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559E56" w14:textId="4E4EFF25" w:rsidR="00C31248" w:rsidRPr="002D3665" w:rsidRDefault="00591BA7" w:rsidP="00C31248">
      <w:pPr>
        <w:autoSpaceDE w:val="0"/>
        <w:autoSpaceDN w:val="0"/>
        <w:adjustRightInd w:val="0"/>
        <w:jc w:val="center"/>
        <w:rPr>
          <w:rFonts w:ascii="Arial Narrow" w:eastAsiaTheme="minorHAnsi" w:hAnsi="Arial Narrow" w:cs="Arial"/>
          <w:b/>
          <w:bCs/>
          <w:color w:val="000000"/>
          <w:sz w:val="28"/>
          <w:szCs w:val="28"/>
          <w:lang w:eastAsia="en-US"/>
        </w:rPr>
      </w:pPr>
      <w:r>
        <w:rPr>
          <w:rFonts w:ascii="Arial Narrow" w:eastAsiaTheme="minorHAnsi" w:hAnsi="Arial Narrow" w:cs="Arial"/>
          <w:b/>
          <w:bCs/>
          <w:color w:val="000000"/>
          <w:sz w:val="28"/>
          <w:szCs w:val="28"/>
          <w:lang w:eastAsia="en-US"/>
        </w:rPr>
        <w:t>Rámcová dohoda</w:t>
      </w:r>
    </w:p>
    <w:p w14:paraId="1FA8421B" w14:textId="77777777" w:rsidR="007C2725" w:rsidRPr="0053715A" w:rsidRDefault="007C2725" w:rsidP="00C31248">
      <w:pPr>
        <w:autoSpaceDE w:val="0"/>
        <w:autoSpaceDN w:val="0"/>
        <w:adjustRightInd w:val="0"/>
        <w:jc w:val="center"/>
        <w:rPr>
          <w:rFonts w:ascii="Arial Narrow" w:eastAsiaTheme="minorHAnsi" w:hAnsi="Arial Narrow" w:cs="Arial"/>
          <w:color w:val="000000"/>
          <w:szCs w:val="24"/>
          <w:lang w:eastAsia="en-US"/>
        </w:rPr>
      </w:pPr>
    </w:p>
    <w:p w14:paraId="0544FE20" w14:textId="77777777" w:rsidR="00591BA7" w:rsidRPr="0053715A" w:rsidRDefault="00591BA7" w:rsidP="00591BA7">
      <w:pPr>
        <w:jc w:val="center"/>
        <w:rPr>
          <w:rFonts w:ascii="Arial Narrow" w:hAnsi="Arial Narrow" w:cs="Arial"/>
          <w:b/>
          <w:szCs w:val="24"/>
        </w:rPr>
      </w:pPr>
      <w:r w:rsidRPr="0053715A">
        <w:rPr>
          <w:rFonts w:ascii="Arial Narrow" w:eastAsiaTheme="minorHAnsi" w:hAnsi="Arial Narrow" w:cs="Arial"/>
          <w:color w:val="000000"/>
          <w:szCs w:val="24"/>
          <w:lang w:eastAsia="en-US"/>
        </w:rPr>
        <w:t xml:space="preserve">uzavretá v zmysle § 269 ods. 2 zákona č. 513/ 1991 Zb. </w:t>
      </w:r>
      <w:r>
        <w:rPr>
          <w:rFonts w:ascii="Arial Narrow" w:eastAsiaTheme="minorHAnsi" w:hAnsi="Arial Narrow" w:cs="Arial"/>
          <w:color w:val="000000"/>
          <w:szCs w:val="24"/>
          <w:lang w:eastAsia="en-US"/>
        </w:rPr>
        <w:t xml:space="preserve"> </w:t>
      </w:r>
      <w:r w:rsidRPr="0053715A">
        <w:rPr>
          <w:rFonts w:ascii="Arial Narrow" w:eastAsiaTheme="minorHAnsi" w:hAnsi="Arial Narrow" w:cs="Arial"/>
          <w:color w:val="000000"/>
          <w:szCs w:val="24"/>
          <w:lang w:eastAsia="en-US"/>
        </w:rPr>
        <w:t xml:space="preserve">Obchodného zákonníka v platnom znení </w:t>
      </w:r>
      <w:r>
        <w:rPr>
          <w:rFonts w:ascii="Arial Narrow" w:eastAsiaTheme="minorHAnsi" w:hAnsi="Arial Narrow" w:cs="Arial"/>
          <w:color w:val="000000"/>
          <w:szCs w:val="24"/>
          <w:lang w:eastAsia="en-US"/>
        </w:rPr>
        <w:t xml:space="preserve">a v zmysle § 2 ods. 5 písm. g) a § 83 zákona č. 343/2015 Z. z. o verejnom obstarávaní a o zmene a doplnení niektorých zákonov v platnom znení </w:t>
      </w:r>
    </w:p>
    <w:p w14:paraId="058833B1" w14:textId="77777777" w:rsidR="0050376A" w:rsidRPr="0053715A" w:rsidRDefault="0050376A" w:rsidP="0050376A">
      <w:pPr>
        <w:jc w:val="center"/>
        <w:rPr>
          <w:rFonts w:ascii="Arial Narrow" w:hAnsi="Arial Narrow" w:cs="Arial"/>
          <w:b/>
          <w:szCs w:val="24"/>
        </w:rPr>
      </w:pPr>
    </w:p>
    <w:p w14:paraId="29A347E4" w14:textId="77777777" w:rsidR="00C31248" w:rsidRDefault="0006565A" w:rsidP="00C31248">
      <w:pPr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(ďalej len „zmluva“)</w:t>
      </w:r>
    </w:p>
    <w:p w14:paraId="7809C360" w14:textId="77777777" w:rsidR="007C2725" w:rsidRDefault="007C2725" w:rsidP="00C31248">
      <w:pPr>
        <w:jc w:val="center"/>
        <w:rPr>
          <w:rFonts w:ascii="Arial Narrow" w:hAnsi="Arial Narrow" w:cs="Arial"/>
          <w:b/>
          <w:sz w:val="20"/>
        </w:rPr>
      </w:pPr>
    </w:p>
    <w:p w14:paraId="29993A01" w14:textId="77777777" w:rsidR="007C2725" w:rsidRPr="0053715A" w:rsidRDefault="007C2725" w:rsidP="00C31248">
      <w:pPr>
        <w:jc w:val="center"/>
        <w:rPr>
          <w:rFonts w:ascii="Arial Narrow" w:hAnsi="Arial Narrow" w:cs="Arial"/>
          <w:b/>
          <w:sz w:val="20"/>
        </w:rPr>
      </w:pPr>
    </w:p>
    <w:p w14:paraId="76530337" w14:textId="77777777" w:rsidR="00C31248" w:rsidRPr="0053715A" w:rsidRDefault="00C31248" w:rsidP="002D3665">
      <w:pPr>
        <w:pStyle w:val="Nadpis1"/>
        <w:tabs>
          <w:tab w:val="clear" w:pos="720"/>
          <w:tab w:val="num" w:pos="426"/>
        </w:tabs>
        <w:spacing w:line="360" w:lineRule="auto"/>
        <w:ind w:left="426" w:hanging="426"/>
        <w:jc w:val="center"/>
        <w:rPr>
          <w:rFonts w:ascii="Arial Narrow" w:hAnsi="Arial Narrow" w:cs="Arial"/>
          <w:sz w:val="24"/>
          <w:szCs w:val="24"/>
        </w:rPr>
      </w:pPr>
      <w:r w:rsidRPr="0053715A">
        <w:rPr>
          <w:rFonts w:ascii="Arial Narrow" w:hAnsi="Arial Narrow" w:cs="Arial"/>
          <w:sz w:val="24"/>
          <w:szCs w:val="24"/>
        </w:rPr>
        <w:t>Zmluvné strany:</w:t>
      </w:r>
    </w:p>
    <w:p w14:paraId="69AF406D" w14:textId="63535AA7" w:rsidR="00C31248" w:rsidRPr="004905CF" w:rsidRDefault="00591BA7" w:rsidP="00C31248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Poskytovateľ</w:t>
      </w:r>
      <w:r w:rsidR="006820D4">
        <w:rPr>
          <w:rFonts w:ascii="Arial Narrow" w:hAnsi="Arial Narrow" w:cs="Arial"/>
          <w:sz w:val="22"/>
          <w:szCs w:val="22"/>
        </w:rPr>
        <w:t>:</w:t>
      </w:r>
      <w:r w:rsidR="00C31248" w:rsidRPr="0053715A">
        <w:rPr>
          <w:rFonts w:ascii="Arial Narrow" w:hAnsi="Arial Narrow" w:cs="Arial"/>
          <w:sz w:val="22"/>
          <w:szCs w:val="22"/>
        </w:rPr>
        <w:tab/>
      </w:r>
      <w:r w:rsidR="00C31248" w:rsidRPr="0053715A">
        <w:rPr>
          <w:rFonts w:ascii="Arial Narrow" w:hAnsi="Arial Narrow" w:cs="Arial"/>
          <w:sz w:val="22"/>
          <w:szCs w:val="22"/>
        </w:rPr>
        <w:tab/>
      </w:r>
      <w:r w:rsidR="00C31248" w:rsidRPr="0053715A">
        <w:rPr>
          <w:rFonts w:ascii="Arial Narrow" w:hAnsi="Arial Narrow" w:cs="Arial"/>
          <w:sz w:val="22"/>
          <w:szCs w:val="22"/>
        </w:rPr>
        <w:tab/>
      </w:r>
    </w:p>
    <w:p w14:paraId="034781B9" w14:textId="024CD8F4" w:rsidR="00C31248" w:rsidRPr="004905CF" w:rsidRDefault="00C31248" w:rsidP="00C31248">
      <w:pPr>
        <w:rPr>
          <w:rFonts w:ascii="Arial Narrow" w:hAnsi="Arial Narrow" w:cs="Arial"/>
          <w:sz w:val="22"/>
          <w:szCs w:val="22"/>
        </w:rPr>
      </w:pPr>
      <w:r w:rsidRPr="004905CF">
        <w:rPr>
          <w:rFonts w:ascii="Arial Narrow" w:hAnsi="Arial Narrow" w:cs="Arial"/>
          <w:sz w:val="22"/>
          <w:szCs w:val="22"/>
        </w:rPr>
        <w:t xml:space="preserve">Sídlo: </w:t>
      </w:r>
      <w:r w:rsidR="004905CF" w:rsidRPr="004905CF">
        <w:rPr>
          <w:rFonts w:ascii="Arial Narrow" w:hAnsi="Arial Narrow" w:cs="Arial"/>
          <w:sz w:val="22"/>
          <w:szCs w:val="22"/>
        </w:rPr>
        <w:tab/>
      </w:r>
      <w:r w:rsidR="004905CF" w:rsidRPr="004905CF">
        <w:rPr>
          <w:rFonts w:ascii="Arial Narrow" w:hAnsi="Arial Narrow" w:cs="Arial"/>
          <w:sz w:val="22"/>
          <w:szCs w:val="22"/>
        </w:rPr>
        <w:tab/>
      </w:r>
      <w:r w:rsidR="004905CF" w:rsidRPr="004905CF">
        <w:rPr>
          <w:rFonts w:ascii="Arial Narrow" w:hAnsi="Arial Narrow" w:cs="Arial"/>
          <w:sz w:val="22"/>
          <w:szCs w:val="22"/>
        </w:rPr>
        <w:tab/>
      </w:r>
      <w:r w:rsidR="004905CF" w:rsidRPr="004905CF">
        <w:rPr>
          <w:rFonts w:ascii="Arial Narrow" w:hAnsi="Arial Narrow" w:cs="Arial"/>
          <w:sz w:val="22"/>
          <w:szCs w:val="22"/>
        </w:rPr>
        <w:tab/>
      </w:r>
      <w:r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Pr="004905CF">
        <w:rPr>
          <w:rFonts w:ascii="Arial Narrow" w:hAnsi="Arial Narrow" w:cs="Arial"/>
          <w:sz w:val="22"/>
          <w:szCs w:val="22"/>
        </w:rPr>
        <w:tab/>
      </w:r>
    </w:p>
    <w:p w14:paraId="69484DCD" w14:textId="3011C188" w:rsidR="00C31248" w:rsidRPr="004905CF" w:rsidRDefault="00C31248" w:rsidP="00C31248">
      <w:pPr>
        <w:rPr>
          <w:rFonts w:ascii="Arial Narrow" w:hAnsi="Arial Narrow" w:cs="Arial"/>
          <w:sz w:val="22"/>
          <w:szCs w:val="22"/>
        </w:rPr>
      </w:pPr>
      <w:r w:rsidRPr="004905CF">
        <w:rPr>
          <w:rFonts w:ascii="Arial Narrow" w:hAnsi="Arial Narrow" w:cs="Arial"/>
          <w:sz w:val="22"/>
          <w:szCs w:val="22"/>
        </w:rPr>
        <w:t xml:space="preserve">IČO: </w:t>
      </w:r>
      <w:r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</w:p>
    <w:p w14:paraId="15DDA923" w14:textId="1EE29B07" w:rsidR="00C31248" w:rsidRPr="004905CF" w:rsidRDefault="00C31248" w:rsidP="00C31248">
      <w:pPr>
        <w:rPr>
          <w:rFonts w:ascii="Arial Narrow" w:hAnsi="Arial Narrow" w:cs="Arial"/>
          <w:sz w:val="22"/>
          <w:szCs w:val="22"/>
        </w:rPr>
      </w:pPr>
      <w:r w:rsidRPr="004905CF">
        <w:rPr>
          <w:rFonts w:ascii="Arial Narrow" w:hAnsi="Arial Narrow" w:cs="Arial"/>
          <w:sz w:val="22"/>
          <w:szCs w:val="22"/>
        </w:rPr>
        <w:t>DIČ:</w:t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</w:p>
    <w:p w14:paraId="73AE7143" w14:textId="76621F6D" w:rsidR="00C31248" w:rsidRPr="004905CF" w:rsidRDefault="00C31248" w:rsidP="00C31248">
      <w:pPr>
        <w:rPr>
          <w:rFonts w:ascii="Arial Narrow" w:hAnsi="Arial Narrow" w:cs="Arial"/>
          <w:sz w:val="22"/>
          <w:szCs w:val="22"/>
        </w:rPr>
      </w:pPr>
      <w:r w:rsidRPr="004905CF">
        <w:rPr>
          <w:rFonts w:ascii="Arial Narrow" w:hAnsi="Arial Narrow" w:cs="Arial"/>
          <w:sz w:val="22"/>
          <w:szCs w:val="22"/>
        </w:rPr>
        <w:t>IČ DPH:</w:t>
      </w:r>
      <w:r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4905CF" w:rsidRPr="004905CF">
        <w:rPr>
          <w:rFonts w:ascii="Arial Narrow" w:hAnsi="Arial Narrow" w:cs="Arial"/>
          <w:sz w:val="22"/>
          <w:szCs w:val="22"/>
        </w:rPr>
        <w:tab/>
      </w:r>
    </w:p>
    <w:p w14:paraId="063C1779" w14:textId="2F6C3C7B" w:rsidR="00C31248" w:rsidRPr="004905CF" w:rsidRDefault="00C31248" w:rsidP="00C31248">
      <w:pPr>
        <w:jc w:val="both"/>
        <w:rPr>
          <w:rFonts w:ascii="Arial Narrow" w:hAnsi="Arial Narrow" w:cs="Arial"/>
          <w:sz w:val="22"/>
          <w:szCs w:val="22"/>
        </w:rPr>
      </w:pPr>
      <w:r w:rsidRPr="004905CF">
        <w:rPr>
          <w:rFonts w:ascii="Arial Narrow" w:hAnsi="Arial Narrow" w:cs="Arial"/>
          <w:sz w:val="22"/>
          <w:szCs w:val="22"/>
        </w:rPr>
        <w:t>Bankové spojenie:</w:t>
      </w:r>
      <w:r w:rsidRPr="004905CF">
        <w:rPr>
          <w:rFonts w:ascii="Arial Narrow" w:hAnsi="Arial Narrow" w:cs="Arial"/>
          <w:sz w:val="22"/>
          <w:szCs w:val="22"/>
        </w:rPr>
        <w:tab/>
      </w:r>
      <w:r w:rsidR="00C12AE7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</w:p>
    <w:p w14:paraId="4A5D2172" w14:textId="66591558" w:rsidR="00C31248" w:rsidRPr="004905CF" w:rsidRDefault="00C31248" w:rsidP="00C31248">
      <w:pPr>
        <w:jc w:val="both"/>
        <w:rPr>
          <w:rFonts w:ascii="Arial Narrow" w:hAnsi="Arial Narrow" w:cs="Arial"/>
          <w:sz w:val="22"/>
          <w:szCs w:val="22"/>
        </w:rPr>
      </w:pPr>
      <w:r w:rsidRPr="004905CF">
        <w:rPr>
          <w:rFonts w:ascii="Arial Narrow" w:hAnsi="Arial Narrow" w:cs="Arial"/>
          <w:sz w:val="22"/>
          <w:szCs w:val="22"/>
        </w:rPr>
        <w:t>IBAN:</w:t>
      </w:r>
      <w:r w:rsidR="004905CF" w:rsidRPr="004905CF">
        <w:rPr>
          <w:rFonts w:ascii="Arial Narrow" w:hAnsi="Arial Narrow" w:cs="Arial"/>
          <w:sz w:val="22"/>
          <w:szCs w:val="22"/>
        </w:rPr>
        <w:tab/>
      </w:r>
      <w:r w:rsidR="004905CF" w:rsidRPr="004905CF">
        <w:rPr>
          <w:rFonts w:ascii="Arial Narrow" w:hAnsi="Arial Narrow" w:cs="Arial"/>
          <w:sz w:val="22"/>
          <w:szCs w:val="22"/>
        </w:rPr>
        <w:tab/>
      </w:r>
      <w:r w:rsidR="004905CF" w:rsidRPr="004905CF">
        <w:rPr>
          <w:rFonts w:ascii="Arial Narrow" w:hAnsi="Arial Narrow" w:cs="Arial"/>
          <w:sz w:val="22"/>
          <w:szCs w:val="22"/>
        </w:rPr>
        <w:tab/>
      </w:r>
      <w:r w:rsidR="004905CF"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</w:p>
    <w:p w14:paraId="71D8FDDC" w14:textId="20ED24E2" w:rsidR="00D518CA" w:rsidRPr="004905CF" w:rsidRDefault="00D518CA" w:rsidP="00C31248">
      <w:pPr>
        <w:jc w:val="both"/>
        <w:rPr>
          <w:rFonts w:ascii="Arial Narrow" w:hAnsi="Arial Narrow" w:cs="Arial"/>
          <w:sz w:val="22"/>
          <w:szCs w:val="22"/>
        </w:rPr>
      </w:pPr>
      <w:r w:rsidRPr="004905CF">
        <w:rPr>
          <w:rFonts w:ascii="Arial Narrow" w:hAnsi="Arial Narrow" w:cs="Arial"/>
          <w:sz w:val="22"/>
          <w:szCs w:val="22"/>
        </w:rPr>
        <w:t>e-mail:</w:t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4905CF"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</w:p>
    <w:p w14:paraId="2C8FCCE5" w14:textId="77777777" w:rsidR="00B90EBD" w:rsidRPr="0053715A" w:rsidRDefault="00B90EBD" w:rsidP="00C31248">
      <w:pPr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23B43D4B" w14:textId="4B6EF427" w:rsidR="00C31248" w:rsidRPr="0053715A" w:rsidRDefault="00C12AE7" w:rsidP="00077D56">
      <w:pPr>
        <w:autoSpaceDE w:val="0"/>
        <w:autoSpaceDN w:val="0"/>
        <w:adjustRightInd w:val="0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(ďalej len „</w:t>
      </w:r>
      <w:r w:rsidR="00591BA7">
        <w:rPr>
          <w:rFonts w:ascii="Arial Narrow" w:hAnsi="Arial Narrow" w:cs="Arial"/>
          <w:sz w:val="20"/>
        </w:rPr>
        <w:t>poskytovateľ</w:t>
      </w:r>
      <w:r w:rsidR="00B90EBD" w:rsidRPr="0053715A">
        <w:rPr>
          <w:rFonts w:ascii="Arial Narrow" w:hAnsi="Arial Narrow" w:cs="Arial"/>
          <w:sz w:val="20"/>
        </w:rPr>
        <w:t>“)</w:t>
      </w:r>
      <w:r w:rsidR="00C31248" w:rsidRPr="0053715A">
        <w:rPr>
          <w:rFonts w:ascii="Arial Narrow" w:hAnsi="Arial Narrow" w:cs="Arial"/>
          <w:sz w:val="20"/>
        </w:rPr>
        <w:tab/>
      </w:r>
      <w:r w:rsidR="00C31248" w:rsidRPr="0053715A">
        <w:rPr>
          <w:rFonts w:ascii="Arial Narrow" w:hAnsi="Arial Narrow" w:cs="Arial"/>
          <w:sz w:val="20"/>
        </w:rPr>
        <w:tab/>
      </w:r>
      <w:r w:rsidR="00C31248" w:rsidRPr="0053715A">
        <w:rPr>
          <w:rFonts w:ascii="Arial Narrow" w:hAnsi="Arial Narrow" w:cs="Arial"/>
          <w:sz w:val="20"/>
        </w:rPr>
        <w:tab/>
      </w:r>
    </w:p>
    <w:p w14:paraId="54A02064" w14:textId="77777777" w:rsidR="00D52266" w:rsidRPr="0053715A" w:rsidRDefault="00D52266" w:rsidP="00C31248">
      <w:pPr>
        <w:jc w:val="both"/>
        <w:rPr>
          <w:rFonts w:ascii="Arial Narrow" w:hAnsi="Arial Narrow" w:cs="Arial"/>
          <w:sz w:val="20"/>
        </w:rPr>
      </w:pPr>
    </w:p>
    <w:p w14:paraId="1E07745F" w14:textId="77777777" w:rsidR="00C31248" w:rsidRPr="0053715A" w:rsidRDefault="00C31248" w:rsidP="00C31248">
      <w:pPr>
        <w:jc w:val="both"/>
        <w:rPr>
          <w:rFonts w:ascii="Arial Narrow" w:hAnsi="Arial Narrow" w:cs="Arial"/>
          <w:sz w:val="20"/>
        </w:rPr>
      </w:pPr>
      <w:r w:rsidRPr="0053715A">
        <w:rPr>
          <w:rFonts w:ascii="Arial Narrow" w:hAnsi="Arial Narrow" w:cs="Arial"/>
          <w:sz w:val="20"/>
        </w:rPr>
        <w:t>a</w:t>
      </w:r>
    </w:p>
    <w:p w14:paraId="1F082466" w14:textId="77777777" w:rsidR="00C31248" w:rsidRPr="0053715A" w:rsidRDefault="00C31248" w:rsidP="00C31248">
      <w:pPr>
        <w:jc w:val="both"/>
        <w:rPr>
          <w:rFonts w:ascii="Arial Narrow" w:hAnsi="Arial Narrow" w:cs="Arial"/>
          <w:sz w:val="22"/>
          <w:szCs w:val="22"/>
        </w:rPr>
      </w:pPr>
    </w:p>
    <w:p w14:paraId="16692643" w14:textId="0FD47A1C" w:rsidR="00C31248" w:rsidRPr="0053715A" w:rsidRDefault="007054CE" w:rsidP="00C31248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Objednávateľ</w:t>
      </w:r>
      <w:r w:rsidR="00C31248" w:rsidRPr="0053715A">
        <w:rPr>
          <w:rFonts w:ascii="Arial Narrow" w:hAnsi="Arial Narrow" w:cs="Arial"/>
          <w:sz w:val="22"/>
          <w:szCs w:val="22"/>
        </w:rPr>
        <w:t>:</w:t>
      </w:r>
      <w:r w:rsidR="00C31248" w:rsidRPr="0053715A">
        <w:rPr>
          <w:rFonts w:ascii="Arial Narrow" w:hAnsi="Arial Narrow" w:cs="Arial"/>
          <w:sz w:val="22"/>
          <w:szCs w:val="22"/>
        </w:rPr>
        <w:tab/>
      </w:r>
      <w:r w:rsidR="00C31248" w:rsidRPr="0053715A">
        <w:rPr>
          <w:rFonts w:ascii="Arial Narrow" w:hAnsi="Arial Narrow" w:cs="Arial"/>
          <w:sz w:val="22"/>
          <w:szCs w:val="22"/>
        </w:rPr>
        <w:tab/>
      </w:r>
      <w:r w:rsidR="00C31248" w:rsidRPr="0053715A">
        <w:rPr>
          <w:rFonts w:ascii="Arial Narrow" w:hAnsi="Arial Narrow" w:cs="Arial"/>
          <w:sz w:val="22"/>
          <w:szCs w:val="22"/>
        </w:rPr>
        <w:tab/>
      </w:r>
      <w:r w:rsidR="00C31248" w:rsidRPr="0053715A">
        <w:rPr>
          <w:rFonts w:ascii="Arial Narrow" w:hAnsi="Arial Narrow" w:cs="Arial"/>
          <w:b/>
          <w:sz w:val="22"/>
          <w:szCs w:val="22"/>
        </w:rPr>
        <w:t>Štátny ústav pre kontrolu liečiv</w:t>
      </w:r>
      <w:r w:rsidR="00C31248" w:rsidRPr="0053715A">
        <w:rPr>
          <w:rFonts w:ascii="Arial Narrow" w:hAnsi="Arial Narrow" w:cs="Arial"/>
          <w:b/>
          <w:sz w:val="22"/>
          <w:szCs w:val="22"/>
        </w:rPr>
        <w:tab/>
      </w:r>
      <w:r w:rsidR="00C31248" w:rsidRPr="0053715A">
        <w:rPr>
          <w:rFonts w:ascii="Arial Narrow" w:hAnsi="Arial Narrow" w:cs="Arial"/>
          <w:sz w:val="22"/>
          <w:szCs w:val="22"/>
        </w:rPr>
        <w:tab/>
      </w:r>
    </w:p>
    <w:p w14:paraId="5AED9D93" w14:textId="77777777" w:rsidR="00C31248" w:rsidRPr="0053715A" w:rsidRDefault="00C31248" w:rsidP="00C31248">
      <w:pPr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Sídlo: </w:t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  <w:t>Kvetná 11, 825 08 Bratislava 26</w:t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</w:p>
    <w:p w14:paraId="68C2E3F2" w14:textId="77777777" w:rsidR="00C31248" w:rsidRPr="0053715A" w:rsidRDefault="00C31248" w:rsidP="00C31248">
      <w:pPr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IČO: </w:t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  <w:t>00165221</w:t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</w:p>
    <w:p w14:paraId="17AFA910" w14:textId="67AD43F6" w:rsidR="00C31248" w:rsidRPr="0053715A" w:rsidRDefault="007B483E" w:rsidP="00C31248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</w:t>
      </w:r>
      <w:r w:rsidR="00C31248" w:rsidRPr="0053715A">
        <w:rPr>
          <w:rFonts w:ascii="Arial Narrow" w:hAnsi="Arial Narrow" w:cs="Arial"/>
          <w:sz w:val="22"/>
          <w:szCs w:val="22"/>
        </w:rPr>
        <w:t>IČ:</w:t>
      </w:r>
      <w:r w:rsidR="00C31248" w:rsidRPr="0053715A">
        <w:rPr>
          <w:rFonts w:ascii="Arial Narrow" w:hAnsi="Arial Narrow" w:cs="Arial"/>
          <w:sz w:val="22"/>
          <w:szCs w:val="22"/>
        </w:rPr>
        <w:tab/>
      </w:r>
      <w:r w:rsidR="00C31248" w:rsidRPr="0053715A">
        <w:rPr>
          <w:rFonts w:ascii="Arial Narrow" w:hAnsi="Arial Narrow" w:cs="Arial"/>
          <w:sz w:val="22"/>
          <w:szCs w:val="22"/>
        </w:rPr>
        <w:tab/>
      </w:r>
      <w:r w:rsidR="00C31248" w:rsidRPr="0053715A">
        <w:rPr>
          <w:rFonts w:ascii="Arial Narrow" w:hAnsi="Arial Narrow" w:cs="Arial"/>
          <w:sz w:val="22"/>
          <w:szCs w:val="22"/>
        </w:rPr>
        <w:tab/>
      </w:r>
      <w:r w:rsidR="0053715A" w:rsidRPr="0053715A">
        <w:rPr>
          <w:rFonts w:ascii="Arial Narrow" w:hAnsi="Arial Narrow" w:cs="Arial"/>
          <w:sz w:val="22"/>
          <w:szCs w:val="22"/>
        </w:rPr>
        <w:tab/>
      </w:r>
      <w:r w:rsidR="00C31248" w:rsidRPr="0053715A">
        <w:rPr>
          <w:rFonts w:ascii="Arial Narrow" w:hAnsi="Arial Narrow" w:cs="Arial"/>
          <w:sz w:val="22"/>
          <w:szCs w:val="22"/>
        </w:rPr>
        <w:t>2020857036</w:t>
      </w:r>
      <w:r w:rsidR="00C31248" w:rsidRPr="0053715A">
        <w:rPr>
          <w:rFonts w:ascii="Arial Narrow" w:hAnsi="Arial Narrow" w:cs="Arial"/>
          <w:sz w:val="22"/>
          <w:szCs w:val="22"/>
        </w:rPr>
        <w:tab/>
      </w:r>
      <w:r w:rsidR="00C31248" w:rsidRPr="0053715A">
        <w:rPr>
          <w:rFonts w:ascii="Arial Narrow" w:hAnsi="Arial Narrow" w:cs="Arial"/>
          <w:sz w:val="22"/>
          <w:szCs w:val="22"/>
        </w:rPr>
        <w:tab/>
      </w:r>
      <w:r w:rsidR="00C31248" w:rsidRPr="0053715A">
        <w:rPr>
          <w:rFonts w:ascii="Arial Narrow" w:hAnsi="Arial Narrow" w:cs="Arial"/>
          <w:sz w:val="22"/>
          <w:szCs w:val="22"/>
        </w:rPr>
        <w:tab/>
      </w:r>
    </w:p>
    <w:p w14:paraId="48F57EBD" w14:textId="77777777" w:rsidR="00C31248" w:rsidRPr="0053715A" w:rsidRDefault="00C31248" w:rsidP="00C31248">
      <w:pPr>
        <w:rPr>
          <w:rFonts w:ascii="Arial Narrow" w:hAnsi="Arial Narrow" w:cs="Arial"/>
          <w:b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Zastúpený:</w:t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="0053715A" w:rsidRPr="0053715A">
        <w:rPr>
          <w:rFonts w:ascii="Arial Narrow" w:hAnsi="Arial Narrow" w:cs="Arial"/>
          <w:sz w:val="22"/>
          <w:szCs w:val="22"/>
        </w:rPr>
        <w:tab/>
      </w:r>
      <w:r w:rsidR="00D52266" w:rsidRPr="0053715A">
        <w:rPr>
          <w:rFonts w:ascii="Arial Narrow" w:hAnsi="Arial Narrow" w:cs="Arial"/>
          <w:sz w:val="22"/>
          <w:szCs w:val="22"/>
        </w:rPr>
        <w:t>PharmDr. Zuzana Baťová, PhD., riaditeľka</w:t>
      </w:r>
    </w:p>
    <w:p w14:paraId="0D0BEDC8" w14:textId="77777777" w:rsidR="00C31248" w:rsidRPr="0053715A" w:rsidRDefault="00C31248" w:rsidP="00C31248">
      <w:pPr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Bankové spojenie:</w:t>
      </w:r>
      <w:r w:rsidRPr="0053715A">
        <w:rPr>
          <w:rFonts w:ascii="Arial Narrow" w:hAnsi="Arial Narrow" w:cs="Arial"/>
          <w:sz w:val="22"/>
          <w:szCs w:val="22"/>
        </w:rPr>
        <w:tab/>
        <w:t xml:space="preserve">            </w:t>
      </w:r>
      <w:r w:rsidR="0053715A"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>Štátna pokladnica, Radlinského 32, 810 05 Bratislava, Slovensko</w:t>
      </w:r>
      <w:r w:rsidRPr="0053715A">
        <w:rPr>
          <w:rFonts w:ascii="Arial Narrow" w:hAnsi="Arial Narrow" w:cs="Arial"/>
          <w:sz w:val="22"/>
          <w:szCs w:val="22"/>
        </w:rPr>
        <w:tab/>
      </w:r>
    </w:p>
    <w:p w14:paraId="1DADD252" w14:textId="74071C88" w:rsidR="00C31248" w:rsidRPr="0053715A" w:rsidRDefault="00C31248" w:rsidP="00C31248">
      <w:pPr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Číslo účtu:</w:t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="0053715A" w:rsidRPr="0053715A">
        <w:rPr>
          <w:rFonts w:ascii="Arial Narrow" w:hAnsi="Arial Narrow" w:cs="Arial"/>
          <w:sz w:val="22"/>
          <w:szCs w:val="22"/>
        </w:rPr>
        <w:tab/>
      </w:r>
      <w:r w:rsidR="00956207" w:rsidRPr="00956207">
        <w:rPr>
          <w:rFonts w:ascii="Arial Narrow" w:hAnsi="Arial Narrow" w:cs="Arial"/>
          <w:sz w:val="22"/>
          <w:szCs w:val="22"/>
        </w:rPr>
        <w:t>SK78 8180 0000 0070 0013 3657</w:t>
      </w:r>
      <w:r w:rsidRPr="0053715A">
        <w:rPr>
          <w:rFonts w:ascii="Arial Narrow" w:hAnsi="Arial Narrow" w:cs="Arial"/>
          <w:sz w:val="22"/>
          <w:szCs w:val="22"/>
        </w:rPr>
        <w:tab/>
      </w:r>
    </w:p>
    <w:p w14:paraId="306A6443" w14:textId="77777777" w:rsidR="00B90EBD" w:rsidRPr="0053715A" w:rsidRDefault="00B90EBD" w:rsidP="00C31248">
      <w:pPr>
        <w:pStyle w:val="Obyajntext"/>
        <w:rPr>
          <w:rFonts w:ascii="Arial Narrow" w:hAnsi="Arial Narrow" w:cs="Arial"/>
          <w:sz w:val="22"/>
          <w:szCs w:val="22"/>
        </w:rPr>
      </w:pPr>
    </w:p>
    <w:p w14:paraId="7C953B53" w14:textId="77777777" w:rsidR="00C31248" w:rsidRDefault="00B90EBD" w:rsidP="00C31248">
      <w:pPr>
        <w:pStyle w:val="Obyajntext"/>
        <w:rPr>
          <w:rFonts w:ascii="Arial Narrow" w:hAnsi="Arial Narrow" w:cs="Arial"/>
          <w:sz w:val="20"/>
          <w:szCs w:val="20"/>
        </w:rPr>
      </w:pPr>
      <w:r w:rsidRPr="0053715A">
        <w:rPr>
          <w:rFonts w:ascii="Arial Narrow" w:hAnsi="Arial Narrow" w:cs="Arial"/>
          <w:sz w:val="20"/>
        </w:rPr>
        <w:t>(ďalej len „objednávateľ“)</w:t>
      </w:r>
      <w:r w:rsidR="00C31248" w:rsidRPr="0053715A">
        <w:rPr>
          <w:rFonts w:ascii="Arial Narrow" w:hAnsi="Arial Narrow" w:cs="Arial"/>
          <w:sz w:val="20"/>
          <w:szCs w:val="20"/>
        </w:rPr>
        <w:tab/>
      </w:r>
    </w:p>
    <w:p w14:paraId="3984FC36" w14:textId="77777777" w:rsidR="00C12AE7" w:rsidRDefault="00C12AE7" w:rsidP="00C31248">
      <w:pPr>
        <w:pStyle w:val="Obyajntext"/>
        <w:rPr>
          <w:rFonts w:ascii="Arial Narrow" w:hAnsi="Arial Narrow" w:cs="Arial"/>
          <w:b/>
          <w:sz w:val="20"/>
          <w:szCs w:val="20"/>
        </w:rPr>
      </w:pPr>
    </w:p>
    <w:p w14:paraId="722865AC" w14:textId="77777777" w:rsidR="0050376A" w:rsidRPr="0053715A" w:rsidRDefault="0050376A" w:rsidP="00C31248">
      <w:pPr>
        <w:pStyle w:val="Obyajntext"/>
        <w:rPr>
          <w:rFonts w:ascii="Arial Narrow" w:hAnsi="Arial Narrow" w:cs="Arial"/>
          <w:b/>
          <w:sz w:val="20"/>
          <w:szCs w:val="20"/>
        </w:rPr>
      </w:pPr>
    </w:p>
    <w:p w14:paraId="3077D868" w14:textId="46588E5C" w:rsidR="0050376A" w:rsidRDefault="0050376A" w:rsidP="0050376A">
      <w:pPr>
        <w:jc w:val="both"/>
      </w:pPr>
    </w:p>
    <w:p w14:paraId="28FDECF2" w14:textId="77777777" w:rsidR="0050376A" w:rsidRPr="0053715A" w:rsidRDefault="0050376A" w:rsidP="00C31248">
      <w:pPr>
        <w:jc w:val="both"/>
        <w:rPr>
          <w:rFonts w:ascii="Arial Narrow" w:hAnsi="Arial Narrow" w:cs="Arial"/>
          <w:sz w:val="20"/>
        </w:rPr>
      </w:pPr>
    </w:p>
    <w:p w14:paraId="596A6D03" w14:textId="77777777" w:rsidR="007C2725" w:rsidRPr="00CA0374" w:rsidRDefault="007C2725" w:rsidP="00C31248">
      <w:pPr>
        <w:jc w:val="both"/>
        <w:rPr>
          <w:rFonts w:ascii="Arial Narrow" w:hAnsi="Arial Narrow" w:cs="Arial"/>
          <w:sz w:val="22"/>
          <w:szCs w:val="22"/>
        </w:rPr>
      </w:pPr>
    </w:p>
    <w:p w14:paraId="62E503C0" w14:textId="77777777" w:rsidR="007C2725" w:rsidRPr="0053715A" w:rsidRDefault="007C2725" w:rsidP="00C31248">
      <w:pPr>
        <w:jc w:val="both"/>
        <w:rPr>
          <w:rFonts w:ascii="Arial Narrow" w:hAnsi="Arial Narrow" w:cs="Arial"/>
          <w:sz w:val="20"/>
        </w:rPr>
      </w:pPr>
    </w:p>
    <w:p w14:paraId="06CDB9AA" w14:textId="77777777" w:rsidR="00C31248" w:rsidRDefault="00C31248" w:rsidP="00C31248">
      <w:pPr>
        <w:pStyle w:val="Nadpis1"/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 w:rsidRPr="0053715A">
        <w:rPr>
          <w:rFonts w:ascii="Arial Narrow" w:hAnsi="Arial Narrow" w:cs="Arial"/>
          <w:sz w:val="24"/>
          <w:szCs w:val="24"/>
        </w:rPr>
        <w:t>Predmet zmluvy</w:t>
      </w:r>
    </w:p>
    <w:p w14:paraId="338FB2E8" w14:textId="77777777" w:rsidR="00E70EDB" w:rsidRPr="00E70EDB" w:rsidRDefault="00E70EDB" w:rsidP="00E70EDB"/>
    <w:p w14:paraId="295B8885" w14:textId="20107867" w:rsidR="00BC0AA1" w:rsidRDefault="00C31248" w:rsidP="00ED3F37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91BA7">
        <w:rPr>
          <w:rFonts w:ascii="Arial Narrow" w:hAnsi="Arial Narrow" w:cs="Arial"/>
          <w:sz w:val="22"/>
          <w:szCs w:val="22"/>
        </w:rPr>
        <w:t>Predmetom</w:t>
      </w:r>
      <w:r w:rsidR="00BC0AA1" w:rsidRPr="00591BA7">
        <w:rPr>
          <w:rFonts w:ascii="Arial Narrow" w:hAnsi="Arial Narrow" w:cs="Arial"/>
          <w:sz w:val="22"/>
          <w:szCs w:val="22"/>
        </w:rPr>
        <w:t xml:space="preserve"> podľa tejto zmluvy je</w:t>
      </w:r>
      <w:r w:rsidR="00591BA7">
        <w:rPr>
          <w:rFonts w:ascii="Arial Narrow" w:hAnsi="Arial Narrow" w:cs="Arial"/>
          <w:sz w:val="22"/>
          <w:szCs w:val="22"/>
        </w:rPr>
        <w:t xml:space="preserve"> dodanie a </w:t>
      </w:r>
      <w:r w:rsidR="00502DD9" w:rsidRPr="00591BA7">
        <w:rPr>
          <w:rFonts w:ascii="Arial Narrow" w:hAnsi="Arial Narrow" w:cs="Arial"/>
          <w:sz w:val="22"/>
          <w:szCs w:val="22"/>
        </w:rPr>
        <w:t>výmena poškodených kobercov</w:t>
      </w:r>
      <w:r w:rsidR="00591BA7">
        <w:rPr>
          <w:rFonts w:ascii="Arial Narrow" w:hAnsi="Arial Narrow" w:cs="Arial"/>
          <w:sz w:val="22"/>
          <w:szCs w:val="22"/>
        </w:rPr>
        <w:t xml:space="preserve"> a linolea</w:t>
      </w:r>
      <w:r w:rsidR="00502DD9" w:rsidRPr="00591BA7">
        <w:rPr>
          <w:rFonts w:ascii="Arial Narrow" w:hAnsi="Arial Narrow" w:cs="Arial"/>
          <w:sz w:val="22"/>
          <w:szCs w:val="22"/>
        </w:rPr>
        <w:t xml:space="preserve"> </w:t>
      </w:r>
      <w:r w:rsidR="00CD167B">
        <w:rPr>
          <w:rFonts w:ascii="Arial Narrow" w:hAnsi="Arial Narrow" w:cs="Arial"/>
          <w:sz w:val="22"/>
          <w:szCs w:val="22"/>
        </w:rPr>
        <w:t xml:space="preserve">(ďalej len </w:t>
      </w:r>
      <w:proofErr w:type="spellStart"/>
      <w:r w:rsidR="00CD167B">
        <w:rPr>
          <w:rFonts w:ascii="Arial Narrow" w:hAnsi="Arial Narrow" w:cs="Arial"/>
          <w:sz w:val="22"/>
          <w:szCs w:val="22"/>
        </w:rPr>
        <w:t>pokládka</w:t>
      </w:r>
      <w:proofErr w:type="spellEnd"/>
      <w:r w:rsidR="00CD167B">
        <w:rPr>
          <w:rFonts w:ascii="Arial Narrow" w:hAnsi="Arial Narrow" w:cs="Arial"/>
          <w:sz w:val="22"/>
          <w:szCs w:val="22"/>
        </w:rPr>
        <w:t xml:space="preserve"> podlahovej krytiny) </w:t>
      </w:r>
      <w:r w:rsidR="00502DD9" w:rsidRPr="00591BA7">
        <w:rPr>
          <w:rFonts w:ascii="Arial Narrow" w:hAnsi="Arial Narrow" w:cs="Arial"/>
          <w:sz w:val="22"/>
          <w:szCs w:val="22"/>
        </w:rPr>
        <w:t xml:space="preserve">v kancelárskych priestoroch </w:t>
      </w:r>
      <w:r w:rsidR="00591BA7">
        <w:rPr>
          <w:rFonts w:ascii="Arial Narrow" w:hAnsi="Arial Narrow" w:cs="Arial"/>
          <w:sz w:val="22"/>
          <w:szCs w:val="22"/>
        </w:rPr>
        <w:t xml:space="preserve">a </w:t>
      </w:r>
      <w:r w:rsidR="00502DD9" w:rsidRPr="00591BA7">
        <w:rPr>
          <w:rFonts w:ascii="Arial Narrow" w:hAnsi="Arial Narrow" w:cs="Arial"/>
          <w:sz w:val="22"/>
          <w:szCs w:val="22"/>
        </w:rPr>
        <w:t>v priestoroch laboratórií</w:t>
      </w:r>
      <w:r w:rsidR="00CD167B">
        <w:rPr>
          <w:rFonts w:ascii="Arial Narrow" w:hAnsi="Arial Narrow" w:cs="Arial"/>
          <w:sz w:val="22"/>
          <w:szCs w:val="22"/>
        </w:rPr>
        <w:t xml:space="preserve"> </w:t>
      </w:r>
      <w:r w:rsidR="00591BA7">
        <w:rPr>
          <w:rFonts w:ascii="Arial Narrow" w:hAnsi="Arial Narrow" w:cs="Arial"/>
          <w:sz w:val="22"/>
          <w:szCs w:val="22"/>
        </w:rPr>
        <w:t xml:space="preserve">nachádzajúcich sa </w:t>
      </w:r>
      <w:r w:rsidR="00BC0AA1" w:rsidRPr="00591BA7">
        <w:rPr>
          <w:rFonts w:ascii="Arial Narrow" w:hAnsi="Arial Narrow" w:cs="Arial"/>
          <w:sz w:val="22"/>
          <w:szCs w:val="22"/>
        </w:rPr>
        <w:t>v budove ob</w:t>
      </w:r>
      <w:r w:rsidR="00591BA7">
        <w:rPr>
          <w:rFonts w:ascii="Arial Narrow" w:hAnsi="Arial Narrow" w:cs="Arial"/>
          <w:sz w:val="22"/>
          <w:szCs w:val="22"/>
        </w:rPr>
        <w:t xml:space="preserve">jednávateľa </w:t>
      </w:r>
      <w:r w:rsidR="00BC0AA1" w:rsidRPr="00591BA7">
        <w:rPr>
          <w:rFonts w:ascii="Arial Narrow" w:hAnsi="Arial Narrow" w:cs="Arial"/>
          <w:sz w:val="22"/>
          <w:szCs w:val="22"/>
        </w:rPr>
        <w:t>na Kvetnej ulici č. 11 v</w:t>
      </w:r>
      <w:r w:rsidR="006D1045" w:rsidRPr="00591BA7">
        <w:rPr>
          <w:rFonts w:ascii="Arial Narrow" w:hAnsi="Arial Narrow" w:cs="Arial"/>
          <w:sz w:val="22"/>
          <w:szCs w:val="22"/>
        </w:rPr>
        <w:t> </w:t>
      </w:r>
      <w:r w:rsidR="00BC0AA1" w:rsidRPr="00591BA7">
        <w:rPr>
          <w:rFonts w:ascii="Arial Narrow" w:hAnsi="Arial Narrow" w:cs="Arial"/>
          <w:sz w:val="22"/>
          <w:szCs w:val="22"/>
        </w:rPr>
        <w:t>Bratislave</w:t>
      </w:r>
      <w:r w:rsidR="006D1045" w:rsidRPr="00591BA7">
        <w:rPr>
          <w:rFonts w:ascii="Arial Narrow" w:hAnsi="Arial Narrow" w:cs="Arial"/>
          <w:sz w:val="22"/>
          <w:szCs w:val="22"/>
        </w:rPr>
        <w:t>,</w:t>
      </w:r>
      <w:r w:rsidR="00BC0AA1" w:rsidRPr="00591BA7">
        <w:rPr>
          <w:rFonts w:ascii="Arial Narrow" w:hAnsi="Arial Narrow" w:cs="Arial"/>
          <w:sz w:val="22"/>
          <w:szCs w:val="22"/>
        </w:rPr>
        <w:t xml:space="preserve"> </w:t>
      </w:r>
      <w:r w:rsidR="005C5F72">
        <w:rPr>
          <w:rFonts w:ascii="Arial Narrow" w:hAnsi="Arial Narrow" w:cs="Arial"/>
          <w:sz w:val="22"/>
          <w:szCs w:val="22"/>
        </w:rPr>
        <w:t xml:space="preserve">podľa plánovaného harmonogramu prác </w:t>
      </w:r>
      <w:r w:rsidR="00BC0AA1" w:rsidRPr="00591BA7">
        <w:rPr>
          <w:rFonts w:ascii="Arial Narrow" w:hAnsi="Arial Narrow" w:cs="Arial"/>
          <w:sz w:val="22"/>
          <w:szCs w:val="22"/>
        </w:rPr>
        <w:t>vrátane</w:t>
      </w:r>
      <w:r w:rsidR="00591BA7">
        <w:rPr>
          <w:rFonts w:ascii="Arial Narrow" w:hAnsi="Arial Narrow" w:cs="Arial"/>
          <w:sz w:val="22"/>
          <w:szCs w:val="22"/>
        </w:rPr>
        <w:t xml:space="preserve"> </w:t>
      </w:r>
      <w:r w:rsidR="00BC0AA1" w:rsidRPr="00591BA7">
        <w:rPr>
          <w:rFonts w:ascii="Arial Narrow" w:hAnsi="Arial Narrow" w:cs="Arial"/>
          <w:sz w:val="22"/>
          <w:szCs w:val="22"/>
        </w:rPr>
        <w:t xml:space="preserve">všetkých </w:t>
      </w:r>
      <w:r w:rsidR="005C5F72">
        <w:rPr>
          <w:rFonts w:ascii="Arial Narrow" w:hAnsi="Arial Narrow" w:cs="Arial"/>
          <w:sz w:val="22"/>
          <w:szCs w:val="22"/>
        </w:rPr>
        <w:t xml:space="preserve">súvisiacich prác v nasledovnom maximálnom rozsahu: </w:t>
      </w:r>
    </w:p>
    <w:p w14:paraId="4B614A4B" w14:textId="7D42F1B7" w:rsidR="005C5F72" w:rsidRPr="005C5F72" w:rsidRDefault="005C5F72" w:rsidP="005C5F72">
      <w:pPr>
        <w:pStyle w:val="Odsekzoznamu"/>
        <w:numPr>
          <w:ilvl w:val="0"/>
          <w:numId w:val="5"/>
        </w:numPr>
        <w:ind w:left="1134" w:hanging="42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príprava miestnosti – vyprázdnenie </w:t>
      </w:r>
      <w:r w:rsidR="006D4C05">
        <w:rPr>
          <w:rFonts w:ascii="Arial Narrow" w:hAnsi="Arial Narrow" w:cs="Arial"/>
          <w:sz w:val="22"/>
          <w:szCs w:val="22"/>
        </w:rPr>
        <w:t>miestností (vysťahovanie nábytku)</w:t>
      </w:r>
    </w:p>
    <w:p w14:paraId="24DF8E32" w14:textId="77777777" w:rsidR="005C5F72" w:rsidRPr="00B87DB2" w:rsidRDefault="005C5F72" w:rsidP="005C5F72">
      <w:pPr>
        <w:pStyle w:val="Odsekzoznamu"/>
        <w:numPr>
          <w:ilvl w:val="0"/>
          <w:numId w:val="5"/>
        </w:numPr>
        <w:ind w:left="1134" w:hanging="425"/>
        <w:jc w:val="both"/>
        <w:rPr>
          <w:rFonts w:ascii="Arial Narrow" w:hAnsi="Arial Narrow" w:cs="Arial"/>
          <w:sz w:val="22"/>
          <w:szCs w:val="22"/>
        </w:rPr>
      </w:pPr>
      <w:r w:rsidRPr="00B87DB2">
        <w:rPr>
          <w:rFonts w:ascii="Arial Narrow" w:hAnsi="Arial Narrow" w:cs="Arial"/>
          <w:sz w:val="22"/>
          <w:szCs w:val="22"/>
        </w:rPr>
        <w:t xml:space="preserve">strhnutie pôvodnej podlahovej krytiny,  likvidácia é </w:t>
      </w:r>
      <w:r>
        <w:rPr>
          <w:rFonts w:ascii="Arial Narrow" w:hAnsi="Arial Narrow" w:cs="Arial"/>
          <w:sz w:val="22"/>
          <w:szCs w:val="22"/>
        </w:rPr>
        <w:t>–</w:t>
      </w:r>
      <w:r w:rsidRPr="00B87DB2">
        <w:rPr>
          <w:rFonts w:ascii="Arial Narrow" w:hAnsi="Arial Narrow" w:cs="Arial"/>
          <w:sz w:val="22"/>
          <w:szCs w:val="22"/>
        </w:rPr>
        <w:t xml:space="preserve"> 1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B87DB2">
        <w:rPr>
          <w:rFonts w:ascii="Arial Narrow" w:hAnsi="Arial Narrow" w:cs="Arial"/>
          <w:sz w:val="22"/>
          <w:szCs w:val="22"/>
        </w:rPr>
        <w:t>080 m</w:t>
      </w:r>
      <w:r w:rsidRPr="00B87DB2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F5EEC22" w14:textId="77777777" w:rsidR="005C5F72" w:rsidRPr="00B87DB2" w:rsidRDefault="005C5F72" w:rsidP="005C5F72">
      <w:pPr>
        <w:pStyle w:val="Odsekzoznamu"/>
        <w:numPr>
          <w:ilvl w:val="0"/>
          <w:numId w:val="5"/>
        </w:numPr>
        <w:ind w:left="1134" w:hanging="425"/>
        <w:jc w:val="both"/>
        <w:rPr>
          <w:rFonts w:ascii="Arial Narrow" w:hAnsi="Arial Narrow"/>
          <w:sz w:val="22"/>
          <w:szCs w:val="22"/>
        </w:rPr>
      </w:pPr>
      <w:r w:rsidRPr="00B87DB2">
        <w:rPr>
          <w:rFonts w:ascii="Arial Narrow" w:hAnsi="Arial Narrow"/>
          <w:sz w:val="22"/>
          <w:szCs w:val="22"/>
        </w:rPr>
        <w:t>strhnutie pôvodnej podlahovej krytiny vo viacerých vrstvách , likvidácia -  20 m</w:t>
      </w:r>
      <w:r w:rsidRPr="00B87DB2">
        <w:rPr>
          <w:rFonts w:ascii="Arial Narrow" w:hAnsi="Arial Narrow"/>
          <w:sz w:val="22"/>
          <w:szCs w:val="22"/>
          <w:vertAlign w:val="superscript"/>
        </w:rPr>
        <w:t xml:space="preserve">2 </w:t>
      </w:r>
    </w:p>
    <w:p w14:paraId="67959144" w14:textId="77777777" w:rsidR="005C5F72" w:rsidRDefault="005C5F72" w:rsidP="005C5F72">
      <w:pPr>
        <w:pStyle w:val="Odsekzoznamu"/>
        <w:numPr>
          <w:ilvl w:val="0"/>
          <w:numId w:val="5"/>
        </w:numPr>
        <w:ind w:left="1134" w:hanging="425"/>
        <w:jc w:val="both"/>
        <w:rPr>
          <w:rFonts w:ascii="Arial Narrow" w:hAnsi="Arial Narrow"/>
          <w:sz w:val="22"/>
          <w:szCs w:val="22"/>
        </w:rPr>
      </w:pPr>
      <w:r w:rsidRPr="00B87DB2">
        <w:rPr>
          <w:rFonts w:ascii="Arial Narrow" w:hAnsi="Arial Narrow"/>
          <w:sz w:val="22"/>
          <w:szCs w:val="22"/>
        </w:rPr>
        <w:t>príprava podkladu brúsenie, vysávanie podkladu</w:t>
      </w:r>
      <w:r>
        <w:rPr>
          <w:rFonts w:ascii="Arial Narrow" w:hAnsi="Arial Narrow"/>
          <w:sz w:val="22"/>
          <w:szCs w:val="22"/>
        </w:rPr>
        <w:t xml:space="preserve"> – 1 080 m</w:t>
      </w:r>
      <w:r w:rsidRPr="00B87DB2">
        <w:rPr>
          <w:rFonts w:ascii="Arial Narrow" w:hAnsi="Arial Narrow"/>
          <w:sz w:val="22"/>
          <w:szCs w:val="22"/>
          <w:vertAlign w:val="superscript"/>
        </w:rPr>
        <w:t>2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6FF2D164" w14:textId="77777777" w:rsidR="005C5F72" w:rsidRDefault="005C5F72" w:rsidP="005C5F72">
      <w:pPr>
        <w:pStyle w:val="Odsekzoznamu"/>
        <w:numPr>
          <w:ilvl w:val="0"/>
          <w:numId w:val="5"/>
        </w:numPr>
        <w:ind w:left="1134" w:hanging="425"/>
        <w:jc w:val="both"/>
        <w:rPr>
          <w:rFonts w:ascii="Arial Narrow" w:hAnsi="Arial Narrow"/>
          <w:sz w:val="22"/>
          <w:szCs w:val="22"/>
        </w:rPr>
      </w:pPr>
      <w:proofErr w:type="spellStart"/>
      <w:r>
        <w:rPr>
          <w:rFonts w:ascii="Arial Narrow" w:hAnsi="Arial Narrow"/>
          <w:sz w:val="22"/>
          <w:szCs w:val="22"/>
        </w:rPr>
        <w:t>v</w:t>
      </w:r>
      <w:r w:rsidRPr="00CF6188">
        <w:rPr>
          <w:rFonts w:ascii="Arial Narrow" w:hAnsi="Arial Narrow"/>
          <w:sz w:val="22"/>
          <w:szCs w:val="22"/>
        </w:rPr>
        <w:t>yspravenie</w:t>
      </w:r>
      <w:proofErr w:type="spellEnd"/>
      <w:r w:rsidRPr="00CF6188">
        <w:rPr>
          <w:rFonts w:ascii="Arial Narrow" w:hAnsi="Arial Narrow"/>
          <w:sz w:val="22"/>
          <w:szCs w:val="22"/>
        </w:rPr>
        <w:t xml:space="preserve">  podkladu max do 30% plochy</w:t>
      </w:r>
      <w:r>
        <w:rPr>
          <w:rFonts w:ascii="Arial Narrow" w:hAnsi="Arial Narrow"/>
          <w:sz w:val="22"/>
          <w:szCs w:val="22"/>
        </w:rPr>
        <w:t xml:space="preserve"> – 297 m</w:t>
      </w:r>
      <w:r w:rsidRPr="00B87DB2">
        <w:rPr>
          <w:rFonts w:ascii="Arial Narrow" w:hAnsi="Arial Narrow"/>
          <w:sz w:val="22"/>
          <w:szCs w:val="22"/>
          <w:vertAlign w:val="superscript"/>
        </w:rPr>
        <w:t>2</w:t>
      </w:r>
    </w:p>
    <w:p w14:paraId="5157D48D" w14:textId="77777777" w:rsidR="005C5F72" w:rsidRPr="00B87DB2" w:rsidRDefault="005C5F72" w:rsidP="005C5F72">
      <w:pPr>
        <w:pStyle w:val="Odsekzoznamu"/>
        <w:numPr>
          <w:ilvl w:val="0"/>
          <w:numId w:val="5"/>
        </w:numPr>
        <w:ind w:left="1134" w:hanging="425"/>
        <w:jc w:val="both"/>
        <w:rPr>
          <w:rFonts w:ascii="Arial Narrow" w:hAnsi="Arial Narrow"/>
          <w:sz w:val="22"/>
          <w:szCs w:val="22"/>
        </w:rPr>
      </w:pPr>
      <w:proofErr w:type="spellStart"/>
      <w:r>
        <w:rPr>
          <w:rFonts w:ascii="Arial Narrow" w:hAnsi="Arial Narrow"/>
          <w:sz w:val="22"/>
          <w:szCs w:val="22"/>
        </w:rPr>
        <w:t>v</w:t>
      </w:r>
      <w:r w:rsidRPr="00CF6188">
        <w:rPr>
          <w:rFonts w:ascii="Arial Narrow" w:hAnsi="Arial Narrow"/>
          <w:sz w:val="22"/>
          <w:szCs w:val="22"/>
        </w:rPr>
        <w:t>yspravenie</w:t>
      </w:r>
      <w:proofErr w:type="spellEnd"/>
      <w:r w:rsidRPr="00CF6188">
        <w:rPr>
          <w:rFonts w:ascii="Arial Narrow" w:hAnsi="Arial Narrow"/>
          <w:sz w:val="22"/>
          <w:szCs w:val="22"/>
        </w:rPr>
        <w:t xml:space="preserve">  podkladu</w:t>
      </w:r>
      <w:r>
        <w:rPr>
          <w:rFonts w:ascii="Arial Narrow" w:hAnsi="Arial Narrow"/>
          <w:sz w:val="22"/>
          <w:szCs w:val="22"/>
        </w:rPr>
        <w:t xml:space="preserve"> – 90 m</w:t>
      </w:r>
      <w:r w:rsidRPr="00B87DB2">
        <w:rPr>
          <w:rFonts w:ascii="Arial Narrow" w:hAnsi="Arial Narrow"/>
          <w:sz w:val="22"/>
          <w:szCs w:val="22"/>
          <w:vertAlign w:val="superscript"/>
        </w:rPr>
        <w:t>2</w:t>
      </w:r>
      <w:r>
        <w:rPr>
          <w:rFonts w:ascii="Arial Narrow" w:hAnsi="Arial Narrow"/>
          <w:sz w:val="22"/>
          <w:szCs w:val="22"/>
          <w:vertAlign w:val="superscript"/>
        </w:rPr>
        <w:t xml:space="preserve"> </w:t>
      </w:r>
    </w:p>
    <w:p w14:paraId="3181FC5E" w14:textId="77777777" w:rsidR="005C5F72" w:rsidRPr="00B87DB2" w:rsidRDefault="005C5F72" w:rsidP="005C5F72">
      <w:pPr>
        <w:pStyle w:val="Odsekzoznamu"/>
        <w:numPr>
          <w:ilvl w:val="0"/>
          <w:numId w:val="5"/>
        </w:numPr>
        <w:ind w:left="1134" w:hanging="425"/>
        <w:jc w:val="both"/>
        <w:rPr>
          <w:rFonts w:ascii="Arial Narrow" w:hAnsi="Arial Narrow"/>
          <w:sz w:val="22"/>
          <w:szCs w:val="22"/>
        </w:rPr>
      </w:pPr>
      <w:proofErr w:type="spellStart"/>
      <w:r>
        <w:rPr>
          <w:rFonts w:ascii="Arial Narrow" w:hAnsi="Arial Narrow"/>
          <w:sz w:val="22"/>
          <w:szCs w:val="22"/>
        </w:rPr>
        <w:t>v</w:t>
      </w:r>
      <w:r w:rsidRPr="00CF6188">
        <w:rPr>
          <w:rFonts w:ascii="Arial Narrow" w:hAnsi="Arial Narrow"/>
          <w:sz w:val="22"/>
          <w:szCs w:val="22"/>
        </w:rPr>
        <w:t>ysokozáťažové</w:t>
      </w:r>
      <w:proofErr w:type="spellEnd"/>
      <w:r w:rsidRPr="00CF6188">
        <w:rPr>
          <w:rFonts w:ascii="Arial Narrow" w:hAnsi="Arial Narrow"/>
          <w:sz w:val="22"/>
          <w:szCs w:val="22"/>
        </w:rPr>
        <w:t xml:space="preserve"> kobercové štvorce</w:t>
      </w:r>
      <w:r>
        <w:rPr>
          <w:rFonts w:ascii="Arial Narrow" w:hAnsi="Arial Narrow"/>
          <w:sz w:val="22"/>
          <w:szCs w:val="22"/>
        </w:rPr>
        <w:t xml:space="preserve"> – 1 112 m</w:t>
      </w:r>
      <w:r w:rsidRPr="00B87DB2">
        <w:rPr>
          <w:rFonts w:ascii="Arial Narrow" w:hAnsi="Arial Narrow"/>
          <w:sz w:val="22"/>
          <w:szCs w:val="22"/>
          <w:vertAlign w:val="superscript"/>
        </w:rPr>
        <w:t>2</w:t>
      </w:r>
    </w:p>
    <w:p w14:paraId="62BB5F23" w14:textId="15B36F35" w:rsidR="005C5F72" w:rsidRPr="00B87DB2" w:rsidRDefault="005C5F72" w:rsidP="005C5F72">
      <w:pPr>
        <w:pStyle w:val="Odsekzoznamu"/>
        <w:numPr>
          <w:ilvl w:val="0"/>
          <w:numId w:val="5"/>
        </w:numPr>
        <w:ind w:left="1134" w:hanging="425"/>
        <w:jc w:val="both"/>
        <w:rPr>
          <w:rFonts w:ascii="Arial Narrow" w:hAnsi="Arial Narrow"/>
          <w:sz w:val="22"/>
          <w:szCs w:val="22"/>
        </w:rPr>
      </w:pPr>
      <w:proofErr w:type="spellStart"/>
      <w:r>
        <w:rPr>
          <w:rFonts w:ascii="Arial Narrow" w:hAnsi="Arial Narrow"/>
          <w:sz w:val="22"/>
          <w:szCs w:val="22"/>
        </w:rPr>
        <w:t>p</w:t>
      </w:r>
      <w:r w:rsidRPr="00CF6188">
        <w:rPr>
          <w:rFonts w:ascii="Arial Narrow" w:hAnsi="Arial Narrow"/>
          <w:sz w:val="22"/>
          <w:szCs w:val="22"/>
        </w:rPr>
        <w:t>okládka</w:t>
      </w:r>
      <w:proofErr w:type="spellEnd"/>
      <w:r w:rsidRPr="00CF6188">
        <w:rPr>
          <w:rFonts w:ascii="Arial Narrow" w:hAnsi="Arial Narrow"/>
          <w:sz w:val="22"/>
          <w:szCs w:val="22"/>
        </w:rPr>
        <w:t xml:space="preserve"> kobercových </w:t>
      </w:r>
      <w:r w:rsidR="00424B8A" w:rsidRPr="00CF6188">
        <w:rPr>
          <w:rFonts w:ascii="Arial Narrow" w:hAnsi="Arial Narrow"/>
          <w:sz w:val="22"/>
          <w:szCs w:val="22"/>
        </w:rPr>
        <w:t>štvorcov</w:t>
      </w:r>
      <w:r w:rsidRPr="00CF6188">
        <w:rPr>
          <w:rFonts w:ascii="Arial Narrow" w:hAnsi="Arial Narrow"/>
          <w:sz w:val="22"/>
          <w:szCs w:val="22"/>
        </w:rPr>
        <w:t xml:space="preserve"> vrátane soklovej lišty</w:t>
      </w:r>
      <w:r>
        <w:rPr>
          <w:rFonts w:ascii="Arial Narrow" w:hAnsi="Arial Narrow"/>
          <w:sz w:val="22"/>
          <w:szCs w:val="22"/>
        </w:rPr>
        <w:t xml:space="preserve"> – 990 m</w:t>
      </w:r>
      <w:r w:rsidRPr="00B87DB2">
        <w:rPr>
          <w:rFonts w:ascii="Arial Narrow" w:hAnsi="Arial Narrow"/>
          <w:sz w:val="22"/>
          <w:szCs w:val="22"/>
          <w:vertAlign w:val="superscript"/>
        </w:rPr>
        <w:t>2</w:t>
      </w:r>
      <w:r>
        <w:rPr>
          <w:rFonts w:ascii="Arial Narrow" w:hAnsi="Arial Narrow"/>
          <w:sz w:val="22"/>
          <w:szCs w:val="22"/>
          <w:vertAlign w:val="superscript"/>
        </w:rPr>
        <w:t xml:space="preserve"> </w:t>
      </w:r>
    </w:p>
    <w:p w14:paraId="493DBC5F" w14:textId="06124B6C" w:rsidR="005C5F72" w:rsidRPr="005C5F72" w:rsidRDefault="005C5F72" w:rsidP="005C5F72">
      <w:pPr>
        <w:pStyle w:val="Odsekzoznamu"/>
        <w:numPr>
          <w:ilvl w:val="0"/>
          <w:numId w:val="5"/>
        </w:numPr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h</w:t>
      </w:r>
      <w:r w:rsidRPr="00CF6188">
        <w:rPr>
          <w:rFonts w:ascii="Arial Narrow" w:hAnsi="Arial Narrow"/>
          <w:sz w:val="22"/>
          <w:szCs w:val="22"/>
        </w:rPr>
        <w:t>omogénne PVC</w:t>
      </w:r>
      <w:r>
        <w:rPr>
          <w:rFonts w:ascii="Arial Narrow" w:hAnsi="Arial Narrow"/>
          <w:sz w:val="22"/>
          <w:szCs w:val="22"/>
        </w:rPr>
        <w:t xml:space="preserve"> – 129  m</w:t>
      </w:r>
      <w:r w:rsidRPr="00B87DB2">
        <w:rPr>
          <w:rFonts w:ascii="Arial Narrow" w:hAnsi="Arial Narrow"/>
          <w:sz w:val="22"/>
          <w:szCs w:val="22"/>
          <w:vertAlign w:val="superscript"/>
        </w:rPr>
        <w:t>2</w:t>
      </w:r>
    </w:p>
    <w:p w14:paraId="5C56407E" w14:textId="2CDFC403" w:rsidR="005C5F72" w:rsidRPr="005C5F72" w:rsidRDefault="005C5F72" w:rsidP="005C5F72">
      <w:pPr>
        <w:pStyle w:val="Odsekzoznamu"/>
        <w:numPr>
          <w:ilvl w:val="0"/>
          <w:numId w:val="5"/>
        </w:numPr>
        <w:ind w:left="1134" w:hanging="425"/>
        <w:jc w:val="both"/>
        <w:rPr>
          <w:rFonts w:ascii="Arial Narrow" w:hAnsi="Arial Narrow"/>
          <w:sz w:val="22"/>
          <w:szCs w:val="22"/>
        </w:rPr>
      </w:pPr>
      <w:proofErr w:type="spellStart"/>
      <w:r>
        <w:rPr>
          <w:rFonts w:ascii="Arial Narrow" w:hAnsi="Arial Narrow"/>
          <w:sz w:val="22"/>
          <w:szCs w:val="22"/>
        </w:rPr>
        <w:t>p</w:t>
      </w:r>
      <w:r w:rsidRPr="005C5F72">
        <w:rPr>
          <w:rFonts w:ascii="Arial Narrow" w:hAnsi="Arial Narrow"/>
          <w:sz w:val="22"/>
          <w:szCs w:val="22"/>
        </w:rPr>
        <w:t>okládka</w:t>
      </w:r>
      <w:proofErr w:type="spellEnd"/>
      <w:r w:rsidRPr="005C5F72">
        <w:rPr>
          <w:rFonts w:ascii="Arial Narrow" w:hAnsi="Arial Narrow"/>
          <w:sz w:val="22"/>
          <w:szCs w:val="22"/>
        </w:rPr>
        <w:t xml:space="preserve"> PVC lepením komplet vrátane dodávky soklov</w:t>
      </w:r>
      <w:r>
        <w:rPr>
          <w:rFonts w:ascii="Arial Narrow" w:hAnsi="Arial Narrow"/>
          <w:sz w:val="22"/>
          <w:szCs w:val="22"/>
        </w:rPr>
        <w:t xml:space="preserve"> – 90 m</w:t>
      </w:r>
      <w:r w:rsidRPr="005C5F72">
        <w:rPr>
          <w:rFonts w:ascii="Arial Narrow" w:hAnsi="Arial Narrow"/>
          <w:sz w:val="22"/>
          <w:szCs w:val="22"/>
          <w:vertAlign w:val="superscript"/>
        </w:rPr>
        <w:t>2</w:t>
      </w:r>
    </w:p>
    <w:p w14:paraId="0040A9EB" w14:textId="5BFD89BC" w:rsidR="005C5F72" w:rsidRPr="00604350" w:rsidRDefault="005C5F72" w:rsidP="00604350">
      <w:pPr>
        <w:pStyle w:val="Odsekzoznamu"/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p</w:t>
      </w:r>
      <w:r w:rsidRPr="005C5F72">
        <w:rPr>
          <w:rFonts w:ascii="Arial Narrow" w:hAnsi="Arial Narrow"/>
          <w:sz w:val="22"/>
          <w:szCs w:val="22"/>
        </w:rPr>
        <w:t>rechodná lišta</w:t>
      </w:r>
      <w:r>
        <w:rPr>
          <w:rFonts w:ascii="Arial Narrow" w:hAnsi="Arial Narrow"/>
          <w:sz w:val="22"/>
          <w:szCs w:val="22"/>
        </w:rPr>
        <w:t xml:space="preserve"> – 4m</w:t>
      </w:r>
      <w:r w:rsidRPr="005C5F72">
        <w:rPr>
          <w:rFonts w:ascii="Arial Narrow" w:hAnsi="Arial Narrow"/>
          <w:sz w:val="22"/>
          <w:szCs w:val="22"/>
          <w:vertAlign w:val="superscript"/>
        </w:rPr>
        <w:t>2</w:t>
      </w:r>
      <w:r>
        <w:rPr>
          <w:rFonts w:ascii="Arial Narrow" w:hAnsi="Arial Narrow"/>
          <w:sz w:val="22"/>
          <w:szCs w:val="22"/>
          <w:vertAlign w:val="superscript"/>
        </w:rPr>
        <w:t xml:space="preserve"> </w:t>
      </w:r>
    </w:p>
    <w:p w14:paraId="2899CFEF" w14:textId="5D8AD8F6" w:rsidR="00604350" w:rsidRPr="00604350" w:rsidRDefault="006D4C05" w:rsidP="00604350">
      <w:pPr>
        <w:pStyle w:val="Odsekzoznamu"/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ukončenie prác - </w:t>
      </w:r>
      <w:r w:rsidR="00604350">
        <w:rPr>
          <w:rFonts w:ascii="Arial Narrow" w:hAnsi="Arial Narrow"/>
          <w:sz w:val="22"/>
          <w:szCs w:val="22"/>
        </w:rPr>
        <w:t>umiestnenie nábytku späť do  miestností</w:t>
      </w:r>
    </w:p>
    <w:p w14:paraId="2708E646" w14:textId="680BA8D4" w:rsidR="005C5F72" w:rsidRPr="005C5F72" w:rsidRDefault="005C5F72" w:rsidP="005C5F72">
      <w:pPr>
        <w:ind w:left="705"/>
        <w:jc w:val="both"/>
        <w:rPr>
          <w:rFonts w:ascii="Arial Narrow" w:hAnsi="Arial Narrow"/>
          <w:sz w:val="22"/>
          <w:szCs w:val="22"/>
        </w:rPr>
      </w:pPr>
    </w:p>
    <w:p w14:paraId="6EAD28DE" w14:textId="77777777" w:rsidR="00BC0AA1" w:rsidRDefault="00BC0AA1" w:rsidP="005C5F72">
      <w:pPr>
        <w:ind w:left="705" w:hanging="425"/>
        <w:jc w:val="both"/>
        <w:rPr>
          <w:rFonts w:ascii="Arial Narrow" w:hAnsi="Arial Narrow" w:cs="Arial"/>
          <w:sz w:val="22"/>
          <w:szCs w:val="22"/>
        </w:rPr>
      </w:pPr>
    </w:p>
    <w:p w14:paraId="724241FC" w14:textId="77777777" w:rsidR="007C2725" w:rsidRPr="0053715A" w:rsidRDefault="007C2725" w:rsidP="00C31248">
      <w:pPr>
        <w:ind w:left="705"/>
        <w:jc w:val="both"/>
        <w:rPr>
          <w:rFonts w:ascii="Arial Narrow" w:hAnsi="Arial Narrow" w:cs="Arial"/>
          <w:sz w:val="22"/>
          <w:szCs w:val="22"/>
        </w:rPr>
      </w:pPr>
    </w:p>
    <w:p w14:paraId="72EA44A6" w14:textId="77777777" w:rsidR="00C31248" w:rsidRPr="0053715A" w:rsidRDefault="00C31248" w:rsidP="00C31248">
      <w:pPr>
        <w:ind w:left="705"/>
        <w:jc w:val="both"/>
        <w:rPr>
          <w:rFonts w:ascii="Arial Narrow" w:hAnsi="Arial Narrow" w:cs="Arial"/>
          <w:sz w:val="20"/>
        </w:rPr>
      </w:pPr>
    </w:p>
    <w:p w14:paraId="205887EC" w14:textId="070E05CD" w:rsidR="00C31248" w:rsidRPr="0053715A" w:rsidRDefault="00CA0374" w:rsidP="00C31248">
      <w:pPr>
        <w:pStyle w:val="Nadpis1"/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Povinnosti </w:t>
      </w:r>
      <w:r w:rsidR="001B4458">
        <w:rPr>
          <w:rFonts w:ascii="Arial Narrow" w:hAnsi="Arial Narrow" w:cs="Arial"/>
          <w:sz w:val="24"/>
          <w:szCs w:val="24"/>
        </w:rPr>
        <w:t>poskytovateľa</w:t>
      </w:r>
    </w:p>
    <w:p w14:paraId="278FC037" w14:textId="3910882B" w:rsidR="00745BAB" w:rsidRPr="00146CC3" w:rsidRDefault="00C527A0" w:rsidP="00C05C19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Poskytovateľ sa zaväzuje </w:t>
      </w:r>
      <w:r w:rsidR="001B4458">
        <w:rPr>
          <w:rFonts w:ascii="Arial Narrow" w:hAnsi="Arial Narrow" w:cs="Arial"/>
          <w:sz w:val="22"/>
          <w:szCs w:val="22"/>
        </w:rPr>
        <w:t>realizovať</w:t>
      </w:r>
      <w:r>
        <w:rPr>
          <w:rFonts w:ascii="Arial Narrow" w:hAnsi="Arial Narrow" w:cs="Arial"/>
          <w:sz w:val="22"/>
          <w:szCs w:val="22"/>
        </w:rPr>
        <w:t xml:space="preserve"> práce </w:t>
      </w:r>
      <w:r w:rsidR="00745BAB">
        <w:rPr>
          <w:rFonts w:ascii="Arial Narrow" w:hAnsi="Arial Narrow" w:cs="Arial"/>
          <w:sz w:val="22"/>
          <w:szCs w:val="22"/>
        </w:rPr>
        <w:t xml:space="preserve">uvedené v </w:t>
      </w:r>
      <w:r>
        <w:rPr>
          <w:rFonts w:ascii="Arial Narrow" w:hAnsi="Arial Narrow" w:cs="Arial"/>
          <w:sz w:val="22"/>
          <w:szCs w:val="22"/>
        </w:rPr>
        <w:t xml:space="preserve"> tejto zmluv</w:t>
      </w:r>
      <w:r w:rsidR="00745BAB">
        <w:rPr>
          <w:rFonts w:ascii="Arial Narrow" w:hAnsi="Arial Narrow" w:cs="Arial"/>
          <w:sz w:val="22"/>
          <w:szCs w:val="22"/>
        </w:rPr>
        <w:t xml:space="preserve">e na základe čiastkových objednávok podľa </w:t>
      </w:r>
      <w:r w:rsidR="005C5F72">
        <w:rPr>
          <w:rFonts w:ascii="Arial Narrow" w:hAnsi="Arial Narrow" w:cs="Arial"/>
          <w:sz w:val="22"/>
          <w:szCs w:val="22"/>
        </w:rPr>
        <w:t xml:space="preserve">plánovaného harmonogramu prác </w:t>
      </w:r>
      <w:r w:rsidR="00745BAB">
        <w:rPr>
          <w:rFonts w:ascii="Arial Narrow" w:hAnsi="Arial Narrow" w:cs="Arial"/>
          <w:sz w:val="22"/>
          <w:szCs w:val="22"/>
        </w:rPr>
        <w:t>objednávateľa</w:t>
      </w:r>
      <w:r w:rsidR="005C5F72">
        <w:rPr>
          <w:rFonts w:ascii="Arial Narrow" w:hAnsi="Arial Narrow" w:cs="Arial"/>
          <w:sz w:val="22"/>
          <w:szCs w:val="22"/>
        </w:rPr>
        <w:t xml:space="preserve"> uvedeného v prílohe  č. 1 tejto zmluvy</w:t>
      </w:r>
      <w:r w:rsidR="005C5F72" w:rsidRPr="00146CC3">
        <w:rPr>
          <w:rFonts w:ascii="Arial Narrow" w:hAnsi="Arial Narrow" w:cs="Arial"/>
          <w:sz w:val="22"/>
          <w:szCs w:val="22"/>
        </w:rPr>
        <w:t xml:space="preserve"> </w:t>
      </w:r>
    </w:p>
    <w:p w14:paraId="6D433222" w14:textId="036AA916" w:rsidR="00687987" w:rsidRDefault="00687987" w:rsidP="00ED3F37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Poskytovateľ berie na vedomie, že </w:t>
      </w:r>
      <w:r w:rsidR="00AE6AD3">
        <w:rPr>
          <w:rFonts w:ascii="Arial Narrow" w:hAnsi="Arial Narrow" w:cs="Arial"/>
          <w:sz w:val="22"/>
          <w:szCs w:val="22"/>
        </w:rPr>
        <w:t xml:space="preserve">postup </w:t>
      </w:r>
      <w:r>
        <w:rPr>
          <w:rFonts w:ascii="Arial Narrow" w:hAnsi="Arial Narrow" w:cs="Arial"/>
          <w:sz w:val="22"/>
          <w:szCs w:val="22"/>
        </w:rPr>
        <w:t>realizáci</w:t>
      </w:r>
      <w:r w:rsidR="00C05C19">
        <w:rPr>
          <w:rFonts w:ascii="Arial Narrow" w:hAnsi="Arial Narrow" w:cs="Arial"/>
          <w:sz w:val="22"/>
          <w:szCs w:val="22"/>
        </w:rPr>
        <w:t>e</w:t>
      </w:r>
      <w:r>
        <w:rPr>
          <w:rFonts w:ascii="Arial Narrow" w:hAnsi="Arial Narrow" w:cs="Arial"/>
          <w:sz w:val="22"/>
          <w:szCs w:val="22"/>
        </w:rPr>
        <w:t xml:space="preserve"> prác podľa plánovaného harmonogramu, môže objednávateľ zmeniť v závislosti od aktuálnej situácie. </w:t>
      </w:r>
    </w:p>
    <w:p w14:paraId="4A44BC9A" w14:textId="681E55A1" w:rsidR="00C05C19" w:rsidRDefault="00146CC3" w:rsidP="00C05C19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Poskytovateľ sa zaväzuje vykonať práce na základe doručenej objednávky najneskôr do troch týždňov od začatia realizácie</w:t>
      </w:r>
      <w:r w:rsidR="00C05C19">
        <w:rPr>
          <w:rFonts w:ascii="Arial Narrow" w:hAnsi="Arial Narrow" w:cs="Arial"/>
          <w:sz w:val="22"/>
          <w:szCs w:val="22"/>
        </w:rPr>
        <w:t>, v ktorej  bude uvedené najmä:</w:t>
      </w:r>
    </w:p>
    <w:p w14:paraId="4A0437C3" w14:textId="77777777" w:rsidR="00C05C19" w:rsidRDefault="00C05C19" w:rsidP="00C05C19">
      <w:pPr>
        <w:pStyle w:val="Odsekzoznamu"/>
        <w:numPr>
          <w:ilvl w:val="0"/>
          <w:numId w:val="10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označenie miestností v ktorých sa bude realizovať výmena podlahových krytín,</w:t>
      </w:r>
    </w:p>
    <w:p w14:paraId="1EDC092F" w14:textId="77777777" w:rsidR="00C05C19" w:rsidRDefault="00C05C19" w:rsidP="00C05C19">
      <w:pPr>
        <w:pStyle w:val="Odsekzoznamu"/>
        <w:numPr>
          <w:ilvl w:val="0"/>
          <w:numId w:val="10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rozlohu priestorov v m2</w:t>
      </w:r>
    </w:p>
    <w:p w14:paraId="7A5925A4" w14:textId="77777777" w:rsidR="00C05C19" w:rsidRDefault="00C05C19" w:rsidP="00C05C19">
      <w:pPr>
        <w:pStyle w:val="Odsekzoznamu"/>
        <w:numPr>
          <w:ilvl w:val="0"/>
          <w:numId w:val="10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požiadavku na podlahovú krytinu (koberec alebo linoleum)</w:t>
      </w:r>
    </w:p>
    <w:p w14:paraId="4905EF0D" w14:textId="77777777" w:rsidR="00C05C19" w:rsidRPr="00146CC3" w:rsidRDefault="00C05C19" w:rsidP="00C05C19">
      <w:pPr>
        <w:pStyle w:val="Odsekzoznamu"/>
        <w:numPr>
          <w:ilvl w:val="0"/>
          <w:numId w:val="10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dátum požadovaného začatia realizácie prác</w:t>
      </w:r>
      <w:r w:rsidRPr="00146CC3">
        <w:rPr>
          <w:rFonts w:ascii="Arial Narrow" w:hAnsi="Arial Narrow" w:cs="Arial"/>
          <w:sz w:val="22"/>
          <w:szCs w:val="22"/>
        </w:rPr>
        <w:t xml:space="preserve">. </w:t>
      </w:r>
    </w:p>
    <w:p w14:paraId="46AC1403" w14:textId="77777777" w:rsidR="00146CC3" w:rsidRDefault="00146CC3" w:rsidP="00146CC3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Poskytovateľ sa zaväzuje vykonávať práce uvedené v prílohe č. 2 prostredníctvom svojich zamestnancov včas, odborne, starostlivo a hospodárne.</w:t>
      </w:r>
    </w:p>
    <w:p w14:paraId="340A2264" w14:textId="77777777" w:rsidR="001B4458" w:rsidRDefault="001B4458" w:rsidP="001B4458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687987">
        <w:rPr>
          <w:rFonts w:ascii="Arial Narrow" w:hAnsi="Arial Narrow" w:cs="Arial"/>
          <w:sz w:val="22"/>
          <w:szCs w:val="22"/>
        </w:rPr>
        <w:t xml:space="preserve">Poskytovateľ sa zaväzuje, že všetci jeho zamestnanci budú počas vykonávania prác dodržiavať povinnosti vyplývajúce zo všeobecne záväzných právnych predpisov, protipožiarnych a bezpečnostných. </w:t>
      </w:r>
    </w:p>
    <w:p w14:paraId="17DB3157" w14:textId="477BA3AE" w:rsidR="00DE31AD" w:rsidRPr="00687987" w:rsidRDefault="00C527A0" w:rsidP="00ED3F37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687987">
        <w:rPr>
          <w:rFonts w:ascii="Arial Narrow" w:hAnsi="Arial Narrow" w:cs="Arial"/>
          <w:sz w:val="22"/>
          <w:szCs w:val="22"/>
        </w:rPr>
        <w:t xml:space="preserve">V prípade nespokojnosti objednávateľa s kvalitou vykonaných prác počas ich realizácie a v prípade porušenia povinností uvedených v tomto článku sa </w:t>
      </w:r>
      <w:r w:rsidR="00DE31AD" w:rsidRPr="00687987">
        <w:rPr>
          <w:rFonts w:ascii="Arial Narrow" w:hAnsi="Arial Narrow" w:cs="Arial"/>
          <w:sz w:val="22"/>
          <w:szCs w:val="22"/>
        </w:rPr>
        <w:t>poskytovateľ zaväzuje na žiadosť objednávateľa vykonať nápravu.</w:t>
      </w:r>
    </w:p>
    <w:p w14:paraId="7F6326B2" w14:textId="6717A97D" w:rsidR="00C31248" w:rsidRPr="0053715A" w:rsidRDefault="00DE31AD" w:rsidP="00C31248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Poskytovateľ sa zaväzuje bezodkladne na pokyn objednávateľa  odstrániť všetky nedostatky v</w:t>
      </w:r>
      <w:r w:rsidR="002E5A69">
        <w:rPr>
          <w:rFonts w:ascii="Arial Narrow" w:hAnsi="Arial Narrow" w:cs="Arial"/>
          <w:sz w:val="22"/>
          <w:szCs w:val="22"/>
        </w:rPr>
        <w:t> </w:t>
      </w:r>
      <w:r>
        <w:rPr>
          <w:rFonts w:ascii="Arial Narrow" w:hAnsi="Arial Narrow" w:cs="Arial"/>
          <w:sz w:val="22"/>
          <w:szCs w:val="22"/>
        </w:rPr>
        <w:t>kvalite</w:t>
      </w:r>
      <w:r w:rsidR="002E5A69">
        <w:rPr>
          <w:rFonts w:ascii="Arial Narrow" w:hAnsi="Arial Narrow" w:cs="Arial"/>
          <w:sz w:val="22"/>
          <w:szCs w:val="22"/>
        </w:rPr>
        <w:t xml:space="preserve"> alebo v rozsahu plnenia pri </w:t>
      </w:r>
      <w:proofErr w:type="spellStart"/>
      <w:r w:rsidR="00604350">
        <w:rPr>
          <w:rFonts w:ascii="Arial Narrow" w:hAnsi="Arial Narrow" w:cs="Arial"/>
          <w:sz w:val="22"/>
          <w:szCs w:val="22"/>
        </w:rPr>
        <w:t>pokládke</w:t>
      </w:r>
      <w:proofErr w:type="spellEnd"/>
      <w:r w:rsidR="00604350">
        <w:rPr>
          <w:rFonts w:ascii="Arial Narrow" w:hAnsi="Arial Narrow" w:cs="Arial"/>
          <w:sz w:val="22"/>
          <w:szCs w:val="22"/>
        </w:rPr>
        <w:t xml:space="preserve"> podlahových krytín</w:t>
      </w:r>
      <w:r w:rsidR="002E5A69">
        <w:rPr>
          <w:rFonts w:ascii="Arial Narrow" w:hAnsi="Arial Narrow" w:cs="Arial"/>
          <w:sz w:val="22"/>
          <w:szCs w:val="22"/>
        </w:rPr>
        <w:t xml:space="preserve"> a bezodkladne riešiť oprávnené požiadavky objednávateľa. V prípade ak ani na opakovanú písomnú výzvu </w:t>
      </w:r>
      <w:r w:rsidR="00604350">
        <w:rPr>
          <w:rFonts w:ascii="Arial Narrow" w:hAnsi="Arial Narrow" w:cs="Arial"/>
          <w:sz w:val="22"/>
          <w:szCs w:val="22"/>
        </w:rPr>
        <w:t>objednávateľa</w:t>
      </w:r>
      <w:r w:rsidR="002E5A69">
        <w:rPr>
          <w:rFonts w:ascii="Arial Narrow" w:hAnsi="Arial Narrow" w:cs="Arial"/>
          <w:sz w:val="22"/>
          <w:szCs w:val="22"/>
        </w:rPr>
        <w:t xml:space="preserve"> tak neurobí, môže objednávateľ okamžite od zmluvy </w:t>
      </w:r>
      <w:r w:rsidR="00745BAB">
        <w:rPr>
          <w:rFonts w:ascii="Arial Narrow" w:hAnsi="Arial Narrow" w:cs="Arial"/>
          <w:sz w:val="22"/>
          <w:szCs w:val="22"/>
        </w:rPr>
        <w:t>odstúpiť</w:t>
      </w:r>
      <w:r w:rsidR="002E5A69">
        <w:rPr>
          <w:rFonts w:ascii="Arial Narrow" w:hAnsi="Arial Narrow" w:cs="Arial"/>
          <w:sz w:val="22"/>
          <w:szCs w:val="22"/>
        </w:rPr>
        <w:t>. Právo na náhradu škody tým nevzniká.</w:t>
      </w:r>
      <w:r w:rsidR="00C31248" w:rsidRPr="0053715A">
        <w:rPr>
          <w:rFonts w:ascii="Arial Narrow" w:hAnsi="Arial Narrow" w:cs="Arial"/>
          <w:sz w:val="22"/>
          <w:szCs w:val="22"/>
        </w:rPr>
        <w:t xml:space="preserve">                                                     </w:t>
      </w:r>
    </w:p>
    <w:p w14:paraId="6234DD42" w14:textId="77777777" w:rsidR="00C31248" w:rsidRDefault="00C31248" w:rsidP="00C31248">
      <w:pPr>
        <w:widowControl w:val="0"/>
        <w:ind w:left="705" w:right="-1" w:hanging="705"/>
        <w:jc w:val="both"/>
        <w:rPr>
          <w:rFonts w:ascii="Arial Narrow" w:hAnsi="Arial Narrow" w:cs="Arial"/>
          <w:sz w:val="22"/>
          <w:szCs w:val="22"/>
        </w:rPr>
      </w:pPr>
    </w:p>
    <w:p w14:paraId="23C74387" w14:textId="77777777" w:rsidR="002E5A69" w:rsidRPr="0053715A" w:rsidRDefault="002E5A69" w:rsidP="00C31248">
      <w:pPr>
        <w:widowControl w:val="0"/>
        <w:ind w:left="705" w:right="-1" w:hanging="705"/>
        <w:jc w:val="both"/>
        <w:rPr>
          <w:rFonts w:ascii="Arial Narrow" w:hAnsi="Arial Narrow" w:cs="Arial"/>
          <w:sz w:val="22"/>
          <w:szCs w:val="22"/>
        </w:rPr>
      </w:pPr>
    </w:p>
    <w:p w14:paraId="547343AC" w14:textId="1EFBAEB2" w:rsidR="002E5A69" w:rsidRDefault="008F1C32" w:rsidP="008F1C32">
      <w:pPr>
        <w:pStyle w:val="Nadpis1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Povinnosti objednávateľa</w:t>
      </w:r>
    </w:p>
    <w:p w14:paraId="32BD3088" w14:textId="77777777" w:rsidR="008F1C32" w:rsidRPr="008F1C32" w:rsidRDefault="008F1C32" w:rsidP="008F1C32"/>
    <w:p w14:paraId="2E764A9D" w14:textId="364D06EF" w:rsidR="002E5A69" w:rsidRDefault="002E5A69" w:rsidP="002E5A69">
      <w:pPr>
        <w:pStyle w:val="Odsekzoznamu"/>
        <w:numPr>
          <w:ilvl w:val="1"/>
          <w:numId w:val="1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Objednávateľ sa zaväzuje bezplatne poskytnúť poskytovateľovi priestor potrebný na uskladnenie materiálu a náradi</w:t>
      </w:r>
      <w:r w:rsidR="00CD167B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 potrebné</w:t>
      </w:r>
      <w:r w:rsidR="00CD167B">
        <w:rPr>
          <w:rFonts w:ascii="Arial Narrow" w:hAnsi="Arial Narrow"/>
          <w:sz w:val="22"/>
          <w:szCs w:val="22"/>
        </w:rPr>
        <w:t>ho</w:t>
      </w:r>
      <w:r>
        <w:rPr>
          <w:rFonts w:ascii="Arial Narrow" w:hAnsi="Arial Narrow"/>
          <w:sz w:val="22"/>
          <w:szCs w:val="22"/>
        </w:rPr>
        <w:t xml:space="preserve"> </w:t>
      </w:r>
      <w:r w:rsidR="00CD167B">
        <w:rPr>
          <w:rFonts w:ascii="Arial Narrow" w:hAnsi="Arial Narrow"/>
          <w:sz w:val="22"/>
          <w:szCs w:val="22"/>
        </w:rPr>
        <w:t>k vykonaniu požadovaných prác</w:t>
      </w:r>
      <w:r>
        <w:rPr>
          <w:rFonts w:ascii="Arial Narrow" w:hAnsi="Arial Narrow"/>
          <w:sz w:val="22"/>
          <w:szCs w:val="22"/>
        </w:rPr>
        <w:t>.</w:t>
      </w:r>
    </w:p>
    <w:p w14:paraId="0FDC61E0" w14:textId="3996A509" w:rsidR="002E5A69" w:rsidRDefault="002E5A69" w:rsidP="002E5A69">
      <w:pPr>
        <w:pStyle w:val="Odsekzoznamu"/>
        <w:numPr>
          <w:ilvl w:val="1"/>
          <w:numId w:val="1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Objednávateľ sa zaväzuje bezplatne poskytnúť zhotoviteľovi teplú a studenú vodu a elektrickú energiu potrebnú k vykonaniu prác podľa tejto zmluvy.</w:t>
      </w:r>
    </w:p>
    <w:p w14:paraId="634609F5" w14:textId="36098B22" w:rsidR="002E5A69" w:rsidRDefault="002E5A69" w:rsidP="002E5A69">
      <w:pPr>
        <w:pStyle w:val="Odsekzoznamu"/>
        <w:numPr>
          <w:ilvl w:val="1"/>
          <w:numId w:val="1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Objednávateľ zabezpečí, aby</w:t>
      </w:r>
      <w:r w:rsidR="00CD167B">
        <w:rPr>
          <w:rFonts w:ascii="Arial Narrow" w:hAnsi="Arial Narrow"/>
          <w:sz w:val="22"/>
          <w:szCs w:val="22"/>
        </w:rPr>
        <w:t xml:space="preserve"> boli </w:t>
      </w:r>
      <w:r w:rsidR="00211C04">
        <w:rPr>
          <w:rFonts w:ascii="Arial Narrow" w:hAnsi="Arial Narrow"/>
          <w:sz w:val="22"/>
          <w:szCs w:val="22"/>
        </w:rPr>
        <w:t xml:space="preserve">zamestnancom poskytovateľa </w:t>
      </w:r>
      <w:r w:rsidR="00CD167B">
        <w:rPr>
          <w:rFonts w:ascii="Arial Narrow" w:hAnsi="Arial Narrow"/>
          <w:sz w:val="22"/>
          <w:szCs w:val="22"/>
        </w:rPr>
        <w:t>priestory</w:t>
      </w:r>
      <w:r w:rsidR="00146CC3">
        <w:rPr>
          <w:rFonts w:ascii="Arial Narrow" w:hAnsi="Arial Narrow"/>
          <w:sz w:val="22"/>
          <w:szCs w:val="22"/>
        </w:rPr>
        <w:t xml:space="preserve"> určené na výmenu podlahovej krytiny </w:t>
      </w:r>
      <w:r w:rsidR="00CD167B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 xml:space="preserve"> výkonu uvedených prác</w:t>
      </w:r>
      <w:r w:rsidR="00211C04" w:rsidRPr="00211C04">
        <w:rPr>
          <w:rFonts w:ascii="Arial Narrow" w:hAnsi="Arial Narrow"/>
          <w:sz w:val="22"/>
          <w:szCs w:val="22"/>
        </w:rPr>
        <w:t xml:space="preserve"> </w:t>
      </w:r>
      <w:r w:rsidR="00211C04">
        <w:rPr>
          <w:rFonts w:ascii="Arial Narrow" w:hAnsi="Arial Narrow"/>
          <w:sz w:val="22"/>
          <w:szCs w:val="22"/>
        </w:rPr>
        <w:t>sprístupnené</w:t>
      </w:r>
      <w:r>
        <w:rPr>
          <w:rFonts w:ascii="Arial Narrow" w:hAnsi="Arial Narrow"/>
          <w:sz w:val="22"/>
          <w:szCs w:val="22"/>
        </w:rPr>
        <w:t xml:space="preserve">. </w:t>
      </w:r>
    </w:p>
    <w:p w14:paraId="4AE42015" w14:textId="27CFCAF8" w:rsidR="00BF61B7" w:rsidRPr="000866D3" w:rsidRDefault="00745BAB" w:rsidP="00ED3F37">
      <w:pPr>
        <w:pStyle w:val="Odsekzoznamu"/>
        <w:numPr>
          <w:ilvl w:val="1"/>
          <w:numId w:val="1"/>
        </w:numPr>
        <w:jc w:val="both"/>
      </w:pPr>
      <w:r w:rsidRPr="007E2344">
        <w:rPr>
          <w:rFonts w:ascii="Arial Narrow" w:hAnsi="Arial Narrow"/>
          <w:sz w:val="22"/>
          <w:szCs w:val="22"/>
        </w:rPr>
        <w:t>Objednávateľ bude doručovať poskytovateľovi čiastkové objednávky prostredníctvom e-mailu</w:t>
      </w:r>
      <w:r w:rsidR="00CD167B">
        <w:rPr>
          <w:rFonts w:ascii="Arial Narrow" w:hAnsi="Arial Narrow"/>
          <w:sz w:val="22"/>
          <w:szCs w:val="22"/>
        </w:rPr>
        <w:t xml:space="preserve"> </w:t>
      </w:r>
    </w:p>
    <w:p w14:paraId="2328612B" w14:textId="4E6BC7B6" w:rsidR="00CD167B" w:rsidRDefault="00BF61B7" w:rsidP="00CD167B">
      <w:pPr>
        <w:pStyle w:val="Odsekzoznamu"/>
        <w:numPr>
          <w:ilvl w:val="1"/>
          <w:numId w:val="1"/>
        </w:numPr>
        <w:jc w:val="both"/>
        <w:rPr>
          <w:rFonts w:ascii="Arial Narrow" w:hAnsi="Arial Narrow"/>
          <w:sz w:val="22"/>
          <w:szCs w:val="22"/>
        </w:rPr>
      </w:pPr>
      <w:r w:rsidRPr="00735BEB">
        <w:rPr>
          <w:rFonts w:ascii="Arial Narrow" w:hAnsi="Arial Narrow"/>
          <w:sz w:val="22"/>
          <w:szCs w:val="22"/>
        </w:rPr>
        <w:t xml:space="preserve">Objednávateľ sa zaväzuje potvrdiť prevzatie dodaných prác podpisom osoby oprávnenej za neho konať na súpise vykonaných prác, ktorý predloží </w:t>
      </w:r>
      <w:r w:rsidR="00211C04">
        <w:rPr>
          <w:rFonts w:ascii="Arial Narrow" w:hAnsi="Arial Narrow"/>
          <w:sz w:val="22"/>
          <w:szCs w:val="22"/>
        </w:rPr>
        <w:t>p</w:t>
      </w:r>
      <w:r w:rsidRPr="00735BEB">
        <w:rPr>
          <w:rFonts w:ascii="Arial Narrow" w:hAnsi="Arial Narrow"/>
          <w:sz w:val="22"/>
          <w:szCs w:val="22"/>
        </w:rPr>
        <w:t>oskytovateľ pri odovzdávaní prác. Podpisom súpisu vykonaných prác sa</w:t>
      </w:r>
      <w:r w:rsidR="00211C04">
        <w:rPr>
          <w:rFonts w:ascii="Arial Narrow" w:hAnsi="Arial Narrow"/>
          <w:sz w:val="22"/>
          <w:szCs w:val="22"/>
        </w:rPr>
        <w:t xml:space="preserve"> </w:t>
      </w:r>
      <w:r w:rsidRPr="00735BEB">
        <w:rPr>
          <w:rFonts w:ascii="Arial Narrow" w:hAnsi="Arial Narrow"/>
          <w:sz w:val="22"/>
          <w:szCs w:val="22"/>
        </w:rPr>
        <w:t xml:space="preserve"> prevedené práce považujú za prevzaté.</w:t>
      </w:r>
    </w:p>
    <w:p w14:paraId="2644BC47" w14:textId="3BC57858" w:rsidR="00BF61B7" w:rsidRPr="00CD167B" w:rsidRDefault="00BF61B7" w:rsidP="00CD167B">
      <w:pPr>
        <w:pStyle w:val="Odsekzoznamu"/>
        <w:numPr>
          <w:ilvl w:val="1"/>
          <w:numId w:val="1"/>
        </w:numPr>
        <w:jc w:val="both"/>
        <w:rPr>
          <w:rFonts w:ascii="Arial Narrow" w:hAnsi="Arial Narrow"/>
          <w:sz w:val="22"/>
          <w:szCs w:val="22"/>
        </w:rPr>
      </w:pPr>
      <w:r w:rsidRPr="00CD167B">
        <w:rPr>
          <w:rFonts w:ascii="Arial Narrow" w:hAnsi="Arial Narrow"/>
          <w:sz w:val="22"/>
          <w:szCs w:val="22"/>
        </w:rPr>
        <w:t xml:space="preserve">Objednávateľ je oprávnený odmietnuť prevzatie vykonaných prác v prípade, že </w:t>
      </w:r>
      <w:r w:rsidR="00CD167B">
        <w:rPr>
          <w:rFonts w:ascii="Arial Narrow" w:hAnsi="Arial Narrow"/>
          <w:sz w:val="22"/>
          <w:szCs w:val="22"/>
        </w:rPr>
        <w:t>dodané</w:t>
      </w:r>
      <w:r w:rsidRPr="00CD167B">
        <w:rPr>
          <w:rFonts w:ascii="Arial Narrow" w:hAnsi="Arial Narrow"/>
          <w:sz w:val="22"/>
          <w:szCs w:val="22"/>
        </w:rPr>
        <w:t xml:space="preserve"> práce nezodpovedajú požadovanej kvalite, alebo sa nezhodujú s jeho objednávkou. </w:t>
      </w:r>
    </w:p>
    <w:p w14:paraId="06972095" w14:textId="77777777" w:rsidR="00BF61B7" w:rsidRPr="00921C06" w:rsidRDefault="00BF61B7" w:rsidP="00735BEB"/>
    <w:p w14:paraId="15CCA770" w14:textId="77777777" w:rsidR="007C2725" w:rsidRPr="002D3665" w:rsidRDefault="007C2725" w:rsidP="00C31248">
      <w:pPr>
        <w:ind w:left="708" w:hanging="708"/>
        <w:jc w:val="both"/>
        <w:rPr>
          <w:rFonts w:ascii="Arial Narrow" w:hAnsi="Arial Narrow" w:cs="Arial"/>
          <w:sz w:val="22"/>
          <w:szCs w:val="22"/>
        </w:rPr>
      </w:pPr>
    </w:p>
    <w:p w14:paraId="6740431C" w14:textId="77777777" w:rsidR="00C31248" w:rsidRPr="0053715A" w:rsidRDefault="00C31248" w:rsidP="00C31248">
      <w:pPr>
        <w:pStyle w:val="Nadpis1"/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 w:rsidRPr="0053715A">
        <w:rPr>
          <w:rFonts w:ascii="Arial Narrow" w:hAnsi="Arial Narrow" w:cs="Arial"/>
          <w:sz w:val="24"/>
          <w:szCs w:val="24"/>
        </w:rPr>
        <w:t>Výsledok verejného obstarávania</w:t>
      </w:r>
    </w:p>
    <w:p w14:paraId="275B77B1" w14:textId="5253AB7B" w:rsidR="004D4354" w:rsidRPr="0053715A" w:rsidRDefault="004D4354" w:rsidP="00C31248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Táto zmluva sa uzatvára na základe výsledku verejného obstarávania zákona č. 343/2015 Z. z. o verejnom obstarávaní a o zmene a doplnení niektorých zákonov v znení neskorších predpisov. Objednávateľ použil postup verejného obstarávania – zadávania zákaziek s nízkymi hodnotami podľa § 117 zákona č. 343/2015 Z. z.</w:t>
      </w:r>
      <w:r w:rsidR="00CE54A7" w:rsidRPr="0053715A">
        <w:rPr>
          <w:rFonts w:ascii="Arial Narrow" w:hAnsi="Arial Narrow" w:cs="Arial"/>
          <w:sz w:val="22"/>
          <w:szCs w:val="22"/>
        </w:rPr>
        <w:t xml:space="preserve"> o verejnom obstarávaní a o zmene a doplnení niektorých zákonov v znení neskorších predpisov.</w:t>
      </w:r>
      <w:r w:rsidRPr="0053715A">
        <w:rPr>
          <w:rFonts w:ascii="Arial Narrow" w:hAnsi="Arial Narrow" w:cs="Arial"/>
          <w:sz w:val="22"/>
          <w:szCs w:val="22"/>
        </w:rPr>
        <w:t xml:space="preserve"> Podkladom pre uzatvorenie tejto zmluvy je cenová ponuka poskytovateľa doručená objednávateľovi na základe výzvy na predkladanie ponúk.</w:t>
      </w:r>
    </w:p>
    <w:p w14:paraId="06D5AB0E" w14:textId="77777777" w:rsidR="007C2725" w:rsidRPr="002D3665" w:rsidRDefault="007C2725" w:rsidP="00C31248">
      <w:pPr>
        <w:pStyle w:val="Odsekzoznamu"/>
        <w:ind w:left="705"/>
        <w:jc w:val="both"/>
        <w:rPr>
          <w:rFonts w:ascii="Arial Narrow" w:hAnsi="Arial Narrow" w:cs="Arial"/>
          <w:sz w:val="22"/>
          <w:szCs w:val="22"/>
        </w:rPr>
      </w:pPr>
    </w:p>
    <w:p w14:paraId="4E0FFAB2" w14:textId="77777777" w:rsidR="00C31248" w:rsidRPr="002D3665" w:rsidRDefault="00C31248" w:rsidP="00C31248">
      <w:pPr>
        <w:pStyle w:val="Odsekzoznamu"/>
        <w:ind w:left="705"/>
        <w:jc w:val="both"/>
        <w:rPr>
          <w:rFonts w:ascii="Arial Narrow" w:hAnsi="Arial Narrow" w:cs="Arial"/>
          <w:sz w:val="22"/>
          <w:szCs w:val="22"/>
        </w:rPr>
      </w:pPr>
    </w:p>
    <w:p w14:paraId="56116ADC" w14:textId="22A93A8F" w:rsidR="00C31248" w:rsidRPr="0053715A" w:rsidRDefault="001C6399" w:rsidP="00C31248">
      <w:pPr>
        <w:pStyle w:val="Nadpis1"/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 w:rsidRPr="0053715A">
        <w:rPr>
          <w:rFonts w:ascii="Arial Narrow" w:hAnsi="Arial Narrow" w:cs="Arial"/>
          <w:sz w:val="24"/>
          <w:szCs w:val="24"/>
        </w:rPr>
        <w:t>Cenník vykonaných prác</w:t>
      </w:r>
      <w:r w:rsidR="000626A4">
        <w:rPr>
          <w:rFonts w:ascii="Arial Narrow" w:hAnsi="Arial Narrow" w:cs="Arial"/>
          <w:sz w:val="24"/>
          <w:szCs w:val="24"/>
        </w:rPr>
        <w:t xml:space="preserve"> </w:t>
      </w:r>
      <w:r w:rsidR="00F70E18" w:rsidRPr="0053715A">
        <w:rPr>
          <w:rFonts w:ascii="Arial Narrow" w:hAnsi="Arial Narrow" w:cs="Arial"/>
          <w:sz w:val="24"/>
          <w:szCs w:val="24"/>
        </w:rPr>
        <w:t>a platobné podmienky</w:t>
      </w:r>
    </w:p>
    <w:p w14:paraId="753D5ED9" w14:textId="77777777" w:rsidR="00C31248" w:rsidRPr="0053715A" w:rsidRDefault="00C31248" w:rsidP="001C6399">
      <w:pPr>
        <w:jc w:val="both"/>
        <w:rPr>
          <w:rFonts w:ascii="Arial Narrow" w:hAnsi="Arial Narrow" w:cs="Arial"/>
          <w:sz w:val="22"/>
          <w:szCs w:val="22"/>
        </w:rPr>
      </w:pPr>
    </w:p>
    <w:p w14:paraId="4E6C9E5F" w14:textId="0C438A4D" w:rsidR="00C31248" w:rsidRPr="0053715A" w:rsidRDefault="00C0413E" w:rsidP="00F82E83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Cena za poskytnutie </w:t>
      </w:r>
      <w:r w:rsidR="005941BA">
        <w:rPr>
          <w:rFonts w:ascii="Arial Narrow" w:hAnsi="Arial Narrow" w:cs="Arial"/>
          <w:sz w:val="22"/>
          <w:szCs w:val="22"/>
        </w:rPr>
        <w:t xml:space="preserve">požadovaných </w:t>
      </w:r>
      <w:r w:rsidR="006D1045">
        <w:rPr>
          <w:rFonts w:ascii="Arial Narrow" w:hAnsi="Arial Narrow" w:cs="Arial"/>
          <w:sz w:val="22"/>
          <w:szCs w:val="22"/>
        </w:rPr>
        <w:t xml:space="preserve"> prác</w:t>
      </w:r>
      <w:r w:rsidRPr="0053715A">
        <w:rPr>
          <w:rFonts w:ascii="Arial Narrow" w:hAnsi="Arial Narrow" w:cs="Arial"/>
          <w:sz w:val="22"/>
          <w:szCs w:val="22"/>
        </w:rPr>
        <w:t xml:space="preserve"> </w:t>
      </w:r>
      <w:r w:rsidR="005941BA">
        <w:rPr>
          <w:rFonts w:ascii="Arial Narrow" w:hAnsi="Arial Narrow" w:cs="Arial"/>
          <w:sz w:val="22"/>
          <w:szCs w:val="22"/>
        </w:rPr>
        <w:t xml:space="preserve"> súvisiacich s </w:t>
      </w:r>
      <w:proofErr w:type="spellStart"/>
      <w:r w:rsidR="005941BA">
        <w:rPr>
          <w:rFonts w:ascii="Arial Narrow" w:hAnsi="Arial Narrow" w:cs="Arial"/>
          <w:sz w:val="22"/>
          <w:szCs w:val="22"/>
        </w:rPr>
        <w:t>pokládkou</w:t>
      </w:r>
      <w:proofErr w:type="spellEnd"/>
      <w:r w:rsidR="005941BA">
        <w:rPr>
          <w:rFonts w:ascii="Arial Narrow" w:hAnsi="Arial Narrow" w:cs="Arial"/>
          <w:sz w:val="22"/>
          <w:szCs w:val="22"/>
        </w:rPr>
        <w:t xml:space="preserve"> podlahových krytín </w:t>
      </w:r>
      <w:r w:rsidRPr="0053715A">
        <w:rPr>
          <w:rFonts w:ascii="Arial Narrow" w:hAnsi="Arial Narrow" w:cs="Arial"/>
          <w:sz w:val="22"/>
          <w:szCs w:val="22"/>
        </w:rPr>
        <w:t>je dohodnutá zmluvnými stranami v zmysle zákona č. 18/1996 Z. z. o cenách v znení neskorších predpisov, podľa cenovej ponuky, ktorú poskytovateľ predložil v rámci verejného obstarávania.</w:t>
      </w:r>
    </w:p>
    <w:p w14:paraId="38047FF3" w14:textId="77777777" w:rsidR="004A5A30" w:rsidRPr="0053715A" w:rsidRDefault="004A5A30" w:rsidP="004A5A30">
      <w:pPr>
        <w:ind w:left="705"/>
        <w:jc w:val="both"/>
        <w:rPr>
          <w:rFonts w:ascii="Arial Narrow" w:hAnsi="Arial Narrow" w:cs="Arial"/>
          <w:sz w:val="22"/>
          <w:szCs w:val="22"/>
        </w:rPr>
      </w:pPr>
    </w:p>
    <w:p w14:paraId="1FAD5429" w14:textId="74E52C9C" w:rsidR="00F70E18" w:rsidRDefault="00803F1D" w:rsidP="00F82E83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C</w:t>
      </w:r>
      <w:r w:rsidR="00745BAB">
        <w:rPr>
          <w:rFonts w:ascii="Arial Narrow" w:hAnsi="Arial Narrow" w:cs="Arial"/>
          <w:sz w:val="22"/>
          <w:szCs w:val="22"/>
        </w:rPr>
        <w:t>eny</w:t>
      </w:r>
      <w:r w:rsidR="00F82E83" w:rsidRPr="0053715A">
        <w:rPr>
          <w:rFonts w:ascii="Arial Narrow" w:hAnsi="Arial Narrow" w:cs="Arial"/>
          <w:sz w:val="22"/>
          <w:szCs w:val="22"/>
        </w:rPr>
        <w:t xml:space="preserve"> dohodnutých prác:</w:t>
      </w:r>
    </w:p>
    <w:p w14:paraId="5C2CA6F8" w14:textId="77777777" w:rsidR="005941BA" w:rsidRDefault="005941BA" w:rsidP="005941BA">
      <w:pPr>
        <w:ind w:left="705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8582" w:type="dxa"/>
        <w:tblInd w:w="6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2922"/>
        <w:gridCol w:w="597"/>
        <w:gridCol w:w="1068"/>
        <w:gridCol w:w="1711"/>
        <w:gridCol w:w="1570"/>
      </w:tblGrid>
      <w:tr w:rsidR="005941BA" w:rsidRPr="005941BA" w14:paraId="4F5958D1" w14:textId="77777777" w:rsidTr="00AA2185">
        <w:trPr>
          <w:trHeight w:val="59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7E6E6"/>
          </w:tcPr>
          <w:p w14:paraId="1E41F5BD" w14:textId="77777777" w:rsidR="005941BA" w:rsidRPr="008869B0" w:rsidRDefault="005941BA" w:rsidP="005941BA">
            <w:pPr>
              <w:jc w:val="center"/>
              <w:rPr>
                <w:rFonts w:ascii="Arial Narrow" w:hAnsi="Arial Narrow" w:cs="Calibri"/>
                <w:b/>
                <w:color w:val="000000"/>
                <w:sz w:val="20"/>
                <w:lang w:eastAsia="sk-SK"/>
              </w:rPr>
            </w:pPr>
          </w:p>
          <w:p w14:paraId="637D1C6A" w14:textId="77777777" w:rsidR="005941BA" w:rsidRPr="008869B0" w:rsidRDefault="005941BA" w:rsidP="005941BA">
            <w:pPr>
              <w:jc w:val="center"/>
              <w:rPr>
                <w:rFonts w:ascii="Arial Narrow" w:hAnsi="Arial Narrow" w:cs="Calibri"/>
                <w:b/>
                <w:color w:val="000000"/>
                <w:sz w:val="20"/>
                <w:lang w:eastAsia="sk-SK"/>
              </w:rPr>
            </w:pPr>
          </w:p>
          <w:p w14:paraId="43BE78F2" w14:textId="714698FE" w:rsidR="005941BA" w:rsidRPr="008869B0" w:rsidRDefault="005941BA" w:rsidP="005941BA">
            <w:pPr>
              <w:jc w:val="center"/>
              <w:rPr>
                <w:rFonts w:ascii="Arial Narrow" w:hAnsi="Arial Narrow" w:cs="Calibri"/>
                <w:b/>
                <w:color w:val="000000"/>
                <w:sz w:val="20"/>
                <w:lang w:eastAsia="sk-SK"/>
              </w:rPr>
            </w:pPr>
            <w:r w:rsidRPr="008869B0">
              <w:rPr>
                <w:rFonts w:ascii="Arial Narrow" w:hAnsi="Arial Narrow" w:cs="Calibri"/>
                <w:b/>
                <w:color w:val="000000"/>
                <w:sz w:val="20"/>
                <w:lang w:eastAsia="sk-SK"/>
              </w:rPr>
              <w:t>PČ</w:t>
            </w:r>
          </w:p>
        </w:tc>
        <w:tc>
          <w:tcPr>
            <w:tcW w:w="29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7E6E6"/>
            <w:vAlign w:val="bottom"/>
            <w:hideMark/>
          </w:tcPr>
          <w:p w14:paraId="2B3FD56F" w14:textId="51F87572" w:rsidR="005941BA" w:rsidRPr="005941BA" w:rsidRDefault="005941BA" w:rsidP="005941BA">
            <w:pPr>
              <w:rPr>
                <w:rFonts w:ascii="Arial Narrow" w:hAnsi="Arial Narrow" w:cs="Calibri"/>
                <w:b/>
                <w:color w:val="000000"/>
                <w:sz w:val="20"/>
                <w:lang w:eastAsia="sk-SK"/>
              </w:rPr>
            </w:pPr>
            <w:r w:rsidRPr="005941BA">
              <w:rPr>
                <w:rFonts w:ascii="Arial Narrow" w:hAnsi="Arial Narrow" w:cs="Calibri"/>
                <w:b/>
                <w:color w:val="000000"/>
                <w:sz w:val="20"/>
                <w:lang w:eastAsia="sk-SK"/>
              </w:rPr>
              <w:t>Výmena podlahovej krytiny -</w:t>
            </w:r>
            <w:proofErr w:type="spellStart"/>
            <w:r w:rsidRPr="005941BA">
              <w:rPr>
                <w:rFonts w:ascii="Arial Narrow" w:hAnsi="Arial Narrow" w:cs="Calibri"/>
                <w:b/>
                <w:color w:val="000000"/>
                <w:sz w:val="20"/>
                <w:lang w:eastAsia="sk-SK"/>
              </w:rPr>
              <w:t>pokládka</w:t>
            </w:r>
            <w:proofErr w:type="spellEnd"/>
            <w:r w:rsidRPr="005941BA">
              <w:rPr>
                <w:rFonts w:ascii="Arial Narrow" w:hAnsi="Arial Narrow" w:cs="Calibri"/>
                <w:b/>
                <w:color w:val="000000"/>
                <w:sz w:val="20"/>
                <w:lang w:eastAsia="sk-SK"/>
              </w:rPr>
              <w:t xml:space="preserve"> kobercov a linolea</w:t>
            </w:r>
          </w:p>
        </w:tc>
        <w:tc>
          <w:tcPr>
            <w:tcW w:w="5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AEBC017" w14:textId="77777777" w:rsidR="005941BA" w:rsidRPr="005941BA" w:rsidRDefault="005941BA" w:rsidP="005941BA">
            <w:pPr>
              <w:rPr>
                <w:rFonts w:ascii="Arial Narrow" w:hAnsi="Arial Narrow" w:cs="Calibri"/>
                <w:b/>
                <w:color w:val="000000"/>
                <w:sz w:val="20"/>
                <w:lang w:eastAsia="sk-SK"/>
              </w:rPr>
            </w:pPr>
            <w:proofErr w:type="spellStart"/>
            <w:r w:rsidRPr="005941BA">
              <w:rPr>
                <w:rFonts w:ascii="Arial Narrow" w:hAnsi="Arial Narrow" w:cs="Calibri"/>
                <w:b/>
                <w:color w:val="000000"/>
                <w:sz w:val="20"/>
                <w:lang w:eastAsia="sk-SK"/>
              </w:rPr>
              <w:t>m.j</w:t>
            </w:r>
            <w:proofErr w:type="spellEnd"/>
            <w:r w:rsidRPr="005941BA">
              <w:rPr>
                <w:rFonts w:ascii="Arial Narrow" w:hAnsi="Arial Narrow" w:cs="Calibri"/>
                <w:b/>
                <w:color w:val="000000"/>
                <w:sz w:val="20"/>
                <w:lang w:eastAsia="sk-SK"/>
              </w:rPr>
              <w:t>.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5135181B" w14:textId="77777777" w:rsidR="005941BA" w:rsidRPr="005941BA" w:rsidRDefault="005941BA" w:rsidP="005941BA">
            <w:pPr>
              <w:rPr>
                <w:rFonts w:ascii="Arial Narrow" w:hAnsi="Arial Narrow" w:cs="Calibri"/>
                <w:b/>
                <w:color w:val="000000"/>
                <w:sz w:val="20"/>
                <w:lang w:eastAsia="sk-SK"/>
              </w:rPr>
            </w:pPr>
            <w:r w:rsidRPr="005941BA">
              <w:rPr>
                <w:rFonts w:ascii="Arial Narrow" w:hAnsi="Arial Narrow" w:cs="Calibri"/>
                <w:b/>
                <w:color w:val="000000"/>
                <w:sz w:val="20"/>
                <w:lang w:eastAsia="sk-SK"/>
              </w:rPr>
              <w:t>množstvo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7CEAB745" w14:textId="7F949B59" w:rsidR="005941BA" w:rsidRPr="005941BA" w:rsidRDefault="005941BA" w:rsidP="005941BA">
            <w:pPr>
              <w:rPr>
                <w:rFonts w:ascii="Arial Narrow" w:hAnsi="Arial Narrow" w:cs="Calibri"/>
                <w:b/>
                <w:bCs/>
                <w:sz w:val="20"/>
                <w:lang w:eastAsia="sk-SK"/>
              </w:rPr>
            </w:pPr>
            <w:r w:rsidRPr="008869B0">
              <w:rPr>
                <w:rFonts w:ascii="Arial Narrow" w:hAnsi="Arial Narrow" w:cs="Calibri"/>
                <w:b/>
                <w:bCs/>
                <w:sz w:val="20"/>
                <w:lang w:eastAsia="sk-SK"/>
              </w:rPr>
              <w:t>Cena za jednotu                 v EUR bez DPH</w:t>
            </w:r>
            <w:r w:rsidRPr="005941BA">
              <w:rPr>
                <w:rFonts w:ascii="Arial Narrow" w:hAnsi="Arial Narrow" w:cs="Calibri"/>
                <w:b/>
                <w:bCs/>
                <w:sz w:val="20"/>
                <w:lang w:eastAsia="sk-SK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5385CEBF" w14:textId="7CF1CF3B" w:rsidR="005941BA" w:rsidRPr="005941BA" w:rsidRDefault="005941BA" w:rsidP="005941BA">
            <w:pPr>
              <w:rPr>
                <w:rFonts w:ascii="Arial Narrow" w:hAnsi="Arial Narrow" w:cs="Calibri"/>
                <w:b/>
                <w:bCs/>
                <w:color w:val="000000"/>
                <w:sz w:val="20"/>
                <w:lang w:eastAsia="sk-SK"/>
              </w:rPr>
            </w:pPr>
            <w:r w:rsidRPr="005941BA">
              <w:rPr>
                <w:rFonts w:ascii="Arial Narrow" w:hAnsi="Arial Narrow" w:cs="Calibri"/>
                <w:b/>
                <w:bCs/>
                <w:color w:val="000000"/>
                <w:sz w:val="20"/>
                <w:lang w:eastAsia="sk-SK"/>
              </w:rPr>
              <w:t>Celková cena                              za položk</w:t>
            </w:r>
            <w:r w:rsidRPr="008869B0">
              <w:rPr>
                <w:rFonts w:ascii="Arial Narrow" w:hAnsi="Arial Narrow" w:cs="Calibri"/>
                <w:b/>
                <w:bCs/>
                <w:color w:val="000000"/>
                <w:sz w:val="20"/>
                <w:lang w:eastAsia="sk-SK"/>
              </w:rPr>
              <w:t>u</w:t>
            </w:r>
            <w:r w:rsidRPr="005941BA">
              <w:rPr>
                <w:rFonts w:ascii="Arial Narrow" w:hAnsi="Arial Narrow" w:cs="Calibri"/>
                <w:b/>
                <w:bCs/>
                <w:color w:val="000000"/>
                <w:sz w:val="20"/>
                <w:lang w:eastAsia="sk-SK"/>
              </w:rPr>
              <w:t xml:space="preserve">                                       v EUR bez DPH </w:t>
            </w:r>
          </w:p>
        </w:tc>
      </w:tr>
      <w:tr w:rsidR="005941BA" w:rsidRPr="005941BA" w14:paraId="676CF8AE" w14:textId="77777777" w:rsidTr="00AA2185">
        <w:trPr>
          <w:trHeight w:val="676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CA1A83A" w14:textId="5327CC50" w:rsidR="005941BA" w:rsidRPr="005941BA" w:rsidRDefault="005941BA" w:rsidP="005941BA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9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B12531" w14:textId="7D32B048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Strhnutie pôvodnej podlahovej krytiny, likvidácia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C856A" w14:textId="77777777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vertAlign w:val="superscript"/>
                <w:lang w:eastAsia="sk-SK"/>
              </w:rPr>
              <w:t>m2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C731B0" w14:textId="77777777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1080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A0249" w14:textId="703C9599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659BA" w14:textId="36763784" w:rsidR="005941BA" w:rsidRP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</w:tr>
      <w:tr w:rsidR="005941BA" w:rsidRPr="005941BA" w14:paraId="78C6E77C" w14:textId="77777777" w:rsidTr="00AA2185">
        <w:trPr>
          <w:trHeight w:val="6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C9170" w14:textId="38D609D5" w:rsidR="005941BA" w:rsidRPr="005941BA" w:rsidRDefault="005941BA" w:rsidP="005941BA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D0952" w14:textId="00BF8C78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Strhnutie pôvodnej podlahovej krytiny vo viacerých vrstvách , likvidácia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B6E05" w14:textId="77777777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vertAlign w:val="superscript"/>
                <w:lang w:eastAsia="sk-SK"/>
              </w:rPr>
              <w:t>m2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8B0DA" w14:textId="77777777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955890" w14:textId="4D3AD1E8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735D16" w14:textId="5F43F5D5" w:rsidR="005941BA" w:rsidRP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</w:tr>
      <w:tr w:rsidR="005941BA" w:rsidRPr="005941BA" w14:paraId="0A75D86C" w14:textId="77777777" w:rsidTr="008869B0">
        <w:trPr>
          <w:trHeight w:val="36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93C2D" w14:textId="0643F205" w:rsidR="005941BA" w:rsidRPr="005941BA" w:rsidRDefault="005941BA" w:rsidP="005941BA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7FBB" w14:textId="78E45837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Príprava podkladu brúsenie, vysávanie podkladu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FC9D4" w14:textId="77777777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vertAlign w:val="superscript"/>
                <w:lang w:eastAsia="sk-SK"/>
              </w:rPr>
              <w:t>m2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E99E5" w14:textId="77777777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1080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2A26E" w14:textId="0C020DCA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E57A9" w14:textId="64938FD7" w:rsidR="005941BA" w:rsidRP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</w:tr>
      <w:tr w:rsidR="005941BA" w:rsidRPr="005941BA" w14:paraId="5D18BA73" w14:textId="77777777" w:rsidTr="008869B0">
        <w:trPr>
          <w:trHeight w:val="36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5C1F9" w14:textId="77A861C9" w:rsidR="005941BA" w:rsidRPr="005941BA" w:rsidRDefault="005941BA" w:rsidP="005941BA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4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5B9B" w14:textId="4226707A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Vyspravenie</w:t>
            </w:r>
            <w:proofErr w:type="spellEnd"/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  podkladu max do 30% plochy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3483D" w14:textId="77777777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vertAlign w:val="superscript"/>
                <w:lang w:eastAsia="sk-SK"/>
              </w:rPr>
              <w:t>m2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71A76" w14:textId="77777777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297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EF396" w14:textId="0013E7FC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3AFB5" w14:textId="45D7BA53" w:rsidR="005941BA" w:rsidRP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</w:tr>
      <w:tr w:rsidR="005941BA" w:rsidRPr="005941BA" w14:paraId="666DE499" w14:textId="77777777" w:rsidTr="008869B0">
        <w:trPr>
          <w:trHeight w:val="360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DEC7BAE" w14:textId="11BC5029" w:rsidR="005941BA" w:rsidRPr="005941BA" w:rsidRDefault="005941BA" w:rsidP="005941BA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5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9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B5A5D2" w14:textId="72DF5C7F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Vyspravenie</w:t>
            </w:r>
            <w:proofErr w:type="spellEnd"/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  podkladu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2D2D" w14:textId="77777777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vertAlign w:val="superscript"/>
                <w:lang w:eastAsia="sk-SK"/>
              </w:rPr>
              <w:t>m2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7CE08E" w14:textId="77777777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90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F6CD1" w14:textId="135AFBD0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E87D5" w14:textId="16B75C42" w:rsidR="005941BA" w:rsidRP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</w:tr>
      <w:tr w:rsidR="005941BA" w:rsidRPr="005941BA" w14:paraId="78DE07B9" w14:textId="77777777" w:rsidTr="008869B0">
        <w:trPr>
          <w:trHeight w:val="360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D408969" w14:textId="005BFD5B" w:rsidR="005941BA" w:rsidRPr="005941BA" w:rsidRDefault="005941BA" w:rsidP="005941BA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6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9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E7A2D7" w14:textId="7451B2AD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Vysokozáťažové</w:t>
            </w:r>
            <w:proofErr w:type="spellEnd"/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 kobercové štvorce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EE31A" w14:textId="77777777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vertAlign w:val="superscript"/>
                <w:lang w:eastAsia="sk-SK"/>
              </w:rPr>
              <w:t>m2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3B43D8" w14:textId="77777777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1 112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6A8C8" w14:textId="23609689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5EF68" w14:textId="247B25A9" w:rsidR="005941BA" w:rsidRP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</w:tr>
      <w:tr w:rsidR="005941BA" w:rsidRPr="005941BA" w14:paraId="7A9B9F65" w14:textId="77777777" w:rsidTr="008869B0">
        <w:trPr>
          <w:trHeight w:val="360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AB656EC" w14:textId="641331F8" w:rsidR="005941BA" w:rsidRPr="005941BA" w:rsidRDefault="005941BA" w:rsidP="005941BA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7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9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DB4515" w14:textId="18A22821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Pokládka</w:t>
            </w:r>
            <w:proofErr w:type="spellEnd"/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 kobercových </w:t>
            </w:r>
            <w:r w:rsidR="00424B8A"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štvorcov</w:t>
            </w: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 vrátane soklovej lišty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62C32" w14:textId="77777777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vertAlign w:val="superscript"/>
                <w:lang w:eastAsia="sk-SK"/>
              </w:rPr>
              <w:t>m2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A2D7E" w14:textId="77777777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990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FFE82" w14:textId="69835DBF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3A2DC" w14:textId="4B7BDABD" w:rsidR="005941BA" w:rsidRP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</w:tr>
      <w:tr w:rsidR="005941BA" w:rsidRPr="005941BA" w14:paraId="73281C0A" w14:textId="77777777" w:rsidTr="008869B0">
        <w:trPr>
          <w:trHeight w:val="360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A2F783F" w14:textId="4F70F3DA" w:rsidR="005941BA" w:rsidRPr="005941BA" w:rsidRDefault="005941BA" w:rsidP="005941BA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8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9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3EDEDA" w14:textId="70319BB6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Homogénne PVC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82018" w14:textId="77777777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vertAlign w:val="superscript"/>
                <w:lang w:eastAsia="sk-SK"/>
              </w:rPr>
              <w:t>m2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41CD2" w14:textId="77777777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129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297E8" w14:textId="5D7E1C77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A5D3F" w14:textId="6FB06776" w:rsidR="005941BA" w:rsidRP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</w:tr>
      <w:tr w:rsidR="005941BA" w:rsidRPr="005941BA" w14:paraId="58BE0A23" w14:textId="77777777" w:rsidTr="008869B0">
        <w:trPr>
          <w:trHeight w:val="360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5E6B68E" w14:textId="3B47C49E" w:rsidR="005941BA" w:rsidRPr="005941BA" w:rsidRDefault="005941BA" w:rsidP="005941BA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9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9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C8A9E3" w14:textId="4A24EEB7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Pokládka</w:t>
            </w:r>
            <w:proofErr w:type="spellEnd"/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 PVC lepením komplet vrátane dodávky soklov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A45DB" w14:textId="77777777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vertAlign w:val="superscript"/>
                <w:lang w:eastAsia="sk-SK"/>
              </w:rPr>
              <w:t>m2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6949C" w14:textId="77777777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90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00B66" w14:textId="6D546B60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22E7B" w14:textId="4A16F226" w:rsidR="005941BA" w:rsidRP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</w:tr>
      <w:tr w:rsidR="005941BA" w:rsidRPr="005941BA" w14:paraId="4F28A116" w14:textId="77777777" w:rsidTr="008869B0">
        <w:trPr>
          <w:trHeight w:val="360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10719AD" w14:textId="4B4EB3BF" w:rsidR="005941BA" w:rsidRPr="005941BA" w:rsidRDefault="005941BA" w:rsidP="005941BA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10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9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97B876" w14:textId="7EF6116A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Prechodná lišta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C2EE2" w14:textId="77777777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vertAlign w:val="superscript"/>
                <w:lang w:eastAsia="sk-SK"/>
              </w:rPr>
              <w:t>m2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F476D" w14:textId="77777777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4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40AB2" w14:textId="036C117C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B304B" w14:textId="5AA83E54" w:rsidR="005941BA" w:rsidRP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</w:tr>
      <w:tr w:rsidR="005941BA" w:rsidRPr="005941BA" w14:paraId="70E514CD" w14:textId="77777777" w:rsidTr="008869B0">
        <w:trPr>
          <w:trHeight w:val="315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C58443B" w14:textId="255271C4" w:rsidR="005941BA" w:rsidRPr="005941BA" w:rsidRDefault="005941BA" w:rsidP="005941BA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11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9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B89BF0" w14:textId="4870D997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Sťahovanie vyprázdneného nábytku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322F4" w14:textId="77777777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jv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A0992C" w14:textId="77777777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0FF1C" w14:textId="3EF0E5BE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78BA4" w14:textId="63E763EA" w:rsidR="005941BA" w:rsidRP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</w:tr>
      <w:tr w:rsidR="005941BA" w:rsidRPr="005941BA" w14:paraId="05F9FF22" w14:textId="77777777" w:rsidTr="008869B0">
        <w:trPr>
          <w:trHeight w:val="330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405C" w14:textId="66E33BB3" w:rsidR="005941BA" w:rsidRPr="005941BA" w:rsidRDefault="005941BA" w:rsidP="005941BA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12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9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F0FD" w14:textId="513E651F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Manipulácia a presun materiálu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8DEC5" w14:textId="77777777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jv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702A3" w14:textId="77777777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CDD3E" w14:textId="3BE79791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04593" w14:textId="3AAA8CC8" w:rsidR="005941BA" w:rsidRP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</w:tr>
      <w:tr w:rsidR="005941BA" w:rsidRPr="005941BA" w14:paraId="01AF49B1" w14:textId="77777777" w:rsidTr="008869B0">
        <w:trPr>
          <w:trHeight w:val="570"/>
        </w:trPr>
        <w:tc>
          <w:tcPr>
            <w:tcW w:w="7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68C14369" w14:textId="77777777" w:rsid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  <w:p w14:paraId="62BD6FF3" w14:textId="4EB009A0" w:rsidR="005941BA" w:rsidRP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Celková cena v EUR bez DPH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</w:tcPr>
          <w:p w14:paraId="187CAAC0" w14:textId="3EAE7762" w:rsidR="005941BA" w:rsidRP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</w:tr>
      <w:tr w:rsidR="005941BA" w:rsidRPr="005941BA" w14:paraId="632A4C62" w14:textId="77777777" w:rsidTr="008869B0">
        <w:trPr>
          <w:trHeight w:val="570"/>
        </w:trPr>
        <w:tc>
          <w:tcPr>
            <w:tcW w:w="7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022925C7" w14:textId="77777777" w:rsidR="005941BA" w:rsidRDefault="005941BA" w:rsidP="005941B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  <w:p w14:paraId="3B1B0BC7" w14:textId="163B75F6" w:rsid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DPH 20%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</w:tcPr>
          <w:p w14:paraId="179FA930" w14:textId="77777777" w:rsidR="005941BA" w:rsidRP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</w:tr>
      <w:tr w:rsidR="005941BA" w:rsidRPr="005941BA" w14:paraId="7AC6065E" w14:textId="77777777" w:rsidTr="008869B0">
        <w:trPr>
          <w:trHeight w:val="570"/>
        </w:trPr>
        <w:tc>
          <w:tcPr>
            <w:tcW w:w="7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7000BDB0" w14:textId="77777777" w:rsid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  <w:p w14:paraId="64FB5205" w14:textId="76D1F714" w:rsid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Celková cena v EUR s DPH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</w:tcPr>
          <w:p w14:paraId="18867F15" w14:textId="77777777" w:rsidR="005941BA" w:rsidRP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380E57EE" w14:textId="77777777" w:rsidR="005941BA" w:rsidRPr="005941BA" w:rsidRDefault="005941BA" w:rsidP="005941BA">
      <w:pPr>
        <w:ind w:left="705"/>
        <w:jc w:val="both"/>
        <w:rPr>
          <w:rFonts w:ascii="Arial Narrow" w:hAnsi="Arial Narrow" w:cs="Arial"/>
          <w:sz w:val="22"/>
          <w:szCs w:val="22"/>
        </w:rPr>
      </w:pPr>
    </w:p>
    <w:p w14:paraId="2C8557F4" w14:textId="77777777" w:rsidR="00C31248" w:rsidRPr="0053715A" w:rsidRDefault="00C31248" w:rsidP="00F82E83">
      <w:pPr>
        <w:jc w:val="both"/>
        <w:rPr>
          <w:rFonts w:ascii="Arial Narrow" w:hAnsi="Arial Narrow" w:cs="Arial"/>
          <w:sz w:val="20"/>
        </w:rPr>
      </w:pPr>
    </w:p>
    <w:p w14:paraId="47C0C8E5" w14:textId="75F5210E" w:rsidR="00F70E18" w:rsidRDefault="00F70E18" w:rsidP="00F82E83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Objem finančných prostriedkov, t.</w:t>
      </w:r>
      <w:r w:rsidR="00F95053">
        <w:rPr>
          <w:rFonts w:ascii="Arial Narrow" w:hAnsi="Arial Narrow" w:cs="Arial"/>
          <w:sz w:val="22"/>
          <w:szCs w:val="22"/>
        </w:rPr>
        <w:t xml:space="preserve"> </w:t>
      </w:r>
      <w:r w:rsidRPr="0053715A">
        <w:rPr>
          <w:rFonts w:ascii="Arial Narrow" w:hAnsi="Arial Narrow" w:cs="Arial"/>
          <w:sz w:val="22"/>
          <w:szCs w:val="22"/>
        </w:rPr>
        <w:t xml:space="preserve">j. </w:t>
      </w:r>
      <w:r w:rsidR="000626A4">
        <w:rPr>
          <w:rFonts w:ascii="Arial Narrow" w:hAnsi="Arial Narrow" w:cs="Arial"/>
          <w:sz w:val="22"/>
          <w:szCs w:val="22"/>
        </w:rPr>
        <w:t xml:space="preserve">cena objednaných a vyfakturovaných prác </w:t>
      </w:r>
      <w:r w:rsidRPr="0053715A">
        <w:rPr>
          <w:rFonts w:ascii="Arial Narrow" w:hAnsi="Arial Narrow" w:cs="Arial"/>
          <w:sz w:val="22"/>
          <w:szCs w:val="22"/>
        </w:rPr>
        <w:t xml:space="preserve"> počas doby trvania tejto zmluvy nesmie presiahnuť sumu </w:t>
      </w:r>
      <w:r w:rsidR="00C95320">
        <w:rPr>
          <w:rFonts w:ascii="Arial Narrow" w:hAnsi="Arial Narrow" w:cs="Arial"/>
          <w:sz w:val="22"/>
          <w:szCs w:val="22"/>
        </w:rPr>
        <w:t xml:space="preserve"> </w:t>
      </w:r>
      <w:r w:rsidR="000626A4">
        <w:rPr>
          <w:rFonts w:ascii="Arial Narrow" w:hAnsi="Arial Narrow" w:cs="Arial"/>
          <w:sz w:val="22"/>
          <w:szCs w:val="22"/>
        </w:rPr>
        <w:t>........</w:t>
      </w:r>
      <w:r w:rsidR="002D5055">
        <w:rPr>
          <w:rFonts w:ascii="Arial Narrow" w:hAnsi="Arial Narrow" w:cs="Arial"/>
          <w:sz w:val="22"/>
          <w:szCs w:val="22"/>
        </w:rPr>
        <w:t>...</w:t>
      </w:r>
      <w:r w:rsidR="000626A4">
        <w:rPr>
          <w:rFonts w:ascii="Arial Narrow" w:hAnsi="Arial Narrow" w:cs="Arial"/>
          <w:sz w:val="22"/>
          <w:szCs w:val="22"/>
        </w:rPr>
        <w:t>.</w:t>
      </w:r>
      <w:r w:rsidR="00C95320">
        <w:rPr>
          <w:rFonts w:ascii="Arial Narrow" w:hAnsi="Arial Narrow" w:cs="Arial"/>
          <w:sz w:val="22"/>
          <w:szCs w:val="22"/>
        </w:rPr>
        <w:t xml:space="preserve"> </w:t>
      </w:r>
      <w:r w:rsidRPr="0053715A">
        <w:rPr>
          <w:rFonts w:ascii="Arial Narrow" w:hAnsi="Arial Narrow" w:cs="Arial"/>
          <w:sz w:val="22"/>
          <w:szCs w:val="22"/>
        </w:rPr>
        <w:t xml:space="preserve">eur </w:t>
      </w:r>
      <w:r w:rsidR="00B53B8A" w:rsidRPr="0053715A">
        <w:rPr>
          <w:rFonts w:ascii="Arial Narrow" w:hAnsi="Arial Narrow" w:cs="Arial"/>
          <w:sz w:val="22"/>
          <w:szCs w:val="22"/>
        </w:rPr>
        <w:t>s</w:t>
      </w:r>
      <w:r w:rsidR="00745BAB">
        <w:rPr>
          <w:rFonts w:ascii="Arial Narrow" w:hAnsi="Arial Narrow" w:cs="Arial"/>
          <w:sz w:val="22"/>
          <w:szCs w:val="22"/>
        </w:rPr>
        <w:t> </w:t>
      </w:r>
      <w:r w:rsidRPr="0053715A">
        <w:rPr>
          <w:rFonts w:ascii="Arial Narrow" w:hAnsi="Arial Narrow" w:cs="Arial"/>
          <w:sz w:val="22"/>
          <w:szCs w:val="22"/>
        </w:rPr>
        <w:t>DPH</w:t>
      </w:r>
      <w:r w:rsidR="00745BAB">
        <w:rPr>
          <w:rFonts w:ascii="Arial Narrow" w:hAnsi="Arial Narrow" w:cs="Arial"/>
          <w:sz w:val="22"/>
          <w:szCs w:val="22"/>
        </w:rPr>
        <w:t>.</w:t>
      </w:r>
      <w:r w:rsidR="006D1045">
        <w:rPr>
          <w:rFonts w:ascii="Arial Narrow" w:hAnsi="Arial Narrow" w:cs="Arial"/>
          <w:sz w:val="22"/>
          <w:szCs w:val="22"/>
        </w:rPr>
        <w:t xml:space="preserve"> </w:t>
      </w:r>
    </w:p>
    <w:p w14:paraId="49E7E610" w14:textId="2CCA208A" w:rsidR="00C95320" w:rsidRPr="00C95320" w:rsidRDefault="00F70E18" w:rsidP="00C9532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Zmluvné strany sa dohodli, že cenu za </w:t>
      </w:r>
      <w:r w:rsidR="00745BAB">
        <w:rPr>
          <w:rFonts w:ascii="Arial Narrow" w:hAnsi="Arial Narrow" w:cs="Arial"/>
          <w:sz w:val="22"/>
          <w:szCs w:val="22"/>
        </w:rPr>
        <w:t>vykonané práce</w:t>
      </w:r>
      <w:r w:rsidRPr="0053715A">
        <w:rPr>
          <w:rFonts w:ascii="Arial Narrow" w:hAnsi="Arial Narrow" w:cs="Arial"/>
          <w:sz w:val="22"/>
          <w:szCs w:val="22"/>
        </w:rPr>
        <w:t xml:space="preserve"> poskytovateľ vyúčtuje objednávateľovi faktúrou.</w:t>
      </w:r>
      <w:r w:rsidRPr="0053715A">
        <w:rPr>
          <w:rFonts w:ascii="Arial Narrow" w:hAnsi="Arial Narrow" w:cs="Arial"/>
          <w:sz w:val="22"/>
          <w:szCs w:val="22"/>
          <w:highlight w:val="yellow"/>
        </w:rPr>
        <w:t xml:space="preserve"> </w:t>
      </w:r>
      <w:r w:rsidR="00C95320" w:rsidRPr="00C95320">
        <w:rPr>
          <w:rFonts w:ascii="Arial Narrow" w:hAnsi="Arial Narrow" w:cs="Arial"/>
          <w:sz w:val="22"/>
          <w:szCs w:val="22"/>
        </w:rPr>
        <w:t xml:space="preserve">Poskytovateľ vystaví faktúru ku každej objednávke za </w:t>
      </w:r>
      <w:r w:rsidR="00745BAB">
        <w:rPr>
          <w:rFonts w:ascii="Arial Narrow" w:hAnsi="Arial Narrow" w:cs="Arial"/>
          <w:sz w:val="22"/>
          <w:szCs w:val="22"/>
        </w:rPr>
        <w:t>vykonané práce</w:t>
      </w:r>
      <w:r w:rsidR="00C95320" w:rsidRPr="00C95320">
        <w:rPr>
          <w:rFonts w:ascii="Arial Narrow" w:hAnsi="Arial Narrow" w:cs="Arial"/>
          <w:sz w:val="22"/>
          <w:szCs w:val="22"/>
        </w:rPr>
        <w:t xml:space="preserve"> najneskôr do piateho pracovného dňa v mesiaci nasledujúceho po dni poskytnutí služby so splatnosťou faktúry 30 kalendárnych dní odo dňa doručenia fak</w:t>
      </w:r>
      <w:r w:rsidR="00AF7DEE">
        <w:rPr>
          <w:rFonts w:ascii="Arial Narrow" w:hAnsi="Arial Narrow" w:cs="Arial"/>
          <w:sz w:val="22"/>
          <w:szCs w:val="22"/>
        </w:rPr>
        <w:t xml:space="preserve">túry do podateľne objednávateľa, </w:t>
      </w:r>
      <w:r w:rsidR="00C95320" w:rsidRPr="00C95320">
        <w:rPr>
          <w:rFonts w:ascii="Arial Narrow" w:hAnsi="Arial Narrow" w:cs="Arial"/>
          <w:sz w:val="22"/>
          <w:szCs w:val="22"/>
        </w:rPr>
        <w:t xml:space="preserve"> </w:t>
      </w:r>
    </w:p>
    <w:p w14:paraId="71322588" w14:textId="21DDC8A8" w:rsidR="00745BAB" w:rsidRDefault="00F70E18" w:rsidP="00745BAB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Poskytovateľ je oprávnený fakturovať len </w:t>
      </w:r>
      <w:r w:rsidR="000626A4">
        <w:rPr>
          <w:rFonts w:ascii="Arial Narrow" w:hAnsi="Arial Narrow" w:cs="Arial"/>
          <w:sz w:val="22"/>
          <w:szCs w:val="22"/>
        </w:rPr>
        <w:t xml:space="preserve">za </w:t>
      </w:r>
      <w:r w:rsidRPr="0053715A">
        <w:rPr>
          <w:rFonts w:ascii="Arial Narrow" w:hAnsi="Arial Narrow" w:cs="Arial"/>
          <w:sz w:val="22"/>
          <w:szCs w:val="22"/>
        </w:rPr>
        <w:t>skutočne vykonané práce.</w:t>
      </w:r>
    </w:p>
    <w:p w14:paraId="75157FF3" w14:textId="77777777" w:rsidR="00A12E0E" w:rsidRPr="008869B0" w:rsidRDefault="00A12E0E" w:rsidP="00C31248">
      <w:pPr>
        <w:jc w:val="both"/>
        <w:rPr>
          <w:rFonts w:ascii="Arial Narrow" w:hAnsi="Arial Narrow" w:cs="Arial"/>
          <w:szCs w:val="24"/>
        </w:rPr>
      </w:pPr>
    </w:p>
    <w:p w14:paraId="33EAA86B" w14:textId="77777777" w:rsidR="00921C06" w:rsidRPr="008869B0" w:rsidRDefault="00921C06" w:rsidP="00A12E0E">
      <w:pPr>
        <w:pStyle w:val="Nadpis1"/>
        <w:spacing w:line="360" w:lineRule="auto"/>
        <w:jc w:val="center"/>
        <w:rPr>
          <w:rFonts w:ascii="Arial Narrow" w:hAnsi="Arial Narrow" w:cs="Arial"/>
          <w:sz w:val="22"/>
          <w:szCs w:val="22"/>
        </w:rPr>
      </w:pPr>
    </w:p>
    <w:p w14:paraId="7BA1E3D4" w14:textId="51F8C274" w:rsidR="00921C06" w:rsidRPr="008869B0" w:rsidRDefault="00921C06" w:rsidP="00735BEB">
      <w:pPr>
        <w:jc w:val="center"/>
        <w:rPr>
          <w:rFonts w:ascii="Arial Narrow" w:hAnsi="Arial Narrow"/>
          <w:b/>
          <w:bCs/>
          <w:szCs w:val="24"/>
        </w:rPr>
      </w:pPr>
      <w:r w:rsidRPr="008869B0">
        <w:rPr>
          <w:rFonts w:ascii="Arial Narrow" w:hAnsi="Arial Narrow"/>
          <w:b/>
          <w:bCs/>
          <w:sz w:val="22"/>
          <w:szCs w:val="22"/>
        </w:rPr>
        <w:t>Zodpovednosť za vady a záruka</w:t>
      </w:r>
    </w:p>
    <w:p w14:paraId="3CFB48AC" w14:textId="77777777" w:rsidR="00921C06" w:rsidRDefault="00921C06" w:rsidP="00735BEB">
      <w:pPr>
        <w:jc w:val="center"/>
        <w:rPr>
          <w:b/>
          <w:bCs/>
          <w:highlight w:val="yellow"/>
        </w:rPr>
      </w:pPr>
    </w:p>
    <w:p w14:paraId="47675122" w14:textId="76797905" w:rsidR="00211C04" w:rsidRPr="00211C04" w:rsidRDefault="00921C06" w:rsidP="00735BEB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735BEB">
        <w:rPr>
          <w:rFonts w:ascii="Arial Narrow" w:hAnsi="Arial Narrow" w:cs="Arial"/>
          <w:sz w:val="22"/>
          <w:szCs w:val="22"/>
        </w:rPr>
        <w:t xml:space="preserve">Poskytovateľ sa zaväzuje Objednávateľovi dodať požadované práce </w:t>
      </w:r>
      <w:r w:rsidR="00211C04">
        <w:rPr>
          <w:rFonts w:ascii="Arial Narrow" w:hAnsi="Arial Narrow" w:cs="Arial"/>
          <w:sz w:val="22"/>
          <w:szCs w:val="22"/>
        </w:rPr>
        <w:t xml:space="preserve">na základe objednávky v čas, v  požadovanom </w:t>
      </w:r>
      <w:r w:rsidRPr="00735BEB">
        <w:rPr>
          <w:rFonts w:ascii="Arial Narrow" w:hAnsi="Arial Narrow" w:cs="Arial"/>
          <w:sz w:val="22"/>
          <w:szCs w:val="22"/>
        </w:rPr>
        <w:t xml:space="preserve"> množstve a v kvalite v súlade s touto </w:t>
      </w:r>
      <w:r w:rsidR="00211C04">
        <w:rPr>
          <w:rFonts w:ascii="Arial Narrow" w:hAnsi="Arial Narrow" w:cs="Arial"/>
          <w:sz w:val="22"/>
          <w:szCs w:val="22"/>
        </w:rPr>
        <w:t>zmluvou.</w:t>
      </w:r>
    </w:p>
    <w:p w14:paraId="0CAE4224" w14:textId="605972D4" w:rsidR="00921C06" w:rsidRPr="00211C04" w:rsidRDefault="00211C04" w:rsidP="00735BEB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211C04">
        <w:rPr>
          <w:rFonts w:ascii="Arial Narrow" w:hAnsi="Arial Narrow" w:cs="Arial"/>
          <w:sz w:val="22"/>
          <w:szCs w:val="22"/>
        </w:rPr>
        <w:t xml:space="preserve">Poskytovateľ sa zaväzuje realizovať výmenu podlahových krytín podľa </w:t>
      </w:r>
      <w:r w:rsidR="00921C06" w:rsidRPr="00211C04">
        <w:rPr>
          <w:rFonts w:ascii="Arial Narrow" w:hAnsi="Arial Narrow" w:cs="Arial"/>
          <w:sz w:val="22"/>
          <w:szCs w:val="22"/>
        </w:rPr>
        <w:t>zodpoved</w:t>
      </w:r>
      <w:r w:rsidR="00C977AB" w:rsidRPr="00211C04">
        <w:rPr>
          <w:rFonts w:ascii="Arial Narrow" w:hAnsi="Arial Narrow" w:cs="Arial"/>
          <w:sz w:val="22"/>
          <w:szCs w:val="22"/>
        </w:rPr>
        <w:t>ajúci</w:t>
      </w:r>
      <w:r w:rsidRPr="00211C04">
        <w:rPr>
          <w:rFonts w:ascii="Arial Narrow" w:hAnsi="Arial Narrow" w:cs="Arial"/>
          <w:sz w:val="22"/>
          <w:szCs w:val="22"/>
        </w:rPr>
        <w:t>ch</w:t>
      </w:r>
      <w:r w:rsidR="00C977AB" w:rsidRPr="00211C04">
        <w:rPr>
          <w:rFonts w:ascii="Arial Narrow" w:hAnsi="Arial Narrow" w:cs="Arial"/>
          <w:sz w:val="22"/>
          <w:szCs w:val="22"/>
        </w:rPr>
        <w:t xml:space="preserve"> </w:t>
      </w:r>
      <w:r w:rsidR="00921C06" w:rsidRPr="00211C04">
        <w:rPr>
          <w:rFonts w:ascii="Arial Narrow" w:hAnsi="Arial Narrow" w:cs="Arial"/>
          <w:sz w:val="22"/>
          <w:szCs w:val="22"/>
        </w:rPr>
        <w:t>príslušný</w:t>
      </w:r>
      <w:r w:rsidRPr="00211C04">
        <w:rPr>
          <w:rFonts w:ascii="Arial Narrow" w:hAnsi="Arial Narrow" w:cs="Arial"/>
          <w:sz w:val="22"/>
          <w:szCs w:val="22"/>
        </w:rPr>
        <w:t>ch</w:t>
      </w:r>
      <w:r w:rsidR="00921C06" w:rsidRPr="00211C04">
        <w:rPr>
          <w:rFonts w:ascii="Arial Narrow" w:hAnsi="Arial Narrow" w:cs="Arial"/>
          <w:sz w:val="22"/>
          <w:szCs w:val="22"/>
        </w:rPr>
        <w:t xml:space="preserve"> technickým </w:t>
      </w:r>
      <w:r w:rsidRPr="00211C04">
        <w:rPr>
          <w:rFonts w:ascii="Arial Narrow" w:hAnsi="Arial Narrow" w:cs="Arial"/>
          <w:sz w:val="22"/>
          <w:szCs w:val="22"/>
        </w:rPr>
        <w:t>noriem</w:t>
      </w:r>
      <w:r w:rsidR="00921C06" w:rsidRPr="00211C04">
        <w:rPr>
          <w:rFonts w:ascii="Arial Narrow" w:hAnsi="Arial Narrow" w:cs="Arial"/>
          <w:sz w:val="22"/>
          <w:szCs w:val="22"/>
        </w:rPr>
        <w:t xml:space="preserve"> a</w:t>
      </w:r>
      <w:r>
        <w:rPr>
          <w:rFonts w:ascii="Arial Narrow" w:hAnsi="Arial Narrow" w:cs="Arial"/>
          <w:sz w:val="22"/>
          <w:szCs w:val="22"/>
        </w:rPr>
        <w:t> pri výmene podlahových krytím používať</w:t>
      </w:r>
      <w:r w:rsidR="00921C06" w:rsidRPr="00211C04">
        <w:rPr>
          <w:rFonts w:ascii="Arial Narrow" w:hAnsi="Arial Narrow" w:cs="Arial"/>
          <w:sz w:val="22"/>
          <w:szCs w:val="22"/>
        </w:rPr>
        <w:t xml:space="preserve"> iba taký materiál, ktorý zodpovedá hygienickým kritériám a je zdravotne neškodný.</w:t>
      </w:r>
    </w:p>
    <w:p w14:paraId="142C17F4" w14:textId="77777777" w:rsidR="00921C06" w:rsidRPr="00735BEB" w:rsidRDefault="00921C06" w:rsidP="00735BEB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735BEB">
        <w:rPr>
          <w:rFonts w:ascii="Arial Narrow" w:hAnsi="Arial Narrow" w:cs="Arial"/>
          <w:sz w:val="22"/>
          <w:szCs w:val="22"/>
        </w:rPr>
        <w:t xml:space="preserve">Nebezpečenstvo škody na vykonaných prácach prechádza na Objednávateľa momentom prevzatia prác od Poskytovateľa . </w:t>
      </w:r>
    </w:p>
    <w:p w14:paraId="7A9F99F1" w14:textId="11C1BE8A" w:rsidR="00921C06" w:rsidRPr="00735BEB" w:rsidRDefault="00921C06" w:rsidP="00735BEB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735BEB">
        <w:rPr>
          <w:rFonts w:ascii="Arial Narrow" w:hAnsi="Arial Narrow" w:cs="Arial"/>
          <w:sz w:val="22"/>
          <w:szCs w:val="22"/>
        </w:rPr>
        <w:t xml:space="preserve">Poskytovateľ zodpovedá za všetky vady vykonaných prác v čase jeho odovzdania objednávateľovi a počas záručnej doby. Vady vykonaných prác (napr. </w:t>
      </w:r>
      <w:r w:rsidR="00C93802">
        <w:rPr>
          <w:rFonts w:ascii="Arial Narrow" w:hAnsi="Arial Narrow" w:cs="Arial"/>
          <w:sz w:val="22"/>
          <w:szCs w:val="22"/>
        </w:rPr>
        <w:t>viditeľné spoje, chýbajúce alebo krivo nalepené soklové lišty</w:t>
      </w:r>
      <w:r w:rsidRPr="00735BEB">
        <w:rPr>
          <w:rFonts w:ascii="Arial Narrow" w:hAnsi="Arial Narrow" w:cs="Arial"/>
          <w:sz w:val="22"/>
          <w:szCs w:val="22"/>
        </w:rPr>
        <w:t>) reklamuje Objednávateľ ihneď ako ich zistí, bez zbytočného odkladu.</w:t>
      </w:r>
    </w:p>
    <w:p w14:paraId="57E1BC7E" w14:textId="77777777" w:rsidR="00921C06" w:rsidRPr="00735BEB" w:rsidRDefault="00921C06" w:rsidP="00735BEB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735BEB">
        <w:rPr>
          <w:rFonts w:ascii="Arial Narrow" w:hAnsi="Arial Narrow" w:cs="Arial"/>
          <w:sz w:val="22"/>
          <w:szCs w:val="22"/>
        </w:rPr>
        <w:t>Poskytovateľ je povinný do 10 dní odo dňa prijatia reklamácie doručiť písomne svoje stanovisko Objednávateľovi. V prípade, že reklamácia je oprávnená, má Objednávateľ nárok na odstránenie zistených vád bezodplatne v čo najkratšom možnom termíne.</w:t>
      </w:r>
    </w:p>
    <w:p w14:paraId="0A09170D" w14:textId="77777777" w:rsidR="00921C06" w:rsidRPr="00735BEB" w:rsidRDefault="00921C06" w:rsidP="00735BEB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735BEB">
        <w:rPr>
          <w:rFonts w:ascii="Arial Narrow" w:hAnsi="Arial Narrow" w:cs="Arial"/>
          <w:sz w:val="22"/>
          <w:szCs w:val="22"/>
        </w:rPr>
        <w:t>Poskytovateľ poskytuje na prevedené práce záruku v dĺžke 12 mesiacov odo dňa protokolárneho odovzdania vykonaných prác.</w:t>
      </w:r>
    </w:p>
    <w:p w14:paraId="60AEAB34" w14:textId="77777777" w:rsidR="00A12E0E" w:rsidRPr="0053715A" w:rsidRDefault="00204824" w:rsidP="00A12E0E">
      <w:pPr>
        <w:pStyle w:val="Nadpis1"/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Platnosť zmluvy</w:t>
      </w:r>
    </w:p>
    <w:p w14:paraId="27EAD14B" w14:textId="49660CC8" w:rsidR="00A12E0E" w:rsidRPr="0053715A" w:rsidRDefault="00204824" w:rsidP="00A12E0E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Zmluvné strany sa dohodli, že túto</w:t>
      </w:r>
      <w:r w:rsidR="0006565A">
        <w:rPr>
          <w:rFonts w:ascii="Arial Narrow" w:hAnsi="Arial Narrow" w:cs="Arial"/>
          <w:sz w:val="22"/>
          <w:szCs w:val="22"/>
        </w:rPr>
        <w:t xml:space="preserve"> zmluvu</w:t>
      </w:r>
      <w:r w:rsidR="00336A39">
        <w:rPr>
          <w:rFonts w:ascii="Arial Narrow" w:hAnsi="Arial Narrow" w:cs="Arial"/>
          <w:sz w:val="22"/>
          <w:szCs w:val="22"/>
        </w:rPr>
        <w:t xml:space="preserve"> </w:t>
      </w:r>
      <w:r w:rsidRPr="0053715A">
        <w:rPr>
          <w:rFonts w:ascii="Arial Narrow" w:hAnsi="Arial Narrow" w:cs="Arial"/>
          <w:sz w:val="22"/>
          <w:szCs w:val="22"/>
        </w:rPr>
        <w:t xml:space="preserve">uzatvárajú na </w:t>
      </w:r>
      <w:r w:rsidR="00624722">
        <w:rPr>
          <w:rFonts w:ascii="Arial Narrow" w:hAnsi="Arial Narrow" w:cs="Arial"/>
          <w:sz w:val="22"/>
          <w:szCs w:val="22"/>
        </w:rPr>
        <w:t xml:space="preserve">obdobie </w:t>
      </w:r>
      <w:r w:rsidR="006D4C05">
        <w:rPr>
          <w:rFonts w:ascii="Arial Narrow" w:hAnsi="Arial Narrow" w:cs="Arial"/>
          <w:sz w:val="22"/>
          <w:szCs w:val="22"/>
        </w:rPr>
        <w:t>12</w:t>
      </w:r>
      <w:r w:rsidR="00F95053">
        <w:rPr>
          <w:rFonts w:ascii="Arial Narrow" w:hAnsi="Arial Narrow" w:cs="Arial"/>
          <w:sz w:val="22"/>
          <w:szCs w:val="22"/>
        </w:rPr>
        <w:t xml:space="preserve"> </w:t>
      </w:r>
      <w:r w:rsidR="00624722">
        <w:rPr>
          <w:rFonts w:ascii="Arial Narrow" w:hAnsi="Arial Narrow" w:cs="Arial"/>
          <w:sz w:val="22"/>
          <w:szCs w:val="22"/>
        </w:rPr>
        <w:t xml:space="preserve">mesiacov odo dňa nadobudnutia účinnosti </w:t>
      </w:r>
      <w:r w:rsidRPr="0053715A">
        <w:rPr>
          <w:rFonts w:ascii="Arial Narrow" w:hAnsi="Arial Narrow" w:cs="Arial"/>
          <w:sz w:val="22"/>
          <w:szCs w:val="22"/>
        </w:rPr>
        <w:t xml:space="preserve"> alebo do vyčerpania finančného </w:t>
      </w:r>
      <w:r w:rsidRPr="00C95320">
        <w:rPr>
          <w:rFonts w:ascii="Arial Narrow" w:hAnsi="Arial Narrow" w:cs="Arial"/>
          <w:sz w:val="22"/>
          <w:szCs w:val="22"/>
        </w:rPr>
        <w:t>limitu</w:t>
      </w:r>
      <w:r w:rsidR="00624722">
        <w:rPr>
          <w:rFonts w:ascii="Arial Narrow" w:hAnsi="Arial Narrow" w:cs="Arial"/>
          <w:sz w:val="22"/>
          <w:szCs w:val="22"/>
        </w:rPr>
        <w:t xml:space="preserve">  stanoveného v bode </w:t>
      </w:r>
      <w:r w:rsidR="000626A4">
        <w:rPr>
          <w:rFonts w:ascii="Arial Narrow" w:hAnsi="Arial Narrow" w:cs="Arial"/>
          <w:sz w:val="22"/>
          <w:szCs w:val="22"/>
        </w:rPr>
        <w:t>6.</w:t>
      </w:r>
      <w:r w:rsidR="002D5055">
        <w:rPr>
          <w:rFonts w:ascii="Arial Narrow" w:hAnsi="Arial Narrow" w:cs="Arial"/>
          <w:sz w:val="22"/>
          <w:szCs w:val="22"/>
        </w:rPr>
        <w:t>3</w:t>
      </w:r>
      <w:r w:rsidR="00624722">
        <w:rPr>
          <w:rFonts w:ascii="Arial Narrow" w:hAnsi="Arial Narrow" w:cs="Arial"/>
          <w:sz w:val="22"/>
          <w:szCs w:val="22"/>
        </w:rPr>
        <w:t xml:space="preserve">  podľa toho, ktorá z týchto skutočností nastane skôr. </w:t>
      </w:r>
      <w:r w:rsidR="00BB4AAD">
        <w:rPr>
          <w:rFonts w:ascii="Arial Narrow" w:hAnsi="Arial Narrow" w:cs="Arial"/>
          <w:sz w:val="22"/>
          <w:szCs w:val="22"/>
        </w:rPr>
        <w:t>Objednávateľ</w:t>
      </w:r>
      <w:r w:rsidR="00624722">
        <w:rPr>
          <w:rFonts w:ascii="Arial Narrow" w:hAnsi="Arial Narrow" w:cs="Arial"/>
          <w:sz w:val="22"/>
          <w:szCs w:val="22"/>
        </w:rPr>
        <w:t xml:space="preserve"> nie je povinný vyčerpať </w:t>
      </w:r>
      <w:r w:rsidR="00A12FC6">
        <w:rPr>
          <w:rFonts w:ascii="Arial Narrow" w:hAnsi="Arial Narrow" w:cs="Arial"/>
          <w:sz w:val="22"/>
          <w:szCs w:val="22"/>
        </w:rPr>
        <w:t xml:space="preserve">celkový </w:t>
      </w:r>
      <w:r w:rsidR="00624722">
        <w:rPr>
          <w:rFonts w:ascii="Arial Narrow" w:hAnsi="Arial Narrow" w:cs="Arial"/>
          <w:sz w:val="22"/>
          <w:szCs w:val="22"/>
        </w:rPr>
        <w:t>stanovený finančný limit</w:t>
      </w:r>
      <w:r w:rsidR="00A12FC6">
        <w:rPr>
          <w:rFonts w:ascii="Arial Narrow" w:hAnsi="Arial Narrow" w:cs="Arial"/>
          <w:sz w:val="22"/>
          <w:szCs w:val="22"/>
        </w:rPr>
        <w:t xml:space="preserve">, ktorý bol na </w:t>
      </w:r>
      <w:r w:rsidR="000626A4">
        <w:rPr>
          <w:rFonts w:ascii="Arial Narrow" w:hAnsi="Arial Narrow" w:cs="Arial"/>
          <w:sz w:val="22"/>
          <w:szCs w:val="22"/>
        </w:rPr>
        <w:t>predmet zákazky určený</w:t>
      </w:r>
      <w:r w:rsidR="00336A39">
        <w:rPr>
          <w:rFonts w:ascii="Arial Narrow" w:hAnsi="Arial Narrow" w:cs="Arial"/>
          <w:sz w:val="22"/>
          <w:szCs w:val="22"/>
        </w:rPr>
        <w:t>.</w:t>
      </w:r>
      <w:r w:rsidR="00624722">
        <w:rPr>
          <w:rFonts w:ascii="Arial Narrow" w:hAnsi="Arial Narrow" w:cs="Arial"/>
          <w:sz w:val="22"/>
          <w:szCs w:val="22"/>
        </w:rPr>
        <w:t xml:space="preserve"> </w:t>
      </w:r>
    </w:p>
    <w:p w14:paraId="766BF732" w14:textId="48DD5333" w:rsidR="00204824" w:rsidRPr="0053715A" w:rsidRDefault="00204824" w:rsidP="00A12E0E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Táto zmluva nadobúda platnosť dňom jej podpisu štatutárnymi orgánmi obidvoch zmluvných strán. Účinnosť táto zmluva nadobúda </w:t>
      </w:r>
      <w:r w:rsidR="000626A4">
        <w:rPr>
          <w:rFonts w:ascii="Arial Narrow" w:hAnsi="Arial Narrow" w:cs="Arial"/>
          <w:sz w:val="22"/>
          <w:szCs w:val="22"/>
        </w:rPr>
        <w:t>v deň</w:t>
      </w:r>
      <w:r w:rsidRPr="0053715A">
        <w:rPr>
          <w:rFonts w:ascii="Arial Narrow" w:hAnsi="Arial Narrow" w:cs="Arial"/>
          <w:sz w:val="22"/>
          <w:szCs w:val="22"/>
        </w:rPr>
        <w:t xml:space="preserve"> po jej zverejnen</w:t>
      </w:r>
      <w:r w:rsidR="00A77E79">
        <w:rPr>
          <w:rFonts w:ascii="Arial Narrow" w:hAnsi="Arial Narrow" w:cs="Arial"/>
          <w:sz w:val="22"/>
          <w:szCs w:val="22"/>
        </w:rPr>
        <w:t>í</w:t>
      </w:r>
      <w:r w:rsidRPr="0053715A">
        <w:rPr>
          <w:rFonts w:ascii="Arial Narrow" w:hAnsi="Arial Narrow" w:cs="Arial"/>
          <w:sz w:val="22"/>
          <w:szCs w:val="22"/>
        </w:rPr>
        <w:t xml:space="preserve"> v Centrálnom registri zmlúv, vedeným Úradom vlády SR v súlade so zákonom č. 546/2010 Z. z. </w:t>
      </w:r>
    </w:p>
    <w:p w14:paraId="72C2DB1A" w14:textId="77777777" w:rsidR="0086259F" w:rsidRDefault="0086259F" w:rsidP="00C31248">
      <w:pPr>
        <w:jc w:val="both"/>
        <w:rPr>
          <w:rFonts w:ascii="Arial Narrow" w:hAnsi="Arial Narrow" w:cs="Arial"/>
          <w:sz w:val="20"/>
        </w:rPr>
      </w:pPr>
    </w:p>
    <w:p w14:paraId="4A649F1F" w14:textId="77777777" w:rsidR="009316AF" w:rsidRPr="0053715A" w:rsidRDefault="009316AF" w:rsidP="009316AF">
      <w:pPr>
        <w:pStyle w:val="Nadpis1"/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 w:rsidRPr="0053715A">
        <w:rPr>
          <w:rFonts w:ascii="Arial Narrow" w:hAnsi="Arial Narrow" w:cs="Arial"/>
          <w:sz w:val="24"/>
          <w:szCs w:val="24"/>
        </w:rPr>
        <w:t>Ukončenie zmluvného vzťahu</w:t>
      </w:r>
    </w:p>
    <w:p w14:paraId="1139519D" w14:textId="77777777" w:rsidR="009316AF" w:rsidRPr="0053715A" w:rsidRDefault="009316AF" w:rsidP="009316AF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Zmluvu možno ukončiť:</w:t>
      </w:r>
    </w:p>
    <w:p w14:paraId="5EFCB658" w14:textId="77777777" w:rsidR="003A2E08" w:rsidRPr="0053715A" w:rsidRDefault="003A2E08" w:rsidP="002B441C">
      <w:pPr>
        <w:pStyle w:val="Odsekzoznamu"/>
        <w:ind w:left="705"/>
        <w:jc w:val="both"/>
        <w:rPr>
          <w:rFonts w:ascii="Arial Narrow" w:hAnsi="Arial Narrow" w:cs="Arial"/>
          <w:sz w:val="22"/>
          <w:szCs w:val="22"/>
        </w:rPr>
      </w:pPr>
    </w:p>
    <w:p w14:paraId="1FEC44A8" w14:textId="77777777" w:rsidR="009316AF" w:rsidRPr="0053715A" w:rsidRDefault="009316AF" w:rsidP="00014740">
      <w:pPr>
        <w:pStyle w:val="Odsekzoznamu"/>
        <w:numPr>
          <w:ilvl w:val="2"/>
          <w:numId w:val="4"/>
        </w:numPr>
        <w:tabs>
          <w:tab w:val="left" w:pos="1134"/>
        </w:tabs>
        <w:ind w:hanging="11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uplynutím doby platnosti zmluvy alebo vyčerpaním finančného limitu,</w:t>
      </w:r>
    </w:p>
    <w:p w14:paraId="4612B015" w14:textId="77777777" w:rsidR="009316AF" w:rsidRPr="0053715A" w:rsidRDefault="009316AF" w:rsidP="00014740">
      <w:pPr>
        <w:pStyle w:val="Odsekzoznamu"/>
        <w:numPr>
          <w:ilvl w:val="2"/>
          <w:numId w:val="4"/>
        </w:numPr>
        <w:ind w:left="1134" w:hanging="425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vzájomnou písomnou dohodou zmluvných strán k určenému dňu,</w:t>
      </w:r>
    </w:p>
    <w:p w14:paraId="55F9E14E" w14:textId="77777777" w:rsidR="009316AF" w:rsidRPr="0053715A" w:rsidRDefault="009316AF" w:rsidP="00014740">
      <w:pPr>
        <w:pStyle w:val="Odsekzoznamu"/>
        <w:numPr>
          <w:ilvl w:val="2"/>
          <w:numId w:val="4"/>
        </w:numPr>
        <w:ind w:left="1134" w:hanging="425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písomnou výpoveďou ktorejkoľvek zo zmluvných strán po preukázateľnom porušení zmluvných podmienok druhej zmluvnej strany, pričom výpovedná lehota je jeden mesiac a začína plynúť od prvého dňa </w:t>
      </w:r>
      <w:r w:rsidR="0020049F" w:rsidRPr="0053715A">
        <w:rPr>
          <w:rFonts w:ascii="Arial Narrow" w:hAnsi="Arial Narrow" w:cs="Arial"/>
          <w:sz w:val="22"/>
          <w:szCs w:val="22"/>
        </w:rPr>
        <w:t>mesiaca nasledujúceho po doručení výpovede,</w:t>
      </w:r>
    </w:p>
    <w:p w14:paraId="6E4558B5" w14:textId="77777777" w:rsidR="0020049F" w:rsidRPr="0053715A" w:rsidRDefault="0020049F" w:rsidP="00014740">
      <w:pPr>
        <w:pStyle w:val="Odsekzoznamu"/>
        <w:numPr>
          <w:ilvl w:val="2"/>
          <w:numId w:val="4"/>
        </w:numPr>
        <w:ind w:left="1134" w:hanging="425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písomnou výpoveďou ktorejkoľvek zo zmluvných strán bez uvedenia dôvodu, pričom výpovedná lehota je dva mesiace a začína plynúť od prvého dňa mesiaca nasledujúceho po doručení výpovede.</w:t>
      </w:r>
    </w:p>
    <w:p w14:paraId="7568FCC1" w14:textId="77777777" w:rsidR="0020049F" w:rsidRPr="0053715A" w:rsidRDefault="0020049F" w:rsidP="0020049F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Ukončenie tejto zmluvy ktoroukoľvek zo zmluvných strán nemá vplyv na finančné vysporiadanie za už poskytnuté plnenie.</w:t>
      </w:r>
    </w:p>
    <w:p w14:paraId="66FB1700" w14:textId="77777777" w:rsidR="0086259F" w:rsidRDefault="0086259F" w:rsidP="0086259F">
      <w:pPr>
        <w:pStyle w:val="Odsekzoznamu"/>
        <w:ind w:left="705"/>
        <w:jc w:val="both"/>
        <w:rPr>
          <w:rFonts w:ascii="Arial Narrow" w:hAnsi="Arial Narrow" w:cs="Arial"/>
        </w:rPr>
      </w:pPr>
    </w:p>
    <w:p w14:paraId="49AE41A7" w14:textId="77777777" w:rsidR="007C2725" w:rsidRPr="0053715A" w:rsidRDefault="007C2725" w:rsidP="0086259F">
      <w:pPr>
        <w:pStyle w:val="Odsekzoznamu"/>
        <w:ind w:left="705"/>
        <w:jc w:val="both"/>
        <w:rPr>
          <w:rFonts w:ascii="Arial Narrow" w:hAnsi="Arial Narrow" w:cs="Arial"/>
        </w:rPr>
      </w:pPr>
    </w:p>
    <w:p w14:paraId="3D1977AA" w14:textId="77777777" w:rsidR="0020049F" w:rsidRPr="0053715A" w:rsidRDefault="0020049F" w:rsidP="0020049F">
      <w:pPr>
        <w:pStyle w:val="Nadpis1"/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Postúpenie pohľadávok</w:t>
      </w:r>
    </w:p>
    <w:p w14:paraId="15107FFD" w14:textId="77777777" w:rsidR="0020049F" w:rsidRPr="0053715A" w:rsidRDefault="0020049F" w:rsidP="0020049F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Zmluvné strany sa dohodli, že poskytovateľ nie je oprávnený postúpiť pohľadávku voči objednávateľovi podľa § 524 a </w:t>
      </w:r>
      <w:proofErr w:type="spellStart"/>
      <w:r w:rsidRPr="0053715A">
        <w:rPr>
          <w:rFonts w:ascii="Arial Narrow" w:hAnsi="Arial Narrow" w:cs="Arial"/>
          <w:sz w:val="22"/>
          <w:szCs w:val="22"/>
        </w:rPr>
        <w:t>nasl</w:t>
      </w:r>
      <w:proofErr w:type="spellEnd"/>
      <w:r w:rsidRPr="0053715A">
        <w:rPr>
          <w:rFonts w:ascii="Arial Narrow" w:hAnsi="Arial Narrow" w:cs="Arial"/>
          <w:sz w:val="22"/>
          <w:szCs w:val="22"/>
        </w:rPr>
        <w:t>. zákona č. 40/1964 Zb. Občiansky zákonník v znení neskorších predpisov bez predchádzajúceho písomného súhlasu objednávateľa. Právny úkon, ktorým by došlo k postúpeniu pohľadávky poskytovateľa v rozpore s touto dohodou je podľa § 39 Občianskeho zákonníka neplatný.</w:t>
      </w:r>
    </w:p>
    <w:p w14:paraId="350ACE79" w14:textId="77777777" w:rsidR="0020049F" w:rsidRPr="0053715A" w:rsidRDefault="0020049F" w:rsidP="0020049F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Akýkoľvek súhlas objednávateľa s postúpením pohľadávok je platný iba v prípade, ak bol udelený predchádzajúci súhlas Ministerstva zdravotníctva SR.</w:t>
      </w:r>
    </w:p>
    <w:p w14:paraId="5FE1750C" w14:textId="77777777" w:rsidR="0020049F" w:rsidRDefault="0020049F" w:rsidP="00077D56">
      <w:pPr>
        <w:pStyle w:val="Odsekzoznamu"/>
        <w:ind w:left="705"/>
        <w:jc w:val="both"/>
        <w:rPr>
          <w:rFonts w:ascii="Arial Narrow" w:hAnsi="Arial Narrow" w:cs="Arial"/>
        </w:rPr>
      </w:pPr>
    </w:p>
    <w:p w14:paraId="67543BBA" w14:textId="77777777" w:rsidR="007C2725" w:rsidRPr="0053715A" w:rsidRDefault="007C2725" w:rsidP="00077D56">
      <w:pPr>
        <w:pStyle w:val="Odsekzoznamu"/>
        <w:ind w:left="705"/>
        <w:jc w:val="both"/>
        <w:rPr>
          <w:rFonts w:ascii="Arial Narrow" w:hAnsi="Arial Narrow" w:cs="Arial"/>
        </w:rPr>
      </w:pPr>
    </w:p>
    <w:p w14:paraId="25843DC4" w14:textId="77777777" w:rsidR="0020049F" w:rsidRPr="0053715A" w:rsidRDefault="0020049F" w:rsidP="0020049F">
      <w:pPr>
        <w:pStyle w:val="Nadpis1"/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 w:rsidRPr="0053715A">
        <w:rPr>
          <w:rFonts w:ascii="Arial Narrow" w:hAnsi="Arial Narrow" w:cs="Arial"/>
          <w:sz w:val="24"/>
          <w:szCs w:val="24"/>
        </w:rPr>
        <w:t>Záverečné ustanovenia</w:t>
      </w:r>
    </w:p>
    <w:p w14:paraId="5D4250F5" w14:textId="77777777" w:rsidR="0020049F" w:rsidRPr="0053715A" w:rsidRDefault="0020049F" w:rsidP="0020049F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Zmluvné strany v súlade s prejavom svojej slobodnej vôle prehlasujú, že obsah zmluvy vzájomne dohodli, so znením tejto zmluvy súhlasia, čo potvrdzujú svojimi podpismi.</w:t>
      </w:r>
    </w:p>
    <w:p w14:paraId="5428AF27" w14:textId="77777777" w:rsidR="0020049F" w:rsidRPr="0053715A" w:rsidRDefault="0020049F" w:rsidP="0020049F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Meniť a dopĺňať </w:t>
      </w:r>
      <w:r w:rsidR="00096BF4" w:rsidRPr="0053715A">
        <w:rPr>
          <w:rFonts w:ascii="Arial Narrow" w:hAnsi="Arial Narrow" w:cs="Arial"/>
          <w:sz w:val="22"/>
          <w:szCs w:val="22"/>
        </w:rPr>
        <w:t>obsah tejto zmluvy je možné len formou písomných a číslovaných dodatkov, ktoré budú neoddeliteľnou súčasťou tejto zmluvy, ktoré budú platné, ak budú riadne potvrdené a podpísané štatutárnymi zástupcami oboch zmluvných strán a nebudú v rozpore s § 18 zákona č. 343/2015 Z. z. o verejnom obstarávaní a o zmene a doplnení niektorých zákonov v znení neskorších predpisov.</w:t>
      </w:r>
    </w:p>
    <w:p w14:paraId="37D45771" w14:textId="77777777" w:rsidR="00096BF4" w:rsidRPr="0053715A" w:rsidRDefault="00096BF4" w:rsidP="004905CF">
      <w:pPr>
        <w:pStyle w:val="Odsekzoznamu"/>
        <w:numPr>
          <w:ilvl w:val="1"/>
          <w:numId w:val="1"/>
        </w:numPr>
        <w:spacing w:after="20"/>
        <w:ind w:left="703" w:hanging="703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Zmluva je vyhotovená v štyroch vyhotoveniach, z ktorých dve </w:t>
      </w:r>
      <w:proofErr w:type="spellStart"/>
      <w:r w:rsidRPr="0053715A">
        <w:rPr>
          <w:rFonts w:ascii="Arial Narrow" w:hAnsi="Arial Narrow" w:cs="Arial"/>
          <w:sz w:val="22"/>
          <w:szCs w:val="22"/>
        </w:rPr>
        <w:t>obdrží</w:t>
      </w:r>
      <w:proofErr w:type="spellEnd"/>
      <w:r w:rsidRPr="0053715A">
        <w:rPr>
          <w:rFonts w:ascii="Arial Narrow" w:hAnsi="Arial Narrow" w:cs="Arial"/>
          <w:sz w:val="22"/>
          <w:szCs w:val="22"/>
        </w:rPr>
        <w:t xml:space="preserve"> poskytovateľ a dve objednávateľ.</w:t>
      </w:r>
    </w:p>
    <w:p w14:paraId="682B4F95" w14:textId="77777777" w:rsidR="00096BF4" w:rsidRPr="0053715A" w:rsidRDefault="00096BF4" w:rsidP="0020049F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Právne vzťahy výslovne neupravené touto zmluvou sa riadia príslušnými ustanoveniami Obchodného zákonníka a príslušnými všeobecne záväznými právnymi predpismi.</w:t>
      </w:r>
    </w:p>
    <w:p w14:paraId="6098F68C" w14:textId="77777777" w:rsidR="00C31248" w:rsidRDefault="00C31248" w:rsidP="00C31248">
      <w:pPr>
        <w:rPr>
          <w:rFonts w:ascii="Arial Narrow" w:hAnsi="Arial Narrow" w:cs="Arial"/>
          <w:sz w:val="20"/>
        </w:rPr>
      </w:pPr>
    </w:p>
    <w:p w14:paraId="67373685" w14:textId="77777777" w:rsidR="0053715A" w:rsidRDefault="0053715A" w:rsidP="00C31248">
      <w:pPr>
        <w:rPr>
          <w:rFonts w:ascii="Arial Narrow" w:hAnsi="Arial Narrow" w:cs="Arial"/>
          <w:sz w:val="20"/>
        </w:rPr>
      </w:pPr>
    </w:p>
    <w:p w14:paraId="4F9A0B70" w14:textId="77777777" w:rsidR="00096BF4" w:rsidRDefault="00096BF4" w:rsidP="00C31248">
      <w:pPr>
        <w:rPr>
          <w:rFonts w:ascii="Arial Narrow" w:hAnsi="Arial Narrow" w:cs="Arial"/>
          <w:sz w:val="20"/>
        </w:rPr>
      </w:pPr>
    </w:p>
    <w:p w14:paraId="62972301" w14:textId="77777777" w:rsidR="00211C04" w:rsidRPr="0053715A" w:rsidRDefault="00211C04" w:rsidP="00C31248">
      <w:pPr>
        <w:rPr>
          <w:rFonts w:ascii="Arial Narrow" w:hAnsi="Arial Narrow" w:cs="Arial"/>
          <w:sz w:val="20"/>
        </w:rPr>
      </w:pPr>
    </w:p>
    <w:p w14:paraId="63B59FBA" w14:textId="77777777" w:rsidR="00096BF4" w:rsidRPr="0053715A" w:rsidRDefault="00096BF4" w:rsidP="00096BF4">
      <w:pPr>
        <w:ind w:left="705"/>
        <w:rPr>
          <w:rFonts w:ascii="Arial Narrow" w:hAnsi="Arial Narrow" w:cs="Arial"/>
          <w:sz w:val="20"/>
        </w:rPr>
      </w:pPr>
      <w:r w:rsidRPr="0053715A">
        <w:rPr>
          <w:rFonts w:ascii="Arial Narrow" w:hAnsi="Arial Narrow" w:cs="Arial"/>
          <w:sz w:val="20"/>
        </w:rPr>
        <w:t>V Bratislave dňa: ........................</w:t>
      </w:r>
      <w:r w:rsidRPr="0053715A">
        <w:rPr>
          <w:rFonts w:ascii="Arial Narrow" w:hAnsi="Arial Narrow" w:cs="Arial"/>
          <w:sz w:val="20"/>
        </w:rPr>
        <w:tab/>
      </w:r>
      <w:r w:rsidRPr="0053715A">
        <w:rPr>
          <w:rFonts w:ascii="Arial Narrow" w:hAnsi="Arial Narrow" w:cs="Arial"/>
          <w:sz w:val="20"/>
        </w:rPr>
        <w:tab/>
      </w:r>
      <w:r w:rsidRPr="0053715A">
        <w:rPr>
          <w:rFonts w:ascii="Arial Narrow" w:hAnsi="Arial Narrow" w:cs="Arial"/>
          <w:sz w:val="20"/>
        </w:rPr>
        <w:tab/>
        <w:t>V Bratislave dňa: ........................</w:t>
      </w:r>
    </w:p>
    <w:p w14:paraId="49BD8CD2" w14:textId="77777777" w:rsidR="00096BF4" w:rsidRDefault="00096BF4" w:rsidP="00C31248">
      <w:pPr>
        <w:rPr>
          <w:rFonts w:ascii="Arial Narrow" w:hAnsi="Arial Narrow" w:cs="Arial"/>
          <w:sz w:val="20"/>
        </w:rPr>
      </w:pPr>
    </w:p>
    <w:p w14:paraId="78578BA9" w14:textId="77777777" w:rsidR="00211C04" w:rsidRDefault="00211C04" w:rsidP="00C31248">
      <w:pPr>
        <w:rPr>
          <w:rFonts w:ascii="Arial Narrow" w:hAnsi="Arial Narrow" w:cs="Arial"/>
          <w:sz w:val="20"/>
        </w:rPr>
      </w:pPr>
    </w:p>
    <w:p w14:paraId="6DB6E053" w14:textId="77777777" w:rsidR="0053715A" w:rsidRDefault="0053715A" w:rsidP="00C31248">
      <w:pPr>
        <w:ind w:left="705"/>
        <w:rPr>
          <w:rFonts w:ascii="Arial Narrow" w:hAnsi="Arial Narrow" w:cs="Arial"/>
          <w:sz w:val="20"/>
        </w:rPr>
      </w:pPr>
    </w:p>
    <w:p w14:paraId="1BC8B72E" w14:textId="51AD6CBE" w:rsidR="00C31248" w:rsidRPr="0053715A" w:rsidRDefault="00C31248" w:rsidP="00C31248">
      <w:pPr>
        <w:ind w:left="705"/>
        <w:rPr>
          <w:rFonts w:ascii="Arial Narrow" w:hAnsi="Arial Narrow" w:cs="Arial"/>
          <w:sz w:val="20"/>
        </w:rPr>
      </w:pPr>
      <w:r w:rsidRPr="0053715A">
        <w:rPr>
          <w:rFonts w:ascii="Arial Narrow" w:hAnsi="Arial Narrow" w:cs="Arial"/>
          <w:sz w:val="20"/>
        </w:rPr>
        <w:t>Za poskytovateľa:</w:t>
      </w:r>
      <w:r w:rsidRPr="0053715A">
        <w:rPr>
          <w:rFonts w:ascii="Arial Narrow" w:hAnsi="Arial Narrow" w:cs="Arial"/>
          <w:sz w:val="20"/>
        </w:rPr>
        <w:tab/>
      </w:r>
      <w:r w:rsidRPr="0053715A">
        <w:rPr>
          <w:rFonts w:ascii="Arial Narrow" w:hAnsi="Arial Narrow" w:cs="Arial"/>
          <w:sz w:val="20"/>
        </w:rPr>
        <w:tab/>
      </w:r>
      <w:r w:rsidRPr="0053715A">
        <w:rPr>
          <w:rFonts w:ascii="Arial Narrow" w:hAnsi="Arial Narrow" w:cs="Arial"/>
          <w:sz w:val="20"/>
        </w:rPr>
        <w:tab/>
      </w:r>
      <w:r w:rsidRPr="0053715A">
        <w:rPr>
          <w:rFonts w:ascii="Arial Narrow" w:hAnsi="Arial Narrow" w:cs="Arial"/>
          <w:sz w:val="20"/>
        </w:rPr>
        <w:tab/>
      </w:r>
      <w:r w:rsidRPr="0053715A">
        <w:rPr>
          <w:rFonts w:ascii="Arial Narrow" w:hAnsi="Arial Narrow" w:cs="Arial"/>
          <w:sz w:val="20"/>
        </w:rPr>
        <w:tab/>
      </w:r>
      <w:r w:rsidR="007C2725">
        <w:rPr>
          <w:rFonts w:ascii="Arial Narrow" w:hAnsi="Arial Narrow" w:cs="Arial"/>
          <w:sz w:val="20"/>
        </w:rPr>
        <w:tab/>
      </w:r>
      <w:r w:rsidRPr="0053715A">
        <w:rPr>
          <w:rFonts w:ascii="Arial Narrow" w:hAnsi="Arial Narrow" w:cs="Arial"/>
          <w:sz w:val="20"/>
        </w:rPr>
        <w:t xml:space="preserve">Za </w:t>
      </w:r>
      <w:r w:rsidR="00E74769">
        <w:rPr>
          <w:rFonts w:ascii="Arial Narrow" w:hAnsi="Arial Narrow" w:cs="Arial"/>
          <w:sz w:val="20"/>
        </w:rPr>
        <w:t>objednávateľa</w:t>
      </w:r>
      <w:r w:rsidRPr="0053715A">
        <w:rPr>
          <w:rFonts w:ascii="Arial Narrow" w:hAnsi="Arial Narrow" w:cs="Arial"/>
          <w:sz w:val="20"/>
        </w:rPr>
        <w:t>:</w:t>
      </w:r>
    </w:p>
    <w:p w14:paraId="7E283041" w14:textId="77777777" w:rsidR="00096BF4" w:rsidRDefault="00096BF4" w:rsidP="00C31248">
      <w:pPr>
        <w:ind w:left="705"/>
        <w:rPr>
          <w:rFonts w:ascii="Arial Narrow" w:hAnsi="Arial Narrow" w:cs="Arial"/>
          <w:sz w:val="20"/>
        </w:rPr>
      </w:pPr>
    </w:p>
    <w:p w14:paraId="66D037EE" w14:textId="77777777" w:rsidR="0053715A" w:rsidRDefault="0053715A" w:rsidP="00C31248">
      <w:pPr>
        <w:ind w:left="705"/>
        <w:rPr>
          <w:rFonts w:ascii="Arial Narrow" w:hAnsi="Arial Narrow" w:cs="Arial"/>
          <w:sz w:val="20"/>
        </w:rPr>
      </w:pPr>
    </w:p>
    <w:p w14:paraId="5CFE8B49" w14:textId="77777777" w:rsidR="00096BF4" w:rsidRPr="0053715A" w:rsidRDefault="00096BF4" w:rsidP="00C31248">
      <w:pPr>
        <w:ind w:left="705"/>
        <w:rPr>
          <w:rFonts w:ascii="Arial Narrow" w:hAnsi="Arial Narrow" w:cs="Arial"/>
          <w:sz w:val="20"/>
        </w:rPr>
      </w:pPr>
    </w:p>
    <w:p w14:paraId="2C3269F4" w14:textId="2A9643D5" w:rsidR="00096BF4" w:rsidRPr="0053715A" w:rsidRDefault="00096BF4" w:rsidP="00096BF4">
      <w:pPr>
        <w:tabs>
          <w:tab w:val="left" w:pos="993"/>
          <w:tab w:val="left" w:pos="6096"/>
        </w:tabs>
        <w:ind w:left="705" w:firstLine="3"/>
        <w:rPr>
          <w:rFonts w:ascii="Arial Narrow" w:hAnsi="Arial Narrow" w:cs="Arial"/>
          <w:sz w:val="20"/>
        </w:rPr>
      </w:pPr>
      <w:r w:rsidRPr="0053715A">
        <w:rPr>
          <w:rFonts w:ascii="Arial Narrow" w:hAnsi="Arial Narrow" w:cs="Arial"/>
          <w:sz w:val="20"/>
        </w:rPr>
        <w:tab/>
        <w:t>......................................</w:t>
      </w:r>
      <w:r w:rsidRPr="0053715A">
        <w:rPr>
          <w:rFonts w:ascii="Arial Narrow" w:hAnsi="Arial Narrow" w:cs="Arial"/>
          <w:sz w:val="20"/>
        </w:rPr>
        <w:tab/>
        <w:t>...................</w:t>
      </w:r>
      <w:r w:rsidR="002D3665">
        <w:rPr>
          <w:rFonts w:ascii="Arial Narrow" w:hAnsi="Arial Narrow" w:cs="Arial"/>
          <w:sz w:val="20"/>
        </w:rPr>
        <w:t>.........</w:t>
      </w:r>
      <w:r w:rsidRPr="0053715A">
        <w:rPr>
          <w:rFonts w:ascii="Arial Narrow" w:hAnsi="Arial Narrow" w:cs="Arial"/>
          <w:sz w:val="20"/>
        </w:rPr>
        <w:t>...................</w:t>
      </w:r>
    </w:p>
    <w:p w14:paraId="251787D7" w14:textId="2366085B" w:rsidR="00096BF4" w:rsidRPr="0053715A" w:rsidRDefault="00AD7C66" w:rsidP="00096BF4">
      <w:pPr>
        <w:tabs>
          <w:tab w:val="left" w:pos="1276"/>
          <w:tab w:val="left" w:pos="5954"/>
        </w:tabs>
        <w:ind w:left="705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ab/>
      </w:r>
      <w:r w:rsidR="00096BF4" w:rsidRPr="0053715A">
        <w:rPr>
          <w:rFonts w:ascii="Arial Narrow" w:hAnsi="Arial Narrow" w:cs="Arial"/>
          <w:sz w:val="20"/>
        </w:rPr>
        <w:tab/>
      </w:r>
      <w:r w:rsidR="004905CF">
        <w:rPr>
          <w:rFonts w:ascii="Arial Narrow" w:hAnsi="Arial Narrow" w:cs="Arial"/>
          <w:sz w:val="20"/>
        </w:rPr>
        <w:t xml:space="preserve">  </w:t>
      </w:r>
      <w:r w:rsidR="00096BF4" w:rsidRPr="0053715A">
        <w:rPr>
          <w:rFonts w:ascii="Arial Narrow" w:hAnsi="Arial Narrow" w:cs="Arial"/>
          <w:sz w:val="20"/>
        </w:rPr>
        <w:t>PharmDr. Zuzana Baťová, PhD.</w:t>
      </w:r>
    </w:p>
    <w:p w14:paraId="12C3008D" w14:textId="1E871CF5" w:rsidR="00096BF4" w:rsidRDefault="00096BF4" w:rsidP="00AD7C66">
      <w:pPr>
        <w:tabs>
          <w:tab w:val="left" w:pos="1276"/>
          <w:tab w:val="left" w:pos="5954"/>
          <w:tab w:val="left" w:pos="6804"/>
        </w:tabs>
        <w:ind w:left="705"/>
        <w:rPr>
          <w:rFonts w:ascii="Arial Narrow" w:hAnsi="Arial Narrow" w:cs="Arial"/>
          <w:sz w:val="20"/>
        </w:rPr>
      </w:pPr>
      <w:r w:rsidRPr="0053715A">
        <w:rPr>
          <w:rFonts w:ascii="Arial Narrow" w:hAnsi="Arial Narrow" w:cs="Arial"/>
          <w:sz w:val="20"/>
        </w:rPr>
        <w:t xml:space="preserve">    </w:t>
      </w:r>
      <w:r w:rsidRPr="0053715A">
        <w:rPr>
          <w:rFonts w:ascii="Arial Narrow" w:hAnsi="Arial Narrow" w:cs="Arial"/>
          <w:sz w:val="20"/>
        </w:rPr>
        <w:tab/>
        <w:t xml:space="preserve">     </w:t>
      </w:r>
      <w:r w:rsidRPr="0053715A">
        <w:rPr>
          <w:rFonts w:ascii="Arial Narrow" w:hAnsi="Arial Narrow" w:cs="Arial"/>
          <w:sz w:val="20"/>
        </w:rPr>
        <w:tab/>
      </w:r>
      <w:r w:rsidRPr="0053715A">
        <w:rPr>
          <w:rFonts w:ascii="Arial Narrow" w:hAnsi="Arial Narrow" w:cs="Arial"/>
          <w:sz w:val="20"/>
        </w:rPr>
        <w:tab/>
      </w:r>
      <w:r w:rsidR="00AA2185" w:rsidRPr="0053715A">
        <w:rPr>
          <w:rFonts w:ascii="Arial Narrow" w:hAnsi="Arial Narrow" w:cs="Arial"/>
          <w:sz w:val="20"/>
        </w:rPr>
        <w:t>R</w:t>
      </w:r>
      <w:r w:rsidRPr="0053715A">
        <w:rPr>
          <w:rFonts w:ascii="Arial Narrow" w:hAnsi="Arial Narrow" w:cs="Arial"/>
          <w:sz w:val="20"/>
        </w:rPr>
        <w:t>iaditeľka</w:t>
      </w:r>
    </w:p>
    <w:p w14:paraId="1097D0DC" w14:textId="77777777" w:rsidR="00257B98" w:rsidRDefault="00AA2185" w:rsidP="00257B98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br w:type="page"/>
      </w:r>
      <w:r w:rsidR="00257B98">
        <w:rPr>
          <w:rFonts w:ascii="Arial Narrow" w:hAnsi="Arial Narrow" w:cs="Arial"/>
          <w:sz w:val="20"/>
        </w:rPr>
        <w:t xml:space="preserve">Príloha č. 1 </w:t>
      </w:r>
      <w:bookmarkStart w:id="0" w:name="_GoBack"/>
      <w:bookmarkEnd w:id="0"/>
    </w:p>
    <w:p w14:paraId="2ECE3670" w14:textId="406E98A7" w:rsidR="00AA2185" w:rsidRDefault="00AA2185">
      <w:pPr>
        <w:spacing w:after="160" w:line="259" w:lineRule="auto"/>
        <w:rPr>
          <w:rFonts w:ascii="Arial Narrow" w:hAnsi="Arial Narrow" w:cs="Arial"/>
          <w:sz w:val="20"/>
        </w:rPr>
      </w:pPr>
    </w:p>
    <w:tbl>
      <w:tblPr>
        <w:tblpPr w:leftFromText="141" w:rightFromText="141" w:horzAnchor="margin" w:tblpY="756"/>
        <w:tblW w:w="94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790"/>
        <w:gridCol w:w="3032"/>
        <w:gridCol w:w="2107"/>
        <w:gridCol w:w="191"/>
        <w:gridCol w:w="1332"/>
      </w:tblGrid>
      <w:tr w:rsidR="00AA2185" w:rsidRPr="00AA2185" w14:paraId="33374AC5" w14:textId="77777777" w:rsidTr="00F24655">
        <w:trPr>
          <w:trHeight w:val="454"/>
        </w:trPr>
        <w:tc>
          <w:tcPr>
            <w:tcW w:w="9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FD40100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Harmonogram prác - podlahová krytina (koberce , linoleum)</w:t>
            </w:r>
          </w:p>
        </w:tc>
      </w:tr>
      <w:tr w:rsidR="00AA2185" w:rsidRPr="00AA2185" w14:paraId="1BE005A1" w14:textId="77777777" w:rsidTr="00F24655">
        <w:trPr>
          <w:trHeight w:val="303"/>
        </w:trPr>
        <w:tc>
          <w:tcPr>
            <w:tcW w:w="5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C4573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6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13D79" w14:textId="77777777" w:rsidR="00AA2185" w:rsidRPr="00AA2185" w:rsidRDefault="00AA2185" w:rsidP="00AA2185">
            <w:pPr>
              <w:jc w:val="center"/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AA2185" w:rsidRPr="00AA2185" w14:paraId="63E62AE7" w14:textId="77777777" w:rsidTr="00F24655">
        <w:trPr>
          <w:trHeight w:val="564"/>
        </w:trPr>
        <w:tc>
          <w:tcPr>
            <w:tcW w:w="9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32EF9A4A" w14:textId="77777777" w:rsidR="00FA7F77" w:rsidRPr="00FA7F77" w:rsidRDefault="00FA7F77" w:rsidP="00FA7F77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  <w:p w14:paraId="29B37041" w14:textId="18529374" w:rsidR="00AA2185" w:rsidRPr="00AA2185" w:rsidRDefault="00AA2185" w:rsidP="00FA7F77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1. fáza : </w:t>
            </w:r>
            <w:proofErr w:type="spellStart"/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pokládka</w:t>
            </w:r>
            <w:proofErr w:type="spellEnd"/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kobercov na 3. poschodí v prístavbe </w:t>
            </w: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br/>
            </w:r>
          </w:p>
        </w:tc>
      </w:tr>
      <w:tr w:rsidR="00AA2185" w:rsidRPr="00AA2185" w14:paraId="30F15F9E" w14:textId="77777777" w:rsidTr="00F24655">
        <w:trPr>
          <w:trHeight w:val="443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33C8D1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P.č</w:t>
            </w:r>
            <w:proofErr w:type="spellEnd"/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7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ABB80B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Č</w:t>
            </w:r>
            <w:r w:rsidRPr="00AA2185">
              <w:rPr>
                <w:rFonts w:ascii="Arial Narrow" w:hAnsi="Arial Narrow" w:cs="Agency FB"/>
                <w:b/>
                <w:bCs/>
                <w:color w:val="000000"/>
                <w:sz w:val="22"/>
                <w:szCs w:val="22"/>
                <w:lang w:eastAsia="sk-SK"/>
              </w:rPr>
              <w:t>í</w:t>
            </w: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slo miestnosti</w:t>
            </w:r>
          </w:p>
        </w:tc>
        <w:tc>
          <w:tcPr>
            <w:tcW w:w="30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8C047B9" w14:textId="43C3D3B9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Názov miestnosti </w:t>
            </w:r>
          </w:p>
        </w:tc>
        <w:tc>
          <w:tcPr>
            <w:tcW w:w="3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8C85AF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Plocha miestnosti m2</w:t>
            </w:r>
          </w:p>
        </w:tc>
      </w:tr>
      <w:tr w:rsidR="00AA2185" w:rsidRPr="00AA2185" w14:paraId="030F0921" w14:textId="77777777" w:rsidTr="00F24655">
        <w:trPr>
          <w:trHeight w:val="30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E1075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1.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2D19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4.04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A0F4B1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zasadačka (slza)</w:t>
            </w:r>
          </w:p>
        </w:tc>
        <w:tc>
          <w:tcPr>
            <w:tcW w:w="3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8179F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48,58</w:t>
            </w:r>
          </w:p>
        </w:tc>
      </w:tr>
      <w:tr w:rsidR="00AA2185" w:rsidRPr="00AA2185" w14:paraId="56C73E3E" w14:textId="77777777" w:rsidTr="00F24655">
        <w:trPr>
          <w:trHeight w:val="30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DECB6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EE506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4.08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34FF1C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chodba</w:t>
            </w:r>
          </w:p>
        </w:tc>
        <w:tc>
          <w:tcPr>
            <w:tcW w:w="3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B862D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7,18</w:t>
            </w:r>
          </w:p>
        </w:tc>
      </w:tr>
      <w:tr w:rsidR="00FA7F77" w:rsidRPr="00AA2185" w14:paraId="75AB7B6E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BED2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3.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44027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4.09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DDE50B" w14:textId="2B7A16EA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BEC6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27,03</w:t>
            </w:r>
          </w:p>
        </w:tc>
      </w:tr>
      <w:tr w:rsidR="00FA7F77" w:rsidRPr="00AA2185" w14:paraId="25A20CC8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B326E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4.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A8F63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4.10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1B923F" w14:textId="6B336C60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64716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28,88</w:t>
            </w:r>
          </w:p>
        </w:tc>
      </w:tr>
      <w:tr w:rsidR="00FA7F77" w:rsidRPr="00AA2185" w14:paraId="63ECB22B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11CD0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5.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B2E54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4.11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3D3364" w14:textId="3A6918AB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96C4E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48,75</w:t>
            </w:r>
          </w:p>
        </w:tc>
      </w:tr>
      <w:tr w:rsidR="00FA7F77" w:rsidRPr="00AA2185" w14:paraId="5E06B0A5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7C008E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6.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DEE66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4.14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1F9C57" w14:textId="09941996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D94EB" w14:textId="3338E63B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23,2</w:t>
            </w:r>
            <w:r w:rsid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0</w:t>
            </w:r>
          </w:p>
        </w:tc>
      </w:tr>
      <w:tr w:rsidR="00FA7F77" w:rsidRPr="00AA2185" w14:paraId="0C0775BB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B38966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7.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AF7A2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4.15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EAB2B4" w14:textId="32193921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68DB7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21,97</w:t>
            </w:r>
          </w:p>
        </w:tc>
      </w:tr>
      <w:tr w:rsidR="00FA7F77" w:rsidRPr="00AA2185" w14:paraId="2A6797E5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3C4F04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8.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01C40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4.19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38AE40" w14:textId="0F66252D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18F69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31,84</w:t>
            </w:r>
          </w:p>
        </w:tc>
      </w:tr>
      <w:tr w:rsidR="00FA7F77" w:rsidRPr="00AA2185" w14:paraId="0694D8B0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3B037B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9.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176F9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4.20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3E20DF" w14:textId="6FA34907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FF2DD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15,48</w:t>
            </w:r>
          </w:p>
        </w:tc>
      </w:tr>
      <w:tr w:rsidR="00FA7F77" w:rsidRPr="00AA2185" w14:paraId="7AB19E28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498798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10.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399C6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4.21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8F2CAE" w14:textId="2FA6A3D3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1CA7A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15,48</w:t>
            </w:r>
          </w:p>
        </w:tc>
      </w:tr>
      <w:tr w:rsidR="00FA7F77" w:rsidRPr="00AA2185" w14:paraId="40CA1A70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0D5DD8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11.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DDF2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4.22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B0426A" w14:textId="20ABED4D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0AA83" w14:textId="28E5354F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15,2</w:t>
            </w:r>
            <w:r w:rsid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0</w:t>
            </w:r>
          </w:p>
        </w:tc>
      </w:tr>
      <w:tr w:rsidR="00FA7F77" w:rsidRPr="00AA2185" w14:paraId="32442C7E" w14:textId="77777777" w:rsidTr="00F24655">
        <w:trPr>
          <w:trHeight w:val="303"/>
        </w:trPr>
        <w:tc>
          <w:tcPr>
            <w:tcW w:w="57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48EF46" w14:textId="6C70573C" w:rsidR="00FA7F77" w:rsidRPr="00FA7F77" w:rsidRDefault="00FA7F77" w:rsidP="00FA7F77">
            <w:pPr>
              <w:jc w:val="right"/>
              <w:rPr>
                <w:rFonts w:ascii="Arial Narrow" w:hAnsi="Arial Narrow" w:cs="Calibri"/>
                <w:b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b/>
                <w:color w:val="000000"/>
                <w:sz w:val="22"/>
                <w:szCs w:val="22"/>
                <w:lang w:eastAsia="sk-SK"/>
              </w:rPr>
              <w:t>Celková plocha v prvej fáze v m2</w:t>
            </w:r>
          </w:p>
        </w:tc>
        <w:tc>
          <w:tcPr>
            <w:tcW w:w="3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016B7" w14:textId="36C8E25C" w:rsidR="00FA7F77" w:rsidRPr="00FA7F77" w:rsidRDefault="00ED3F37" w:rsidP="00AA2185">
            <w:pPr>
              <w:jc w:val="center"/>
              <w:rPr>
                <w:rFonts w:ascii="Arial Narrow" w:hAnsi="Arial Narrow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b/>
                <w:color w:val="000000"/>
                <w:sz w:val="22"/>
                <w:szCs w:val="22"/>
                <w:lang w:eastAsia="sk-SK"/>
              </w:rPr>
              <w:t>283,59</w:t>
            </w:r>
          </w:p>
        </w:tc>
      </w:tr>
      <w:tr w:rsidR="00FA7F77" w:rsidRPr="00AA2185" w14:paraId="5CC7DFDB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51308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7D34D" w14:textId="77777777" w:rsidR="00AA2185" w:rsidRPr="00AA2185" w:rsidRDefault="00AA2185" w:rsidP="00AA2185">
            <w:pPr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  <w:tc>
          <w:tcPr>
            <w:tcW w:w="5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2100E" w14:textId="77777777" w:rsidR="00AA2185" w:rsidRPr="00AA2185" w:rsidRDefault="00AA2185" w:rsidP="00AA2185">
            <w:pPr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ED630" w14:textId="77777777" w:rsidR="00AA2185" w:rsidRPr="00AA2185" w:rsidRDefault="00AA2185" w:rsidP="00AA2185">
            <w:pPr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B8E88" w14:textId="77777777" w:rsidR="00AA2185" w:rsidRPr="00AA2185" w:rsidRDefault="00AA2185" w:rsidP="00AA2185">
            <w:pPr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AA2185" w:rsidRPr="00AA2185" w14:paraId="0E91AF1B" w14:textId="77777777" w:rsidTr="00F24655">
        <w:trPr>
          <w:trHeight w:val="564"/>
        </w:trPr>
        <w:tc>
          <w:tcPr>
            <w:tcW w:w="9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7ABD7A2" w14:textId="77777777" w:rsidR="00FA7F77" w:rsidRPr="00FA7F77" w:rsidRDefault="00FA7F77" w:rsidP="00FA7F77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  <w:p w14:paraId="7AE3C1E0" w14:textId="2CFED7DC" w:rsidR="00AA2185" w:rsidRPr="00AA2185" w:rsidRDefault="00AA2185" w:rsidP="00FA7F77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2. fáza </w:t>
            </w: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shd w:val="clear" w:color="auto" w:fill="F2F2F2" w:themeFill="background1" w:themeFillShade="F2"/>
                <w:lang w:eastAsia="sk-SK"/>
              </w:rPr>
              <w:t xml:space="preserve">: </w:t>
            </w:r>
            <w:proofErr w:type="spellStart"/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shd w:val="clear" w:color="auto" w:fill="F2F2F2" w:themeFill="background1" w:themeFillShade="F2"/>
                <w:lang w:eastAsia="sk-SK"/>
              </w:rPr>
              <w:t>pokládka</w:t>
            </w:r>
            <w:proofErr w:type="spellEnd"/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shd w:val="clear" w:color="auto" w:fill="F2F2F2" w:themeFill="background1" w:themeFillShade="F2"/>
                <w:lang w:eastAsia="sk-SK"/>
              </w:rPr>
              <w:t xml:space="preserve"> kobercov na 2. poschodí v prístavbe </w:t>
            </w: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shd w:val="clear" w:color="auto" w:fill="F2F2F2" w:themeFill="background1" w:themeFillShade="F2"/>
                <w:lang w:eastAsia="sk-SK"/>
              </w:rPr>
              <w:br/>
            </w:r>
          </w:p>
        </w:tc>
      </w:tr>
      <w:tr w:rsidR="00AA2185" w:rsidRPr="00AA2185" w14:paraId="549AC34D" w14:textId="77777777" w:rsidTr="00F24655">
        <w:trPr>
          <w:trHeight w:val="443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5A6B686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P.č</w:t>
            </w:r>
            <w:proofErr w:type="spellEnd"/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7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7B4E973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Č</w:t>
            </w:r>
            <w:r w:rsidRPr="00AA2185">
              <w:rPr>
                <w:rFonts w:ascii="Arial Narrow" w:hAnsi="Arial Narrow" w:cs="Agency FB"/>
                <w:b/>
                <w:bCs/>
                <w:color w:val="000000"/>
                <w:sz w:val="22"/>
                <w:szCs w:val="22"/>
                <w:lang w:eastAsia="sk-SK"/>
              </w:rPr>
              <w:t>í</w:t>
            </w: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slo miestnosti</w:t>
            </w:r>
          </w:p>
        </w:tc>
        <w:tc>
          <w:tcPr>
            <w:tcW w:w="30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26CD884" w14:textId="6F1FFDA2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Názov </w:t>
            </w:r>
            <w:r w:rsidR="00FA7F77" w:rsidRPr="00FA7F77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miestnosti</w:t>
            </w:r>
          </w:p>
        </w:tc>
        <w:tc>
          <w:tcPr>
            <w:tcW w:w="3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4BAFD78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Plocha miestnosti m2</w:t>
            </w:r>
          </w:p>
        </w:tc>
      </w:tr>
      <w:tr w:rsidR="00FA7F77" w:rsidRPr="00AA2185" w14:paraId="54E0C2AF" w14:textId="77777777" w:rsidTr="00F24655">
        <w:trPr>
          <w:trHeight w:val="30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35197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1.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DE7EB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3.04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D708F2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zasadačka (slza)</w:t>
            </w:r>
          </w:p>
        </w:tc>
        <w:tc>
          <w:tcPr>
            <w:tcW w:w="36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F1F4F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48,58</w:t>
            </w:r>
          </w:p>
        </w:tc>
      </w:tr>
      <w:tr w:rsidR="00FA7F77" w:rsidRPr="00AA2185" w14:paraId="51D05CC3" w14:textId="77777777" w:rsidTr="00F24655">
        <w:trPr>
          <w:trHeight w:val="30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99B20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0F584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3.08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378918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chodba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323C7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31,58</w:t>
            </w:r>
          </w:p>
        </w:tc>
      </w:tr>
      <w:tr w:rsidR="00FA7F77" w:rsidRPr="00AA2185" w14:paraId="1D3F5C62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38C04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3.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53DC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3.09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611A07" w14:textId="77DB7E50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0692B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15,42</w:t>
            </w:r>
          </w:p>
        </w:tc>
      </w:tr>
      <w:tr w:rsidR="00FA7F77" w:rsidRPr="00AA2185" w14:paraId="22D3AF53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7D333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4.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E1CD3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3.10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A4A790" w14:textId="4F34FA8F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D2224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15,42</w:t>
            </w:r>
          </w:p>
        </w:tc>
      </w:tr>
      <w:tr w:rsidR="00FA7F77" w:rsidRPr="00AA2185" w14:paraId="36F8EE54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9BA87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5.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5896F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3.11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26509A" w14:textId="5E6D61E9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DF4B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15,42</w:t>
            </w:r>
          </w:p>
        </w:tc>
      </w:tr>
      <w:tr w:rsidR="00FA7F77" w:rsidRPr="00AA2185" w14:paraId="58CCA202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DBDB32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6.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4B600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3.12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76F79E" w14:textId="56E19A47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62529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15,42</w:t>
            </w:r>
          </w:p>
        </w:tc>
      </w:tr>
      <w:tr w:rsidR="00FA7F77" w:rsidRPr="00AA2185" w14:paraId="33C08303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701A57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7.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F5FDD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3.13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FD561C" w14:textId="1BE701D4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D4C2F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33,48</w:t>
            </w:r>
          </w:p>
        </w:tc>
      </w:tr>
      <w:tr w:rsidR="00FA7F77" w:rsidRPr="00AA2185" w14:paraId="07C0E0EA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6EDF0E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8.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01B89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3.17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DD55EC" w14:textId="46CF78F9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621F1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32,03</w:t>
            </w:r>
          </w:p>
        </w:tc>
      </w:tr>
      <w:tr w:rsidR="00FA7F77" w:rsidRPr="00AA2185" w14:paraId="3693B1E9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113A1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9.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AB7D2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3.18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CAACD7" w14:textId="3997DFF7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55465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15,48</w:t>
            </w:r>
          </w:p>
        </w:tc>
      </w:tr>
      <w:tr w:rsidR="00FA7F77" w:rsidRPr="00AA2185" w14:paraId="76BD9D14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1D0964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10.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E21B1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3.19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5F270B" w14:textId="1B0BFCEE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99D20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31,08</w:t>
            </w:r>
          </w:p>
        </w:tc>
      </w:tr>
      <w:tr w:rsidR="00FA7F77" w:rsidRPr="00AA2185" w14:paraId="4CE3DB49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3FFAE7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11.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96CD3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3.21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20ACA0" w14:textId="45BFEE6F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B4506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31,98</w:t>
            </w:r>
          </w:p>
        </w:tc>
      </w:tr>
      <w:tr w:rsidR="00FA7F77" w:rsidRPr="00AA2185" w14:paraId="6EE6D0AF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604CC5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12.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E05D1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3.22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E2247B" w14:textId="5CEF6E8F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E3868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31,18</w:t>
            </w:r>
          </w:p>
        </w:tc>
      </w:tr>
      <w:tr w:rsidR="00FA7F77" w:rsidRPr="00AA2185" w14:paraId="4C5536D4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E0C0C9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13.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0B88E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3.23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C5221C" w14:textId="5D3F2A54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A7632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14,36</w:t>
            </w:r>
          </w:p>
        </w:tc>
      </w:tr>
      <w:tr w:rsidR="00FA7F77" w:rsidRPr="00AA2185" w14:paraId="2DFA8FE7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25349C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14.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03D75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3.24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2283DA" w14:textId="683BE29C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90D92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15,38</w:t>
            </w:r>
          </w:p>
        </w:tc>
      </w:tr>
      <w:tr w:rsidR="00FA7F77" w:rsidRPr="00AA2185" w14:paraId="065E0388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6F600C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15.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458A4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3.25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8972D5" w14:textId="03FA694C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71FDC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14,4</w:t>
            </w:r>
          </w:p>
        </w:tc>
      </w:tr>
      <w:tr w:rsidR="00FA7F77" w:rsidRPr="00AA2185" w14:paraId="6D5E450C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BA2C41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16.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0AE21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3.26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64ECC6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chodba</w:t>
            </w:r>
          </w:p>
        </w:tc>
        <w:tc>
          <w:tcPr>
            <w:tcW w:w="3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C3806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55,44</w:t>
            </w:r>
          </w:p>
        </w:tc>
      </w:tr>
      <w:tr w:rsidR="00ED3F37" w:rsidRPr="00AA2185" w14:paraId="33F7A8E7" w14:textId="77777777" w:rsidTr="00F24655">
        <w:trPr>
          <w:trHeight w:val="303"/>
        </w:trPr>
        <w:tc>
          <w:tcPr>
            <w:tcW w:w="57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B2DB78" w14:textId="5221F32C" w:rsidR="00ED3F37" w:rsidRPr="00ED3F37" w:rsidRDefault="00ED3F37" w:rsidP="00ED3F37">
            <w:pPr>
              <w:jc w:val="right"/>
              <w:rPr>
                <w:rFonts w:ascii="Arial Narrow" w:hAnsi="Arial Narrow" w:cs="Calibri"/>
                <w:b/>
                <w:color w:val="000000"/>
                <w:sz w:val="22"/>
                <w:szCs w:val="22"/>
                <w:lang w:eastAsia="sk-SK"/>
              </w:rPr>
            </w:pPr>
            <w:r w:rsidRPr="00ED3F37">
              <w:rPr>
                <w:rFonts w:ascii="Arial Narrow" w:hAnsi="Arial Narrow" w:cs="Calibri"/>
                <w:b/>
                <w:color w:val="000000"/>
                <w:sz w:val="22"/>
                <w:szCs w:val="22"/>
                <w:lang w:eastAsia="sk-SK"/>
              </w:rPr>
              <w:t>Celková plocha v druhej fáze v m2</w:t>
            </w:r>
          </w:p>
        </w:tc>
        <w:tc>
          <w:tcPr>
            <w:tcW w:w="3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A63E8" w14:textId="7B7AB9A5" w:rsidR="00ED3F37" w:rsidRPr="00ED3F37" w:rsidRDefault="00ED3F37" w:rsidP="00ED3F37">
            <w:pPr>
              <w:jc w:val="center"/>
              <w:rPr>
                <w:rFonts w:ascii="Arial Narrow" w:hAnsi="Arial Narrow" w:cs="Calibri"/>
                <w:b/>
                <w:color w:val="000000"/>
                <w:sz w:val="22"/>
                <w:szCs w:val="22"/>
                <w:lang w:eastAsia="sk-SK"/>
              </w:rPr>
            </w:pPr>
            <w:r w:rsidRPr="00ED3F37">
              <w:rPr>
                <w:rFonts w:ascii="Arial Narrow" w:hAnsi="Arial Narrow" w:cs="Calibri"/>
                <w:b/>
                <w:color w:val="000000"/>
                <w:sz w:val="22"/>
                <w:szCs w:val="22"/>
                <w:lang w:eastAsia="sk-SK"/>
              </w:rPr>
              <w:t>416,65</w:t>
            </w:r>
          </w:p>
        </w:tc>
      </w:tr>
      <w:tr w:rsidR="00FA7F77" w:rsidRPr="00AA2185" w14:paraId="3E7864EF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DBC3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AB22B" w14:textId="77777777" w:rsidR="00AA2185" w:rsidRPr="00AA2185" w:rsidRDefault="00AA2185" w:rsidP="00AA2185">
            <w:pPr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  <w:tc>
          <w:tcPr>
            <w:tcW w:w="5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1C56E" w14:textId="77777777" w:rsidR="00AA2185" w:rsidRPr="00AA2185" w:rsidRDefault="00AA2185" w:rsidP="00AA2185">
            <w:pPr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FF470" w14:textId="77777777" w:rsidR="00AA2185" w:rsidRPr="00AA2185" w:rsidRDefault="00AA2185" w:rsidP="00AA2185">
            <w:pPr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1409B" w14:textId="77777777" w:rsidR="00AA2185" w:rsidRPr="00AA2185" w:rsidRDefault="00AA2185" w:rsidP="00AA2185">
            <w:pPr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AA2185" w:rsidRPr="00AA2185" w14:paraId="3C655438" w14:textId="77777777" w:rsidTr="00F24655">
        <w:trPr>
          <w:trHeight w:val="818"/>
        </w:trPr>
        <w:tc>
          <w:tcPr>
            <w:tcW w:w="9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4A5D0D7" w14:textId="77777777" w:rsidR="00FA7F77" w:rsidRPr="00FA7F77" w:rsidRDefault="00FA7F77" w:rsidP="00FA7F77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  <w:p w14:paraId="2BC4EA82" w14:textId="2849A5EB" w:rsidR="00AA2185" w:rsidRPr="00AA2185" w:rsidRDefault="00AA2185" w:rsidP="00FA7F77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3</w:t>
            </w: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shd w:val="clear" w:color="auto" w:fill="F2F2F2" w:themeFill="background1" w:themeFillShade="F2"/>
                <w:lang w:eastAsia="sk-SK"/>
              </w:rPr>
              <w:t xml:space="preserve">. fáza : </w:t>
            </w:r>
            <w:proofErr w:type="spellStart"/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shd w:val="clear" w:color="auto" w:fill="F2F2F2" w:themeFill="background1" w:themeFillShade="F2"/>
                <w:lang w:eastAsia="sk-SK"/>
              </w:rPr>
              <w:t>pokládka</w:t>
            </w:r>
            <w:proofErr w:type="spellEnd"/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shd w:val="clear" w:color="auto" w:fill="F2F2F2" w:themeFill="background1" w:themeFillShade="F2"/>
                <w:lang w:eastAsia="sk-SK"/>
              </w:rPr>
              <w:t xml:space="preserve"> kobercov v starej a novej budove (prízemie , 1. 2. a 3. poschodie)                                                                                                  </w:t>
            </w:r>
            <w:r w:rsidR="00FA7F77" w:rsidRPr="00FA7F77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shd w:val="clear" w:color="auto" w:fill="F2F2F2" w:themeFill="background1" w:themeFillShade="F2"/>
                <w:lang w:eastAsia="sk-SK"/>
              </w:rPr>
              <w:t xml:space="preserve">                               </w:t>
            </w: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</w:p>
        </w:tc>
      </w:tr>
      <w:tr w:rsidR="00AA2185" w:rsidRPr="00AA2185" w14:paraId="0DD43AF8" w14:textId="77777777" w:rsidTr="00F24655">
        <w:trPr>
          <w:trHeight w:val="443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7E38634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P.č</w:t>
            </w:r>
            <w:proofErr w:type="spellEnd"/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7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A05069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Č</w:t>
            </w:r>
            <w:r w:rsidRPr="00AA2185">
              <w:rPr>
                <w:rFonts w:ascii="Arial Narrow" w:hAnsi="Arial Narrow" w:cs="Agency FB"/>
                <w:b/>
                <w:bCs/>
                <w:color w:val="000000"/>
                <w:sz w:val="22"/>
                <w:szCs w:val="22"/>
                <w:lang w:eastAsia="sk-SK"/>
              </w:rPr>
              <w:t>í</w:t>
            </w: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slo miestnosti</w:t>
            </w:r>
          </w:p>
        </w:tc>
        <w:tc>
          <w:tcPr>
            <w:tcW w:w="30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739859D" w14:textId="3DC26961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Názov </w:t>
            </w:r>
            <w:r w:rsidR="00424B8A"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miestnosti</w:t>
            </w:r>
          </w:p>
        </w:tc>
        <w:tc>
          <w:tcPr>
            <w:tcW w:w="3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4C7BE16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Plocha miestnosti m2</w:t>
            </w:r>
          </w:p>
        </w:tc>
      </w:tr>
      <w:tr w:rsidR="00FA7F77" w:rsidRPr="00AA2185" w14:paraId="7B6FC04B" w14:textId="77777777" w:rsidTr="00F24655">
        <w:trPr>
          <w:trHeight w:val="30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701EE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1.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1C607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108</w:t>
            </w:r>
          </w:p>
        </w:tc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56C7B9" w14:textId="5E95100E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BB21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24,55</w:t>
            </w:r>
          </w:p>
        </w:tc>
      </w:tr>
      <w:tr w:rsidR="00FA7F77" w:rsidRPr="00AA2185" w14:paraId="298CFFA5" w14:textId="77777777" w:rsidTr="00F24655">
        <w:trPr>
          <w:trHeight w:val="30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0FF40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CF36C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126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34069" w14:textId="6B85A02D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AF59A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15,31</w:t>
            </w:r>
          </w:p>
        </w:tc>
      </w:tr>
      <w:tr w:rsidR="00FA7F77" w:rsidRPr="00AA2185" w14:paraId="4BAF860A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82998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3.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07F18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127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386B26" w14:textId="4F6D7CEC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369D3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16,11</w:t>
            </w:r>
          </w:p>
        </w:tc>
      </w:tr>
      <w:tr w:rsidR="00FA7F77" w:rsidRPr="00AA2185" w14:paraId="6B357CEF" w14:textId="77777777" w:rsidTr="00F24655">
        <w:trPr>
          <w:trHeight w:val="30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604ED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4.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7C308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128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1AF99" w14:textId="59841C43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A4212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15,95</w:t>
            </w:r>
          </w:p>
        </w:tc>
      </w:tr>
      <w:tr w:rsidR="00FA7F77" w:rsidRPr="00AA2185" w14:paraId="2F7814A3" w14:textId="77777777" w:rsidTr="00F24655">
        <w:trPr>
          <w:trHeight w:val="30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6D934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5.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8DCF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201s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982A05" w14:textId="0DD923EE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0EA45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25,25</w:t>
            </w:r>
          </w:p>
        </w:tc>
      </w:tr>
      <w:tr w:rsidR="00FA7F77" w:rsidRPr="00AA2185" w14:paraId="0F9486C7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7434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6.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2BCB4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203s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CE245D" w14:textId="74967059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5D335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21,96</w:t>
            </w:r>
          </w:p>
        </w:tc>
      </w:tr>
      <w:tr w:rsidR="00FA7F77" w:rsidRPr="00AA2185" w14:paraId="06C42EC6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330C5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7.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2E36A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206s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8B17EC" w14:textId="06A0AEF7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19E56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14,74</w:t>
            </w:r>
          </w:p>
        </w:tc>
      </w:tr>
      <w:tr w:rsidR="00FA7F77" w:rsidRPr="00AA2185" w14:paraId="764AA0D9" w14:textId="77777777" w:rsidTr="00F24655">
        <w:trPr>
          <w:trHeight w:val="30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431A21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8.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E204E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210s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3A32A5" w14:textId="06A75C81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5A367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35,27</w:t>
            </w:r>
          </w:p>
        </w:tc>
      </w:tr>
      <w:tr w:rsidR="00FA7F77" w:rsidRPr="00AA2185" w14:paraId="1BB2D95A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099D8B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9.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DA8F4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308s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7748BF" w14:textId="229666E9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E9264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12,45</w:t>
            </w:r>
          </w:p>
        </w:tc>
      </w:tr>
      <w:tr w:rsidR="00FA7F77" w:rsidRPr="00AA2185" w14:paraId="6A754853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490F10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10.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A997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305s 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1DB1FD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laboratórium</w:t>
            </w:r>
          </w:p>
        </w:tc>
        <w:tc>
          <w:tcPr>
            <w:tcW w:w="3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21039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35,15</w:t>
            </w:r>
          </w:p>
        </w:tc>
      </w:tr>
      <w:tr w:rsidR="00FA7F77" w:rsidRPr="00AA2185" w14:paraId="71B24148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648E77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11.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A3DCE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305s/1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E1C1C2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laboratórium</w:t>
            </w:r>
          </w:p>
        </w:tc>
        <w:tc>
          <w:tcPr>
            <w:tcW w:w="3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2F29E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16,75</w:t>
            </w:r>
          </w:p>
        </w:tc>
      </w:tr>
      <w:tr w:rsidR="00FA7F77" w:rsidRPr="00AA2185" w14:paraId="1756D0E3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7F559A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12.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3DBD2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8s 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14F030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laboratórium</w:t>
            </w:r>
          </w:p>
        </w:tc>
        <w:tc>
          <w:tcPr>
            <w:tcW w:w="3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F46AA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35,13</w:t>
            </w:r>
          </w:p>
        </w:tc>
      </w:tr>
      <w:tr w:rsidR="00FA7F77" w:rsidRPr="00AA2185" w14:paraId="3D9B4674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9841DE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13.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3E4B4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8s/1 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97506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laboratórium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B6AC1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7,38</w:t>
            </w:r>
          </w:p>
        </w:tc>
      </w:tr>
      <w:tr w:rsidR="00FA7F77" w:rsidRPr="00AA2185" w14:paraId="22CF87C5" w14:textId="77777777" w:rsidTr="00F24655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EAAFE7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14.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AE9A4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8s/2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1FF4F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laboratórium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C6586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9,08</w:t>
            </w:r>
          </w:p>
        </w:tc>
      </w:tr>
      <w:tr w:rsidR="00ED3F37" w:rsidRPr="00AA2185" w14:paraId="3D3E092C" w14:textId="77777777" w:rsidTr="00F24655">
        <w:trPr>
          <w:trHeight w:val="303"/>
        </w:trPr>
        <w:tc>
          <w:tcPr>
            <w:tcW w:w="57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E38EAA" w14:textId="04D89136" w:rsidR="00ED3F37" w:rsidRPr="00AA2185" w:rsidRDefault="00ED3F37" w:rsidP="00ED3F37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ED3F37">
              <w:rPr>
                <w:rFonts w:ascii="Arial Narrow" w:hAnsi="Arial Narrow" w:cs="Calibri"/>
                <w:b/>
                <w:color w:val="000000"/>
                <w:sz w:val="22"/>
                <w:szCs w:val="22"/>
                <w:lang w:eastAsia="sk-SK"/>
              </w:rPr>
              <w:t>Celková plocha v</w:t>
            </w:r>
            <w:r>
              <w:rPr>
                <w:rFonts w:ascii="Arial Narrow" w:hAnsi="Arial Narrow" w:cs="Calibri"/>
                <w:b/>
                <w:color w:val="000000"/>
                <w:sz w:val="22"/>
                <w:szCs w:val="22"/>
                <w:lang w:eastAsia="sk-SK"/>
              </w:rPr>
              <w:t xml:space="preserve"> tretej </w:t>
            </w:r>
            <w:r w:rsidRPr="00ED3F37">
              <w:rPr>
                <w:rFonts w:ascii="Arial Narrow" w:hAnsi="Arial Narrow" w:cs="Calibri"/>
                <w:b/>
                <w:color w:val="000000"/>
                <w:sz w:val="22"/>
                <w:szCs w:val="22"/>
                <w:lang w:eastAsia="sk-SK"/>
              </w:rPr>
              <w:t>fáze v m2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4F954" w14:textId="53A0AB0D" w:rsidR="00ED3F37" w:rsidRPr="00ED3F37" w:rsidRDefault="00ED3F37" w:rsidP="00AA2185">
            <w:pPr>
              <w:jc w:val="center"/>
              <w:rPr>
                <w:rFonts w:ascii="Arial Narrow" w:hAnsi="Arial Narrow" w:cs="Calibri"/>
                <w:b/>
                <w:color w:val="000000"/>
                <w:sz w:val="22"/>
                <w:szCs w:val="22"/>
                <w:lang w:eastAsia="sk-SK"/>
              </w:rPr>
            </w:pPr>
            <w:r w:rsidRPr="00ED3F37">
              <w:rPr>
                <w:rFonts w:ascii="Arial Narrow" w:hAnsi="Arial Narrow" w:cs="Calibri"/>
                <w:b/>
                <w:color w:val="000000"/>
                <w:sz w:val="22"/>
                <w:szCs w:val="22"/>
                <w:lang w:eastAsia="sk-SK"/>
              </w:rPr>
              <w:t>285,08</w:t>
            </w:r>
          </w:p>
        </w:tc>
      </w:tr>
      <w:tr w:rsidR="00FA7F77" w:rsidRPr="00AA2185" w14:paraId="371CBB46" w14:textId="77777777" w:rsidTr="00F24655">
        <w:trPr>
          <w:trHeight w:val="303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984BFD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7DDF7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5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FAF0EB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F95D50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D75CB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AA2185" w:rsidRPr="00AA2185" w14:paraId="666AC128" w14:textId="77777777" w:rsidTr="00F24655">
        <w:trPr>
          <w:trHeight w:val="564"/>
        </w:trPr>
        <w:tc>
          <w:tcPr>
            <w:tcW w:w="9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27651013" w14:textId="77777777" w:rsidR="00FA7F77" w:rsidRPr="00FA7F77" w:rsidRDefault="00FA7F77" w:rsidP="00FA7F77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  <w:p w14:paraId="64492DB1" w14:textId="36564A16" w:rsidR="00AA2185" w:rsidRPr="00AA2185" w:rsidRDefault="00AA2185" w:rsidP="00FA7F77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4. fáza : </w:t>
            </w:r>
            <w:proofErr w:type="spellStart"/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pokládka</w:t>
            </w:r>
            <w:proofErr w:type="spellEnd"/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linolea na 1. a 2. poschodí v starej a novej budove </w:t>
            </w: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br/>
              <w:t xml:space="preserve"> </w:t>
            </w:r>
          </w:p>
        </w:tc>
      </w:tr>
      <w:tr w:rsidR="00AA2185" w:rsidRPr="00AA2185" w14:paraId="3BC66B6D" w14:textId="77777777" w:rsidTr="00F24655">
        <w:trPr>
          <w:trHeight w:val="443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8AD1055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P.č</w:t>
            </w:r>
            <w:proofErr w:type="spellEnd"/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7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5877CD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Č</w:t>
            </w:r>
            <w:r w:rsidRPr="00AA2185">
              <w:rPr>
                <w:rFonts w:ascii="Arial Narrow" w:hAnsi="Arial Narrow" w:cs="Agency FB"/>
                <w:b/>
                <w:bCs/>
                <w:color w:val="000000"/>
                <w:sz w:val="22"/>
                <w:szCs w:val="22"/>
                <w:lang w:eastAsia="sk-SK"/>
              </w:rPr>
              <w:t>í</w:t>
            </w: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slo miestnosti</w:t>
            </w:r>
          </w:p>
        </w:tc>
        <w:tc>
          <w:tcPr>
            <w:tcW w:w="30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6F8D508" w14:textId="6070FDDA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Názov </w:t>
            </w:r>
            <w:r w:rsidR="00424B8A"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miestnosti</w:t>
            </w:r>
          </w:p>
        </w:tc>
        <w:tc>
          <w:tcPr>
            <w:tcW w:w="3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115A6A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Plocha miestnosti m2</w:t>
            </w:r>
          </w:p>
        </w:tc>
      </w:tr>
      <w:tr w:rsidR="00FA7F77" w:rsidRPr="00AA2185" w14:paraId="7F03480B" w14:textId="77777777" w:rsidTr="00F24655">
        <w:trPr>
          <w:trHeight w:val="30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4030C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1.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5C405" w14:textId="60E539B4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109s</w:t>
            </w:r>
            <w:r w:rsid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                          </w:t>
            </w: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 (bočná miestnosť/1)</w:t>
            </w:r>
          </w:p>
        </w:tc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FDB36F" w14:textId="32378EB9" w:rsidR="00AA2185" w:rsidRPr="00AA2185" w:rsidRDefault="006D4C0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laboratórium</w:t>
            </w:r>
          </w:p>
        </w:tc>
        <w:tc>
          <w:tcPr>
            <w:tcW w:w="3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964F8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8,89</w:t>
            </w:r>
          </w:p>
        </w:tc>
      </w:tr>
      <w:tr w:rsidR="00FA7F77" w:rsidRPr="00AA2185" w14:paraId="6D68D93F" w14:textId="77777777" w:rsidTr="00F24655">
        <w:trPr>
          <w:trHeight w:val="30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D8EA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59DA" w14:textId="54E39CAF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109s</w:t>
            </w:r>
            <w:r w:rsid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                            </w:t>
            </w: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 (bočná miestnosť/2)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C10005" w14:textId="7152299B" w:rsidR="00AA2185" w:rsidRPr="00AA2185" w:rsidRDefault="006D4C0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laboratórium</w:t>
            </w:r>
          </w:p>
        </w:tc>
        <w:tc>
          <w:tcPr>
            <w:tcW w:w="3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ABB85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8,95</w:t>
            </w:r>
          </w:p>
        </w:tc>
      </w:tr>
      <w:tr w:rsidR="00FA7F77" w:rsidRPr="00AA2185" w14:paraId="640C1FBE" w14:textId="77777777" w:rsidTr="00F24655">
        <w:trPr>
          <w:trHeight w:val="30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3305C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3.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3179A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226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ED7B82" w14:textId="254082FF" w:rsidR="00AA2185" w:rsidRPr="00AA2185" w:rsidRDefault="006D4C0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laboratórium</w:t>
            </w:r>
          </w:p>
        </w:tc>
        <w:tc>
          <w:tcPr>
            <w:tcW w:w="3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82124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33,5</w:t>
            </w:r>
          </w:p>
        </w:tc>
      </w:tr>
      <w:tr w:rsidR="00FA7F77" w:rsidRPr="00AA2185" w14:paraId="0737BCBF" w14:textId="77777777" w:rsidTr="00F24655">
        <w:trPr>
          <w:trHeight w:val="3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AA8AB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4.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5907F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209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D532F3" w14:textId="33FF77A7" w:rsidR="00AA2185" w:rsidRPr="00AA2185" w:rsidRDefault="006D4C0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laboratórium </w:t>
            </w:r>
          </w:p>
        </w:tc>
        <w:tc>
          <w:tcPr>
            <w:tcW w:w="3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073CF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32,96</w:t>
            </w:r>
          </w:p>
        </w:tc>
      </w:tr>
      <w:tr w:rsidR="00ED3F37" w:rsidRPr="00AA2185" w14:paraId="0A49FC27" w14:textId="77777777" w:rsidTr="00F24655">
        <w:trPr>
          <w:trHeight w:val="359"/>
        </w:trPr>
        <w:tc>
          <w:tcPr>
            <w:tcW w:w="5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D57D6" w14:textId="3D7754CF" w:rsidR="00ED3F37" w:rsidRDefault="00ED3F37" w:rsidP="00ED3F37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b/>
                <w:color w:val="000000"/>
                <w:sz w:val="22"/>
                <w:szCs w:val="22"/>
                <w:lang w:eastAsia="sk-SK"/>
              </w:rPr>
              <w:t xml:space="preserve">Celková plocha v štvrtej </w:t>
            </w:r>
            <w:r w:rsidRPr="00ED3F37">
              <w:rPr>
                <w:rFonts w:ascii="Arial Narrow" w:hAnsi="Arial Narrow" w:cs="Calibri"/>
                <w:b/>
                <w:color w:val="000000"/>
                <w:sz w:val="22"/>
                <w:szCs w:val="22"/>
                <w:lang w:eastAsia="sk-SK"/>
              </w:rPr>
              <w:t>fáze v m2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F6F34" w14:textId="25FD53FB" w:rsidR="00ED3F37" w:rsidRPr="00ED3F37" w:rsidRDefault="00ED3F37" w:rsidP="00AA2185">
            <w:pPr>
              <w:jc w:val="center"/>
              <w:rPr>
                <w:rFonts w:ascii="Arial Narrow" w:hAnsi="Arial Narrow" w:cs="Calibri"/>
                <w:b/>
                <w:color w:val="000000"/>
                <w:sz w:val="22"/>
                <w:szCs w:val="22"/>
                <w:lang w:eastAsia="sk-SK"/>
              </w:rPr>
            </w:pPr>
            <w:r w:rsidRPr="00ED3F37">
              <w:rPr>
                <w:rFonts w:ascii="Arial Narrow" w:hAnsi="Arial Narrow" w:cs="Calibri"/>
                <w:b/>
                <w:color w:val="000000"/>
                <w:sz w:val="22"/>
                <w:szCs w:val="22"/>
                <w:lang w:eastAsia="sk-SK"/>
              </w:rPr>
              <w:t>84,30</w:t>
            </w:r>
          </w:p>
        </w:tc>
      </w:tr>
    </w:tbl>
    <w:p w14:paraId="6DE31A9A" w14:textId="4BE11BCD" w:rsidR="00AA2185" w:rsidRDefault="00AA2185" w:rsidP="00AD7C66">
      <w:pPr>
        <w:tabs>
          <w:tab w:val="left" w:pos="1276"/>
          <w:tab w:val="left" w:pos="5954"/>
          <w:tab w:val="left" w:pos="6804"/>
        </w:tabs>
        <w:ind w:left="705"/>
        <w:rPr>
          <w:rFonts w:ascii="Arial Narrow" w:hAnsi="Arial Narrow" w:cs="Arial"/>
          <w:sz w:val="20"/>
        </w:rPr>
      </w:pPr>
    </w:p>
    <w:p w14:paraId="15F456AD" w14:textId="59ADDE19" w:rsidR="00AA2185" w:rsidRDefault="00AA2185" w:rsidP="00AA2185">
      <w:pPr>
        <w:rPr>
          <w:rFonts w:ascii="Arial Narrow" w:hAnsi="Arial Narrow" w:cs="Arial"/>
          <w:sz w:val="20"/>
        </w:rPr>
      </w:pPr>
    </w:p>
    <w:p w14:paraId="175C1157" w14:textId="77777777" w:rsidR="00F24655" w:rsidRDefault="00F24655" w:rsidP="00AA2185">
      <w:pPr>
        <w:rPr>
          <w:rFonts w:ascii="Arial Narrow" w:hAnsi="Arial Narrow" w:cs="Arial"/>
          <w:sz w:val="20"/>
        </w:rPr>
      </w:pPr>
    </w:p>
    <w:p w14:paraId="4211F086" w14:textId="77777777" w:rsidR="00F24655" w:rsidRDefault="00F24655" w:rsidP="00AA2185">
      <w:pPr>
        <w:rPr>
          <w:rFonts w:ascii="Arial Narrow" w:hAnsi="Arial Narrow" w:cs="Arial"/>
          <w:sz w:val="20"/>
        </w:rPr>
      </w:pPr>
    </w:p>
    <w:p w14:paraId="45452E2E" w14:textId="0A096AF6" w:rsidR="00F24655" w:rsidRDefault="00F24655">
      <w:pPr>
        <w:spacing w:after="160" w:line="259" w:lineRule="auto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br w:type="page"/>
      </w:r>
    </w:p>
    <w:p w14:paraId="26592773" w14:textId="5FA58194" w:rsidR="00F24655" w:rsidRPr="00E70EDB" w:rsidRDefault="00F24655" w:rsidP="00AA2185">
      <w:pPr>
        <w:rPr>
          <w:rFonts w:ascii="Arial Narrow" w:hAnsi="Arial Narrow" w:cs="Arial"/>
          <w:sz w:val="22"/>
          <w:szCs w:val="22"/>
        </w:rPr>
      </w:pPr>
      <w:r w:rsidRPr="00E70EDB">
        <w:rPr>
          <w:rFonts w:ascii="Arial Narrow" w:hAnsi="Arial Narrow" w:cs="Arial"/>
          <w:sz w:val="22"/>
          <w:szCs w:val="22"/>
        </w:rPr>
        <w:t>Príloha č. 2</w:t>
      </w:r>
    </w:p>
    <w:p w14:paraId="71799066" w14:textId="77777777" w:rsidR="00F24655" w:rsidRDefault="00F24655" w:rsidP="00AA2185">
      <w:pPr>
        <w:rPr>
          <w:rFonts w:ascii="Arial Narrow" w:hAnsi="Arial Narrow" w:cs="Arial"/>
          <w:sz w:val="20"/>
        </w:rPr>
      </w:pPr>
    </w:p>
    <w:p w14:paraId="6B68F397" w14:textId="1638BCF2" w:rsidR="00F24655" w:rsidRPr="001B4458" w:rsidRDefault="00FC7E50" w:rsidP="00E70EDB">
      <w:pPr>
        <w:ind w:left="2124" w:hanging="423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Špecifikácia </w:t>
      </w:r>
      <w:r w:rsidR="00F24655" w:rsidRPr="001B4458">
        <w:rPr>
          <w:rFonts w:ascii="Arial Narrow" w:hAnsi="Arial Narrow" w:cs="Arial"/>
          <w:b/>
          <w:sz w:val="22"/>
          <w:szCs w:val="22"/>
        </w:rPr>
        <w:t>požadovaných prác a</w:t>
      </w:r>
      <w:r w:rsidR="00E70EDB">
        <w:rPr>
          <w:rFonts w:ascii="Arial Narrow" w:hAnsi="Arial Narrow" w:cs="Arial"/>
          <w:b/>
          <w:sz w:val="22"/>
          <w:szCs w:val="22"/>
        </w:rPr>
        <w:t xml:space="preserve"> technické požiadavky </w:t>
      </w:r>
      <w:r w:rsidR="00F24655" w:rsidRPr="001B4458">
        <w:rPr>
          <w:rFonts w:ascii="Arial Narrow" w:hAnsi="Arial Narrow" w:cs="Arial"/>
          <w:b/>
          <w:sz w:val="22"/>
          <w:szCs w:val="22"/>
        </w:rPr>
        <w:t>podlahových krytín</w:t>
      </w:r>
    </w:p>
    <w:p w14:paraId="5587843C" w14:textId="606017CF" w:rsidR="00F24655" w:rsidRPr="00F24655" w:rsidRDefault="00F24655" w:rsidP="00AA2185">
      <w:pPr>
        <w:rPr>
          <w:rFonts w:ascii="Arial Narrow" w:hAnsi="Arial Narrow" w:cs="Arial"/>
          <w:sz w:val="22"/>
          <w:szCs w:val="22"/>
        </w:rPr>
      </w:pPr>
    </w:p>
    <w:p w14:paraId="5FBD7251" w14:textId="77777777" w:rsidR="00E70EDB" w:rsidRPr="00E70EDB" w:rsidRDefault="00E70EDB" w:rsidP="00E70EDB">
      <w:pPr>
        <w:jc w:val="both"/>
        <w:rPr>
          <w:rFonts w:ascii="Arial Narrow" w:hAnsi="Arial Narrow"/>
          <w:sz w:val="22"/>
          <w:szCs w:val="22"/>
        </w:rPr>
      </w:pPr>
      <w:r w:rsidRPr="00E70EDB">
        <w:rPr>
          <w:rFonts w:ascii="Arial Narrow" w:hAnsi="Arial Narrow" w:cs="Arial"/>
          <w:sz w:val="22"/>
          <w:szCs w:val="22"/>
        </w:rPr>
        <w:t xml:space="preserve">Výmena </w:t>
      </w:r>
      <w:r w:rsidRPr="00E70EDB">
        <w:rPr>
          <w:rFonts w:ascii="Arial Narrow" w:hAnsi="Arial Narrow"/>
          <w:sz w:val="22"/>
          <w:szCs w:val="22"/>
        </w:rPr>
        <w:t xml:space="preserve"> podlahových krytím</w:t>
      </w:r>
      <w:r>
        <w:rPr>
          <w:rFonts w:ascii="Arial Narrow" w:hAnsi="Arial Narrow"/>
          <w:sz w:val="22"/>
          <w:szCs w:val="22"/>
        </w:rPr>
        <w:t xml:space="preserve"> v priestoroch administratívnej budove objednávateľa</w:t>
      </w:r>
      <w:r w:rsidRPr="00E70EDB">
        <w:rPr>
          <w:rFonts w:ascii="Arial Narrow" w:hAnsi="Arial Narrow"/>
          <w:sz w:val="22"/>
          <w:szCs w:val="22"/>
        </w:rPr>
        <w:t xml:space="preserve"> musí byť  realizovaná pri dodržaní platných STN noriem, technologických postupov, všeobecne záväzných technických požiadaviek, platných právnych, prevádzkových a bezpečnostných predpisov. Všetky materiály a technológie použité v procese realizácie musia byť platne certifikované, resp. musia byť v súlade so zákonom č. 264/1999 z. z. o technických požiadavkách na výrobky a o posudzovaní zhody a o zmene a doplnení niektorých zákonov.</w:t>
      </w:r>
      <w:r>
        <w:rPr>
          <w:rFonts w:ascii="Arial Narrow" w:hAnsi="Arial Narrow"/>
          <w:sz w:val="22"/>
          <w:szCs w:val="22"/>
        </w:rPr>
        <w:t xml:space="preserve"> </w:t>
      </w:r>
      <w:r w:rsidRPr="00E70EDB">
        <w:rPr>
          <w:rFonts w:ascii="Arial Narrow" w:hAnsi="Arial Narrow"/>
          <w:sz w:val="22"/>
          <w:szCs w:val="22"/>
        </w:rPr>
        <w:t>Poskytovateľ počas realizácie predmetu zmluvy zabezpečí čistotu a poriadok na pracovisku, na vlastné náklady odstráni odpady, ktoré sú výsledkom jeho činností pri realizácii prác.</w:t>
      </w:r>
    </w:p>
    <w:p w14:paraId="01D77EF2" w14:textId="77777777" w:rsidR="00E70EDB" w:rsidRDefault="00E70EDB" w:rsidP="00A243FB">
      <w:pPr>
        <w:rPr>
          <w:rFonts w:ascii="Arial Narrow" w:hAnsi="Arial Narrow" w:cs="Arial"/>
          <w:sz w:val="22"/>
          <w:szCs w:val="22"/>
        </w:rPr>
      </w:pPr>
    </w:p>
    <w:p w14:paraId="5753C47C" w14:textId="047B9D6B" w:rsidR="00A243FB" w:rsidRDefault="00E70EDB" w:rsidP="00A243FB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Rozsah </w:t>
      </w:r>
      <w:r w:rsidR="00A243FB">
        <w:rPr>
          <w:rFonts w:ascii="Arial Narrow" w:hAnsi="Arial Narrow" w:cs="Arial"/>
          <w:sz w:val="22"/>
          <w:szCs w:val="22"/>
        </w:rPr>
        <w:t>požadovaných prác:</w:t>
      </w:r>
    </w:p>
    <w:p w14:paraId="5F8E3856" w14:textId="77777777" w:rsidR="00A243FB" w:rsidRDefault="00A243FB" w:rsidP="00A243FB">
      <w:pPr>
        <w:rPr>
          <w:rFonts w:ascii="Arial Narrow" w:hAnsi="Arial Narrow" w:cs="Arial"/>
          <w:sz w:val="22"/>
          <w:szCs w:val="22"/>
        </w:rPr>
      </w:pPr>
    </w:p>
    <w:p w14:paraId="640E5A42" w14:textId="77777777" w:rsidR="001B4458" w:rsidRPr="005C5F72" w:rsidRDefault="001B4458" w:rsidP="001B4458">
      <w:pPr>
        <w:pStyle w:val="Odsekzoznamu"/>
        <w:numPr>
          <w:ilvl w:val="0"/>
          <w:numId w:val="5"/>
        </w:numPr>
        <w:ind w:left="1701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príprava miestnosti – vyprázdnenie miestností (vysťahovanie nábytku)</w:t>
      </w:r>
    </w:p>
    <w:p w14:paraId="15A984E0" w14:textId="175D521F" w:rsidR="001B4458" w:rsidRPr="00B87DB2" w:rsidRDefault="001B4458" w:rsidP="001B4458">
      <w:pPr>
        <w:pStyle w:val="Odsekzoznamu"/>
        <w:numPr>
          <w:ilvl w:val="0"/>
          <w:numId w:val="5"/>
        </w:numPr>
        <w:ind w:left="1701" w:hanging="567"/>
        <w:jc w:val="both"/>
        <w:rPr>
          <w:rFonts w:ascii="Arial Narrow" w:hAnsi="Arial Narrow" w:cs="Arial"/>
          <w:sz w:val="22"/>
          <w:szCs w:val="22"/>
        </w:rPr>
      </w:pPr>
      <w:r w:rsidRPr="00B87DB2">
        <w:rPr>
          <w:rFonts w:ascii="Arial Narrow" w:hAnsi="Arial Narrow" w:cs="Arial"/>
          <w:sz w:val="22"/>
          <w:szCs w:val="22"/>
        </w:rPr>
        <w:t>strhnutie pôvodnej podlahovej krytiny,  likvidácia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B87DB2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–</w:t>
      </w:r>
      <w:r w:rsidRPr="00B87DB2">
        <w:rPr>
          <w:rFonts w:ascii="Arial Narrow" w:hAnsi="Arial Narrow" w:cs="Arial"/>
          <w:sz w:val="22"/>
          <w:szCs w:val="22"/>
        </w:rPr>
        <w:t xml:space="preserve"> 1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B87DB2">
        <w:rPr>
          <w:rFonts w:ascii="Arial Narrow" w:hAnsi="Arial Narrow" w:cs="Arial"/>
          <w:sz w:val="22"/>
          <w:szCs w:val="22"/>
        </w:rPr>
        <w:t>080 m</w:t>
      </w:r>
      <w:r w:rsidRPr="00B87DB2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35B3242" w14:textId="77777777" w:rsidR="001B4458" w:rsidRPr="00B87DB2" w:rsidRDefault="001B4458" w:rsidP="001B4458">
      <w:pPr>
        <w:pStyle w:val="Odsekzoznamu"/>
        <w:numPr>
          <w:ilvl w:val="0"/>
          <w:numId w:val="5"/>
        </w:numPr>
        <w:ind w:left="1701" w:hanging="567"/>
        <w:jc w:val="both"/>
        <w:rPr>
          <w:rFonts w:ascii="Arial Narrow" w:hAnsi="Arial Narrow"/>
          <w:sz w:val="22"/>
          <w:szCs w:val="22"/>
        </w:rPr>
      </w:pPr>
      <w:r w:rsidRPr="00B87DB2">
        <w:rPr>
          <w:rFonts w:ascii="Arial Narrow" w:hAnsi="Arial Narrow"/>
          <w:sz w:val="22"/>
          <w:szCs w:val="22"/>
        </w:rPr>
        <w:t>strhnutie pôvodnej podlahovej krytiny vo viacerých vrstvách , likvidácia -  20 m</w:t>
      </w:r>
      <w:r w:rsidRPr="00B87DB2">
        <w:rPr>
          <w:rFonts w:ascii="Arial Narrow" w:hAnsi="Arial Narrow"/>
          <w:sz w:val="22"/>
          <w:szCs w:val="22"/>
          <w:vertAlign w:val="superscript"/>
        </w:rPr>
        <w:t xml:space="preserve">2 </w:t>
      </w:r>
    </w:p>
    <w:p w14:paraId="7CA3E03F" w14:textId="77777777" w:rsidR="001B4458" w:rsidRDefault="001B4458" w:rsidP="001B4458">
      <w:pPr>
        <w:pStyle w:val="Odsekzoznamu"/>
        <w:numPr>
          <w:ilvl w:val="0"/>
          <w:numId w:val="5"/>
        </w:numPr>
        <w:ind w:left="1701" w:hanging="567"/>
        <w:jc w:val="both"/>
        <w:rPr>
          <w:rFonts w:ascii="Arial Narrow" w:hAnsi="Arial Narrow"/>
          <w:sz w:val="22"/>
          <w:szCs w:val="22"/>
        </w:rPr>
      </w:pPr>
      <w:r w:rsidRPr="00B87DB2">
        <w:rPr>
          <w:rFonts w:ascii="Arial Narrow" w:hAnsi="Arial Narrow"/>
          <w:sz w:val="22"/>
          <w:szCs w:val="22"/>
        </w:rPr>
        <w:t>príprava podkladu brúsenie, vysávanie podkladu</w:t>
      </w:r>
      <w:r>
        <w:rPr>
          <w:rFonts w:ascii="Arial Narrow" w:hAnsi="Arial Narrow"/>
          <w:sz w:val="22"/>
          <w:szCs w:val="22"/>
        </w:rPr>
        <w:t xml:space="preserve"> – 1 080 m</w:t>
      </w:r>
      <w:r w:rsidRPr="00B87DB2">
        <w:rPr>
          <w:rFonts w:ascii="Arial Narrow" w:hAnsi="Arial Narrow"/>
          <w:sz w:val="22"/>
          <w:szCs w:val="22"/>
          <w:vertAlign w:val="superscript"/>
        </w:rPr>
        <w:t>2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35DEBBA9" w14:textId="77777777" w:rsidR="001B4458" w:rsidRDefault="001B4458" w:rsidP="001B4458">
      <w:pPr>
        <w:pStyle w:val="Odsekzoznamu"/>
        <w:numPr>
          <w:ilvl w:val="0"/>
          <w:numId w:val="5"/>
        </w:numPr>
        <w:ind w:left="1701" w:hanging="567"/>
        <w:jc w:val="both"/>
        <w:rPr>
          <w:rFonts w:ascii="Arial Narrow" w:hAnsi="Arial Narrow"/>
          <w:sz w:val="22"/>
          <w:szCs w:val="22"/>
        </w:rPr>
      </w:pPr>
      <w:proofErr w:type="spellStart"/>
      <w:r>
        <w:rPr>
          <w:rFonts w:ascii="Arial Narrow" w:hAnsi="Arial Narrow"/>
          <w:sz w:val="22"/>
          <w:szCs w:val="22"/>
        </w:rPr>
        <w:t>v</w:t>
      </w:r>
      <w:r w:rsidRPr="00CF6188">
        <w:rPr>
          <w:rFonts w:ascii="Arial Narrow" w:hAnsi="Arial Narrow"/>
          <w:sz w:val="22"/>
          <w:szCs w:val="22"/>
        </w:rPr>
        <w:t>yspravenie</w:t>
      </w:r>
      <w:proofErr w:type="spellEnd"/>
      <w:r w:rsidRPr="00CF6188">
        <w:rPr>
          <w:rFonts w:ascii="Arial Narrow" w:hAnsi="Arial Narrow"/>
          <w:sz w:val="22"/>
          <w:szCs w:val="22"/>
        </w:rPr>
        <w:t xml:space="preserve">  podkladu max do 30% plochy</w:t>
      </w:r>
      <w:r>
        <w:rPr>
          <w:rFonts w:ascii="Arial Narrow" w:hAnsi="Arial Narrow"/>
          <w:sz w:val="22"/>
          <w:szCs w:val="22"/>
        </w:rPr>
        <w:t xml:space="preserve"> – 297 m</w:t>
      </w:r>
      <w:r w:rsidRPr="00B87DB2">
        <w:rPr>
          <w:rFonts w:ascii="Arial Narrow" w:hAnsi="Arial Narrow"/>
          <w:sz w:val="22"/>
          <w:szCs w:val="22"/>
          <w:vertAlign w:val="superscript"/>
        </w:rPr>
        <w:t>2</w:t>
      </w:r>
    </w:p>
    <w:p w14:paraId="3CD21617" w14:textId="77777777" w:rsidR="001B4458" w:rsidRPr="00B87DB2" w:rsidRDefault="001B4458" w:rsidP="001B4458">
      <w:pPr>
        <w:pStyle w:val="Odsekzoznamu"/>
        <w:numPr>
          <w:ilvl w:val="0"/>
          <w:numId w:val="5"/>
        </w:numPr>
        <w:ind w:left="1701" w:hanging="567"/>
        <w:jc w:val="both"/>
        <w:rPr>
          <w:rFonts w:ascii="Arial Narrow" w:hAnsi="Arial Narrow"/>
          <w:sz w:val="22"/>
          <w:szCs w:val="22"/>
        </w:rPr>
      </w:pPr>
      <w:proofErr w:type="spellStart"/>
      <w:r>
        <w:rPr>
          <w:rFonts w:ascii="Arial Narrow" w:hAnsi="Arial Narrow"/>
          <w:sz w:val="22"/>
          <w:szCs w:val="22"/>
        </w:rPr>
        <w:t>v</w:t>
      </w:r>
      <w:r w:rsidRPr="00CF6188">
        <w:rPr>
          <w:rFonts w:ascii="Arial Narrow" w:hAnsi="Arial Narrow"/>
          <w:sz w:val="22"/>
          <w:szCs w:val="22"/>
        </w:rPr>
        <w:t>yspravenie</w:t>
      </w:r>
      <w:proofErr w:type="spellEnd"/>
      <w:r w:rsidRPr="00CF6188">
        <w:rPr>
          <w:rFonts w:ascii="Arial Narrow" w:hAnsi="Arial Narrow"/>
          <w:sz w:val="22"/>
          <w:szCs w:val="22"/>
        </w:rPr>
        <w:t xml:space="preserve">  podkladu</w:t>
      </w:r>
      <w:r>
        <w:rPr>
          <w:rFonts w:ascii="Arial Narrow" w:hAnsi="Arial Narrow"/>
          <w:sz w:val="22"/>
          <w:szCs w:val="22"/>
        </w:rPr>
        <w:t xml:space="preserve"> – 90 m</w:t>
      </w:r>
      <w:r w:rsidRPr="00B87DB2">
        <w:rPr>
          <w:rFonts w:ascii="Arial Narrow" w:hAnsi="Arial Narrow"/>
          <w:sz w:val="22"/>
          <w:szCs w:val="22"/>
          <w:vertAlign w:val="superscript"/>
        </w:rPr>
        <w:t>2</w:t>
      </w:r>
      <w:r>
        <w:rPr>
          <w:rFonts w:ascii="Arial Narrow" w:hAnsi="Arial Narrow"/>
          <w:sz w:val="22"/>
          <w:szCs w:val="22"/>
          <w:vertAlign w:val="superscript"/>
        </w:rPr>
        <w:t xml:space="preserve"> </w:t>
      </w:r>
    </w:p>
    <w:p w14:paraId="62A64612" w14:textId="77777777" w:rsidR="001B4458" w:rsidRPr="00B87DB2" w:rsidRDefault="001B4458" w:rsidP="001B4458">
      <w:pPr>
        <w:pStyle w:val="Odsekzoznamu"/>
        <w:numPr>
          <w:ilvl w:val="0"/>
          <w:numId w:val="5"/>
        </w:numPr>
        <w:ind w:left="1701" w:hanging="567"/>
        <w:jc w:val="both"/>
        <w:rPr>
          <w:rFonts w:ascii="Arial Narrow" w:hAnsi="Arial Narrow"/>
          <w:sz w:val="22"/>
          <w:szCs w:val="22"/>
        </w:rPr>
      </w:pPr>
      <w:proofErr w:type="spellStart"/>
      <w:r>
        <w:rPr>
          <w:rFonts w:ascii="Arial Narrow" w:hAnsi="Arial Narrow"/>
          <w:sz w:val="22"/>
          <w:szCs w:val="22"/>
        </w:rPr>
        <w:t>v</w:t>
      </w:r>
      <w:r w:rsidRPr="00CF6188">
        <w:rPr>
          <w:rFonts w:ascii="Arial Narrow" w:hAnsi="Arial Narrow"/>
          <w:sz w:val="22"/>
          <w:szCs w:val="22"/>
        </w:rPr>
        <w:t>ysokozáťažové</w:t>
      </w:r>
      <w:proofErr w:type="spellEnd"/>
      <w:r w:rsidRPr="00CF6188">
        <w:rPr>
          <w:rFonts w:ascii="Arial Narrow" w:hAnsi="Arial Narrow"/>
          <w:sz w:val="22"/>
          <w:szCs w:val="22"/>
        </w:rPr>
        <w:t xml:space="preserve"> kobercové štvorce</w:t>
      </w:r>
      <w:r>
        <w:rPr>
          <w:rFonts w:ascii="Arial Narrow" w:hAnsi="Arial Narrow"/>
          <w:sz w:val="22"/>
          <w:szCs w:val="22"/>
        </w:rPr>
        <w:t xml:space="preserve"> – 1 112 m</w:t>
      </w:r>
      <w:r w:rsidRPr="00B87DB2">
        <w:rPr>
          <w:rFonts w:ascii="Arial Narrow" w:hAnsi="Arial Narrow"/>
          <w:sz w:val="22"/>
          <w:szCs w:val="22"/>
          <w:vertAlign w:val="superscript"/>
        </w:rPr>
        <w:t>2</w:t>
      </w:r>
    </w:p>
    <w:p w14:paraId="1FDB18F3" w14:textId="13BF78F3" w:rsidR="001B4458" w:rsidRPr="00B87DB2" w:rsidRDefault="001B4458" w:rsidP="001B4458">
      <w:pPr>
        <w:pStyle w:val="Odsekzoznamu"/>
        <w:numPr>
          <w:ilvl w:val="0"/>
          <w:numId w:val="5"/>
        </w:numPr>
        <w:ind w:left="1701" w:hanging="567"/>
        <w:jc w:val="both"/>
        <w:rPr>
          <w:rFonts w:ascii="Arial Narrow" w:hAnsi="Arial Narrow"/>
          <w:sz w:val="22"/>
          <w:szCs w:val="22"/>
        </w:rPr>
      </w:pPr>
      <w:proofErr w:type="spellStart"/>
      <w:r>
        <w:rPr>
          <w:rFonts w:ascii="Arial Narrow" w:hAnsi="Arial Narrow"/>
          <w:sz w:val="22"/>
          <w:szCs w:val="22"/>
        </w:rPr>
        <w:t>p</w:t>
      </w:r>
      <w:r w:rsidRPr="00CF6188">
        <w:rPr>
          <w:rFonts w:ascii="Arial Narrow" w:hAnsi="Arial Narrow"/>
          <w:sz w:val="22"/>
          <w:szCs w:val="22"/>
        </w:rPr>
        <w:t>okládka</w:t>
      </w:r>
      <w:proofErr w:type="spellEnd"/>
      <w:r w:rsidRPr="00CF6188">
        <w:rPr>
          <w:rFonts w:ascii="Arial Narrow" w:hAnsi="Arial Narrow"/>
          <w:sz w:val="22"/>
          <w:szCs w:val="22"/>
        </w:rPr>
        <w:t xml:space="preserve"> kobercových </w:t>
      </w:r>
      <w:r w:rsidR="00E70EDB" w:rsidRPr="00CF6188">
        <w:rPr>
          <w:rFonts w:ascii="Arial Narrow" w:hAnsi="Arial Narrow"/>
          <w:sz w:val="22"/>
          <w:szCs w:val="22"/>
        </w:rPr>
        <w:t>štvorcov</w:t>
      </w:r>
      <w:r w:rsidRPr="00CF6188">
        <w:rPr>
          <w:rFonts w:ascii="Arial Narrow" w:hAnsi="Arial Narrow"/>
          <w:sz w:val="22"/>
          <w:szCs w:val="22"/>
        </w:rPr>
        <w:t xml:space="preserve"> vrátane soklovej lišty</w:t>
      </w:r>
      <w:r>
        <w:rPr>
          <w:rFonts w:ascii="Arial Narrow" w:hAnsi="Arial Narrow"/>
          <w:sz w:val="22"/>
          <w:szCs w:val="22"/>
        </w:rPr>
        <w:t xml:space="preserve"> – 990 m</w:t>
      </w:r>
      <w:r w:rsidRPr="00B87DB2">
        <w:rPr>
          <w:rFonts w:ascii="Arial Narrow" w:hAnsi="Arial Narrow"/>
          <w:sz w:val="22"/>
          <w:szCs w:val="22"/>
          <w:vertAlign w:val="superscript"/>
        </w:rPr>
        <w:t>2</w:t>
      </w:r>
      <w:r>
        <w:rPr>
          <w:rFonts w:ascii="Arial Narrow" w:hAnsi="Arial Narrow"/>
          <w:sz w:val="22"/>
          <w:szCs w:val="22"/>
          <w:vertAlign w:val="superscript"/>
        </w:rPr>
        <w:t xml:space="preserve"> </w:t>
      </w:r>
    </w:p>
    <w:p w14:paraId="3358F825" w14:textId="77777777" w:rsidR="001B4458" w:rsidRPr="005C5F72" w:rsidRDefault="001B4458" w:rsidP="001B4458">
      <w:pPr>
        <w:pStyle w:val="Odsekzoznamu"/>
        <w:numPr>
          <w:ilvl w:val="0"/>
          <w:numId w:val="5"/>
        </w:numPr>
        <w:ind w:left="1701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h</w:t>
      </w:r>
      <w:r w:rsidRPr="00CF6188">
        <w:rPr>
          <w:rFonts w:ascii="Arial Narrow" w:hAnsi="Arial Narrow"/>
          <w:sz w:val="22"/>
          <w:szCs w:val="22"/>
        </w:rPr>
        <w:t>omogénne PVC</w:t>
      </w:r>
      <w:r>
        <w:rPr>
          <w:rFonts w:ascii="Arial Narrow" w:hAnsi="Arial Narrow"/>
          <w:sz w:val="22"/>
          <w:szCs w:val="22"/>
        </w:rPr>
        <w:t xml:space="preserve"> – 129  m</w:t>
      </w:r>
      <w:r w:rsidRPr="00B87DB2">
        <w:rPr>
          <w:rFonts w:ascii="Arial Narrow" w:hAnsi="Arial Narrow"/>
          <w:sz w:val="22"/>
          <w:szCs w:val="22"/>
          <w:vertAlign w:val="superscript"/>
        </w:rPr>
        <w:t>2</w:t>
      </w:r>
    </w:p>
    <w:p w14:paraId="7734836C" w14:textId="77777777" w:rsidR="001B4458" w:rsidRPr="005C5F72" w:rsidRDefault="001B4458" w:rsidP="001B4458">
      <w:pPr>
        <w:pStyle w:val="Odsekzoznamu"/>
        <w:numPr>
          <w:ilvl w:val="0"/>
          <w:numId w:val="5"/>
        </w:numPr>
        <w:ind w:left="1701" w:hanging="567"/>
        <w:jc w:val="both"/>
        <w:rPr>
          <w:rFonts w:ascii="Arial Narrow" w:hAnsi="Arial Narrow"/>
          <w:sz w:val="22"/>
          <w:szCs w:val="22"/>
        </w:rPr>
      </w:pPr>
      <w:proofErr w:type="spellStart"/>
      <w:r>
        <w:rPr>
          <w:rFonts w:ascii="Arial Narrow" w:hAnsi="Arial Narrow"/>
          <w:sz w:val="22"/>
          <w:szCs w:val="22"/>
        </w:rPr>
        <w:t>p</w:t>
      </w:r>
      <w:r w:rsidRPr="005C5F72">
        <w:rPr>
          <w:rFonts w:ascii="Arial Narrow" w:hAnsi="Arial Narrow"/>
          <w:sz w:val="22"/>
          <w:szCs w:val="22"/>
        </w:rPr>
        <w:t>okládka</w:t>
      </w:r>
      <w:proofErr w:type="spellEnd"/>
      <w:r w:rsidRPr="005C5F72">
        <w:rPr>
          <w:rFonts w:ascii="Arial Narrow" w:hAnsi="Arial Narrow"/>
          <w:sz w:val="22"/>
          <w:szCs w:val="22"/>
        </w:rPr>
        <w:t xml:space="preserve"> PVC lepením komplet vrátane dodávky soklov</w:t>
      </w:r>
      <w:r>
        <w:rPr>
          <w:rFonts w:ascii="Arial Narrow" w:hAnsi="Arial Narrow"/>
          <w:sz w:val="22"/>
          <w:szCs w:val="22"/>
        </w:rPr>
        <w:t xml:space="preserve"> – 90 m</w:t>
      </w:r>
      <w:r w:rsidRPr="005C5F72">
        <w:rPr>
          <w:rFonts w:ascii="Arial Narrow" w:hAnsi="Arial Narrow"/>
          <w:sz w:val="22"/>
          <w:szCs w:val="22"/>
          <w:vertAlign w:val="superscript"/>
        </w:rPr>
        <w:t>2</w:t>
      </w:r>
    </w:p>
    <w:p w14:paraId="34A2BA39" w14:textId="720A3F29" w:rsidR="001B4458" w:rsidRPr="00604350" w:rsidRDefault="001B4458" w:rsidP="001B4458">
      <w:pPr>
        <w:pStyle w:val="Odsekzoznamu"/>
        <w:numPr>
          <w:ilvl w:val="0"/>
          <w:numId w:val="5"/>
        </w:numPr>
        <w:ind w:left="1701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</w:t>
      </w:r>
      <w:r w:rsidRPr="005C5F72">
        <w:rPr>
          <w:rFonts w:ascii="Arial Narrow" w:hAnsi="Arial Narrow"/>
          <w:sz w:val="22"/>
          <w:szCs w:val="22"/>
        </w:rPr>
        <w:t>rechodná lišta</w:t>
      </w:r>
      <w:r>
        <w:rPr>
          <w:rFonts w:ascii="Arial Narrow" w:hAnsi="Arial Narrow"/>
          <w:sz w:val="22"/>
          <w:szCs w:val="22"/>
        </w:rPr>
        <w:t xml:space="preserve"> – 4m</w:t>
      </w:r>
      <w:r w:rsidRPr="005C5F72">
        <w:rPr>
          <w:rFonts w:ascii="Arial Narrow" w:hAnsi="Arial Narrow"/>
          <w:sz w:val="22"/>
          <w:szCs w:val="22"/>
          <w:vertAlign w:val="superscript"/>
        </w:rPr>
        <w:t>2</w:t>
      </w:r>
      <w:r>
        <w:rPr>
          <w:rFonts w:ascii="Arial Narrow" w:hAnsi="Arial Narrow"/>
          <w:sz w:val="22"/>
          <w:szCs w:val="22"/>
          <w:vertAlign w:val="superscript"/>
        </w:rPr>
        <w:t xml:space="preserve"> </w:t>
      </w:r>
    </w:p>
    <w:p w14:paraId="61CEFD70" w14:textId="77777777" w:rsidR="001B4458" w:rsidRDefault="001B4458" w:rsidP="001B4458">
      <w:pPr>
        <w:pStyle w:val="Odsekzoznamu"/>
        <w:numPr>
          <w:ilvl w:val="0"/>
          <w:numId w:val="5"/>
        </w:numPr>
        <w:ind w:left="1701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ukončenie prác - umiestnenie nábytku späť do  miestností</w:t>
      </w:r>
    </w:p>
    <w:p w14:paraId="68B560DA" w14:textId="29150AC2" w:rsidR="001B4458" w:rsidRDefault="001B4458" w:rsidP="001B4458">
      <w:pPr>
        <w:pStyle w:val="Odsekzoznamu"/>
        <w:numPr>
          <w:ilvl w:val="0"/>
          <w:numId w:val="5"/>
        </w:numPr>
        <w:ind w:left="1701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odvoz a likvidácia vzniknutého odpadu z objektu objednávateľa</w:t>
      </w:r>
    </w:p>
    <w:p w14:paraId="6F35EC20" w14:textId="269D2B31" w:rsidR="001B4458" w:rsidRPr="001B4458" w:rsidRDefault="001B4458" w:rsidP="001B4458">
      <w:pPr>
        <w:pStyle w:val="Odsekzoznamu"/>
        <w:numPr>
          <w:ilvl w:val="0"/>
          <w:numId w:val="5"/>
        </w:numPr>
        <w:ind w:left="1701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manipulácia a presun materiálu</w:t>
      </w:r>
    </w:p>
    <w:p w14:paraId="174A4595" w14:textId="53DB28C0" w:rsidR="00FC7E50" w:rsidRDefault="00FC7E50" w:rsidP="00AA2185">
      <w:pPr>
        <w:rPr>
          <w:rFonts w:ascii="Arial Narrow" w:hAnsi="Arial Narrow" w:cs="Arial"/>
          <w:sz w:val="20"/>
        </w:rPr>
      </w:pPr>
    </w:p>
    <w:p w14:paraId="59EBCAE0" w14:textId="77777777" w:rsidR="00E70EDB" w:rsidRDefault="00E70EDB" w:rsidP="00E70EDB">
      <w:pPr>
        <w:rPr>
          <w:rFonts w:ascii="Arial Narrow" w:hAnsi="Arial Narrow" w:cs="Arial"/>
          <w:sz w:val="22"/>
          <w:szCs w:val="22"/>
        </w:rPr>
      </w:pPr>
    </w:p>
    <w:p w14:paraId="47A49BED" w14:textId="77777777" w:rsidR="00E70EDB" w:rsidRPr="00F24655" w:rsidRDefault="00E70EDB" w:rsidP="00E70EDB">
      <w:pPr>
        <w:rPr>
          <w:rFonts w:ascii="Arial Narrow" w:hAnsi="Arial Narrow" w:cs="Arial"/>
          <w:sz w:val="22"/>
          <w:szCs w:val="22"/>
        </w:rPr>
      </w:pPr>
      <w:r w:rsidRPr="00F24655">
        <w:rPr>
          <w:rFonts w:ascii="Arial Narrow" w:hAnsi="Arial Narrow" w:cs="Arial"/>
          <w:sz w:val="22"/>
          <w:szCs w:val="22"/>
        </w:rPr>
        <w:t>Minimálne  požiadavky na podlahové krytiny:</w:t>
      </w:r>
      <w:r w:rsidRPr="00F24655">
        <w:rPr>
          <w:rFonts w:ascii="Arial Narrow" w:hAnsi="Arial Narrow" w:cs="Arial"/>
          <w:sz w:val="22"/>
          <w:szCs w:val="22"/>
        </w:rPr>
        <w:br/>
      </w:r>
    </w:p>
    <w:p w14:paraId="10FEA30D" w14:textId="77777777" w:rsidR="00E70EDB" w:rsidRPr="00FC7E50" w:rsidRDefault="00E70EDB" w:rsidP="00E70EDB">
      <w:pPr>
        <w:pStyle w:val="Odsekzoznamu"/>
        <w:numPr>
          <w:ilvl w:val="0"/>
          <w:numId w:val="9"/>
        </w:numPr>
        <w:rPr>
          <w:rFonts w:ascii="Arial Narrow" w:hAnsi="Arial Narrow" w:cs="Arial"/>
          <w:sz w:val="22"/>
          <w:szCs w:val="22"/>
          <w:u w:val="single"/>
        </w:rPr>
      </w:pPr>
      <w:r w:rsidRPr="00E70EDB">
        <w:rPr>
          <w:rFonts w:ascii="Arial Narrow" w:hAnsi="Arial Narrow"/>
          <w:sz w:val="22"/>
          <w:szCs w:val="22"/>
          <w:u w:val="single"/>
        </w:rPr>
        <w:t>záťažové kobercové  štvorce</w:t>
      </w:r>
      <w:r w:rsidRPr="00FC7E50">
        <w:rPr>
          <w:rFonts w:ascii="Arial Narrow" w:hAnsi="Arial Narrow" w:cs="Arial"/>
          <w:sz w:val="22"/>
          <w:szCs w:val="22"/>
          <w:u w:val="single"/>
        </w:rPr>
        <w:t>:</w:t>
      </w:r>
    </w:p>
    <w:p w14:paraId="13C1D5EF" w14:textId="77777777" w:rsidR="00E70EDB" w:rsidRPr="00F24655" w:rsidRDefault="00E70EDB" w:rsidP="00E70EDB">
      <w:pPr>
        <w:pStyle w:val="Odsekzoznamu"/>
        <w:numPr>
          <w:ilvl w:val="0"/>
          <w:numId w:val="5"/>
        </w:numPr>
        <w:ind w:left="1701" w:hanging="567"/>
        <w:rPr>
          <w:rFonts w:ascii="Arial Narrow" w:hAnsi="Arial Narrow" w:cs="Arial"/>
          <w:sz w:val="22"/>
          <w:szCs w:val="22"/>
        </w:rPr>
      </w:pPr>
      <w:r w:rsidRPr="00F24655">
        <w:rPr>
          <w:rFonts w:ascii="Arial Narrow" w:hAnsi="Arial Narrow" w:cs="Arial"/>
          <w:sz w:val="22"/>
          <w:szCs w:val="22"/>
        </w:rPr>
        <w:t>váha vlasu: 550g/m</w:t>
      </w:r>
      <w:r w:rsidRPr="00F24655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E38EBBF" w14:textId="77777777" w:rsidR="00E70EDB" w:rsidRPr="00F24655" w:rsidRDefault="00E70EDB" w:rsidP="00E70EDB">
      <w:pPr>
        <w:pStyle w:val="Odsekzoznamu"/>
        <w:numPr>
          <w:ilvl w:val="0"/>
          <w:numId w:val="5"/>
        </w:numPr>
        <w:ind w:left="1701" w:hanging="567"/>
        <w:rPr>
          <w:rFonts w:ascii="Arial Narrow" w:hAnsi="Arial Narrow" w:cs="Arial"/>
          <w:sz w:val="22"/>
          <w:szCs w:val="22"/>
        </w:rPr>
      </w:pPr>
      <w:r w:rsidRPr="00F24655">
        <w:rPr>
          <w:rFonts w:ascii="Arial Narrow" w:hAnsi="Arial Narrow" w:cs="Arial"/>
          <w:sz w:val="22"/>
          <w:szCs w:val="22"/>
        </w:rPr>
        <w:t>celková hmotnosť: 4100 g/m2</w:t>
      </w:r>
    </w:p>
    <w:p w14:paraId="38B8C186" w14:textId="77777777" w:rsidR="00E70EDB" w:rsidRPr="00F24655" w:rsidRDefault="00E70EDB" w:rsidP="00E70EDB">
      <w:pPr>
        <w:pStyle w:val="Odsekzoznamu"/>
        <w:numPr>
          <w:ilvl w:val="0"/>
          <w:numId w:val="5"/>
        </w:numPr>
        <w:ind w:left="1701" w:hanging="567"/>
        <w:rPr>
          <w:rFonts w:ascii="Arial Narrow" w:hAnsi="Arial Narrow" w:cs="Arial"/>
          <w:sz w:val="22"/>
          <w:szCs w:val="22"/>
        </w:rPr>
      </w:pPr>
      <w:r w:rsidRPr="00F24655">
        <w:rPr>
          <w:rFonts w:ascii="Arial Narrow" w:hAnsi="Arial Narrow" w:cs="Arial"/>
          <w:sz w:val="22"/>
          <w:szCs w:val="22"/>
        </w:rPr>
        <w:t>počet vpichov: 1580 ks/dm2</w:t>
      </w:r>
    </w:p>
    <w:p w14:paraId="22E501EE" w14:textId="77777777" w:rsidR="00E70EDB" w:rsidRDefault="00E70EDB" w:rsidP="00E70EDB">
      <w:pPr>
        <w:pStyle w:val="Odsekzoznamu"/>
        <w:numPr>
          <w:ilvl w:val="0"/>
          <w:numId w:val="5"/>
        </w:numPr>
        <w:ind w:left="1701" w:hanging="567"/>
        <w:rPr>
          <w:rFonts w:ascii="Arial Narrow" w:hAnsi="Arial Narrow" w:cs="Arial"/>
          <w:sz w:val="22"/>
          <w:szCs w:val="22"/>
        </w:rPr>
      </w:pPr>
      <w:r w:rsidRPr="00F24655">
        <w:rPr>
          <w:rFonts w:ascii="Arial Narrow" w:hAnsi="Arial Narrow" w:cs="Arial"/>
          <w:sz w:val="22"/>
          <w:szCs w:val="22"/>
        </w:rPr>
        <w:t>celková hrúbka vlasu: 5,5 mm</w:t>
      </w:r>
    </w:p>
    <w:p w14:paraId="4687CF8B" w14:textId="77777777" w:rsidR="00E70EDB" w:rsidRDefault="00E70EDB" w:rsidP="00E70EDB">
      <w:pPr>
        <w:pStyle w:val="Odsekzoznamu"/>
        <w:numPr>
          <w:ilvl w:val="0"/>
          <w:numId w:val="5"/>
        </w:numPr>
        <w:ind w:left="1701" w:hanging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výška vlasu :2,7 mm</w:t>
      </w:r>
    </w:p>
    <w:p w14:paraId="6331D74B" w14:textId="77777777" w:rsidR="00E70EDB" w:rsidRDefault="00E70EDB" w:rsidP="00E70EDB">
      <w:pPr>
        <w:pStyle w:val="Odsekzoznamu"/>
        <w:numPr>
          <w:ilvl w:val="0"/>
          <w:numId w:val="5"/>
        </w:numPr>
        <w:ind w:left="1701" w:hanging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vzhľad: uzlík</w:t>
      </w:r>
    </w:p>
    <w:p w14:paraId="0A1D433F" w14:textId="77777777" w:rsidR="00E70EDB" w:rsidRDefault="00E70EDB" w:rsidP="00E70EDB">
      <w:pPr>
        <w:pStyle w:val="Odsekzoznamu"/>
        <w:numPr>
          <w:ilvl w:val="0"/>
          <w:numId w:val="5"/>
        </w:numPr>
        <w:ind w:left="1701" w:hanging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zloženie vlákna: BCFPA6 a </w:t>
      </w:r>
      <w:proofErr w:type="spellStart"/>
      <w:r>
        <w:rPr>
          <w:rFonts w:ascii="Arial Narrow" w:hAnsi="Arial Narrow" w:cs="Arial"/>
          <w:sz w:val="22"/>
          <w:szCs w:val="22"/>
        </w:rPr>
        <w:t>Econyl</w:t>
      </w:r>
      <w:proofErr w:type="spellEnd"/>
      <w:r>
        <w:rPr>
          <w:rFonts w:ascii="Arial Narrow" w:hAnsi="Arial Narrow" w:cs="Arial"/>
          <w:sz w:val="22"/>
          <w:szCs w:val="22"/>
        </w:rPr>
        <w:t>® alebo ekvivalent</w:t>
      </w:r>
    </w:p>
    <w:p w14:paraId="1FA98A0D" w14:textId="77777777" w:rsidR="00E70EDB" w:rsidRDefault="00E70EDB" w:rsidP="00E70EDB">
      <w:pPr>
        <w:pStyle w:val="Odsekzoznamu"/>
        <w:numPr>
          <w:ilvl w:val="0"/>
          <w:numId w:val="5"/>
        </w:numPr>
        <w:ind w:left="1701" w:hanging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trieda záťaže: 33</w:t>
      </w:r>
    </w:p>
    <w:p w14:paraId="4621D71C" w14:textId="77777777" w:rsidR="00E70EDB" w:rsidRDefault="00E70EDB" w:rsidP="00E70EDB">
      <w:pPr>
        <w:pStyle w:val="Odsekzoznamu"/>
        <w:numPr>
          <w:ilvl w:val="0"/>
          <w:numId w:val="5"/>
        </w:numPr>
        <w:ind w:left="1701" w:hanging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rozmer štvorca: 50 x 50 cm</w:t>
      </w:r>
    </w:p>
    <w:p w14:paraId="1B462477" w14:textId="77777777" w:rsidR="00E70EDB" w:rsidRDefault="00E70EDB" w:rsidP="00E70EDB">
      <w:pPr>
        <w:pStyle w:val="Odsekzoznamu"/>
        <w:numPr>
          <w:ilvl w:val="0"/>
          <w:numId w:val="5"/>
        </w:numPr>
        <w:ind w:left="1701" w:hanging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vhodné pre kolieskové stoličky</w:t>
      </w:r>
    </w:p>
    <w:p w14:paraId="6CF1B428" w14:textId="77777777" w:rsidR="00E70EDB" w:rsidRDefault="00E70EDB" w:rsidP="00E70EDB">
      <w:pPr>
        <w:pStyle w:val="Odsekzoznamu"/>
        <w:numPr>
          <w:ilvl w:val="0"/>
          <w:numId w:val="5"/>
        </w:numPr>
        <w:ind w:left="1701" w:hanging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farebné prevedenie – výber na základe poskytnutého </w:t>
      </w:r>
      <w:proofErr w:type="spellStart"/>
      <w:r>
        <w:rPr>
          <w:rFonts w:ascii="Arial Narrow" w:hAnsi="Arial Narrow" w:cs="Arial"/>
          <w:sz w:val="22"/>
          <w:szCs w:val="22"/>
        </w:rPr>
        <w:t>vzorkovníka</w:t>
      </w:r>
      <w:proofErr w:type="spellEnd"/>
      <w:r>
        <w:rPr>
          <w:rFonts w:ascii="Arial Narrow" w:hAnsi="Arial Narrow" w:cs="Arial"/>
          <w:sz w:val="22"/>
          <w:szCs w:val="22"/>
        </w:rPr>
        <w:t xml:space="preserve"> </w:t>
      </w:r>
    </w:p>
    <w:p w14:paraId="0F9954F3" w14:textId="77777777" w:rsidR="00E70EDB" w:rsidRDefault="00E70EDB" w:rsidP="00E70EDB">
      <w:pPr>
        <w:pStyle w:val="Odsekzoznamu"/>
        <w:ind w:left="1701"/>
        <w:rPr>
          <w:rFonts w:ascii="Arial Narrow" w:hAnsi="Arial Narrow" w:cs="Arial"/>
          <w:sz w:val="22"/>
          <w:szCs w:val="22"/>
        </w:rPr>
      </w:pPr>
    </w:p>
    <w:p w14:paraId="085CAFD8" w14:textId="77777777" w:rsidR="00E70EDB" w:rsidRDefault="00E70EDB" w:rsidP="00E70EDB">
      <w:pPr>
        <w:pStyle w:val="Odsekzoznamu"/>
        <w:numPr>
          <w:ilvl w:val="0"/>
          <w:numId w:val="9"/>
        </w:numPr>
        <w:rPr>
          <w:rFonts w:ascii="Arial Narrow" w:hAnsi="Arial Narrow" w:cs="Arial"/>
          <w:sz w:val="22"/>
          <w:szCs w:val="22"/>
          <w:u w:val="single"/>
        </w:rPr>
      </w:pPr>
      <w:r w:rsidRPr="00A243FB">
        <w:rPr>
          <w:rFonts w:ascii="Arial Narrow" w:hAnsi="Arial Narrow" w:cs="Arial"/>
          <w:sz w:val="22"/>
          <w:szCs w:val="22"/>
          <w:u w:val="single"/>
        </w:rPr>
        <w:t>linoleum:</w:t>
      </w:r>
    </w:p>
    <w:p w14:paraId="66D2A278" w14:textId="77777777" w:rsidR="00E70EDB" w:rsidRPr="00A243FB" w:rsidRDefault="00E70EDB" w:rsidP="00E70EDB">
      <w:pPr>
        <w:pStyle w:val="Odsekzoznamu"/>
        <w:numPr>
          <w:ilvl w:val="0"/>
          <w:numId w:val="5"/>
        </w:numPr>
        <w:ind w:left="1701" w:hanging="567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>celková hrúbka: 2,0 mm</w:t>
      </w:r>
    </w:p>
    <w:p w14:paraId="39AFCDDB" w14:textId="77777777" w:rsidR="00E70EDB" w:rsidRPr="00A243FB" w:rsidRDefault="00E70EDB" w:rsidP="00E70EDB">
      <w:pPr>
        <w:pStyle w:val="Odsekzoznamu"/>
        <w:numPr>
          <w:ilvl w:val="0"/>
          <w:numId w:val="5"/>
        </w:numPr>
        <w:ind w:left="1701" w:hanging="567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>hmotnosť: 3 300g/m2</w:t>
      </w:r>
    </w:p>
    <w:p w14:paraId="2879127E" w14:textId="77777777" w:rsidR="00E70EDB" w:rsidRPr="00A243FB" w:rsidRDefault="00E70EDB" w:rsidP="00E70EDB">
      <w:pPr>
        <w:pStyle w:val="Odsekzoznamu"/>
        <w:numPr>
          <w:ilvl w:val="0"/>
          <w:numId w:val="5"/>
        </w:numPr>
        <w:ind w:left="1701" w:hanging="567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>použitie: záťažové</w:t>
      </w:r>
    </w:p>
    <w:p w14:paraId="47C72DA3" w14:textId="77777777" w:rsidR="00E70EDB" w:rsidRPr="00A243FB" w:rsidRDefault="00E70EDB" w:rsidP="00E70EDB">
      <w:pPr>
        <w:pStyle w:val="Odsekzoznamu"/>
        <w:numPr>
          <w:ilvl w:val="0"/>
          <w:numId w:val="5"/>
        </w:numPr>
        <w:ind w:left="1701" w:hanging="567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>zaťaženie: trieda 34- 43</w:t>
      </w:r>
    </w:p>
    <w:p w14:paraId="3F2E9317" w14:textId="77777777" w:rsidR="00E70EDB" w:rsidRPr="00A243FB" w:rsidRDefault="00E70EDB" w:rsidP="00E70EDB">
      <w:pPr>
        <w:pStyle w:val="Odsekzoznamu"/>
        <w:numPr>
          <w:ilvl w:val="0"/>
          <w:numId w:val="5"/>
        </w:numPr>
        <w:ind w:left="1701" w:hanging="567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>odolnosť proti chemikáliám</w:t>
      </w:r>
    </w:p>
    <w:p w14:paraId="78CDC121" w14:textId="77777777" w:rsidR="00E70EDB" w:rsidRPr="001B4458" w:rsidRDefault="00E70EDB" w:rsidP="00E70EDB">
      <w:pPr>
        <w:pStyle w:val="Odsekzoznamu"/>
        <w:numPr>
          <w:ilvl w:val="0"/>
          <w:numId w:val="5"/>
        </w:numPr>
        <w:ind w:left="1701" w:hanging="567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 xml:space="preserve">povrchová úprava </w:t>
      </w:r>
      <w:proofErr w:type="spellStart"/>
      <w:r>
        <w:rPr>
          <w:rFonts w:ascii="Arial Narrow" w:hAnsi="Arial Narrow" w:cs="Arial"/>
          <w:sz w:val="22"/>
          <w:szCs w:val="22"/>
        </w:rPr>
        <w:t>evercare</w:t>
      </w:r>
      <w:proofErr w:type="spellEnd"/>
    </w:p>
    <w:p w14:paraId="0876FEC9" w14:textId="77777777" w:rsidR="00E70EDB" w:rsidRPr="001B4458" w:rsidRDefault="00E70EDB" w:rsidP="00E70EDB">
      <w:pPr>
        <w:pStyle w:val="Odsekzoznamu"/>
        <w:numPr>
          <w:ilvl w:val="0"/>
          <w:numId w:val="5"/>
        </w:numPr>
        <w:ind w:left="1701" w:hanging="567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 xml:space="preserve">farebné prevedenie – výber na základe poskytnutého </w:t>
      </w:r>
      <w:proofErr w:type="spellStart"/>
      <w:r>
        <w:rPr>
          <w:rFonts w:ascii="Arial Narrow" w:hAnsi="Arial Narrow" w:cs="Arial"/>
          <w:sz w:val="22"/>
          <w:szCs w:val="22"/>
        </w:rPr>
        <w:t>vzorkovníka</w:t>
      </w:r>
      <w:proofErr w:type="spellEnd"/>
      <w:r>
        <w:rPr>
          <w:rFonts w:ascii="Arial Narrow" w:hAnsi="Arial Narrow" w:cs="Arial"/>
          <w:sz w:val="22"/>
          <w:szCs w:val="22"/>
        </w:rPr>
        <w:t xml:space="preserve"> </w:t>
      </w:r>
    </w:p>
    <w:p w14:paraId="30D05936" w14:textId="77777777" w:rsidR="00F24655" w:rsidRPr="00E70EDB" w:rsidRDefault="00F24655" w:rsidP="00FC7E50">
      <w:pPr>
        <w:rPr>
          <w:rFonts w:ascii="Arial Narrow" w:hAnsi="Arial Narrow" w:cs="Arial"/>
          <w:sz w:val="20"/>
        </w:rPr>
      </w:pPr>
    </w:p>
    <w:sectPr w:rsidR="00F24655" w:rsidRPr="00E70EDB" w:rsidSect="00CB530D">
      <w:headerReference w:type="first" r:id="rId8"/>
      <w:pgSz w:w="11906" w:h="16838"/>
      <w:pgMar w:top="720" w:right="1416" w:bottom="720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8A5F7C" w14:textId="77777777" w:rsidR="004926B3" w:rsidRDefault="004926B3" w:rsidP="00AA2185">
      <w:r>
        <w:separator/>
      </w:r>
    </w:p>
  </w:endnote>
  <w:endnote w:type="continuationSeparator" w:id="0">
    <w:p w14:paraId="469BDB52" w14:textId="77777777" w:rsidR="004926B3" w:rsidRDefault="004926B3" w:rsidP="00AA2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02CC27" w14:textId="77777777" w:rsidR="004926B3" w:rsidRDefault="004926B3" w:rsidP="00AA2185">
      <w:r>
        <w:separator/>
      </w:r>
    </w:p>
  </w:footnote>
  <w:footnote w:type="continuationSeparator" w:id="0">
    <w:p w14:paraId="2C7EACF5" w14:textId="77777777" w:rsidR="004926B3" w:rsidRDefault="004926B3" w:rsidP="00AA2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347F62" w14:textId="6AFB89F1" w:rsidR="00CB530D" w:rsidRDefault="00CB530D" w:rsidP="00CB530D">
    <w:pPr>
      <w:pStyle w:val="Hlavika"/>
    </w:pPr>
    <w:r>
      <w:t xml:space="preserve">Príloha č. </w:t>
    </w:r>
    <w:r w:rsidR="0091483C">
      <w:t>4</w:t>
    </w:r>
    <w:r>
      <w:t xml:space="preserve"> – návrh 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15DF"/>
    <w:multiLevelType w:val="hybridMultilevel"/>
    <w:tmpl w:val="01A47350"/>
    <w:lvl w:ilvl="0" w:tplc="3C028000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F87391"/>
    <w:multiLevelType w:val="hybridMultilevel"/>
    <w:tmpl w:val="B27E1B28"/>
    <w:lvl w:ilvl="0" w:tplc="281E88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03D51"/>
    <w:multiLevelType w:val="hybridMultilevel"/>
    <w:tmpl w:val="3FB2E8D0"/>
    <w:lvl w:ilvl="0" w:tplc="040EFC0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8D35E1B"/>
    <w:multiLevelType w:val="hybridMultilevel"/>
    <w:tmpl w:val="AC64E284"/>
    <w:lvl w:ilvl="0" w:tplc="041B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8A63B54"/>
    <w:multiLevelType w:val="hybridMultilevel"/>
    <w:tmpl w:val="324E34F2"/>
    <w:lvl w:ilvl="0" w:tplc="319CA5E0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D7D45B9"/>
    <w:multiLevelType w:val="multilevel"/>
    <w:tmpl w:val="18665C7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67114BDC"/>
    <w:multiLevelType w:val="hybridMultilevel"/>
    <w:tmpl w:val="14905AB6"/>
    <w:lvl w:ilvl="0" w:tplc="C95C5F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AA10D5"/>
    <w:multiLevelType w:val="multilevel"/>
    <w:tmpl w:val="18665C7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7C1B5F3A"/>
    <w:multiLevelType w:val="hybridMultilevel"/>
    <w:tmpl w:val="4E5459B6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CC43075"/>
    <w:multiLevelType w:val="multilevel"/>
    <w:tmpl w:val="FBF480D4"/>
    <w:lvl w:ilvl="0">
      <w:start w:val="1"/>
      <w:numFmt w:val="upperRoman"/>
      <w:pStyle w:val="Nadpis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7FE13BA9"/>
    <w:multiLevelType w:val="hybridMultilevel"/>
    <w:tmpl w:val="97B0E04E"/>
    <w:lvl w:ilvl="0" w:tplc="C01EC928">
      <w:start w:val="2"/>
      <w:numFmt w:val="bullet"/>
      <w:lvlText w:val="-"/>
      <w:lvlJc w:val="left"/>
      <w:pPr>
        <w:ind w:left="1065" w:hanging="360"/>
      </w:pPr>
      <w:rPr>
        <w:rFonts w:ascii="Arial Narrow" w:eastAsia="Times New Roman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7"/>
  </w:num>
  <w:num w:numId="5">
    <w:abstractNumId w:val="10"/>
  </w:num>
  <w:num w:numId="6">
    <w:abstractNumId w:val="9"/>
    <w:lvlOverride w:ilvl="0">
      <w:startOverride w:val="7"/>
    </w:lvlOverride>
  </w:num>
  <w:num w:numId="7">
    <w:abstractNumId w:val="3"/>
  </w:num>
  <w:num w:numId="8">
    <w:abstractNumId w:val="4"/>
  </w:num>
  <w:num w:numId="9">
    <w:abstractNumId w:val="8"/>
  </w:num>
  <w:num w:numId="10">
    <w:abstractNumId w:val="2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248"/>
    <w:rsid w:val="00014740"/>
    <w:rsid w:val="000626A4"/>
    <w:rsid w:val="0006565A"/>
    <w:rsid w:val="00077D56"/>
    <w:rsid w:val="00096BF4"/>
    <w:rsid w:val="00096DEC"/>
    <w:rsid w:val="000E6111"/>
    <w:rsid w:val="00110022"/>
    <w:rsid w:val="00146CC3"/>
    <w:rsid w:val="00146D26"/>
    <w:rsid w:val="001B4458"/>
    <w:rsid w:val="001C6399"/>
    <w:rsid w:val="001D67E3"/>
    <w:rsid w:val="001E0F0D"/>
    <w:rsid w:val="0020049F"/>
    <w:rsid w:val="00204824"/>
    <w:rsid w:val="00211C04"/>
    <w:rsid w:val="002258E7"/>
    <w:rsid w:val="00253E44"/>
    <w:rsid w:val="00257B98"/>
    <w:rsid w:val="00286909"/>
    <w:rsid w:val="002B441C"/>
    <w:rsid w:val="002D3665"/>
    <w:rsid w:val="002D5055"/>
    <w:rsid w:val="002E5A69"/>
    <w:rsid w:val="003344CD"/>
    <w:rsid w:val="00336A39"/>
    <w:rsid w:val="00341361"/>
    <w:rsid w:val="003502EC"/>
    <w:rsid w:val="00360764"/>
    <w:rsid w:val="00394DDF"/>
    <w:rsid w:val="00396A95"/>
    <w:rsid w:val="003A2E08"/>
    <w:rsid w:val="003B5BC9"/>
    <w:rsid w:val="00424B8A"/>
    <w:rsid w:val="0043492F"/>
    <w:rsid w:val="004905CF"/>
    <w:rsid w:val="004926B3"/>
    <w:rsid w:val="004A5A30"/>
    <w:rsid w:val="004B2EBA"/>
    <w:rsid w:val="004C0F73"/>
    <w:rsid w:val="004D4354"/>
    <w:rsid w:val="004F16E1"/>
    <w:rsid w:val="00502DD9"/>
    <w:rsid w:val="0050376A"/>
    <w:rsid w:val="0053715A"/>
    <w:rsid w:val="00553C89"/>
    <w:rsid w:val="00591BA7"/>
    <w:rsid w:val="005941BA"/>
    <w:rsid w:val="0059584D"/>
    <w:rsid w:val="005B2793"/>
    <w:rsid w:val="005C5F72"/>
    <w:rsid w:val="005D41D1"/>
    <w:rsid w:val="00604350"/>
    <w:rsid w:val="0062255D"/>
    <w:rsid w:val="00624722"/>
    <w:rsid w:val="00644DEC"/>
    <w:rsid w:val="00653F94"/>
    <w:rsid w:val="006820D4"/>
    <w:rsid w:val="00683598"/>
    <w:rsid w:val="00687987"/>
    <w:rsid w:val="00692BBA"/>
    <w:rsid w:val="006B0554"/>
    <w:rsid w:val="006D1045"/>
    <w:rsid w:val="006D4C05"/>
    <w:rsid w:val="007054CE"/>
    <w:rsid w:val="007231EF"/>
    <w:rsid w:val="00735BEB"/>
    <w:rsid w:val="00745BAB"/>
    <w:rsid w:val="00781778"/>
    <w:rsid w:val="007B483E"/>
    <w:rsid w:val="007C072E"/>
    <w:rsid w:val="007C2725"/>
    <w:rsid w:val="007E2344"/>
    <w:rsid w:val="007E31BF"/>
    <w:rsid w:val="00803F1D"/>
    <w:rsid w:val="008103C2"/>
    <w:rsid w:val="008309FD"/>
    <w:rsid w:val="0086259F"/>
    <w:rsid w:val="008869B0"/>
    <w:rsid w:val="0088720B"/>
    <w:rsid w:val="008F1C32"/>
    <w:rsid w:val="0091483C"/>
    <w:rsid w:val="00921C06"/>
    <w:rsid w:val="009300BD"/>
    <w:rsid w:val="009316AF"/>
    <w:rsid w:val="00956207"/>
    <w:rsid w:val="00986995"/>
    <w:rsid w:val="00A12E0E"/>
    <w:rsid w:val="00A12FC6"/>
    <w:rsid w:val="00A17D74"/>
    <w:rsid w:val="00A243FB"/>
    <w:rsid w:val="00A34B2C"/>
    <w:rsid w:val="00A77E79"/>
    <w:rsid w:val="00AA2185"/>
    <w:rsid w:val="00AD756D"/>
    <w:rsid w:val="00AD7C66"/>
    <w:rsid w:val="00AE6AD3"/>
    <w:rsid w:val="00AF4CE5"/>
    <w:rsid w:val="00AF5B0E"/>
    <w:rsid w:val="00AF7DEE"/>
    <w:rsid w:val="00B226FA"/>
    <w:rsid w:val="00B256A4"/>
    <w:rsid w:val="00B4055C"/>
    <w:rsid w:val="00B53B8A"/>
    <w:rsid w:val="00B60946"/>
    <w:rsid w:val="00B90EBD"/>
    <w:rsid w:val="00BB2497"/>
    <w:rsid w:val="00BB4AAD"/>
    <w:rsid w:val="00BC0AA1"/>
    <w:rsid w:val="00BC18AE"/>
    <w:rsid w:val="00BF3424"/>
    <w:rsid w:val="00BF61B7"/>
    <w:rsid w:val="00C0413E"/>
    <w:rsid w:val="00C05C19"/>
    <w:rsid w:val="00C12AE7"/>
    <w:rsid w:val="00C20398"/>
    <w:rsid w:val="00C31248"/>
    <w:rsid w:val="00C527A0"/>
    <w:rsid w:val="00C82016"/>
    <w:rsid w:val="00C93802"/>
    <w:rsid w:val="00C95320"/>
    <w:rsid w:val="00C977AB"/>
    <w:rsid w:val="00CA0374"/>
    <w:rsid w:val="00CA3689"/>
    <w:rsid w:val="00CB0643"/>
    <w:rsid w:val="00CB530D"/>
    <w:rsid w:val="00CD167B"/>
    <w:rsid w:val="00CE54A7"/>
    <w:rsid w:val="00D11505"/>
    <w:rsid w:val="00D16E2F"/>
    <w:rsid w:val="00D518CA"/>
    <w:rsid w:val="00D52266"/>
    <w:rsid w:val="00DA27F2"/>
    <w:rsid w:val="00DE31AD"/>
    <w:rsid w:val="00DE36F0"/>
    <w:rsid w:val="00DF4843"/>
    <w:rsid w:val="00E13758"/>
    <w:rsid w:val="00E55007"/>
    <w:rsid w:val="00E70EDB"/>
    <w:rsid w:val="00E74769"/>
    <w:rsid w:val="00ED3F37"/>
    <w:rsid w:val="00F2324F"/>
    <w:rsid w:val="00F24655"/>
    <w:rsid w:val="00F70E18"/>
    <w:rsid w:val="00F739A3"/>
    <w:rsid w:val="00F82E83"/>
    <w:rsid w:val="00F95053"/>
    <w:rsid w:val="00FA7F77"/>
    <w:rsid w:val="00FC7E50"/>
    <w:rsid w:val="00FD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0C50B"/>
  <w15:docId w15:val="{734BE133-6F00-41BB-B1C4-2B354226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24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C31248"/>
    <w:pPr>
      <w:keepNext/>
      <w:numPr>
        <w:numId w:val="1"/>
      </w:numPr>
      <w:outlineLvl w:val="0"/>
    </w:pPr>
    <w:rPr>
      <w:b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C31248"/>
    <w:rPr>
      <w:rFonts w:ascii="Times New Roman" w:eastAsia="Times New Roman" w:hAnsi="Times New Roman" w:cs="Times New Roman"/>
      <w:b/>
      <w:sz w:val="20"/>
      <w:szCs w:val="20"/>
      <w:lang w:val="cs-CZ" w:eastAsia="cs-CZ"/>
    </w:rPr>
  </w:style>
  <w:style w:type="paragraph" w:styleId="Obyajntext">
    <w:name w:val="Plain Text"/>
    <w:basedOn w:val="Normlny"/>
    <w:link w:val="ObyajntextChar"/>
    <w:uiPriority w:val="99"/>
    <w:rsid w:val="00C31248"/>
    <w:rPr>
      <w:rFonts w:ascii="Consolas" w:hAnsi="Consolas" w:cs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C31248"/>
    <w:rPr>
      <w:rFonts w:ascii="Consolas" w:eastAsia="Times New Roman" w:hAnsi="Consolas" w:cs="Consolas"/>
      <w:sz w:val="21"/>
      <w:szCs w:val="21"/>
    </w:rPr>
  </w:style>
  <w:style w:type="paragraph" w:styleId="Odsekzoznamu">
    <w:name w:val="List Paragraph"/>
    <w:aliases w:val="body,Odsek,Farebný zoznam – zvýraznenie 11"/>
    <w:basedOn w:val="Normlny"/>
    <w:link w:val="OdsekzoznamuChar"/>
    <w:uiPriority w:val="34"/>
    <w:qFormat/>
    <w:rsid w:val="00C31248"/>
    <w:pPr>
      <w:ind w:left="720"/>
    </w:pPr>
    <w:rPr>
      <w:sz w:val="20"/>
    </w:rPr>
  </w:style>
  <w:style w:type="table" w:styleId="Mriekatabuky">
    <w:name w:val="Table Grid"/>
    <w:basedOn w:val="Normlnatabuka"/>
    <w:uiPriority w:val="39"/>
    <w:rsid w:val="00C31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B90EB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90EBD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90EBD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90EB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90EBD"/>
    <w:rPr>
      <w:rFonts w:ascii="Times New Roman" w:eastAsia="Times New Roman" w:hAnsi="Times New Roman" w:cs="Times New Roman"/>
      <w:b/>
      <w:bCs/>
      <w:sz w:val="20"/>
      <w:szCs w:val="20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0EB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0EBD"/>
    <w:rPr>
      <w:rFonts w:ascii="Tahoma" w:eastAsia="Times New Roman" w:hAnsi="Tahoma" w:cs="Tahoma"/>
      <w:sz w:val="16"/>
      <w:szCs w:val="16"/>
      <w:lang w:val="cs-CZ" w:eastAsia="cs-CZ"/>
    </w:rPr>
  </w:style>
  <w:style w:type="paragraph" w:styleId="Hlavika">
    <w:name w:val="header"/>
    <w:basedOn w:val="Normlny"/>
    <w:link w:val="HlavikaChar"/>
    <w:uiPriority w:val="99"/>
    <w:unhideWhenUsed/>
    <w:rsid w:val="00AA21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A218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AA21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A2185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OdsekzoznamuChar">
    <w:name w:val="Odsek zoznamu Char"/>
    <w:aliases w:val="body Char,Odsek Char,Farebný zoznam – zvýraznenie 11 Char"/>
    <w:link w:val="Odsekzoznamu"/>
    <w:uiPriority w:val="34"/>
    <w:locked/>
    <w:rsid w:val="00FC7E5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riadkovania">
    <w:name w:val="No Spacing"/>
    <w:uiPriority w:val="1"/>
    <w:qFormat/>
    <w:rsid w:val="00FC7E50"/>
    <w:pPr>
      <w:spacing w:after="0" w:line="240" w:lineRule="auto"/>
    </w:pPr>
    <w:rPr>
      <w:rFonts w:ascii="Calibri" w:eastAsia="Times New Roman" w:hAnsi="Calibri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7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4FDBE-957C-4466-BE48-3AFF0C5BE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2301</Words>
  <Characters>13121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Procházka, Štefan</dc:creator>
  <cp:lastModifiedBy>Trnková, Katarína</cp:lastModifiedBy>
  <cp:revision>7</cp:revision>
  <cp:lastPrinted>2020-12-07T11:48:00Z</cp:lastPrinted>
  <dcterms:created xsi:type="dcterms:W3CDTF">2021-02-25T14:15:00Z</dcterms:created>
  <dcterms:modified xsi:type="dcterms:W3CDTF">2021-04-22T13:12:00Z</dcterms:modified>
</cp:coreProperties>
</file>