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E1" w:rsidRPr="009D090F" w:rsidRDefault="00275CE1" w:rsidP="009D090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Písomná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informácia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používateľku</w:t>
      </w:r>
    </w:p>
    <w:p w:rsidR="00275CE1" w:rsidRPr="009D090F" w:rsidRDefault="00275CE1" w:rsidP="009D090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</w:p>
    <w:p w:rsidR="00275CE1" w:rsidRPr="009D090F" w:rsidRDefault="008B53CD" w:rsidP="009D090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Atosiban PharmIdea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6,75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mg/0,9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ml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injekčný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="00275CE1" w:rsidRPr="009D090F">
        <w:rPr>
          <w:rFonts w:ascii="Times New Roman" w:hAnsi="Times New Roman" w:cs="Times New Roman"/>
          <w:b/>
          <w:noProof/>
          <w:color w:val="000000"/>
          <w:sz w:val="22"/>
        </w:rPr>
        <w:t>roztok</w:t>
      </w:r>
    </w:p>
    <w:p w:rsidR="00275CE1" w:rsidRPr="008B53CD" w:rsidRDefault="00275CE1" w:rsidP="009D090F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atosiban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D090F" w:rsidRDefault="00275CE1" w:rsidP="009D090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Pozorne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si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prečítajte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celú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písomnú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informáciu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predtým,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ako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vám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podajú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tento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liek,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pretože</w:t>
      </w:r>
    </w:p>
    <w:p w:rsidR="00275CE1" w:rsidRPr="009D090F" w:rsidRDefault="00275CE1" w:rsidP="009D090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obsahuje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vás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dôležité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informácie.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Túto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písomnú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uschovajte.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Možno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bude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potrebné,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prečítali.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akékoľvek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otázky,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lekára,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lekárnika.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účinok,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lekárnika.</w:t>
      </w:r>
      <w:r w:rsidR="008B53CD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</w:t>
      </w:r>
      <w:r w:rsidR="00D46E62">
        <w:rPr>
          <w:rFonts w:ascii="Times New Roman" w:hAnsi="Times New Roman" w:cs="Times New Roman"/>
          <w:noProof/>
          <w:color w:val="000000"/>
          <w:spacing w:val="-1"/>
          <w:sz w:val="22"/>
        </w:rPr>
        <w:t>k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vedľajších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účinkov,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informácii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V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tejto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písomnej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informácii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sa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dozviete: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1.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2.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potrebujete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vedieť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Atosiban PharmIdea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3.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4.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Možné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5.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uchováva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6.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Obsah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balenia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informácie</w:t>
      </w:r>
    </w:p>
    <w:p w:rsidR="00275CE1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BA4A36" w:rsidRPr="008B53CD" w:rsidRDefault="00BA4A36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ab/>
        <w:t>Čo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je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čo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sa</w:t>
      </w:r>
      <w:r w:rsidR="008B53CD" w:rsidRPr="008B53C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sz w:val="22"/>
        </w:rPr>
        <w:t>používa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atosiban.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použiť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oddialenie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9D090F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pôrodu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vášho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dieťaťa.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dospelých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24.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33.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ýždňa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spôsobí,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(uteru)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silné.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Taktiež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spôsobí,</w:t>
      </w:r>
      <w:r w:rsidR="00AD7B47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časté.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Dochádza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tomu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blokovaním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účinku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prirodzeného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hormónu,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nazývaného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oxytocín,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vašom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tele,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ktorý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spôsobuje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(uteru).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D090F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ab/>
        <w:t>Čo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potrebujete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vedieť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predtým,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ako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vám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podajú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D090F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Nepoužívajte</w:t>
      </w:r>
      <w:r w:rsidR="008B53CD" w:rsidRPr="009D090F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  <w:r w:rsidRPr="009D090F">
        <w:rPr>
          <w:rFonts w:ascii="Times New Roman" w:hAnsi="Times New Roman" w:cs="Times New Roman"/>
          <w:b/>
          <w:noProof/>
          <w:color w:val="000000"/>
          <w:sz w:val="22"/>
        </w:rPr>
        <w:t>: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24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33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odišla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(predčasné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prasknutie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obalov)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ukončili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30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(plod)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abnormálnu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frekvenciu.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krvácate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vagíny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chce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trpíte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preeklampsia"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chce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okamžitý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pôrod.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Závažná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preeklampsia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stav,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vysoký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trpíte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zadržiavaním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tekutín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moči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bielkoviny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trpíte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"eklampsia",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podobný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preeklampsia",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avšak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tiež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kŕč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znamen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ať,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ešte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vyžaduje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mŕtv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mohli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infekciu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maternice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(uteru).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placenta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prekrýva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pôrodný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kanál.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placenta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odlučuje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steny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maternice.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nedovoľuje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pokračovať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pokračovanie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predstavovalo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neprijateľné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riziko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alergická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ktorúkoľvek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</w:t>
      </w:r>
      <w:r w:rsidR="000B3B0D">
        <w:rPr>
          <w:rFonts w:ascii="Times New Roman" w:hAnsi="Times New Roman" w:cs="Times New Roman"/>
          <w:noProof/>
          <w:color w:val="000000"/>
          <w:sz w:val="22"/>
        </w:rPr>
        <w:t>l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ších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zložiek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(uvedených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9D090F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6).</w:t>
      </w:r>
    </w:p>
    <w:p w:rsidR="00BA4A36" w:rsidRDefault="00BA4A36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Nepoužívajte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keď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vyššie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stavov.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lastRenderedPageBreak/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istá,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lekárovi,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Upozornenia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opatrenia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w w:val="22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lekárnika: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myslíte,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odtiecť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(predčasné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prasknutie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blán).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problémy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pečeňou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obličkami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24.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27.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týždňo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čakáte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dieťa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opäť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začnú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kontrakcie,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DE1D1B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opakovať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najviac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trikrát.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vzhľadom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štádiu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vaša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maternica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 w:rsidR="008B53CD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zníženú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schopnosť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stiahnuť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 w:rsidR="008B53CD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krvácanie.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čakáte</w:t>
      </w:r>
      <w:r w:rsidR="008B53CD">
        <w:rPr>
          <w:rFonts w:ascii="Times New Roman" w:hAnsi="Times New Roman" w:cs="Times New Roman"/>
          <w:noProof/>
          <w:color w:val="000000"/>
          <w:w w:val="17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w w:val="16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w w:val="16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8B53CD">
        <w:rPr>
          <w:rFonts w:ascii="Times New Roman" w:hAnsi="Times New Roman" w:cs="Times New Roman"/>
          <w:noProof/>
          <w:color w:val="000000"/>
          <w:w w:val="17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 w:rsidR="008B53CD">
        <w:rPr>
          <w:rFonts w:ascii="Times New Roman" w:hAnsi="Times New Roman" w:cs="Times New Roman"/>
          <w:noProof/>
          <w:color w:val="000000"/>
          <w:w w:val="16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w w:val="17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w w:val="17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w w:val="17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oddialiť</w:t>
      </w:r>
      <w:r w:rsidR="008B53CD">
        <w:rPr>
          <w:rFonts w:ascii="Times New Roman" w:hAnsi="Times New Roman" w:cs="Times New Roman"/>
          <w:noProof/>
          <w:color w:val="000000"/>
          <w:w w:val="17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narodenie</w:t>
      </w:r>
      <w:r w:rsidR="008B53CD">
        <w:rPr>
          <w:rFonts w:ascii="Times New Roman" w:hAnsi="Times New Roman" w:cs="Times New Roman"/>
          <w:noProof/>
          <w:color w:val="000000"/>
          <w:w w:val="169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vášho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w w:val="20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="008B53CD">
        <w:rPr>
          <w:rFonts w:ascii="Times New Roman" w:hAnsi="Times New Roman" w:cs="Times New Roman"/>
          <w:noProof/>
          <w:color w:val="000000"/>
          <w:w w:val="20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používané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w w:val="20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krvného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tlaku.</w:t>
      </w:r>
      <w:r w:rsidR="008B53CD">
        <w:rPr>
          <w:rFonts w:ascii="Times New Roman" w:hAnsi="Times New Roman" w:cs="Times New Roman"/>
          <w:noProof/>
          <w:color w:val="000000"/>
          <w:w w:val="20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w w:val="20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w w:val="208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zvýšiť</w:t>
      </w:r>
      <w:r w:rsidR="008B53CD">
        <w:rPr>
          <w:rFonts w:ascii="Times New Roman" w:hAnsi="Times New Roman" w:cs="Times New Roman"/>
          <w:noProof/>
          <w:color w:val="000000"/>
          <w:w w:val="20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riziko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vzniku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pľúcneho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edému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(hromadenie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tekutiny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pľúcach).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Keď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ktorýkoľvek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vyššie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stavov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istá,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týka),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lekárovi,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BA4A36">
        <w:rPr>
          <w:rFonts w:ascii="Times New Roman" w:hAnsi="Times New Roman" w:cs="Times New Roman"/>
          <w:noProof/>
          <w:color w:val="000000"/>
          <w:sz w:val="22"/>
        </w:rPr>
        <w:t xml:space="preserve">Atosiban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Deti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dospievajúci</w:t>
      </w:r>
    </w:p>
    <w:p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neštudoval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mladších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18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rokov.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Iné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lieky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teraz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užívate,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poslednom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užívali,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práve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budete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užívať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svojmu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lekárovi,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asistentke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Tehotenstvo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dojčenie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tehotná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dojčíte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skôr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prestaňte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dojčiť,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pokiaľ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BA4A36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ab/>
        <w:t>Ako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sa</w:t>
      </w:r>
      <w:r w:rsidR="008B53CD" w:rsidRPr="00BA4A3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BA4A36">
        <w:rPr>
          <w:rFonts w:ascii="Times New Roman" w:hAnsi="Times New Roman" w:cs="Times New Roman"/>
          <w:b/>
          <w:noProof/>
          <w:color w:val="000000"/>
          <w:sz w:val="22"/>
        </w:rPr>
        <w:t>používa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podá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nemocnici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lekár,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zdravotná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sestra.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Rozhodnú</w:t>
      </w:r>
      <w:r w:rsidR="00BA4A36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tom,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potrebujete.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Taktiež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uistia,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číry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neobsahuje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žiadne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častice.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žily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(intravenózne)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pomalá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žily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(kvapková)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hodinu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hodín.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ďalšia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6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hodinu,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ktorá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45</w:t>
      </w:r>
    </w:p>
    <w:p w:rsidR="00275CE1" w:rsidRPr="008B53CD" w:rsidRDefault="00275CE1" w:rsidP="00BA4A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dovtedy,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kým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neprestanú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Celkové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trvanie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presiahnuť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prípade,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objavia,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aplikovať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ďalší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ebný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cyklus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59790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BA4A3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59790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zopakovať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najviac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trikrát.</w:t>
      </w:r>
      <w:r w:rsidR="004003AC" w:rsidRPr="004003AC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Odporúča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4003AC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nepodať</w:t>
      </w:r>
      <w:r w:rsidR="004003AC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vi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ac</w:t>
      </w:r>
      <w:r w:rsidR="004003AC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opakované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liečebné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cykly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4003AC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4003AC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4003AC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tehotenstva.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59790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nenarodenému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kontrolovať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frekvenciu.</w:t>
      </w:r>
      <w:r w:rsidR="00AD7B47">
        <w:rPr>
          <w:rFonts w:ascii="Times New Roman" w:hAnsi="Times New Roman" w:cs="Times New Roman"/>
          <w:sz w:val="22"/>
        </w:rPr>
        <w:t xml:space="preserve"> </w:t>
      </w:r>
    </w:p>
    <w:p w:rsidR="00BA4A36" w:rsidRDefault="00BA4A36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BA4A36" w:rsidRPr="008B53CD" w:rsidRDefault="00BA4A36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ab/>
        <w:t>Možné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vedľajšie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účinky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367317" w:rsidRPr="008B53CD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Tak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všetky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spôsobovať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hoci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neprejavia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každého.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lastRenderedPageBreak/>
        <w:t>Pozorované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boli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všeobecne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iba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mierne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závažné.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známe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nenarodené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novorodenca.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nasledovné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9A65FA"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9A65FA" w:rsidRPr="008B53CD" w:rsidDel="009A65FA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účinky: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Veľmi</w:t>
      </w:r>
      <w:r w:rsidR="008B53CD">
        <w:rPr>
          <w:rFonts w:ascii="Times New Roman" w:hAnsi="Times New Roman" w:cs="Times New Roman"/>
          <w:b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časté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pocit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9A65FA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na vracanie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(nevoľnosť)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Časté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bolesť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hlavy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pocit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závratu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návaly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tepla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vracanie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zrýchlený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pulz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nízky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krvi,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príznaky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zahŕňať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pocit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závratu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miernu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bolesť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hlavy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reakcia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mieste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podania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injekcie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hladina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cukru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krvi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Menej</w:t>
      </w:r>
      <w:r w:rsidR="008B53CD">
        <w:rPr>
          <w:rFonts w:ascii="Times New Roman" w:hAnsi="Times New Roman" w:cs="Times New Roman"/>
          <w:b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časté</w:t>
      </w:r>
      <w:r w:rsidR="008B53CD">
        <w:rPr>
          <w:rFonts w:ascii="Times New Roman" w:hAnsi="Times New Roman" w:cs="Times New Roman"/>
          <w:b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(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100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teplota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horúčka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)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ťažkosti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spánkom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(nespavosť)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svrbenie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vyrážka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b/>
          <w:noProof/>
          <w:color w:val="000000"/>
          <w:w w:val="95"/>
          <w:sz w:val="22"/>
        </w:rPr>
        <w:t>Zriedkavé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(postihujú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000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maternica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zníženú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schopnosť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stiahnuť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krvácanie</w:t>
      </w:r>
    </w:p>
    <w:p w:rsidR="00275CE1" w:rsidRPr="008B53CD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alergické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reakcie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vyskytnúť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dýchavičnosť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pľúcny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edém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(hromadenie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tekutiny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pľúcach),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najmä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ak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čakáte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dostávate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oddialiť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narodenie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vášho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dieťaťa,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používané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krvného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tlaku.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účinok,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lekára,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pôrodnú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lekárnika.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akýchkoľvek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vedľajších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účinkov,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informácii.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Vedľajšie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môžete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hlásiť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priamo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prostredníctvom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národného</w:t>
      </w:r>
      <w:r w:rsid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systému</w:t>
      </w:r>
      <w:r w:rsid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hlásenia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uvedeného</w:t>
      </w:r>
      <w:r w:rsid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  <w:u w:val="single"/>
        </w:rPr>
        <w:t xml:space="preserve"> </w:t>
      </w:r>
      <w:r w:rsidRPr="008B53CD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Prílohe</w:t>
      </w:r>
      <w:r w:rsidR="008B53CD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 xml:space="preserve"> </w:t>
      </w:r>
      <w:r w:rsidRPr="008B53CD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Hlásením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vedľajších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účinkov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môžete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prispieť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získaniu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ďalších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bezpečnosti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lieku.</w:t>
      </w:r>
    </w:p>
    <w:p w:rsidR="00275CE1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905646" w:rsidRPr="008B53CD" w:rsidRDefault="00905646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5.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ab/>
        <w:t>Ako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uchovávať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mimo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dohľadu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dosahu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detí.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Nepoužívajte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dátume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exspirácie,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uvedený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štítku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EXP.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Dátum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exspirácie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vzťahuje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posledný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deň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danom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mesiaci.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chla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dničke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(2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°C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–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°C).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pôvodnom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obale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ochranu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svetlom.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otvorení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použitý.</w:t>
      </w:r>
    </w:p>
    <w:p w:rsidR="00275CE1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Nepoužívajte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tento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keď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spozorujete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podaním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viditeľné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častice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zmenu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farby.</w:t>
      </w:r>
    </w:p>
    <w:p w:rsidR="003D2D7F" w:rsidRPr="001C4DDA" w:rsidRDefault="0041152B" w:rsidP="009D090F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  <w:r w:rsidRPr="0041152B">
        <w:rPr>
          <w:rFonts w:ascii="Times New Roman" w:hAnsi="Times New Roman" w:cs="Times New Roman"/>
          <w:sz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275CE1" w:rsidRPr="001C4DDA" w:rsidRDefault="00275CE1" w:rsidP="009D090F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</w:p>
    <w:p w:rsidR="00905646" w:rsidRPr="001C4DDA" w:rsidRDefault="00905646" w:rsidP="009D090F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6.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ab/>
        <w:t>Obsah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balenia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ďalšie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informácie</w:t>
      </w: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Čo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obsahuje</w:t>
      </w:r>
    </w:p>
    <w:p w:rsidR="00275CE1" w:rsidRPr="008B53CD" w:rsidRDefault="00275CE1" w:rsidP="009056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position w:val="2"/>
          <w:sz w:val="22"/>
        </w:rPr>
        <w:lastRenderedPageBreak/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="000B3B0D">
        <w:rPr>
          <w:rFonts w:ascii="Times New Roman" w:hAnsi="Times New Roman" w:cs="Times New Roman"/>
          <w:color w:val="000000"/>
          <w:sz w:val="22"/>
        </w:rPr>
        <w:t>L</w:t>
      </w:r>
      <w:r w:rsidR="009A65FA">
        <w:rPr>
          <w:rFonts w:ascii="Times New Roman" w:hAnsi="Times New Roman" w:cs="Times New Roman"/>
          <w:color w:val="000000"/>
          <w:sz w:val="22"/>
        </w:rPr>
        <w:t xml:space="preserve">iečivo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atosiban.</w:t>
      </w:r>
    </w:p>
    <w:p w:rsidR="00275CE1" w:rsidRPr="008B53CD" w:rsidRDefault="00275CE1" w:rsidP="009056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>u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obsahuje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acetát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905646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množstve,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zodpovedá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</w:p>
    <w:p w:rsidR="00275CE1" w:rsidRPr="008B53CD" w:rsidRDefault="00275CE1" w:rsidP="009056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zložky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sú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manitol,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kyselina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chlorovodíková</w:t>
      </w:r>
      <w:r w:rsidR="003D7451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="003D7451">
        <w:rPr>
          <w:rFonts w:ascii="Times New Roman" w:hAnsi="Times New Roman" w:cs="Times New Roman"/>
          <w:noProof/>
          <w:color w:val="000000"/>
          <w:sz w:val="22"/>
        </w:rPr>
        <w:t>(</w:t>
      </w:r>
      <w:r w:rsidR="000B3B0D">
        <w:rPr>
          <w:rFonts w:ascii="Times New Roman" w:hAnsi="Times New Roman" w:cs="Times New Roman"/>
          <w:noProof/>
          <w:color w:val="000000"/>
          <w:sz w:val="22"/>
        </w:rPr>
        <w:t>na</w:t>
      </w:r>
      <w:r w:rsidR="003D7451" w:rsidRPr="008C4578">
        <w:rPr>
          <w:rFonts w:ascii="Times New Roman" w:hAnsi="Times New Roman" w:cs="Times New Roman"/>
          <w:noProof/>
          <w:color w:val="000000"/>
          <w:sz w:val="22"/>
        </w:rPr>
        <w:t xml:space="preserve"> úpravu pH</w:t>
      </w:r>
      <w:r w:rsidR="003D7451">
        <w:rPr>
          <w:rFonts w:ascii="Times New Roman" w:hAnsi="Times New Roman" w:cs="Times New Roman"/>
          <w:noProof/>
          <w:color w:val="000000"/>
          <w:sz w:val="22"/>
        </w:rPr>
        <w:t>)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injekciu.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Ako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vyzerá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Atosiban PharmIdea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obsah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balenia</w:t>
      </w:r>
    </w:p>
    <w:p w:rsidR="00714AC5" w:rsidRDefault="008B53CD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6,75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injekčný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číry,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bezfarebný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714AC5">
        <w:rPr>
          <w:rFonts w:ascii="Times New Roman" w:hAnsi="Times New Roman" w:cs="Times New Roman"/>
          <w:noProof/>
          <w:color w:val="000000"/>
          <w:sz w:val="22"/>
        </w:rPr>
        <w:t>.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:rsidR="00714AC5" w:rsidRDefault="00714AC5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Bezfarebné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sklenené</w:t>
      </w:r>
      <w:r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injekčné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(typ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I),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DB652C">
        <w:rPr>
          <w:rFonts w:ascii="Times New Roman" w:hAnsi="Times New Roman" w:cs="Times New Roman"/>
          <w:noProof/>
          <w:color w:val="000000"/>
          <w:sz w:val="22"/>
        </w:rPr>
        <w:t>zapečatené šedou bromo-butylovou gumovou zátkou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s fluoropolymér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 xml:space="preserve">ovým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povlak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a</w:t>
      </w:r>
      <w:r w:rsidRPr="00C74272" w:rsidDel="00DB652C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hliníkovým odklápacím uzáver</w:t>
      </w:r>
      <w:r w:rsidR="009A65FA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s plastovým viečkom</w:t>
      </w:r>
      <w:r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Jedno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balenie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jednu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injekčnú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objemom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Držiteľ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rozhodnutia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registrácii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výrobca</w:t>
      </w:r>
    </w:p>
    <w:p w:rsidR="00C32EC8" w:rsidRPr="00511A69" w:rsidRDefault="00C32EC8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  <w:r w:rsidR="009A65FA">
        <w:rPr>
          <w:rFonts w:ascii="Times New Roman" w:hAnsi="Times New Roman"/>
        </w:rPr>
        <w:t xml:space="preserve"> </w:t>
      </w:r>
    </w:p>
    <w:p w:rsidR="00C32EC8" w:rsidRPr="00511A69" w:rsidRDefault="00C32EC8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:rsidR="00C32EC8" w:rsidRPr="001369A1" w:rsidRDefault="00C32EC8" w:rsidP="00C32E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1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potrebujete</w:t>
      </w:r>
      <w:r w:rsidR="008B53CD">
        <w:rPr>
          <w:rFonts w:ascii="Times New Roman" w:hAnsi="Times New Roman" w:cs="Times New Roman"/>
          <w:noProof/>
          <w:color w:val="000000"/>
          <w:spacing w:val="1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akúkoľvek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informáciu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 w:rsidR="008B53CD">
        <w:rPr>
          <w:rFonts w:ascii="Times New Roman" w:hAnsi="Times New Roman" w:cs="Times New Roman"/>
          <w:noProof/>
          <w:color w:val="000000"/>
          <w:spacing w:val="1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tomto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lieku,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kontaktujte,</w:t>
      </w:r>
      <w:r w:rsidR="008B53CD">
        <w:rPr>
          <w:rFonts w:ascii="Times New Roman" w:hAnsi="Times New Roman" w:cs="Times New Roman"/>
          <w:noProof/>
          <w:color w:val="000000"/>
          <w:spacing w:val="1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prosím,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miestneho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zástupcu</w:t>
      </w:r>
      <w:r w:rsidR="008B53CD">
        <w:rPr>
          <w:rFonts w:ascii="Times New Roman" w:hAnsi="Times New Roman" w:cs="Times New Roman"/>
          <w:noProof/>
          <w:color w:val="000000"/>
          <w:spacing w:val="1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držiteľa</w:t>
      </w:r>
    </w:p>
    <w:p w:rsidR="00275CE1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rozhodnutia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registrácii:</w:t>
      </w:r>
    </w:p>
    <w:p w:rsidR="00C32EC8" w:rsidRPr="00511A69" w:rsidRDefault="005F2CDC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50804">
        <w:rPr>
          <w:rFonts w:ascii="Times New Roman" w:hAnsi="Times New Roman"/>
        </w:rPr>
        <w:t>SIA PHARMIDEA</w:t>
      </w:r>
    </w:p>
    <w:p w:rsidR="00C32EC8" w:rsidRPr="00511A69" w:rsidRDefault="00C32EC8" w:rsidP="00C3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:rsidR="00C32EC8" w:rsidRPr="001369A1" w:rsidRDefault="00C32EC8" w:rsidP="00C32E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:rsidR="00365286" w:rsidRPr="00365286" w:rsidRDefault="00365286" w:rsidP="003652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65286">
        <w:rPr>
          <w:rFonts w:ascii="Times New Roman" w:hAnsi="Times New Roman"/>
        </w:rPr>
        <w:t>elefón</w:t>
      </w:r>
      <w:r>
        <w:rPr>
          <w:rFonts w:ascii="Times New Roman" w:hAnsi="Times New Roman"/>
        </w:rPr>
        <w:t>: +371 66140501</w:t>
      </w:r>
    </w:p>
    <w:p w:rsidR="00365286" w:rsidRPr="00365286" w:rsidRDefault="00365286" w:rsidP="003652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365286">
        <w:rPr>
          <w:rFonts w:ascii="Times New Roman" w:hAnsi="Times New Roman"/>
        </w:rPr>
        <w:t>ax</w:t>
      </w:r>
      <w:r>
        <w:rPr>
          <w:rFonts w:ascii="Times New Roman" w:hAnsi="Times New Roman"/>
        </w:rPr>
        <w:t>: +371 67069848</w:t>
      </w:r>
    </w:p>
    <w:p w:rsidR="00275CE1" w:rsidRPr="00365286" w:rsidRDefault="00365286" w:rsidP="00365286">
      <w:pPr>
        <w:spacing w:after="0" w:line="240" w:lineRule="auto"/>
        <w:rPr>
          <w:rFonts w:ascii="Times New Roman" w:hAnsi="Times New Roman"/>
        </w:rPr>
      </w:pPr>
      <w:r w:rsidRPr="00365286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>: pharmidea@pharmidea.lv</w:t>
      </w:r>
    </w:p>
    <w:p w:rsidR="00365286" w:rsidRPr="008B53CD" w:rsidRDefault="00365286" w:rsidP="00365286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Táto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písomná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informácia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bola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naposledy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aktualizovaná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v</w:t>
      </w:r>
      <w:r w:rsidR="00C32EC8">
        <w:rPr>
          <w:rFonts w:ascii="Times New Roman" w:hAnsi="Times New Roman" w:cs="Times New Roman"/>
          <w:b/>
          <w:noProof/>
          <w:color w:val="000000"/>
          <w:sz w:val="22"/>
        </w:rPr>
        <w:t xml:space="preserve"> 0</w:t>
      </w:r>
      <w:r w:rsidR="00B17021">
        <w:rPr>
          <w:rFonts w:ascii="Times New Roman" w:hAnsi="Times New Roman" w:cs="Times New Roman"/>
          <w:b/>
          <w:noProof/>
          <w:color w:val="000000"/>
          <w:sz w:val="22"/>
        </w:rPr>
        <w:t>8</w:t>
      </w:r>
      <w:bookmarkStart w:id="0" w:name="_GoBack"/>
      <w:bookmarkEnd w:id="0"/>
      <w:r w:rsidR="00C32EC8">
        <w:rPr>
          <w:rFonts w:ascii="Times New Roman" w:hAnsi="Times New Roman" w:cs="Times New Roman"/>
          <w:b/>
          <w:noProof/>
          <w:color w:val="000000"/>
          <w:sz w:val="22"/>
        </w:rPr>
        <w:t>/2016.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9F1B18" w:rsidRDefault="009F1B18">
      <w:pPr>
        <w:widowControl/>
        <w:spacing w:after="160" w:line="259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br w:type="page"/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lastRenderedPageBreak/>
        <w:t>--------------------------------------------------------------------------------------------------------------------------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Nasledujúca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informácia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určen</w:t>
      </w:r>
      <w:r w:rsidR="000B3B0D">
        <w:rPr>
          <w:rFonts w:ascii="Times New Roman" w:hAnsi="Times New Roman" w:cs="Times New Roman"/>
          <w:noProof/>
          <w:color w:val="000000"/>
          <w:sz w:val="22"/>
        </w:rPr>
        <w:t>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len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zdravotníckych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pracovníkov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: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tiež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3)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905646" w:rsidRDefault="00275CE1" w:rsidP="009056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Pokyny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8B53CD" w:rsidRPr="00905646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905646">
        <w:rPr>
          <w:rFonts w:ascii="Times New Roman" w:hAnsi="Times New Roman" w:cs="Times New Roman"/>
          <w:b/>
          <w:noProof/>
          <w:color w:val="000000"/>
          <w:sz w:val="22"/>
        </w:rPr>
        <w:t>použitie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použitím</w:t>
      </w:r>
      <w:r w:rsidR="008B53C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uistite,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je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roztok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číry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neobsahuje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čiastočky.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Pr="008B53CD" w:rsidRDefault="008B53CD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troch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275CE1"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:rsidR="00275CE1" w:rsidRPr="008B53CD" w:rsidRDefault="00275CE1" w:rsidP="00054C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Úvodná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intravenózna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0,9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B53CD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pomaly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žily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8B53CD">
        <w:rPr>
          <w:rFonts w:ascii="Times New Roman" w:hAnsi="Times New Roman" w:cs="Times New Roman"/>
          <w:noProof/>
          <w:color w:val="000000"/>
          <w:w w:val="21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1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:rsidR="00275CE1" w:rsidRPr="008B53CD" w:rsidRDefault="00275CE1" w:rsidP="00054C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24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ml/hodina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3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hodiny.</w:t>
      </w:r>
    </w:p>
    <w:p w:rsidR="00275CE1" w:rsidRPr="008B53CD" w:rsidRDefault="00275CE1" w:rsidP="00054C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-</w:t>
      </w:r>
      <w:r w:rsidRPr="008B53CD">
        <w:rPr>
          <w:rFonts w:ascii="Times New Roman" w:hAnsi="Times New Roman" w:cs="Times New Roman"/>
          <w:color w:val="000000"/>
          <w:sz w:val="22"/>
        </w:rPr>
        <w:tab/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ml/hodina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45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pokiaľ</w:t>
      </w:r>
      <w:r w:rsidR="008B53CD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neustúpia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maternice.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75CE1" w:rsidRDefault="00275CE1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dĺžka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dlhšia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48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Ak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objavia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znova,</w:t>
      </w:r>
      <w:r w:rsidR="008B53CD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použiť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ďalší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liečebný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cyklus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5E07F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.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Odporúča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sa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nepoužiť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8B53CD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tri</w:t>
      </w:r>
      <w:r w:rsidR="008B53CD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liečebné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cykly</w:t>
      </w:r>
      <w:r w:rsidR="008B53CD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54CB0">
        <w:rPr>
          <w:rFonts w:ascii="Times New Roman" w:hAnsi="Times New Roman" w:cs="Times New Roman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F91D2F" w:rsidRDefault="00F91D2F" w:rsidP="009D090F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:rsidR="00F91D2F" w:rsidRPr="008B53CD" w:rsidRDefault="00F91D2F" w:rsidP="009D090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B53CD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otvorení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pacing w:val="-1"/>
          <w:sz w:val="22"/>
        </w:rPr>
        <w:t>okamžite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8B53CD">
        <w:rPr>
          <w:rFonts w:ascii="Times New Roman" w:hAnsi="Times New Roman" w:cs="Times New Roman"/>
          <w:noProof/>
          <w:color w:val="000000"/>
          <w:sz w:val="22"/>
        </w:rPr>
        <w:t>použitý.</w:t>
      </w:r>
    </w:p>
    <w:p w:rsidR="00275CE1" w:rsidRPr="008B53CD" w:rsidRDefault="00275CE1" w:rsidP="009D090F">
      <w:pPr>
        <w:spacing w:after="0" w:line="240" w:lineRule="auto"/>
        <w:rPr>
          <w:rFonts w:ascii="Times New Roman" w:hAnsi="Times New Roman" w:cs="Times New Roman"/>
          <w:sz w:val="22"/>
        </w:rPr>
      </w:pPr>
    </w:p>
    <w:sectPr w:rsidR="00275CE1" w:rsidRPr="008B53CD" w:rsidSect="00954832">
      <w:footerReference w:type="default" r:id="rId6"/>
      <w:headerReference w:type="first" r:id="rId7"/>
      <w:footerReference w:type="first" r:id="rId8"/>
      <w:pgSz w:w="11906" w:h="16838"/>
      <w:pgMar w:top="1440" w:right="1361" w:bottom="144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631" w:rsidRDefault="00E25631" w:rsidP="00954832">
      <w:pPr>
        <w:spacing w:after="0" w:line="240" w:lineRule="auto"/>
      </w:pPr>
      <w:r>
        <w:separator/>
      </w:r>
    </w:p>
  </w:endnote>
  <w:endnote w:type="continuationSeparator" w:id="0">
    <w:p w:rsidR="00E25631" w:rsidRDefault="00E25631" w:rsidP="0095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3486"/>
      <w:docPartObj>
        <w:docPartGallery w:val="Page Numbers (Bottom of Page)"/>
        <w:docPartUnique/>
      </w:docPartObj>
    </w:sdtPr>
    <w:sdtContent>
      <w:p w:rsidR="00635C62" w:rsidRDefault="0041152B">
        <w:pPr>
          <w:pStyle w:val="Pta"/>
          <w:jc w:val="center"/>
        </w:pPr>
        <w:r>
          <w:fldChar w:fldCharType="begin"/>
        </w:r>
        <w:r w:rsidR="00635C62">
          <w:instrText xml:space="preserve"> PAGE   \* MERGEFORMAT </w:instrText>
        </w:r>
        <w:r>
          <w:fldChar w:fldCharType="separate"/>
        </w:r>
        <w:r w:rsidR="0047398B">
          <w:rPr>
            <w:noProof/>
          </w:rPr>
          <w:t>5</w:t>
        </w:r>
        <w:r>
          <w:fldChar w:fldCharType="end"/>
        </w:r>
      </w:p>
    </w:sdtContent>
  </w:sdt>
  <w:p w:rsidR="00635C62" w:rsidRDefault="00635C6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3485"/>
      <w:docPartObj>
        <w:docPartGallery w:val="Page Numbers (Bottom of Page)"/>
        <w:docPartUnique/>
      </w:docPartObj>
    </w:sdtPr>
    <w:sdtContent>
      <w:p w:rsidR="00954832" w:rsidRDefault="0041152B">
        <w:pPr>
          <w:pStyle w:val="Pta"/>
          <w:jc w:val="center"/>
        </w:pPr>
        <w:r>
          <w:fldChar w:fldCharType="begin"/>
        </w:r>
        <w:r w:rsidR="00954832">
          <w:instrText xml:space="preserve"> PAGE   \* MERGEFORMAT </w:instrText>
        </w:r>
        <w:r>
          <w:fldChar w:fldCharType="separate"/>
        </w:r>
        <w:r w:rsidR="0047398B">
          <w:rPr>
            <w:noProof/>
          </w:rPr>
          <w:t>1</w:t>
        </w:r>
        <w:r>
          <w:fldChar w:fldCharType="end"/>
        </w:r>
      </w:p>
    </w:sdtContent>
  </w:sdt>
  <w:p w:rsidR="00954832" w:rsidRDefault="009548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631" w:rsidRDefault="00E25631" w:rsidP="00954832">
      <w:pPr>
        <w:spacing w:after="0" w:line="240" w:lineRule="auto"/>
      </w:pPr>
      <w:r>
        <w:separator/>
      </w:r>
    </w:p>
  </w:footnote>
  <w:footnote w:type="continuationSeparator" w:id="0">
    <w:p w:rsidR="00E25631" w:rsidRDefault="00E25631" w:rsidP="0095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32" w:rsidRPr="004C7DA6" w:rsidRDefault="00954832" w:rsidP="00954832">
    <w:pPr>
      <w:pStyle w:val="Hlavika"/>
      <w:rPr>
        <w:rFonts w:ascii="Times New Roman" w:hAnsi="Times New Roman" w:cs="Times New Roman"/>
      </w:rPr>
    </w:pPr>
    <w:r w:rsidRPr="00325911">
      <w:rPr>
        <w:rFonts w:ascii="Times New Roman" w:hAnsi="Times New Roman" w:cs="Times New Roman"/>
        <w:sz w:val="18"/>
        <w:szCs w:val="18"/>
        <w:lang w:val="sk-SK"/>
      </w:rPr>
      <w:t>Schválený text k rozhodnutiu o registrácii, ev. č.:</w:t>
    </w:r>
    <w:r w:rsidRPr="00325911">
      <w:rPr>
        <w:rFonts w:ascii="Times New Roman" w:hAnsi="Times New Roman" w:cs="Times New Roman"/>
      </w:rPr>
      <w:t xml:space="preserve"> </w:t>
    </w:r>
    <w:r w:rsidRPr="00325911">
      <w:rPr>
        <w:rFonts w:ascii="Times New Roman" w:hAnsi="Times New Roman" w:cs="Times New Roman"/>
        <w:sz w:val="18"/>
        <w:szCs w:val="18"/>
        <w:lang w:val="sk-SK"/>
      </w:rPr>
      <w:t>2014/04093-REG</w:t>
    </w:r>
  </w:p>
  <w:p w:rsidR="00954832" w:rsidRDefault="00954832">
    <w:pPr>
      <w:pStyle w:val="Hlavik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CE1"/>
    <w:rsid w:val="00054CB0"/>
    <w:rsid w:val="000B3B0D"/>
    <w:rsid w:val="001C4DDA"/>
    <w:rsid w:val="00272EFB"/>
    <w:rsid w:val="00275CE1"/>
    <w:rsid w:val="002A0012"/>
    <w:rsid w:val="00347061"/>
    <w:rsid w:val="00365286"/>
    <w:rsid w:val="00367317"/>
    <w:rsid w:val="003D2D7F"/>
    <w:rsid w:val="003D7451"/>
    <w:rsid w:val="004003AC"/>
    <w:rsid w:val="0041152B"/>
    <w:rsid w:val="0047398B"/>
    <w:rsid w:val="00544F40"/>
    <w:rsid w:val="00597908"/>
    <w:rsid w:val="005E07F8"/>
    <w:rsid w:val="005F2CDC"/>
    <w:rsid w:val="005F43A8"/>
    <w:rsid w:val="00635C62"/>
    <w:rsid w:val="00714AC5"/>
    <w:rsid w:val="007A023F"/>
    <w:rsid w:val="00887475"/>
    <w:rsid w:val="008B53CD"/>
    <w:rsid w:val="00905646"/>
    <w:rsid w:val="0091636B"/>
    <w:rsid w:val="00954832"/>
    <w:rsid w:val="009A65FA"/>
    <w:rsid w:val="009D090F"/>
    <w:rsid w:val="009F1B18"/>
    <w:rsid w:val="00AD7B47"/>
    <w:rsid w:val="00B17021"/>
    <w:rsid w:val="00BA4A36"/>
    <w:rsid w:val="00BF4C6A"/>
    <w:rsid w:val="00C32EC8"/>
    <w:rsid w:val="00C50804"/>
    <w:rsid w:val="00D17AD3"/>
    <w:rsid w:val="00D46E62"/>
    <w:rsid w:val="00DE1D1B"/>
    <w:rsid w:val="00E25631"/>
    <w:rsid w:val="00E90D7E"/>
    <w:rsid w:val="00F9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5CE1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23F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Hlavika">
    <w:name w:val="header"/>
    <w:basedOn w:val="Normlny"/>
    <w:link w:val="HlavikaChar"/>
    <w:uiPriority w:val="99"/>
    <w:semiHidden/>
    <w:unhideWhenUsed/>
    <w:rsid w:val="0095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54832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unhideWhenUsed/>
    <w:rsid w:val="0095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4832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 sulejova</cp:lastModifiedBy>
  <cp:revision>14</cp:revision>
  <dcterms:created xsi:type="dcterms:W3CDTF">2016-05-29T17:31:00Z</dcterms:created>
  <dcterms:modified xsi:type="dcterms:W3CDTF">2016-08-19T14:23:00Z</dcterms:modified>
</cp:coreProperties>
</file>