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A62C" w14:textId="77777777" w:rsidR="0004513E" w:rsidRPr="00E512E3" w:rsidRDefault="00B577A9" w:rsidP="0004513E">
      <w:pPr>
        <w:jc w:val="center"/>
        <w:outlineLvl w:val="0"/>
        <w:rPr>
          <w:noProof/>
          <w:szCs w:val="22"/>
        </w:rPr>
      </w:pPr>
      <w:bookmarkStart w:id="0" w:name="_GoBack"/>
      <w:bookmarkEnd w:id="0"/>
      <w:r w:rsidRPr="00E512E3">
        <w:rPr>
          <w:b/>
          <w:noProof/>
          <w:szCs w:val="22"/>
        </w:rPr>
        <w:t>P</w:t>
      </w:r>
      <w:r w:rsidR="0004513E" w:rsidRPr="00E512E3">
        <w:rPr>
          <w:b/>
          <w:noProof/>
          <w:szCs w:val="22"/>
        </w:rPr>
        <w:t>ísomná informácia pre používateľa</w:t>
      </w:r>
    </w:p>
    <w:p w14:paraId="4C80B209" w14:textId="77777777" w:rsidR="0004513E" w:rsidRPr="00E512E3" w:rsidRDefault="0004513E" w:rsidP="0004513E">
      <w:pPr>
        <w:jc w:val="center"/>
        <w:rPr>
          <w:noProof/>
          <w:szCs w:val="22"/>
        </w:rPr>
      </w:pPr>
    </w:p>
    <w:p w14:paraId="003AEB20" w14:textId="77777777" w:rsidR="00B577A9" w:rsidRPr="00E512E3" w:rsidRDefault="00B577A9" w:rsidP="00C74895">
      <w:pPr>
        <w:ind w:left="0" w:firstLine="0"/>
        <w:rPr>
          <w:noProof/>
          <w:szCs w:val="22"/>
        </w:rPr>
      </w:pPr>
    </w:p>
    <w:p w14:paraId="3666AF81" w14:textId="77777777" w:rsidR="00375830" w:rsidRPr="00E512E3" w:rsidRDefault="00375830" w:rsidP="00375830">
      <w:pPr>
        <w:autoSpaceDE w:val="0"/>
        <w:autoSpaceDN w:val="0"/>
        <w:adjustRightInd w:val="0"/>
        <w:ind w:left="0" w:firstLine="0"/>
        <w:jc w:val="center"/>
        <w:rPr>
          <w:b/>
          <w:szCs w:val="22"/>
        </w:rPr>
      </w:pPr>
      <w:r w:rsidRPr="00E512E3">
        <w:rPr>
          <w:b/>
          <w:szCs w:val="22"/>
        </w:rPr>
        <w:t>Airflusal 25 mikrogramov/125 mikrogramov</w:t>
      </w:r>
    </w:p>
    <w:p w14:paraId="23EF9CF8" w14:textId="1C67C321" w:rsidR="00C61ED8" w:rsidRPr="00E512E3" w:rsidRDefault="00375830" w:rsidP="00375830">
      <w:pPr>
        <w:jc w:val="center"/>
        <w:rPr>
          <w:b/>
          <w:szCs w:val="22"/>
        </w:rPr>
      </w:pPr>
      <w:r w:rsidRPr="00E512E3">
        <w:rPr>
          <w:b/>
          <w:szCs w:val="22"/>
        </w:rPr>
        <w:t>Airflusal 25 mikrogramov/250 mikrogramov</w:t>
      </w:r>
    </w:p>
    <w:p w14:paraId="25B208A4" w14:textId="4FD55C28" w:rsidR="00CF0E7A" w:rsidRPr="00E512E3" w:rsidRDefault="00375830" w:rsidP="00C61ED8">
      <w:pPr>
        <w:jc w:val="center"/>
        <w:rPr>
          <w:b/>
          <w:szCs w:val="22"/>
        </w:rPr>
      </w:pPr>
      <w:r w:rsidRPr="00E512E3">
        <w:rPr>
          <w:b/>
          <w:szCs w:val="22"/>
        </w:rPr>
        <w:t>Inhalačná suspenzia v tlakovom obale</w:t>
      </w:r>
    </w:p>
    <w:p w14:paraId="4AC58270" w14:textId="77777777" w:rsidR="0004513E" w:rsidRPr="00E512E3" w:rsidRDefault="0004513E" w:rsidP="0004513E">
      <w:pPr>
        <w:numPr>
          <w:ilvl w:val="12"/>
          <w:numId w:val="0"/>
        </w:numPr>
        <w:jc w:val="center"/>
        <w:rPr>
          <w:b/>
          <w:bCs/>
          <w:noProof/>
          <w:szCs w:val="22"/>
        </w:rPr>
      </w:pPr>
    </w:p>
    <w:p w14:paraId="1629E3CC" w14:textId="499A9868" w:rsidR="0004513E" w:rsidRPr="00E512E3" w:rsidRDefault="0012487E" w:rsidP="0004513E">
      <w:pPr>
        <w:numPr>
          <w:ilvl w:val="12"/>
          <w:numId w:val="0"/>
        </w:numPr>
        <w:jc w:val="center"/>
        <w:rPr>
          <w:noProof/>
          <w:szCs w:val="22"/>
        </w:rPr>
      </w:pPr>
      <w:r w:rsidRPr="00E512E3">
        <w:rPr>
          <w:szCs w:val="22"/>
        </w:rPr>
        <w:t>salmeterol</w:t>
      </w:r>
      <w:r w:rsidR="00375830" w:rsidRPr="00E512E3">
        <w:rPr>
          <w:i/>
          <w:szCs w:val="22"/>
        </w:rPr>
        <w:t>/</w:t>
      </w:r>
      <w:r w:rsidR="00375830" w:rsidRPr="00E512E3">
        <w:rPr>
          <w:szCs w:val="22"/>
        </w:rPr>
        <w:t>flutikazónpropionát</w:t>
      </w:r>
    </w:p>
    <w:p w14:paraId="6014CC2B" w14:textId="77777777" w:rsidR="0004513E" w:rsidRPr="00E512E3" w:rsidRDefault="0004513E" w:rsidP="0004513E">
      <w:pPr>
        <w:numPr>
          <w:ilvl w:val="12"/>
          <w:numId w:val="0"/>
        </w:numPr>
        <w:jc w:val="center"/>
        <w:rPr>
          <w:noProof/>
          <w:szCs w:val="22"/>
        </w:rPr>
      </w:pPr>
    </w:p>
    <w:p w14:paraId="18E97D44" w14:textId="77777777" w:rsidR="0004513E" w:rsidRPr="00E512E3" w:rsidRDefault="0004513E" w:rsidP="0004513E">
      <w:pPr>
        <w:rPr>
          <w:noProof/>
          <w:szCs w:val="22"/>
        </w:rPr>
      </w:pPr>
    </w:p>
    <w:p w14:paraId="507765E8" w14:textId="77777777" w:rsidR="0004513E" w:rsidRPr="00E512E3" w:rsidRDefault="0004513E" w:rsidP="00B577A9">
      <w:pPr>
        <w:ind w:left="0" w:right="-2" w:firstLine="0"/>
        <w:rPr>
          <w:noProof/>
          <w:szCs w:val="22"/>
        </w:rPr>
      </w:pPr>
      <w:r w:rsidRPr="00E512E3">
        <w:rPr>
          <w:b/>
          <w:noProof/>
          <w:szCs w:val="22"/>
        </w:rPr>
        <w:t>Pozorne si prečítajte celú písomnú informáciu predtým, ako začnete užívať</w:t>
      </w:r>
      <w:r w:rsidRPr="00E512E3">
        <w:rPr>
          <w:noProof/>
          <w:szCs w:val="22"/>
        </w:rPr>
        <w:t xml:space="preserve"> </w:t>
      </w:r>
      <w:r w:rsidRPr="00E512E3">
        <w:rPr>
          <w:b/>
          <w:noProof/>
          <w:szCs w:val="22"/>
        </w:rPr>
        <w:t>tento liek, pretože obsahuje pre vás dôležité informácie.</w:t>
      </w:r>
    </w:p>
    <w:p w14:paraId="0F8D44B5" w14:textId="77777777" w:rsidR="0004513E" w:rsidRPr="00E512E3" w:rsidRDefault="0004513E" w:rsidP="0004513E">
      <w:pPr>
        <w:numPr>
          <w:ilvl w:val="0"/>
          <w:numId w:val="1"/>
        </w:numPr>
        <w:ind w:left="567" w:right="-2" w:hanging="567"/>
        <w:rPr>
          <w:noProof/>
          <w:szCs w:val="22"/>
        </w:rPr>
      </w:pPr>
      <w:r w:rsidRPr="00E512E3">
        <w:rPr>
          <w:noProof/>
          <w:szCs w:val="22"/>
        </w:rPr>
        <w:t>Túto písomnú informáciu si uschovajte. Možno bude potrebné, aby ste si ju znovu prečítali.</w:t>
      </w:r>
    </w:p>
    <w:p w14:paraId="39919BE9" w14:textId="77777777" w:rsidR="0004513E" w:rsidRPr="00E512E3" w:rsidRDefault="0004513E" w:rsidP="0004513E">
      <w:pPr>
        <w:numPr>
          <w:ilvl w:val="0"/>
          <w:numId w:val="1"/>
        </w:numPr>
        <w:ind w:left="567" w:right="-2" w:hanging="567"/>
        <w:rPr>
          <w:noProof/>
          <w:szCs w:val="22"/>
        </w:rPr>
      </w:pPr>
      <w:r w:rsidRPr="00E512E3">
        <w:rPr>
          <w:noProof/>
          <w:szCs w:val="22"/>
        </w:rPr>
        <w:t>Ak máte akékoľvek ďalšie otázky, obráťte sa na svojho lekára</w:t>
      </w:r>
      <w:r w:rsidR="00B577A9" w:rsidRPr="00E512E3">
        <w:rPr>
          <w:noProof/>
          <w:szCs w:val="22"/>
        </w:rPr>
        <w:t xml:space="preserve"> </w:t>
      </w:r>
      <w:r w:rsidRPr="00E512E3">
        <w:rPr>
          <w:noProof/>
          <w:szCs w:val="22"/>
        </w:rPr>
        <w:t>alebo</w:t>
      </w:r>
      <w:r w:rsidR="00B577A9" w:rsidRPr="00E512E3">
        <w:rPr>
          <w:noProof/>
          <w:szCs w:val="22"/>
        </w:rPr>
        <w:t xml:space="preserve"> </w:t>
      </w:r>
      <w:r w:rsidRPr="00E512E3">
        <w:rPr>
          <w:noProof/>
          <w:szCs w:val="22"/>
        </w:rPr>
        <w:t>lekárnika</w:t>
      </w:r>
      <w:r w:rsidR="00B577A9" w:rsidRPr="00E512E3">
        <w:rPr>
          <w:noProof/>
          <w:szCs w:val="22"/>
        </w:rPr>
        <w:t>.</w:t>
      </w:r>
    </w:p>
    <w:p w14:paraId="2217106A" w14:textId="77777777" w:rsidR="0004513E" w:rsidRPr="00E512E3" w:rsidRDefault="0004513E" w:rsidP="0004513E">
      <w:pPr>
        <w:tabs>
          <w:tab w:val="left" w:pos="567"/>
        </w:tabs>
        <w:ind w:right="-2"/>
        <w:rPr>
          <w:b/>
          <w:noProof/>
          <w:szCs w:val="22"/>
        </w:rPr>
      </w:pPr>
      <w:r w:rsidRPr="00E512E3">
        <w:rPr>
          <w:noProof/>
          <w:szCs w:val="22"/>
        </w:rPr>
        <w:t>-</w:t>
      </w:r>
      <w:r w:rsidRPr="00E512E3">
        <w:rPr>
          <w:noProof/>
          <w:szCs w:val="22"/>
        </w:rPr>
        <w:tab/>
        <w:t>Tento liek bol predpísaný iba vám. Nedávajte ho nikomu inému. Môže mu uškodiť, dokonca aj vtedy, ak má rovnaké prejavy ochorenia ako vy.</w:t>
      </w:r>
    </w:p>
    <w:p w14:paraId="69DD7305" w14:textId="77777777" w:rsidR="0004513E" w:rsidRPr="00E512E3" w:rsidRDefault="0004513E" w:rsidP="0004513E">
      <w:pPr>
        <w:rPr>
          <w:noProof/>
          <w:szCs w:val="22"/>
        </w:rPr>
      </w:pPr>
      <w:r w:rsidRPr="00E512E3">
        <w:rPr>
          <w:noProof/>
          <w:szCs w:val="22"/>
        </w:rPr>
        <w:t>-</w:t>
      </w:r>
      <w:r w:rsidRPr="00E512E3">
        <w:rPr>
          <w:noProof/>
          <w:szCs w:val="22"/>
        </w:rPr>
        <w:tab/>
        <w:t xml:space="preserve">Ak sa u vás vyskytne akýkoľvek vedľajší účinok, obráťte sa na svojho </w:t>
      </w:r>
      <w:r w:rsidR="00B577A9" w:rsidRPr="00E512E3">
        <w:rPr>
          <w:noProof/>
          <w:szCs w:val="22"/>
        </w:rPr>
        <w:t xml:space="preserve">lekára </w:t>
      </w:r>
      <w:r w:rsidRPr="00E512E3">
        <w:rPr>
          <w:szCs w:val="22"/>
        </w:rPr>
        <w:t>alebo</w:t>
      </w:r>
      <w:r w:rsidRPr="00E512E3">
        <w:rPr>
          <w:noProof/>
          <w:szCs w:val="22"/>
        </w:rPr>
        <w:t xml:space="preserve"> lekárnika. To sa týka aj akýchkoľvek vedľajších účinkov, ktoré nie sú uvedené v tejto písomnej informácii. Pozri časť 4.</w:t>
      </w:r>
    </w:p>
    <w:p w14:paraId="6F926FB7" w14:textId="77777777" w:rsidR="0004513E" w:rsidRPr="00E512E3" w:rsidRDefault="0004513E" w:rsidP="0004513E">
      <w:pPr>
        <w:numPr>
          <w:ilvl w:val="12"/>
          <w:numId w:val="0"/>
        </w:numPr>
        <w:ind w:right="-2"/>
        <w:rPr>
          <w:noProof/>
          <w:szCs w:val="22"/>
        </w:rPr>
      </w:pPr>
    </w:p>
    <w:p w14:paraId="7BBF9CE0" w14:textId="77777777" w:rsidR="0004513E" w:rsidRPr="00E512E3" w:rsidRDefault="0004513E" w:rsidP="0004513E">
      <w:pPr>
        <w:numPr>
          <w:ilvl w:val="12"/>
          <w:numId w:val="0"/>
        </w:numPr>
        <w:ind w:right="-2"/>
        <w:outlineLvl w:val="0"/>
        <w:rPr>
          <w:noProof/>
          <w:szCs w:val="22"/>
        </w:rPr>
      </w:pPr>
      <w:r w:rsidRPr="00E512E3">
        <w:rPr>
          <w:b/>
          <w:noProof/>
          <w:szCs w:val="22"/>
        </w:rPr>
        <w:t>V tejto písomnej informácii sa dozviete</w:t>
      </w:r>
      <w:r w:rsidRPr="00E512E3">
        <w:rPr>
          <w:noProof/>
          <w:szCs w:val="22"/>
        </w:rPr>
        <w:t>:</w:t>
      </w:r>
    </w:p>
    <w:p w14:paraId="00F23783" w14:textId="7EED60B7" w:rsidR="0004513E" w:rsidRPr="00E512E3" w:rsidRDefault="0004513E" w:rsidP="0004513E">
      <w:pPr>
        <w:ind w:right="-29"/>
        <w:rPr>
          <w:noProof/>
          <w:szCs w:val="22"/>
        </w:rPr>
      </w:pPr>
      <w:r w:rsidRPr="00E512E3">
        <w:rPr>
          <w:noProof/>
          <w:szCs w:val="22"/>
        </w:rPr>
        <w:t>1.</w:t>
      </w:r>
      <w:r w:rsidRPr="00E512E3">
        <w:rPr>
          <w:noProof/>
          <w:szCs w:val="22"/>
        </w:rPr>
        <w:tab/>
        <w:t xml:space="preserve">Čo je </w:t>
      </w:r>
      <w:r w:rsidR="00375830" w:rsidRPr="00E512E3">
        <w:rPr>
          <w:szCs w:val="22"/>
        </w:rPr>
        <w:t>Airflusal</w:t>
      </w:r>
      <w:r w:rsidR="00375830" w:rsidRPr="00E512E3">
        <w:rPr>
          <w:b/>
          <w:szCs w:val="22"/>
        </w:rPr>
        <w:t xml:space="preserve"> </w:t>
      </w:r>
      <w:r w:rsidRPr="00E512E3">
        <w:rPr>
          <w:noProof/>
          <w:szCs w:val="22"/>
        </w:rPr>
        <w:t>a na čo sa používa</w:t>
      </w:r>
    </w:p>
    <w:p w14:paraId="67485310" w14:textId="0C764750" w:rsidR="0004513E" w:rsidRPr="00E512E3" w:rsidRDefault="0004513E" w:rsidP="0004513E">
      <w:pPr>
        <w:ind w:right="-29"/>
        <w:rPr>
          <w:noProof/>
          <w:szCs w:val="22"/>
        </w:rPr>
      </w:pPr>
      <w:r w:rsidRPr="00E512E3">
        <w:rPr>
          <w:noProof/>
          <w:szCs w:val="22"/>
        </w:rPr>
        <w:t>2.</w:t>
      </w:r>
      <w:r w:rsidRPr="00E512E3">
        <w:rPr>
          <w:noProof/>
          <w:szCs w:val="22"/>
        </w:rPr>
        <w:tab/>
        <w:t xml:space="preserve">Čo potrebujete vedieť predtým, ako </w:t>
      </w:r>
      <w:r w:rsidR="00375830" w:rsidRPr="00E512E3">
        <w:rPr>
          <w:noProof/>
          <w:szCs w:val="22"/>
        </w:rPr>
        <w:t>po</w:t>
      </w:r>
      <w:r w:rsidRPr="00E512E3">
        <w:rPr>
          <w:noProof/>
          <w:szCs w:val="22"/>
        </w:rPr>
        <w:t>užijete</w:t>
      </w:r>
      <w:r w:rsidR="003C49C8" w:rsidRPr="00E512E3">
        <w:rPr>
          <w:noProof/>
          <w:szCs w:val="22"/>
        </w:rPr>
        <w:t xml:space="preserve"> </w:t>
      </w:r>
      <w:r w:rsidR="00375830" w:rsidRPr="00E512E3">
        <w:rPr>
          <w:szCs w:val="22"/>
        </w:rPr>
        <w:t>Airflusal</w:t>
      </w:r>
    </w:p>
    <w:p w14:paraId="5CA768AD" w14:textId="5AF72CB0" w:rsidR="0004513E" w:rsidRPr="00E512E3" w:rsidRDefault="0004513E" w:rsidP="0004513E">
      <w:pPr>
        <w:ind w:right="-29"/>
        <w:rPr>
          <w:noProof/>
          <w:szCs w:val="22"/>
        </w:rPr>
      </w:pPr>
      <w:r w:rsidRPr="00E512E3">
        <w:rPr>
          <w:noProof/>
          <w:szCs w:val="22"/>
        </w:rPr>
        <w:t>3.</w:t>
      </w:r>
      <w:r w:rsidRPr="00E512E3">
        <w:rPr>
          <w:noProof/>
          <w:szCs w:val="22"/>
        </w:rPr>
        <w:tab/>
        <w:t xml:space="preserve">Ako </w:t>
      </w:r>
      <w:r w:rsidR="003B740A" w:rsidRPr="00E512E3">
        <w:rPr>
          <w:noProof/>
          <w:szCs w:val="22"/>
        </w:rPr>
        <w:t>po</w:t>
      </w:r>
      <w:r w:rsidRPr="00E512E3">
        <w:rPr>
          <w:noProof/>
          <w:szCs w:val="22"/>
        </w:rPr>
        <w:t>užívať</w:t>
      </w:r>
      <w:r w:rsidR="003C49C8" w:rsidRPr="00E512E3">
        <w:rPr>
          <w:noProof/>
          <w:szCs w:val="22"/>
        </w:rPr>
        <w:t xml:space="preserve"> </w:t>
      </w:r>
      <w:r w:rsidR="003B740A" w:rsidRPr="00E512E3">
        <w:rPr>
          <w:szCs w:val="22"/>
        </w:rPr>
        <w:t>Airflusal</w:t>
      </w:r>
    </w:p>
    <w:p w14:paraId="1D678E51" w14:textId="77777777" w:rsidR="0004513E" w:rsidRPr="00E512E3" w:rsidRDefault="0004513E" w:rsidP="0004513E">
      <w:pPr>
        <w:ind w:right="-29"/>
        <w:rPr>
          <w:noProof/>
          <w:szCs w:val="22"/>
        </w:rPr>
      </w:pPr>
      <w:r w:rsidRPr="00E512E3">
        <w:rPr>
          <w:noProof/>
          <w:szCs w:val="22"/>
        </w:rPr>
        <w:t>4.</w:t>
      </w:r>
      <w:r w:rsidRPr="00E512E3">
        <w:rPr>
          <w:noProof/>
          <w:szCs w:val="22"/>
        </w:rPr>
        <w:tab/>
        <w:t>Možné vedľajšie účinky</w:t>
      </w:r>
    </w:p>
    <w:p w14:paraId="28CB6842" w14:textId="0AFFDBCC" w:rsidR="0004513E" w:rsidRPr="00E512E3" w:rsidRDefault="0004513E" w:rsidP="0004513E">
      <w:pPr>
        <w:ind w:right="-29"/>
        <w:rPr>
          <w:noProof/>
          <w:szCs w:val="22"/>
        </w:rPr>
      </w:pPr>
      <w:r w:rsidRPr="00E512E3">
        <w:rPr>
          <w:noProof/>
          <w:szCs w:val="22"/>
        </w:rPr>
        <w:t>5.</w:t>
      </w:r>
      <w:r w:rsidRPr="00E512E3">
        <w:rPr>
          <w:noProof/>
          <w:szCs w:val="22"/>
        </w:rPr>
        <w:tab/>
        <w:t xml:space="preserve">Ako uchovávať </w:t>
      </w:r>
      <w:r w:rsidR="003B740A" w:rsidRPr="00E512E3">
        <w:rPr>
          <w:szCs w:val="22"/>
        </w:rPr>
        <w:t>Airflusal</w:t>
      </w:r>
    </w:p>
    <w:p w14:paraId="1E6B739C" w14:textId="77777777" w:rsidR="0004513E" w:rsidRPr="00E512E3" w:rsidRDefault="0004513E" w:rsidP="0004513E">
      <w:pPr>
        <w:ind w:right="-29"/>
        <w:rPr>
          <w:noProof/>
          <w:szCs w:val="22"/>
        </w:rPr>
      </w:pPr>
      <w:r w:rsidRPr="00E512E3">
        <w:rPr>
          <w:noProof/>
          <w:szCs w:val="22"/>
        </w:rPr>
        <w:t>6.</w:t>
      </w:r>
      <w:r w:rsidRPr="00E512E3">
        <w:rPr>
          <w:noProof/>
          <w:szCs w:val="22"/>
        </w:rPr>
        <w:tab/>
        <w:t>Obsah balenia a ďalšie informácie</w:t>
      </w:r>
    </w:p>
    <w:p w14:paraId="1B3EF407" w14:textId="77777777" w:rsidR="0004513E" w:rsidRPr="00E512E3" w:rsidRDefault="0004513E" w:rsidP="0004513E">
      <w:pPr>
        <w:numPr>
          <w:ilvl w:val="12"/>
          <w:numId w:val="0"/>
        </w:numPr>
        <w:ind w:right="-2"/>
        <w:rPr>
          <w:noProof/>
          <w:szCs w:val="22"/>
        </w:rPr>
      </w:pPr>
    </w:p>
    <w:p w14:paraId="5924678A" w14:textId="77777777" w:rsidR="0004513E" w:rsidRPr="00E512E3" w:rsidRDefault="0004513E" w:rsidP="0004513E">
      <w:pPr>
        <w:numPr>
          <w:ilvl w:val="12"/>
          <w:numId w:val="0"/>
        </w:numPr>
        <w:ind w:right="-2"/>
        <w:rPr>
          <w:noProof/>
          <w:szCs w:val="22"/>
        </w:rPr>
      </w:pPr>
    </w:p>
    <w:p w14:paraId="64A4FF68" w14:textId="7D6F9D5D" w:rsidR="0004513E" w:rsidRPr="00E512E3" w:rsidRDefault="0004513E" w:rsidP="0004513E">
      <w:pPr>
        <w:numPr>
          <w:ilvl w:val="12"/>
          <w:numId w:val="0"/>
        </w:numPr>
        <w:ind w:left="567" w:right="-2" w:hanging="567"/>
        <w:outlineLvl w:val="0"/>
        <w:rPr>
          <w:noProof/>
          <w:szCs w:val="22"/>
        </w:rPr>
      </w:pPr>
      <w:r w:rsidRPr="00E512E3">
        <w:rPr>
          <w:b/>
          <w:noProof/>
          <w:szCs w:val="22"/>
        </w:rPr>
        <w:t>1.</w:t>
      </w:r>
      <w:r w:rsidRPr="00E512E3">
        <w:rPr>
          <w:b/>
          <w:noProof/>
          <w:szCs w:val="22"/>
        </w:rPr>
        <w:tab/>
        <w:t>Čo</w:t>
      </w:r>
      <w:r w:rsidRPr="00E512E3">
        <w:rPr>
          <w:b/>
          <w:szCs w:val="22"/>
        </w:rPr>
        <w:t xml:space="preserve"> je </w:t>
      </w:r>
      <w:r w:rsidR="003B740A" w:rsidRPr="00E512E3">
        <w:rPr>
          <w:b/>
          <w:szCs w:val="22"/>
        </w:rPr>
        <w:t>Airflusal</w:t>
      </w:r>
      <w:r w:rsidR="003B740A" w:rsidRPr="00E512E3">
        <w:rPr>
          <w:b/>
          <w:noProof/>
          <w:szCs w:val="22"/>
        </w:rPr>
        <w:t xml:space="preserve"> </w:t>
      </w:r>
      <w:r w:rsidRPr="00E512E3">
        <w:rPr>
          <w:b/>
          <w:noProof/>
          <w:szCs w:val="22"/>
        </w:rPr>
        <w:t>a </w:t>
      </w:r>
      <w:r w:rsidRPr="00E512E3">
        <w:rPr>
          <w:b/>
          <w:szCs w:val="22"/>
        </w:rPr>
        <w:t xml:space="preserve">na </w:t>
      </w:r>
      <w:r w:rsidRPr="00E512E3">
        <w:rPr>
          <w:b/>
          <w:noProof/>
          <w:szCs w:val="22"/>
        </w:rPr>
        <w:t>čo sa používa</w:t>
      </w:r>
    </w:p>
    <w:p w14:paraId="28E736AA" w14:textId="77777777" w:rsidR="0004513E" w:rsidRPr="00E512E3" w:rsidRDefault="0004513E" w:rsidP="0004513E">
      <w:pPr>
        <w:numPr>
          <w:ilvl w:val="12"/>
          <w:numId w:val="0"/>
        </w:numPr>
        <w:ind w:right="-2"/>
        <w:rPr>
          <w:noProof/>
          <w:szCs w:val="22"/>
        </w:rPr>
      </w:pPr>
    </w:p>
    <w:p w14:paraId="1F155A94" w14:textId="4E050083" w:rsidR="00003155" w:rsidRPr="00E512E3" w:rsidRDefault="00003155" w:rsidP="00003155">
      <w:pPr>
        <w:autoSpaceDE w:val="0"/>
        <w:autoSpaceDN w:val="0"/>
        <w:adjustRightInd w:val="0"/>
        <w:spacing w:line="240" w:lineRule="atLeast"/>
        <w:rPr>
          <w:szCs w:val="22"/>
          <w:lang w:eastAsia="en-GB"/>
        </w:rPr>
      </w:pPr>
      <w:r w:rsidRPr="00E512E3">
        <w:rPr>
          <w:szCs w:val="22"/>
        </w:rPr>
        <w:t>Airflusal obsahuje dve liečivá, salmeterol a flutikazónpropionát:</w:t>
      </w:r>
    </w:p>
    <w:p w14:paraId="791ACF21" w14:textId="77777777" w:rsidR="00003155" w:rsidRPr="00E512E3" w:rsidRDefault="00003155" w:rsidP="002A13DF">
      <w:pPr>
        <w:numPr>
          <w:ilvl w:val="0"/>
          <w:numId w:val="6"/>
        </w:numPr>
        <w:tabs>
          <w:tab w:val="clear" w:pos="642"/>
          <w:tab w:val="num" w:pos="709"/>
          <w:tab w:val="num" w:pos="851"/>
        </w:tabs>
        <w:ind w:left="709" w:hanging="283"/>
        <w:rPr>
          <w:szCs w:val="22"/>
          <w:lang w:eastAsia="en-US"/>
        </w:rPr>
      </w:pPr>
      <w:r w:rsidRPr="00E512E3">
        <w:rPr>
          <w:szCs w:val="22"/>
          <w:lang w:eastAsia="en-GB"/>
        </w:rPr>
        <w:t xml:space="preserve">Salmeterol je </w:t>
      </w:r>
      <w:r w:rsidRPr="00E512E3">
        <w:rPr>
          <w:szCs w:val="22"/>
        </w:rPr>
        <w:t>dlhodobo pôsobiace bronchodilatancium</w:t>
      </w:r>
      <w:r w:rsidRPr="00E512E3">
        <w:rPr>
          <w:szCs w:val="22"/>
          <w:lang w:eastAsia="en-GB"/>
        </w:rPr>
        <w:t xml:space="preserve">. </w:t>
      </w:r>
      <w:r w:rsidRPr="00E512E3">
        <w:rPr>
          <w:szCs w:val="22"/>
        </w:rPr>
        <w:t>Bronchodilatanciá pomáhajú udržiavať dýchacie cesty v pľúcach otvorené. Tým uľahčujú prúdenie vzduchu do pľúc a z pľúc</w:t>
      </w:r>
      <w:r w:rsidRPr="00E512E3">
        <w:rPr>
          <w:szCs w:val="22"/>
          <w:lang w:eastAsia="en-GB"/>
        </w:rPr>
        <w:t>. Účinky trvajú najmenej 12 hodín.</w:t>
      </w:r>
    </w:p>
    <w:p w14:paraId="14892472" w14:textId="77777777" w:rsidR="00003155" w:rsidRPr="00E512E3" w:rsidRDefault="00003155" w:rsidP="002A13DF">
      <w:pPr>
        <w:numPr>
          <w:ilvl w:val="0"/>
          <w:numId w:val="6"/>
        </w:numPr>
        <w:tabs>
          <w:tab w:val="clear" w:pos="642"/>
          <w:tab w:val="num" w:pos="709"/>
        </w:tabs>
        <w:ind w:left="709" w:hanging="283"/>
        <w:rPr>
          <w:szCs w:val="22"/>
          <w:lang w:eastAsia="en-GB"/>
        </w:rPr>
      </w:pPr>
      <w:r w:rsidRPr="00E512E3">
        <w:rPr>
          <w:szCs w:val="22"/>
          <w:lang w:eastAsia="en-GB"/>
        </w:rPr>
        <w:t>Flutikazónpropionát je</w:t>
      </w:r>
      <w:r w:rsidRPr="00E512E3">
        <w:rPr>
          <w:szCs w:val="22"/>
        </w:rPr>
        <w:t xml:space="preserve"> kortikosteroid, ktorý znižuje opuch a podráždenie v pľúcach.</w:t>
      </w:r>
    </w:p>
    <w:p w14:paraId="6C47DBD7" w14:textId="77777777" w:rsidR="00003155" w:rsidRPr="00E512E3" w:rsidRDefault="00003155" w:rsidP="00003155">
      <w:pPr>
        <w:tabs>
          <w:tab w:val="num" w:pos="709"/>
        </w:tabs>
        <w:ind w:hanging="141"/>
        <w:rPr>
          <w:szCs w:val="22"/>
          <w:lang w:eastAsia="en-GB"/>
        </w:rPr>
      </w:pPr>
    </w:p>
    <w:p w14:paraId="03BFD024" w14:textId="4139E334" w:rsidR="00003155" w:rsidRPr="00E512E3" w:rsidRDefault="00003155" w:rsidP="00003155">
      <w:pPr>
        <w:numPr>
          <w:ilvl w:val="12"/>
          <w:numId w:val="0"/>
        </w:numPr>
        <w:rPr>
          <w:szCs w:val="22"/>
        </w:rPr>
      </w:pPr>
      <w:r w:rsidRPr="00E512E3">
        <w:rPr>
          <w:szCs w:val="22"/>
        </w:rPr>
        <w:t>Airflusal sa neodporúča používať u detí.</w:t>
      </w:r>
    </w:p>
    <w:p w14:paraId="5CEB12B7" w14:textId="77777777" w:rsidR="00003155" w:rsidRPr="00E512E3" w:rsidRDefault="00003155" w:rsidP="00003155">
      <w:pPr>
        <w:numPr>
          <w:ilvl w:val="12"/>
          <w:numId w:val="0"/>
        </w:numPr>
        <w:rPr>
          <w:szCs w:val="22"/>
        </w:rPr>
      </w:pPr>
    </w:p>
    <w:p w14:paraId="1BC9AA50" w14:textId="70A09E70" w:rsidR="00003155" w:rsidRPr="00E512E3" w:rsidRDefault="00003155" w:rsidP="00003155">
      <w:pPr>
        <w:numPr>
          <w:ilvl w:val="12"/>
          <w:numId w:val="0"/>
        </w:numPr>
        <w:rPr>
          <w:noProof/>
          <w:szCs w:val="22"/>
          <w:lang w:eastAsia="en-US"/>
        </w:rPr>
      </w:pPr>
      <w:r w:rsidRPr="00E512E3">
        <w:rPr>
          <w:szCs w:val="22"/>
        </w:rPr>
        <w:t>Lekár vám predpísal tento liek, pretože pomôže zabrániť dýchacím problémom ako je astma.</w:t>
      </w:r>
    </w:p>
    <w:p w14:paraId="29E64937" w14:textId="1A6D0485" w:rsidR="00003155" w:rsidRPr="00E512E3" w:rsidRDefault="00003155" w:rsidP="00E12C79">
      <w:pPr>
        <w:ind w:left="0" w:firstLine="0"/>
        <w:rPr>
          <w:szCs w:val="22"/>
          <w:lang w:eastAsia="en-GB"/>
        </w:rPr>
      </w:pPr>
      <w:r w:rsidRPr="00E512E3">
        <w:rPr>
          <w:szCs w:val="22"/>
        </w:rPr>
        <w:t xml:space="preserve">Airflusal musíte používať </w:t>
      </w:r>
      <w:r w:rsidRPr="00E512E3">
        <w:rPr>
          <w:szCs w:val="22"/>
          <w:lang w:eastAsia="en-GB"/>
        </w:rPr>
        <w:t>každý deň podľa pokynov vášho lekára. Pravidelné užívanie tohto lieku umožní efektívne kontrolovať vašu astmu.</w:t>
      </w:r>
    </w:p>
    <w:p w14:paraId="029399AD" w14:textId="77777777" w:rsidR="00003155" w:rsidRPr="00E512E3" w:rsidRDefault="00003155" w:rsidP="00003155">
      <w:pPr>
        <w:rPr>
          <w:szCs w:val="22"/>
          <w:lang w:eastAsia="en-GB"/>
        </w:rPr>
      </w:pPr>
    </w:p>
    <w:p w14:paraId="737B3B64" w14:textId="6F6B0EB0" w:rsidR="00003155" w:rsidRPr="00E512E3" w:rsidRDefault="00E12C79" w:rsidP="00E12C79">
      <w:pPr>
        <w:ind w:left="0" w:firstLine="0"/>
        <w:rPr>
          <w:bCs/>
          <w:szCs w:val="22"/>
          <w:lang w:eastAsia="en-GB"/>
        </w:rPr>
      </w:pPr>
      <w:r w:rsidRPr="00E512E3">
        <w:rPr>
          <w:bCs/>
          <w:szCs w:val="22"/>
        </w:rPr>
        <w:t>Airflusal</w:t>
      </w:r>
      <w:r w:rsidR="00003155" w:rsidRPr="00E512E3">
        <w:rPr>
          <w:bCs/>
          <w:szCs w:val="22"/>
        </w:rPr>
        <w:t xml:space="preserve"> pomáha predchádzať záchvatom dýchavi</w:t>
      </w:r>
      <w:r w:rsidRPr="00E512E3">
        <w:rPr>
          <w:bCs/>
          <w:szCs w:val="22"/>
        </w:rPr>
        <w:t xml:space="preserve">čnosti </w:t>
      </w:r>
      <w:r w:rsidR="00003155" w:rsidRPr="00E512E3">
        <w:rPr>
          <w:bCs/>
          <w:szCs w:val="22"/>
        </w:rPr>
        <w:t>a piskot</w:t>
      </w:r>
      <w:r w:rsidR="00DB083B" w:rsidRPr="00E512E3">
        <w:rPr>
          <w:bCs/>
          <w:szCs w:val="22"/>
        </w:rPr>
        <w:t>u</w:t>
      </w:r>
      <w:r w:rsidR="00003155" w:rsidRPr="00E512E3">
        <w:rPr>
          <w:bCs/>
          <w:szCs w:val="22"/>
        </w:rPr>
        <w:t xml:space="preserve">. </w:t>
      </w:r>
      <w:r w:rsidRPr="00E512E3">
        <w:rPr>
          <w:bCs/>
          <w:szCs w:val="22"/>
        </w:rPr>
        <w:t>Airflusal</w:t>
      </w:r>
      <w:r w:rsidR="00003155" w:rsidRPr="00E512E3">
        <w:rPr>
          <w:bCs/>
          <w:szCs w:val="22"/>
        </w:rPr>
        <w:t xml:space="preserve"> sa však nemá používať na zmiernenie náhleho záchvatu dýchavi</w:t>
      </w:r>
      <w:r w:rsidRPr="00E512E3">
        <w:rPr>
          <w:bCs/>
          <w:szCs w:val="22"/>
        </w:rPr>
        <w:t xml:space="preserve">čnosti </w:t>
      </w:r>
      <w:r w:rsidR="00003155" w:rsidRPr="00E512E3">
        <w:rPr>
          <w:bCs/>
          <w:szCs w:val="22"/>
        </w:rPr>
        <w:t>alebo piskot</w:t>
      </w:r>
      <w:r w:rsidR="00DB083B" w:rsidRPr="00E512E3">
        <w:rPr>
          <w:bCs/>
          <w:szCs w:val="22"/>
        </w:rPr>
        <w:t>u</w:t>
      </w:r>
      <w:r w:rsidR="00003155" w:rsidRPr="00E512E3">
        <w:rPr>
          <w:bCs/>
          <w:szCs w:val="22"/>
        </w:rPr>
        <w:t>. V takom prípade musíte použiť inhalátor s rýchlo pôsobiacim „záchranným“ liekom, napríklad so salbutamolom. Inhalátor s rýchlo pôsobiacim „záchranným“ liekom musíte mať vždy pri sebe.</w:t>
      </w:r>
    </w:p>
    <w:p w14:paraId="583590EF" w14:textId="77777777" w:rsidR="00D27509" w:rsidRPr="00E512E3" w:rsidRDefault="00D27509" w:rsidP="00003155">
      <w:pPr>
        <w:numPr>
          <w:ilvl w:val="12"/>
          <w:numId w:val="0"/>
        </w:numPr>
        <w:rPr>
          <w:noProof/>
          <w:szCs w:val="22"/>
          <w:lang w:eastAsia="en-US"/>
        </w:rPr>
      </w:pPr>
    </w:p>
    <w:p w14:paraId="0E2FB0F1" w14:textId="77777777" w:rsidR="0004513E" w:rsidRPr="00E512E3" w:rsidRDefault="0004513E" w:rsidP="0004513E">
      <w:pPr>
        <w:numPr>
          <w:ilvl w:val="12"/>
          <w:numId w:val="0"/>
        </w:numPr>
        <w:ind w:right="-2"/>
        <w:rPr>
          <w:noProof/>
          <w:szCs w:val="22"/>
        </w:rPr>
      </w:pPr>
    </w:p>
    <w:p w14:paraId="56A3BF14" w14:textId="06730C67" w:rsidR="0004513E" w:rsidRPr="00E512E3" w:rsidRDefault="0004513E" w:rsidP="0004513E">
      <w:pPr>
        <w:numPr>
          <w:ilvl w:val="12"/>
          <w:numId w:val="0"/>
        </w:numPr>
        <w:ind w:left="567" w:right="-2" w:hanging="567"/>
        <w:outlineLvl w:val="0"/>
        <w:rPr>
          <w:noProof/>
          <w:szCs w:val="22"/>
        </w:rPr>
      </w:pPr>
      <w:r w:rsidRPr="00E512E3">
        <w:rPr>
          <w:b/>
          <w:noProof/>
          <w:szCs w:val="22"/>
        </w:rPr>
        <w:t>2.</w:t>
      </w:r>
      <w:r w:rsidRPr="00E512E3">
        <w:rPr>
          <w:b/>
          <w:noProof/>
          <w:szCs w:val="22"/>
        </w:rPr>
        <w:tab/>
        <w:t xml:space="preserve">Čo potrebujete vedieť predtým, ako </w:t>
      </w:r>
      <w:r w:rsidR="0025640A" w:rsidRPr="00E512E3">
        <w:rPr>
          <w:b/>
          <w:noProof/>
          <w:szCs w:val="22"/>
        </w:rPr>
        <w:t>po</w:t>
      </w:r>
      <w:r w:rsidRPr="00E512E3">
        <w:rPr>
          <w:b/>
          <w:noProof/>
          <w:szCs w:val="22"/>
        </w:rPr>
        <w:t>užijete</w:t>
      </w:r>
      <w:r w:rsidR="00CE26DF" w:rsidRPr="00E512E3">
        <w:rPr>
          <w:b/>
          <w:noProof/>
          <w:szCs w:val="22"/>
        </w:rPr>
        <w:t xml:space="preserve"> </w:t>
      </w:r>
      <w:r w:rsidR="0048393F" w:rsidRPr="00E512E3">
        <w:rPr>
          <w:b/>
          <w:noProof/>
          <w:szCs w:val="22"/>
        </w:rPr>
        <w:t>A</w:t>
      </w:r>
      <w:r w:rsidR="0025640A" w:rsidRPr="00E512E3">
        <w:rPr>
          <w:b/>
          <w:noProof/>
          <w:szCs w:val="22"/>
        </w:rPr>
        <w:t>irflusal</w:t>
      </w:r>
    </w:p>
    <w:p w14:paraId="62E63E93" w14:textId="77777777" w:rsidR="0004513E" w:rsidRPr="00E512E3" w:rsidRDefault="0004513E" w:rsidP="0004513E">
      <w:pPr>
        <w:numPr>
          <w:ilvl w:val="12"/>
          <w:numId w:val="0"/>
        </w:numPr>
        <w:ind w:right="-2"/>
        <w:rPr>
          <w:noProof/>
          <w:szCs w:val="22"/>
        </w:rPr>
      </w:pPr>
    </w:p>
    <w:p w14:paraId="35FB8537" w14:textId="0D80451F" w:rsidR="0004513E" w:rsidRPr="00E512E3" w:rsidRDefault="0004513E" w:rsidP="0004513E">
      <w:pPr>
        <w:numPr>
          <w:ilvl w:val="12"/>
          <w:numId w:val="0"/>
        </w:numPr>
        <w:outlineLvl w:val="0"/>
        <w:rPr>
          <w:b/>
          <w:noProof/>
          <w:szCs w:val="22"/>
        </w:rPr>
      </w:pPr>
      <w:r w:rsidRPr="00E512E3">
        <w:rPr>
          <w:b/>
          <w:noProof/>
          <w:szCs w:val="22"/>
        </w:rPr>
        <w:t>Ne</w:t>
      </w:r>
      <w:r w:rsidR="0025640A" w:rsidRPr="00E512E3">
        <w:rPr>
          <w:b/>
          <w:noProof/>
          <w:szCs w:val="22"/>
        </w:rPr>
        <w:t>po</w:t>
      </w:r>
      <w:r w:rsidRPr="00E512E3">
        <w:rPr>
          <w:b/>
          <w:noProof/>
          <w:szCs w:val="22"/>
        </w:rPr>
        <w:t>užívajte</w:t>
      </w:r>
      <w:r w:rsidR="006E6A09" w:rsidRPr="00E512E3">
        <w:rPr>
          <w:b/>
          <w:noProof/>
          <w:szCs w:val="22"/>
        </w:rPr>
        <w:t xml:space="preserve"> </w:t>
      </w:r>
      <w:r w:rsidR="0048393F" w:rsidRPr="00E512E3">
        <w:rPr>
          <w:b/>
          <w:noProof/>
          <w:szCs w:val="22"/>
        </w:rPr>
        <w:t>A</w:t>
      </w:r>
      <w:r w:rsidR="0025640A" w:rsidRPr="00E512E3">
        <w:rPr>
          <w:b/>
          <w:noProof/>
          <w:szCs w:val="22"/>
        </w:rPr>
        <w:t>irflusal</w:t>
      </w:r>
    </w:p>
    <w:p w14:paraId="28CAF260" w14:textId="77777777" w:rsidR="00602349" w:rsidRPr="00E512E3" w:rsidRDefault="0048393F" w:rsidP="00602349">
      <w:pPr>
        <w:ind w:right="-2"/>
        <w:rPr>
          <w:color w:val="000000"/>
          <w:szCs w:val="22"/>
        </w:rPr>
      </w:pPr>
      <w:r w:rsidRPr="00E512E3">
        <w:rPr>
          <w:szCs w:val="22"/>
        </w:rPr>
        <w:t>-</w:t>
      </w:r>
      <w:r w:rsidRPr="00E512E3">
        <w:rPr>
          <w:szCs w:val="22"/>
        </w:rPr>
        <w:tab/>
        <w:t xml:space="preserve">ak </w:t>
      </w:r>
      <w:r w:rsidRPr="00E512E3">
        <w:rPr>
          <w:color w:val="000000"/>
          <w:szCs w:val="22"/>
        </w:rPr>
        <w:t xml:space="preserve">ste alergický na </w:t>
      </w:r>
      <w:r w:rsidR="00602349" w:rsidRPr="00E512E3">
        <w:rPr>
          <w:color w:val="000000"/>
          <w:szCs w:val="22"/>
        </w:rPr>
        <w:t xml:space="preserve">salmeterol, </w:t>
      </w:r>
      <w:r w:rsidR="00602349" w:rsidRPr="00E512E3">
        <w:rPr>
          <w:szCs w:val="22"/>
        </w:rPr>
        <w:t>flutikazónpropionát</w:t>
      </w:r>
      <w:r w:rsidRPr="00E512E3">
        <w:rPr>
          <w:szCs w:val="22"/>
        </w:rPr>
        <w:t xml:space="preserve"> alebo na ktorúkoľvek z ďalších zložiek tohto lieku </w:t>
      </w:r>
      <w:r w:rsidRPr="00E512E3">
        <w:rPr>
          <w:color w:val="000000"/>
          <w:szCs w:val="22"/>
        </w:rPr>
        <w:t>(uvedených v časti 6).</w:t>
      </w:r>
    </w:p>
    <w:p w14:paraId="66B54625" w14:textId="77777777" w:rsidR="00602349" w:rsidRPr="00E512E3" w:rsidRDefault="00602349" w:rsidP="00602349">
      <w:pPr>
        <w:ind w:right="-2"/>
        <w:rPr>
          <w:color w:val="000000"/>
          <w:szCs w:val="22"/>
        </w:rPr>
      </w:pPr>
    </w:p>
    <w:p w14:paraId="0D0044F0" w14:textId="61FA884C" w:rsidR="00602349" w:rsidRPr="00E512E3" w:rsidRDefault="00602349" w:rsidP="00602349">
      <w:pPr>
        <w:ind w:right="-2"/>
        <w:rPr>
          <w:b/>
          <w:noProof/>
          <w:szCs w:val="22"/>
        </w:rPr>
      </w:pPr>
      <w:r w:rsidRPr="00E512E3">
        <w:rPr>
          <w:b/>
          <w:noProof/>
          <w:szCs w:val="22"/>
        </w:rPr>
        <w:lastRenderedPageBreak/>
        <w:t>Upozornenia a opatrenia</w:t>
      </w:r>
    </w:p>
    <w:p w14:paraId="07A329A1" w14:textId="21E7DBB1" w:rsidR="003D6A02" w:rsidRPr="00E512E3" w:rsidRDefault="003D6A02" w:rsidP="003D6A02">
      <w:pPr>
        <w:ind w:right="-2"/>
        <w:rPr>
          <w:color w:val="000000"/>
          <w:szCs w:val="22"/>
        </w:rPr>
      </w:pPr>
      <w:r w:rsidRPr="00E512E3">
        <w:rPr>
          <w:noProof/>
          <w:szCs w:val="22"/>
        </w:rPr>
        <w:t>Predtým, ako začnete používať Airflusal, obráťte sa na svojho lekára, ak máte:</w:t>
      </w:r>
    </w:p>
    <w:p w14:paraId="0FB1919E" w14:textId="1980C93A" w:rsidR="00602349" w:rsidRPr="00E512E3" w:rsidRDefault="00602349" w:rsidP="002A13DF">
      <w:pPr>
        <w:pStyle w:val="Odsekzoznamu"/>
        <w:numPr>
          <w:ilvl w:val="0"/>
          <w:numId w:val="7"/>
        </w:numPr>
        <w:ind w:right="-2"/>
        <w:rPr>
          <w:color w:val="000000"/>
          <w:szCs w:val="22"/>
        </w:rPr>
      </w:pPr>
      <w:r w:rsidRPr="00E512E3">
        <w:rPr>
          <w:szCs w:val="22"/>
        </w:rPr>
        <w:t>srdcové ochorenie, zahŕňajúce nepravidelný alebo rýchly tlkot srdca,</w:t>
      </w:r>
    </w:p>
    <w:p w14:paraId="56E3EB2B" w14:textId="15FF40F3" w:rsidR="003D6A02" w:rsidRPr="00E512E3" w:rsidRDefault="003D6A02" w:rsidP="002A13DF">
      <w:pPr>
        <w:pStyle w:val="Odsekzoznamu"/>
        <w:numPr>
          <w:ilvl w:val="0"/>
          <w:numId w:val="7"/>
        </w:numPr>
        <w:ind w:right="-2"/>
        <w:rPr>
          <w:color w:val="000000"/>
          <w:szCs w:val="22"/>
        </w:rPr>
      </w:pPr>
      <w:r w:rsidRPr="00E512E3">
        <w:rPr>
          <w:szCs w:val="22"/>
        </w:rPr>
        <w:t>zvýšenú činnosť štítnej žľazy,</w:t>
      </w:r>
    </w:p>
    <w:p w14:paraId="390528E9" w14:textId="2C9710DC" w:rsidR="003D6A02" w:rsidRPr="00E512E3" w:rsidRDefault="003D6A02" w:rsidP="002A13DF">
      <w:pPr>
        <w:pStyle w:val="Odsekzoznamu"/>
        <w:numPr>
          <w:ilvl w:val="0"/>
          <w:numId w:val="7"/>
        </w:numPr>
        <w:ind w:right="-2"/>
        <w:rPr>
          <w:color w:val="000000"/>
          <w:szCs w:val="22"/>
        </w:rPr>
      </w:pPr>
      <w:r w:rsidRPr="00E512E3">
        <w:rPr>
          <w:szCs w:val="22"/>
        </w:rPr>
        <w:t>vysoký krvný tlak,</w:t>
      </w:r>
    </w:p>
    <w:p w14:paraId="32BA352F" w14:textId="7A2C08DA" w:rsidR="003D6A02" w:rsidRPr="00E512E3" w:rsidRDefault="003D6A02" w:rsidP="002A13DF">
      <w:pPr>
        <w:pStyle w:val="Odsekzoznamu"/>
        <w:numPr>
          <w:ilvl w:val="0"/>
          <w:numId w:val="7"/>
        </w:numPr>
        <w:ind w:right="-2"/>
        <w:rPr>
          <w:color w:val="000000"/>
          <w:szCs w:val="22"/>
        </w:rPr>
      </w:pPr>
      <w:r w:rsidRPr="00E512E3">
        <w:rPr>
          <w:szCs w:val="22"/>
        </w:rPr>
        <w:t>cukrovku (Airflusal môže zvýšiť hladinu cukru v krvi)</w:t>
      </w:r>
    </w:p>
    <w:p w14:paraId="065C993F" w14:textId="7A2C08DA" w:rsidR="003D6A02" w:rsidRPr="00E512E3" w:rsidRDefault="003D6A02" w:rsidP="002A13DF">
      <w:pPr>
        <w:pStyle w:val="Odsekzoznamu"/>
        <w:numPr>
          <w:ilvl w:val="0"/>
          <w:numId w:val="7"/>
        </w:numPr>
        <w:ind w:right="-2"/>
        <w:rPr>
          <w:color w:val="000000"/>
          <w:szCs w:val="22"/>
        </w:rPr>
      </w:pPr>
      <w:r w:rsidRPr="00E512E3">
        <w:rPr>
          <w:szCs w:val="22"/>
        </w:rPr>
        <w:t>nízku hladinu draslíka v krvi,</w:t>
      </w:r>
    </w:p>
    <w:p w14:paraId="5B2964E5" w14:textId="7420A1ED" w:rsidR="003D6A02" w:rsidRPr="00E512E3" w:rsidRDefault="003D6A02" w:rsidP="002A13DF">
      <w:pPr>
        <w:numPr>
          <w:ilvl w:val="0"/>
          <w:numId w:val="7"/>
        </w:numPr>
        <w:ind w:right="-2"/>
        <w:outlineLvl w:val="0"/>
        <w:rPr>
          <w:szCs w:val="22"/>
        </w:rPr>
      </w:pPr>
      <w:r w:rsidRPr="00E512E3">
        <w:rPr>
          <w:szCs w:val="22"/>
        </w:rPr>
        <w:t>tuberkulózu (TBC) alebo ste ju prekonali v minulosti alebo iné infekcie pľúc.</w:t>
      </w:r>
    </w:p>
    <w:p w14:paraId="11F231AE" w14:textId="22F103B4" w:rsidR="00602349" w:rsidRPr="00E512E3" w:rsidRDefault="00602349" w:rsidP="003D6A02">
      <w:pPr>
        <w:ind w:left="360" w:right="-2" w:firstLine="0"/>
        <w:outlineLvl w:val="0"/>
        <w:rPr>
          <w:szCs w:val="22"/>
        </w:rPr>
      </w:pPr>
    </w:p>
    <w:p w14:paraId="2DC47333" w14:textId="2065B3D5" w:rsidR="008F38C2" w:rsidRPr="00E512E3" w:rsidRDefault="008F38C2" w:rsidP="008F38C2">
      <w:pPr>
        <w:numPr>
          <w:ilvl w:val="12"/>
          <w:numId w:val="0"/>
        </w:numPr>
        <w:ind w:right="-2"/>
        <w:rPr>
          <w:szCs w:val="22"/>
        </w:rPr>
      </w:pPr>
      <w:r w:rsidRPr="00E512E3">
        <w:rPr>
          <w:b/>
          <w:szCs w:val="22"/>
        </w:rPr>
        <w:t>Iné lieky a A</w:t>
      </w:r>
      <w:r w:rsidR="003D6A02" w:rsidRPr="00E512E3">
        <w:rPr>
          <w:b/>
          <w:szCs w:val="22"/>
        </w:rPr>
        <w:t>irflusal</w:t>
      </w:r>
    </w:p>
    <w:p w14:paraId="19A80F1C" w14:textId="497D9821" w:rsidR="000B2FA8" w:rsidRPr="00E512E3" w:rsidRDefault="008F38C2" w:rsidP="000B2FA8">
      <w:pPr>
        <w:ind w:left="0" w:right="-2" w:firstLine="0"/>
        <w:rPr>
          <w:szCs w:val="22"/>
        </w:rPr>
      </w:pPr>
      <w:r w:rsidRPr="00E512E3">
        <w:rPr>
          <w:szCs w:val="22"/>
        </w:rPr>
        <w:t xml:space="preserve">Ak teraz užívate, alebo ste v poslednom čase užívali, či práve budete užívať ďalšie lieky, povedzte to svojmu lekárovi alebo lekárnikovi. Týka sa to </w:t>
      </w:r>
      <w:r w:rsidR="00856FFA" w:rsidRPr="00E512E3">
        <w:rPr>
          <w:szCs w:val="22"/>
        </w:rPr>
        <w:t xml:space="preserve">aj </w:t>
      </w:r>
      <w:r w:rsidRPr="00E512E3">
        <w:rPr>
          <w:szCs w:val="22"/>
        </w:rPr>
        <w:t xml:space="preserve">liekov, ktoré nie sú viazané na lekársky predpis. </w:t>
      </w:r>
      <w:r w:rsidR="000B2FA8" w:rsidRPr="00E512E3">
        <w:rPr>
          <w:noProof/>
          <w:szCs w:val="22"/>
        </w:rPr>
        <w:t>Užívanie niektorých liekov spolu s Airflusalom nemusí byť totiž vhodné</w:t>
      </w:r>
      <w:r w:rsidR="000B2FA8" w:rsidRPr="00E512E3">
        <w:rPr>
          <w:szCs w:val="22"/>
        </w:rPr>
        <w:t>.</w:t>
      </w:r>
    </w:p>
    <w:p w14:paraId="5F585520" w14:textId="77777777" w:rsidR="000B2FA8" w:rsidRPr="00E512E3" w:rsidRDefault="000B2FA8" w:rsidP="000B2FA8">
      <w:pPr>
        <w:numPr>
          <w:ilvl w:val="12"/>
          <w:numId w:val="0"/>
        </w:numPr>
        <w:ind w:right="-2"/>
        <w:rPr>
          <w:szCs w:val="22"/>
        </w:rPr>
      </w:pPr>
    </w:p>
    <w:p w14:paraId="5AC6900E" w14:textId="72841CFB" w:rsidR="000B2FA8" w:rsidRPr="00E512E3" w:rsidRDefault="000B2FA8" w:rsidP="000B2FA8">
      <w:pPr>
        <w:numPr>
          <w:ilvl w:val="12"/>
          <w:numId w:val="0"/>
        </w:numPr>
        <w:ind w:right="-2"/>
        <w:rPr>
          <w:szCs w:val="22"/>
        </w:rPr>
      </w:pPr>
      <w:r w:rsidRPr="00E512E3">
        <w:rPr>
          <w:szCs w:val="22"/>
        </w:rPr>
        <w:t>Ak užívate nasledujúce lieky, povedzte to svojmu lekárovi predtým, ako začnete používať Airflusal:</w:t>
      </w:r>
    </w:p>
    <w:p w14:paraId="0E91445A" w14:textId="791F6E92" w:rsidR="000B2FA8" w:rsidRPr="00E512E3" w:rsidRDefault="000B2FA8" w:rsidP="00045888">
      <w:pPr>
        <w:numPr>
          <w:ilvl w:val="0"/>
          <w:numId w:val="8"/>
        </w:numPr>
        <w:tabs>
          <w:tab w:val="clear" w:pos="360"/>
          <w:tab w:val="num" w:pos="709"/>
        </w:tabs>
        <w:ind w:left="709" w:right="-2" w:hanging="283"/>
        <w:rPr>
          <w:szCs w:val="22"/>
        </w:rPr>
      </w:pPr>
      <w:r w:rsidRPr="00E512E3">
        <w:rPr>
          <w:szCs w:val="22"/>
        </w:rPr>
        <w:sym w:font="Symbol" w:char="F062"/>
      </w:r>
      <w:r w:rsidR="00DB083B" w:rsidRPr="00E512E3">
        <w:rPr>
          <w:szCs w:val="22"/>
        </w:rPr>
        <w:t xml:space="preserve"> (beta)</w:t>
      </w:r>
      <w:r w:rsidRPr="00E512E3">
        <w:rPr>
          <w:szCs w:val="22"/>
        </w:rPr>
        <w:noBreakHyphen/>
        <w:t xml:space="preserve">blokátory (ako je atenolol, propranolol a sotalol). </w:t>
      </w:r>
      <w:r w:rsidRPr="00E512E3">
        <w:rPr>
          <w:szCs w:val="22"/>
        </w:rPr>
        <w:sym w:font="Symbol" w:char="F062"/>
      </w:r>
      <w:r w:rsidRPr="00E512E3">
        <w:rPr>
          <w:szCs w:val="22"/>
        </w:rPr>
        <w:noBreakHyphen/>
        <w:t>blokátory sa najčastejšie používajú na liečbu vysokého krvného tlaku alebo iných ochorení srdca.</w:t>
      </w:r>
    </w:p>
    <w:p w14:paraId="75F7ED4F" w14:textId="70848EB7" w:rsidR="000B2FA8" w:rsidRPr="00E512E3" w:rsidRDefault="000B2FA8" w:rsidP="00045888">
      <w:pPr>
        <w:numPr>
          <w:ilvl w:val="0"/>
          <w:numId w:val="8"/>
        </w:numPr>
        <w:tabs>
          <w:tab w:val="clear" w:pos="360"/>
          <w:tab w:val="num" w:pos="709"/>
        </w:tabs>
        <w:ind w:left="709" w:right="-2" w:hanging="283"/>
        <w:rPr>
          <w:szCs w:val="22"/>
        </w:rPr>
      </w:pPr>
      <w:r w:rsidRPr="00E512E3">
        <w:rPr>
          <w:szCs w:val="22"/>
        </w:rPr>
        <w:t>lieky na liečbu infekcií</w:t>
      </w:r>
      <w:r w:rsidR="007253C0" w:rsidRPr="00E512E3">
        <w:rPr>
          <w:szCs w:val="22"/>
        </w:rPr>
        <w:t>, vrátane niektorých liekov na HIV</w:t>
      </w:r>
      <w:r w:rsidRPr="00E512E3">
        <w:rPr>
          <w:szCs w:val="22"/>
        </w:rPr>
        <w:t xml:space="preserve"> </w:t>
      </w:r>
      <w:r w:rsidR="00DB083B" w:rsidRPr="00E512E3">
        <w:rPr>
          <w:szCs w:val="22"/>
        </w:rPr>
        <w:t xml:space="preserve">infekciu </w:t>
      </w:r>
      <w:r w:rsidRPr="00E512E3">
        <w:rPr>
          <w:szCs w:val="22"/>
        </w:rPr>
        <w:t xml:space="preserve">(ako sú ritonavir, </w:t>
      </w:r>
      <w:r w:rsidR="007253C0" w:rsidRPr="00E512E3">
        <w:rPr>
          <w:szCs w:val="22"/>
        </w:rPr>
        <w:t xml:space="preserve">kobicistát, </w:t>
      </w:r>
      <w:r w:rsidRPr="00E512E3">
        <w:rPr>
          <w:szCs w:val="22"/>
        </w:rPr>
        <w:t>ketokonazol, itrakonazol a erytromycín). Niektoré z týchto liekov môžu zvýšiť množstvo flutikazónpropionátu alebo salmeterolu vo vašej krvi. Tým môžu zvýšiť riziko vzniku vedľajších účinkov spojených s používaním Airflusalu, vrátane nepravidelného tlkotu srdca, alebo môžu vedľajšie účinky zhoršiť.</w:t>
      </w:r>
      <w:r w:rsidR="007253C0" w:rsidRPr="00E512E3">
        <w:rPr>
          <w:szCs w:val="22"/>
        </w:rPr>
        <w:t xml:space="preserve"> Váš lekár vás možno bude musieť pozorne sledovať, ak užívate tieto lieky.</w:t>
      </w:r>
    </w:p>
    <w:p w14:paraId="4357EDE1" w14:textId="23298CDD" w:rsidR="000B2FA8" w:rsidRPr="00E512E3" w:rsidRDefault="000B2FA8" w:rsidP="00045888">
      <w:pPr>
        <w:numPr>
          <w:ilvl w:val="0"/>
          <w:numId w:val="8"/>
        </w:numPr>
        <w:tabs>
          <w:tab w:val="clear" w:pos="360"/>
          <w:tab w:val="num" w:pos="709"/>
        </w:tabs>
        <w:ind w:left="709" w:right="-2" w:hanging="283"/>
        <w:rPr>
          <w:szCs w:val="22"/>
        </w:rPr>
      </w:pPr>
      <w:r w:rsidRPr="00E512E3">
        <w:rPr>
          <w:szCs w:val="22"/>
        </w:rPr>
        <w:t>kortikosteroidy (vo forme podávanej cez ústa alebo vo forme injekcie). Ak ste takéto lieky užívali v poslednom čase, môže to zvýšiť riziko, že vaše nadobličky nebudú správne pracovať.</w:t>
      </w:r>
    </w:p>
    <w:p w14:paraId="1F4DA615" w14:textId="5BBEF71F" w:rsidR="000B2FA8" w:rsidRPr="00E512E3" w:rsidRDefault="000B2FA8" w:rsidP="00045888">
      <w:pPr>
        <w:numPr>
          <w:ilvl w:val="0"/>
          <w:numId w:val="8"/>
        </w:numPr>
        <w:tabs>
          <w:tab w:val="clear" w:pos="360"/>
          <w:tab w:val="num" w:pos="709"/>
        </w:tabs>
        <w:ind w:left="709" w:right="-2" w:hanging="283"/>
        <w:rPr>
          <w:szCs w:val="22"/>
        </w:rPr>
      </w:pPr>
      <w:r w:rsidRPr="00E512E3">
        <w:rPr>
          <w:szCs w:val="22"/>
        </w:rPr>
        <w:t>diuretiká, známe aj ako „močopudné lieky“, ktoré sa používajú na liečbu vysokého krvného tlaku.</w:t>
      </w:r>
    </w:p>
    <w:p w14:paraId="00E94934" w14:textId="77777777" w:rsidR="000B2FA8" w:rsidRPr="00E512E3" w:rsidRDefault="000B2FA8" w:rsidP="00045888">
      <w:pPr>
        <w:numPr>
          <w:ilvl w:val="0"/>
          <w:numId w:val="8"/>
        </w:numPr>
        <w:tabs>
          <w:tab w:val="clear" w:pos="360"/>
          <w:tab w:val="num" w:pos="709"/>
        </w:tabs>
        <w:ind w:left="709" w:right="-2" w:hanging="283"/>
        <w:rPr>
          <w:szCs w:val="22"/>
        </w:rPr>
      </w:pPr>
      <w:r w:rsidRPr="00E512E3">
        <w:rPr>
          <w:szCs w:val="22"/>
        </w:rPr>
        <w:t>iné bronchodilatanciá (ako je salbutamol).</w:t>
      </w:r>
    </w:p>
    <w:p w14:paraId="10A9EDA4" w14:textId="6AE47318" w:rsidR="000B2FA8" w:rsidRPr="00E512E3" w:rsidRDefault="000B2FA8" w:rsidP="00045888">
      <w:pPr>
        <w:numPr>
          <w:ilvl w:val="0"/>
          <w:numId w:val="8"/>
        </w:numPr>
        <w:tabs>
          <w:tab w:val="clear" w:pos="360"/>
          <w:tab w:val="num" w:pos="709"/>
        </w:tabs>
        <w:ind w:left="709" w:right="-2" w:hanging="283"/>
        <w:rPr>
          <w:szCs w:val="22"/>
        </w:rPr>
      </w:pPr>
      <w:r w:rsidRPr="00E512E3">
        <w:rPr>
          <w:szCs w:val="22"/>
        </w:rPr>
        <w:t>lieky obsahujúce xantínové deriváty. Tieto lieky sa často používajú na liečbu astmy.</w:t>
      </w:r>
    </w:p>
    <w:p w14:paraId="419F763C" w14:textId="77777777" w:rsidR="008F38C2" w:rsidRPr="00E512E3" w:rsidRDefault="008F38C2" w:rsidP="008F38C2">
      <w:pPr>
        <w:ind w:right="-2"/>
        <w:rPr>
          <w:szCs w:val="22"/>
        </w:rPr>
      </w:pPr>
    </w:p>
    <w:p w14:paraId="6D74F716" w14:textId="77777777" w:rsidR="0004513E" w:rsidRPr="00E512E3" w:rsidRDefault="0004513E" w:rsidP="0004513E">
      <w:pPr>
        <w:numPr>
          <w:ilvl w:val="12"/>
          <w:numId w:val="0"/>
        </w:numPr>
        <w:ind w:right="-2"/>
        <w:outlineLvl w:val="0"/>
        <w:rPr>
          <w:b/>
          <w:noProof/>
          <w:szCs w:val="22"/>
        </w:rPr>
      </w:pPr>
      <w:r w:rsidRPr="00E512E3">
        <w:rPr>
          <w:b/>
          <w:noProof/>
          <w:szCs w:val="22"/>
        </w:rPr>
        <w:t xml:space="preserve">Tehotenstvo </w:t>
      </w:r>
      <w:r w:rsidR="00F437EC" w:rsidRPr="00E512E3">
        <w:rPr>
          <w:b/>
          <w:noProof/>
          <w:szCs w:val="22"/>
        </w:rPr>
        <w:t>a </w:t>
      </w:r>
      <w:r w:rsidRPr="00E512E3">
        <w:rPr>
          <w:b/>
          <w:noProof/>
          <w:szCs w:val="22"/>
        </w:rPr>
        <w:t>dojčenie</w:t>
      </w:r>
    </w:p>
    <w:p w14:paraId="31824D43" w14:textId="50F2EE73" w:rsidR="00FE0717" w:rsidRPr="00E512E3" w:rsidRDefault="00FE0717" w:rsidP="00FE0717">
      <w:pPr>
        <w:pStyle w:val="Default"/>
        <w:rPr>
          <w:sz w:val="22"/>
          <w:szCs w:val="22"/>
        </w:rPr>
      </w:pPr>
      <w:r w:rsidRPr="00E512E3">
        <w:rPr>
          <w:sz w:val="22"/>
          <w:szCs w:val="22"/>
        </w:rPr>
        <w:t>Ak ste tehotná alebo dojčíte, ak si myslíte, že ste tehotná alebo ak plánujete otehotnieť, poraďte sa so svojím lekárom alebo lekárnikom predtým, ako začnete používať tento liek.</w:t>
      </w:r>
    </w:p>
    <w:p w14:paraId="52AF3E34" w14:textId="5AE2FC39" w:rsidR="0064566E" w:rsidRPr="00E512E3" w:rsidRDefault="0064566E" w:rsidP="0064566E">
      <w:pPr>
        <w:pStyle w:val="Default"/>
        <w:rPr>
          <w:sz w:val="22"/>
          <w:szCs w:val="22"/>
        </w:rPr>
      </w:pPr>
    </w:p>
    <w:p w14:paraId="7FC3A07A" w14:textId="77777777" w:rsidR="0004513E" w:rsidRPr="00E512E3" w:rsidRDefault="0004513E" w:rsidP="0004513E">
      <w:pPr>
        <w:numPr>
          <w:ilvl w:val="12"/>
          <w:numId w:val="0"/>
        </w:numPr>
        <w:ind w:right="-2"/>
        <w:outlineLvl w:val="0"/>
        <w:rPr>
          <w:b/>
          <w:noProof/>
          <w:szCs w:val="22"/>
        </w:rPr>
      </w:pPr>
      <w:r w:rsidRPr="00E512E3">
        <w:rPr>
          <w:b/>
          <w:noProof/>
          <w:szCs w:val="22"/>
        </w:rPr>
        <w:t>Vedenie vozidiel a obsluha strojov</w:t>
      </w:r>
    </w:p>
    <w:p w14:paraId="5ACBC097" w14:textId="59907C7E" w:rsidR="00E4335B" w:rsidRPr="00E512E3" w:rsidRDefault="00E4335B" w:rsidP="00E4335B">
      <w:pPr>
        <w:numPr>
          <w:ilvl w:val="12"/>
          <w:numId w:val="0"/>
        </w:numPr>
        <w:rPr>
          <w:szCs w:val="22"/>
        </w:rPr>
      </w:pPr>
      <w:r w:rsidRPr="00E512E3">
        <w:rPr>
          <w:noProof/>
          <w:szCs w:val="22"/>
        </w:rPr>
        <w:t>Nie je pravdepodobné, že Airflusal bude mať vplyv na vašu schopnosť viesť vozidlá alebo obsluhovať stroje</w:t>
      </w:r>
      <w:r w:rsidRPr="00E512E3">
        <w:rPr>
          <w:szCs w:val="22"/>
        </w:rPr>
        <w:t>.</w:t>
      </w:r>
    </w:p>
    <w:p w14:paraId="2A141906" w14:textId="77777777" w:rsidR="00B86981" w:rsidRPr="00E512E3" w:rsidRDefault="00B86981" w:rsidP="0004513E">
      <w:pPr>
        <w:numPr>
          <w:ilvl w:val="12"/>
          <w:numId w:val="0"/>
        </w:numPr>
        <w:ind w:right="-2"/>
        <w:outlineLvl w:val="0"/>
        <w:rPr>
          <w:noProof/>
          <w:szCs w:val="22"/>
        </w:rPr>
      </w:pPr>
    </w:p>
    <w:p w14:paraId="7DB37105" w14:textId="77777777" w:rsidR="00CC1889" w:rsidRPr="00E512E3" w:rsidRDefault="00CC1889" w:rsidP="0004513E">
      <w:pPr>
        <w:numPr>
          <w:ilvl w:val="12"/>
          <w:numId w:val="0"/>
        </w:numPr>
        <w:ind w:right="-2"/>
        <w:outlineLvl w:val="0"/>
        <w:rPr>
          <w:noProof/>
          <w:szCs w:val="22"/>
        </w:rPr>
      </w:pPr>
    </w:p>
    <w:p w14:paraId="48D76316" w14:textId="473BB51C" w:rsidR="0004513E" w:rsidRPr="00E512E3" w:rsidRDefault="0004513E" w:rsidP="0004513E">
      <w:pPr>
        <w:numPr>
          <w:ilvl w:val="12"/>
          <w:numId w:val="0"/>
        </w:numPr>
        <w:ind w:left="567" w:right="-2" w:hanging="567"/>
        <w:outlineLvl w:val="0"/>
        <w:rPr>
          <w:b/>
          <w:noProof/>
          <w:szCs w:val="22"/>
        </w:rPr>
      </w:pPr>
      <w:r w:rsidRPr="00E512E3">
        <w:rPr>
          <w:b/>
          <w:noProof/>
          <w:szCs w:val="22"/>
        </w:rPr>
        <w:t>3.</w:t>
      </w:r>
      <w:r w:rsidRPr="00E512E3">
        <w:rPr>
          <w:b/>
          <w:noProof/>
          <w:szCs w:val="22"/>
        </w:rPr>
        <w:tab/>
        <w:t xml:space="preserve">Ako </w:t>
      </w:r>
      <w:r w:rsidR="0035113E" w:rsidRPr="00E512E3">
        <w:rPr>
          <w:b/>
          <w:noProof/>
          <w:szCs w:val="22"/>
        </w:rPr>
        <w:t>po</w:t>
      </w:r>
      <w:r w:rsidRPr="00E512E3">
        <w:rPr>
          <w:b/>
          <w:noProof/>
          <w:szCs w:val="22"/>
        </w:rPr>
        <w:t>užívať</w:t>
      </w:r>
      <w:r w:rsidR="00A342CF" w:rsidRPr="00E512E3">
        <w:rPr>
          <w:b/>
          <w:noProof/>
          <w:szCs w:val="22"/>
        </w:rPr>
        <w:t xml:space="preserve"> </w:t>
      </w:r>
      <w:r w:rsidR="000846DC" w:rsidRPr="00E512E3">
        <w:rPr>
          <w:b/>
          <w:noProof/>
          <w:szCs w:val="22"/>
        </w:rPr>
        <w:t>A</w:t>
      </w:r>
      <w:r w:rsidR="0035113E" w:rsidRPr="00E512E3">
        <w:rPr>
          <w:b/>
          <w:noProof/>
          <w:szCs w:val="22"/>
        </w:rPr>
        <w:t>irflusal</w:t>
      </w:r>
    </w:p>
    <w:p w14:paraId="0A011DE2" w14:textId="77777777" w:rsidR="0004513E" w:rsidRPr="00E512E3" w:rsidRDefault="0004513E" w:rsidP="0004513E">
      <w:pPr>
        <w:numPr>
          <w:ilvl w:val="12"/>
          <w:numId w:val="0"/>
        </w:numPr>
        <w:ind w:right="-2"/>
        <w:rPr>
          <w:noProof/>
          <w:szCs w:val="22"/>
        </w:rPr>
      </w:pPr>
    </w:p>
    <w:p w14:paraId="353CE310" w14:textId="77777777" w:rsidR="002A13DF" w:rsidRPr="00E512E3" w:rsidRDefault="00140E30" w:rsidP="002A13DF">
      <w:pPr>
        <w:ind w:left="0" w:right="-2" w:firstLine="0"/>
        <w:rPr>
          <w:szCs w:val="22"/>
        </w:rPr>
      </w:pPr>
      <w:r w:rsidRPr="00E512E3">
        <w:rPr>
          <w:szCs w:val="22"/>
        </w:rPr>
        <w:t xml:space="preserve">Vždy </w:t>
      </w:r>
      <w:r w:rsidR="002A13DF" w:rsidRPr="00E512E3">
        <w:rPr>
          <w:szCs w:val="22"/>
        </w:rPr>
        <w:t>po</w:t>
      </w:r>
      <w:r w:rsidRPr="00E512E3">
        <w:rPr>
          <w:szCs w:val="22"/>
        </w:rPr>
        <w:t>užívajte tento liek presne tak, ako vám povedal váš lekár alebo lekárnik. Ak si niečím nie ste istý, overte si to u svojho lekára alebo lekárnika.</w:t>
      </w:r>
    </w:p>
    <w:p w14:paraId="4E7ACCD8" w14:textId="77777777" w:rsidR="002A13DF" w:rsidRPr="00E512E3" w:rsidRDefault="002A13DF" w:rsidP="002A13DF">
      <w:pPr>
        <w:ind w:left="0" w:right="-2" w:firstLine="0"/>
        <w:rPr>
          <w:szCs w:val="22"/>
        </w:rPr>
      </w:pPr>
    </w:p>
    <w:p w14:paraId="6BBB3DDF" w14:textId="7BDFA99C" w:rsidR="002A13DF" w:rsidRPr="00E512E3" w:rsidRDefault="002A13DF" w:rsidP="002A13DF">
      <w:pPr>
        <w:pStyle w:val="Odsekzoznamu"/>
        <w:numPr>
          <w:ilvl w:val="0"/>
          <w:numId w:val="9"/>
        </w:numPr>
        <w:ind w:right="-2"/>
        <w:rPr>
          <w:szCs w:val="22"/>
        </w:rPr>
      </w:pPr>
      <w:r w:rsidRPr="00E512E3">
        <w:rPr>
          <w:bCs/>
          <w:noProof/>
          <w:szCs w:val="22"/>
        </w:rPr>
        <w:t xml:space="preserve">Používajte váš Airflusal každý deň, </w:t>
      </w:r>
      <w:r w:rsidRPr="00E512E3">
        <w:rPr>
          <w:noProof/>
          <w:szCs w:val="22"/>
        </w:rPr>
        <w:t>pokiaľ vám váš lekár nepovie, aby ste ho prestali používať. Neužívajte vyššiu dávku ako je odporúčaná. Ak si nie ste niečím istý, overte si to u svojho lekára alebo lekárnika.</w:t>
      </w:r>
    </w:p>
    <w:p w14:paraId="71796948" w14:textId="694FC23B" w:rsidR="002A13DF" w:rsidRPr="00E512E3" w:rsidRDefault="002A13DF" w:rsidP="002A13DF">
      <w:pPr>
        <w:pStyle w:val="Odsekzoznamu"/>
        <w:numPr>
          <w:ilvl w:val="0"/>
          <w:numId w:val="9"/>
        </w:numPr>
        <w:ind w:right="-2"/>
        <w:rPr>
          <w:szCs w:val="22"/>
        </w:rPr>
      </w:pPr>
      <w:r w:rsidRPr="00E512E3">
        <w:rPr>
          <w:noProof/>
          <w:szCs w:val="22"/>
        </w:rPr>
        <w:t>Neprestaňte používať Airflusal ani neznižujte dávku Airflusalu bez toho, že by ste sa o tom najskôr poradili so svojím lekárom.</w:t>
      </w:r>
    </w:p>
    <w:p w14:paraId="0A43DC5D" w14:textId="2FFF9662" w:rsidR="002A13DF" w:rsidRPr="00E512E3" w:rsidRDefault="002A13DF" w:rsidP="002A13DF">
      <w:pPr>
        <w:pStyle w:val="Odsekzoznamu"/>
        <w:numPr>
          <w:ilvl w:val="0"/>
          <w:numId w:val="9"/>
        </w:numPr>
        <w:ind w:right="-2"/>
        <w:rPr>
          <w:szCs w:val="22"/>
        </w:rPr>
      </w:pPr>
      <w:r w:rsidRPr="00E512E3">
        <w:rPr>
          <w:noProof/>
          <w:szCs w:val="22"/>
        </w:rPr>
        <w:t>Airflusal sa má inhalovať ústami do pľúc.</w:t>
      </w:r>
    </w:p>
    <w:p w14:paraId="686990FB" w14:textId="6002B0FA" w:rsidR="002A13DF" w:rsidRPr="00E512E3" w:rsidRDefault="002A13DF" w:rsidP="002A13DF">
      <w:pPr>
        <w:ind w:left="360" w:firstLine="0"/>
        <w:rPr>
          <w:bCs/>
          <w:noProof/>
          <w:szCs w:val="22"/>
        </w:rPr>
      </w:pPr>
    </w:p>
    <w:p w14:paraId="34EBEC0A" w14:textId="53CE6385" w:rsidR="002A13DF" w:rsidRPr="00E512E3" w:rsidRDefault="002A13DF" w:rsidP="002A13DF">
      <w:pPr>
        <w:ind w:right="-2"/>
        <w:rPr>
          <w:szCs w:val="22"/>
        </w:rPr>
      </w:pPr>
      <w:r w:rsidRPr="00E512E3">
        <w:rPr>
          <w:szCs w:val="22"/>
        </w:rPr>
        <w:t>Odporúčaná dávka je:</w:t>
      </w:r>
    </w:p>
    <w:p w14:paraId="59CB02F7" w14:textId="2D339727" w:rsidR="002A13DF" w:rsidRPr="00E512E3" w:rsidRDefault="002A13DF" w:rsidP="002A13DF">
      <w:pPr>
        <w:numPr>
          <w:ilvl w:val="12"/>
          <w:numId w:val="0"/>
        </w:numPr>
        <w:ind w:right="-2"/>
        <w:rPr>
          <w:b/>
          <w:bCs/>
          <w:szCs w:val="22"/>
        </w:rPr>
      </w:pPr>
      <w:r w:rsidRPr="00E512E3">
        <w:rPr>
          <w:b/>
          <w:bCs/>
          <w:szCs w:val="22"/>
        </w:rPr>
        <w:t>Dospelí</w:t>
      </w:r>
    </w:p>
    <w:p w14:paraId="4446BD3B" w14:textId="3295F1F9" w:rsidR="002A13DF" w:rsidRPr="00E512E3" w:rsidRDefault="002A13DF" w:rsidP="002A13DF">
      <w:pPr>
        <w:pStyle w:val="Odsekzoznamu"/>
        <w:numPr>
          <w:ilvl w:val="0"/>
          <w:numId w:val="10"/>
        </w:numPr>
        <w:autoSpaceDE w:val="0"/>
        <w:autoSpaceDN w:val="0"/>
        <w:adjustRightInd w:val="0"/>
        <w:rPr>
          <w:szCs w:val="22"/>
        </w:rPr>
      </w:pPr>
      <w:r w:rsidRPr="00E512E3">
        <w:rPr>
          <w:szCs w:val="22"/>
        </w:rPr>
        <w:t>Airflusal 25 mikrogramov/125 mikrogramov: 2</w:t>
      </w:r>
      <w:r w:rsidRPr="00E512E3">
        <w:rPr>
          <w:noProof/>
          <w:szCs w:val="22"/>
        </w:rPr>
        <w:t xml:space="preserve"> inhalácie dvakrát denne</w:t>
      </w:r>
    </w:p>
    <w:p w14:paraId="3D70A324" w14:textId="51560BDE" w:rsidR="002A13DF" w:rsidRPr="00E512E3" w:rsidRDefault="002A13DF" w:rsidP="002A13DF">
      <w:pPr>
        <w:pStyle w:val="Odsekzoznamu"/>
        <w:numPr>
          <w:ilvl w:val="0"/>
          <w:numId w:val="10"/>
        </w:numPr>
        <w:autoSpaceDE w:val="0"/>
        <w:autoSpaceDN w:val="0"/>
        <w:adjustRightInd w:val="0"/>
        <w:rPr>
          <w:szCs w:val="22"/>
        </w:rPr>
      </w:pPr>
      <w:r w:rsidRPr="00E512E3">
        <w:rPr>
          <w:szCs w:val="22"/>
        </w:rPr>
        <w:lastRenderedPageBreak/>
        <w:t>Airflusal 25 mikrogramov/250 mikrogramov: 2</w:t>
      </w:r>
      <w:r w:rsidRPr="00E512E3">
        <w:rPr>
          <w:noProof/>
          <w:szCs w:val="22"/>
        </w:rPr>
        <w:t xml:space="preserve"> inhalácie dvakrát denne</w:t>
      </w:r>
    </w:p>
    <w:p w14:paraId="1F85EC2C" w14:textId="77777777" w:rsidR="002A13DF" w:rsidRPr="00E512E3" w:rsidRDefault="002A13DF" w:rsidP="002A13DF">
      <w:pPr>
        <w:pStyle w:val="Odsekzoznamu"/>
        <w:ind w:left="426" w:right="-2" w:firstLine="0"/>
        <w:rPr>
          <w:szCs w:val="22"/>
        </w:rPr>
      </w:pPr>
    </w:p>
    <w:p w14:paraId="74BE9AFF" w14:textId="45E1C1F6" w:rsidR="002A13DF" w:rsidRPr="00E512E3" w:rsidRDefault="002A13DF" w:rsidP="002A13DF">
      <w:pPr>
        <w:numPr>
          <w:ilvl w:val="12"/>
          <w:numId w:val="0"/>
        </w:numPr>
        <w:ind w:right="-2"/>
        <w:rPr>
          <w:szCs w:val="22"/>
        </w:rPr>
      </w:pPr>
      <w:r w:rsidRPr="00E512E3">
        <w:rPr>
          <w:szCs w:val="22"/>
        </w:rPr>
        <w:t xml:space="preserve">Vaše príznaky </w:t>
      </w:r>
      <w:r w:rsidR="00CF0A0C" w:rsidRPr="00E512E3">
        <w:rPr>
          <w:szCs w:val="22"/>
        </w:rPr>
        <w:t>môžu byť</w:t>
      </w:r>
      <w:r w:rsidRPr="00E512E3">
        <w:rPr>
          <w:szCs w:val="22"/>
        </w:rPr>
        <w:t xml:space="preserve"> pod dostatočnou kontrolou pri používaní </w:t>
      </w:r>
      <w:r w:rsidR="00792644" w:rsidRPr="00E512E3">
        <w:rPr>
          <w:szCs w:val="22"/>
        </w:rPr>
        <w:t>Airflusalu</w:t>
      </w:r>
      <w:r w:rsidRPr="00E512E3">
        <w:rPr>
          <w:szCs w:val="22"/>
        </w:rPr>
        <w:t xml:space="preserve"> dvakrát denne. V takomto prípade sa váš lekár môže rozhodnúť znížiť vašu dávku na jedenkrát denne. Dávka sa môže zmeniť:</w:t>
      </w:r>
    </w:p>
    <w:p w14:paraId="4F4D3101" w14:textId="77777777" w:rsidR="002A13DF" w:rsidRPr="00E512E3" w:rsidRDefault="002A13DF" w:rsidP="00792644">
      <w:pPr>
        <w:numPr>
          <w:ilvl w:val="0"/>
          <w:numId w:val="11"/>
        </w:numPr>
        <w:tabs>
          <w:tab w:val="left" w:pos="1134"/>
        </w:tabs>
        <w:ind w:right="-2" w:firstLine="207"/>
        <w:rPr>
          <w:szCs w:val="22"/>
        </w:rPr>
      </w:pPr>
      <w:r w:rsidRPr="00E512E3">
        <w:rPr>
          <w:szCs w:val="22"/>
        </w:rPr>
        <w:t xml:space="preserve">na jedenkrát večer - ak máte príznaky astmy </w:t>
      </w:r>
      <w:r w:rsidRPr="00E512E3">
        <w:rPr>
          <w:b/>
          <w:bCs/>
          <w:szCs w:val="22"/>
        </w:rPr>
        <w:t>v nočnom čase</w:t>
      </w:r>
    </w:p>
    <w:p w14:paraId="5F5DE3AE" w14:textId="77777777" w:rsidR="002A13DF" w:rsidRPr="00E512E3" w:rsidRDefault="002A13DF" w:rsidP="00792644">
      <w:pPr>
        <w:numPr>
          <w:ilvl w:val="0"/>
          <w:numId w:val="11"/>
        </w:numPr>
        <w:tabs>
          <w:tab w:val="left" w:pos="1134"/>
        </w:tabs>
        <w:ind w:right="-2" w:firstLine="207"/>
        <w:rPr>
          <w:szCs w:val="22"/>
        </w:rPr>
      </w:pPr>
      <w:r w:rsidRPr="00E512E3">
        <w:rPr>
          <w:szCs w:val="22"/>
        </w:rPr>
        <w:t xml:space="preserve">na jedenkrát ráno - ak máte príznaky </w:t>
      </w:r>
      <w:r w:rsidRPr="00E512E3">
        <w:rPr>
          <w:b/>
          <w:bCs/>
          <w:szCs w:val="22"/>
        </w:rPr>
        <w:t>počas dňa</w:t>
      </w:r>
      <w:r w:rsidRPr="00E512E3">
        <w:rPr>
          <w:szCs w:val="22"/>
        </w:rPr>
        <w:t>.</w:t>
      </w:r>
    </w:p>
    <w:p w14:paraId="71B4B49B" w14:textId="77777777" w:rsidR="00792644" w:rsidRPr="00E512E3" w:rsidRDefault="00792644" w:rsidP="002A13DF">
      <w:pPr>
        <w:ind w:right="-2"/>
        <w:rPr>
          <w:szCs w:val="22"/>
        </w:rPr>
      </w:pPr>
    </w:p>
    <w:p w14:paraId="2FF46EC4" w14:textId="77777777" w:rsidR="002A13DF" w:rsidRPr="00E512E3" w:rsidRDefault="002A13DF" w:rsidP="000736F6">
      <w:pPr>
        <w:ind w:left="0" w:right="-2" w:firstLine="0"/>
        <w:rPr>
          <w:szCs w:val="22"/>
        </w:rPr>
      </w:pPr>
      <w:r w:rsidRPr="00E512E3">
        <w:rPr>
          <w:szCs w:val="22"/>
        </w:rPr>
        <w:t>Je veľmi dôležité, aby ste sa riadili pokynmi vášho lekára ohľadom toho, koľko inhalácií máte užívať a ako často máte používať váš liek.</w:t>
      </w:r>
    </w:p>
    <w:p w14:paraId="4F4A25E6" w14:textId="77777777" w:rsidR="002A13DF" w:rsidRPr="00E512E3" w:rsidRDefault="002A13DF" w:rsidP="002A13DF">
      <w:pPr>
        <w:numPr>
          <w:ilvl w:val="12"/>
          <w:numId w:val="0"/>
        </w:numPr>
        <w:ind w:right="-2"/>
        <w:rPr>
          <w:szCs w:val="22"/>
        </w:rPr>
      </w:pPr>
    </w:p>
    <w:p w14:paraId="60CD4019" w14:textId="77777777" w:rsidR="00C72BE3" w:rsidRPr="00E512E3" w:rsidRDefault="002A13DF" w:rsidP="002A13DF">
      <w:pPr>
        <w:numPr>
          <w:ilvl w:val="12"/>
          <w:numId w:val="0"/>
        </w:numPr>
        <w:ind w:right="-2"/>
        <w:rPr>
          <w:bCs/>
          <w:noProof/>
          <w:szCs w:val="22"/>
        </w:rPr>
      </w:pPr>
      <w:r w:rsidRPr="00E512E3">
        <w:rPr>
          <w:bCs/>
          <w:noProof/>
          <w:szCs w:val="22"/>
        </w:rPr>
        <w:t xml:space="preserve">Ak používate </w:t>
      </w:r>
      <w:r w:rsidR="000736F6" w:rsidRPr="00E512E3">
        <w:rPr>
          <w:bCs/>
          <w:noProof/>
          <w:szCs w:val="22"/>
        </w:rPr>
        <w:t>Airflusal</w:t>
      </w:r>
      <w:r w:rsidRPr="00E512E3">
        <w:rPr>
          <w:bCs/>
          <w:noProof/>
          <w:szCs w:val="22"/>
        </w:rPr>
        <w:t xml:space="preserve"> na astmu, váš lekár bude pravidelne kontrolovať vaše príznaky.</w:t>
      </w:r>
    </w:p>
    <w:p w14:paraId="310BFD73" w14:textId="77777777" w:rsidR="00C72BE3" w:rsidRPr="00E512E3" w:rsidRDefault="00C72BE3" w:rsidP="002A13DF">
      <w:pPr>
        <w:numPr>
          <w:ilvl w:val="12"/>
          <w:numId w:val="0"/>
        </w:numPr>
        <w:ind w:right="-2"/>
        <w:rPr>
          <w:bCs/>
          <w:noProof/>
          <w:szCs w:val="22"/>
        </w:rPr>
      </w:pPr>
    </w:p>
    <w:p w14:paraId="6A9CDA72" w14:textId="00DADC01" w:rsidR="002A13DF" w:rsidRPr="00E512E3" w:rsidRDefault="002A13DF" w:rsidP="00AB7477">
      <w:pPr>
        <w:numPr>
          <w:ilvl w:val="12"/>
          <w:numId w:val="0"/>
        </w:numPr>
        <w:tabs>
          <w:tab w:val="left" w:pos="709"/>
        </w:tabs>
        <w:ind w:right="-2"/>
        <w:rPr>
          <w:szCs w:val="22"/>
        </w:rPr>
      </w:pPr>
      <w:r w:rsidRPr="00E512E3">
        <w:rPr>
          <w:b/>
          <w:bCs/>
          <w:noProof/>
          <w:szCs w:val="22"/>
        </w:rPr>
        <w:t xml:space="preserve">Ak sa vaša astma alebo dýchanie zhorší, okamžite to povedzte svojmu lekárovi. </w:t>
      </w:r>
      <w:r w:rsidRPr="00E512E3">
        <w:rPr>
          <w:noProof/>
          <w:szCs w:val="22"/>
        </w:rPr>
        <w:t>Možno zistíte, že máte častejšie</w:t>
      </w:r>
      <w:r w:rsidR="00CF0A0C" w:rsidRPr="00E512E3">
        <w:rPr>
          <w:noProof/>
          <w:szCs w:val="22"/>
        </w:rPr>
        <w:t xml:space="preserve"> piskot</w:t>
      </w:r>
      <w:r w:rsidRPr="00E512E3">
        <w:rPr>
          <w:noProof/>
          <w:szCs w:val="22"/>
        </w:rPr>
        <w:t xml:space="preserve">, že máte častejšie pocit tiesne na hrudníku alebo že potrebujete častejšie používať váš rýchlo pôsobiaci “záchranný” liek. Ak dôjde k niečomu z vyššie uvedeného, stále pokračujte v používaní </w:t>
      </w:r>
      <w:r w:rsidR="00C72BE3" w:rsidRPr="00E512E3">
        <w:rPr>
          <w:noProof/>
          <w:szCs w:val="22"/>
        </w:rPr>
        <w:t>Airflusalu</w:t>
      </w:r>
      <w:r w:rsidRPr="00E512E3">
        <w:rPr>
          <w:noProof/>
          <w:szCs w:val="22"/>
        </w:rPr>
        <w:t>, ale nezvyšujte svojvoľne počet užívaných inhalácií. Možno sa vaše pľúcne ochorenie zhoršuje a váš stav sa môže vážne skomplikovať. Navštívte svojho lekára, pretože môžete potrebovať ďalšiu liečbu.</w:t>
      </w:r>
    </w:p>
    <w:p w14:paraId="1E7524DA" w14:textId="77777777" w:rsidR="002A13DF" w:rsidRPr="00E512E3" w:rsidRDefault="002A13DF" w:rsidP="002A13DF">
      <w:pPr>
        <w:numPr>
          <w:ilvl w:val="12"/>
          <w:numId w:val="0"/>
        </w:numPr>
        <w:ind w:right="-2"/>
        <w:rPr>
          <w:szCs w:val="22"/>
        </w:rPr>
      </w:pPr>
    </w:p>
    <w:p w14:paraId="3E0109E8" w14:textId="04BBA761" w:rsidR="00C72BE3" w:rsidRPr="00E512E3" w:rsidRDefault="00280156" w:rsidP="002A13DF">
      <w:pPr>
        <w:numPr>
          <w:ilvl w:val="12"/>
          <w:numId w:val="0"/>
        </w:numPr>
        <w:ind w:right="-2"/>
        <w:rPr>
          <w:b/>
          <w:szCs w:val="22"/>
        </w:rPr>
      </w:pPr>
      <w:r w:rsidRPr="00E512E3">
        <w:rPr>
          <w:b/>
          <w:szCs w:val="22"/>
        </w:rPr>
        <w:t>Použitie u detí</w:t>
      </w:r>
    </w:p>
    <w:p w14:paraId="6303BAFA" w14:textId="7BB6A9C0" w:rsidR="00280156" w:rsidRPr="00E512E3" w:rsidRDefault="00280156" w:rsidP="002A13DF">
      <w:pPr>
        <w:numPr>
          <w:ilvl w:val="12"/>
          <w:numId w:val="0"/>
        </w:numPr>
        <w:ind w:right="-2"/>
        <w:rPr>
          <w:szCs w:val="22"/>
        </w:rPr>
      </w:pPr>
      <w:r w:rsidRPr="00E512E3">
        <w:rPr>
          <w:szCs w:val="22"/>
        </w:rPr>
        <w:t>Airflusal sa neodporúča používať u detí.</w:t>
      </w:r>
    </w:p>
    <w:p w14:paraId="2E10EB9D" w14:textId="77777777" w:rsidR="00280156" w:rsidRPr="00E512E3" w:rsidRDefault="00280156" w:rsidP="002A13DF">
      <w:pPr>
        <w:numPr>
          <w:ilvl w:val="12"/>
          <w:numId w:val="0"/>
        </w:numPr>
        <w:ind w:right="-2"/>
        <w:rPr>
          <w:szCs w:val="22"/>
        </w:rPr>
      </w:pPr>
    </w:p>
    <w:p w14:paraId="0F138615" w14:textId="77777777" w:rsidR="002A13DF" w:rsidRPr="00E512E3" w:rsidRDefault="002A13DF" w:rsidP="002A13DF">
      <w:pPr>
        <w:numPr>
          <w:ilvl w:val="12"/>
          <w:numId w:val="0"/>
        </w:numPr>
        <w:ind w:right="-2"/>
        <w:rPr>
          <w:b/>
          <w:noProof/>
          <w:szCs w:val="22"/>
        </w:rPr>
      </w:pPr>
      <w:r w:rsidRPr="00E512E3">
        <w:rPr>
          <w:b/>
          <w:noProof/>
          <w:szCs w:val="22"/>
        </w:rPr>
        <w:t>Pokyny na použitie</w:t>
      </w:r>
    </w:p>
    <w:p w14:paraId="7B0B80A8" w14:textId="45ADD506" w:rsidR="002A13DF" w:rsidRPr="00E512E3" w:rsidRDefault="002A13DF" w:rsidP="003C6B53">
      <w:pPr>
        <w:numPr>
          <w:ilvl w:val="0"/>
          <w:numId w:val="12"/>
        </w:numPr>
        <w:tabs>
          <w:tab w:val="clear" w:pos="360"/>
          <w:tab w:val="num" w:pos="709"/>
        </w:tabs>
        <w:ind w:left="709" w:right="-2" w:hanging="283"/>
        <w:rPr>
          <w:szCs w:val="22"/>
        </w:rPr>
      </w:pPr>
      <w:r w:rsidRPr="00E512E3">
        <w:rPr>
          <w:noProof/>
          <w:szCs w:val="22"/>
        </w:rPr>
        <w:t>Váš lekár</w:t>
      </w:r>
      <w:r w:rsidR="00453FAF" w:rsidRPr="00E512E3">
        <w:rPr>
          <w:noProof/>
          <w:szCs w:val="22"/>
        </w:rPr>
        <w:t xml:space="preserve"> alebo</w:t>
      </w:r>
      <w:r w:rsidRPr="00E512E3">
        <w:rPr>
          <w:noProof/>
          <w:szCs w:val="22"/>
        </w:rPr>
        <w:t xml:space="preserve"> lekárnik vám musí ukázať ako používať váš inhalátor</w:t>
      </w:r>
      <w:r w:rsidRPr="00E512E3">
        <w:rPr>
          <w:szCs w:val="22"/>
        </w:rPr>
        <w:t>.</w:t>
      </w:r>
      <w:r w:rsidRPr="00E512E3">
        <w:rPr>
          <w:noProof/>
          <w:szCs w:val="22"/>
        </w:rPr>
        <w:t xml:space="preserve"> Občas musí skontrolovať ako ho používate. Keď </w:t>
      </w:r>
      <w:r w:rsidR="00352383" w:rsidRPr="00E512E3">
        <w:rPr>
          <w:noProof/>
          <w:szCs w:val="22"/>
        </w:rPr>
        <w:t xml:space="preserve">Airflusal </w:t>
      </w:r>
      <w:r w:rsidRPr="00E512E3">
        <w:rPr>
          <w:noProof/>
          <w:szCs w:val="22"/>
        </w:rPr>
        <w:t>nebudete používať správne alebo v predpísanej dávke, nebude mať na vašu astmu taký účinok, aký má mať.</w:t>
      </w:r>
    </w:p>
    <w:p w14:paraId="38D2255E" w14:textId="77777777" w:rsidR="00352383" w:rsidRPr="00E512E3" w:rsidRDefault="00352383" w:rsidP="003C6B53">
      <w:pPr>
        <w:ind w:left="709" w:right="-2" w:firstLine="0"/>
        <w:rPr>
          <w:szCs w:val="22"/>
        </w:rPr>
      </w:pPr>
    </w:p>
    <w:p w14:paraId="0353B39B" w14:textId="77777777" w:rsidR="002A13DF" w:rsidRPr="00E512E3" w:rsidRDefault="002A13DF" w:rsidP="003C6B53">
      <w:pPr>
        <w:numPr>
          <w:ilvl w:val="0"/>
          <w:numId w:val="12"/>
        </w:numPr>
        <w:tabs>
          <w:tab w:val="clear" w:pos="360"/>
          <w:tab w:val="num" w:pos="709"/>
        </w:tabs>
        <w:ind w:left="709" w:right="-2" w:hanging="283"/>
        <w:rPr>
          <w:szCs w:val="22"/>
        </w:rPr>
      </w:pPr>
      <w:r w:rsidRPr="00E512E3">
        <w:rPr>
          <w:noProof/>
          <w:szCs w:val="22"/>
        </w:rPr>
        <w:t>Liek sa nachádza v tlakovej nádobke v plastovom inhalátore s náustkom</w:t>
      </w:r>
      <w:r w:rsidRPr="00E512E3">
        <w:rPr>
          <w:szCs w:val="22"/>
        </w:rPr>
        <w:t>.</w:t>
      </w:r>
    </w:p>
    <w:p w14:paraId="4CE02875" w14:textId="77777777" w:rsidR="00352383" w:rsidRPr="00E512E3" w:rsidRDefault="00352383" w:rsidP="003C6B53">
      <w:pPr>
        <w:pStyle w:val="Odsekzoznamu"/>
        <w:rPr>
          <w:szCs w:val="22"/>
        </w:rPr>
      </w:pPr>
    </w:p>
    <w:p w14:paraId="3D1DFD7A" w14:textId="5A689511" w:rsidR="002A13DF" w:rsidRPr="00E512E3" w:rsidRDefault="002A13DF" w:rsidP="003C6B53">
      <w:pPr>
        <w:numPr>
          <w:ilvl w:val="0"/>
          <w:numId w:val="12"/>
        </w:numPr>
        <w:tabs>
          <w:tab w:val="clear" w:pos="360"/>
          <w:tab w:val="num" w:pos="709"/>
        </w:tabs>
        <w:ind w:left="709" w:right="-2" w:hanging="283"/>
        <w:rPr>
          <w:szCs w:val="22"/>
        </w:rPr>
      </w:pPr>
      <w:r w:rsidRPr="00E512E3">
        <w:rPr>
          <w:szCs w:val="22"/>
        </w:rPr>
        <w:t xml:space="preserve">Na zadnej strane inhalátora je </w:t>
      </w:r>
      <w:r w:rsidR="00E5709B" w:rsidRPr="00E512E3">
        <w:rPr>
          <w:szCs w:val="22"/>
        </w:rPr>
        <w:t>indikátor</w:t>
      </w:r>
      <w:r w:rsidRPr="00E512E3">
        <w:rPr>
          <w:szCs w:val="22"/>
        </w:rPr>
        <w:t>, ktorý ukazuje, koľko dávok lieku ešte zostáva.</w:t>
      </w:r>
      <w:r w:rsidRPr="00E512E3">
        <w:rPr>
          <w:noProof/>
          <w:szCs w:val="22"/>
        </w:rPr>
        <w:t xml:space="preserve"> </w:t>
      </w:r>
      <w:r w:rsidR="00FB7CC4" w:rsidRPr="00E512E3">
        <w:rPr>
          <w:noProof/>
          <w:szCs w:val="22"/>
        </w:rPr>
        <w:t xml:space="preserve">Počas používania inhalátora sa za normálnych okolností bude </w:t>
      </w:r>
      <w:r w:rsidR="00E5709B" w:rsidRPr="00E512E3">
        <w:rPr>
          <w:noProof/>
          <w:szCs w:val="22"/>
        </w:rPr>
        <w:t>indikátor</w:t>
      </w:r>
      <w:r w:rsidR="00FB7CC4" w:rsidRPr="00E512E3">
        <w:rPr>
          <w:noProof/>
          <w:szCs w:val="22"/>
        </w:rPr>
        <w:t xml:space="preserve"> </w:t>
      </w:r>
      <w:r w:rsidR="00736411" w:rsidRPr="00E512E3">
        <w:rPr>
          <w:noProof/>
          <w:szCs w:val="22"/>
        </w:rPr>
        <w:t xml:space="preserve">otáčať po každých piatich až siedmych strekoch </w:t>
      </w:r>
      <w:r w:rsidR="003C6B53" w:rsidRPr="00E512E3">
        <w:rPr>
          <w:noProof/>
          <w:szCs w:val="22"/>
        </w:rPr>
        <w:t xml:space="preserve">a odpočítavať dávky </w:t>
      </w:r>
      <w:r w:rsidR="00736411" w:rsidRPr="00E512E3">
        <w:rPr>
          <w:noProof/>
          <w:szCs w:val="22"/>
        </w:rPr>
        <w:t xml:space="preserve">smerom nadol. </w:t>
      </w:r>
      <w:r w:rsidR="00004251" w:rsidRPr="00E512E3">
        <w:rPr>
          <w:noProof/>
          <w:szCs w:val="22"/>
        </w:rPr>
        <w:t>Indikátor</w:t>
      </w:r>
      <w:r w:rsidR="003C6B53" w:rsidRPr="00E512E3">
        <w:rPr>
          <w:noProof/>
          <w:szCs w:val="22"/>
        </w:rPr>
        <w:t xml:space="preserve"> vás upozorní, a</w:t>
      </w:r>
      <w:r w:rsidR="003C6B53" w:rsidRPr="00E512E3">
        <w:rPr>
          <w:szCs w:val="22"/>
        </w:rPr>
        <w:t>k je inhalátor skoro prázdny</w:t>
      </w:r>
      <w:r w:rsidR="00FB7CC4" w:rsidRPr="00E512E3">
        <w:rPr>
          <w:szCs w:val="22"/>
        </w:rPr>
        <w:t>.</w:t>
      </w:r>
    </w:p>
    <w:p w14:paraId="2BF7AF77" w14:textId="77777777" w:rsidR="003C6B53" w:rsidRPr="00E512E3" w:rsidRDefault="003C6B53" w:rsidP="003C6B53">
      <w:pPr>
        <w:pStyle w:val="Odsekzoznamu"/>
        <w:rPr>
          <w:szCs w:val="22"/>
        </w:rPr>
      </w:pPr>
    </w:p>
    <w:p w14:paraId="429205B1" w14:textId="600182DF" w:rsidR="002A13DF" w:rsidRPr="00E512E3" w:rsidRDefault="002A13DF" w:rsidP="003C6B53">
      <w:pPr>
        <w:numPr>
          <w:ilvl w:val="0"/>
          <w:numId w:val="12"/>
        </w:numPr>
        <w:tabs>
          <w:tab w:val="clear" w:pos="360"/>
          <w:tab w:val="num" w:pos="709"/>
        </w:tabs>
        <w:ind w:left="709" w:right="-2" w:hanging="283"/>
        <w:rPr>
          <w:szCs w:val="22"/>
        </w:rPr>
      </w:pPr>
      <w:r w:rsidRPr="00E512E3">
        <w:rPr>
          <w:szCs w:val="22"/>
        </w:rPr>
        <w:t>Dajte si pozor, aby vám inhalátor nespadol, pretože to môže spôsobiť odpočítanie dávky na </w:t>
      </w:r>
      <w:r w:rsidR="00E5709B" w:rsidRPr="00E512E3">
        <w:rPr>
          <w:szCs w:val="22"/>
        </w:rPr>
        <w:t>indikátore</w:t>
      </w:r>
      <w:r w:rsidRPr="00E512E3">
        <w:rPr>
          <w:szCs w:val="22"/>
        </w:rPr>
        <w:t>.</w:t>
      </w:r>
    </w:p>
    <w:p w14:paraId="59E39A86" w14:textId="77777777" w:rsidR="00EB53E2" w:rsidRPr="00E512E3" w:rsidRDefault="00EB53E2" w:rsidP="00EB53E2">
      <w:pPr>
        <w:ind w:right="-2"/>
        <w:rPr>
          <w:szCs w:val="22"/>
        </w:rPr>
      </w:pPr>
    </w:p>
    <w:p w14:paraId="1D3EC774" w14:textId="77777777" w:rsidR="00974104" w:rsidRPr="00E512E3" w:rsidRDefault="00974104" w:rsidP="00974104">
      <w:pPr>
        <w:numPr>
          <w:ilvl w:val="12"/>
          <w:numId w:val="0"/>
        </w:numPr>
        <w:ind w:right="-2"/>
        <w:rPr>
          <w:b/>
          <w:bCs/>
          <w:szCs w:val="22"/>
        </w:rPr>
      </w:pPr>
      <w:r w:rsidRPr="00E512E3">
        <w:rPr>
          <w:b/>
          <w:bCs/>
          <w:szCs w:val="22"/>
        </w:rPr>
        <w:t>Vyskúšanie inhalátora</w:t>
      </w:r>
    </w:p>
    <w:p w14:paraId="0C7667AA" w14:textId="77777777" w:rsidR="00974104" w:rsidRPr="00E512E3" w:rsidRDefault="00974104" w:rsidP="00974104">
      <w:pPr>
        <w:numPr>
          <w:ilvl w:val="12"/>
          <w:numId w:val="0"/>
        </w:numPr>
        <w:ind w:right="-2"/>
        <w:rPr>
          <w:i/>
          <w:szCs w:val="22"/>
        </w:rPr>
      </w:pPr>
    </w:p>
    <w:p w14:paraId="3573A14D" w14:textId="17DCA358" w:rsidR="00974104" w:rsidRPr="00E512E3" w:rsidRDefault="00974104" w:rsidP="00E32D79">
      <w:pPr>
        <w:pStyle w:val="Odsekzoznamu"/>
        <w:numPr>
          <w:ilvl w:val="0"/>
          <w:numId w:val="13"/>
        </w:numPr>
        <w:rPr>
          <w:noProof/>
          <w:szCs w:val="22"/>
        </w:rPr>
      </w:pPr>
      <w:r w:rsidRPr="00E512E3">
        <w:rPr>
          <w:noProof/>
          <w:szCs w:val="22"/>
        </w:rPr>
        <w:t>Pri prvom použití vášho inhalátora vyskúšajte, či funguje. Odstráňte kryt z náustka jemným stisnutím jeho strán palcom a ukazovákom a potiahnite ho.</w:t>
      </w:r>
    </w:p>
    <w:p w14:paraId="3A6A376A" w14:textId="77777777" w:rsidR="00E32D79" w:rsidRPr="00E512E3" w:rsidRDefault="00E32D79" w:rsidP="00E32D79">
      <w:pPr>
        <w:pStyle w:val="Odsekzoznamu"/>
        <w:ind w:firstLine="0"/>
        <w:rPr>
          <w:szCs w:val="22"/>
        </w:rPr>
      </w:pPr>
    </w:p>
    <w:p w14:paraId="5172C130" w14:textId="57064362" w:rsidR="00E32D79" w:rsidRPr="00E512E3" w:rsidRDefault="00E32D79" w:rsidP="003724EF">
      <w:pPr>
        <w:numPr>
          <w:ilvl w:val="12"/>
          <w:numId w:val="0"/>
        </w:numPr>
        <w:ind w:left="709" w:hanging="283"/>
        <w:rPr>
          <w:szCs w:val="22"/>
        </w:rPr>
      </w:pPr>
      <w:r w:rsidRPr="00E512E3">
        <w:rPr>
          <w:noProof/>
          <w:szCs w:val="22"/>
        </w:rPr>
        <w:t>2.</w:t>
      </w:r>
      <w:r w:rsidRPr="00E512E3">
        <w:rPr>
          <w:noProof/>
          <w:szCs w:val="22"/>
        </w:rPr>
        <w:tab/>
        <w:t xml:space="preserve">Aby ste sa uistili, že inhalátor funguje, dobre ním potraste, nasmerujte náustok mimo vás a stlačením nádobky streknite </w:t>
      </w:r>
      <w:r w:rsidR="003724EF" w:rsidRPr="00E512E3">
        <w:rPr>
          <w:noProof/>
          <w:szCs w:val="22"/>
        </w:rPr>
        <w:t>štyrikrát</w:t>
      </w:r>
      <w:r w:rsidRPr="00E512E3">
        <w:rPr>
          <w:noProof/>
          <w:szCs w:val="22"/>
        </w:rPr>
        <w:t xml:space="preserve"> do vzduchu. </w:t>
      </w:r>
      <w:r w:rsidR="003724EF" w:rsidRPr="00E512E3">
        <w:rPr>
          <w:noProof/>
          <w:szCs w:val="22"/>
        </w:rPr>
        <w:t xml:space="preserve">Pred každým strekom inhalátorom dobre potraste. </w:t>
      </w:r>
      <w:r w:rsidR="009D53F4" w:rsidRPr="00E512E3">
        <w:rPr>
          <w:noProof/>
          <w:szCs w:val="22"/>
        </w:rPr>
        <w:t>Indikátor</w:t>
      </w:r>
      <w:r w:rsidRPr="00E512E3">
        <w:rPr>
          <w:noProof/>
          <w:szCs w:val="22"/>
        </w:rPr>
        <w:t xml:space="preserve"> ukaz</w:t>
      </w:r>
      <w:r w:rsidR="009E7CBA" w:rsidRPr="00E512E3">
        <w:rPr>
          <w:noProof/>
          <w:szCs w:val="22"/>
        </w:rPr>
        <w:t>uje</w:t>
      </w:r>
      <w:r w:rsidRPr="00E512E3">
        <w:rPr>
          <w:noProof/>
          <w:szCs w:val="22"/>
        </w:rPr>
        <w:t xml:space="preserve"> 120</w:t>
      </w:r>
      <w:r w:rsidR="009E7CBA" w:rsidRPr="00E512E3">
        <w:rPr>
          <w:noProof/>
          <w:szCs w:val="22"/>
        </w:rPr>
        <w:t xml:space="preserve">, </w:t>
      </w:r>
      <w:r w:rsidR="0013064F" w:rsidRPr="00E512E3">
        <w:rPr>
          <w:noProof/>
          <w:szCs w:val="22"/>
        </w:rPr>
        <w:t>čo je počet strekov v inhalátore</w:t>
      </w:r>
      <w:r w:rsidRPr="00E512E3">
        <w:rPr>
          <w:noProof/>
          <w:szCs w:val="22"/>
        </w:rPr>
        <w:t>. Ak ste inhalátor nepoužívali dlhšie ako jeden týždeň, streknite dvakrát do vzduchu.</w:t>
      </w:r>
    </w:p>
    <w:p w14:paraId="5E7D4135" w14:textId="49FC23A4" w:rsidR="00EB53E2" w:rsidRPr="00E512E3" w:rsidRDefault="00EB53E2" w:rsidP="00EB53E2">
      <w:pPr>
        <w:ind w:left="0" w:right="-2" w:firstLine="0"/>
        <w:rPr>
          <w:szCs w:val="22"/>
        </w:rPr>
      </w:pPr>
    </w:p>
    <w:p w14:paraId="2417A957" w14:textId="77777777" w:rsidR="00836168" w:rsidRPr="00E512E3" w:rsidRDefault="00836168" w:rsidP="00836168">
      <w:pPr>
        <w:numPr>
          <w:ilvl w:val="12"/>
          <w:numId w:val="0"/>
        </w:numPr>
        <w:ind w:right="-2"/>
        <w:rPr>
          <w:b/>
          <w:bCs/>
          <w:szCs w:val="22"/>
        </w:rPr>
      </w:pPr>
      <w:r w:rsidRPr="00E512E3">
        <w:rPr>
          <w:b/>
          <w:bCs/>
          <w:szCs w:val="22"/>
        </w:rPr>
        <w:t>Používanie inhalátora</w:t>
      </w:r>
    </w:p>
    <w:p w14:paraId="2D76B2C8" w14:textId="77777777" w:rsidR="00836168" w:rsidRPr="00E512E3" w:rsidRDefault="00836168" w:rsidP="00836168">
      <w:pPr>
        <w:numPr>
          <w:ilvl w:val="12"/>
          <w:numId w:val="0"/>
        </w:numPr>
        <w:ind w:right="-2"/>
        <w:rPr>
          <w:szCs w:val="22"/>
        </w:rPr>
      </w:pPr>
      <w:r w:rsidRPr="00E512E3">
        <w:rPr>
          <w:szCs w:val="22"/>
        </w:rPr>
        <w:t>Je dôležité, aby ste začali vdychovať tak pomaly, ako sa len dá, a to tesne pred použitím inhalátora.</w:t>
      </w:r>
    </w:p>
    <w:p w14:paraId="3DB56E8F" w14:textId="77777777" w:rsidR="00836168" w:rsidRPr="00E512E3" w:rsidRDefault="00836168" w:rsidP="00836168">
      <w:pPr>
        <w:numPr>
          <w:ilvl w:val="12"/>
          <w:numId w:val="0"/>
        </w:numPr>
        <w:ind w:right="-2"/>
        <w:rPr>
          <w:szCs w:val="22"/>
          <w:u w:val="single"/>
        </w:rPr>
      </w:pPr>
    </w:p>
    <w:p w14:paraId="745F3DDC" w14:textId="77777777" w:rsidR="00836168" w:rsidRPr="00E512E3" w:rsidRDefault="00836168" w:rsidP="00836168">
      <w:pPr>
        <w:numPr>
          <w:ilvl w:val="0"/>
          <w:numId w:val="14"/>
        </w:numPr>
        <w:tabs>
          <w:tab w:val="num" w:pos="360"/>
        </w:tabs>
        <w:ind w:right="-2" w:hanging="720"/>
        <w:rPr>
          <w:szCs w:val="22"/>
        </w:rPr>
      </w:pPr>
      <w:r w:rsidRPr="00E512E3">
        <w:rPr>
          <w:noProof/>
          <w:szCs w:val="22"/>
        </w:rPr>
        <w:t>Pri používaní vášho inhalátora stojte alebo seďte vo vzpriamenej polohe</w:t>
      </w:r>
      <w:r w:rsidRPr="00E512E3">
        <w:rPr>
          <w:szCs w:val="22"/>
        </w:rPr>
        <w:t>.</w:t>
      </w:r>
    </w:p>
    <w:p w14:paraId="04D51FEE" w14:textId="77777777" w:rsidR="00836168" w:rsidRPr="00E512E3" w:rsidRDefault="00836168" w:rsidP="00836168">
      <w:pPr>
        <w:ind w:right="-2"/>
        <w:rPr>
          <w:szCs w:val="22"/>
        </w:rPr>
      </w:pPr>
    </w:p>
    <w:p w14:paraId="7F369C70" w14:textId="3976501E" w:rsidR="00836168" w:rsidRPr="00E512E3" w:rsidRDefault="00836168" w:rsidP="00836168">
      <w:pPr>
        <w:numPr>
          <w:ilvl w:val="0"/>
          <w:numId w:val="14"/>
        </w:numPr>
        <w:tabs>
          <w:tab w:val="num" w:pos="360"/>
        </w:tabs>
        <w:ind w:left="360" w:right="-2"/>
        <w:rPr>
          <w:szCs w:val="22"/>
        </w:rPr>
      </w:pPr>
      <w:r w:rsidRPr="00E512E3">
        <w:rPr>
          <w:szCs w:val="22"/>
        </w:rPr>
        <w:lastRenderedPageBreak/>
        <w:t xml:space="preserve">Odstráňte kryt z náustka (ako je popísané v kroku 1 v časti „Skúšanie inhalátora“). </w:t>
      </w:r>
      <w:r w:rsidR="00E512E3">
        <w:rPr>
          <w:szCs w:val="22"/>
        </w:rPr>
        <w:t>S</w:t>
      </w:r>
      <w:r w:rsidRPr="00E512E3">
        <w:rPr>
          <w:szCs w:val="22"/>
        </w:rPr>
        <w:t>kontrolujte náustok zvnútra a zvonku, aby ste sa uistili, že je čistý</w:t>
      </w:r>
      <w:r w:rsidRPr="00E512E3">
        <w:rPr>
          <w:noProof/>
          <w:szCs w:val="22"/>
        </w:rPr>
        <w:t xml:space="preserve"> a bez uvoľnených častíc (Obrázok A).</w:t>
      </w:r>
    </w:p>
    <w:p w14:paraId="6D1C709E" w14:textId="77777777" w:rsidR="00836168" w:rsidRPr="00E512E3" w:rsidRDefault="00836168" w:rsidP="00836168">
      <w:pPr>
        <w:ind w:right="-2"/>
        <w:rPr>
          <w:szCs w:val="22"/>
        </w:rPr>
      </w:pPr>
    </w:p>
    <w:p w14:paraId="4282D7ED" w14:textId="2DFBC574" w:rsidR="008A7D01" w:rsidRPr="00817928" w:rsidRDefault="008A7D01" w:rsidP="008A7D01">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59264" behindDoc="0" locked="0" layoutInCell="1" allowOverlap="1" wp14:anchorId="5F4F9D85" wp14:editId="67406F54">
                <wp:simplePos x="0" y="0"/>
                <wp:positionH relativeFrom="column">
                  <wp:posOffset>481965</wp:posOffset>
                </wp:positionH>
                <wp:positionV relativeFrom="paragraph">
                  <wp:posOffset>1155700</wp:posOffset>
                </wp:positionV>
                <wp:extent cx="759460" cy="2882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FA6B" w14:textId="3612D32F" w:rsidR="0095283B" w:rsidRPr="00844E3D" w:rsidRDefault="0095283B" w:rsidP="008A7D01">
                            <w:pPr>
                              <w:rPr>
                                <w:sz w:val="20"/>
                              </w:rPr>
                            </w:pPr>
                            <w:r>
                              <w:rPr>
                                <w:sz w:val="20"/>
                              </w:rPr>
                              <w:t>Obrázok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5pt;margin-top:91pt;width:59.8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QGtA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" filled="f" stroked="f">
                <v:textbox>
                  <w:txbxContent>
                    <w:p w14:paraId="161BFA6B" w14:textId="3612D32F" w:rsidR="0095283B" w:rsidRPr="00844E3D" w:rsidRDefault="0095283B" w:rsidP="008A7D01">
                      <w:pPr>
                        <w:rPr>
                          <w:sz w:val="20"/>
                        </w:rPr>
                      </w:pPr>
                      <w:r>
                        <w:rPr>
                          <w:sz w:val="20"/>
                        </w:rPr>
                        <w:t>Obrázok A</w:t>
                      </w:r>
                    </w:p>
                  </w:txbxContent>
                </v:textbox>
              </v:shape>
            </w:pict>
          </mc:Fallback>
        </mc:AlternateContent>
      </w:r>
      <w:r w:rsidRPr="00E512E3">
        <w:rPr>
          <w:noProof/>
        </w:rPr>
        <w:drawing>
          <wp:inline distT="0" distB="0" distL="0" distR="0" wp14:anchorId="0C5AE551" wp14:editId="3F676201">
            <wp:extent cx="1078230" cy="1542415"/>
            <wp:effectExtent l="0" t="0" r="7620" b="635"/>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230" cy="1542415"/>
                    </a:xfrm>
                    <a:prstGeom prst="rect">
                      <a:avLst/>
                    </a:prstGeom>
                    <a:noFill/>
                    <a:ln>
                      <a:noFill/>
                    </a:ln>
                  </pic:spPr>
                </pic:pic>
              </a:graphicData>
            </a:graphic>
          </wp:inline>
        </w:drawing>
      </w:r>
    </w:p>
    <w:p w14:paraId="25A64196" w14:textId="39DFA1D6" w:rsidR="00836168" w:rsidRPr="00E512E3" w:rsidRDefault="00836168" w:rsidP="00836168">
      <w:pPr>
        <w:tabs>
          <w:tab w:val="left" w:pos="426"/>
        </w:tabs>
        <w:ind w:left="420" w:right="-2" w:hanging="420"/>
        <w:rPr>
          <w:szCs w:val="22"/>
        </w:rPr>
      </w:pPr>
      <w:r w:rsidRPr="00E512E3">
        <w:rPr>
          <w:noProof/>
          <w:szCs w:val="22"/>
        </w:rPr>
        <w:t>3.</w:t>
      </w:r>
      <w:r w:rsidRPr="00E512E3">
        <w:rPr>
          <w:noProof/>
          <w:szCs w:val="22"/>
        </w:rPr>
        <w:tab/>
        <w:t>I</w:t>
      </w:r>
      <w:r w:rsidRPr="00E512E3">
        <w:rPr>
          <w:szCs w:val="22"/>
        </w:rPr>
        <w:t>nhalátorom 4</w:t>
      </w:r>
      <w:r w:rsidR="00CF0A0C" w:rsidRPr="00E512E3">
        <w:rPr>
          <w:szCs w:val="22"/>
        </w:rPr>
        <w:t>-</w:t>
      </w:r>
      <w:r w:rsidRPr="00E512E3">
        <w:rPr>
          <w:szCs w:val="22"/>
        </w:rPr>
        <w:t xml:space="preserve"> alebo 5</w:t>
      </w:r>
      <w:r w:rsidRPr="00E512E3">
        <w:rPr>
          <w:szCs w:val="22"/>
        </w:rPr>
        <w:noBreakHyphen/>
        <w:t xml:space="preserve">krát potraste, </w:t>
      </w:r>
      <w:r w:rsidRPr="00E512E3">
        <w:rPr>
          <w:noProof/>
          <w:szCs w:val="22"/>
        </w:rPr>
        <w:t>aby ste sa uistili, že sú odstránené všetky uvoľnené častice a obsah inhalátora je rovnomerne premiešaný (Obrázok B).</w:t>
      </w:r>
    </w:p>
    <w:p w14:paraId="34960EDA" w14:textId="7239A572" w:rsidR="00836168" w:rsidRPr="00817928" w:rsidRDefault="00836168" w:rsidP="00836168">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61312" behindDoc="0" locked="0" layoutInCell="1" allowOverlap="1" wp14:anchorId="4298746C" wp14:editId="504E9868">
                <wp:simplePos x="0" y="0"/>
                <wp:positionH relativeFrom="column">
                  <wp:posOffset>487045</wp:posOffset>
                </wp:positionH>
                <wp:positionV relativeFrom="paragraph">
                  <wp:posOffset>1238250</wp:posOffset>
                </wp:positionV>
                <wp:extent cx="759460" cy="2882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9BE4" w14:textId="3D0A1873" w:rsidR="0095283B" w:rsidRPr="00844E3D" w:rsidRDefault="0095283B" w:rsidP="00836168">
                            <w:pPr>
                              <w:rPr>
                                <w:sz w:val="20"/>
                              </w:rPr>
                            </w:pPr>
                            <w:r>
                              <w:rPr>
                                <w:sz w:val="20"/>
                              </w:rPr>
                              <w:t>Obrázok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8.35pt;margin-top:97.5pt;width:59.8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suAIAAL8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" filled="f" stroked="f">
                <v:textbox>
                  <w:txbxContent>
                    <w:p w14:paraId="252C9BE4" w14:textId="3D0A1873" w:rsidR="0095283B" w:rsidRPr="00844E3D" w:rsidRDefault="0095283B" w:rsidP="00836168">
                      <w:pPr>
                        <w:rPr>
                          <w:sz w:val="20"/>
                        </w:rPr>
                      </w:pPr>
                      <w:r>
                        <w:rPr>
                          <w:sz w:val="20"/>
                        </w:rPr>
                        <w:t>Obrázok B</w:t>
                      </w:r>
                    </w:p>
                  </w:txbxContent>
                </v:textbox>
              </v:shape>
            </w:pict>
          </mc:Fallback>
        </mc:AlternateContent>
      </w:r>
      <w:r w:rsidRPr="00E512E3">
        <w:rPr>
          <w:noProof/>
        </w:rPr>
        <w:drawing>
          <wp:inline distT="0" distB="0" distL="0" distR="0" wp14:anchorId="6DB71EFC" wp14:editId="55DCBF6C">
            <wp:extent cx="1078230" cy="1528445"/>
            <wp:effectExtent l="0" t="0" r="7620" b="0"/>
            <wp:docPr id="3" name="Picture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p>
    <w:p w14:paraId="374A8992" w14:textId="7996942E" w:rsidR="005C3A2F" w:rsidRPr="00A90E1E" w:rsidRDefault="005C3A2F" w:rsidP="00BA24C3">
      <w:pPr>
        <w:pStyle w:val="Odsekzoznamu"/>
        <w:numPr>
          <w:ilvl w:val="0"/>
          <w:numId w:val="16"/>
        </w:numPr>
        <w:shd w:val="clear" w:color="auto" w:fill="FFFFFF"/>
        <w:ind w:left="426" w:hanging="426"/>
        <w:rPr>
          <w:color w:val="000000"/>
          <w:szCs w:val="22"/>
        </w:rPr>
      </w:pPr>
      <w:r w:rsidRPr="00E512E3">
        <w:rPr>
          <w:szCs w:val="22"/>
        </w:rPr>
        <w:t>Držte inhalátor kolmo tak, že palec máte položený na spodnej časti pod náustkom</w:t>
      </w:r>
      <w:r w:rsidRPr="00E512E3">
        <w:rPr>
          <w:noProof/>
          <w:szCs w:val="22"/>
        </w:rPr>
        <w:t>. V</w:t>
      </w:r>
      <w:r w:rsidRPr="00E512E3">
        <w:rPr>
          <w:szCs w:val="22"/>
        </w:rPr>
        <w:t>ydýchnite čo najviac</w:t>
      </w:r>
      <w:r w:rsidR="00BA24C3" w:rsidRPr="00E512E3">
        <w:rPr>
          <w:szCs w:val="22"/>
        </w:rPr>
        <w:t>,</w:t>
      </w:r>
      <w:r w:rsidRPr="00E512E3">
        <w:rPr>
          <w:szCs w:val="22"/>
        </w:rPr>
        <w:t xml:space="preserve"> ako je to možné bez námahy</w:t>
      </w:r>
      <w:r w:rsidRPr="00E512E3">
        <w:rPr>
          <w:color w:val="000000"/>
          <w:szCs w:val="22"/>
        </w:rPr>
        <w:t xml:space="preserve"> (</w:t>
      </w:r>
      <w:r w:rsidRPr="00A90E1E">
        <w:rPr>
          <w:color w:val="000000"/>
          <w:szCs w:val="22"/>
        </w:rPr>
        <w:t>Obrázok C).</w:t>
      </w:r>
    </w:p>
    <w:p w14:paraId="418C692D" w14:textId="7B77F842" w:rsidR="005C3A2F" w:rsidRPr="00817928" w:rsidRDefault="005C3A2F" w:rsidP="005C3A2F">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63360" behindDoc="0" locked="0" layoutInCell="1" allowOverlap="1" wp14:anchorId="5A230FF8" wp14:editId="2AEA597E">
                <wp:simplePos x="0" y="0"/>
                <wp:positionH relativeFrom="column">
                  <wp:posOffset>481330</wp:posOffset>
                </wp:positionH>
                <wp:positionV relativeFrom="paragraph">
                  <wp:posOffset>1318895</wp:posOffset>
                </wp:positionV>
                <wp:extent cx="759460" cy="288290"/>
                <wp:effectExtent l="0" t="3175" r="254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EBFC7" w14:textId="197B822D" w:rsidR="0095283B" w:rsidRPr="00844E3D" w:rsidRDefault="0095283B" w:rsidP="005C3A2F">
                            <w:pPr>
                              <w:rPr>
                                <w:sz w:val="20"/>
                              </w:rPr>
                            </w:pPr>
                            <w:r>
                              <w:rPr>
                                <w:sz w:val="20"/>
                              </w:rPr>
                              <w:t>Obrázok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7.9pt;margin-top:103.85pt;width:59.8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Jv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" filled="f" stroked="f">
                <v:textbox>
                  <w:txbxContent>
                    <w:p w14:paraId="443EBFC7" w14:textId="197B822D" w:rsidR="0095283B" w:rsidRPr="00844E3D" w:rsidRDefault="0095283B" w:rsidP="005C3A2F">
                      <w:pPr>
                        <w:rPr>
                          <w:sz w:val="20"/>
                        </w:rPr>
                      </w:pPr>
                      <w:r>
                        <w:rPr>
                          <w:sz w:val="20"/>
                        </w:rPr>
                        <w:t>Obrázok C</w:t>
                      </w:r>
                    </w:p>
                  </w:txbxContent>
                </v:textbox>
              </v:shape>
            </w:pict>
          </mc:Fallback>
        </mc:AlternateContent>
      </w:r>
      <w:r w:rsidRPr="00E512E3">
        <w:rPr>
          <w:noProof/>
        </w:rPr>
        <w:drawing>
          <wp:inline distT="0" distB="0" distL="0" distR="0" wp14:anchorId="0E2889E5" wp14:editId="57BD5395">
            <wp:extent cx="1078230" cy="1528445"/>
            <wp:effectExtent l="0" t="0" r="7620" b="0"/>
            <wp:docPr id="5" name="Picture 5"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p>
    <w:p w14:paraId="78D884ED" w14:textId="432F2CEA" w:rsidR="00BA24C3" w:rsidRPr="00E512E3" w:rsidRDefault="00BA24C3" w:rsidP="00BA24C3">
      <w:pPr>
        <w:pStyle w:val="Odsekzoznamu"/>
        <w:numPr>
          <w:ilvl w:val="0"/>
          <w:numId w:val="16"/>
        </w:numPr>
        <w:tabs>
          <w:tab w:val="left" w:pos="426"/>
        </w:tabs>
        <w:ind w:left="-284" w:firstLine="284"/>
        <w:rPr>
          <w:noProof/>
        </w:rPr>
      </w:pPr>
      <w:r w:rsidRPr="00E512E3">
        <w:rPr>
          <w:noProof/>
          <w:szCs w:val="22"/>
        </w:rPr>
        <w:t>V</w:t>
      </w:r>
      <w:r w:rsidRPr="00E512E3">
        <w:rPr>
          <w:szCs w:val="22"/>
        </w:rPr>
        <w:t>ložte náustok do úst medzi zuby. Pritisnite okolo neho pery. Nezahryznite do neho (Obrázok D).</w:t>
      </w:r>
      <w:r w:rsidRPr="00E512E3">
        <w:rPr>
          <w:szCs w:val="22"/>
        </w:rPr>
        <w:br/>
      </w:r>
    </w:p>
    <w:p w14:paraId="36D350F2" w14:textId="60795C35" w:rsidR="00836168" w:rsidRPr="00E512E3" w:rsidRDefault="00BA24C3" w:rsidP="00BA24C3">
      <w:pPr>
        <w:pStyle w:val="Odsekzoznamu"/>
        <w:shd w:val="clear" w:color="auto" w:fill="FFFFFF"/>
        <w:tabs>
          <w:tab w:val="left" w:pos="284"/>
        </w:tabs>
        <w:spacing w:before="240"/>
        <w:ind w:left="0" w:firstLine="284"/>
        <w:rPr>
          <w:szCs w:val="22"/>
        </w:rPr>
      </w:pPr>
      <w:r w:rsidRPr="00E512E3">
        <w:rPr>
          <w:noProof/>
        </w:rPr>
        <w:drawing>
          <wp:inline distT="0" distB="0" distL="0" distR="0" wp14:anchorId="754C6470" wp14:editId="757B77F8">
            <wp:extent cx="1078173" cy="1528364"/>
            <wp:effectExtent l="0" t="0" r="8255" b="0"/>
            <wp:docPr id="12" name="Picture 1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r w:rsidRPr="00E512E3">
        <w:rPr>
          <w:noProof/>
        </w:rPr>
        <mc:AlternateContent>
          <mc:Choice Requires="wps">
            <w:drawing>
              <wp:anchor distT="0" distB="0" distL="114300" distR="114300" simplePos="0" relativeHeight="251665408" behindDoc="0" locked="0" layoutInCell="1" allowOverlap="1" wp14:anchorId="12FF3EC5" wp14:editId="24521903">
                <wp:simplePos x="0" y="0"/>
                <wp:positionH relativeFrom="column">
                  <wp:posOffset>474345</wp:posOffset>
                </wp:positionH>
                <wp:positionV relativeFrom="paragraph">
                  <wp:posOffset>1159510</wp:posOffset>
                </wp:positionV>
                <wp:extent cx="759460" cy="2882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85E4A" w14:textId="368E46E4" w:rsidR="0095283B" w:rsidRPr="00844E3D" w:rsidRDefault="0095283B" w:rsidP="00BA24C3">
                            <w:pPr>
                              <w:rPr>
                                <w:sz w:val="20"/>
                              </w:rPr>
                            </w:pPr>
                            <w:r>
                              <w:rPr>
                                <w:sz w:val="20"/>
                              </w:rPr>
                              <w:t>Obrázok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7.35pt;margin-top:91.3pt;width:59.8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ePuA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" filled="f" stroked="f">
                <v:textbox>
                  <w:txbxContent>
                    <w:p w14:paraId="5AB85E4A" w14:textId="368E46E4" w:rsidR="0095283B" w:rsidRPr="00844E3D" w:rsidRDefault="0095283B" w:rsidP="00BA24C3">
                      <w:pPr>
                        <w:rPr>
                          <w:sz w:val="20"/>
                        </w:rPr>
                      </w:pPr>
                      <w:r>
                        <w:rPr>
                          <w:sz w:val="20"/>
                        </w:rPr>
                        <w:t>Obrázok D</w:t>
                      </w:r>
                    </w:p>
                  </w:txbxContent>
                </v:textbox>
              </v:shape>
            </w:pict>
          </mc:Fallback>
        </mc:AlternateContent>
      </w:r>
    </w:p>
    <w:p w14:paraId="63D521EA" w14:textId="2A8C2B8F" w:rsidR="00836168" w:rsidRPr="00E512E3" w:rsidRDefault="00BA24C3" w:rsidP="00BA24C3">
      <w:pPr>
        <w:pStyle w:val="Odsekzoznamu"/>
        <w:numPr>
          <w:ilvl w:val="0"/>
          <w:numId w:val="16"/>
        </w:numPr>
        <w:ind w:left="426" w:hanging="426"/>
        <w:rPr>
          <w:szCs w:val="22"/>
        </w:rPr>
      </w:pPr>
      <w:r w:rsidRPr="00A90E1E">
        <w:rPr>
          <w:noProof/>
          <w:szCs w:val="22"/>
        </w:rPr>
        <w:t>Nad</w:t>
      </w:r>
      <w:r w:rsidR="00CF0A0C" w:rsidRPr="00A90E1E">
        <w:rPr>
          <w:szCs w:val="22"/>
        </w:rPr>
        <w:t>ýchnite</w:t>
      </w:r>
      <w:r w:rsidRPr="00E512E3">
        <w:rPr>
          <w:szCs w:val="22"/>
        </w:rPr>
        <w:t xml:space="preserve"> sa cez ústa pomaly a hlboko.</w:t>
      </w:r>
      <w:r w:rsidRPr="00E512E3">
        <w:rPr>
          <w:noProof/>
          <w:szCs w:val="22"/>
        </w:rPr>
        <w:t xml:space="preserve"> Ihneď po tom, ako sa </w:t>
      </w:r>
      <w:r w:rsidRPr="00E512E3">
        <w:rPr>
          <w:szCs w:val="22"/>
        </w:rPr>
        <w:t>začnete nadychovať, nádobku zvrchu silno stlačte tak, aby ste strekli liek. Počas toho ako to robíte, stále sa plynule a hlboko nadychujte</w:t>
      </w:r>
      <w:r w:rsidR="00AF0879" w:rsidRPr="00E512E3">
        <w:rPr>
          <w:szCs w:val="22"/>
        </w:rPr>
        <w:t xml:space="preserve"> (Obrázok D)</w:t>
      </w:r>
      <w:r w:rsidRPr="00E512E3">
        <w:rPr>
          <w:szCs w:val="22"/>
        </w:rPr>
        <w:t>.</w:t>
      </w:r>
      <w:r w:rsidRPr="00E512E3">
        <w:rPr>
          <w:szCs w:val="22"/>
        </w:rPr>
        <w:br/>
      </w:r>
    </w:p>
    <w:p w14:paraId="0282EB39" w14:textId="58598970" w:rsidR="00836168" w:rsidRPr="00E512E3" w:rsidRDefault="00AF0879" w:rsidP="00AF0879">
      <w:pPr>
        <w:pStyle w:val="Odsekzoznamu"/>
        <w:numPr>
          <w:ilvl w:val="0"/>
          <w:numId w:val="16"/>
        </w:numPr>
        <w:ind w:left="426" w:hanging="426"/>
        <w:rPr>
          <w:szCs w:val="22"/>
        </w:rPr>
      </w:pPr>
      <w:r w:rsidRPr="00E512E3">
        <w:rPr>
          <w:noProof/>
          <w:szCs w:val="22"/>
        </w:rPr>
        <w:lastRenderedPageBreak/>
        <w:t>Z</w:t>
      </w:r>
      <w:r w:rsidRPr="00E512E3">
        <w:rPr>
          <w:szCs w:val="22"/>
        </w:rPr>
        <w:t>adržte dych, vyberte inhalátor z úst a dajte preč prst z hornej časti inhalátora. Dych zadržiavajte počas niekoľkých sekúnd alebo čo najdlhšie ako je to možné bez námahy (Obrázok E).</w:t>
      </w:r>
      <w:r w:rsidRPr="00E512E3">
        <w:rPr>
          <w:szCs w:val="22"/>
        </w:rPr>
        <w:br/>
      </w:r>
    </w:p>
    <w:p w14:paraId="25A5000A" w14:textId="7C70D983" w:rsidR="00AF0879" w:rsidRPr="00817928" w:rsidRDefault="00AF0879" w:rsidP="00AF0879">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67456" behindDoc="0" locked="0" layoutInCell="1" allowOverlap="1" wp14:anchorId="029C9F02" wp14:editId="647BCCE8">
                <wp:simplePos x="0" y="0"/>
                <wp:positionH relativeFrom="column">
                  <wp:posOffset>487680</wp:posOffset>
                </wp:positionH>
                <wp:positionV relativeFrom="paragraph">
                  <wp:posOffset>1351280</wp:posOffset>
                </wp:positionV>
                <wp:extent cx="759460" cy="28829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0C367" w14:textId="1EE1D75E" w:rsidR="0095283B" w:rsidRPr="00844E3D" w:rsidRDefault="0095283B" w:rsidP="00AF0879">
                            <w:pPr>
                              <w:rPr>
                                <w:sz w:val="20"/>
                              </w:rPr>
                            </w:pPr>
                            <w:r>
                              <w:rPr>
                                <w:sz w:val="20"/>
                              </w:rPr>
                              <w:t>Obrázok 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4pt;margin-top:106.4pt;width:59.8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wluQ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" filled="f" stroked="f">
                <v:textbox>
                  <w:txbxContent>
                    <w:p w14:paraId="2D90C367" w14:textId="1EE1D75E" w:rsidR="0095283B" w:rsidRPr="00844E3D" w:rsidRDefault="0095283B" w:rsidP="00AF0879">
                      <w:pPr>
                        <w:rPr>
                          <w:sz w:val="20"/>
                        </w:rPr>
                      </w:pPr>
                      <w:r>
                        <w:rPr>
                          <w:sz w:val="20"/>
                        </w:rPr>
                        <w:t>Obrázok E</w:t>
                      </w:r>
                    </w:p>
                  </w:txbxContent>
                </v:textbox>
              </v:shape>
            </w:pict>
          </mc:Fallback>
        </mc:AlternateContent>
      </w:r>
      <w:r w:rsidRPr="00E512E3">
        <w:rPr>
          <w:noProof/>
        </w:rPr>
        <w:drawing>
          <wp:inline distT="0" distB="0" distL="0" distR="0" wp14:anchorId="4D8CCC91" wp14:editId="033471EB">
            <wp:extent cx="1078230" cy="1528445"/>
            <wp:effectExtent l="0" t="0" r="7620" b="0"/>
            <wp:docPr id="17" name="Picture 17"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p>
    <w:p w14:paraId="0E0F6857" w14:textId="77777777" w:rsidR="00836168" w:rsidRPr="00E512E3" w:rsidRDefault="00836168" w:rsidP="00662A71">
      <w:pPr>
        <w:rPr>
          <w:szCs w:val="22"/>
        </w:rPr>
      </w:pPr>
    </w:p>
    <w:p w14:paraId="5A1FC121" w14:textId="5E6FCD9C" w:rsidR="00AF0879" w:rsidRPr="00E512E3" w:rsidRDefault="00AF0879" w:rsidP="00AF0879">
      <w:pPr>
        <w:pStyle w:val="Odsekzoznamu"/>
        <w:numPr>
          <w:ilvl w:val="0"/>
          <w:numId w:val="16"/>
        </w:numPr>
        <w:ind w:left="426" w:right="-2" w:hanging="426"/>
        <w:rPr>
          <w:szCs w:val="22"/>
        </w:rPr>
      </w:pPr>
      <w:r w:rsidRPr="00E512E3">
        <w:rPr>
          <w:noProof/>
          <w:szCs w:val="22"/>
        </w:rPr>
        <w:t>Počkajte asi pol minúty predtým, ako užijete ďalšiu inhaláciu lieku a potom zopakujte kroky</w:t>
      </w:r>
      <w:r w:rsidRPr="00E512E3">
        <w:rPr>
          <w:szCs w:val="22"/>
        </w:rPr>
        <w:t xml:space="preserve"> 3 až 7.</w:t>
      </w:r>
    </w:p>
    <w:p w14:paraId="0F40FC50" w14:textId="77777777" w:rsidR="00AF0879" w:rsidRPr="00E512E3" w:rsidRDefault="00AF0879" w:rsidP="00AF0879">
      <w:pPr>
        <w:ind w:right="-2"/>
        <w:rPr>
          <w:szCs w:val="22"/>
        </w:rPr>
      </w:pPr>
    </w:p>
    <w:p w14:paraId="4B1C3D10" w14:textId="77777777" w:rsidR="00AF0879" w:rsidRPr="00E512E3" w:rsidRDefault="00AF0879" w:rsidP="00AF0879">
      <w:pPr>
        <w:numPr>
          <w:ilvl w:val="0"/>
          <w:numId w:val="16"/>
        </w:numPr>
        <w:tabs>
          <w:tab w:val="num" w:pos="360"/>
        </w:tabs>
        <w:autoSpaceDE w:val="0"/>
        <w:autoSpaceDN w:val="0"/>
        <w:adjustRightInd w:val="0"/>
        <w:spacing w:line="240" w:lineRule="atLeast"/>
        <w:ind w:left="360"/>
        <w:rPr>
          <w:bCs/>
          <w:iCs/>
          <w:szCs w:val="22"/>
          <w:lang w:eastAsia="en-GB"/>
        </w:rPr>
      </w:pPr>
      <w:r w:rsidRPr="00E512E3">
        <w:rPr>
          <w:bCs/>
          <w:iCs/>
          <w:szCs w:val="22"/>
          <w:lang w:eastAsia="en-GB"/>
        </w:rPr>
        <w:t xml:space="preserve">Potom si vypláchnite ústa vodou a </w:t>
      </w:r>
      <w:r w:rsidRPr="00A90E1E">
        <w:rPr>
          <w:bCs/>
          <w:iCs/>
          <w:szCs w:val="22"/>
          <w:lang w:eastAsia="en-GB"/>
        </w:rPr>
        <w:t>vodu vypľujte a/alebo si vyčistite zuby. Môže to pomôcť zabrániť vzniku kandidózy a zachrípnutiu.</w:t>
      </w:r>
    </w:p>
    <w:p w14:paraId="155F6AE7" w14:textId="77777777" w:rsidR="00AF0879" w:rsidRPr="00E512E3" w:rsidRDefault="00AF0879" w:rsidP="00AF0879">
      <w:pPr>
        <w:ind w:right="-2"/>
        <w:rPr>
          <w:noProof/>
          <w:szCs w:val="22"/>
          <w:lang w:eastAsia="en-US"/>
        </w:rPr>
      </w:pPr>
    </w:p>
    <w:p w14:paraId="0894DC77" w14:textId="77777777" w:rsidR="00AF0879" w:rsidRPr="00E512E3" w:rsidRDefault="00AF0879" w:rsidP="00AF0879">
      <w:pPr>
        <w:numPr>
          <w:ilvl w:val="0"/>
          <w:numId w:val="16"/>
        </w:numPr>
        <w:tabs>
          <w:tab w:val="num" w:pos="360"/>
        </w:tabs>
        <w:ind w:left="360" w:right="-2"/>
        <w:rPr>
          <w:szCs w:val="22"/>
        </w:rPr>
      </w:pPr>
      <w:r w:rsidRPr="00E512E3">
        <w:rPr>
          <w:noProof/>
          <w:szCs w:val="22"/>
        </w:rPr>
        <w:t>Ihneď po použití vždy vráťte kryt späť na náustok, aby ste ho chránili pred prachom. Pri správnom nasadení krytu náustka budete počuť „kliknutie“. Ak nebudete počuť „kliknutie“, otočte kryt náustka opačne a skúste znovu. Nepoužívajte príliš veľkú silu.</w:t>
      </w:r>
    </w:p>
    <w:p w14:paraId="00227AE5" w14:textId="77777777" w:rsidR="00836168" w:rsidRPr="00E512E3" w:rsidRDefault="00836168" w:rsidP="00662A71">
      <w:pPr>
        <w:rPr>
          <w:szCs w:val="22"/>
        </w:rPr>
      </w:pPr>
    </w:p>
    <w:p w14:paraId="1995642C" w14:textId="6E2CCE93" w:rsidR="00993EB2" w:rsidRPr="00E512E3" w:rsidRDefault="00993EB2" w:rsidP="00993EB2">
      <w:pPr>
        <w:ind w:left="0" w:right="-2" w:firstLine="0"/>
        <w:rPr>
          <w:noProof/>
          <w:szCs w:val="22"/>
        </w:rPr>
      </w:pPr>
      <w:r w:rsidRPr="00E512E3">
        <w:rPr>
          <w:noProof/>
          <w:szCs w:val="22"/>
        </w:rPr>
        <w:t xml:space="preserve">Pri krokoch 4, 5, 6 a 7 sa neponáhľajte. </w:t>
      </w:r>
      <w:r w:rsidRPr="00E512E3">
        <w:rPr>
          <w:szCs w:val="22"/>
        </w:rPr>
        <w:t>Je dôležité, aby ste začali vdychovať tak pomaly, ako sa len dá, a to tesne pred použitím inhalátora</w:t>
      </w:r>
      <w:r w:rsidRPr="00E512E3">
        <w:rPr>
          <w:noProof/>
          <w:szCs w:val="22"/>
        </w:rPr>
        <w:t>. Pri niekoľkých prvých inhaláciách by ste mali inhalátor použiť stojac pred zrkadlom. Ak uvidíte nad inhalátorom alebo po stranách úst vychádzať „aerosól</w:t>
      </w:r>
      <w:r w:rsidR="008261E6" w:rsidRPr="00E512E3">
        <w:rPr>
          <w:noProof/>
          <w:szCs w:val="22"/>
        </w:rPr>
        <w:t xml:space="preserve"> (jemnú hmlovinu)</w:t>
      </w:r>
      <w:r w:rsidRPr="00E512E3">
        <w:rPr>
          <w:noProof/>
          <w:szCs w:val="22"/>
        </w:rPr>
        <w:t>“, musíte znovu začať od kroku 3.</w:t>
      </w:r>
    </w:p>
    <w:p w14:paraId="133098DF" w14:textId="77777777" w:rsidR="00993EB2" w:rsidRPr="00E512E3" w:rsidRDefault="00993EB2" w:rsidP="00993EB2">
      <w:pPr>
        <w:ind w:left="0" w:right="-2" w:firstLine="0"/>
        <w:rPr>
          <w:noProof/>
          <w:szCs w:val="22"/>
        </w:rPr>
      </w:pPr>
    </w:p>
    <w:p w14:paraId="71EEC09E" w14:textId="7F5EE836" w:rsidR="00274BF0" w:rsidRPr="00E512E3" w:rsidRDefault="00993EB2" w:rsidP="00993EB2">
      <w:pPr>
        <w:ind w:left="0" w:right="-2" w:firstLine="0"/>
        <w:rPr>
          <w:szCs w:val="22"/>
        </w:rPr>
      </w:pPr>
      <w:r w:rsidRPr="00E512E3">
        <w:rPr>
          <w:szCs w:val="22"/>
        </w:rPr>
        <w:t>Ak máte ťažkosti s používaním inhalátora, váš lekár alebo iný zdravotnícky pracovník vám môže odporučiť, aby ste používali inhalačný nástavec</w:t>
      </w:r>
      <w:r w:rsidR="00274BF0" w:rsidRPr="00E512E3">
        <w:rPr>
          <w:szCs w:val="22"/>
        </w:rPr>
        <w:t>, ako je Volumatic</w:t>
      </w:r>
      <w:r w:rsidR="00274BF0" w:rsidRPr="00E512E3">
        <w:rPr>
          <w:szCs w:val="22"/>
          <w:vertAlign w:val="superscript"/>
        </w:rPr>
        <w:t>®</w:t>
      </w:r>
      <w:r w:rsidR="00274BF0" w:rsidRPr="00E512E3">
        <w:rPr>
          <w:szCs w:val="22"/>
        </w:rPr>
        <w:t xml:space="preserve"> alebo AeroChamber Plus</w:t>
      </w:r>
      <w:r w:rsidR="00274BF0" w:rsidRPr="00E512E3">
        <w:rPr>
          <w:szCs w:val="22"/>
          <w:vertAlign w:val="superscript"/>
        </w:rPr>
        <w:t>®</w:t>
      </w:r>
      <w:r w:rsidRPr="00E512E3">
        <w:rPr>
          <w:szCs w:val="22"/>
        </w:rPr>
        <w:t xml:space="preserve"> </w:t>
      </w:r>
      <w:r w:rsidR="00274BF0" w:rsidRPr="00E512E3">
        <w:rPr>
          <w:szCs w:val="22"/>
        </w:rPr>
        <w:t>(</w:t>
      </w:r>
      <w:r w:rsidR="00274BF0" w:rsidRPr="00817928">
        <w:rPr>
          <w:szCs w:val="22"/>
        </w:rPr>
        <w:t xml:space="preserve">podľa národných </w:t>
      </w:r>
      <w:r w:rsidR="00732E1E" w:rsidRPr="00817928">
        <w:rPr>
          <w:szCs w:val="22"/>
        </w:rPr>
        <w:t>odporúčaní</w:t>
      </w:r>
      <w:r w:rsidR="00274BF0" w:rsidRPr="00710974">
        <w:rPr>
          <w:szCs w:val="22"/>
        </w:rPr>
        <w:t>)</w:t>
      </w:r>
      <w:r w:rsidR="00274BF0" w:rsidRPr="00E512E3">
        <w:rPr>
          <w:szCs w:val="22"/>
        </w:rPr>
        <w:t xml:space="preserve"> </w:t>
      </w:r>
      <w:r w:rsidRPr="00E512E3">
        <w:rPr>
          <w:szCs w:val="22"/>
        </w:rPr>
        <w:t xml:space="preserve">spolu s inhalátorom. Váš lekár, lekárnik alebo iný zdravotnícky pracovník vám ukáže, ako sa používa inhalačný nástavec spolu s inhalátorom a ako sa treba starať o inhalačný nástavec a odpovie vám na akékoľvek otázky, ktoré ohľadom toho môžete mať. Ak používate inhalačný nástavec spolu s inhalátorom, je dôležité, aby ste ho neprestali používať bez toho, že by ste sa o tom najskôr poradili so svojím lekárom. Takisto je dôležité, aby ste nemenili typ inhalačného nástavca, ktorý používate, bez toho, že by ste sa o tom poradili so svojím lekárom. Ak prestanete používať inhalačný nástavec alebo zmeníte typ inhalačného nástavca, ktorý používate, váš lekár vám možno bude musieť zmeniť dávku lieku potrebnú na to, aby bola vaša astma udržiavaná pod kontrolou. </w:t>
      </w:r>
    </w:p>
    <w:p w14:paraId="5F9912DE" w14:textId="77777777" w:rsidR="00274BF0" w:rsidRPr="00E512E3" w:rsidRDefault="00274BF0" w:rsidP="00993EB2">
      <w:pPr>
        <w:ind w:left="0" w:right="-2" w:firstLine="0"/>
        <w:rPr>
          <w:szCs w:val="22"/>
        </w:rPr>
      </w:pPr>
    </w:p>
    <w:p w14:paraId="06BAF711" w14:textId="6F6061E9" w:rsidR="00993EB2" w:rsidRPr="00E512E3" w:rsidRDefault="00993EB2" w:rsidP="00993EB2">
      <w:pPr>
        <w:ind w:left="0" w:right="-2" w:firstLine="0"/>
        <w:rPr>
          <w:szCs w:val="22"/>
        </w:rPr>
      </w:pPr>
      <w:r w:rsidRPr="00E512E3">
        <w:rPr>
          <w:szCs w:val="22"/>
        </w:rPr>
        <w:t>Vždy sa poraďte so svojím lekárom predtým, ako urobíte akékoľvek zmeny vo vašej liečbe astmy.</w:t>
      </w:r>
    </w:p>
    <w:p w14:paraId="4DA4EF90" w14:textId="77777777" w:rsidR="00993EB2" w:rsidRPr="00E512E3" w:rsidRDefault="00993EB2" w:rsidP="00993EB2">
      <w:pPr>
        <w:ind w:left="0" w:right="-2" w:firstLine="0"/>
        <w:rPr>
          <w:szCs w:val="22"/>
        </w:rPr>
      </w:pPr>
    </w:p>
    <w:p w14:paraId="4B873D7B" w14:textId="76FF496A" w:rsidR="00993EB2" w:rsidRPr="00E512E3" w:rsidRDefault="00993EB2" w:rsidP="00274BF0">
      <w:pPr>
        <w:ind w:left="0" w:right="-2" w:firstLine="0"/>
        <w:rPr>
          <w:szCs w:val="22"/>
        </w:rPr>
      </w:pPr>
      <w:r w:rsidRPr="00E512E3">
        <w:rPr>
          <w:szCs w:val="22"/>
        </w:rPr>
        <w:t xml:space="preserve">Pre ľudí so slabšími rukami môže byť </w:t>
      </w:r>
      <w:r w:rsidR="00E512E3" w:rsidRPr="00E512E3">
        <w:rPr>
          <w:szCs w:val="22"/>
        </w:rPr>
        <w:t>ľahšie</w:t>
      </w:r>
      <w:r w:rsidRPr="00E512E3">
        <w:rPr>
          <w:szCs w:val="22"/>
        </w:rPr>
        <w:t xml:space="preserve"> držať inhalátor oboma rukami. Treba položiť obidva ukazováky na vrch inhalátora a obidva palce na spodnú časť pod náustkom.</w:t>
      </w:r>
    </w:p>
    <w:p w14:paraId="1E4E6D2E" w14:textId="77777777" w:rsidR="00993EB2" w:rsidRPr="00E512E3" w:rsidRDefault="00993EB2" w:rsidP="00993EB2">
      <w:pPr>
        <w:ind w:right="-2"/>
        <w:rPr>
          <w:szCs w:val="22"/>
        </w:rPr>
      </w:pPr>
    </w:p>
    <w:p w14:paraId="41BF3ADA" w14:textId="742F5865" w:rsidR="00993EB2" w:rsidRPr="00E512E3" w:rsidRDefault="00993EB2" w:rsidP="00274BF0">
      <w:pPr>
        <w:ind w:left="0" w:right="-2" w:firstLine="0"/>
        <w:rPr>
          <w:szCs w:val="22"/>
        </w:rPr>
      </w:pPr>
      <w:r w:rsidRPr="00E512E3">
        <w:rPr>
          <w:szCs w:val="22"/>
        </w:rPr>
        <w:t xml:space="preserve">Keď bude </w:t>
      </w:r>
      <w:r w:rsidR="005D7847" w:rsidRPr="00E512E3">
        <w:rPr>
          <w:szCs w:val="22"/>
        </w:rPr>
        <w:t>indikátor</w:t>
      </w:r>
      <w:r w:rsidRPr="00E512E3">
        <w:rPr>
          <w:szCs w:val="22"/>
        </w:rPr>
        <w:t xml:space="preserve"> ukazovať číslo </w:t>
      </w:r>
      <w:r w:rsidR="00274BF0" w:rsidRPr="00E512E3">
        <w:rPr>
          <w:szCs w:val="22"/>
        </w:rPr>
        <w:t>„40“</w:t>
      </w:r>
      <w:r w:rsidR="00B54619" w:rsidRPr="00E512E3">
        <w:rPr>
          <w:szCs w:val="22"/>
        </w:rPr>
        <w:t xml:space="preserve"> a farba </w:t>
      </w:r>
      <w:r w:rsidR="005D7847" w:rsidRPr="00E512E3">
        <w:rPr>
          <w:szCs w:val="22"/>
        </w:rPr>
        <w:t>indikátora</w:t>
      </w:r>
      <w:r w:rsidR="00B54619" w:rsidRPr="00E512E3">
        <w:rPr>
          <w:szCs w:val="22"/>
        </w:rPr>
        <w:t xml:space="preserve"> sa zmení zo zelenej na červenú</w:t>
      </w:r>
      <w:r w:rsidRPr="00E512E3">
        <w:rPr>
          <w:szCs w:val="22"/>
        </w:rPr>
        <w:t xml:space="preserve">, musíte si zabezpečiť ďalší inhalátor. Keď bude </w:t>
      </w:r>
      <w:r w:rsidR="005D7847" w:rsidRPr="00E512E3">
        <w:rPr>
          <w:szCs w:val="22"/>
        </w:rPr>
        <w:t>indikátor</w:t>
      </w:r>
      <w:r w:rsidRPr="00E512E3">
        <w:rPr>
          <w:szCs w:val="22"/>
        </w:rPr>
        <w:t xml:space="preserve"> ukazovať </w:t>
      </w:r>
      <w:r w:rsidR="00B54619" w:rsidRPr="00E512E3">
        <w:rPr>
          <w:szCs w:val="22"/>
        </w:rPr>
        <w:t>„</w:t>
      </w:r>
      <w:r w:rsidRPr="00E512E3">
        <w:rPr>
          <w:szCs w:val="22"/>
        </w:rPr>
        <w:t>0</w:t>
      </w:r>
      <w:r w:rsidR="00B54619" w:rsidRPr="00E512E3">
        <w:rPr>
          <w:szCs w:val="22"/>
        </w:rPr>
        <w:t>“</w:t>
      </w:r>
      <w:r w:rsidRPr="00E512E3">
        <w:rPr>
          <w:szCs w:val="22"/>
        </w:rPr>
        <w:t xml:space="preserve">, prestaňte inhalátor používať, pretože množstvo lieku, ktoré zostalo v inhalátore nemusí stačiť na podanie celej dávky. Nikdy sa nepokúšajte meniť čísla na </w:t>
      </w:r>
      <w:r w:rsidR="005D7847" w:rsidRPr="00E512E3">
        <w:rPr>
          <w:szCs w:val="22"/>
        </w:rPr>
        <w:t>indikátore</w:t>
      </w:r>
      <w:r w:rsidRPr="00E512E3">
        <w:rPr>
          <w:szCs w:val="22"/>
        </w:rPr>
        <w:t xml:space="preserve"> ani oddeľovať </w:t>
      </w:r>
      <w:r w:rsidR="005D7847" w:rsidRPr="00E512E3">
        <w:rPr>
          <w:szCs w:val="22"/>
        </w:rPr>
        <w:t>indikátor</w:t>
      </w:r>
      <w:r w:rsidRPr="00E512E3">
        <w:rPr>
          <w:szCs w:val="22"/>
        </w:rPr>
        <w:t xml:space="preserve"> od kovovej nádobky.</w:t>
      </w:r>
      <w:r w:rsidR="00B54619" w:rsidRPr="00E512E3">
        <w:rPr>
          <w:szCs w:val="22"/>
        </w:rPr>
        <w:t xml:space="preserve"> </w:t>
      </w:r>
      <w:r w:rsidR="005D7847" w:rsidRPr="00E512E3">
        <w:rPr>
          <w:szCs w:val="22"/>
        </w:rPr>
        <w:t>Indikátor</w:t>
      </w:r>
      <w:r w:rsidR="00B54619" w:rsidRPr="00E512E3">
        <w:rPr>
          <w:szCs w:val="22"/>
        </w:rPr>
        <w:t xml:space="preserve"> sa nedá vynulovať a je na</w:t>
      </w:r>
      <w:r w:rsidR="005D7847" w:rsidRPr="00E512E3">
        <w:rPr>
          <w:szCs w:val="22"/>
        </w:rPr>
        <w:t>trvalo</w:t>
      </w:r>
      <w:r w:rsidR="00B54619" w:rsidRPr="00E512E3">
        <w:rPr>
          <w:szCs w:val="22"/>
        </w:rPr>
        <w:t xml:space="preserve"> pripevnený k nádobke.</w:t>
      </w:r>
    </w:p>
    <w:p w14:paraId="590FF5EF" w14:textId="77777777" w:rsidR="00AF0879" w:rsidRPr="00E512E3" w:rsidRDefault="00AF0879" w:rsidP="00274BF0">
      <w:pPr>
        <w:ind w:left="0" w:firstLine="0"/>
        <w:rPr>
          <w:szCs w:val="22"/>
        </w:rPr>
      </w:pPr>
    </w:p>
    <w:p w14:paraId="1570B7FA" w14:textId="77777777" w:rsidR="00481E1C" w:rsidRPr="00E512E3" w:rsidRDefault="00481E1C" w:rsidP="00481E1C">
      <w:pPr>
        <w:ind w:right="-2"/>
        <w:rPr>
          <w:b/>
          <w:bCs/>
          <w:szCs w:val="22"/>
        </w:rPr>
      </w:pPr>
      <w:r w:rsidRPr="00E512E3">
        <w:rPr>
          <w:b/>
          <w:bCs/>
          <w:szCs w:val="22"/>
        </w:rPr>
        <w:t>Čistenie vášho inhalátora</w:t>
      </w:r>
    </w:p>
    <w:p w14:paraId="72FC2355" w14:textId="77777777" w:rsidR="00481E1C" w:rsidRPr="00E512E3" w:rsidRDefault="00481E1C" w:rsidP="00481E1C">
      <w:pPr>
        <w:ind w:right="-2"/>
        <w:rPr>
          <w:szCs w:val="22"/>
        </w:rPr>
      </w:pPr>
      <w:r w:rsidRPr="00E512E3">
        <w:rPr>
          <w:szCs w:val="22"/>
        </w:rPr>
        <w:t>Aby ste zabránili upchatiu inhalátora, je dôležité, aby ste ho aspoň jedenkrát týždenne čistili.</w:t>
      </w:r>
    </w:p>
    <w:p w14:paraId="4C9FE555" w14:textId="77777777" w:rsidR="00481E1C" w:rsidRPr="00E512E3" w:rsidRDefault="00481E1C" w:rsidP="00481E1C">
      <w:pPr>
        <w:ind w:right="-2"/>
        <w:rPr>
          <w:szCs w:val="22"/>
        </w:rPr>
      </w:pPr>
    </w:p>
    <w:p w14:paraId="4FC1161C" w14:textId="77777777" w:rsidR="00481E1C" w:rsidRPr="00E512E3" w:rsidRDefault="00481E1C" w:rsidP="00481E1C">
      <w:pPr>
        <w:ind w:right="-2"/>
        <w:rPr>
          <w:szCs w:val="22"/>
        </w:rPr>
      </w:pPr>
      <w:r w:rsidRPr="00E512E3">
        <w:rPr>
          <w:szCs w:val="22"/>
        </w:rPr>
        <w:t>Inhalátor čistite nasledujúcim spôsobom:</w:t>
      </w:r>
    </w:p>
    <w:p w14:paraId="56AD878A" w14:textId="3D7A1BEB" w:rsidR="00481E1C" w:rsidRPr="00E512E3" w:rsidRDefault="00481E1C" w:rsidP="00481E1C">
      <w:pPr>
        <w:pStyle w:val="Odsekzoznamu"/>
        <w:numPr>
          <w:ilvl w:val="0"/>
          <w:numId w:val="18"/>
        </w:numPr>
        <w:ind w:right="-2"/>
        <w:rPr>
          <w:szCs w:val="22"/>
        </w:rPr>
      </w:pPr>
      <w:r w:rsidRPr="00E512E3">
        <w:rPr>
          <w:szCs w:val="22"/>
        </w:rPr>
        <w:t>Odstráňte kryt z náustka.</w:t>
      </w:r>
    </w:p>
    <w:p w14:paraId="49EFD6A0" w14:textId="0BD00ECE" w:rsidR="00481E1C" w:rsidRPr="00E512E3" w:rsidRDefault="00481E1C" w:rsidP="00481E1C">
      <w:pPr>
        <w:pStyle w:val="Odsekzoznamu"/>
        <w:numPr>
          <w:ilvl w:val="0"/>
          <w:numId w:val="18"/>
        </w:numPr>
        <w:ind w:right="-2"/>
        <w:rPr>
          <w:szCs w:val="22"/>
        </w:rPr>
      </w:pPr>
      <w:r w:rsidRPr="00E512E3">
        <w:rPr>
          <w:szCs w:val="22"/>
        </w:rPr>
        <w:t>Nikdy nevyťahujte kovovú nádobku z plastového puzdra.</w:t>
      </w:r>
    </w:p>
    <w:p w14:paraId="47D4A9A9" w14:textId="79292038" w:rsidR="00481E1C" w:rsidRPr="00E512E3" w:rsidRDefault="00481E1C" w:rsidP="00481E1C">
      <w:pPr>
        <w:pStyle w:val="Odsekzoznamu"/>
        <w:numPr>
          <w:ilvl w:val="0"/>
          <w:numId w:val="18"/>
        </w:numPr>
        <w:ind w:right="-2"/>
        <w:rPr>
          <w:szCs w:val="22"/>
        </w:rPr>
      </w:pPr>
      <w:r w:rsidRPr="00E512E3">
        <w:rPr>
          <w:szCs w:val="22"/>
        </w:rPr>
        <w:t>Utrite vnútornú aj vonkajšiu stranu náustka a plastové puzdro suchou handričkou alebo papierovou vreckovkou.</w:t>
      </w:r>
    </w:p>
    <w:p w14:paraId="5949FE13" w14:textId="6AB2E379" w:rsidR="00481E1C" w:rsidRPr="00E512E3" w:rsidRDefault="00481E1C" w:rsidP="00481E1C">
      <w:pPr>
        <w:pStyle w:val="Odsekzoznamu"/>
        <w:numPr>
          <w:ilvl w:val="0"/>
          <w:numId w:val="18"/>
        </w:numPr>
        <w:ind w:right="-2"/>
        <w:rPr>
          <w:szCs w:val="22"/>
        </w:rPr>
      </w:pPr>
      <w:r w:rsidRPr="00E512E3">
        <w:rPr>
          <w:szCs w:val="22"/>
        </w:rPr>
        <w:t>Vráťte kryt späť na náustok.</w:t>
      </w:r>
      <w:r w:rsidRPr="00E512E3">
        <w:rPr>
          <w:noProof/>
          <w:szCs w:val="22"/>
        </w:rPr>
        <w:t xml:space="preserve"> Pri správnom nasadení krytu náustka budete počuť „kliknutie“. Ak nebudete počuť „kliknutie“, otočte kryt náustka opačne a skúste znovu. Nepoužívajte príliš veľkú silu.</w:t>
      </w:r>
    </w:p>
    <w:p w14:paraId="5A35A5A1" w14:textId="799F2DF4" w:rsidR="00481E1C" w:rsidRPr="00E512E3" w:rsidRDefault="00481E1C" w:rsidP="00481E1C">
      <w:pPr>
        <w:ind w:left="426" w:right="-2" w:firstLine="0"/>
        <w:rPr>
          <w:szCs w:val="22"/>
        </w:rPr>
      </w:pPr>
    </w:p>
    <w:p w14:paraId="7A44F5EF" w14:textId="77777777" w:rsidR="00481E1C" w:rsidRPr="00E512E3" w:rsidRDefault="00481E1C" w:rsidP="00481E1C">
      <w:pPr>
        <w:numPr>
          <w:ilvl w:val="12"/>
          <w:numId w:val="0"/>
        </w:numPr>
        <w:ind w:right="-2"/>
        <w:rPr>
          <w:b/>
          <w:szCs w:val="22"/>
        </w:rPr>
      </w:pPr>
      <w:r w:rsidRPr="00E512E3">
        <w:rPr>
          <w:b/>
          <w:szCs w:val="22"/>
        </w:rPr>
        <w:t>Nedávajte kovovú nádobku do vody.</w:t>
      </w:r>
    </w:p>
    <w:p w14:paraId="545AB8ED" w14:textId="77777777" w:rsidR="00AF0879" w:rsidRPr="00E512E3" w:rsidRDefault="00AF0879" w:rsidP="00274BF0">
      <w:pPr>
        <w:ind w:left="0" w:firstLine="0"/>
        <w:rPr>
          <w:szCs w:val="22"/>
        </w:rPr>
      </w:pPr>
    </w:p>
    <w:p w14:paraId="0EA39171" w14:textId="3516AC2A" w:rsidR="00422FD2" w:rsidRPr="00E512E3" w:rsidRDefault="00A342CF" w:rsidP="00AE39DA">
      <w:pPr>
        <w:numPr>
          <w:ilvl w:val="12"/>
          <w:numId w:val="0"/>
        </w:numPr>
        <w:ind w:right="-2"/>
        <w:rPr>
          <w:b/>
          <w:bCs/>
          <w:szCs w:val="22"/>
        </w:rPr>
      </w:pPr>
      <w:r w:rsidRPr="00E512E3">
        <w:rPr>
          <w:b/>
          <w:bCs/>
          <w:szCs w:val="22"/>
        </w:rPr>
        <w:t xml:space="preserve">Ak </w:t>
      </w:r>
      <w:r w:rsidR="00422FD2" w:rsidRPr="00E512E3">
        <w:rPr>
          <w:b/>
          <w:bCs/>
          <w:szCs w:val="22"/>
        </w:rPr>
        <w:t>po</w:t>
      </w:r>
      <w:r w:rsidRPr="00E512E3">
        <w:rPr>
          <w:b/>
          <w:bCs/>
          <w:szCs w:val="22"/>
        </w:rPr>
        <w:t xml:space="preserve">užijete viac </w:t>
      </w:r>
      <w:r w:rsidR="00422FD2" w:rsidRPr="00E512E3">
        <w:rPr>
          <w:b/>
          <w:bCs/>
          <w:szCs w:val="22"/>
        </w:rPr>
        <w:t>Airflusalu</w:t>
      </w:r>
      <w:r w:rsidRPr="00E512E3">
        <w:rPr>
          <w:b/>
          <w:bCs/>
          <w:szCs w:val="22"/>
        </w:rPr>
        <w:t>, ako máte</w:t>
      </w:r>
    </w:p>
    <w:p w14:paraId="5AE78986" w14:textId="77777777" w:rsidR="00422FD2" w:rsidRPr="00E512E3" w:rsidRDefault="00422FD2" w:rsidP="00422FD2">
      <w:pPr>
        <w:numPr>
          <w:ilvl w:val="12"/>
          <w:numId w:val="0"/>
        </w:numPr>
        <w:ind w:right="-2"/>
        <w:outlineLvl w:val="0"/>
        <w:rPr>
          <w:noProof/>
          <w:szCs w:val="22"/>
        </w:rPr>
      </w:pPr>
      <w:r w:rsidRPr="00E512E3">
        <w:rPr>
          <w:szCs w:val="22"/>
        </w:rPr>
        <w:t xml:space="preserve">Je dôležité, aby ste inhalátor používali podľa pokynov. </w:t>
      </w:r>
      <w:r w:rsidRPr="00E512E3">
        <w:rPr>
          <w:noProof/>
          <w:szCs w:val="22"/>
        </w:rPr>
        <w:t>Ak náhodne užijete väčšiu dávku ako je odporúčaná, povedzte to svojmu lekárovi alebo lekárnikovi. Môžete spozorovať, že vám srdce bije rýchlejšie ako zvyčajne a že sa chvejete. Môžete mať aj závraty, bolesť hlavy, svalovú slabosť a bolestivé kĺby.</w:t>
      </w:r>
    </w:p>
    <w:p w14:paraId="7F93CB0B" w14:textId="77777777" w:rsidR="00422FD2" w:rsidRPr="00E512E3" w:rsidRDefault="00422FD2" w:rsidP="00422FD2">
      <w:pPr>
        <w:numPr>
          <w:ilvl w:val="12"/>
          <w:numId w:val="0"/>
        </w:numPr>
        <w:ind w:right="-2"/>
        <w:outlineLvl w:val="0"/>
        <w:rPr>
          <w:noProof/>
          <w:szCs w:val="22"/>
        </w:rPr>
      </w:pPr>
    </w:p>
    <w:p w14:paraId="63E15E61" w14:textId="2D95004A" w:rsidR="00422FD2" w:rsidRPr="00E512E3" w:rsidRDefault="00422FD2" w:rsidP="00422FD2">
      <w:pPr>
        <w:numPr>
          <w:ilvl w:val="12"/>
          <w:numId w:val="0"/>
        </w:numPr>
        <w:ind w:right="-2"/>
        <w:outlineLvl w:val="0"/>
        <w:rPr>
          <w:szCs w:val="22"/>
        </w:rPr>
      </w:pPr>
      <w:r w:rsidRPr="00E512E3">
        <w:rPr>
          <w:noProof/>
          <w:szCs w:val="22"/>
        </w:rPr>
        <w:t>Ak dlhodobo užívate väčšie dávky, poraďte so svojím lekárom alebo lekárnikom</w:t>
      </w:r>
      <w:r w:rsidRPr="00E512E3">
        <w:rPr>
          <w:szCs w:val="22"/>
          <w:lang w:eastAsia="en-GB"/>
        </w:rPr>
        <w:t xml:space="preserve">. Väčšie dávky Airflusalu môžu totiž znížiť množstvo </w:t>
      </w:r>
      <w:r w:rsidRPr="00E512E3">
        <w:rPr>
          <w:noProof/>
          <w:szCs w:val="22"/>
        </w:rPr>
        <w:t>steroidných hormónov, ktoré sa tvoria v nadobličkách.</w:t>
      </w:r>
    </w:p>
    <w:p w14:paraId="57EE92F7" w14:textId="77777777" w:rsidR="00422FD2" w:rsidRPr="00E512E3" w:rsidRDefault="00422FD2" w:rsidP="00422FD2">
      <w:pPr>
        <w:numPr>
          <w:ilvl w:val="12"/>
          <w:numId w:val="0"/>
        </w:numPr>
        <w:rPr>
          <w:noProof/>
          <w:szCs w:val="22"/>
        </w:rPr>
      </w:pPr>
    </w:p>
    <w:p w14:paraId="7388AD0F" w14:textId="61F5FDCE" w:rsidR="00AE39DA" w:rsidRPr="00E512E3" w:rsidRDefault="00AE39DA" w:rsidP="00AE39DA">
      <w:pPr>
        <w:pStyle w:val="Default"/>
        <w:rPr>
          <w:b/>
          <w:sz w:val="22"/>
          <w:szCs w:val="22"/>
        </w:rPr>
      </w:pPr>
      <w:r w:rsidRPr="00E512E3">
        <w:rPr>
          <w:b/>
          <w:bCs/>
          <w:sz w:val="22"/>
          <w:szCs w:val="22"/>
        </w:rPr>
        <w:t xml:space="preserve">Ak zabudnete </w:t>
      </w:r>
      <w:r w:rsidR="00422FD2" w:rsidRPr="00E512E3">
        <w:rPr>
          <w:b/>
          <w:bCs/>
          <w:sz w:val="22"/>
          <w:szCs w:val="22"/>
        </w:rPr>
        <w:t>po</w:t>
      </w:r>
      <w:r w:rsidRPr="00E512E3">
        <w:rPr>
          <w:b/>
          <w:bCs/>
          <w:sz w:val="22"/>
          <w:szCs w:val="22"/>
        </w:rPr>
        <w:t>užiť A</w:t>
      </w:r>
      <w:r w:rsidR="00422FD2" w:rsidRPr="00E512E3">
        <w:rPr>
          <w:b/>
          <w:bCs/>
          <w:sz w:val="22"/>
          <w:szCs w:val="22"/>
        </w:rPr>
        <w:t>irflusal</w:t>
      </w:r>
    </w:p>
    <w:p w14:paraId="060DFED6" w14:textId="609007E3" w:rsidR="00422FD2" w:rsidRPr="00E512E3" w:rsidRDefault="00422FD2" w:rsidP="00422FD2">
      <w:pPr>
        <w:numPr>
          <w:ilvl w:val="12"/>
          <w:numId w:val="0"/>
        </w:numPr>
        <w:ind w:right="-2"/>
        <w:rPr>
          <w:szCs w:val="22"/>
        </w:rPr>
      </w:pPr>
      <w:r w:rsidRPr="00E512E3">
        <w:rPr>
          <w:szCs w:val="22"/>
        </w:rPr>
        <w:t xml:space="preserve">Neužívajte dvojnásobnú dávku, aby ste nahradili vynechanú dávku. </w:t>
      </w:r>
      <w:r w:rsidR="00D7098B" w:rsidRPr="00E512E3">
        <w:rPr>
          <w:szCs w:val="22"/>
        </w:rPr>
        <w:t>Ď</w:t>
      </w:r>
      <w:r w:rsidRPr="00E512E3">
        <w:rPr>
          <w:szCs w:val="22"/>
        </w:rPr>
        <w:t>alšiu dávku užite vo zvyčajnom čase.</w:t>
      </w:r>
    </w:p>
    <w:p w14:paraId="1BF9085C" w14:textId="24CDCBBE" w:rsidR="00A342CF" w:rsidRPr="00E512E3" w:rsidRDefault="00A342CF" w:rsidP="00055651">
      <w:pPr>
        <w:pStyle w:val="Default"/>
        <w:rPr>
          <w:sz w:val="22"/>
          <w:szCs w:val="22"/>
        </w:rPr>
      </w:pPr>
    </w:p>
    <w:p w14:paraId="1D1C972F" w14:textId="66025D0D" w:rsidR="005022BD" w:rsidRPr="00E512E3" w:rsidRDefault="005022BD" w:rsidP="005022BD">
      <w:pPr>
        <w:pStyle w:val="Default"/>
        <w:rPr>
          <w:sz w:val="22"/>
          <w:szCs w:val="22"/>
        </w:rPr>
      </w:pPr>
      <w:r w:rsidRPr="00E512E3">
        <w:rPr>
          <w:b/>
          <w:bCs/>
          <w:sz w:val="22"/>
          <w:szCs w:val="22"/>
        </w:rPr>
        <w:t xml:space="preserve">Ak prestanete </w:t>
      </w:r>
      <w:r w:rsidR="00D7098B" w:rsidRPr="00E512E3">
        <w:rPr>
          <w:b/>
          <w:bCs/>
          <w:sz w:val="22"/>
          <w:szCs w:val="22"/>
        </w:rPr>
        <w:t>po</w:t>
      </w:r>
      <w:r w:rsidRPr="00E512E3">
        <w:rPr>
          <w:b/>
          <w:bCs/>
          <w:sz w:val="22"/>
          <w:szCs w:val="22"/>
        </w:rPr>
        <w:t>užívať A</w:t>
      </w:r>
      <w:r w:rsidR="00D7098B" w:rsidRPr="00E512E3">
        <w:rPr>
          <w:b/>
          <w:bCs/>
          <w:sz w:val="22"/>
          <w:szCs w:val="22"/>
        </w:rPr>
        <w:t>irflusal</w:t>
      </w:r>
    </w:p>
    <w:p w14:paraId="0218B9C6" w14:textId="64642BA0" w:rsidR="007F01AE" w:rsidRPr="00E512E3" w:rsidRDefault="007F01AE" w:rsidP="007F01AE">
      <w:pPr>
        <w:numPr>
          <w:ilvl w:val="12"/>
          <w:numId w:val="0"/>
        </w:numPr>
        <w:ind w:right="-2"/>
        <w:rPr>
          <w:szCs w:val="22"/>
        </w:rPr>
      </w:pPr>
      <w:r w:rsidRPr="00E512E3">
        <w:rPr>
          <w:noProof/>
          <w:szCs w:val="22"/>
        </w:rPr>
        <w:t xml:space="preserve">Je veľmi dôležité, aby ste Airflusal užívali každý deň podľa pokynov. </w:t>
      </w:r>
      <w:r w:rsidRPr="00E512E3">
        <w:rPr>
          <w:b/>
          <w:noProof/>
          <w:szCs w:val="22"/>
        </w:rPr>
        <w:t>Užívajte ho stále, pokiaľ vám váš lekár nepovie, aby ste ho prestali užívať. Neprestaňte užívať ani neznížte vašu dávku Airflusalu</w:t>
      </w:r>
      <w:r w:rsidRPr="00E512E3">
        <w:rPr>
          <w:b/>
          <w:szCs w:val="22"/>
        </w:rPr>
        <w:t xml:space="preserve"> náhle.</w:t>
      </w:r>
      <w:r w:rsidRPr="00E512E3">
        <w:rPr>
          <w:szCs w:val="22"/>
        </w:rPr>
        <w:t xml:space="preserve"> Mohlo by to spôsobiť zhoršenie vášho dýchania.</w:t>
      </w:r>
    </w:p>
    <w:p w14:paraId="099B9FCC" w14:textId="77777777" w:rsidR="007F01AE" w:rsidRPr="00E512E3" w:rsidRDefault="007F01AE" w:rsidP="007F01AE">
      <w:pPr>
        <w:numPr>
          <w:ilvl w:val="12"/>
          <w:numId w:val="0"/>
        </w:numPr>
        <w:ind w:right="-2"/>
        <w:rPr>
          <w:szCs w:val="22"/>
        </w:rPr>
      </w:pPr>
    </w:p>
    <w:p w14:paraId="324E17CD" w14:textId="3AB06AB5" w:rsidR="007F01AE" w:rsidRPr="00E512E3" w:rsidRDefault="007F01AE" w:rsidP="007F01AE">
      <w:pPr>
        <w:numPr>
          <w:ilvl w:val="12"/>
          <w:numId w:val="0"/>
        </w:numPr>
        <w:ind w:right="-2"/>
        <w:rPr>
          <w:szCs w:val="22"/>
        </w:rPr>
      </w:pPr>
      <w:r w:rsidRPr="00E512E3">
        <w:rPr>
          <w:szCs w:val="22"/>
        </w:rPr>
        <w:t xml:space="preserve">Okrem toho, ak náhle prestanete užívať Airflusal alebo znížite vašu dávku Airflusalu </w:t>
      </w:r>
      <w:r w:rsidR="0011385D" w:rsidRPr="00E512E3">
        <w:rPr>
          <w:szCs w:val="22"/>
        </w:rPr>
        <w:t>(</w:t>
      </w:r>
      <w:r w:rsidRPr="00E512E3">
        <w:rPr>
          <w:szCs w:val="22"/>
        </w:rPr>
        <w:t>veľmi zriedkavo</w:t>
      </w:r>
      <w:r w:rsidR="0011385D" w:rsidRPr="00E512E3">
        <w:rPr>
          <w:szCs w:val="22"/>
        </w:rPr>
        <w:t>)</w:t>
      </w:r>
      <w:r w:rsidRPr="00E512E3">
        <w:rPr>
          <w:szCs w:val="22"/>
        </w:rPr>
        <w:t xml:space="preserve"> to môže zapríčiniť vznik problémov (nedostatočnosť nadobličiek), čo niekedy spôsobuje vedľajšie účinky.</w:t>
      </w:r>
    </w:p>
    <w:p w14:paraId="3CA21CC6" w14:textId="77777777" w:rsidR="007F01AE" w:rsidRPr="00E512E3" w:rsidRDefault="007F01AE" w:rsidP="007F01AE">
      <w:pPr>
        <w:numPr>
          <w:ilvl w:val="12"/>
          <w:numId w:val="0"/>
        </w:numPr>
        <w:ind w:right="-2"/>
        <w:rPr>
          <w:szCs w:val="22"/>
        </w:rPr>
      </w:pPr>
      <w:r w:rsidRPr="00E512E3">
        <w:rPr>
          <w:szCs w:val="22"/>
        </w:rPr>
        <w:t>Tieto vedľajšie účinky môžu zahŕňať čokoľvek z nasledujúceho:</w:t>
      </w:r>
    </w:p>
    <w:p w14:paraId="3236BAE9" w14:textId="77777777" w:rsidR="007F01AE" w:rsidRPr="00E512E3" w:rsidRDefault="007F01AE" w:rsidP="007F01AE">
      <w:pPr>
        <w:numPr>
          <w:ilvl w:val="0"/>
          <w:numId w:val="19"/>
        </w:numPr>
        <w:ind w:right="-2"/>
        <w:rPr>
          <w:szCs w:val="22"/>
        </w:rPr>
      </w:pPr>
      <w:r w:rsidRPr="00E512E3">
        <w:rPr>
          <w:szCs w:val="22"/>
        </w:rPr>
        <w:t>bolesť žalúdka</w:t>
      </w:r>
    </w:p>
    <w:p w14:paraId="78AD5475" w14:textId="77777777" w:rsidR="007F01AE" w:rsidRPr="00E512E3" w:rsidRDefault="007F01AE" w:rsidP="007F01AE">
      <w:pPr>
        <w:numPr>
          <w:ilvl w:val="0"/>
          <w:numId w:val="19"/>
        </w:numPr>
        <w:ind w:right="-2"/>
        <w:rPr>
          <w:szCs w:val="22"/>
        </w:rPr>
      </w:pPr>
      <w:r w:rsidRPr="00E512E3">
        <w:rPr>
          <w:szCs w:val="22"/>
        </w:rPr>
        <w:t>únavu a nechutenstvo, napínanie na vracanie</w:t>
      </w:r>
    </w:p>
    <w:p w14:paraId="2C8E0836" w14:textId="77777777" w:rsidR="007F01AE" w:rsidRPr="00E512E3" w:rsidRDefault="007F01AE" w:rsidP="007F01AE">
      <w:pPr>
        <w:numPr>
          <w:ilvl w:val="0"/>
          <w:numId w:val="19"/>
        </w:numPr>
        <w:ind w:right="-2"/>
        <w:rPr>
          <w:szCs w:val="22"/>
        </w:rPr>
      </w:pPr>
      <w:r w:rsidRPr="00E512E3">
        <w:rPr>
          <w:szCs w:val="22"/>
        </w:rPr>
        <w:t>vracanie a hnačku</w:t>
      </w:r>
    </w:p>
    <w:p w14:paraId="5FDDD542" w14:textId="77777777" w:rsidR="007F01AE" w:rsidRPr="00E512E3" w:rsidRDefault="007F01AE" w:rsidP="007F01AE">
      <w:pPr>
        <w:numPr>
          <w:ilvl w:val="0"/>
          <w:numId w:val="19"/>
        </w:numPr>
        <w:ind w:right="-2"/>
        <w:rPr>
          <w:szCs w:val="22"/>
        </w:rPr>
      </w:pPr>
      <w:r w:rsidRPr="00E512E3">
        <w:rPr>
          <w:szCs w:val="22"/>
        </w:rPr>
        <w:t>zníženie telesnej hmotnosti</w:t>
      </w:r>
    </w:p>
    <w:p w14:paraId="5C4B366B" w14:textId="77777777" w:rsidR="007F01AE" w:rsidRPr="00E512E3" w:rsidRDefault="007F01AE" w:rsidP="007F01AE">
      <w:pPr>
        <w:numPr>
          <w:ilvl w:val="0"/>
          <w:numId w:val="19"/>
        </w:numPr>
        <w:ind w:right="-2"/>
        <w:rPr>
          <w:szCs w:val="22"/>
        </w:rPr>
      </w:pPr>
      <w:r w:rsidRPr="00E512E3">
        <w:rPr>
          <w:szCs w:val="22"/>
        </w:rPr>
        <w:t>bolesť hlavy alebo ospalosť</w:t>
      </w:r>
    </w:p>
    <w:p w14:paraId="4C7380DC" w14:textId="77777777" w:rsidR="007F01AE" w:rsidRPr="00E512E3" w:rsidRDefault="007F01AE" w:rsidP="007F01AE">
      <w:pPr>
        <w:numPr>
          <w:ilvl w:val="0"/>
          <w:numId w:val="19"/>
        </w:numPr>
        <w:ind w:right="-2"/>
        <w:rPr>
          <w:szCs w:val="22"/>
        </w:rPr>
      </w:pPr>
      <w:r w:rsidRPr="00E512E3">
        <w:rPr>
          <w:szCs w:val="22"/>
        </w:rPr>
        <w:t>nízke hladiny cukru v krvi</w:t>
      </w:r>
    </w:p>
    <w:p w14:paraId="06235789" w14:textId="1CFA7DB2" w:rsidR="007F01AE" w:rsidRPr="00E512E3" w:rsidRDefault="007F01AE" w:rsidP="007F01AE">
      <w:pPr>
        <w:numPr>
          <w:ilvl w:val="0"/>
          <w:numId w:val="19"/>
        </w:numPr>
        <w:ind w:right="-2"/>
        <w:rPr>
          <w:szCs w:val="22"/>
        </w:rPr>
      </w:pPr>
      <w:r w:rsidRPr="00E512E3">
        <w:rPr>
          <w:szCs w:val="22"/>
        </w:rPr>
        <w:t>nízky krvný tlak a záchvaty (kŕče)</w:t>
      </w:r>
    </w:p>
    <w:p w14:paraId="215BCC40" w14:textId="77777777" w:rsidR="0099584C" w:rsidRPr="00E512E3" w:rsidRDefault="0099584C" w:rsidP="007F01AE">
      <w:pPr>
        <w:ind w:right="-2"/>
        <w:rPr>
          <w:szCs w:val="22"/>
        </w:rPr>
      </w:pPr>
    </w:p>
    <w:p w14:paraId="14E1CD8E" w14:textId="77777777" w:rsidR="007F01AE" w:rsidRPr="00E512E3" w:rsidRDefault="007F01AE" w:rsidP="00DA14E3">
      <w:pPr>
        <w:ind w:left="0" w:right="-2" w:firstLine="0"/>
        <w:rPr>
          <w:szCs w:val="22"/>
        </w:rPr>
      </w:pPr>
      <w:r w:rsidRPr="00E512E3">
        <w:rPr>
          <w:szCs w:val="22"/>
        </w:rPr>
        <w:t>Keď je vaše telo vystavené stresu, napríklad v dôsledku horúčky, úrazu (napríklad pri dopravnej nehode), infekcie alebo operácie, môže sa nedostatočnosť obličiek zhoršiť a môžete mať ktorýkoľvek z vedľajších účinkov uvedených vyššie.</w:t>
      </w:r>
    </w:p>
    <w:p w14:paraId="126B4C06" w14:textId="77777777" w:rsidR="007F01AE" w:rsidRPr="00E512E3" w:rsidRDefault="007F01AE" w:rsidP="007F01AE">
      <w:pPr>
        <w:numPr>
          <w:ilvl w:val="12"/>
          <w:numId w:val="0"/>
        </w:numPr>
        <w:ind w:right="-2"/>
        <w:rPr>
          <w:szCs w:val="22"/>
        </w:rPr>
      </w:pPr>
      <w:r w:rsidRPr="00E512E3">
        <w:rPr>
          <w:szCs w:val="22"/>
        </w:rPr>
        <w:t>Ak sa u vás vyskytne akýkoľvek vedľajší účinok, obráťte sa na svojho lekára alebo lekárnika. Aby sa zabránilo vzniku týchto príznakov, váš lekár vám môže predpísať ďalšie kortikosteroidy vo forme tabliet (napríklad prednizolón).</w:t>
      </w:r>
    </w:p>
    <w:p w14:paraId="39504B4F" w14:textId="77777777" w:rsidR="007F01AE" w:rsidRPr="00E512E3" w:rsidRDefault="007F01AE" w:rsidP="007F01AE">
      <w:pPr>
        <w:numPr>
          <w:ilvl w:val="12"/>
          <w:numId w:val="0"/>
        </w:numPr>
        <w:ind w:right="-2"/>
        <w:rPr>
          <w:noProof/>
          <w:szCs w:val="22"/>
        </w:rPr>
      </w:pPr>
    </w:p>
    <w:p w14:paraId="5865FA54" w14:textId="77777777" w:rsidR="007F01AE" w:rsidRPr="00E512E3" w:rsidRDefault="007F01AE" w:rsidP="007F01AE">
      <w:pPr>
        <w:numPr>
          <w:ilvl w:val="12"/>
          <w:numId w:val="0"/>
        </w:numPr>
        <w:ind w:right="-2"/>
        <w:rPr>
          <w:noProof/>
          <w:szCs w:val="22"/>
        </w:rPr>
      </w:pPr>
      <w:r w:rsidRPr="00E512E3">
        <w:rPr>
          <w:noProof/>
          <w:szCs w:val="22"/>
        </w:rPr>
        <w:t>Ak máte akékoľvek ďalšie otázky týkajúce sa použitia tohto lieku, opýtajte sa svojho lekára alebo lekárnika.</w:t>
      </w:r>
    </w:p>
    <w:p w14:paraId="46E2255A" w14:textId="77777777" w:rsidR="003072C5" w:rsidRPr="00E512E3" w:rsidRDefault="003072C5" w:rsidP="0004513E">
      <w:pPr>
        <w:ind w:left="0" w:firstLine="0"/>
        <w:rPr>
          <w:bCs/>
          <w:noProof/>
          <w:szCs w:val="22"/>
        </w:rPr>
      </w:pPr>
    </w:p>
    <w:p w14:paraId="17C0EBCF" w14:textId="77777777" w:rsidR="00374F66" w:rsidRPr="00E512E3" w:rsidRDefault="00374F66" w:rsidP="0004513E">
      <w:pPr>
        <w:ind w:left="0" w:firstLine="0"/>
        <w:rPr>
          <w:bCs/>
          <w:noProof/>
          <w:szCs w:val="22"/>
        </w:rPr>
      </w:pPr>
    </w:p>
    <w:p w14:paraId="6DD59852" w14:textId="77777777" w:rsidR="0004513E" w:rsidRPr="00E512E3" w:rsidRDefault="0004513E" w:rsidP="0004513E">
      <w:pPr>
        <w:numPr>
          <w:ilvl w:val="12"/>
          <w:numId w:val="0"/>
        </w:numPr>
        <w:ind w:left="567" w:right="-2" w:hanging="567"/>
        <w:outlineLvl w:val="0"/>
        <w:rPr>
          <w:noProof/>
          <w:szCs w:val="22"/>
        </w:rPr>
      </w:pPr>
      <w:r w:rsidRPr="00E512E3">
        <w:rPr>
          <w:b/>
          <w:noProof/>
          <w:szCs w:val="22"/>
        </w:rPr>
        <w:t>4.</w:t>
      </w:r>
      <w:r w:rsidRPr="00E512E3">
        <w:rPr>
          <w:b/>
          <w:noProof/>
          <w:szCs w:val="22"/>
        </w:rPr>
        <w:tab/>
        <w:t>Možné vedľajšie účinky</w:t>
      </w:r>
    </w:p>
    <w:p w14:paraId="364177BA" w14:textId="77777777" w:rsidR="0004513E" w:rsidRPr="00E512E3" w:rsidRDefault="0004513E" w:rsidP="0004513E">
      <w:pPr>
        <w:numPr>
          <w:ilvl w:val="12"/>
          <w:numId w:val="0"/>
        </w:numPr>
        <w:ind w:right="-29"/>
        <w:rPr>
          <w:noProof/>
          <w:szCs w:val="22"/>
        </w:rPr>
      </w:pPr>
    </w:p>
    <w:p w14:paraId="6F9BA90F" w14:textId="16A81D24" w:rsidR="00763660" w:rsidRPr="00E512E3" w:rsidRDefault="004D212F" w:rsidP="00763660">
      <w:pPr>
        <w:numPr>
          <w:ilvl w:val="12"/>
          <w:numId w:val="0"/>
        </w:numPr>
        <w:ind w:right="-29"/>
        <w:rPr>
          <w:szCs w:val="22"/>
        </w:rPr>
      </w:pPr>
      <w:r w:rsidRPr="00E512E3">
        <w:rPr>
          <w:szCs w:val="22"/>
        </w:rPr>
        <w:t xml:space="preserve">Tak ako všetky lieky, aj </w:t>
      </w:r>
      <w:r w:rsidRPr="00E512E3">
        <w:rPr>
          <w:color w:val="000000"/>
          <w:szCs w:val="22"/>
        </w:rPr>
        <w:t>tento liek</w:t>
      </w:r>
      <w:r w:rsidRPr="00E512E3">
        <w:rPr>
          <w:szCs w:val="22"/>
        </w:rPr>
        <w:t xml:space="preserve"> môže spôsobovať vedľajšie účinky, hoci sa neprejavia u každého.</w:t>
      </w:r>
      <w:r w:rsidR="00763660" w:rsidRPr="00E512E3">
        <w:rPr>
          <w:szCs w:val="22"/>
        </w:rPr>
        <w:t xml:space="preserve"> </w:t>
      </w:r>
      <w:r w:rsidR="00763660" w:rsidRPr="00E512E3">
        <w:rPr>
          <w:noProof/>
          <w:szCs w:val="22"/>
        </w:rPr>
        <w:t>Aby sa znížila pravdepodobnosť vzniku vedľajších účinkov, váš lekár vám predpíše najnižšiu dávku Airflusalu, ktorá bude udržiavať vašu astmu pod kontrolou</w:t>
      </w:r>
      <w:r w:rsidR="00763660" w:rsidRPr="00E512E3">
        <w:rPr>
          <w:szCs w:val="22"/>
        </w:rPr>
        <w:t>.</w:t>
      </w:r>
    </w:p>
    <w:p w14:paraId="41B18C9A" w14:textId="77777777" w:rsidR="00763660" w:rsidRPr="00E512E3" w:rsidRDefault="00763660" w:rsidP="00763660">
      <w:pPr>
        <w:numPr>
          <w:ilvl w:val="12"/>
          <w:numId w:val="0"/>
        </w:numPr>
        <w:ind w:right="-29"/>
        <w:rPr>
          <w:szCs w:val="22"/>
        </w:rPr>
      </w:pPr>
    </w:p>
    <w:p w14:paraId="536BB5DA" w14:textId="41DA6428" w:rsidR="00763660" w:rsidRPr="00E512E3" w:rsidRDefault="00763660" w:rsidP="00763660">
      <w:pPr>
        <w:numPr>
          <w:ilvl w:val="12"/>
          <w:numId w:val="0"/>
        </w:numPr>
        <w:ind w:right="-29"/>
        <w:rPr>
          <w:color w:val="000000"/>
          <w:szCs w:val="22"/>
        </w:rPr>
      </w:pPr>
      <w:r w:rsidRPr="00E512E3">
        <w:rPr>
          <w:b/>
          <w:bCs/>
          <w:szCs w:val="22"/>
        </w:rPr>
        <w:t xml:space="preserve">Alergické reakcie: </w:t>
      </w:r>
      <w:r w:rsidRPr="00E512E3">
        <w:rPr>
          <w:b/>
          <w:bCs/>
          <w:noProof/>
          <w:szCs w:val="22"/>
        </w:rPr>
        <w:t xml:space="preserve">môžete spozorovať, že vaše dýchanie sa okamžite po použití </w:t>
      </w:r>
      <w:r w:rsidR="0095283B" w:rsidRPr="00E512E3">
        <w:rPr>
          <w:b/>
          <w:bCs/>
          <w:noProof/>
          <w:szCs w:val="22"/>
        </w:rPr>
        <w:t>Airflusalu</w:t>
      </w:r>
      <w:r w:rsidRPr="00E512E3">
        <w:rPr>
          <w:b/>
          <w:bCs/>
          <w:noProof/>
          <w:szCs w:val="22"/>
        </w:rPr>
        <w:t xml:space="preserve"> zhorší. </w:t>
      </w:r>
      <w:r w:rsidRPr="00E512E3">
        <w:rPr>
          <w:b/>
          <w:noProof/>
          <w:szCs w:val="22"/>
        </w:rPr>
        <w:t>Môžete mať siln</w:t>
      </w:r>
      <w:r w:rsidR="00732E1E" w:rsidRPr="00E512E3">
        <w:rPr>
          <w:b/>
          <w:noProof/>
          <w:szCs w:val="22"/>
        </w:rPr>
        <w:t>ý</w:t>
      </w:r>
      <w:r w:rsidRPr="00E512E3">
        <w:rPr>
          <w:b/>
          <w:noProof/>
          <w:szCs w:val="22"/>
        </w:rPr>
        <w:t xml:space="preserve"> piskot a kašeľ alebo dýchavi</w:t>
      </w:r>
      <w:r w:rsidR="0095283B" w:rsidRPr="00E512E3">
        <w:rPr>
          <w:b/>
          <w:noProof/>
          <w:szCs w:val="22"/>
        </w:rPr>
        <w:t>čnosť.</w:t>
      </w:r>
      <w:r w:rsidRPr="00E512E3">
        <w:rPr>
          <w:noProof/>
          <w:szCs w:val="22"/>
        </w:rPr>
        <w:t xml:space="preserve"> Môžete spozorovať aj </w:t>
      </w:r>
      <w:r w:rsidRPr="00E512E3">
        <w:rPr>
          <w:color w:val="000000"/>
          <w:szCs w:val="22"/>
        </w:rPr>
        <w:t xml:space="preserve">svrbenie, vyrážku (žihľavku) a opuch (zvyčajne tváre, pier, jazyka alebo hrdla), alebo môžete náhle pocítiť, že vám srdce bije veľmi rýchlo alebo môžete pociťovať mdloby a točenie hlavy (čo môže viesť ku kolapsu alebo k strate vedomia). </w:t>
      </w:r>
      <w:r w:rsidRPr="00E512E3">
        <w:rPr>
          <w:b/>
          <w:bCs/>
          <w:color w:val="000000"/>
          <w:szCs w:val="22"/>
        </w:rPr>
        <w:t xml:space="preserve">Ak sa u vás vyskytne ktorýkoľvek z týchto účinkov, alebo ak sa vyskytnú náhle po použití </w:t>
      </w:r>
      <w:r w:rsidR="0095283B" w:rsidRPr="00E512E3">
        <w:rPr>
          <w:b/>
          <w:bCs/>
          <w:color w:val="000000"/>
          <w:szCs w:val="22"/>
        </w:rPr>
        <w:t>Airflusalu</w:t>
      </w:r>
      <w:r w:rsidRPr="00E512E3">
        <w:rPr>
          <w:b/>
          <w:bCs/>
          <w:color w:val="000000"/>
          <w:szCs w:val="22"/>
        </w:rPr>
        <w:t>,</w:t>
      </w:r>
      <w:r w:rsidRPr="00E512E3">
        <w:rPr>
          <w:color w:val="000000"/>
          <w:szCs w:val="22"/>
        </w:rPr>
        <w:t xml:space="preserve"> </w:t>
      </w:r>
      <w:r w:rsidRPr="00E512E3">
        <w:rPr>
          <w:b/>
          <w:bCs/>
          <w:color w:val="000000"/>
          <w:szCs w:val="22"/>
        </w:rPr>
        <w:t xml:space="preserve">okamžite prestaňte používať </w:t>
      </w:r>
      <w:r w:rsidR="0095283B" w:rsidRPr="00E512E3">
        <w:rPr>
          <w:b/>
          <w:bCs/>
          <w:color w:val="000000"/>
          <w:szCs w:val="22"/>
        </w:rPr>
        <w:t>Airflusal</w:t>
      </w:r>
      <w:r w:rsidRPr="00E512E3">
        <w:rPr>
          <w:b/>
          <w:bCs/>
          <w:color w:val="000000"/>
          <w:szCs w:val="22"/>
        </w:rPr>
        <w:t xml:space="preserve"> a povedzte to svojmu lekárovi.</w:t>
      </w:r>
      <w:r w:rsidRPr="00E512E3">
        <w:rPr>
          <w:color w:val="000000"/>
          <w:szCs w:val="22"/>
        </w:rPr>
        <w:t xml:space="preserve"> Alergické reakcie na </w:t>
      </w:r>
      <w:r w:rsidR="0095283B" w:rsidRPr="00E512E3">
        <w:rPr>
          <w:color w:val="000000"/>
          <w:szCs w:val="22"/>
        </w:rPr>
        <w:t>Airflusal</w:t>
      </w:r>
      <w:r w:rsidRPr="00E512E3">
        <w:rPr>
          <w:color w:val="000000"/>
          <w:szCs w:val="22"/>
        </w:rPr>
        <w:t xml:space="preserve"> sú menej časté (postihujú menej ako 1 zo 100 osôb).</w:t>
      </w:r>
    </w:p>
    <w:p w14:paraId="662C5817" w14:textId="77777777" w:rsidR="00763660" w:rsidRPr="00E512E3" w:rsidRDefault="00763660" w:rsidP="00763660">
      <w:pPr>
        <w:numPr>
          <w:ilvl w:val="12"/>
          <w:numId w:val="0"/>
        </w:numPr>
        <w:ind w:right="-29"/>
        <w:rPr>
          <w:color w:val="000000"/>
          <w:szCs w:val="22"/>
        </w:rPr>
      </w:pPr>
    </w:p>
    <w:p w14:paraId="4E3C59C6" w14:textId="77777777" w:rsidR="00763660" w:rsidRPr="00E512E3" w:rsidRDefault="00763660" w:rsidP="00763660">
      <w:pPr>
        <w:numPr>
          <w:ilvl w:val="12"/>
          <w:numId w:val="0"/>
        </w:numPr>
        <w:ind w:right="-29"/>
        <w:rPr>
          <w:b/>
          <w:bCs/>
          <w:szCs w:val="22"/>
        </w:rPr>
      </w:pPr>
      <w:r w:rsidRPr="00E512E3">
        <w:rPr>
          <w:color w:val="000000"/>
          <w:szCs w:val="22"/>
        </w:rPr>
        <w:t>Nižšie sú uvedené ďalšie vedľajšie účinky:</w:t>
      </w:r>
    </w:p>
    <w:p w14:paraId="7C4CDE96" w14:textId="77777777" w:rsidR="00763660" w:rsidRPr="00E512E3" w:rsidRDefault="00763660" w:rsidP="00763660">
      <w:pPr>
        <w:numPr>
          <w:ilvl w:val="12"/>
          <w:numId w:val="0"/>
        </w:numPr>
        <w:ind w:right="-2"/>
        <w:rPr>
          <w:szCs w:val="22"/>
        </w:rPr>
      </w:pPr>
    </w:p>
    <w:p w14:paraId="2C0422A5" w14:textId="77777777" w:rsidR="00763660" w:rsidRPr="00E512E3" w:rsidRDefault="00763660" w:rsidP="00763660">
      <w:pPr>
        <w:numPr>
          <w:ilvl w:val="12"/>
          <w:numId w:val="0"/>
        </w:numPr>
        <w:ind w:right="-2"/>
        <w:rPr>
          <w:szCs w:val="22"/>
        </w:rPr>
      </w:pPr>
      <w:r w:rsidRPr="00E512E3">
        <w:rPr>
          <w:b/>
          <w:szCs w:val="22"/>
        </w:rPr>
        <w:t>Veľmi časté (postihujú viac ako 1 z 10 osôb)</w:t>
      </w:r>
    </w:p>
    <w:p w14:paraId="35B1DB0D" w14:textId="77777777" w:rsidR="00763660" w:rsidRPr="00E512E3" w:rsidRDefault="00763660" w:rsidP="00763660">
      <w:pPr>
        <w:numPr>
          <w:ilvl w:val="0"/>
          <w:numId w:val="20"/>
        </w:numPr>
        <w:rPr>
          <w:szCs w:val="22"/>
        </w:rPr>
      </w:pPr>
      <w:r w:rsidRPr="00E512E3">
        <w:rPr>
          <w:szCs w:val="22"/>
        </w:rPr>
        <w:t>Bolesť hlavy - pri pokračujúcej liečbe zvyčajne ustúpi.</w:t>
      </w:r>
    </w:p>
    <w:p w14:paraId="61A13292" w14:textId="7AC5A7C9" w:rsidR="0095283B" w:rsidRPr="00E512E3" w:rsidRDefault="00763660" w:rsidP="0095283B">
      <w:pPr>
        <w:numPr>
          <w:ilvl w:val="0"/>
          <w:numId w:val="21"/>
        </w:numPr>
        <w:rPr>
          <w:szCs w:val="22"/>
        </w:rPr>
      </w:pPr>
      <w:r w:rsidRPr="00E512E3">
        <w:rPr>
          <w:szCs w:val="22"/>
        </w:rPr>
        <w:t>U pacientov s </w:t>
      </w:r>
      <w:r w:rsidR="0095283B" w:rsidRPr="00E512E3">
        <w:rPr>
          <w:szCs w:val="22"/>
        </w:rPr>
        <w:t>chronickou obštrukčnou chorobou pľúc (</w:t>
      </w:r>
      <w:r w:rsidRPr="00E512E3">
        <w:rPr>
          <w:szCs w:val="22"/>
        </w:rPr>
        <w:t>CHOCHP</w:t>
      </w:r>
      <w:r w:rsidR="0095283B" w:rsidRPr="00E512E3">
        <w:rPr>
          <w:szCs w:val="22"/>
        </w:rPr>
        <w:t>)</w:t>
      </w:r>
      <w:r w:rsidRPr="00E512E3">
        <w:rPr>
          <w:szCs w:val="22"/>
        </w:rPr>
        <w:t xml:space="preserve"> bol hlásený zvýšený počet nachladnutí.</w:t>
      </w:r>
    </w:p>
    <w:p w14:paraId="1A014DF3" w14:textId="77777777" w:rsidR="0095283B" w:rsidRPr="00E512E3" w:rsidRDefault="0095283B" w:rsidP="0095283B">
      <w:pPr>
        <w:ind w:left="360" w:firstLine="0"/>
        <w:rPr>
          <w:szCs w:val="22"/>
        </w:rPr>
      </w:pPr>
    </w:p>
    <w:p w14:paraId="07BCCDD2" w14:textId="001E0062" w:rsidR="00763660" w:rsidRPr="00E512E3" w:rsidRDefault="00763660" w:rsidP="0095283B">
      <w:pPr>
        <w:ind w:left="360" w:hanging="360"/>
        <w:rPr>
          <w:szCs w:val="22"/>
        </w:rPr>
      </w:pPr>
      <w:r w:rsidRPr="00E512E3">
        <w:rPr>
          <w:b/>
          <w:szCs w:val="22"/>
        </w:rPr>
        <w:t>Časté (postihujú menej ako 1 z 10 osôb)</w:t>
      </w:r>
    </w:p>
    <w:p w14:paraId="7130ABA8" w14:textId="77777777" w:rsidR="00763660" w:rsidRPr="00E512E3" w:rsidRDefault="00763660" w:rsidP="00763660">
      <w:pPr>
        <w:keepNext/>
        <w:keepLines/>
        <w:numPr>
          <w:ilvl w:val="0"/>
          <w:numId w:val="20"/>
        </w:numPr>
        <w:ind w:right="-2"/>
        <w:rPr>
          <w:szCs w:val="22"/>
        </w:rPr>
      </w:pPr>
      <w:r w:rsidRPr="00E512E3">
        <w:rPr>
          <w:szCs w:val="22"/>
        </w:rPr>
        <w:t>Kandidóza (bolestivé, krémovožlté, vyvýšené škvrny) ústnej dutiny a hrdla. Taktiež bolestivý jazyk a zachrípnutý hlas a podráždenie hrdla. Môže pomôcť vypláchnutie úst vodou a vypľutie vody a/alebo vyčistenie zubov okamžite po užití každej dávky lieku. Váš lekár vám môže predpísať protiplesňový liek na liečbu kandidózy.</w:t>
      </w:r>
    </w:p>
    <w:p w14:paraId="733638F9" w14:textId="77777777" w:rsidR="00763660" w:rsidRPr="00E512E3" w:rsidRDefault="00763660" w:rsidP="00763660">
      <w:pPr>
        <w:numPr>
          <w:ilvl w:val="0"/>
          <w:numId w:val="20"/>
        </w:numPr>
        <w:ind w:right="-2"/>
        <w:rPr>
          <w:szCs w:val="22"/>
        </w:rPr>
      </w:pPr>
      <w:r w:rsidRPr="00E512E3">
        <w:rPr>
          <w:szCs w:val="22"/>
        </w:rPr>
        <w:t>Bolestivé, opuchnuté kĺby a svalová bolesť.</w:t>
      </w:r>
    </w:p>
    <w:p w14:paraId="0234ACB6" w14:textId="77777777" w:rsidR="00763660" w:rsidRPr="00E512E3" w:rsidRDefault="00763660" w:rsidP="00763660">
      <w:pPr>
        <w:numPr>
          <w:ilvl w:val="0"/>
          <w:numId w:val="20"/>
        </w:numPr>
        <w:ind w:right="-2"/>
        <w:rPr>
          <w:szCs w:val="22"/>
        </w:rPr>
      </w:pPr>
      <w:r w:rsidRPr="00E512E3">
        <w:rPr>
          <w:szCs w:val="22"/>
        </w:rPr>
        <w:t>Svalové kŕče.</w:t>
      </w:r>
    </w:p>
    <w:p w14:paraId="39D26629" w14:textId="77777777" w:rsidR="00763660" w:rsidRPr="00E512E3" w:rsidRDefault="00763660" w:rsidP="00763660">
      <w:pPr>
        <w:ind w:right="-2"/>
        <w:rPr>
          <w:szCs w:val="22"/>
        </w:rPr>
      </w:pPr>
    </w:p>
    <w:p w14:paraId="57A5F488" w14:textId="4A05C7C4" w:rsidR="00763660" w:rsidRPr="00E512E3" w:rsidRDefault="00763660" w:rsidP="00763660">
      <w:pPr>
        <w:ind w:right="-2"/>
        <w:rPr>
          <w:szCs w:val="22"/>
        </w:rPr>
      </w:pPr>
      <w:r w:rsidRPr="00E512E3">
        <w:rPr>
          <w:szCs w:val="22"/>
        </w:rPr>
        <w:t>U pacientov s CHOCHP boli hlásené aj nasledujúce vedľajšie účinky:</w:t>
      </w:r>
    </w:p>
    <w:p w14:paraId="14A2FABF" w14:textId="77777777" w:rsidR="00763660" w:rsidRPr="00E512E3" w:rsidRDefault="00763660" w:rsidP="00763660">
      <w:pPr>
        <w:numPr>
          <w:ilvl w:val="0"/>
          <w:numId w:val="22"/>
        </w:numPr>
        <w:ind w:right="-2"/>
        <w:rPr>
          <w:szCs w:val="22"/>
        </w:rPr>
      </w:pPr>
      <w:r w:rsidRPr="00E512E3">
        <w:rPr>
          <w:szCs w:val="22"/>
        </w:rPr>
        <w:t>Zápal pľúc a zápal priedušiek (infekcia pľúc). Povedzte svojmu lekárovi, ak spozorujete akýkoľvek z nasledujúcich príznakov: zvýšená tvorba hlienu, zmena farby hlienu, horúčka, triaška, zhoršený kašeľ, zhoršené dýchacie problémy.</w:t>
      </w:r>
    </w:p>
    <w:p w14:paraId="4B7A3618" w14:textId="77777777" w:rsidR="00763660" w:rsidRPr="00E512E3" w:rsidRDefault="00763660" w:rsidP="00763660">
      <w:pPr>
        <w:numPr>
          <w:ilvl w:val="0"/>
          <w:numId w:val="23"/>
        </w:numPr>
        <w:tabs>
          <w:tab w:val="left" w:pos="567"/>
        </w:tabs>
        <w:ind w:right="-2"/>
        <w:rPr>
          <w:szCs w:val="22"/>
        </w:rPr>
      </w:pPr>
      <w:r w:rsidRPr="00E512E3">
        <w:rPr>
          <w:szCs w:val="22"/>
        </w:rPr>
        <w:t>Tvorba krvných podliatin a zlomeniny.</w:t>
      </w:r>
    </w:p>
    <w:p w14:paraId="2A7A2637" w14:textId="77777777" w:rsidR="00763660" w:rsidRPr="00E512E3" w:rsidRDefault="00763660" w:rsidP="00763660">
      <w:pPr>
        <w:numPr>
          <w:ilvl w:val="0"/>
          <w:numId w:val="23"/>
        </w:numPr>
        <w:tabs>
          <w:tab w:val="left" w:pos="567"/>
        </w:tabs>
        <w:ind w:right="-2"/>
        <w:rPr>
          <w:szCs w:val="22"/>
        </w:rPr>
      </w:pPr>
      <w:r w:rsidRPr="00E512E3">
        <w:rPr>
          <w:szCs w:val="22"/>
        </w:rPr>
        <w:t>Zápal prinosových dutín (pocit napätia alebo plnosti v nose, lícach a za očami, niekedy s pulzujúcou bolesťou).</w:t>
      </w:r>
    </w:p>
    <w:p w14:paraId="2B18CA3F" w14:textId="77777777" w:rsidR="00763660" w:rsidRPr="00E512E3" w:rsidRDefault="00763660" w:rsidP="00763660">
      <w:pPr>
        <w:numPr>
          <w:ilvl w:val="0"/>
          <w:numId w:val="23"/>
        </w:numPr>
        <w:tabs>
          <w:tab w:val="left" w:pos="567"/>
        </w:tabs>
        <w:ind w:right="-2"/>
        <w:rPr>
          <w:szCs w:val="22"/>
        </w:rPr>
      </w:pPr>
      <w:r w:rsidRPr="00E512E3">
        <w:rPr>
          <w:bCs/>
          <w:szCs w:val="22"/>
        </w:rPr>
        <w:t>Zníženie množstva draslíka v krvi (môžete mať nepravidelný tlkot srdca, svalovú slabosť, kŕče).</w:t>
      </w:r>
    </w:p>
    <w:p w14:paraId="7113AA8D" w14:textId="77777777" w:rsidR="00763660" w:rsidRPr="00E512E3" w:rsidRDefault="00763660" w:rsidP="00763660">
      <w:pPr>
        <w:ind w:right="-2"/>
        <w:rPr>
          <w:szCs w:val="22"/>
        </w:rPr>
      </w:pPr>
    </w:p>
    <w:p w14:paraId="1A82D0FF" w14:textId="77777777" w:rsidR="00763660" w:rsidRPr="00E512E3" w:rsidRDefault="00763660" w:rsidP="00763660">
      <w:pPr>
        <w:rPr>
          <w:b/>
          <w:szCs w:val="22"/>
        </w:rPr>
      </w:pPr>
      <w:r w:rsidRPr="00E512E3">
        <w:rPr>
          <w:b/>
          <w:szCs w:val="22"/>
        </w:rPr>
        <w:t>Menej časté (postihujú menej ako 1 zo 100 osôb)</w:t>
      </w:r>
    </w:p>
    <w:p w14:paraId="27987E29" w14:textId="77777777" w:rsidR="00763660" w:rsidRPr="00E512E3" w:rsidRDefault="00763660" w:rsidP="00763660">
      <w:pPr>
        <w:numPr>
          <w:ilvl w:val="0"/>
          <w:numId w:val="24"/>
        </w:numPr>
        <w:ind w:right="-2"/>
        <w:rPr>
          <w:szCs w:val="22"/>
        </w:rPr>
      </w:pPr>
      <w:r w:rsidRPr="00E512E3">
        <w:rPr>
          <w:szCs w:val="22"/>
        </w:rPr>
        <w:t>Zvýšené hladiny cukru (glukózy) v krvi (hyperglykémia). Ak máte cukrovku, môže byť potrebné častejšie sledovanie krvného cukru a pravdepodobne úprava vašej zvyčajnej diabetickej liečby.</w:t>
      </w:r>
    </w:p>
    <w:p w14:paraId="202CB53A" w14:textId="77777777" w:rsidR="00763660" w:rsidRPr="00E512E3" w:rsidRDefault="00763660" w:rsidP="00763660">
      <w:pPr>
        <w:numPr>
          <w:ilvl w:val="0"/>
          <w:numId w:val="24"/>
        </w:numPr>
        <w:rPr>
          <w:szCs w:val="22"/>
        </w:rPr>
      </w:pPr>
      <w:r w:rsidRPr="00E512E3">
        <w:rPr>
          <w:szCs w:val="22"/>
        </w:rPr>
        <w:t>Katarakta (sivý zákal).</w:t>
      </w:r>
    </w:p>
    <w:p w14:paraId="6E312CBD" w14:textId="77777777" w:rsidR="00763660" w:rsidRPr="00E512E3" w:rsidRDefault="00763660" w:rsidP="00763660">
      <w:pPr>
        <w:numPr>
          <w:ilvl w:val="0"/>
          <w:numId w:val="25"/>
        </w:numPr>
        <w:ind w:right="-2"/>
        <w:rPr>
          <w:szCs w:val="22"/>
        </w:rPr>
      </w:pPr>
      <w:r w:rsidRPr="00E512E3">
        <w:rPr>
          <w:szCs w:val="22"/>
        </w:rPr>
        <w:t>Veľmi rýchly tlkot srdca (tachykardia).</w:t>
      </w:r>
    </w:p>
    <w:p w14:paraId="6F8E311D" w14:textId="5ACD805F" w:rsidR="00763660" w:rsidRPr="00E512E3" w:rsidRDefault="00763660" w:rsidP="00763660">
      <w:pPr>
        <w:numPr>
          <w:ilvl w:val="0"/>
          <w:numId w:val="21"/>
        </w:numPr>
        <w:rPr>
          <w:szCs w:val="22"/>
        </w:rPr>
      </w:pPr>
      <w:r w:rsidRPr="00E512E3">
        <w:rPr>
          <w:szCs w:val="22"/>
        </w:rPr>
        <w:t>Pocit chvenia (tras</w:t>
      </w:r>
      <w:r w:rsidR="0095283B" w:rsidRPr="00E512E3">
        <w:rPr>
          <w:szCs w:val="22"/>
        </w:rPr>
        <w:t>)</w:t>
      </w:r>
      <w:r w:rsidRPr="00E512E3">
        <w:rPr>
          <w:szCs w:val="22"/>
        </w:rPr>
        <w:t xml:space="preserve"> a rýchly alebo nepravidelný tlkot srdca (palpitácie) </w:t>
      </w:r>
      <w:r w:rsidRPr="00E512E3">
        <w:rPr>
          <w:szCs w:val="22"/>
        </w:rPr>
        <w:noBreakHyphen/>
        <w:t> zvyčajne nie sú škodlivé a ich výskyt sa pri pokračujúcej liečbe zníži.</w:t>
      </w:r>
    </w:p>
    <w:p w14:paraId="3CFF194D" w14:textId="77777777" w:rsidR="00763660" w:rsidRPr="00E512E3" w:rsidRDefault="00763660" w:rsidP="00763660">
      <w:pPr>
        <w:numPr>
          <w:ilvl w:val="0"/>
          <w:numId w:val="21"/>
        </w:numPr>
        <w:rPr>
          <w:szCs w:val="22"/>
        </w:rPr>
      </w:pPr>
      <w:r w:rsidRPr="00E512E3">
        <w:rPr>
          <w:szCs w:val="22"/>
        </w:rPr>
        <w:t>Bolesť v hrudníku.</w:t>
      </w:r>
    </w:p>
    <w:p w14:paraId="217A6AE1" w14:textId="77777777" w:rsidR="00763660" w:rsidRPr="00E512E3" w:rsidRDefault="00763660" w:rsidP="00763660">
      <w:pPr>
        <w:numPr>
          <w:ilvl w:val="0"/>
          <w:numId w:val="26"/>
        </w:numPr>
        <w:tabs>
          <w:tab w:val="num" w:pos="360"/>
        </w:tabs>
        <w:ind w:left="357" w:hanging="357"/>
        <w:rPr>
          <w:szCs w:val="22"/>
        </w:rPr>
      </w:pPr>
      <w:r w:rsidRPr="00E512E3">
        <w:rPr>
          <w:szCs w:val="22"/>
        </w:rPr>
        <w:t>Pocit nepokoja (tento účinok sa vyskytuje hlavne u detí).</w:t>
      </w:r>
    </w:p>
    <w:p w14:paraId="7062ED49" w14:textId="77777777" w:rsidR="00763660" w:rsidRPr="00E512E3" w:rsidRDefault="00763660" w:rsidP="00763660">
      <w:pPr>
        <w:numPr>
          <w:ilvl w:val="0"/>
          <w:numId w:val="26"/>
        </w:numPr>
        <w:tabs>
          <w:tab w:val="num" w:pos="360"/>
        </w:tabs>
        <w:ind w:left="357" w:hanging="357"/>
        <w:rPr>
          <w:szCs w:val="22"/>
        </w:rPr>
      </w:pPr>
      <w:r w:rsidRPr="00E512E3">
        <w:rPr>
          <w:szCs w:val="22"/>
        </w:rPr>
        <w:t>Poruchy spánku.</w:t>
      </w:r>
    </w:p>
    <w:p w14:paraId="26579E48" w14:textId="77777777" w:rsidR="0095283B" w:rsidRPr="00E512E3" w:rsidRDefault="00763660" w:rsidP="0095283B">
      <w:pPr>
        <w:numPr>
          <w:ilvl w:val="0"/>
          <w:numId w:val="26"/>
        </w:numPr>
        <w:tabs>
          <w:tab w:val="num" w:pos="360"/>
        </w:tabs>
        <w:ind w:left="357" w:hanging="357"/>
        <w:rPr>
          <w:szCs w:val="22"/>
        </w:rPr>
      </w:pPr>
      <w:r w:rsidRPr="00E512E3">
        <w:rPr>
          <w:szCs w:val="22"/>
        </w:rPr>
        <w:t>Alergická kožná vyrážka.</w:t>
      </w:r>
    </w:p>
    <w:p w14:paraId="1DEB75A9" w14:textId="77777777" w:rsidR="0095283B" w:rsidRPr="00E512E3" w:rsidRDefault="0095283B" w:rsidP="0095283B">
      <w:pPr>
        <w:ind w:left="357" w:firstLine="0"/>
        <w:rPr>
          <w:szCs w:val="22"/>
        </w:rPr>
      </w:pPr>
    </w:p>
    <w:p w14:paraId="6D1305BF" w14:textId="0A5FF29F" w:rsidR="00763660" w:rsidRPr="00E512E3" w:rsidRDefault="00763660" w:rsidP="0095283B">
      <w:pPr>
        <w:rPr>
          <w:szCs w:val="22"/>
        </w:rPr>
      </w:pPr>
      <w:r w:rsidRPr="00E512E3">
        <w:rPr>
          <w:b/>
          <w:szCs w:val="22"/>
        </w:rPr>
        <w:t>Zriedkavé (postihujú menej ako 1 z 1 000 osôb)</w:t>
      </w:r>
    </w:p>
    <w:p w14:paraId="0DD05ADD" w14:textId="72412B3E" w:rsidR="00763660" w:rsidRPr="00E512E3" w:rsidRDefault="00763660" w:rsidP="00763660">
      <w:pPr>
        <w:keepNext/>
        <w:keepLines/>
        <w:numPr>
          <w:ilvl w:val="0"/>
          <w:numId w:val="27"/>
        </w:numPr>
        <w:rPr>
          <w:szCs w:val="22"/>
        </w:rPr>
      </w:pPr>
      <w:r w:rsidRPr="00E512E3">
        <w:rPr>
          <w:b/>
          <w:bCs/>
          <w:color w:val="000000"/>
          <w:szCs w:val="22"/>
        </w:rPr>
        <w:lastRenderedPageBreak/>
        <w:t xml:space="preserve">Dýchacie ťažkosti alebo piskot, ktoré sa zhoršia okamžite po použití </w:t>
      </w:r>
      <w:r w:rsidR="0095283B" w:rsidRPr="00E512E3">
        <w:rPr>
          <w:b/>
          <w:bCs/>
          <w:color w:val="000000"/>
          <w:szCs w:val="22"/>
        </w:rPr>
        <w:t>Airflusalu</w:t>
      </w:r>
      <w:r w:rsidRPr="00E512E3">
        <w:rPr>
          <w:b/>
          <w:bCs/>
          <w:color w:val="000000"/>
          <w:szCs w:val="22"/>
        </w:rPr>
        <w:t xml:space="preserve">. </w:t>
      </w:r>
      <w:r w:rsidRPr="00E512E3">
        <w:rPr>
          <w:color w:val="000000"/>
          <w:szCs w:val="22"/>
        </w:rPr>
        <w:t xml:space="preserve">Ak k tomuto dôjde, </w:t>
      </w:r>
      <w:r w:rsidRPr="00E512E3">
        <w:rPr>
          <w:b/>
          <w:bCs/>
          <w:color w:val="000000"/>
          <w:szCs w:val="22"/>
        </w:rPr>
        <w:t xml:space="preserve">prestaňte používať váš inhalátor </w:t>
      </w:r>
      <w:r w:rsidR="0095283B" w:rsidRPr="00E512E3">
        <w:rPr>
          <w:b/>
          <w:bCs/>
          <w:color w:val="000000"/>
          <w:szCs w:val="22"/>
        </w:rPr>
        <w:t>Air</w:t>
      </w:r>
      <w:r w:rsidR="00535692" w:rsidRPr="00E512E3">
        <w:rPr>
          <w:b/>
          <w:bCs/>
          <w:color w:val="000000"/>
          <w:szCs w:val="22"/>
        </w:rPr>
        <w:t>flusal</w:t>
      </w:r>
      <w:r w:rsidRPr="00E512E3">
        <w:rPr>
          <w:b/>
          <w:bCs/>
          <w:color w:val="000000"/>
          <w:szCs w:val="22"/>
        </w:rPr>
        <w:t xml:space="preserve">. </w:t>
      </w:r>
      <w:r w:rsidRPr="00E512E3">
        <w:rPr>
          <w:color w:val="000000"/>
          <w:szCs w:val="22"/>
        </w:rPr>
        <w:t>Na uľahčenie dýchania použite váš rýchlo pôsobiaci „záchranný“ liek a </w:t>
      </w:r>
      <w:r w:rsidRPr="00E512E3">
        <w:rPr>
          <w:b/>
          <w:bCs/>
          <w:color w:val="000000"/>
          <w:szCs w:val="22"/>
        </w:rPr>
        <w:t>okamžite to povedzte svojmu lekárovi.</w:t>
      </w:r>
    </w:p>
    <w:p w14:paraId="0D3A881C" w14:textId="3ECCA6B3" w:rsidR="00763660" w:rsidRPr="00E512E3" w:rsidRDefault="00535692" w:rsidP="00763660">
      <w:pPr>
        <w:numPr>
          <w:ilvl w:val="0"/>
          <w:numId w:val="27"/>
        </w:numPr>
        <w:ind w:right="-2"/>
        <w:rPr>
          <w:szCs w:val="22"/>
        </w:rPr>
      </w:pPr>
      <w:r w:rsidRPr="00E512E3">
        <w:rPr>
          <w:szCs w:val="22"/>
        </w:rPr>
        <w:t>Airflusal</w:t>
      </w:r>
      <w:r w:rsidR="00763660" w:rsidRPr="00E512E3">
        <w:rPr>
          <w:szCs w:val="22"/>
        </w:rPr>
        <w:t xml:space="preserve"> môže ovplyvniť normálnu tvorbu steroidných hormónov v tele, hlavne ak dlhodobo užívate vysoké dávky. Tieto účinky zahŕňajú:</w:t>
      </w:r>
    </w:p>
    <w:p w14:paraId="19845A03" w14:textId="77777777" w:rsidR="00763660" w:rsidRPr="00E512E3" w:rsidRDefault="00763660" w:rsidP="00EA5F93">
      <w:pPr>
        <w:numPr>
          <w:ilvl w:val="0"/>
          <w:numId w:val="1"/>
        </w:numPr>
        <w:ind w:left="709" w:hanging="283"/>
        <w:rPr>
          <w:szCs w:val="22"/>
        </w:rPr>
      </w:pPr>
      <w:r w:rsidRPr="00E512E3">
        <w:rPr>
          <w:szCs w:val="22"/>
        </w:rPr>
        <w:t>spomalený rast u detí a dospievajúcich</w:t>
      </w:r>
    </w:p>
    <w:p w14:paraId="057DF5A4" w14:textId="77777777" w:rsidR="00763660" w:rsidRPr="00E512E3" w:rsidRDefault="00763660" w:rsidP="00EA5F93">
      <w:pPr>
        <w:numPr>
          <w:ilvl w:val="0"/>
          <w:numId w:val="1"/>
        </w:numPr>
        <w:ind w:left="709" w:hanging="283"/>
        <w:rPr>
          <w:szCs w:val="22"/>
        </w:rPr>
      </w:pPr>
      <w:r w:rsidRPr="00E512E3">
        <w:rPr>
          <w:szCs w:val="22"/>
        </w:rPr>
        <w:t>rednutie kostí</w:t>
      </w:r>
    </w:p>
    <w:p w14:paraId="4C45522B" w14:textId="77777777" w:rsidR="00763660" w:rsidRPr="00E512E3" w:rsidRDefault="00763660" w:rsidP="00EA5F93">
      <w:pPr>
        <w:numPr>
          <w:ilvl w:val="0"/>
          <w:numId w:val="1"/>
        </w:numPr>
        <w:ind w:left="709" w:hanging="283"/>
        <w:rPr>
          <w:szCs w:val="22"/>
        </w:rPr>
      </w:pPr>
      <w:r w:rsidRPr="00E512E3">
        <w:rPr>
          <w:szCs w:val="22"/>
        </w:rPr>
        <w:t>zelený zákal</w:t>
      </w:r>
    </w:p>
    <w:p w14:paraId="1A6E214D" w14:textId="77777777" w:rsidR="00763660" w:rsidRPr="00E512E3" w:rsidRDefault="00763660" w:rsidP="00EA5F93">
      <w:pPr>
        <w:numPr>
          <w:ilvl w:val="0"/>
          <w:numId w:val="1"/>
        </w:numPr>
        <w:ind w:left="709" w:hanging="283"/>
        <w:rPr>
          <w:szCs w:val="22"/>
        </w:rPr>
      </w:pPr>
      <w:r w:rsidRPr="00E512E3">
        <w:rPr>
          <w:szCs w:val="22"/>
        </w:rPr>
        <w:t>zvýšenie telesnej hmotnosti</w:t>
      </w:r>
    </w:p>
    <w:p w14:paraId="0E004D1C" w14:textId="77777777" w:rsidR="00763660" w:rsidRPr="00E512E3" w:rsidRDefault="00763660" w:rsidP="00EA5F93">
      <w:pPr>
        <w:numPr>
          <w:ilvl w:val="0"/>
          <w:numId w:val="1"/>
        </w:numPr>
        <w:ind w:left="709" w:hanging="283"/>
        <w:rPr>
          <w:szCs w:val="22"/>
        </w:rPr>
      </w:pPr>
      <w:r w:rsidRPr="00E512E3">
        <w:rPr>
          <w:szCs w:val="22"/>
        </w:rPr>
        <w:t>okrúhla tvár (v tvare mesiaca) (Cushingov syndróm).</w:t>
      </w:r>
    </w:p>
    <w:p w14:paraId="3C9ADF3F" w14:textId="6B03125A" w:rsidR="00763660" w:rsidRPr="00E512E3" w:rsidRDefault="00763660" w:rsidP="00535692">
      <w:pPr>
        <w:ind w:left="426" w:right="-2" w:firstLine="0"/>
        <w:rPr>
          <w:szCs w:val="22"/>
        </w:rPr>
      </w:pPr>
      <w:r w:rsidRPr="00E512E3">
        <w:rPr>
          <w:szCs w:val="22"/>
        </w:rPr>
        <w:t xml:space="preserve">Váš lekár vás bude pravidelne kontrolovať kvôli akémukoľvek z týchto vedľajších účinkov a aby sa uistil, že užívate najnižšiu dávku </w:t>
      </w:r>
      <w:r w:rsidR="00535692" w:rsidRPr="00E512E3">
        <w:rPr>
          <w:szCs w:val="22"/>
        </w:rPr>
        <w:t>Airflusalu</w:t>
      </w:r>
      <w:r w:rsidRPr="00E512E3">
        <w:rPr>
          <w:szCs w:val="22"/>
        </w:rPr>
        <w:t>, ktorá udržiava vašu astmu pod kontrolou.</w:t>
      </w:r>
    </w:p>
    <w:p w14:paraId="1C7356F2" w14:textId="77777777" w:rsidR="00763660" w:rsidRPr="00E512E3" w:rsidRDefault="00763660" w:rsidP="00763660">
      <w:pPr>
        <w:numPr>
          <w:ilvl w:val="0"/>
          <w:numId w:val="24"/>
        </w:numPr>
        <w:ind w:right="-2"/>
        <w:rPr>
          <w:szCs w:val="22"/>
        </w:rPr>
      </w:pPr>
      <w:r w:rsidRPr="00E512E3">
        <w:rPr>
          <w:szCs w:val="22"/>
        </w:rPr>
        <w:t>Zmeny správania, ako je nezvyčajná aktivita a podráždenosť (tieto účinky sa vyskytujú hlavne u detí).</w:t>
      </w:r>
    </w:p>
    <w:p w14:paraId="0FDB3A57" w14:textId="4924EC20" w:rsidR="00763660" w:rsidRPr="00E512E3" w:rsidRDefault="00763660" w:rsidP="00763660">
      <w:pPr>
        <w:numPr>
          <w:ilvl w:val="0"/>
          <w:numId w:val="26"/>
        </w:numPr>
        <w:tabs>
          <w:tab w:val="num" w:pos="360"/>
        </w:tabs>
        <w:ind w:left="357" w:hanging="357"/>
        <w:rPr>
          <w:szCs w:val="22"/>
        </w:rPr>
      </w:pPr>
      <w:r w:rsidRPr="00E512E3">
        <w:rPr>
          <w:szCs w:val="22"/>
        </w:rPr>
        <w:t>Nepravidelný tlkot srdca alebo údery srdca nav</w:t>
      </w:r>
      <w:r w:rsidR="00E512E3" w:rsidRPr="00E512E3">
        <w:rPr>
          <w:szCs w:val="22"/>
        </w:rPr>
        <w:t>yše</w:t>
      </w:r>
      <w:r w:rsidRPr="00E512E3">
        <w:rPr>
          <w:szCs w:val="22"/>
        </w:rPr>
        <w:t xml:space="preserve"> (arytmie). Informujte o tom svojho lekára, ale neprestaňte užívať </w:t>
      </w:r>
      <w:r w:rsidR="00535692" w:rsidRPr="00E512E3">
        <w:rPr>
          <w:szCs w:val="22"/>
        </w:rPr>
        <w:t>Airflusal</w:t>
      </w:r>
      <w:r w:rsidRPr="00E512E3">
        <w:rPr>
          <w:szCs w:val="22"/>
        </w:rPr>
        <w:t>, pokiaľ vám váš lekár nepovie, aby ste ho prestali užívať.</w:t>
      </w:r>
    </w:p>
    <w:p w14:paraId="4129641E" w14:textId="578BE597" w:rsidR="00535692" w:rsidRPr="00E512E3" w:rsidRDefault="00535692" w:rsidP="00763660">
      <w:pPr>
        <w:numPr>
          <w:ilvl w:val="0"/>
          <w:numId w:val="26"/>
        </w:numPr>
        <w:tabs>
          <w:tab w:val="num" w:pos="360"/>
        </w:tabs>
        <w:ind w:left="357" w:hanging="357"/>
        <w:rPr>
          <w:szCs w:val="22"/>
        </w:rPr>
      </w:pPr>
      <w:r w:rsidRPr="00E512E3">
        <w:rPr>
          <w:szCs w:val="22"/>
        </w:rPr>
        <w:t>Plesňová infekcia ezofágu (pažerák</w:t>
      </w:r>
      <w:r w:rsidR="00732E1E" w:rsidRPr="00E512E3">
        <w:rPr>
          <w:szCs w:val="22"/>
        </w:rPr>
        <w:t>a</w:t>
      </w:r>
      <w:r w:rsidRPr="00E512E3">
        <w:rPr>
          <w:szCs w:val="22"/>
        </w:rPr>
        <w:t xml:space="preserve">), ktorá môže spôsobiť ťažkosti s prehĺtaním. </w:t>
      </w:r>
    </w:p>
    <w:p w14:paraId="6859C676" w14:textId="77777777" w:rsidR="00763660" w:rsidRPr="00E512E3" w:rsidRDefault="00763660" w:rsidP="00763660">
      <w:pPr>
        <w:rPr>
          <w:szCs w:val="22"/>
        </w:rPr>
      </w:pPr>
    </w:p>
    <w:p w14:paraId="571F992C" w14:textId="2D9E5787" w:rsidR="00763660" w:rsidRPr="00E512E3" w:rsidRDefault="00763660" w:rsidP="00EA5F93">
      <w:pPr>
        <w:ind w:left="0" w:firstLine="0"/>
        <w:rPr>
          <w:b/>
          <w:szCs w:val="22"/>
        </w:rPr>
      </w:pPr>
      <w:r w:rsidRPr="00E512E3">
        <w:rPr>
          <w:b/>
          <w:szCs w:val="22"/>
        </w:rPr>
        <w:t>Častosť výskytu je neznáma</w:t>
      </w:r>
      <w:r w:rsidR="00EA5F93" w:rsidRPr="00E512E3">
        <w:rPr>
          <w:b/>
          <w:szCs w:val="22"/>
        </w:rPr>
        <w:t xml:space="preserve"> (nie je možné ju odhadnúť z dostupných údajov)</w:t>
      </w:r>
      <w:r w:rsidRPr="00E512E3">
        <w:rPr>
          <w:b/>
          <w:szCs w:val="22"/>
        </w:rPr>
        <w:t>, ale môžu sa taktiež vyskytovať:</w:t>
      </w:r>
    </w:p>
    <w:p w14:paraId="724413EF" w14:textId="77777777" w:rsidR="00763660" w:rsidRPr="00E512E3" w:rsidRDefault="00763660" w:rsidP="00763660">
      <w:pPr>
        <w:numPr>
          <w:ilvl w:val="0"/>
          <w:numId w:val="28"/>
        </w:numPr>
        <w:tabs>
          <w:tab w:val="left" w:pos="567"/>
        </w:tabs>
        <w:ind w:right="-2"/>
        <w:rPr>
          <w:szCs w:val="22"/>
        </w:rPr>
      </w:pPr>
      <w:r w:rsidRPr="00E512E3">
        <w:rPr>
          <w:szCs w:val="22"/>
        </w:rPr>
        <w:t>Depresia alebo agresivita. Výskyt týchto účinkov je pravdepodobnejší u detí.</w:t>
      </w:r>
    </w:p>
    <w:p w14:paraId="77CC62A8" w14:textId="77777777" w:rsidR="00FC38CC" w:rsidRPr="00E512E3" w:rsidRDefault="00FC38CC" w:rsidP="0004513E">
      <w:pPr>
        <w:numPr>
          <w:ilvl w:val="12"/>
          <w:numId w:val="0"/>
        </w:numPr>
        <w:tabs>
          <w:tab w:val="left" w:pos="720"/>
        </w:tabs>
        <w:rPr>
          <w:b/>
          <w:noProof/>
          <w:szCs w:val="22"/>
        </w:rPr>
      </w:pPr>
    </w:p>
    <w:p w14:paraId="3768B1C7" w14:textId="77777777" w:rsidR="0004513E" w:rsidRPr="00E512E3" w:rsidRDefault="0004513E" w:rsidP="0004513E">
      <w:pPr>
        <w:numPr>
          <w:ilvl w:val="12"/>
          <w:numId w:val="0"/>
        </w:numPr>
        <w:tabs>
          <w:tab w:val="left" w:pos="720"/>
        </w:tabs>
        <w:rPr>
          <w:b/>
          <w:szCs w:val="22"/>
        </w:rPr>
      </w:pPr>
      <w:r w:rsidRPr="00E512E3">
        <w:rPr>
          <w:b/>
          <w:noProof/>
          <w:szCs w:val="22"/>
        </w:rPr>
        <w:t>Hlásenie vedľajších účinkov</w:t>
      </w:r>
    </w:p>
    <w:p w14:paraId="4678E4C0" w14:textId="5E6FA865" w:rsidR="0004513E" w:rsidRPr="00E512E3" w:rsidRDefault="0004513E" w:rsidP="0004513E">
      <w:pPr>
        <w:numPr>
          <w:ilvl w:val="12"/>
          <w:numId w:val="0"/>
        </w:numPr>
        <w:ind w:right="-2"/>
        <w:rPr>
          <w:noProof/>
          <w:szCs w:val="22"/>
        </w:rPr>
      </w:pPr>
      <w:r w:rsidRPr="00E512E3">
        <w:rPr>
          <w:noProof/>
          <w:szCs w:val="22"/>
        </w:rPr>
        <w:t>Ak sa u vás vyskytne akýkoľvek vedľajší účinok, obráťte sa na svojho</w:t>
      </w:r>
      <w:r w:rsidR="00227CB6" w:rsidRPr="00E512E3">
        <w:rPr>
          <w:noProof/>
          <w:szCs w:val="22"/>
        </w:rPr>
        <w:t xml:space="preserve"> </w:t>
      </w:r>
      <w:r w:rsidRPr="00E512E3">
        <w:rPr>
          <w:noProof/>
          <w:szCs w:val="22"/>
        </w:rPr>
        <w:t>lekára</w:t>
      </w:r>
      <w:r w:rsidR="00227CB6" w:rsidRPr="00E512E3">
        <w:rPr>
          <w:noProof/>
          <w:szCs w:val="22"/>
        </w:rPr>
        <w:t xml:space="preserve"> </w:t>
      </w:r>
      <w:r w:rsidRPr="00E512E3">
        <w:rPr>
          <w:noProof/>
          <w:szCs w:val="22"/>
        </w:rPr>
        <w:t>alebo</w:t>
      </w:r>
      <w:r w:rsidR="00227CB6" w:rsidRPr="00E512E3">
        <w:rPr>
          <w:noProof/>
          <w:szCs w:val="22"/>
        </w:rPr>
        <w:t xml:space="preserve"> </w:t>
      </w:r>
      <w:r w:rsidRPr="00E512E3">
        <w:rPr>
          <w:noProof/>
          <w:szCs w:val="22"/>
        </w:rPr>
        <w:t>lekárnika</w:t>
      </w:r>
      <w:r w:rsidR="00227CB6" w:rsidRPr="00E512E3">
        <w:rPr>
          <w:noProof/>
          <w:szCs w:val="22"/>
        </w:rPr>
        <w:t>.</w:t>
      </w:r>
      <w:r w:rsidRPr="00E512E3">
        <w:rPr>
          <w:noProof/>
          <w:szCs w:val="22"/>
        </w:rPr>
        <w:t xml:space="preserve"> To sa týka aj akýchkoľvek vedľajších účinkov, ktoré nie sú uvedené v tejto písomnej informácii. Vedľajšie účinky môžete hlásiť aj priamo </w:t>
      </w:r>
      <w:r w:rsidR="006E4953" w:rsidRPr="00E512E3">
        <w:rPr>
          <w:noProof/>
          <w:szCs w:val="22"/>
        </w:rPr>
        <w:t>na</w:t>
      </w:r>
      <w:r w:rsidRPr="00E512E3">
        <w:rPr>
          <w:noProof/>
          <w:szCs w:val="22"/>
        </w:rPr>
        <w:t xml:space="preserve"> </w:t>
      </w:r>
      <w:r w:rsidRPr="00817928">
        <w:rPr>
          <w:noProof/>
          <w:szCs w:val="22"/>
          <w:highlight w:val="lightGray"/>
        </w:rPr>
        <w:t>národné</w:t>
      </w:r>
      <w:r w:rsidR="006E4953" w:rsidRPr="00817928">
        <w:rPr>
          <w:noProof/>
          <w:szCs w:val="22"/>
          <w:highlight w:val="lightGray"/>
        </w:rPr>
        <w:t xml:space="preserve"> centrum</w:t>
      </w:r>
      <w:r w:rsidRPr="00817928">
        <w:rPr>
          <w:noProof/>
          <w:szCs w:val="22"/>
          <w:highlight w:val="lightGray"/>
        </w:rPr>
        <w:t xml:space="preserve"> hlásenia uvedené v </w:t>
      </w:r>
      <w:hyperlink r:id="rId14" w:history="1">
        <w:r w:rsidRPr="00817928">
          <w:rPr>
            <w:rStyle w:val="Hypertextovprepojenie"/>
            <w:noProof/>
            <w:szCs w:val="22"/>
            <w:highlight w:val="lightGray"/>
          </w:rPr>
          <w:t>Prílohe V</w:t>
        </w:r>
      </w:hyperlink>
      <w:r w:rsidRPr="00E512E3">
        <w:rPr>
          <w:noProof/>
          <w:szCs w:val="22"/>
        </w:rPr>
        <w:t>.</w:t>
      </w:r>
      <w:r w:rsidRPr="00E512E3">
        <w:rPr>
          <w:szCs w:val="22"/>
        </w:rPr>
        <w:t xml:space="preserve"> </w:t>
      </w:r>
      <w:r w:rsidRPr="00E512E3">
        <w:rPr>
          <w:noProof/>
          <w:szCs w:val="22"/>
        </w:rPr>
        <w:t>Hlásením vedľajších účinkov môžete prispieť k získaniu ďalších informácií o bezpečnosti tohto lieku</w:t>
      </w:r>
      <w:r w:rsidRPr="00E512E3">
        <w:rPr>
          <w:szCs w:val="22"/>
        </w:rPr>
        <w:t>.</w:t>
      </w:r>
    </w:p>
    <w:p w14:paraId="26EC8234" w14:textId="77777777" w:rsidR="0004513E" w:rsidRPr="00E512E3" w:rsidRDefault="0004513E" w:rsidP="0004513E">
      <w:pPr>
        <w:numPr>
          <w:ilvl w:val="12"/>
          <w:numId w:val="0"/>
        </w:numPr>
        <w:ind w:right="-2"/>
        <w:rPr>
          <w:noProof/>
          <w:szCs w:val="22"/>
        </w:rPr>
      </w:pPr>
    </w:p>
    <w:p w14:paraId="5A4BC04F" w14:textId="77777777" w:rsidR="0004513E" w:rsidRPr="00E512E3" w:rsidRDefault="0004513E" w:rsidP="0004513E">
      <w:pPr>
        <w:numPr>
          <w:ilvl w:val="12"/>
          <w:numId w:val="0"/>
        </w:numPr>
        <w:ind w:right="-2"/>
        <w:rPr>
          <w:noProof/>
          <w:szCs w:val="22"/>
        </w:rPr>
      </w:pPr>
    </w:p>
    <w:p w14:paraId="271D721D" w14:textId="0168F4EB" w:rsidR="0004513E" w:rsidRPr="00E512E3" w:rsidRDefault="0004513E" w:rsidP="0004513E">
      <w:pPr>
        <w:numPr>
          <w:ilvl w:val="12"/>
          <w:numId w:val="0"/>
        </w:numPr>
        <w:ind w:left="567" w:right="-2" w:hanging="567"/>
        <w:outlineLvl w:val="0"/>
        <w:rPr>
          <w:noProof/>
          <w:szCs w:val="22"/>
        </w:rPr>
      </w:pPr>
      <w:r w:rsidRPr="00E512E3">
        <w:rPr>
          <w:b/>
          <w:noProof/>
          <w:szCs w:val="22"/>
        </w:rPr>
        <w:t>5.</w:t>
      </w:r>
      <w:r w:rsidRPr="00E512E3">
        <w:rPr>
          <w:b/>
          <w:noProof/>
          <w:szCs w:val="22"/>
        </w:rPr>
        <w:tab/>
        <w:t xml:space="preserve">Ako uchovávať </w:t>
      </w:r>
      <w:r w:rsidR="00FC38CC" w:rsidRPr="00E512E3">
        <w:rPr>
          <w:b/>
          <w:noProof/>
          <w:szCs w:val="22"/>
        </w:rPr>
        <w:t>A</w:t>
      </w:r>
      <w:r w:rsidR="00535692" w:rsidRPr="00E512E3">
        <w:rPr>
          <w:b/>
          <w:noProof/>
          <w:szCs w:val="22"/>
        </w:rPr>
        <w:t>irflusal</w:t>
      </w:r>
    </w:p>
    <w:p w14:paraId="2FAF8D17" w14:textId="77777777" w:rsidR="0004513E" w:rsidRPr="00E512E3" w:rsidRDefault="0004513E" w:rsidP="0004513E">
      <w:pPr>
        <w:numPr>
          <w:ilvl w:val="12"/>
          <w:numId w:val="0"/>
        </w:numPr>
        <w:ind w:right="-2"/>
        <w:rPr>
          <w:noProof/>
          <w:szCs w:val="22"/>
        </w:rPr>
      </w:pPr>
    </w:p>
    <w:p w14:paraId="7CC47AED" w14:textId="77777777" w:rsidR="0004513E" w:rsidRPr="00E512E3" w:rsidRDefault="0004513E" w:rsidP="0004513E">
      <w:pPr>
        <w:numPr>
          <w:ilvl w:val="12"/>
          <w:numId w:val="0"/>
        </w:numPr>
        <w:ind w:right="-2"/>
        <w:rPr>
          <w:noProof/>
          <w:szCs w:val="22"/>
        </w:rPr>
      </w:pPr>
      <w:r w:rsidRPr="00E512E3">
        <w:rPr>
          <w:noProof/>
          <w:szCs w:val="22"/>
        </w:rPr>
        <w:t>Tento liek uchovávajte mimo dohľadu a dosahu detí.</w:t>
      </w:r>
    </w:p>
    <w:p w14:paraId="18ACD28E" w14:textId="77777777" w:rsidR="0004513E" w:rsidRPr="00E512E3" w:rsidRDefault="0004513E" w:rsidP="0004513E">
      <w:pPr>
        <w:numPr>
          <w:ilvl w:val="12"/>
          <w:numId w:val="0"/>
        </w:numPr>
        <w:ind w:right="-2"/>
        <w:rPr>
          <w:noProof/>
          <w:szCs w:val="22"/>
        </w:rPr>
      </w:pPr>
    </w:p>
    <w:p w14:paraId="39166030" w14:textId="398147AA" w:rsidR="0004513E" w:rsidRPr="00E512E3" w:rsidRDefault="0004513E" w:rsidP="0004513E">
      <w:pPr>
        <w:numPr>
          <w:ilvl w:val="12"/>
          <w:numId w:val="0"/>
        </w:numPr>
        <w:ind w:right="-2"/>
        <w:rPr>
          <w:noProof/>
          <w:szCs w:val="22"/>
        </w:rPr>
      </w:pPr>
      <w:r w:rsidRPr="00E512E3">
        <w:rPr>
          <w:szCs w:val="22"/>
        </w:rPr>
        <w:t>Neužívajte</w:t>
      </w:r>
      <w:r w:rsidRPr="00E512E3">
        <w:rPr>
          <w:noProof/>
          <w:szCs w:val="22"/>
        </w:rPr>
        <w:t xml:space="preserve"> tento liek po dátume exspirácie, ktorý je uvedený na </w:t>
      </w:r>
      <w:r w:rsidR="00535692" w:rsidRPr="00E512E3">
        <w:rPr>
          <w:noProof/>
          <w:szCs w:val="22"/>
        </w:rPr>
        <w:t xml:space="preserve">štítku a </w:t>
      </w:r>
      <w:r w:rsidRPr="00E512E3">
        <w:rPr>
          <w:noProof/>
          <w:szCs w:val="22"/>
        </w:rPr>
        <w:t xml:space="preserve">škatuli </w:t>
      </w:r>
      <w:r w:rsidR="0003355E" w:rsidRPr="00E512E3">
        <w:rPr>
          <w:noProof/>
          <w:szCs w:val="22"/>
        </w:rPr>
        <w:t>po EXP</w:t>
      </w:r>
      <w:r w:rsidRPr="00E512E3">
        <w:rPr>
          <w:noProof/>
          <w:szCs w:val="22"/>
        </w:rPr>
        <w:t>.</w:t>
      </w:r>
      <w:r w:rsidR="0003355E" w:rsidRPr="00E512E3">
        <w:rPr>
          <w:noProof/>
          <w:szCs w:val="22"/>
        </w:rPr>
        <w:t xml:space="preserve"> </w:t>
      </w:r>
      <w:r w:rsidRPr="00E512E3">
        <w:rPr>
          <w:noProof/>
          <w:szCs w:val="22"/>
        </w:rPr>
        <w:t>Dátum exspirácie sa vzťahuje na posledný deň v danom mesiaci.</w:t>
      </w:r>
    </w:p>
    <w:p w14:paraId="64FEE21E" w14:textId="77777777" w:rsidR="008F5A3B" w:rsidRPr="00E512E3" w:rsidRDefault="008F5A3B" w:rsidP="0004513E">
      <w:pPr>
        <w:numPr>
          <w:ilvl w:val="12"/>
          <w:numId w:val="0"/>
        </w:numPr>
        <w:ind w:right="-2"/>
        <w:rPr>
          <w:noProof/>
          <w:szCs w:val="22"/>
        </w:rPr>
      </w:pPr>
    </w:p>
    <w:p w14:paraId="2999E062" w14:textId="613866E8" w:rsidR="001C79BA" w:rsidRPr="00E512E3" w:rsidRDefault="00535692" w:rsidP="0004513E">
      <w:pPr>
        <w:numPr>
          <w:ilvl w:val="12"/>
          <w:numId w:val="0"/>
        </w:numPr>
        <w:ind w:right="-2"/>
        <w:rPr>
          <w:szCs w:val="22"/>
        </w:rPr>
      </w:pPr>
      <w:r w:rsidRPr="00E512E3">
        <w:rPr>
          <w:szCs w:val="22"/>
        </w:rPr>
        <w:t>Čas použiteľnosti po prvom otvorení vrecka</w:t>
      </w:r>
      <w:r w:rsidR="00293CD5" w:rsidRPr="00E512E3">
        <w:rPr>
          <w:szCs w:val="22"/>
        </w:rPr>
        <w:t>: 3 mesiace</w:t>
      </w:r>
    </w:p>
    <w:p w14:paraId="69404232" w14:textId="77777777" w:rsidR="00293CD5" w:rsidRPr="00E512E3" w:rsidRDefault="00293CD5" w:rsidP="0004513E">
      <w:pPr>
        <w:numPr>
          <w:ilvl w:val="12"/>
          <w:numId w:val="0"/>
        </w:numPr>
        <w:ind w:right="-2"/>
        <w:rPr>
          <w:szCs w:val="22"/>
        </w:rPr>
      </w:pPr>
    </w:p>
    <w:p w14:paraId="0EA805B7" w14:textId="77777777" w:rsidR="00293CD5" w:rsidRPr="00E512E3" w:rsidRDefault="00293CD5" w:rsidP="00293CD5">
      <w:pPr>
        <w:ind w:right="-2"/>
        <w:rPr>
          <w:szCs w:val="22"/>
        </w:rPr>
      </w:pPr>
      <w:r w:rsidRPr="00E512E3">
        <w:rPr>
          <w:szCs w:val="22"/>
        </w:rPr>
        <w:t>Uchovávajte pri teplote neprevyšujúcej 25 </w:t>
      </w:r>
      <w:r w:rsidRPr="00E512E3">
        <w:rPr>
          <w:szCs w:val="22"/>
        </w:rPr>
        <w:sym w:font="Symbol" w:char="F0B0"/>
      </w:r>
      <w:r w:rsidRPr="00E512E3">
        <w:rPr>
          <w:szCs w:val="22"/>
        </w:rPr>
        <w:t>C.</w:t>
      </w:r>
    </w:p>
    <w:p w14:paraId="4BD0BDF4" w14:textId="5BF6E2AD" w:rsidR="00293CD5" w:rsidRPr="00E512E3" w:rsidRDefault="0068344E" w:rsidP="0004513E">
      <w:pPr>
        <w:numPr>
          <w:ilvl w:val="12"/>
          <w:numId w:val="0"/>
        </w:numPr>
        <w:ind w:right="-2"/>
        <w:rPr>
          <w:noProof/>
          <w:szCs w:val="22"/>
        </w:rPr>
      </w:pPr>
      <w:r w:rsidRPr="00E512E3">
        <w:rPr>
          <w:noProof/>
          <w:szCs w:val="22"/>
        </w:rPr>
        <w:t>Uchovávajte nádobku vo vonkajšom obale na ochranu pred svetlom.</w:t>
      </w:r>
    </w:p>
    <w:p w14:paraId="5569ED77" w14:textId="77777777" w:rsidR="001C79BA" w:rsidRPr="00E512E3" w:rsidRDefault="001C79BA" w:rsidP="0004513E">
      <w:pPr>
        <w:numPr>
          <w:ilvl w:val="12"/>
          <w:numId w:val="0"/>
        </w:numPr>
        <w:ind w:right="-2"/>
        <w:rPr>
          <w:noProof/>
          <w:szCs w:val="22"/>
        </w:rPr>
      </w:pPr>
    </w:p>
    <w:p w14:paraId="592DAA7E" w14:textId="4F35F2E2" w:rsidR="0068344E" w:rsidRPr="00E512E3" w:rsidRDefault="0068344E" w:rsidP="0004513E">
      <w:pPr>
        <w:numPr>
          <w:ilvl w:val="12"/>
          <w:numId w:val="0"/>
        </w:numPr>
        <w:ind w:right="-2"/>
        <w:rPr>
          <w:szCs w:val="22"/>
        </w:rPr>
      </w:pPr>
      <w:r w:rsidRPr="00E512E3">
        <w:rPr>
          <w:szCs w:val="22"/>
        </w:rPr>
        <w:t>Nád</w:t>
      </w:r>
      <w:r w:rsidR="00EA5F93" w:rsidRPr="00E512E3">
        <w:rPr>
          <w:szCs w:val="22"/>
        </w:rPr>
        <w:t>obka s tekutinou je pod tlakom.</w:t>
      </w:r>
    </w:p>
    <w:p w14:paraId="63B3B74B" w14:textId="08A082F0" w:rsidR="00EA5F93" w:rsidRPr="00E512E3" w:rsidRDefault="00EA5F93" w:rsidP="0004513E">
      <w:pPr>
        <w:numPr>
          <w:ilvl w:val="12"/>
          <w:numId w:val="0"/>
        </w:numPr>
        <w:ind w:right="-2"/>
        <w:rPr>
          <w:szCs w:val="22"/>
        </w:rPr>
      </w:pPr>
      <w:r w:rsidRPr="00E512E3">
        <w:rPr>
          <w:szCs w:val="22"/>
        </w:rPr>
        <w:t>Nevystavujte teplotám vyšším ako 50°C.</w:t>
      </w:r>
    </w:p>
    <w:p w14:paraId="29E7BB38" w14:textId="77777777" w:rsidR="00EA5F93" w:rsidRPr="00E512E3" w:rsidRDefault="00EA5F93" w:rsidP="00EA5F93">
      <w:pPr>
        <w:tabs>
          <w:tab w:val="left" w:pos="567"/>
        </w:tabs>
        <w:rPr>
          <w:bCs/>
          <w:iCs/>
          <w:noProof/>
          <w:szCs w:val="22"/>
        </w:rPr>
      </w:pPr>
      <w:r w:rsidRPr="00E512E3">
        <w:rPr>
          <w:szCs w:val="22"/>
        </w:rPr>
        <w:t xml:space="preserve">Nádobku </w:t>
      </w:r>
      <w:r w:rsidRPr="00E512E3">
        <w:rPr>
          <w:bCs/>
          <w:iCs/>
          <w:noProof/>
          <w:szCs w:val="22"/>
        </w:rPr>
        <w:t>neprepichujte.</w:t>
      </w:r>
    </w:p>
    <w:p w14:paraId="07E99A71" w14:textId="77777777" w:rsidR="00EA5F93" w:rsidRPr="00E512E3" w:rsidRDefault="00EA5F93" w:rsidP="00EA5F93">
      <w:pPr>
        <w:tabs>
          <w:tab w:val="left" w:pos="567"/>
        </w:tabs>
        <w:rPr>
          <w:bCs/>
          <w:iCs/>
          <w:noProof/>
          <w:szCs w:val="22"/>
        </w:rPr>
      </w:pPr>
    </w:p>
    <w:p w14:paraId="3A06156E" w14:textId="77777777" w:rsidR="00EA5F93" w:rsidRPr="00E512E3" w:rsidRDefault="00EA5F93" w:rsidP="00EA5F93">
      <w:pPr>
        <w:tabs>
          <w:tab w:val="left" w:pos="567"/>
        </w:tabs>
        <w:rPr>
          <w:bCs/>
          <w:iCs/>
          <w:noProof/>
          <w:szCs w:val="22"/>
        </w:rPr>
      </w:pPr>
      <w:r w:rsidRPr="00E512E3">
        <w:rPr>
          <w:bCs/>
          <w:iCs/>
          <w:noProof/>
          <w:szCs w:val="22"/>
        </w:rPr>
        <w:t xml:space="preserve">Do nádobky nerobte diery, nerozbíjajte ju ani nepáľte, </w:t>
      </w:r>
      <w:r w:rsidRPr="00E512E3">
        <w:rPr>
          <w:szCs w:val="22"/>
        </w:rPr>
        <w:t>ani keď je prázdna</w:t>
      </w:r>
      <w:r w:rsidRPr="00E512E3">
        <w:rPr>
          <w:bCs/>
          <w:iCs/>
          <w:noProof/>
          <w:szCs w:val="22"/>
        </w:rPr>
        <w:t>.</w:t>
      </w:r>
    </w:p>
    <w:p w14:paraId="27D6853E" w14:textId="77777777" w:rsidR="00EA5F93" w:rsidRPr="00E512E3" w:rsidRDefault="00EA5F93" w:rsidP="00EA5F93">
      <w:pPr>
        <w:tabs>
          <w:tab w:val="left" w:pos="567"/>
        </w:tabs>
        <w:rPr>
          <w:bCs/>
          <w:iCs/>
          <w:noProof/>
          <w:szCs w:val="22"/>
        </w:rPr>
      </w:pPr>
    </w:p>
    <w:p w14:paraId="1670FEBF" w14:textId="77777777" w:rsidR="00EA5F93" w:rsidRPr="00E512E3" w:rsidRDefault="00EA5F93" w:rsidP="00EA5F93">
      <w:pPr>
        <w:tabs>
          <w:tab w:val="left" w:pos="567"/>
        </w:tabs>
        <w:rPr>
          <w:bCs/>
          <w:iCs/>
          <w:noProof/>
          <w:szCs w:val="22"/>
        </w:rPr>
      </w:pPr>
      <w:r w:rsidRPr="00E512E3">
        <w:rPr>
          <w:bCs/>
          <w:iCs/>
          <w:noProof/>
          <w:szCs w:val="22"/>
        </w:rPr>
        <w:t>Neuchovávajte v chladničke alebo mrazničke.</w:t>
      </w:r>
    </w:p>
    <w:p w14:paraId="1C145DB4" w14:textId="1C93742D" w:rsidR="00C36AAF" w:rsidRPr="00E512E3" w:rsidRDefault="00EA5F93" w:rsidP="0004513E">
      <w:pPr>
        <w:numPr>
          <w:ilvl w:val="12"/>
          <w:numId w:val="0"/>
        </w:numPr>
        <w:ind w:right="-2"/>
        <w:rPr>
          <w:noProof/>
          <w:szCs w:val="22"/>
        </w:rPr>
      </w:pPr>
      <w:r w:rsidRPr="00E512E3">
        <w:rPr>
          <w:szCs w:val="22"/>
        </w:rPr>
        <w:t>T</w:t>
      </w:r>
      <w:r w:rsidR="00C36AAF" w:rsidRPr="00E512E3">
        <w:rPr>
          <w:szCs w:val="22"/>
        </w:rPr>
        <w:t>ak ako pri väčšine inhalačných liekov v tlakových nádobkách, liečebný účinok tohto lieku sa môže znížiť v prípade, ak je nádobka studená.</w:t>
      </w:r>
    </w:p>
    <w:p w14:paraId="545B88D3" w14:textId="77777777" w:rsidR="00C36AAF" w:rsidRPr="00E512E3" w:rsidRDefault="00C36AAF" w:rsidP="0004513E">
      <w:pPr>
        <w:numPr>
          <w:ilvl w:val="12"/>
          <w:numId w:val="0"/>
        </w:numPr>
        <w:ind w:right="-2"/>
        <w:rPr>
          <w:noProof/>
          <w:szCs w:val="22"/>
        </w:rPr>
      </w:pPr>
    </w:p>
    <w:p w14:paraId="243E4DF5" w14:textId="77777777" w:rsidR="0004513E" w:rsidRPr="00E512E3" w:rsidRDefault="0004513E" w:rsidP="0004513E">
      <w:pPr>
        <w:numPr>
          <w:ilvl w:val="12"/>
          <w:numId w:val="0"/>
        </w:numPr>
        <w:ind w:right="-2"/>
        <w:rPr>
          <w:noProof/>
          <w:szCs w:val="22"/>
        </w:rPr>
      </w:pPr>
      <w:r w:rsidRPr="00E512E3">
        <w:rPr>
          <w:noProof/>
          <w:szCs w:val="22"/>
        </w:rPr>
        <w:t>Nelikvidujte lieky odpadovou vodou</w:t>
      </w:r>
      <w:r w:rsidR="00B45C0A" w:rsidRPr="00E512E3">
        <w:rPr>
          <w:noProof/>
          <w:szCs w:val="22"/>
        </w:rPr>
        <w:t xml:space="preserve"> </w:t>
      </w:r>
      <w:r w:rsidRPr="00E512E3">
        <w:rPr>
          <w:noProof/>
          <w:szCs w:val="22"/>
        </w:rPr>
        <w:t>alebo domovým odpadom. Nepoužitý liek vráťte do lekárne. Tieto opatrenia pomôžu chrániť životné prostredie.</w:t>
      </w:r>
    </w:p>
    <w:p w14:paraId="0541862D" w14:textId="77777777" w:rsidR="0004513E" w:rsidRPr="00E512E3" w:rsidRDefault="0004513E" w:rsidP="0004513E">
      <w:pPr>
        <w:numPr>
          <w:ilvl w:val="12"/>
          <w:numId w:val="0"/>
        </w:numPr>
        <w:ind w:right="-2"/>
        <w:rPr>
          <w:noProof/>
          <w:szCs w:val="22"/>
        </w:rPr>
      </w:pPr>
    </w:p>
    <w:p w14:paraId="3DC51B7A" w14:textId="77777777" w:rsidR="0004513E" w:rsidRPr="00E512E3" w:rsidRDefault="0004513E" w:rsidP="0004513E">
      <w:pPr>
        <w:numPr>
          <w:ilvl w:val="12"/>
          <w:numId w:val="0"/>
        </w:numPr>
        <w:ind w:right="-2"/>
        <w:rPr>
          <w:noProof/>
          <w:szCs w:val="22"/>
        </w:rPr>
      </w:pPr>
    </w:p>
    <w:p w14:paraId="4DBBFAD3" w14:textId="77777777" w:rsidR="0004513E" w:rsidRPr="00E512E3" w:rsidRDefault="0004513E" w:rsidP="0004513E">
      <w:pPr>
        <w:numPr>
          <w:ilvl w:val="12"/>
          <w:numId w:val="0"/>
        </w:numPr>
        <w:ind w:left="567" w:right="-2" w:hanging="567"/>
        <w:rPr>
          <w:b/>
          <w:noProof/>
          <w:szCs w:val="22"/>
        </w:rPr>
      </w:pPr>
      <w:r w:rsidRPr="00E512E3">
        <w:rPr>
          <w:b/>
          <w:noProof/>
          <w:szCs w:val="22"/>
        </w:rPr>
        <w:t>6.</w:t>
      </w:r>
      <w:r w:rsidRPr="00E512E3">
        <w:rPr>
          <w:b/>
          <w:noProof/>
          <w:szCs w:val="22"/>
        </w:rPr>
        <w:tab/>
        <w:t>Obsah balenia a ďalšie informácie</w:t>
      </w:r>
    </w:p>
    <w:p w14:paraId="3F9252E2" w14:textId="77777777" w:rsidR="0004513E" w:rsidRPr="00E512E3" w:rsidRDefault="0004513E" w:rsidP="0004513E">
      <w:pPr>
        <w:numPr>
          <w:ilvl w:val="12"/>
          <w:numId w:val="0"/>
        </w:numPr>
        <w:ind w:right="-2"/>
        <w:rPr>
          <w:noProof/>
          <w:szCs w:val="22"/>
        </w:rPr>
      </w:pPr>
    </w:p>
    <w:p w14:paraId="6B8286F5" w14:textId="0F6ECD9C" w:rsidR="0004513E" w:rsidRPr="00E512E3" w:rsidRDefault="0004513E" w:rsidP="0004513E">
      <w:pPr>
        <w:numPr>
          <w:ilvl w:val="12"/>
          <w:numId w:val="0"/>
        </w:numPr>
        <w:ind w:right="-2"/>
        <w:rPr>
          <w:b/>
          <w:noProof/>
          <w:szCs w:val="22"/>
        </w:rPr>
      </w:pPr>
      <w:r w:rsidRPr="00E512E3">
        <w:rPr>
          <w:b/>
          <w:noProof/>
          <w:szCs w:val="22"/>
        </w:rPr>
        <w:t xml:space="preserve">Čo </w:t>
      </w:r>
      <w:r w:rsidR="008F5A3B" w:rsidRPr="00E512E3">
        <w:rPr>
          <w:b/>
          <w:noProof/>
          <w:szCs w:val="22"/>
        </w:rPr>
        <w:t>A</w:t>
      </w:r>
      <w:r w:rsidR="00D60969" w:rsidRPr="00E512E3">
        <w:rPr>
          <w:b/>
          <w:noProof/>
          <w:szCs w:val="22"/>
        </w:rPr>
        <w:t>irflusal</w:t>
      </w:r>
      <w:r w:rsidRPr="00E512E3">
        <w:rPr>
          <w:b/>
          <w:noProof/>
          <w:szCs w:val="22"/>
        </w:rPr>
        <w:t xml:space="preserve"> obsahuje</w:t>
      </w:r>
    </w:p>
    <w:p w14:paraId="08E073D9" w14:textId="36A9B843" w:rsidR="006A02C4" w:rsidRPr="00E512E3" w:rsidRDefault="006A02C4" w:rsidP="0004513E">
      <w:pPr>
        <w:numPr>
          <w:ilvl w:val="12"/>
          <w:numId w:val="0"/>
        </w:numPr>
        <w:ind w:right="-2"/>
        <w:rPr>
          <w:b/>
          <w:noProof/>
          <w:szCs w:val="22"/>
        </w:rPr>
      </w:pPr>
      <w:r w:rsidRPr="00E512E3">
        <w:rPr>
          <w:b/>
          <w:szCs w:val="22"/>
        </w:rPr>
        <w:t>Airflusal 25 mikrogramov/125 mikrogramov</w:t>
      </w:r>
    </w:p>
    <w:p w14:paraId="227B36FD" w14:textId="2883522E" w:rsidR="006A02C4" w:rsidRPr="00E512E3" w:rsidRDefault="00DE3F31" w:rsidP="006A02C4">
      <w:pPr>
        <w:numPr>
          <w:ilvl w:val="0"/>
          <w:numId w:val="1"/>
        </w:numPr>
        <w:ind w:left="567" w:right="-2" w:hanging="567"/>
        <w:rPr>
          <w:i/>
          <w:iCs/>
          <w:szCs w:val="22"/>
        </w:rPr>
      </w:pPr>
      <w:r w:rsidRPr="00E512E3">
        <w:rPr>
          <w:szCs w:val="22"/>
        </w:rPr>
        <w:t xml:space="preserve">Liečivá sú salmeterol </w:t>
      </w:r>
      <w:r w:rsidR="00EA5F93" w:rsidRPr="00E512E3">
        <w:rPr>
          <w:szCs w:val="22"/>
        </w:rPr>
        <w:t>(vo forme salmeterol</w:t>
      </w:r>
      <w:r w:rsidR="00732E1E" w:rsidRPr="00E512E3">
        <w:rPr>
          <w:szCs w:val="22"/>
        </w:rPr>
        <w:t>u</w:t>
      </w:r>
      <w:r w:rsidR="00EA5F93" w:rsidRPr="00E512E3">
        <w:rPr>
          <w:szCs w:val="22"/>
        </w:rPr>
        <w:t xml:space="preserve"> xinafoátu) </w:t>
      </w:r>
      <w:r w:rsidRPr="00E512E3">
        <w:rPr>
          <w:szCs w:val="22"/>
        </w:rPr>
        <w:t xml:space="preserve">a flutikazónpropionát. </w:t>
      </w:r>
      <w:r w:rsidR="006A02C4" w:rsidRPr="00E512E3">
        <w:rPr>
          <w:szCs w:val="22"/>
        </w:rPr>
        <w:t>Každá odmeraná dávka obsahuje 25 mikrogramov salmeterolu (vo forme salmeterol</w:t>
      </w:r>
      <w:r w:rsidR="00732E1E" w:rsidRPr="00E512E3">
        <w:rPr>
          <w:szCs w:val="22"/>
        </w:rPr>
        <w:t>u</w:t>
      </w:r>
      <w:r w:rsidR="00D55E85" w:rsidRPr="00E512E3">
        <w:rPr>
          <w:szCs w:val="22"/>
        </w:rPr>
        <w:t xml:space="preserve"> </w:t>
      </w:r>
      <w:r w:rsidR="00E512E3" w:rsidRPr="00E512E3">
        <w:rPr>
          <w:szCs w:val="22"/>
        </w:rPr>
        <w:t>xinafoátu</w:t>
      </w:r>
      <w:r w:rsidR="006A02C4" w:rsidRPr="00E512E3">
        <w:rPr>
          <w:szCs w:val="22"/>
        </w:rPr>
        <w:t>) a 125 mikrogramov flutikazónpropionátu.</w:t>
      </w:r>
    </w:p>
    <w:p w14:paraId="6BF94A4B" w14:textId="5C8D0CCF" w:rsidR="006A02C4" w:rsidRPr="00E512E3" w:rsidRDefault="006A02C4" w:rsidP="006A02C4">
      <w:pPr>
        <w:numPr>
          <w:ilvl w:val="0"/>
          <w:numId w:val="1"/>
        </w:numPr>
        <w:ind w:left="567" w:right="-2" w:hanging="567"/>
        <w:rPr>
          <w:szCs w:val="22"/>
        </w:rPr>
      </w:pPr>
      <w:r w:rsidRPr="00E512E3">
        <w:rPr>
          <w:szCs w:val="22"/>
        </w:rPr>
        <w:t>Ďalšia zložka je propelent</w:t>
      </w:r>
      <w:r w:rsidR="00E512E3">
        <w:rPr>
          <w:szCs w:val="22"/>
        </w:rPr>
        <w:t xml:space="preserve"> (hnací plyn)</w:t>
      </w:r>
      <w:r w:rsidRPr="00E512E3">
        <w:rPr>
          <w:szCs w:val="22"/>
        </w:rPr>
        <w:t>: norflurán (HFA 134a).</w:t>
      </w:r>
    </w:p>
    <w:p w14:paraId="723E2DDA" w14:textId="0E02F4EF" w:rsidR="00451E18" w:rsidRPr="00E512E3" w:rsidRDefault="00451E18" w:rsidP="006A02C4">
      <w:pPr>
        <w:pStyle w:val="Default"/>
        <w:tabs>
          <w:tab w:val="left" w:pos="567"/>
        </w:tabs>
        <w:rPr>
          <w:i/>
          <w:sz w:val="22"/>
          <w:szCs w:val="22"/>
        </w:rPr>
      </w:pPr>
    </w:p>
    <w:p w14:paraId="3568832F" w14:textId="39B9D1F3" w:rsidR="00D55E85" w:rsidRPr="00E512E3" w:rsidRDefault="00D55E85" w:rsidP="00D55E85">
      <w:pPr>
        <w:numPr>
          <w:ilvl w:val="12"/>
          <w:numId w:val="0"/>
        </w:numPr>
        <w:ind w:right="-2"/>
        <w:rPr>
          <w:b/>
          <w:noProof/>
          <w:szCs w:val="22"/>
        </w:rPr>
      </w:pPr>
      <w:r w:rsidRPr="00E512E3">
        <w:rPr>
          <w:b/>
          <w:szCs w:val="22"/>
        </w:rPr>
        <w:t>Airflusal 25 mikrogramov/250 mikrogramov</w:t>
      </w:r>
    </w:p>
    <w:p w14:paraId="057D7702" w14:textId="50F47E49" w:rsidR="00D55E85" w:rsidRPr="00E512E3" w:rsidRDefault="00D55E85" w:rsidP="00D55E85">
      <w:pPr>
        <w:numPr>
          <w:ilvl w:val="0"/>
          <w:numId w:val="1"/>
        </w:numPr>
        <w:ind w:left="567" w:right="-2" w:hanging="567"/>
        <w:rPr>
          <w:i/>
          <w:iCs/>
          <w:szCs w:val="22"/>
        </w:rPr>
      </w:pPr>
      <w:r w:rsidRPr="00E512E3">
        <w:rPr>
          <w:szCs w:val="22"/>
        </w:rPr>
        <w:t xml:space="preserve">Liečivá sú salmeterol </w:t>
      </w:r>
      <w:r w:rsidR="00EA5F93" w:rsidRPr="00E512E3">
        <w:rPr>
          <w:szCs w:val="22"/>
        </w:rPr>
        <w:t>(vo forme salmeterol</w:t>
      </w:r>
      <w:r w:rsidR="00732E1E" w:rsidRPr="00E512E3">
        <w:rPr>
          <w:szCs w:val="22"/>
        </w:rPr>
        <w:t>u</w:t>
      </w:r>
      <w:r w:rsidR="00EA5F93" w:rsidRPr="00E512E3">
        <w:rPr>
          <w:szCs w:val="22"/>
        </w:rPr>
        <w:t xml:space="preserve"> xinafoátu) </w:t>
      </w:r>
      <w:r w:rsidRPr="00E512E3">
        <w:rPr>
          <w:szCs w:val="22"/>
        </w:rPr>
        <w:t>a flutikazónpropionát. Každá odmeraná dávka obsahuje 25 mikrogramov salmeterolu (vo forme salmeterol</w:t>
      </w:r>
      <w:r w:rsidR="00732E1E" w:rsidRPr="00E512E3">
        <w:rPr>
          <w:szCs w:val="22"/>
        </w:rPr>
        <w:t>u</w:t>
      </w:r>
      <w:r w:rsidRPr="00E512E3">
        <w:rPr>
          <w:szCs w:val="22"/>
        </w:rPr>
        <w:t xml:space="preserve"> </w:t>
      </w:r>
      <w:r w:rsidR="00E512E3" w:rsidRPr="00E512E3">
        <w:rPr>
          <w:szCs w:val="22"/>
        </w:rPr>
        <w:t>xinafoátu</w:t>
      </w:r>
      <w:r w:rsidRPr="00E512E3">
        <w:rPr>
          <w:szCs w:val="22"/>
        </w:rPr>
        <w:t xml:space="preserve">) a </w:t>
      </w:r>
      <w:r w:rsidR="00377B2D" w:rsidRPr="00E512E3">
        <w:rPr>
          <w:szCs w:val="22"/>
        </w:rPr>
        <w:t>250</w:t>
      </w:r>
      <w:r w:rsidRPr="00E512E3">
        <w:rPr>
          <w:szCs w:val="22"/>
        </w:rPr>
        <w:t> mikrogramov flutikazónpropionátu.</w:t>
      </w:r>
    </w:p>
    <w:p w14:paraId="394B4A30" w14:textId="2A315544" w:rsidR="00D55E85" w:rsidRPr="00E512E3" w:rsidRDefault="00D55E85" w:rsidP="00D55E85">
      <w:pPr>
        <w:numPr>
          <w:ilvl w:val="0"/>
          <w:numId w:val="1"/>
        </w:numPr>
        <w:ind w:left="567" w:right="-2" w:hanging="567"/>
        <w:rPr>
          <w:szCs w:val="22"/>
        </w:rPr>
      </w:pPr>
      <w:r w:rsidRPr="00E512E3">
        <w:rPr>
          <w:szCs w:val="22"/>
        </w:rPr>
        <w:t>Ďalšia zložka je propelent</w:t>
      </w:r>
      <w:r w:rsidR="00E512E3">
        <w:rPr>
          <w:szCs w:val="22"/>
        </w:rPr>
        <w:t xml:space="preserve"> (hnací plyn)</w:t>
      </w:r>
      <w:r w:rsidRPr="00E512E3">
        <w:rPr>
          <w:szCs w:val="22"/>
        </w:rPr>
        <w:t>: norflurán (HFA 134a).</w:t>
      </w:r>
    </w:p>
    <w:p w14:paraId="6AD3512A" w14:textId="77777777" w:rsidR="002B0667" w:rsidRPr="00E512E3" w:rsidRDefault="002B0667" w:rsidP="00492204">
      <w:pPr>
        <w:pStyle w:val="Odsekzoznamu"/>
        <w:ind w:left="567" w:firstLine="0"/>
        <w:rPr>
          <w:noProof/>
          <w:szCs w:val="22"/>
        </w:rPr>
      </w:pPr>
    </w:p>
    <w:p w14:paraId="02D1F916" w14:textId="57FC1317" w:rsidR="00492204" w:rsidRPr="00E512E3" w:rsidRDefault="0004513E" w:rsidP="002B0667">
      <w:pPr>
        <w:numPr>
          <w:ilvl w:val="12"/>
          <w:numId w:val="0"/>
        </w:numPr>
        <w:ind w:right="-2"/>
        <w:rPr>
          <w:b/>
          <w:noProof/>
          <w:szCs w:val="22"/>
        </w:rPr>
      </w:pPr>
      <w:r w:rsidRPr="00E512E3">
        <w:rPr>
          <w:b/>
          <w:noProof/>
          <w:szCs w:val="22"/>
        </w:rPr>
        <w:t xml:space="preserve">Ako vyzerá </w:t>
      </w:r>
      <w:r w:rsidR="002B0667" w:rsidRPr="00E512E3">
        <w:rPr>
          <w:b/>
          <w:noProof/>
          <w:szCs w:val="22"/>
        </w:rPr>
        <w:t>A</w:t>
      </w:r>
      <w:r w:rsidR="006048EA" w:rsidRPr="00E512E3">
        <w:rPr>
          <w:b/>
          <w:noProof/>
          <w:szCs w:val="22"/>
        </w:rPr>
        <w:t>irflusal</w:t>
      </w:r>
      <w:r w:rsidR="005A51E6" w:rsidRPr="00E512E3">
        <w:rPr>
          <w:b/>
          <w:noProof/>
          <w:szCs w:val="22"/>
        </w:rPr>
        <w:t xml:space="preserve"> </w:t>
      </w:r>
      <w:r w:rsidRPr="00E512E3">
        <w:rPr>
          <w:b/>
          <w:noProof/>
          <w:szCs w:val="22"/>
        </w:rPr>
        <w:t>a obsah balenia</w:t>
      </w:r>
    </w:p>
    <w:p w14:paraId="17CD0531" w14:textId="04B7B652" w:rsidR="00A0142C" w:rsidRPr="00E512E3" w:rsidRDefault="00A0142C" w:rsidP="00A0142C">
      <w:pPr>
        <w:ind w:left="0" w:firstLine="0"/>
        <w:rPr>
          <w:szCs w:val="22"/>
        </w:rPr>
      </w:pPr>
      <w:r w:rsidRPr="00E512E3">
        <w:rPr>
          <w:szCs w:val="22"/>
        </w:rPr>
        <w:t xml:space="preserve">Inhalátor obsahuje hliníkovú nádobku so zodpovedajúcim dávkovacím ventilom a polypropylénovým </w:t>
      </w:r>
      <w:r w:rsidR="00335841" w:rsidRPr="00E512E3">
        <w:rPr>
          <w:szCs w:val="22"/>
        </w:rPr>
        <w:t xml:space="preserve">(PP) </w:t>
      </w:r>
      <w:r w:rsidRPr="00E512E3">
        <w:rPr>
          <w:szCs w:val="22"/>
        </w:rPr>
        <w:t>náustkom s</w:t>
      </w:r>
      <w:r w:rsidR="00EA5F93" w:rsidRPr="00E512E3">
        <w:rPr>
          <w:szCs w:val="22"/>
        </w:rPr>
        <w:t xml:space="preserve"> indikátorom</w:t>
      </w:r>
      <w:r w:rsidRPr="00E512E3">
        <w:rPr>
          <w:szCs w:val="22"/>
        </w:rPr>
        <w:t xml:space="preserve"> a s</w:t>
      </w:r>
      <w:r w:rsidR="00EA5F93" w:rsidRPr="00E512E3">
        <w:rPr>
          <w:szCs w:val="22"/>
        </w:rPr>
        <w:t xml:space="preserve"> polypropylénovým (PP) </w:t>
      </w:r>
      <w:r w:rsidRPr="00E512E3">
        <w:rPr>
          <w:szCs w:val="22"/>
        </w:rPr>
        <w:t>krytom proti prachu. Inhalátory sú uložené vo vreckách so silikagélom a následne v škatu</w:t>
      </w:r>
      <w:r w:rsidR="00EA5F93" w:rsidRPr="00E512E3">
        <w:rPr>
          <w:szCs w:val="22"/>
        </w:rPr>
        <w:t>liach</w:t>
      </w:r>
      <w:r w:rsidRPr="00E512E3">
        <w:rPr>
          <w:szCs w:val="22"/>
        </w:rPr>
        <w:t>.</w:t>
      </w:r>
    </w:p>
    <w:p w14:paraId="2F4CEC8A" w14:textId="268E468B" w:rsidR="00A0142C" w:rsidRPr="00E512E3" w:rsidRDefault="00335841" w:rsidP="00A0142C">
      <w:pPr>
        <w:rPr>
          <w:szCs w:val="22"/>
        </w:rPr>
      </w:pPr>
      <w:r w:rsidRPr="00E512E3">
        <w:rPr>
          <w:szCs w:val="22"/>
        </w:rPr>
        <w:t>Nádobka obsahuje bielu homogénnu suspenziu.</w:t>
      </w:r>
    </w:p>
    <w:p w14:paraId="72153F6D" w14:textId="351B2567" w:rsidR="008B4C11" w:rsidRPr="00E512E3" w:rsidRDefault="00A0142C" w:rsidP="00A0142C">
      <w:pPr>
        <w:rPr>
          <w:szCs w:val="22"/>
        </w:rPr>
      </w:pPr>
      <w:r w:rsidRPr="00E512E3">
        <w:rPr>
          <w:szCs w:val="22"/>
        </w:rPr>
        <w:t>Každá nádobka je naplnená so 120 jednotlivými inhalačnými dávkami.</w:t>
      </w:r>
    </w:p>
    <w:p w14:paraId="4844AF74" w14:textId="77777777" w:rsidR="00BC65E1" w:rsidRPr="00E512E3" w:rsidRDefault="00BC65E1" w:rsidP="00424D0F">
      <w:pPr>
        <w:rPr>
          <w:szCs w:val="22"/>
        </w:rPr>
      </w:pPr>
    </w:p>
    <w:p w14:paraId="0437CEFB" w14:textId="77777777" w:rsidR="00335841" w:rsidRPr="00E512E3" w:rsidRDefault="00335841" w:rsidP="00335841">
      <w:pPr>
        <w:rPr>
          <w:szCs w:val="22"/>
          <w:u w:val="single"/>
        </w:rPr>
      </w:pPr>
      <w:r w:rsidRPr="00E512E3">
        <w:rPr>
          <w:szCs w:val="22"/>
          <w:u w:val="single"/>
        </w:rPr>
        <w:t>Veľkosti balenia:</w:t>
      </w:r>
    </w:p>
    <w:p w14:paraId="6C0C1460" w14:textId="59759279" w:rsidR="00335841" w:rsidRPr="00E512E3" w:rsidRDefault="00335841" w:rsidP="00335841">
      <w:pPr>
        <w:ind w:left="0" w:firstLine="0"/>
        <w:rPr>
          <w:szCs w:val="22"/>
        </w:rPr>
      </w:pPr>
      <w:r w:rsidRPr="00E512E3">
        <w:rPr>
          <w:szCs w:val="22"/>
        </w:rPr>
        <w:t>1;</w:t>
      </w:r>
      <w:r w:rsidR="00732E1E" w:rsidRPr="00E512E3">
        <w:rPr>
          <w:szCs w:val="22"/>
        </w:rPr>
        <w:t xml:space="preserve"> </w:t>
      </w:r>
      <w:r w:rsidRPr="00E512E3">
        <w:rPr>
          <w:szCs w:val="22"/>
        </w:rPr>
        <w:t>2;</w:t>
      </w:r>
      <w:r w:rsidR="00732E1E" w:rsidRPr="00E512E3">
        <w:rPr>
          <w:szCs w:val="22"/>
        </w:rPr>
        <w:t xml:space="preserve"> </w:t>
      </w:r>
      <w:r w:rsidRPr="00E512E3">
        <w:rPr>
          <w:szCs w:val="22"/>
        </w:rPr>
        <w:t>2 (</w:t>
      </w:r>
      <w:r w:rsidR="00EA5F93" w:rsidRPr="00E512E3">
        <w:rPr>
          <w:szCs w:val="22"/>
        </w:rPr>
        <w:t>balenie</w:t>
      </w:r>
      <w:r w:rsidRPr="00E512E3">
        <w:rPr>
          <w:szCs w:val="22"/>
        </w:rPr>
        <w:t xml:space="preserve"> 2x1); 3;</w:t>
      </w:r>
      <w:r w:rsidR="00732E1E" w:rsidRPr="00E512E3">
        <w:rPr>
          <w:szCs w:val="22"/>
        </w:rPr>
        <w:t xml:space="preserve"> </w:t>
      </w:r>
      <w:r w:rsidRPr="00E512E3">
        <w:rPr>
          <w:szCs w:val="22"/>
        </w:rPr>
        <w:t>3 (</w:t>
      </w:r>
      <w:r w:rsidR="00EA5F93" w:rsidRPr="00E512E3">
        <w:rPr>
          <w:szCs w:val="22"/>
        </w:rPr>
        <w:t>balenie</w:t>
      </w:r>
      <w:r w:rsidRPr="00E512E3">
        <w:rPr>
          <w:szCs w:val="22"/>
        </w:rPr>
        <w:t xml:space="preserve"> 3x1); 4;</w:t>
      </w:r>
      <w:r w:rsidR="00732E1E" w:rsidRPr="00E512E3">
        <w:rPr>
          <w:szCs w:val="22"/>
        </w:rPr>
        <w:t xml:space="preserve"> </w:t>
      </w:r>
      <w:r w:rsidRPr="00E512E3">
        <w:rPr>
          <w:szCs w:val="22"/>
        </w:rPr>
        <w:t>5;</w:t>
      </w:r>
      <w:r w:rsidR="00732E1E" w:rsidRPr="00E512E3">
        <w:rPr>
          <w:szCs w:val="22"/>
        </w:rPr>
        <w:t xml:space="preserve"> </w:t>
      </w:r>
      <w:r w:rsidRPr="00E512E3">
        <w:rPr>
          <w:szCs w:val="22"/>
        </w:rPr>
        <w:t>6;</w:t>
      </w:r>
      <w:r w:rsidR="00732E1E" w:rsidRPr="00E512E3">
        <w:rPr>
          <w:szCs w:val="22"/>
        </w:rPr>
        <w:t xml:space="preserve"> </w:t>
      </w:r>
      <w:r w:rsidRPr="00E512E3">
        <w:rPr>
          <w:szCs w:val="22"/>
        </w:rPr>
        <w:t>10;</w:t>
      </w:r>
      <w:r w:rsidR="00732E1E" w:rsidRPr="00E512E3">
        <w:rPr>
          <w:szCs w:val="22"/>
        </w:rPr>
        <w:t xml:space="preserve"> </w:t>
      </w:r>
      <w:r w:rsidRPr="00E512E3">
        <w:rPr>
          <w:szCs w:val="22"/>
        </w:rPr>
        <w:t>10 (</w:t>
      </w:r>
      <w:r w:rsidR="00EA5F93" w:rsidRPr="00E512E3">
        <w:rPr>
          <w:szCs w:val="22"/>
        </w:rPr>
        <w:t>balenie</w:t>
      </w:r>
      <w:r w:rsidRPr="00E512E3">
        <w:rPr>
          <w:szCs w:val="22"/>
        </w:rPr>
        <w:t xml:space="preserve"> 10x1) x 120 inhalačných dávok. </w:t>
      </w:r>
    </w:p>
    <w:p w14:paraId="267692A0" w14:textId="77777777" w:rsidR="00335841" w:rsidRPr="00E512E3" w:rsidRDefault="00335841" w:rsidP="00335841">
      <w:pPr>
        <w:rPr>
          <w:szCs w:val="22"/>
        </w:rPr>
      </w:pPr>
    </w:p>
    <w:p w14:paraId="455F1FB6" w14:textId="152C936E" w:rsidR="0004513E" w:rsidRPr="00E512E3" w:rsidRDefault="00335841" w:rsidP="00335841">
      <w:pPr>
        <w:numPr>
          <w:ilvl w:val="12"/>
          <w:numId w:val="0"/>
        </w:numPr>
        <w:ind w:right="-2"/>
        <w:rPr>
          <w:noProof/>
          <w:szCs w:val="22"/>
        </w:rPr>
      </w:pPr>
      <w:r w:rsidRPr="00E512E3">
        <w:rPr>
          <w:szCs w:val="22"/>
        </w:rPr>
        <w:t>Na trh nemusia byť uvedené všetky veľkosti balenia.</w:t>
      </w:r>
    </w:p>
    <w:p w14:paraId="6D505996" w14:textId="77777777" w:rsidR="0004513E" w:rsidRPr="00E512E3" w:rsidRDefault="0004513E" w:rsidP="0004513E">
      <w:pPr>
        <w:rPr>
          <w:szCs w:val="22"/>
        </w:rPr>
      </w:pPr>
    </w:p>
    <w:p w14:paraId="3E89D2D8" w14:textId="77777777" w:rsidR="0004513E" w:rsidRPr="00E512E3" w:rsidRDefault="0004513E" w:rsidP="0004513E">
      <w:pPr>
        <w:numPr>
          <w:ilvl w:val="12"/>
          <w:numId w:val="0"/>
        </w:numPr>
        <w:ind w:right="-2"/>
        <w:rPr>
          <w:b/>
          <w:noProof/>
          <w:szCs w:val="22"/>
        </w:rPr>
      </w:pPr>
      <w:r w:rsidRPr="00E512E3">
        <w:rPr>
          <w:b/>
          <w:noProof/>
          <w:szCs w:val="22"/>
        </w:rPr>
        <w:t>Držiteľ rozhodnutia o registrácii a výrobca</w:t>
      </w:r>
    </w:p>
    <w:p w14:paraId="486A6BFB" w14:textId="77777777" w:rsidR="0004513E" w:rsidRPr="00E512E3" w:rsidRDefault="0004513E" w:rsidP="0004513E">
      <w:pPr>
        <w:numPr>
          <w:ilvl w:val="12"/>
          <w:numId w:val="0"/>
        </w:numPr>
        <w:ind w:right="-2"/>
        <w:rPr>
          <w:noProof/>
          <w:szCs w:val="22"/>
        </w:rPr>
      </w:pPr>
    </w:p>
    <w:p w14:paraId="35BD48E9" w14:textId="77777777" w:rsidR="00415280" w:rsidRPr="00E512E3" w:rsidRDefault="00415280" w:rsidP="0004513E">
      <w:pPr>
        <w:numPr>
          <w:ilvl w:val="12"/>
          <w:numId w:val="0"/>
        </w:numPr>
        <w:ind w:right="-2"/>
        <w:rPr>
          <w:noProof/>
          <w:szCs w:val="22"/>
          <w:u w:val="single"/>
        </w:rPr>
      </w:pPr>
      <w:r w:rsidRPr="00E512E3">
        <w:rPr>
          <w:noProof/>
          <w:szCs w:val="22"/>
          <w:u w:val="single"/>
        </w:rPr>
        <w:t>Držiteľ rozhodnutia o registrácii</w:t>
      </w:r>
    </w:p>
    <w:p w14:paraId="39A2EC7C" w14:textId="77777777" w:rsidR="00415280" w:rsidRPr="00E512E3" w:rsidRDefault="00415280" w:rsidP="00415280">
      <w:pPr>
        <w:rPr>
          <w:szCs w:val="22"/>
        </w:rPr>
      </w:pPr>
      <w:r w:rsidRPr="00E512E3">
        <w:rPr>
          <w:szCs w:val="22"/>
        </w:rPr>
        <w:t>Sandoz Pharmaceuticals d.d.</w:t>
      </w:r>
    </w:p>
    <w:p w14:paraId="3A5722B8" w14:textId="77777777" w:rsidR="00415280" w:rsidRPr="00E512E3" w:rsidRDefault="00415280" w:rsidP="00415280">
      <w:pPr>
        <w:rPr>
          <w:szCs w:val="22"/>
        </w:rPr>
      </w:pPr>
      <w:r w:rsidRPr="00E512E3">
        <w:rPr>
          <w:szCs w:val="22"/>
        </w:rPr>
        <w:t>Verovškova 57</w:t>
      </w:r>
    </w:p>
    <w:p w14:paraId="3BDBC63C" w14:textId="77777777" w:rsidR="00415280" w:rsidRPr="00E512E3" w:rsidRDefault="00415280" w:rsidP="00415280">
      <w:pPr>
        <w:rPr>
          <w:szCs w:val="22"/>
        </w:rPr>
      </w:pPr>
      <w:r w:rsidRPr="00E512E3">
        <w:rPr>
          <w:szCs w:val="22"/>
        </w:rPr>
        <w:t>1000 Ľubľana</w:t>
      </w:r>
    </w:p>
    <w:p w14:paraId="7950BA05" w14:textId="77777777" w:rsidR="0004513E" w:rsidRPr="00E512E3" w:rsidRDefault="00415280" w:rsidP="00415280">
      <w:pPr>
        <w:numPr>
          <w:ilvl w:val="12"/>
          <w:numId w:val="0"/>
        </w:numPr>
        <w:ind w:right="-2"/>
        <w:rPr>
          <w:szCs w:val="22"/>
        </w:rPr>
      </w:pPr>
      <w:r w:rsidRPr="00E512E3">
        <w:rPr>
          <w:szCs w:val="22"/>
        </w:rPr>
        <w:t>Slovinsko</w:t>
      </w:r>
    </w:p>
    <w:p w14:paraId="28FD43EF" w14:textId="77777777" w:rsidR="00415280" w:rsidRPr="00E512E3" w:rsidRDefault="00415280" w:rsidP="00415280">
      <w:pPr>
        <w:numPr>
          <w:ilvl w:val="12"/>
          <w:numId w:val="0"/>
        </w:numPr>
        <w:ind w:right="-2"/>
        <w:rPr>
          <w:szCs w:val="22"/>
        </w:rPr>
      </w:pPr>
    </w:p>
    <w:p w14:paraId="2E9A507C" w14:textId="63E2E154" w:rsidR="00110F13" w:rsidRPr="00E512E3" w:rsidRDefault="00415280" w:rsidP="00415280">
      <w:pPr>
        <w:numPr>
          <w:ilvl w:val="12"/>
          <w:numId w:val="0"/>
        </w:numPr>
        <w:ind w:right="-2"/>
        <w:rPr>
          <w:szCs w:val="22"/>
          <w:u w:val="single"/>
        </w:rPr>
      </w:pPr>
      <w:r w:rsidRPr="00E512E3">
        <w:rPr>
          <w:szCs w:val="22"/>
          <w:u w:val="single"/>
        </w:rPr>
        <w:t>Výrobc</w:t>
      </w:r>
      <w:r w:rsidR="00110F13" w:rsidRPr="00E512E3">
        <w:rPr>
          <w:szCs w:val="22"/>
          <w:u w:val="single"/>
        </w:rPr>
        <w:t>a</w:t>
      </w:r>
    </w:p>
    <w:p w14:paraId="7CF64099" w14:textId="6457D905" w:rsidR="0004513E" w:rsidRPr="00817928" w:rsidRDefault="00EA5F93" w:rsidP="00EA5F93">
      <w:pPr>
        <w:ind w:left="0" w:right="-449" w:firstLine="0"/>
        <w:rPr>
          <w:szCs w:val="22"/>
        </w:rPr>
      </w:pPr>
      <w:r w:rsidRPr="00817928">
        <w:rPr>
          <w:szCs w:val="22"/>
        </w:rPr>
        <w:t>Salutas Pharma GmbH</w:t>
      </w:r>
      <w:r w:rsidRPr="00817928">
        <w:rPr>
          <w:szCs w:val="22"/>
        </w:rPr>
        <w:br/>
        <w:t>Otto von Guericke Allee 1</w:t>
      </w:r>
      <w:r w:rsidRPr="00817928">
        <w:rPr>
          <w:szCs w:val="22"/>
        </w:rPr>
        <w:br/>
        <w:t>Sachsen-Anhalt, 39179 Barleben</w:t>
      </w:r>
      <w:r w:rsidRPr="00817928">
        <w:rPr>
          <w:szCs w:val="22"/>
        </w:rPr>
        <w:br/>
        <w:t>Nemecko</w:t>
      </w:r>
    </w:p>
    <w:p w14:paraId="558FAF0F" w14:textId="77777777" w:rsidR="006630AB" w:rsidRPr="00817928" w:rsidRDefault="006630AB" w:rsidP="00EA5F93">
      <w:pPr>
        <w:ind w:left="0" w:right="-449" w:firstLine="0"/>
        <w:rPr>
          <w:szCs w:val="22"/>
        </w:rPr>
      </w:pPr>
    </w:p>
    <w:p w14:paraId="4D83A70E" w14:textId="77777777" w:rsidR="00EA5F93" w:rsidRPr="00E512E3" w:rsidRDefault="00EA5F93" w:rsidP="0004513E">
      <w:pPr>
        <w:ind w:right="-449"/>
        <w:rPr>
          <w:noProof/>
          <w:szCs w:val="22"/>
        </w:rPr>
      </w:pPr>
    </w:p>
    <w:p w14:paraId="0E19356E" w14:textId="77777777" w:rsidR="0004513E" w:rsidRPr="00E512E3" w:rsidRDefault="0004513E" w:rsidP="0004513E">
      <w:pPr>
        <w:pStyle w:val="Zkladntext"/>
        <w:autoSpaceDE w:val="0"/>
        <w:autoSpaceDN w:val="0"/>
        <w:adjustRightInd w:val="0"/>
        <w:rPr>
          <w:b/>
          <w:bCs/>
          <w:szCs w:val="22"/>
          <w:lang w:eastAsia="en-US"/>
        </w:rPr>
      </w:pPr>
      <w:r w:rsidRPr="00E512E3">
        <w:rPr>
          <w:b/>
          <w:bCs/>
          <w:szCs w:val="22"/>
          <w:lang w:eastAsia="en-US"/>
        </w:rPr>
        <w:t>Liek je schválený v členských štátoch Európskeho hospodárskeho priestoru (EHP) pod nasledovnými názvami:</w:t>
      </w:r>
    </w:p>
    <w:p w14:paraId="78237C92" w14:textId="77777777" w:rsidR="00A33A90" w:rsidRPr="00E512E3" w:rsidRDefault="00A33A90" w:rsidP="0004513E">
      <w:pPr>
        <w:pStyle w:val="Zkladntext"/>
        <w:autoSpaceDE w:val="0"/>
        <w:autoSpaceDN w:val="0"/>
        <w:adjustRightInd w:val="0"/>
        <w:rPr>
          <w:b/>
          <w:bCs/>
          <w:szCs w:val="22"/>
          <w:lang w:eastAsia="en-US"/>
        </w:rPr>
      </w:pPr>
    </w:p>
    <w:p w14:paraId="67C0D96C" w14:textId="3CFF257A" w:rsidR="007A2829" w:rsidRPr="00E512E3" w:rsidRDefault="007A2829" w:rsidP="007A2829">
      <w:pPr>
        <w:autoSpaceDE w:val="0"/>
        <w:autoSpaceDN w:val="0"/>
        <w:adjustRightInd w:val="0"/>
        <w:ind w:left="2124" w:hanging="2124"/>
        <w:rPr>
          <w:rFonts w:eastAsia="TimesNewRoman"/>
          <w:szCs w:val="22"/>
          <w:lang w:eastAsia="en-US"/>
        </w:rPr>
      </w:pPr>
      <w:r w:rsidRPr="00E512E3">
        <w:rPr>
          <w:szCs w:val="22"/>
        </w:rPr>
        <w:t>Holandsko</w:t>
      </w:r>
      <w:r w:rsidR="007F4F5F" w:rsidRPr="00E512E3">
        <w:rPr>
          <w:szCs w:val="22"/>
        </w:rPr>
        <w:tab/>
      </w:r>
      <w:r w:rsidRPr="00E512E3">
        <w:rPr>
          <w:rFonts w:eastAsia="TimesNewRoman"/>
          <w:szCs w:val="22"/>
          <w:lang w:eastAsia="en-US"/>
        </w:rPr>
        <w:t>Salmeterol/Fluticasonpropionaat Sandoz 25/125 microgram, aerosol, suspensie</w:t>
      </w:r>
    </w:p>
    <w:p w14:paraId="03BC179E" w14:textId="0C8748C3" w:rsidR="007A2829" w:rsidRPr="00E512E3" w:rsidRDefault="007A2829" w:rsidP="007A2829">
      <w:pPr>
        <w:autoSpaceDE w:val="0"/>
        <w:autoSpaceDN w:val="0"/>
        <w:adjustRightInd w:val="0"/>
        <w:ind w:left="1416" w:firstLine="708"/>
        <w:rPr>
          <w:rFonts w:eastAsia="TimesNewRoman"/>
          <w:szCs w:val="22"/>
          <w:lang w:eastAsia="en-US"/>
        </w:rPr>
      </w:pPr>
      <w:r w:rsidRPr="00E512E3">
        <w:rPr>
          <w:rFonts w:eastAsia="TimesNewRoman"/>
          <w:szCs w:val="22"/>
          <w:lang w:eastAsia="en-US"/>
        </w:rPr>
        <w:t>Salmeterol/Fluticasonpropionaat Sandoz 25/250 microgram, aerosol,</w:t>
      </w:r>
    </w:p>
    <w:p w14:paraId="0DA42D31" w14:textId="61E2C5C3" w:rsidR="007F4F5F" w:rsidRPr="00E512E3" w:rsidRDefault="007A2829" w:rsidP="007A2829">
      <w:pPr>
        <w:ind w:left="2127" w:hanging="3"/>
        <w:rPr>
          <w:szCs w:val="22"/>
        </w:rPr>
      </w:pPr>
      <w:r w:rsidRPr="00E512E3">
        <w:rPr>
          <w:rFonts w:eastAsia="TimesNewRoman"/>
          <w:szCs w:val="22"/>
          <w:lang w:eastAsia="en-US"/>
        </w:rPr>
        <w:t>suspensie</w:t>
      </w:r>
    </w:p>
    <w:p w14:paraId="2F365F10" w14:textId="71FA7631" w:rsidR="007A2829" w:rsidRPr="00E512E3" w:rsidRDefault="007F4F5F" w:rsidP="007A2829">
      <w:pPr>
        <w:autoSpaceDE w:val="0"/>
        <w:autoSpaceDN w:val="0"/>
        <w:adjustRightInd w:val="0"/>
        <w:ind w:left="2124" w:hanging="2124"/>
        <w:rPr>
          <w:rFonts w:eastAsia="TimesNewRoman"/>
          <w:szCs w:val="22"/>
          <w:lang w:eastAsia="en-US"/>
        </w:rPr>
      </w:pPr>
      <w:r w:rsidRPr="00E512E3">
        <w:rPr>
          <w:szCs w:val="22"/>
        </w:rPr>
        <w:t>Rakúsko</w:t>
      </w:r>
      <w:r w:rsidRPr="00E512E3">
        <w:rPr>
          <w:szCs w:val="22"/>
        </w:rPr>
        <w:tab/>
      </w:r>
      <w:r w:rsidR="007A2829" w:rsidRPr="00E512E3">
        <w:rPr>
          <w:rFonts w:eastAsia="TimesNewRoman"/>
          <w:szCs w:val="22"/>
          <w:lang w:eastAsia="en-US"/>
        </w:rPr>
        <w:t>Airflusal® Dosieraerosol 25 Mikrogramm/125 Mikrogramm pro Dosis - Druckgasinhalation, Suspension</w:t>
      </w:r>
    </w:p>
    <w:p w14:paraId="1A6F7849" w14:textId="74A2B9A3" w:rsidR="007F4F5F" w:rsidRPr="00E512E3" w:rsidRDefault="007A2829" w:rsidP="007A2829">
      <w:pPr>
        <w:autoSpaceDE w:val="0"/>
        <w:autoSpaceDN w:val="0"/>
        <w:adjustRightInd w:val="0"/>
        <w:ind w:left="2124" w:firstLine="0"/>
        <w:rPr>
          <w:szCs w:val="22"/>
        </w:rPr>
      </w:pPr>
      <w:r w:rsidRPr="00E512E3">
        <w:rPr>
          <w:rFonts w:eastAsia="TimesNewRoman"/>
          <w:szCs w:val="22"/>
          <w:lang w:eastAsia="en-US"/>
        </w:rPr>
        <w:t>Airflusal® Dosieraerosol 25 Mikrogramm/250 Mikrogramm pro Dosis - Druckgasinhalation, Suspension</w:t>
      </w:r>
    </w:p>
    <w:p w14:paraId="591684C5" w14:textId="3FD0BC7C" w:rsidR="007A2829" w:rsidRPr="00E512E3" w:rsidRDefault="007A2829" w:rsidP="007A2829">
      <w:pPr>
        <w:autoSpaceDE w:val="0"/>
        <w:autoSpaceDN w:val="0"/>
        <w:adjustRightInd w:val="0"/>
        <w:ind w:left="0" w:firstLine="0"/>
        <w:rPr>
          <w:rFonts w:eastAsia="TimesNewRoman"/>
          <w:szCs w:val="22"/>
          <w:lang w:eastAsia="en-US"/>
        </w:rPr>
      </w:pPr>
      <w:r w:rsidRPr="00E512E3">
        <w:rPr>
          <w:szCs w:val="22"/>
        </w:rPr>
        <w:t>Belgicko</w:t>
      </w:r>
      <w:r w:rsidR="007F4F5F" w:rsidRPr="00E512E3">
        <w:rPr>
          <w:szCs w:val="22"/>
        </w:rPr>
        <w:tab/>
      </w:r>
      <w:r w:rsidRPr="00E512E3">
        <w:rPr>
          <w:szCs w:val="22"/>
        </w:rPr>
        <w:tab/>
      </w:r>
      <w:r w:rsidRPr="00E512E3">
        <w:rPr>
          <w:rFonts w:eastAsia="TimesNewRoman"/>
          <w:szCs w:val="22"/>
          <w:lang w:eastAsia="en-US"/>
        </w:rPr>
        <w:t>Airflusal sprayhaler 25 microgram/125 microgram aërosol, suspensie</w:t>
      </w:r>
    </w:p>
    <w:p w14:paraId="2D6313BD" w14:textId="2CCDCBE1" w:rsidR="007F4F5F" w:rsidRPr="00E512E3" w:rsidRDefault="007A2829" w:rsidP="007A2829">
      <w:pPr>
        <w:autoSpaceDE w:val="0"/>
        <w:autoSpaceDN w:val="0"/>
        <w:adjustRightInd w:val="0"/>
        <w:ind w:left="1416" w:firstLine="708"/>
        <w:rPr>
          <w:rFonts w:eastAsia="TimesNewRoman"/>
          <w:szCs w:val="22"/>
          <w:lang w:eastAsia="en-US"/>
        </w:rPr>
      </w:pPr>
      <w:r w:rsidRPr="00E512E3">
        <w:rPr>
          <w:rFonts w:eastAsia="TimesNewRoman"/>
          <w:szCs w:val="22"/>
          <w:lang w:eastAsia="en-US"/>
        </w:rPr>
        <w:lastRenderedPageBreak/>
        <w:t>Airflusal sprayhaler 25 microgram/250 microgram aërosol, suspensie</w:t>
      </w:r>
    </w:p>
    <w:p w14:paraId="1966CB8D" w14:textId="505808D6" w:rsidR="007A2829" w:rsidRPr="00E512E3" w:rsidRDefault="007A2829" w:rsidP="007A2829">
      <w:pPr>
        <w:autoSpaceDE w:val="0"/>
        <w:autoSpaceDN w:val="0"/>
        <w:adjustRightInd w:val="0"/>
        <w:ind w:left="2124" w:hanging="2124"/>
        <w:rPr>
          <w:rFonts w:eastAsia="TimesNewRoman"/>
          <w:szCs w:val="22"/>
          <w:lang w:eastAsia="en-US"/>
        </w:rPr>
      </w:pPr>
      <w:r w:rsidRPr="00E512E3">
        <w:rPr>
          <w:rFonts w:eastAsia="TimesNewRoman"/>
          <w:szCs w:val="22"/>
          <w:lang w:eastAsia="en-US"/>
        </w:rPr>
        <w:t>Bulharsko</w:t>
      </w:r>
      <w:r w:rsidRPr="00E512E3">
        <w:rPr>
          <w:rFonts w:eastAsia="TimesNewRoman"/>
          <w:szCs w:val="22"/>
          <w:lang w:eastAsia="en-US"/>
        </w:rPr>
        <w:tab/>
        <w:t>AirFluSal Sprayhaler 25 micrograms /125 micrograms pressurised inhalation, suspension</w:t>
      </w:r>
    </w:p>
    <w:p w14:paraId="6E133F7E" w14:textId="3521FB97" w:rsidR="007A2829" w:rsidRPr="00E512E3" w:rsidRDefault="007A2829" w:rsidP="007A2829">
      <w:pPr>
        <w:autoSpaceDE w:val="0"/>
        <w:autoSpaceDN w:val="0"/>
        <w:adjustRightInd w:val="0"/>
        <w:ind w:left="2124" w:firstLine="0"/>
        <w:rPr>
          <w:rFonts w:eastAsia="TimesNewRoman"/>
          <w:szCs w:val="22"/>
          <w:lang w:eastAsia="en-US"/>
        </w:rPr>
      </w:pPr>
      <w:r w:rsidRPr="00E512E3">
        <w:rPr>
          <w:rFonts w:eastAsia="TimesNewRoman"/>
          <w:szCs w:val="22"/>
          <w:lang w:eastAsia="en-US"/>
        </w:rPr>
        <w:t>AirFluSal Sprayhaler 25 micrograms/250 micrograms pressurised inhalation, suspension</w:t>
      </w:r>
    </w:p>
    <w:p w14:paraId="2C091BD2" w14:textId="0BA989D7" w:rsidR="007F4F5F" w:rsidRPr="00E512E3" w:rsidRDefault="007F4F5F" w:rsidP="007F4F5F">
      <w:pPr>
        <w:ind w:left="2127" w:hanging="2127"/>
        <w:rPr>
          <w:szCs w:val="22"/>
        </w:rPr>
      </w:pPr>
      <w:r w:rsidRPr="00E512E3">
        <w:rPr>
          <w:szCs w:val="22"/>
        </w:rPr>
        <w:t>Česká republika</w:t>
      </w:r>
      <w:r w:rsidRPr="00E512E3">
        <w:rPr>
          <w:szCs w:val="22"/>
        </w:rPr>
        <w:tab/>
      </w:r>
      <w:r w:rsidR="007A2829" w:rsidRPr="00E512E3">
        <w:rPr>
          <w:rFonts w:eastAsia="TimesNewRoman"/>
          <w:szCs w:val="22"/>
          <w:lang w:eastAsia="en-US"/>
        </w:rPr>
        <w:t>Airflusan Sprayhaler</w:t>
      </w:r>
    </w:p>
    <w:p w14:paraId="2B5BE4E9" w14:textId="572EF4F6" w:rsidR="007A2829" w:rsidRPr="00E512E3" w:rsidRDefault="00D740A3" w:rsidP="007F4F5F">
      <w:pPr>
        <w:rPr>
          <w:szCs w:val="22"/>
        </w:rPr>
      </w:pPr>
      <w:r w:rsidRPr="00E512E3">
        <w:rPr>
          <w:szCs w:val="22"/>
        </w:rPr>
        <w:t>Nemecko</w:t>
      </w:r>
      <w:r w:rsidRPr="00E512E3">
        <w:rPr>
          <w:szCs w:val="22"/>
        </w:rPr>
        <w:tab/>
      </w:r>
      <w:r w:rsidRPr="00E512E3">
        <w:rPr>
          <w:szCs w:val="22"/>
        </w:rPr>
        <w:tab/>
      </w:r>
      <w:r w:rsidRPr="00E512E3">
        <w:rPr>
          <w:rFonts w:eastAsia="TimesNewRoman"/>
          <w:szCs w:val="22"/>
          <w:lang w:eastAsia="en-US"/>
        </w:rPr>
        <w:t>Airflusal Dosieraerosol</w:t>
      </w:r>
    </w:p>
    <w:p w14:paraId="747D23D3" w14:textId="25CEDCD1" w:rsidR="007F4F5F" w:rsidRPr="00E512E3" w:rsidRDefault="007F4F5F" w:rsidP="007F4F5F">
      <w:pPr>
        <w:rPr>
          <w:szCs w:val="22"/>
        </w:rPr>
      </w:pPr>
      <w:r w:rsidRPr="00E512E3">
        <w:rPr>
          <w:szCs w:val="22"/>
        </w:rPr>
        <w:t>Dánsko</w:t>
      </w:r>
      <w:r w:rsidRPr="00E512E3">
        <w:rPr>
          <w:szCs w:val="22"/>
        </w:rPr>
        <w:tab/>
      </w:r>
      <w:r w:rsidRPr="00E512E3">
        <w:rPr>
          <w:szCs w:val="22"/>
        </w:rPr>
        <w:tab/>
      </w:r>
      <w:r w:rsidRPr="00E512E3">
        <w:rPr>
          <w:szCs w:val="22"/>
        </w:rPr>
        <w:tab/>
      </w:r>
      <w:r w:rsidR="00D740A3" w:rsidRPr="00E512E3">
        <w:rPr>
          <w:rFonts w:eastAsia="TimesNewRoman"/>
          <w:szCs w:val="22"/>
          <w:lang w:eastAsia="en-US"/>
        </w:rPr>
        <w:t>AirFluSal Sprayhaler</w:t>
      </w:r>
    </w:p>
    <w:p w14:paraId="3F785836" w14:textId="2E1DAAA5" w:rsidR="00D740A3" w:rsidRPr="00E512E3" w:rsidRDefault="00D740A3" w:rsidP="007F4F5F">
      <w:pPr>
        <w:rPr>
          <w:szCs w:val="22"/>
        </w:rPr>
      </w:pPr>
      <w:r w:rsidRPr="00E512E3">
        <w:rPr>
          <w:szCs w:val="22"/>
        </w:rPr>
        <w:t>Fínsko</w:t>
      </w:r>
      <w:r w:rsidRPr="00E512E3">
        <w:rPr>
          <w:szCs w:val="22"/>
        </w:rPr>
        <w:tab/>
      </w:r>
      <w:r w:rsidRPr="00E512E3">
        <w:rPr>
          <w:szCs w:val="22"/>
        </w:rPr>
        <w:tab/>
      </w:r>
      <w:r w:rsidRPr="00E512E3">
        <w:rPr>
          <w:szCs w:val="22"/>
        </w:rPr>
        <w:tab/>
      </w:r>
      <w:r w:rsidRPr="00E512E3">
        <w:rPr>
          <w:rFonts w:eastAsia="TimesNewRoman"/>
          <w:szCs w:val="22"/>
          <w:lang w:eastAsia="en-US"/>
        </w:rPr>
        <w:t>Airflusal Sprayhaler</w:t>
      </w:r>
    </w:p>
    <w:p w14:paraId="2403F352" w14:textId="7A35CC8A" w:rsidR="00D740A3" w:rsidRPr="00E512E3" w:rsidRDefault="00D740A3" w:rsidP="00D740A3">
      <w:pPr>
        <w:autoSpaceDE w:val="0"/>
        <w:autoSpaceDN w:val="0"/>
        <w:adjustRightInd w:val="0"/>
        <w:ind w:left="0" w:firstLine="0"/>
        <w:rPr>
          <w:rFonts w:eastAsia="TimesNewRoman"/>
          <w:szCs w:val="22"/>
          <w:lang w:eastAsia="en-US"/>
        </w:rPr>
      </w:pPr>
      <w:r w:rsidRPr="00E512E3">
        <w:rPr>
          <w:szCs w:val="22"/>
        </w:rPr>
        <w:t>Chorvátsko</w:t>
      </w:r>
      <w:r w:rsidRPr="00E512E3">
        <w:rPr>
          <w:szCs w:val="22"/>
        </w:rPr>
        <w:tab/>
      </w:r>
      <w:r w:rsidRPr="00E512E3">
        <w:rPr>
          <w:szCs w:val="22"/>
        </w:rPr>
        <w:tab/>
      </w:r>
      <w:r w:rsidRPr="00E512E3">
        <w:rPr>
          <w:rFonts w:eastAsia="TimesNewRoman"/>
          <w:szCs w:val="22"/>
          <w:lang w:eastAsia="en-US"/>
        </w:rPr>
        <w:t>Airflusal 25 /125 mikrograma po potisku, stlačeni inhalat, suspenzija</w:t>
      </w:r>
    </w:p>
    <w:p w14:paraId="06DCD71A" w14:textId="53F7EE86" w:rsidR="00D740A3" w:rsidRPr="00E512E3" w:rsidRDefault="00D740A3" w:rsidP="00D740A3">
      <w:pPr>
        <w:autoSpaceDE w:val="0"/>
        <w:autoSpaceDN w:val="0"/>
        <w:adjustRightInd w:val="0"/>
        <w:ind w:left="1416" w:firstLine="708"/>
        <w:rPr>
          <w:szCs w:val="22"/>
        </w:rPr>
      </w:pPr>
      <w:r w:rsidRPr="00E512E3">
        <w:rPr>
          <w:rFonts w:eastAsia="TimesNewRoman"/>
          <w:szCs w:val="22"/>
          <w:lang w:eastAsia="en-US"/>
        </w:rPr>
        <w:t>Airflusal 25 /250 mikrograma po potisku, stlačeni inhalat, suspenzija</w:t>
      </w:r>
    </w:p>
    <w:p w14:paraId="4E26F40E" w14:textId="54E1BCEE" w:rsidR="00D740A3" w:rsidRPr="00E512E3" w:rsidRDefault="00D740A3" w:rsidP="00D740A3">
      <w:pPr>
        <w:autoSpaceDE w:val="0"/>
        <w:autoSpaceDN w:val="0"/>
        <w:adjustRightInd w:val="0"/>
        <w:ind w:left="2124" w:hanging="2124"/>
        <w:rPr>
          <w:rFonts w:eastAsia="TimesNewRoman"/>
          <w:szCs w:val="22"/>
          <w:lang w:eastAsia="en-US"/>
        </w:rPr>
      </w:pPr>
      <w:r w:rsidRPr="00E512E3">
        <w:rPr>
          <w:szCs w:val="22"/>
        </w:rPr>
        <w:t>Maďarsko</w:t>
      </w:r>
      <w:r w:rsidRPr="00E512E3">
        <w:rPr>
          <w:szCs w:val="22"/>
        </w:rPr>
        <w:tab/>
      </w:r>
      <w:r w:rsidRPr="00E512E3">
        <w:rPr>
          <w:rFonts w:eastAsia="TimesNewRoman"/>
          <w:szCs w:val="22"/>
          <w:lang w:eastAsia="en-US"/>
        </w:rPr>
        <w:t>AirFluSol Sprayhaler 25 mikrogramm/125 mikrogramm/adag túlnyomásos inhalációs szuszpenzió</w:t>
      </w:r>
    </w:p>
    <w:p w14:paraId="6BF831F6" w14:textId="77777777" w:rsidR="00D740A3" w:rsidRPr="00E512E3" w:rsidRDefault="00D740A3" w:rsidP="00D740A3">
      <w:pPr>
        <w:autoSpaceDE w:val="0"/>
        <w:autoSpaceDN w:val="0"/>
        <w:adjustRightInd w:val="0"/>
        <w:ind w:left="2124" w:firstLine="0"/>
        <w:rPr>
          <w:rFonts w:eastAsia="TimesNewRoman"/>
          <w:szCs w:val="22"/>
          <w:lang w:eastAsia="en-US"/>
        </w:rPr>
      </w:pPr>
      <w:r w:rsidRPr="00E512E3">
        <w:rPr>
          <w:rFonts w:eastAsia="TimesNewRoman"/>
          <w:szCs w:val="22"/>
          <w:lang w:eastAsia="en-US"/>
        </w:rPr>
        <w:t>AirFluSol Sprayhaler 25 mikrogramm/250 mikrogramm/adag túlnyomásos inhalációs szuszpenzió</w:t>
      </w:r>
    </w:p>
    <w:p w14:paraId="24BD414C" w14:textId="29306575" w:rsidR="00D740A3" w:rsidRPr="00E512E3" w:rsidRDefault="00D740A3" w:rsidP="00D740A3">
      <w:pPr>
        <w:autoSpaceDE w:val="0"/>
        <w:autoSpaceDN w:val="0"/>
        <w:adjustRightInd w:val="0"/>
        <w:ind w:left="2124" w:hanging="2124"/>
        <w:rPr>
          <w:rFonts w:eastAsia="TimesNewRoman"/>
          <w:szCs w:val="22"/>
          <w:lang w:eastAsia="en-US"/>
        </w:rPr>
      </w:pPr>
      <w:r w:rsidRPr="00E512E3">
        <w:rPr>
          <w:rFonts w:eastAsia="TimesNewRoman"/>
          <w:szCs w:val="22"/>
          <w:lang w:eastAsia="en-US"/>
        </w:rPr>
        <w:t>Írsko</w:t>
      </w:r>
      <w:r w:rsidRPr="00E512E3">
        <w:rPr>
          <w:rFonts w:eastAsia="TimesNewRoman"/>
          <w:szCs w:val="22"/>
          <w:lang w:eastAsia="en-US"/>
        </w:rPr>
        <w:tab/>
        <w:t>AirFluSal MDI 25 microgram/125 microgram/dose pressurised inhalation, suspension</w:t>
      </w:r>
    </w:p>
    <w:p w14:paraId="7313E07A" w14:textId="748C2913" w:rsidR="00D740A3" w:rsidRPr="00E512E3" w:rsidRDefault="00D740A3" w:rsidP="00D740A3">
      <w:pPr>
        <w:autoSpaceDE w:val="0"/>
        <w:autoSpaceDN w:val="0"/>
        <w:adjustRightInd w:val="0"/>
        <w:ind w:left="2124" w:firstLine="0"/>
        <w:rPr>
          <w:rFonts w:eastAsia="TimesNewRoman"/>
          <w:szCs w:val="22"/>
          <w:lang w:eastAsia="en-US"/>
        </w:rPr>
      </w:pPr>
      <w:r w:rsidRPr="00E512E3">
        <w:rPr>
          <w:rFonts w:eastAsia="TimesNewRoman"/>
          <w:szCs w:val="22"/>
          <w:lang w:eastAsia="en-US"/>
        </w:rPr>
        <w:t>AirFluSal MDI 25 microgram/250 microgram/dose pressurised inhalation suspension</w:t>
      </w:r>
    </w:p>
    <w:p w14:paraId="5C979F74" w14:textId="6BEBBB7C" w:rsidR="00D740A3" w:rsidRPr="00E512E3" w:rsidRDefault="00B7782D" w:rsidP="00B7782D">
      <w:pPr>
        <w:autoSpaceDE w:val="0"/>
        <w:autoSpaceDN w:val="0"/>
        <w:adjustRightInd w:val="0"/>
        <w:rPr>
          <w:rFonts w:eastAsia="TimesNewRoman"/>
          <w:szCs w:val="22"/>
          <w:lang w:eastAsia="en-US"/>
        </w:rPr>
      </w:pPr>
      <w:r w:rsidRPr="00E512E3">
        <w:rPr>
          <w:rFonts w:eastAsia="TimesNewRoman"/>
          <w:szCs w:val="22"/>
          <w:lang w:eastAsia="en-US"/>
        </w:rPr>
        <w:t>Taliansko</w:t>
      </w:r>
      <w:r w:rsidRPr="00E512E3">
        <w:rPr>
          <w:rFonts w:eastAsia="TimesNewRoman"/>
          <w:szCs w:val="22"/>
          <w:lang w:eastAsia="en-US"/>
        </w:rPr>
        <w:tab/>
      </w:r>
      <w:r w:rsidRPr="00E512E3">
        <w:rPr>
          <w:rFonts w:eastAsia="TimesNewRoman"/>
          <w:szCs w:val="22"/>
          <w:lang w:eastAsia="en-US"/>
        </w:rPr>
        <w:tab/>
        <w:t>Airflusal Sprayhaler</w:t>
      </w:r>
    </w:p>
    <w:p w14:paraId="2C8C4D2E" w14:textId="0AA80778" w:rsidR="00B7782D" w:rsidRPr="00E512E3" w:rsidRDefault="00B7782D" w:rsidP="00B7782D">
      <w:pPr>
        <w:autoSpaceDE w:val="0"/>
        <w:autoSpaceDN w:val="0"/>
        <w:adjustRightInd w:val="0"/>
        <w:ind w:left="0" w:firstLine="0"/>
        <w:rPr>
          <w:rFonts w:eastAsia="TimesNewRoman"/>
          <w:szCs w:val="22"/>
          <w:lang w:eastAsia="en-US"/>
        </w:rPr>
      </w:pPr>
      <w:r w:rsidRPr="00E512E3">
        <w:rPr>
          <w:szCs w:val="22"/>
        </w:rPr>
        <w:t>Litva</w:t>
      </w:r>
      <w:r w:rsidRPr="00E512E3">
        <w:rPr>
          <w:szCs w:val="22"/>
        </w:rPr>
        <w:tab/>
      </w:r>
      <w:r w:rsidRPr="00E512E3">
        <w:rPr>
          <w:szCs w:val="22"/>
        </w:rPr>
        <w:tab/>
      </w:r>
      <w:r w:rsidRPr="00E512E3">
        <w:rPr>
          <w:szCs w:val="22"/>
        </w:rPr>
        <w:tab/>
      </w:r>
      <w:r w:rsidRPr="00E512E3">
        <w:rPr>
          <w:rFonts w:eastAsia="TimesNewRoman"/>
          <w:szCs w:val="22"/>
          <w:lang w:eastAsia="en-US"/>
        </w:rPr>
        <w:t>AirFlusal 25/125 mikrogramai/dozėje suslėgtoji įkvepiamoji suspensija</w:t>
      </w:r>
    </w:p>
    <w:p w14:paraId="6134BEDC" w14:textId="2921E0E0" w:rsidR="00D740A3" w:rsidRPr="00E512E3" w:rsidRDefault="00B7782D" w:rsidP="00B7782D">
      <w:pPr>
        <w:autoSpaceDE w:val="0"/>
        <w:autoSpaceDN w:val="0"/>
        <w:adjustRightInd w:val="0"/>
        <w:ind w:left="1416" w:firstLine="708"/>
        <w:rPr>
          <w:szCs w:val="22"/>
        </w:rPr>
      </w:pPr>
      <w:r w:rsidRPr="00E512E3">
        <w:rPr>
          <w:rFonts w:eastAsia="TimesNewRoman"/>
          <w:szCs w:val="22"/>
          <w:lang w:eastAsia="en-US"/>
        </w:rPr>
        <w:t>AirFlusal 25/250 mikrogramai/dozėje suslėgtoji įkvepiamoji suspensija</w:t>
      </w:r>
    </w:p>
    <w:p w14:paraId="1DF3761D" w14:textId="6902EB57" w:rsidR="00B7782D" w:rsidRPr="00E512E3" w:rsidRDefault="00B7782D" w:rsidP="00B7782D">
      <w:pPr>
        <w:autoSpaceDE w:val="0"/>
        <w:autoSpaceDN w:val="0"/>
        <w:adjustRightInd w:val="0"/>
        <w:ind w:left="2124" w:hanging="2124"/>
        <w:rPr>
          <w:rFonts w:eastAsia="TimesNewRoman"/>
          <w:szCs w:val="22"/>
          <w:lang w:eastAsia="en-US"/>
        </w:rPr>
      </w:pPr>
      <w:r w:rsidRPr="00E512E3">
        <w:rPr>
          <w:szCs w:val="22"/>
        </w:rPr>
        <w:t>Lotyšsko</w:t>
      </w:r>
      <w:r w:rsidRPr="00E512E3">
        <w:rPr>
          <w:szCs w:val="22"/>
        </w:rPr>
        <w:tab/>
      </w:r>
      <w:r w:rsidRPr="00E512E3">
        <w:rPr>
          <w:rFonts w:eastAsia="TimesNewRoman"/>
          <w:szCs w:val="22"/>
          <w:lang w:eastAsia="en-US"/>
        </w:rPr>
        <w:t>AirFluSal 25/125 mikrogrami/devā aerosols inhalācijām, zem spiediena, suspensija</w:t>
      </w:r>
    </w:p>
    <w:p w14:paraId="13BCAF0B" w14:textId="090794B1" w:rsidR="00B7782D" w:rsidRPr="00E512E3" w:rsidRDefault="00B7782D" w:rsidP="00B7782D">
      <w:pPr>
        <w:autoSpaceDE w:val="0"/>
        <w:autoSpaceDN w:val="0"/>
        <w:adjustRightInd w:val="0"/>
        <w:ind w:left="2124" w:firstLine="0"/>
        <w:rPr>
          <w:szCs w:val="22"/>
        </w:rPr>
      </w:pPr>
      <w:r w:rsidRPr="00E512E3">
        <w:rPr>
          <w:rFonts w:eastAsia="TimesNewRoman"/>
          <w:szCs w:val="22"/>
          <w:lang w:eastAsia="en-US"/>
        </w:rPr>
        <w:t>AirFluSal 25/250 mikrogrami/devā aerosols inhalācijām, zem spiediena, suspensija</w:t>
      </w:r>
    </w:p>
    <w:p w14:paraId="4893FF47" w14:textId="08CC8F01" w:rsidR="00B7782D" w:rsidRPr="00E512E3" w:rsidRDefault="00B7782D" w:rsidP="007F4F5F">
      <w:pPr>
        <w:rPr>
          <w:szCs w:val="22"/>
        </w:rPr>
      </w:pPr>
      <w:r w:rsidRPr="00E512E3">
        <w:rPr>
          <w:szCs w:val="22"/>
        </w:rPr>
        <w:t>Nórsko</w:t>
      </w:r>
      <w:r w:rsidRPr="00E512E3">
        <w:rPr>
          <w:szCs w:val="22"/>
        </w:rPr>
        <w:tab/>
      </w:r>
      <w:r w:rsidRPr="00E512E3">
        <w:rPr>
          <w:szCs w:val="22"/>
        </w:rPr>
        <w:tab/>
      </w:r>
      <w:r w:rsidRPr="00E512E3">
        <w:rPr>
          <w:szCs w:val="22"/>
        </w:rPr>
        <w:tab/>
      </w:r>
      <w:r w:rsidRPr="00E512E3">
        <w:rPr>
          <w:rFonts w:eastAsia="TimesNewRoman"/>
          <w:szCs w:val="22"/>
          <w:lang w:eastAsia="en-US"/>
        </w:rPr>
        <w:t>Airflusal Sprayhaler</w:t>
      </w:r>
    </w:p>
    <w:p w14:paraId="70B52F2A" w14:textId="4692EC15" w:rsidR="00B7782D" w:rsidRPr="00E512E3" w:rsidRDefault="00B7782D" w:rsidP="007F4F5F">
      <w:pPr>
        <w:rPr>
          <w:rFonts w:eastAsiaTheme="minorHAnsi"/>
          <w:bCs/>
          <w:szCs w:val="22"/>
          <w:lang w:eastAsia="en-US"/>
        </w:rPr>
      </w:pPr>
      <w:r w:rsidRPr="00E512E3">
        <w:rPr>
          <w:szCs w:val="22"/>
        </w:rPr>
        <w:t>Poľsko</w:t>
      </w:r>
      <w:r w:rsidRPr="00E512E3">
        <w:rPr>
          <w:szCs w:val="22"/>
        </w:rPr>
        <w:tab/>
      </w:r>
      <w:r w:rsidRPr="00E512E3">
        <w:rPr>
          <w:szCs w:val="22"/>
        </w:rPr>
        <w:tab/>
      </w:r>
      <w:r w:rsidRPr="00E512E3">
        <w:rPr>
          <w:szCs w:val="22"/>
        </w:rPr>
        <w:tab/>
      </w:r>
      <w:r w:rsidRPr="00E512E3">
        <w:rPr>
          <w:rFonts w:eastAsiaTheme="minorHAnsi"/>
          <w:bCs/>
          <w:szCs w:val="22"/>
          <w:lang w:eastAsia="en-US"/>
        </w:rPr>
        <w:t>AirFluSal</w:t>
      </w:r>
    </w:p>
    <w:p w14:paraId="245930C3" w14:textId="6A5C4CE2" w:rsidR="00B7782D" w:rsidRPr="00E512E3" w:rsidRDefault="00B7782D" w:rsidP="00B7782D">
      <w:pPr>
        <w:autoSpaceDE w:val="0"/>
        <w:autoSpaceDN w:val="0"/>
        <w:adjustRightInd w:val="0"/>
        <w:ind w:left="2124" w:hanging="2124"/>
        <w:rPr>
          <w:rFonts w:eastAsia="TimesNewRoman"/>
          <w:szCs w:val="22"/>
          <w:lang w:eastAsia="en-US"/>
        </w:rPr>
      </w:pPr>
      <w:r w:rsidRPr="00E512E3">
        <w:rPr>
          <w:rFonts w:eastAsiaTheme="minorHAnsi"/>
          <w:bCs/>
          <w:szCs w:val="22"/>
          <w:lang w:eastAsia="en-US"/>
        </w:rPr>
        <w:t>Rumunsko</w:t>
      </w:r>
      <w:r w:rsidRPr="00E512E3">
        <w:rPr>
          <w:rFonts w:eastAsiaTheme="minorHAnsi"/>
          <w:bCs/>
          <w:szCs w:val="22"/>
          <w:lang w:eastAsia="en-US"/>
        </w:rPr>
        <w:tab/>
      </w:r>
      <w:r w:rsidRPr="00E512E3">
        <w:rPr>
          <w:rFonts w:eastAsia="TimesNewRoman"/>
          <w:szCs w:val="22"/>
          <w:lang w:eastAsia="en-US"/>
        </w:rPr>
        <w:t>AirFluSal 25 micrograme/125 micrograme suspensie de inhalat presurizată</w:t>
      </w:r>
    </w:p>
    <w:p w14:paraId="6A6700D2" w14:textId="4A61D71C" w:rsidR="00B7782D" w:rsidRPr="00E512E3" w:rsidRDefault="00B7782D" w:rsidP="00B7782D">
      <w:pPr>
        <w:autoSpaceDE w:val="0"/>
        <w:autoSpaceDN w:val="0"/>
        <w:adjustRightInd w:val="0"/>
        <w:ind w:left="1416" w:firstLine="708"/>
        <w:rPr>
          <w:rFonts w:eastAsia="TimesNewRoman"/>
          <w:szCs w:val="22"/>
          <w:lang w:eastAsia="en-US"/>
        </w:rPr>
      </w:pPr>
      <w:r w:rsidRPr="00E512E3">
        <w:rPr>
          <w:rFonts w:eastAsia="TimesNewRoman"/>
          <w:szCs w:val="22"/>
          <w:lang w:eastAsia="en-US"/>
        </w:rPr>
        <w:t>AirFluSal 25 micrograme/250 micrograme suspensie de inhalat</w:t>
      </w:r>
    </w:p>
    <w:p w14:paraId="0D77C25D" w14:textId="0C976922" w:rsidR="00B7782D" w:rsidRPr="00E512E3" w:rsidRDefault="00B7782D" w:rsidP="00B7782D">
      <w:pPr>
        <w:ind w:left="1983" w:firstLine="141"/>
        <w:rPr>
          <w:szCs w:val="22"/>
        </w:rPr>
      </w:pPr>
      <w:r w:rsidRPr="00E512E3">
        <w:rPr>
          <w:rFonts w:eastAsia="TimesNewRoman"/>
          <w:szCs w:val="22"/>
          <w:lang w:eastAsia="en-US"/>
        </w:rPr>
        <w:t>presurizată</w:t>
      </w:r>
    </w:p>
    <w:p w14:paraId="469D7CDB" w14:textId="0344AD93" w:rsidR="00B7782D" w:rsidRPr="00E512E3" w:rsidRDefault="00B7782D" w:rsidP="00B7782D">
      <w:pPr>
        <w:autoSpaceDE w:val="0"/>
        <w:autoSpaceDN w:val="0"/>
        <w:adjustRightInd w:val="0"/>
        <w:ind w:left="2124" w:hanging="2124"/>
        <w:rPr>
          <w:rFonts w:eastAsia="TimesNewRoman"/>
          <w:szCs w:val="22"/>
          <w:lang w:eastAsia="en-US"/>
        </w:rPr>
      </w:pPr>
      <w:r w:rsidRPr="00E512E3">
        <w:rPr>
          <w:szCs w:val="22"/>
        </w:rPr>
        <w:t>Slovinsko</w:t>
      </w:r>
      <w:r w:rsidRPr="00E512E3">
        <w:rPr>
          <w:szCs w:val="22"/>
        </w:rPr>
        <w:tab/>
      </w:r>
      <w:r w:rsidRPr="00E512E3">
        <w:rPr>
          <w:rFonts w:eastAsia="TimesNewRoman"/>
          <w:szCs w:val="22"/>
          <w:lang w:eastAsia="en-US"/>
        </w:rPr>
        <w:t xml:space="preserve">Airflusan 25 mikrogramov/125 mikrogramov/vpih inhalacijska suspenzija pod tlakom </w:t>
      </w:r>
    </w:p>
    <w:p w14:paraId="71DF5F6E" w14:textId="6090959D" w:rsidR="00B7782D" w:rsidRPr="00E512E3" w:rsidRDefault="00B7782D" w:rsidP="00B7782D">
      <w:pPr>
        <w:autoSpaceDE w:val="0"/>
        <w:autoSpaceDN w:val="0"/>
        <w:adjustRightInd w:val="0"/>
        <w:ind w:left="2124" w:firstLine="0"/>
        <w:rPr>
          <w:szCs w:val="22"/>
        </w:rPr>
      </w:pPr>
      <w:r w:rsidRPr="00E512E3">
        <w:rPr>
          <w:rFonts w:eastAsia="TimesNewRoman"/>
          <w:szCs w:val="22"/>
          <w:lang w:eastAsia="en-US"/>
        </w:rPr>
        <w:t>Airflusan 25 mikrogramov/250 mikrogramov/vpih inhalacijska suspenzija pod tlakom</w:t>
      </w:r>
    </w:p>
    <w:p w14:paraId="39688D27" w14:textId="45256291" w:rsidR="00B7782D" w:rsidRPr="00E512E3" w:rsidRDefault="007F4F5F" w:rsidP="00B7782D">
      <w:pPr>
        <w:autoSpaceDE w:val="0"/>
        <w:autoSpaceDN w:val="0"/>
        <w:adjustRightInd w:val="0"/>
        <w:ind w:left="0" w:firstLine="0"/>
        <w:rPr>
          <w:rFonts w:eastAsia="TimesNewRoman"/>
          <w:szCs w:val="22"/>
          <w:lang w:eastAsia="en-US"/>
        </w:rPr>
      </w:pPr>
      <w:r w:rsidRPr="00E512E3">
        <w:rPr>
          <w:szCs w:val="22"/>
        </w:rPr>
        <w:t>Slov</w:t>
      </w:r>
      <w:r w:rsidR="00607178" w:rsidRPr="00E512E3">
        <w:rPr>
          <w:szCs w:val="22"/>
        </w:rPr>
        <w:t>enská republika</w:t>
      </w:r>
      <w:r w:rsidRPr="00E512E3">
        <w:rPr>
          <w:szCs w:val="22"/>
        </w:rPr>
        <w:tab/>
      </w:r>
      <w:r w:rsidR="00B7782D" w:rsidRPr="00E512E3">
        <w:rPr>
          <w:rFonts w:eastAsia="TimesNewRoman"/>
          <w:szCs w:val="22"/>
          <w:lang w:eastAsia="en-US"/>
        </w:rPr>
        <w:t xml:space="preserve">Airflusal 25 mikrogramov/125 mikrogramov </w:t>
      </w:r>
    </w:p>
    <w:p w14:paraId="12073E8E" w14:textId="184B676C" w:rsidR="00472308" w:rsidRPr="00E512E3" w:rsidRDefault="00B7782D" w:rsidP="00B7782D">
      <w:pPr>
        <w:autoSpaceDE w:val="0"/>
        <w:autoSpaceDN w:val="0"/>
        <w:adjustRightInd w:val="0"/>
        <w:ind w:left="1416" w:firstLine="708"/>
        <w:rPr>
          <w:rFonts w:eastAsia="TimesNewRoman"/>
          <w:szCs w:val="22"/>
          <w:lang w:eastAsia="en-US"/>
        </w:rPr>
      </w:pPr>
      <w:r w:rsidRPr="00E512E3">
        <w:rPr>
          <w:rFonts w:eastAsia="TimesNewRoman"/>
          <w:szCs w:val="22"/>
          <w:lang w:eastAsia="en-US"/>
        </w:rPr>
        <w:t>Airflusal 25 mikrogramov/250 mikrogramov</w:t>
      </w:r>
    </w:p>
    <w:p w14:paraId="33C72679" w14:textId="77777777" w:rsidR="00CD308C" w:rsidRPr="00E512E3" w:rsidRDefault="00CD308C" w:rsidP="00472308">
      <w:pPr>
        <w:numPr>
          <w:ilvl w:val="12"/>
          <w:numId w:val="0"/>
        </w:numPr>
        <w:ind w:left="1983" w:right="-2" w:firstLine="141"/>
        <w:rPr>
          <w:noProof/>
          <w:szCs w:val="22"/>
        </w:rPr>
      </w:pPr>
    </w:p>
    <w:p w14:paraId="3D69254B" w14:textId="62C74C64" w:rsidR="0004513E" w:rsidRPr="00E512E3" w:rsidRDefault="0004513E" w:rsidP="0004513E">
      <w:pPr>
        <w:numPr>
          <w:ilvl w:val="12"/>
          <w:numId w:val="0"/>
        </w:numPr>
        <w:ind w:right="-2"/>
        <w:outlineLvl w:val="0"/>
        <w:rPr>
          <w:noProof/>
          <w:szCs w:val="22"/>
        </w:rPr>
      </w:pPr>
      <w:r w:rsidRPr="00E512E3">
        <w:rPr>
          <w:b/>
          <w:noProof/>
          <w:szCs w:val="22"/>
        </w:rPr>
        <w:t>Táto písomná informácia bola naposledy aktualizovaná v</w:t>
      </w:r>
      <w:r w:rsidR="00732E1E" w:rsidRPr="00E512E3">
        <w:rPr>
          <w:b/>
          <w:noProof/>
          <w:szCs w:val="22"/>
        </w:rPr>
        <w:t> apríli 2017.</w:t>
      </w:r>
    </w:p>
    <w:sectPr w:rsidR="0004513E" w:rsidRPr="00E512E3" w:rsidSect="00FC4A11">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DF39A" w14:textId="77777777" w:rsidR="00BF6AE1" w:rsidRDefault="00BF6AE1" w:rsidP="00B577A9">
      <w:r>
        <w:separator/>
      </w:r>
    </w:p>
  </w:endnote>
  <w:endnote w:type="continuationSeparator" w:id="0">
    <w:p w14:paraId="15043B59" w14:textId="77777777" w:rsidR="00BF6AE1" w:rsidRDefault="00BF6AE1"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15928"/>
      <w:docPartObj>
        <w:docPartGallery w:val="Page Numbers (Bottom of Page)"/>
        <w:docPartUnique/>
      </w:docPartObj>
    </w:sdtPr>
    <w:sdtEndPr>
      <w:rPr>
        <w:noProof/>
        <w:sz w:val="18"/>
        <w:szCs w:val="18"/>
      </w:rPr>
    </w:sdtEndPr>
    <w:sdtContent>
      <w:p w14:paraId="41C63D66" w14:textId="77777777" w:rsidR="0095283B" w:rsidRPr="00FC4A11" w:rsidRDefault="0095283B">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817928">
          <w:rPr>
            <w:noProof/>
            <w:sz w:val="18"/>
            <w:szCs w:val="18"/>
          </w:rPr>
          <w:t>9</w:t>
        </w:r>
        <w:r w:rsidRPr="00FC4A11">
          <w:rPr>
            <w:noProof/>
            <w:sz w:val="18"/>
            <w:szCs w:val="18"/>
          </w:rPr>
          <w:fldChar w:fldCharType="end"/>
        </w:r>
      </w:p>
    </w:sdtContent>
  </w:sdt>
  <w:p w14:paraId="6D2E3DCE" w14:textId="77777777" w:rsidR="0095283B" w:rsidRDefault="0095283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24164"/>
      <w:docPartObj>
        <w:docPartGallery w:val="Page Numbers (Bottom of Page)"/>
        <w:docPartUnique/>
      </w:docPartObj>
    </w:sdtPr>
    <w:sdtEndPr>
      <w:rPr>
        <w:noProof/>
        <w:sz w:val="18"/>
        <w:szCs w:val="18"/>
      </w:rPr>
    </w:sdtEndPr>
    <w:sdtContent>
      <w:p w14:paraId="09351EDE" w14:textId="228EC1DE" w:rsidR="0095283B" w:rsidRPr="00ED7849" w:rsidRDefault="0095283B">
        <w:pPr>
          <w:pStyle w:val="Pta"/>
          <w:jc w:val="center"/>
          <w:rPr>
            <w:sz w:val="18"/>
            <w:szCs w:val="18"/>
          </w:rPr>
        </w:pPr>
        <w:r w:rsidRPr="00ED7849">
          <w:rPr>
            <w:sz w:val="18"/>
            <w:szCs w:val="18"/>
          </w:rPr>
          <w:fldChar w:fldCharType="begin"/>
        </w:r>
        <w:r w:rsidRPr="00ED7849">
          <w:rPr>
            <w:sz w:val="18"/>
            <w:szCs w:val="18"/>
          </w:rPr>
          <w:instrText xml:space="preserve"> PAGE   \* MERGEFORMAT </w:instrText>
        </w:r>
        <w:r w:rsidRPr="00ED7849">
          <w:rPr>
            <w:sz w:val="18"/>
            <w:szCs w:val="18"/>
          </w:rPr>
          <w:fldChar w:fldCharType="separate"/>
        </w:r>
        <w:r w:rsidR="00817928">
          <w:rPr>
            <w:noProof/>
            <w:sz w:val="18"/>
            <w:szCs w:val="18"/>
          </w:rPr>
          <w:t>1</w:t>
        </w:r>
        <w:r w:rsidRPr="00ED7849">
          <w:rPr>
            <w:noProof/>
            <w:sz w:val="18"/>
            <w:szCs w:val="18"/>
          </w:rPr>
          <w:fldChar w:fldCharType="end"/>
        </w:r>
      </w:p>
    </w:sdtContent>
  </w:sdt>
  <w:p w14:paraId="41BD9A95" w14:textId="77777777" w:rsidR="0095283B" w:rsidRDefault="009528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B9F23" w14:textId="77777777" w:rsidR="00BF6AE1" w:rsidRDefault="00BF6AE1" w:rsidP="00B577A9">
      <w:r>
        <w:separator/>
      </w:r>
    </w:p>
  </w:footnote>
  <w:footnote w:type="continuationSeparator" w:id="0">
    <w:p w14:paraId="6A47FB06" w14:textId="77777777" w:rsidR="00BF6AE1" w:rsidRDefault="00BF6AE1"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1F61E" w14:textId="77777777" w:rsidR="00E512E3" w:rsidRPr="000A540C" w:rsidRDefault="00E512E3" w:rsidP="00E512E3">
    <w:pPr>
      <w:pStyle w:val="Hlavika"/>
      <w:rPr>
        <w:sz w:val="18"/>
        <w:szCs w:val="18"/>
      </w:rPr>
    </w:pPr>
    <w:r w:rsidRPr="000A540C">
      <w:rPr>
        <w:sz w:val="18"/>
        <w:szCs w:val="18"/>
      </w:rPr>
      <w:t>Schválený text k rozhodnutiu o registrácii, ev.</w:t>
    </w:r>
    <w:r>
      <w:rPr>
        <w:sz w:val="18"/>
        <w:szCs w:val="18"/>
      </w:rPr>
      <w:t xml:space="preserve"> </w:t>
    </w:r>
    <w:r w:rsidRPr="000A540C">
      <w:rPr>
        <w:sz w:val="18"/>
        <w:szCs w:val="18"/>
      </w:rPr>
      <w:t xml:space="preserve">č.: </w:t>
    </w:r>
    <w:r w:rsidRPr="00DB5B7D">
      <w:rPr>
        <w:sz w:val="18"/>
        <w:szCs w:val="18"/>
      </w:rPr>
      <w:t>201</w:t>
    </w:r>
    <w:r>
      <w:rPr>
        <w:sz w:val="18"/>
        <w:szCs w:val="18"/>
      </w:rPr>
      <w:t>6</w:t>
    </w:r>
    <w:r w:rsidRPr="00DB5B7D">
      <w:rPr>
        <w:sz w:val="18"/>
        <w:szCs w:val="18"/>
      </w:rPr>
      <w:t>/0</w:t>
    </w:r>
    <w:r>
      <w:rPr>
        <w:sz w:val="18"/>
        <w:szCs w:val="18"/>
      </w:rPr>
      <w:t>0451-</w:t>
    </w:r>
    <w:r w:rsidRPr="00DB5B7D">
      <w:rPr>
        <w:sz w:val="18"/>
        <w:szCs w:val="18"/>
      </w:rPr>
      <w:t>REG</w:t>
    </w:r>
    <w:r>
      <w:rPr>
        <w:sz w:val="18"/>
        <w:szCs w:val="18"/>
      </w:rPr>
      <w:t>, 2016/00453-REG</w:t>
    </w:r>
  </w:p>
  <w:p w14:paraId="23F1CB96" w14:textId="5D0C4880" w:rsidR="0095283B" w:rsidRPr="000A540C" w:rsidRDefault="0095283B" w:rsidP="00375830">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F24E35"/>
    <w:multiLevelType w:val="hybridMultilevel"/>
    <w:tmpl w:val="66EC0832"/>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2">
    <w:nsid w:val="06730A73"/>
    <w:multiLevelType w:val="hybridMultilevel"/>
    <w:tmpl w:val="805847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060400"/>
    <w:multiLevelType w:val="hybridMultilevel"/>
    <w:tmpl w:val="F862814C"/>
    <w:lvl w:ilvl="0" w:tplc="FFFFFFFF">
      <w:start w:val="1"/>
      <w:numFmt w:val="bullet"/>
      <w:lvlText w:val="-"/>
      <w:lvlJc w:val="left"/>
      <w:pPr>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4E4DC8"/>
    <w:multiLevelType w:val="hybridMultilevel"/>
    <w:tmpl w:val="C4DE05B4"/>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6">
    <w:nsid w:val="08EA28B1"/>
    <w:multiLevelType w:val="hybridMultilevel"/>
    <w:tmpl w:val="869EC9D2"/>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7">
    <w:nsid w:val="0AB86771"/>
    <w:multiLevelType w:val="hybridMultilevel"/>
    <w:tmpl w:val="2BB4EB5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8">
    <w:nsid w:val="29F670D9"/>
    <w:multiLevelType w:val="hybridMultilevel"/>
    <w:tmpl w:val="027EE1A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9">
    <w:nsid w:val="2B2C69AC"/>
    <w:multiLevelType w:val="hybridMultilevel"/>
    <w:tmpl w:val="78D02EB6"/>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0">
    <w:nsid w:val="3B7C3930"/>
    <w:multiLevelType w:val="hybridMultilevel"/>
    <w:tmpl w:val="AAA893A6"/>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1">
    <w:nsid w:val="3CFB2275"/>
    <w:multiLevelType w:val="hybridMultilevel"/>
    <w:tmpl w:val="65BEA594"/>
    <w:lvl w:ilvl="0" w:tplc="4BF09D62">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40AB34E1"/>
    <w:multiLevelType w:val="hybridMultilevel"/>
    <w:tmpl w:val="8D5EB0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16A32ED"/>
    <w:multiLevelType w:val="hybridMultilevel"/>
    <w:tmpl w:val="41F4A4EA"/>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4">
    <w:nsid w:val="49E92750"/>
    <w:multiLevelType w:val="hybridMultilevel"/>
    <w:tmpl w:val="DF1A7DF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5">
    <w:nsid w:val="49EC2642"/>
    <w:multiLevelType w:val="hybridMultilevel"/>
    <w:tmpl w:val="7B306092"/>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440" w:hanging="360"/>
      </w:p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4B6F366D"/>
    <w:multiLevelType w:val="hybridMultilevel"/>
    <w:tmpl w:val="3E767E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540E7211"/>
    <w:multiLevelType w:val="hybridMultilevel"/>
    <w:tmpl w:val="97AE8B2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58D5450"/>
    <w:multiLevelType w:val="hybridMultilevel"/>
    <w:tmpl w:val="DDCA1D8E"/>
    <w:lvl w:ilvl="0" w:tplc="08090001">
      <w:start w:val="1"/>
      <w:numFmt w:val="bullet"/>
      <w:lvlText w:val=""/>
      <w:lvlJc w:val="left"/>
      <w:pPr>
        <w:tabs>
          <w:tab w:val="num" w:pos="360"/>
        </w:tabs>
        <w:ind w:left="36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9">
    <w:nsid w:val="58102A04"/>
    <w:multiLevelType w:val="hybridMultilevel"/>
    <w:tmpl w:val="270659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D997AA9"/>
    <w:multiLevelType w:val="hybridMultilevel"/>
    <w:tmpl w:val="03FEA32A"/>
    <w:lvl w:ilvl="0" w:tplc="041B0001">
      <w:start w:val="1"/>
      <w:numFmt w:val="bullet"/>
      <w:lvlText w:val=""/>
      <w:lvlJc w:val="left"/>
      <w:pPr>
        <w:tabs>
          <w:tab w:val="num" w:pos="567"/>
        </w:tabs>
        <w:ind w:left="567" w:hanging="360"/>
      </w:pPr>
      <w:rPr>
        <w:rFonts w:ascii="Symbol" w:hAnsi="Symbol" w:hint="default"/>
      </w:rPr>
    </w:lvl>
    <w:lvl w:ilvl="1" w:tplc="041B0003">
      <w:start w:val="1"/>
      <w:numFmt w:val="bullet"/>
      <w:lvlText w:val="o"/>
      <w:lvlJc w:val="left"/>
      <w:pPr>
        <w:tabs>
          <w:tab w:val="num" w:pos="1287"/>
        </w:tabs>
        <w:ind w:left="1287" w:hanging="360"/>
      </w:pPr>
      <w:rPr>
        <w:rFonts w:ascii="Courier New" w:hAnsi="Courier New" w:cs="Times New Roman" w:hint="default"/>
      </w:rPr>
    </w:lvl>
    <w:lvl w:ilvl="2" w:tplc="041B0005">
      <w:start w:val="1"/>
      <w:numFmt w:val="bullet"/>
      <w:lvlText w:val=""/>
      <w:lvlJc w:val="left"/>
      <w:pPr>
        <w:tabs>
          <w:tab w:val="num" w:pos="2007"/>
        </w:tabs>
        <w:ind w:left="2007" w:hanging="360"/>
      </w:pPr>
      <w:rPr>
        <w:rFonts w:ascii="Wingdings" w:hAnsi="Wingdings" w:hint="default"/>
      </w:rPr>
    </w:lvl>
    <w:lvl w:ilvl="3" w:tplc="041B0001">
      <w:start w:val="1"/>
      <w:numFmt w:val="bullet"/>
      <w:lvlText w:val=""/>
      <w:lvlJc w:val="left"/>
      <w:pPr>
        <w:tabs>
          <w:tab w:val="num" w:pos="2727"/>
        </w:tabs>
        <w:ind w:left="2727" w:hanging="360"/>
      </w:pPr>
      <w:rPr>
        <w:rFonts w:ascii="Symbol" w:hAnsi="Symbol" w:hint="default"/>
      </w:rPr>
    </w:lvl>
    <w:lvl w:ilvl="4" w:tplc="041B0003">
      <w:start w:val="1"/>
      <w:numFmt w:val="bullet"/>
      <w:lvlText w:val="o"/>
      <w:lvlJc w:val="left"/>
      <w:pPr>
        <w:tabs>
          <w:tab w:val="num" w:pos="3447"/>
        </w:tabs>
        <w:ind w:left="3447" w:hanging="360"/>
      </w:pPr>
      <w:rPr>
        <w:rFonts w:ascii="Courier New" w:hAnsi="Courier New" w:cs="Times New Roman" w:hint="default"/>
      </w:rPr>
    </w:lvl>
    <w:lvl w:ilvl="5" w:tplc="041B0005">
      <w:start w:val="1"/>
      <w:numFmt w:val="bullet"/>
      <w:lvlText w:val=""/>
      <w:lvlJc w:val="left"/>
      <w:pPr>
        <w:tabs>
          <w:tab w:val="num" w:pos="4167"/>
        </w:tabs>
        <w:ind w:left="4167" w:hanging="360"/>
      </w:pPr>
      <w:rPr>
        <w:rFonts w:ascii="Wingdings" w:hAnsi="Wingdings" w:hint="default"/>
      </w:rPr>
    </w:lvl>
    <w:lvl w:ilvl="6" w:tplc="041B0001">
      <w:start w:val="1"/>
      <w:numFmt w:val="bullet"/>
      <w:lvlText w:val=""/>
      <w:lvlJc w:val="left"/>
      <w:pPr>
        <w:tabs>
          <w:tab w:val="num" w:pos="4887"/>
        </w:tabs>
        <w:ind w:left="4887" w:hanging="360"/>
      </w:pPr>
      <w:rPr>
        <w:rFonts w:ascii="Symbol" w:hAnsi="Symbol" w:hint="default"/>
      </w:rPr>
    </w:lvl>
    <w:lvl w:ilvl="7" w:tplc="041B0003">
      <w:start w:val="1"/>
      <w:numFmt w:val="bullet"/>
      <w:lvlText w:val="o"/>
      <w:lvlJc w:val="left"/>
      <w:pPr>
        <w:tabs>
          <w:tab w:val="num" w:pos="5607"/>
        </w:tabs>
        <w:ind w:left="5607" w:hanging="360"/>
      </w:pPr>
      <w:rPr>
        <w:rFonts w:ascii="Courier New" w:hAnsi="Courier New" w:cs="Times New Roman" w:hint="default"/>
      </w:rPr>
    </w:lvl>
    <w:lvl w:ilvl="8" w:tplc="041B0005">
      <w:start w:val="1"/>
      <w:numFmt w:val="bullet"/>
      <w:lvlText w:val=""/>
      <w:lvlJc w:val="left"/>
      <w:pPr>
        <w:tabs>
          <w:tab w:val="num" w:pos="6327"/>
        </w:tabs>
        <w:ind w:left="6327" w:hanging="360"/>
      </w:pPr>
      <w:rPr>
        <w:rFonts w:ascii="Wingdings" w:hAnsi="Wingdings" w:hint="default"/>
      </w:rPr>
    </w:lvl>
  </w:abstractNum>
  <w:abstractNum w:abstractNumId="21">
    <w:nsid w:val="64752D5C"/>
    <w:multiLevelType w:val="hybridMultilevel"/>
    <w:tmpl w:val="9AD0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57544E"/>
    <w:multiLevelType w:val="hybridMultilevel"/>
    <w:tmpl w:val="D6C61024"/>
    <w:lvl w:ilvl="0" w:tplc="041B0001">
      <w:start w:val="1"/>
      <w:numFmt w:val="bullet"/>
      <w:lvlText w:val=""/>
      <w:lvlJc w:val="left"/>
      <w:pPr>
        <w:tabs>
          <w:tab w:val="num" w:pos="642"/>
        </w:tabs>
        <w:ind w:left="642" w:hanging="360"/>
      </w:pPr>
      <w:rPr>
        <w:rFonts w:ascii="Symbol" w:hAnsi="Symbol" w:hint="default"/>
      </w:rPr>
    </w:lvl>
    <w:lvl w:ilvl="1" w:tplc="041B0003">
      <w:start w:val="1"/>
      <w:numFmt w:val="bullet"/>
      <w:lvlText w:val="o"/>
      <w:lvlJc w:val="left"/>
      <w:pPr>
        <w:tabs>
          <w:tab w:val="num" w:pos="1362"/>
        </w:tabs>
        <w:ind w:left="1362" w:hanging="360"/>
      </w:pPr>
      <w:rPr>
        <w:rFonts w:ascii="Courier New" w:hAnsi="Courier New" w:cs="Times New Roman" w:hint="default"/>
      </w:rPr>
    </w:lvl>
    <w:lvl w:ilvl="2" w:tplc="041B0005">
      <w:start w:val="1"/>
      <w:numFmt w:val="bullet"/>
      <w:lvlText w:val=""/>
      <w:lvlJc w:val="left"/>
      <w:pPr>
        <w:tabs>
          <w:tab w:val="num" w:pos="2082"/>
        </w:tabs>
        <w:ind w:left="2082" w:hanging="360"/>
      </w:pPr>
      <w:rPr>
        <w:rFonts w:ascii="Wingdings" w:hAnsi="Wingdings" w:hint="default"/>
      </w:rPr>
    </w:lvl>
    <w:lvl w:ilvl="3" w:tplc="041B0001">
      <w:start w:val="1"/>
      <w:numFmt w:val="bullet"/>
      <w:lvlText w:val=""/>
      <w:lvlJc w:val="left"/>
      <w:pPr>
        <w:tabs>
          <w:tab w:val="num" w:pos="2802"/>
        </w:tabs>
        <w:ind w:left="2802" w:hanging="360"/>
      </w:pPr>
      <w:rPr>
        <w:rFonts w:ascii="Symbol" w:hAnsi="Symbol" w:hint="default"/>
      </w:rPr>
    </w:lvl>
    <w:lvl w:ilvl="4" w:tplc="041B0003">
      <w:start w:val="1"/>
      <w:numFmt w:val="bullet"/>
      <w:lvlText w:val="o"/>
      <w:lvlJc w:val="left"/>
      <w:pPr>
        <w:tabs>
          <w:tab w:val="num" w:pos="3522"/>
        </w:tabs>
        <w:ind w:left="3522" w:hanging="360"/>
      </w:pPr>
      <w:rPr>
        <w:rFonts w:ascii="Courier New" w:hAnsi="Courier New" w:cs="Times New Roman" w:hint="default"/>
      </w:rPr>
    </w:lvl>
    <w:lvl w:ilvl="5" w:tplc="041B0005">
      <w:start w:val="1"/>
      <w:numFmt w:val="bullet"/>
      <w:lvlText w:val=""/>
      <w:lvlJc w:val="left"/>
      <w:pPr>
        <w:tabs>
          <w:tab w:val="num" w:pos="4242"/>
        </w:tabs>
        <w:ind w:left="4242" w:hanging="360"/>
      </w:pPr>
      <w:rPr>
        <w:rFonts w:ascii="Wingdings" w:hAnsi="Wingdings" w:hint="default"/>
      </w:rPr>
    </w:lvl>
    <w:lvl w:ilvl="6" w:tplc="041B0001">
      <w:start w:val="1"/>
      <w:numFmt w:val="bullet"/>
      <w:lvlText w:val=""/>
      <w:lvlJc w:val="left"/>
      <w:pPr>
        <w:tabs>
          <w:tab w:val="num" w:pos="4962"/>
        </w:tabs>
        <w:ind w:left="4962" w:hanging="360"/>
      </w:pPr>
      <w:rPr>
        <w:rFonts w:ascii="Symbol" w:hAnsi="Symbol" w:hint="default"/>
      </w:rPr>
    </w:lvl>
    <w:lvl w:ilvl="7" w:tplc="041B0003">
      <w:start w:val="1"/>
      <w:numFmt w:val="bullet"/>
      <w:lvlText w:val="o"/>
      <w:lvlJc w:val="left"/>
      <w:pPr>
        <w:tabs>
          <w:tab w:val="num" w:pos="5682"/>
        </w:tabs>
        <w:ind w:left="5682" w:hanging="360"/>
      </w:pPr>
      <w:rPr>
        <w:rFonts w:ascii="Courier New" w:hAnsi="Courier New" w:cs="Times New Roman" w:hint="default"/>
      </w:rPr>
    </w:lvl>
    <w:lvl w:ilvl="8" w:tplc="041B0005">
      <w:start w:val="1"/>
      <w:numFmt w:val="bullet"/>
      <w:lvlText w:val=""/>
      <w:lvlJc w:val="left"/>
      <w:pPr>
        <w:tabs>
          <w:tab w:val="num" w:pos="6402"/>
        </w:tabs>
        <w:ind w:left="6402" w:hanging="360"/>
      </w:pPr>
      <w:rPr>
        <w:rFonts w:ascii="Wingdings" w:hAnsi="Wingdings" w:hint="default"/>
      </w:rPr>
    </w:lvl>
  </w:abstractNum>
  <w:abstractNum w:abstractNumId="23">
    <w:nsid w:val="686A709D"/>
    <w:multiLevelType w:val="hybridMultilevel"/>
    <w:tmpl w:val="105E541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24">
    <w:nsid w:val="6ABA39A6"/>
    <w:multiLevelType w:val="hybridMultilevel"/>
    <w:tmpl w:val="BC2EB9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867D01"/>
    <w:multiLevelType w:val="hybridMultilevel"/>
    <w:tmpl w:val="BD9A3524"/>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E16DDD"/>
    <w:multiLevelType w:val="hybridMultilevel"/>
    <w:tmpl w:val="FDF67D22"/>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28">
    <w:nsid w:val="7CB3316C"/>
    <w:multiLevelType w:val="hybridMultilevel"/>
    <w:tmpl w:val="72EC3B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4"/>
  </w:num>
  <w:num w:numId="4">
    <w:abstractNumId w:val="26"/>
  </w:num>
  <w:num w:numId="5">
    <w:abstractNumId w:val="25"/>
  </w:num>
  <w:num w:numId="6">
    <w:abstractNumId w:val="22"/>
  </w:num>
  <w:num w:numId="7">
    <w:abstractNumId w:val="28"/>
  </w:num>
  <w:num w:numId="8">
    <w:abstractNumId w:val="7"/>
  </w:num>
  <w:num w:numId="9">
    <w:abstractNumId w:val="19"/>
  </w:num>
  <w:num w:numId="10">
    <w:abstractNumId w:val="12"/>
  </w:num>
  <w:num w:numId="11">
    <w:abstractNumId w:val="20"/>
  </w:num>
  <w:num w:numId="12">
    <w:abstractNumId w:val="10"/>
  </w:num>
  <w:num w:numId="13">
    <w:abstractNumId w:val="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num>
  <w:num w:numId="17">
    <w:abstractNumId w:val="8"/>
  </w:num>
  <w:num w:numId="18">
    <w:abstractNumId w:val="17"/>
  </w:num>
  <w:num w:numId="19">
    <w:abstractNumId w:val="9"/>
  </w:num>
  <w:num w:numId="20">
    <w:abstractNumId w:val="27"/>
  </w:num>
  <w:num w:numId="21">
    <w:abstractNumId w:val="1"/>
  </w:num>
  <w:num w:numId="22">
    <w:abstractNumId w:val="24"/>
  </w:num>
  <w:num w:numId="23">
    <w:abstractNumId w:val="18"/>
  </w:num>
  <w:num w:numId="24">
    <w:abstractNumId w:val="13"/>
  </w:num>
  <w:num w:numId="25">
    <w:abstractNumId w:val="6"/>
  </w:num>
  <w:num w:numId="26">
    <w:abstractNumId w:val="15"/>
  </w:num>
  <w:num w:numId="27">
    <w:abstractNumId w:val="23"/>
  </w:num>
  <w:num w:numId="28">
    <w:abstractNumId w:val="14"/>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03155"/>
    <w:rsid w:val="00003ED4"/>
    <w:rsid w:val="00004251"/>
    <w:rsid w:val="00014421"/>
    <w:rsid w:val="00021E07"/>
    <w:rsid w:val="000230AD"/>
    <w:rsid w:val="00023FE7"/>
    <w:rsid w:val="00026609"/>
    <w:rsid w:val="0003355E"/>
    <w:rsid w:val="00036112"/>
    <w:rsid w:val="000374DB"/>
    <w:rsid w:val="0004513E"/>
    <w:rsid w:val="00045888"/>
    <w:rsid w:val="00047B33"/>
    <w:rsid w:val="000507AB"/>
    <w:rsid w:val="00052AA2"/>
    <w:rsid w:val="000552FB"/>
    <w:rsid w:val="00055651"/>
    <w:rsid w:val="000639CC"/>
    <w:rsid w:val="00067BD2"/>
    <w:rsid w:val="00073152"/>
    <w:rsid w:val="000736F6"/>
    <w:rsid w:val="000846DC"/>
    <w:rsid w:val="0008508B"/>
    <w:rsid w:val="0008613F"/>
    <w:rsid w:val="000B2FA8"/>
    <w:rsid w:val="000B5D1C"/>
    <w:rsid w:val="000D0A73"/>
    <w:rsid w:val="000D17BC"/>
    <w:rsid w:val="000D42F3"/>
    <w:rsid w:val="000E28F6"/>
    <w:rsid w:val="000F2CAD"/>
    <w:rsid w:val="000F768F"/>
    <w:rsid w:val="00110F13"/>
    <w:rsid w:val="0011385D"/>
    <w:rsid w:val="0012487E"/>
    <w:rsid w:val="0013064F"/>
    <w:rsid w:val="00140E30"/>
    <w:rsid w:val="001445C4"/>
    <w:rsid w:val="00151FFE"/>
    <w:rsid w:val="00167D0E"/>
    <w:rsid w:val="001713A5"/>
    <w:rsid w:val="0019184A"/>
    <w:rsid w:val="0019391B"/>
    <w:rsid w:val="001A32ED"/>
    <w:rsid w:val="001B2E15"/>
    <w:rsid w:val="001B6391"/>
    <w:rsid w:val="001C79BA"/>
    <w:rsid w:val="001E723B"/>
    <w:rsid w:val="001E7E17"/>
    <w:rsid w:val="001F5043"/>
    <w:rsid w:val="002279C2"/>
    <w:rsid w:val="00227CB6"/>
    <w:rsid w:val="0023334B"/>
    <w:rsid w:val="002338FD"/>
    <w:rsid w:val="00234119"/>
    <w:rsid w:val="00236AD6"/>
    <w:rsid w:val="0024067E"/>
    <w:rsid w:val="00243AB9"/>
    <w:rsid w:val="00243B91"/>
    <w:rsid w:val="00244A1B"/>
    <w:rsid w:val="00244F3F"/>
    <w:rsid w:val="002520E4"/>
    <w:rsid w:val="0025640A"/>
    <w:rsid w:val="00264C06"/>
    <w:rsid w:val="00274BF0"/>
    <w:rsid w:val="00280156"/>
    <w:rsid w:val="00290E18"/>
    <w:rsid w:val="00293CD5"/>
    <w:rsid w:val="00295C3C"/>
    <w:rsid w:val="0029677F"/>
    <w:rsid w:val="002A13DF"/>
    <w:rsid w:val="002A35AC"/>
    <w:rsid w:val="002A6CCE"/>
    <w:rsid w:val="002A6D0E"/>
    <w:rsid w:val="002B0667"/>
    <w:rsid w:val="002B19C1"/>
    <w:rsid w:val="002B47C1"/>
    <w:rsid w:val="002C7565"/>
    <w:rsid w:val="002E06BD"/>
    <w:rsid w:val="002E32E6"/>
    <w:rsid w:val="002F67DE"/>
    <w:rsid w:val="002F7F48"/>
    <w:rsid w:val="00302BE3"/>
    <w:rsid w:val="00305BD8"/>
    <w:rsid w:val="003072C5"/>
    <w:rsid w:val="00314171"/>
    <w:rsid w:val="003314BC"/>
    <w:rsid w:val="003321C9"/>
    <w:rsid w:val="00334A4D"/>
    <w:rsid w:val="00335841"/>
    <w:rsid w:val="003423A5"/>
    <w:rsid w:val="0035113E"/>
    <w:rsid w:val="00352383"/>
    <w:rsid w:val="00367425"/>
    <w:rsid w:val="00371E7F"/>
    <w:rsid w:val="003724EF"/>
    <w:rsid w:val="00372ADA"/>
    <w:rsid w:val="00374F66"/>
    <w:rsid w:val="00375830"/>
    <w:rsid w:val="00377B2D"/>
    <w:rsid w:val="00380F15"/>
    <w:rsid w:val="0038459C"/>
    <w:rsid w:val="0039170F"/>
    <w:rsid w:val="00396DF3"/>
    <w:rsid w:val="003B2D13"/>
    <w:rsid w:val="003B35B8"/>
    <w:rsid w:val="003B740A"/>
    <w:rsid w:val="003C49C8"/>
    <w:rsid w:val="003C6B53"/>
    <w:rsid w:val="003D08A4"/>
    <w:rsid w:val="003D6A02"/>
    <w:rsid w:val="003E5A60"/>
    <w:rsid w:val="003F007E"/>
    <w:rsid w:val="00403F4D"/>
    <w:rsid w:val="00415280"/>
    <w:rsid w:val="00422FD2"/>
    <w:rsid w:val="00424D0F"/>
    <w:rsid w:val="00437B2F"/>
    <w:rsid w:val="00437C5C"/>
    <w:rsid w:val="004423EC"/>
    <w:rsid w:val="00451E18"/>
    <w:rsid w:val="00453FAF"/>
    <w:rsid w:val="00455791"/>
    <w:rsid w:val="00461C95"/>
    <w:rsid w:val="00464320"/>
    <w:rsid w:val="00472308"/>
    <w:rsid w:val="00481484"/>
    <w:rsid w:val="00481E1C"/>
    <w:rsid w:val="0048393F"/>
    <w:rsid w:val="0048790E"/>
    <w:rsid w:val="004918F0"/>
    <w:rsid w:val="00492204"/>
    <w:rsid w:val="004A09B0"/>
    <w:rsid w:val="004B4902"/>
    <w:rsid w:val="004B4B8D"/>
    <w:rsid w:val="004B548F"/>
    <w:rsid w:val="004C70B8"/>
    <w:rsid w:val="004D212F"/>
    <w:rsid w:val="004D3152"/>
    <w:rsid w:val="004F238B"/>
    <w:rsid w:val="005022BD"/>
    <w:rsid w:val="0050456F"/>
    <w:rsid w:val="00504A51"/>
    <w:rsid w:val="0051275F"/>
    <w:rsid w:val="005139CC"/>
    <w:rsid w:val="0052018A"/>
    <w:rsid w:val="00534747"/>
    <w:rsid w:val="00535692"/>
    <w:rsid w:val="00543CB2"/>
    <w:rsid w:val="005478A4"/>
    <w:rsid w:val="0055294D"/>
    <w:rsid w:val="00560BC0"/>
    <w:rsid w:val="005638BE"/>
    <w:rsid w:val="00567594"/>
    <w:rsid w:val="00580179"/>
    <w:rsid w:val="00587F97"/>
    <w:rsid w:val="00593D11"/>
    <w:rsid w:val="005976D3"/>
    <w:rsid w:val="005A1D5E"/>
    <w:rsid w:val="005A51E6"/>
    <w:rsid w:val="005B60CB"/>
    <w:rsid w:val="005C3A2F"/>
    <w:rsid w:val="005D7847"/>
    <w:rsid w:val="005E505A"/>
    <w:rsid w:val="005F49A1"/>
    <w:rsid w:val="005F4C6B"/>
    <w:rsid w:val="00601998"/>
    <w:rsid w:val="00602349"/>
    <w:rsid w:val="006048EA"/>
    <w:rsid w:val="00607178"/>
    <w:rsid w:val="00616EA2"/>
    <w:rsid w:val="00621EE1"/>
    <w:rsid w:val="00640232"/>
    <w:rsid w:val="0064566E"/>
    <w:rsid w:val="00662A71"/>
    <w:rsid w:val="006630AB"/>
    <w:rsid w:val="006664ED"/>
    <w:rsid w:val="006767ED"/>
    <w:rsid w:val="0068344E"/>
    <w:rsid w:val="00687CBB"/>
    <w:rsid w:val="00690561"/>
    <w:rsid w:val="006943BD"/>
    <w:rsid w:val="00695722"/>
    <w:rsid w:val="006A02C4"/>
    <w:rsid w:val="006B62BF"/>
    <w:rsid w:val="006D07ED"/>
    <w:rsid w:val="006E4953"/>
    <w:rsid w:val="006E6A09"/>
    <w:rsid w:val="006F3325"/>
    <w:rsid w:val="006F6D71"/>
    <w:rsid w:val="00710974"/>
    <w:rsid w:val="0071198A"/>
    <w:rsid w:val="0071376A"/>
    <w:rsid w:val="00713DB8"/>
    <w:rsid w:val="00717A8B"/>
    <w:rsid w:val="0072273D"/>
    <w:rsid w:val="00723D37"/>
    <w:rsid w:val="007253C0"/>
    <w:rsid w:val="00726D31"/>
    <w:rsid w:val="00732E1E"/>
    <w:rsid w:val="00736411"/>
    <w:rsid w:val="00743A93"/>
    <w:rsid w:val="00745394"/>
    <w:rsid w:val="0075043F"/>
    <w:rsid w:val="00752D26"/>
    <w:rsid w:val="00755A55"/>
    <w:rsid w:val="00756B51"/>
    <w:rsid w:val="00763660"/>
    <w:rsid w:val="00764CBF"/>
    <w:rsid w:val="00772172"/>
    <w:rsid w:val="00772CC3"/>
    <w:rsid w:val="007740A2"/>
    <w:rsid w:val="007771F9"/>
    <w:rsid w:val="00780EA9"/>
    <w:rsid w:val="00792644"/>
    <w:rsid w:val="0079439E"/>
    <w:rsid w:val="00794C99"/>
    <w:rsid w:val="007A2829"/>
    <w:rsid w:val="007B121A"/>
    <w:rsid w:val="007B1DF9"/>
    <w:rsid w:val="007B55C8"/>
    <w:rsid w:val="007C3034"/>
    <w:rsid w:val="007C5746"/>
    <w:rsid w:val="007C660B"/>
    <w:rsid w:val="007D1915"/>
    <w:rsid w:val="007D2895"/>
    <w:rsid w:val="007D7206"/>
    <w:rsid w:val="007E69BD"/>
    <w:rsid w:val="007F01AE"/>
    <w:rsid w:val="007F42CD"/>
    <w:rsid w:val="007F4F5F"/>
    <w:rsid w:val="007F5714"/>
    <w:rsid w:val="007F5E7B"/>
    <w:rsid w:val="007F7511"/>
    <w:rsid w:val="00800E88"/>
    <w:rsid w:val="00806432"/>
    <w:rsid w:val="00817928"/>
    <w:rsid w:val="00821115"/>
    <w:rsid w:val="00825EA5"/>
    <w:rsid w:val="008261E6"/>
    <w:rsid w:val="008303C8"/>
    <w:rsid w:val="00834063"/>
    <w:rsid w:val="00836168"/>
    <w:rsid w:val="00856FFA"/>
    <w:rsid w:val="00857E44"/>
    <w:rsid w:val="0087114E"/>
    <w:rsid w:val="00873121"/>
    <w:rsid w:val="00890D93"/>
    <w:rsid w:val="008A56C0"/>
    <w:rsid w:val="008A7D01"/>
    <w:rsid w:val="008B278A"/>
    <w:rsid w:val="008B4C11"/>
    <w:rsid w:val="008B53C3"/>
    <w:rsid w:val="008C057D"/>
    <w:rsid w:val="008C1988"/>
    <w:rsid w:val="008C5946"/>
    <w:rsid w:val="008D1259"/>
    <w:rsid w:val="008D3A4E"/>
    <w:rsid w:val="008D4408"/>
    <w:rsid w:val="008E0B90"/>
    <w:rsid w:val="008E0E25"/>
    <w:rsid w:val="008E4388"/>
    <w:rsid w:val="008F38C2"/>
    <w:rsid w:val="008F5A3B"/>
    <w:rsid w:val="009013F0"/>
    <w:rsid w:val="00902704"/>
    <w:rsid w:val="00926C5C"/>
    <w:rsid w:val="0093616C"/>
    <w:rsid w:val="00940A5D"/>
    <w:rsid w:val="00942C90"/>
    <w:rsid w:val="0095283B"/>
    <w:rsid w:val="00956449"/>
    <w:rsid w:val="00961446"/>
    <w:rsid w:val="00974104"/>
    <w:rsid w:val="00982133"/>
    <w:rsid w:val="0098390B"/>
    <w:rsid w:val="00984A0A"/>
    <w:rsid w:val="00985B13"/>
    <w:rsid w:val="00986B85"/>
    <w:rsid w:val="00993EB2"/>
    <w:rsid w:val="009946CC"/>
    <w:rsid w:val="0099526A"/>
    <w:rsid w:val="0099584C"/>
    <w:rsid w:val="009B7DF0"/>
    <w:rsid w:val="009C70C4"/>
    <w:rsid w:val="009D2693"/>
    <w:rsid w:val="009D53F4"/>
    <w:rsid w:val="009E6268"/>
    <w:rsid w:val="009E7CBA"/>
    <w:rsid w:val="00A000A5"/>
    <w:rsid w:val="00A0142C"/>
    <w:rsid w:val="00A0480C"/>
    <w:rsid w:val="00A118CA"/>
    <w:rsid w:val="00A13681"/>
    <w:rsid w:val="00A25AB1"/>
    <w:rsid w:val="00A33A90"/>
    <w:rsid w:val="00A342CF"/>
    <w:rsid w:val="00A60D6F"/>
    <w:rsid w:val="00A627B8"/>
    <w:rsid w:val="00A66635"/>
    <w:rsid w:val="00A71DDE"/>
    <w:rsid w:val="00A7268A"/>
    <w:rsid w:val="00A75B0C"/>
    <w:rsid w:val="00A83EFE"/>
    <w:rsid w:val="00A863F2"/>
    <w:rsid w:val="00A90E1E"/>
    <w:rsid w:val="00A94140"/>
    <w:rsid w:val="00A95A28"/>
    <w:rsid w:val="00AA069C"/>
    <w:rsid w:val="00AB3674"/>
    <w:rsid w:val="00AB7477"/>
    <w:rsid w:val="00AC1D2E"/>
    <w:rsid w:val="00AD062B"/>
    <w:rsid w:val="00AD0F10"/>
    <w:rsid w:val="00AE19EB"/>
    <w:rsid w:val="00AE2E5B"/>
    <w:rsid w:val="00AE39DA"/>
    <w:rsid w:val="00AE5982"/>
    <w:rsid w:val="00AF0879"/>
    <w:rsid w:val="00AF3A36"/>
    <w:rsid w:val="00AF67DA"/>
    <w:rsid w:val="00B02ED8"/>
    <w:rsid w:val="00B06961"/>
    <w:rsid w:val="00B319F8"/>
    <w:rsid w:val="00B3485C"/>
    <w:rsid w:val="00B437C8"/>
    <w:rsid w:val="00B45C0A"/>
    <w:rsid w:val="00B54619"/>
    <w:rsid w:val="00B56299"/>
    <w:rsid w:val="00B577A9"/>
    <w:rsid w:val="00B64266"/>
    <w:rsid w:val="00B770F2"/>
    <w:rsid w:val="00B7782D"/>
    <w:rsid w:val="00B86981"/>
    <w:rsid w:val="00B9122E"/>
    <w:rsid w:val="00B91A3A"/>
    <w:rsid w:val="00BA24C3"/>
    <w:rsid w:val="00BA39C4"/>
    <w:rsid w:val="00BA50DB"/>
    <w:rsid w:val="00BA7EC3"/>
    <w:rsid w:val="00BB0C62"/>
    <w:rsid w:val="00BB0F8F"/>
    <w:rsid w:val="00BC17B5"/>
    <w:rsid w:val="00BC2CB2"/>
    <w:rsid w:val="00BC608D"/>
    <w:rsid w:val="00BC65E1"/>
    <w:rsid w:val="00BD3FC7"/>
    <w:rsid w:val="00BD4EDC"/>
    <w:rsid w:val="00BE15C9"/>
    <w:rsid w:val="00BF5EFE"/>
    <w:rsid w:val="00BF6AE1"/>
    <w:rsid w:val="00C00CE3"/>
    <w:rsid w:val="00C1782E"/>
    <w:rsid w:val="00C24A23"/>
    <w:rsid w:val="00C302A1"/>
    <w:rsid w:val="00C326E5"/>
    <w:rsid w:val="00C36AAF"/>
    <w:rsid w:val="00C40323"/>
    <w:rsid w:val="00C54249"/>
    <w:rsid w:val="00C55965"/>
    <w:rsid w:val="00C55FF0"/>
    <w:rsid w:val="00C61ED8"/>
    <w:rsid w:val="00C707A8"/>
    <w:rsid w:val="00C72BE3"/>
    <w:rsid w:val="00C74895"/>
    <w:rsid w:val="00C820CA"/>
    <w:rsid w:val="00C93634"/>
    <w:rsid w:val="00C97B42"/>
    <w:rsid w:val="00CB207A"/>
    <w:rsid w:val="00CB7D1E"/>
    <w:rsid w:val="00CC1889"/>
    <w:rsid w:val="00CD288B"/>
    <w:rsid w:val="00CD308C"/>
    <w:rsid w:val="00CD5E52"/>
    <w:rsid w:val="00CD77E2"/>
    <w:rsid w:val="00CE26DF"/>
    <w:rsid w:val="00CF0A0C"/>
    <w:rsid w:val="00CF0E7A"/>
    <w:rsid w:val="00D031A7"/>
    <w:rsid w:val="00D109F6"/>
    <w:rsid w:val="00D14F49"/>
    <w:rsid w:val="00D27509"/>
    <w:rsid w:val="00D32E1C"/>
    <w:rsid w:val="00D3591B"/>
    <w:rsid w:val="00D40469"/>
    <w:rsid w:val="00D4358C"/>
    <w:rsid w:val="00D44EC6"/>
    <w:rsid w:val="00D55E85"/>
    <w:rsid w:val="00D60969"/>
    <w:rsid w:val="00D7098B"/>
    <w:rsid w:val="00D72847"/>
    <w:rsid w:val="00D740A3"/>
    <w:rsid w:val="00D7752E"/>
    <w:rsid w:val="00DA14E3"/>
    <w:rsid w:val="00DA6CF0"/>
    <w:rsid w:val="00DB083B"/>
    <w:rsid w:val="00DC421B"/>
    <w:rsid w:val="00DE3DEF"/>
    <w:rsid w:val="00DE3F31"/>
    <w:rsid w:val="00DE6B37"/>
    <w:rsid w:val="00DF562C"/>
    <w:rsid w:val="00E07A30"/>
    <w:rsid w:val="00E12C79"/>
    <w:rsid w:val="00E17350"/>
    <w:rsid w:val="00E27EFB"/>
    <w:rsid w:val="00E32D79"/>
    <w:rsid w:val="00E32FBE"/>
    <w:rsid w:val="00E33FF1"/>
    <w:rsid w:val="00E3587E"/>
    <w:rsid w:val="00E41689"/>
    <w:rsid w:val="00E4335B"/>
    <w:rsid w:val="00E43A15"/>
    <w:rsid w:val="00E512E3"/>
    <w:rsid w:val="00E56A65"/>
    <w:rsid w:val="00E5709B"/>
    <w:rsid w:val="00E57194"/>
    <w:rsid w:val="00E5783A"/>
    <w:rsid w:val="00E76D29"/>
    <w:rsid w:val="00E96880"/>
    <w:rsid w:val="00EA5F93"/>
    <w:rsid w:val="00EA61B1"/>
    <w:rsid w:val="00EA7F80"/>
    <w:rsid w:val="00EB53E2"/>
    <w:rsid w:val="00EC50DB"/>
    <w:rsid w:val="00EC77A8"/>
    <w:rsid w:val="00ED48B2"/>
    <w:rsid w:val="00ED73C2"/>
    <w:rsid w:val="00ED7849"/>
    <w:rsid w:val="00EE2AE8"/>
    <w:rsid w:val="00EE681E"/>
    <w:rsid w:val="00EF0AE5"/>
    <w:rsid w:val="00F0257B"/>
    <w:rsid w:val="00F02BCB"/>
    <w:rsid w:val="00F036DC"/>
    <w:rsid w:val="00F224CE"/>
    <w:rsid w:val="00F437EC"/>
    <w:rsid w:val="00F67EA8"/>
    <w:rsid w:val="00F80A30"/>
    <w:rsid w:val="00F81D1A"/>
    <w:rsid w:val="00F86B6C"/>
    <w:rsid w:val="00F87517"/>
    <w:rsid w:val="00FA577D"/>
    <w:rsid w:val="00FA7C5F"/>
    <w:rsid w:val="00FB7CC4"/>
    <w:rsid w:val="00FC0DB6"/>
    <w:rsid w:val="00FC1BC3"/>
    <w:rsid w:val="00FC38CC"/>
    <w:rsid w:val="00FC4A11"/>
    <w:rsid w:val="00FE0717"/>
    <w:rsid w:val="00FE4DA1"/>
    <w:rsid w:val="00FF340B"/>
    <w:rsid w:val="00FF74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9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uiPriority w:val="99"/>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uiPriority w:val="99"/>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 w:id="87315727">
      <w:bodyDiv w:val="1"/>
      <w:marLeft w:val="0"/>
      <w:marRight w:val="0"/>
      <w:marTop w:val="0"/>
      <w:marBottom w:val="0"/>
      <w:divBdr>
        <w:top w:val="none" w:sz="0" w:space="0" w:color="auto"/>
        <w:left w:val="none" w:sz="0" w:space="0" w:color="auto"/>
        <w:bottom w:val="none" w:sz="0" w:space="0" w:color="auto"/>
        <w:right w:val="none" w:sz="0" w:space="0" w:color="auto"/>
      </w:divBdr>
    </w:div>
    <w:div w:id="273560009">
      <w:bodyDiv w:val="1"/>
      <w:marLeft w:val="0"/>
      <w:marRight w:val="0"/>
      <w:marTop w:val="0"/>
      <w:marBottom w:val="0"/>
      <w:divBdr>
        <w:top w:val="none" w:sz="0" w:space="0" w:color="auto"/>
        <w:left w:val="none" w:sz="0" w:space="0" w:color="auto"/>
        <w:bottom w:val="none" w:sz="0" w:space="0" w:color="auto"/>
        <w:right w:val="none" w:sz="0" w:space="0" w:color="auto"/>
      </w:divBdr>
    </w:div>
    <w:div w:id="284776234">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
    <w:div w:id="338847973">
      <w:bodyDiv w:val="1"/>
      <w:marLeft w:val="0"/>
      <w:marRight w:val="0"/>
      <w:marTop w:val="0"/>
      <w:marBottom w:val="0"/>
      <w:divBdr>
        <w:top w:val="none" w:sz="0" w:space="0" w:color="auto"/>
        <w:left w:val="none" w:sz="0" w:space="0" w:color="auto"/>
        <w:bottom w:val="none" w:sz="0" w:space="0" w:color="auto"/>
        <w:right w:val="none" w:sz="0" w:space="0" w:color="auto"/>
      </w:divBdr>
    </w:div>
    <w:div w:id="356739647">
      <w:bodyDiv w:val="1"/>
      <w:marLeft w:val="0"/>
      <w:marRight w:val="0"/>
      <w:marTop w:val="0"/>
      <w:marBottom w:val="0"/>
      <w:divBdr>
        <w:top w:val="none" w:sz="0" w:space="0" w:color="auto"/>
        <w:left w:val="none" w:sz="0" w:space="0" w:color="auto"/>
        <w:bottom w:val="none" w:sz="0" w:space="0" w:color="auto"/>
        <w:right w:val="none" w:sz="0" w:space="0" w:color="auto"/>
      </w:divBdr>
    </w:div>
    <w:div w:id="459610688">
      <w:bodyDiv w:val="1"/>
      <w:marLeft w:val="0"/>
      <w:marRight w:val="0"/>
      <w:marTop w:val="0"/>
      <w:marBottom w:val="0"/>
      <w:divBdr>
        <w:top w:val="none" w:sz="0" w:space="0" w:color="auto"/>
        <w:left w:val="none" w:sz="0" w:space="0" w:color="auto"/>
        <w:bottom w:val="none" w:sz="0" w:space="0" w:color="auto"/>
        <w:right w:val="none" w:sz="0" w:space="0" w:color="auto"/>
      </w:divBdr>
    </w:div>
    <w:div w:id="483281141">
      <w:bodyDiv w:val="1"/>
      <w:marLeft w:val="0"/>
      <w:marRight w:val="0"/>
      <w:marTop w:val="0"/>
      <w:marBottom w:val="0"/>
      <w:divBdr>
        <w:top w:val="none" w:sz="0" w:space="0" w:color="auto"/>
        <w:left w:val="none" w:sz="0" w:space="0" w:color="auto"/>
        <w:bottom w:val="none" w:sz="0" w:space="0" w:color="auto"/>
        <w:right w:val="none" w:sz="0" w:space="0" w:color="auto"/>
      </w:divBdr>
    </w:div>
    <w:div w:id="537399499">
      <w:bodyDiv w:val="1"/>
      <w:marLeft w:val="0"/>
      <w:marRight w:val="0"/>
      <w:marTop w:val="0"/>
      <w:marBottom w:val="0"/>
      <w:divBdr>
        <w:top w:val="none" w:sz="0" w:space="0" w:color="auto"/>
        <w:left w:val="none" w:sz="0" w:space="0" w:color="auto"/>
        <w:bottom w:val="none" w:sz="0" w:space="0" w:color="auto"/>
        <w:right w:val="none" w:sz="0" w:space="0" w:color="auto"/>
      </w:divBdr>
    </w:div>
    <w:div w:id="580873664">
      <w:bodyDiv w:val="1"/>
      <w:marLeft w:val="0"/>
      <w:marRight w:val="0"/>
      <w:marTop w:val="0"/>
      <w:marBottom w:val="0"/>
      <w:divBdr>
        <w:top w:val="none" w:sz="0" w:space="0" w:color="auto"/>
        <w:left w:val="none" w:sz="0" w:space="0" w:color="auto"/>
        <w:bottom w:val="none" w:sz="0" w:space="0" w:color="auto"/>
        <w:right w:val="none" w:sz="0" w:space="0" w:color="auto"/>
      </w:divBdr>
    </w:div>
    <w:div w:id="669021237">
      <w:bodyDiv w:val="1"/>
      <w:marLeft w:val="0"/>
      <w:marRight w:val="0"/>
      <w:marTop w:val="0"/>
      <w:marBottom w:val="0"/>
      <w:divBdr>
        <w:top w:val="none" w:sz="0" w:space="0" w:color="auto"/>
        <w:left w:val="none" w:sz="0" w:space="0" w:color="auto"/>
        <w:bottom w:val="none" w:sz="0" w:space="0" w:color="auto"/>
        <w:right w:val="none" w:sz="0" w:space="0" w:color="auto"/>
      </w:divBdr>
    </w:div>
    <w:div w:id="860096218">
      <w:bodyDiv w:val="1"/>
      <w:marLeft w:val="0"/>
      <w:marRight w:val="0"/>
      <w:marTop w:val="0"/>
      <w:marBottom w:val="0"/>
      <w:divBdr>
        <w:top w:val="none" w:sz="0" w:space="0" w:color="auto"/>
        <w:left w:val="none" w:sz="0" w:space="0" w:color="auto"/>
        <w:bottom w:val="none" w:sz="0" w:space="0" w:color="auto"/>
        <w:right w:val="none" w:sz="0" w:space="0" w:color="auto"/>
      </w:divBdr>
    </w:div>
    <w:div w:id="896163299">
      <w:bodyDiv w:val="1"/>
      <w:marLeft w:val="0"/>
      <w:marRight w:val="0"/>
      <w:marTop w:val="0"/>
      <w:marBottom w:val="0"/>
      <w:divBdr>
        <w:top w:val="none" w:sz="0" w:space="0" w:color="auto"/>
        <w:left w:val="none" w:sz="0" w:space="0" w:color="auto"/>
        <w:bottom w:val="none" w:sz="0" w:space="0" w:color="auto"/>
        <w:right w:val="none" w:sz="0" w:space="0" w:color="auto"/>
      </w:divBdr>
    </w:div>
    <w:div w:id="920875383">
      <w:bodyDiv w:val="1"/>
      <w:marLeft w:val="0"/>
      <w:marRight w:val="0"/>
      <w:marTop w:val="0"/>
      <w:marBottom w:val="0"/>
      <w:divBdr>
        <w:top w:val="none" w:sz="0" w:space="0" w:color="auto"/>
        <w:left w:val="none" w:sz="0" w:space="0" w:color="auto"/>
        <w:bottom w:val="none" w:sz="0" w:space="0" w:color="auto"/>
        <w:right w:val="none" w:sz="0" w:space="0" w:color="auto"/>
      </w:divBdr>
    </w:div>
    <w:div w:id="1087263778">
      <w:bodyDiv w:val="1"/>
      <w:marLeft w:val="0"/>
      <w:marRight w:val="0"/>
      <w:marTop w:val="0"/>
      <w:marBottom w:val="0"/>
      <w:divBdr>
        <w:top w:val="none" w:sz="0" w:space="0" w:color="auto"/>
        <w:left w:val="none" w:sz="0" w:space="0" w:color="auto"/>
        <w:bottom w:val="none" w:sz="0" w:space="0" w:color="auto"/>
        <w:right w:val="none" w:sz="0" w:space="0" w:color="auto"/>
      </w:divBdr>
    </w:div>
    <w:div w:id="1102721649">
      <w:bodyDiv w:val="1"/>
      <w:marLeft w:val="0"/>
      <w:marRight w:val="0"/>
      <w:marTop w:val="0"/>
      <w:marBottom w:val="0"/>
      <w:divBdr>
        <w:top w:val="none" w:sz="0" w:space="0" w:color="auto"/>
        <w:left w:val="none" w:sz="0" w:space="0" w:color="auto"/>
        <w:bottom w:val="none" w:sz="0" w:space="0" w:color="auto"/>
        <w:right w:val="none" w:sz="0" w:space="0" w:color="auto"/>
      </w:divBdr>
    </w:div>
    <w:div w:id="1140808786">
      <w:bodyDiv w:val="1"/>
      <w:marLeft w:val="0"/>
      <w:marRight w:val="0"/>
      <w:marTop w:val="0"/>
      <w:marBottom w:val="0"/>
      <w:divBdr>
        <w:top w:val="none" w:sz="0" w:space="0" w:color="auto"/>
        <w:left w:val="none" w:sz="0" w:space="0" w:color="auto"/>
        <w:bottom w:val="none" w:sz="0" w:space="0" w:color="auto"/>
        <w:right w:val="none" w:sz="0" w:space="0" w:color="auto"/>
      </w:divBdr>
    </w:div>
    <w:div w:id="1223523731">
      <w:bodyDiv w:val="1"/>
      <w:marLeft w:val="0"/>
      <w:marRight w:val="0"/>
      <w:marTop w:val="0"/>
      <w:marBottom w:val="0"/>
      <w:divBdr>
        <w:top w:val="none" w:sz="0" w:space="0" w:color="auto"/>
        <w:left w:val="none" w:sz="0" w:space="0" w:color="auto"/>
        <w:bottom w:val="none" w:sz="0" w:space="0" w:color="auto"/>
        <w:right w:val="none" w:sz="0" w:space="0" w:color="auto"/>
      </w:divBdr>
    </w:div>
    <w:div w:id="1224025057">
      <w:bodyDiv w:val="1"/>
      <w:marLeft w:val="0"/>
      <w:marRight w:val="0"/>
      <w:marTop w:val="0"/>
      <w:marBottom w:val="0"/>
      <w:divBdr>
        <w:top w:val="none" w:sz="0" w:space="0" w:color="auto"/>
        <w:left w:val="none" w:sz="0" w:space="0" w:color="auto"/>
        <w:bottom w:val="none" w:sz="0" w:space="0" w:color="auto"/>
        <w:right w:val="none" w:sz="0" w:space="0" w:color="auto"/>
      </w:divBdr>
    </w:div>
    <w:div w:id="1269971464">
      <w:bodyDiv w:val="1"/>
      <w:marLeft w:val="0"/>
      <w:marRight w:val="0"/>
      <w:marTop w:val="0"/>
      <w:marBottom w:val="0"/>
      <w:divBdr>
        <w:top w:val="none" w:sz="0" w:space="0" w:color="auto"/>
        <w:left w:val="none" w:sz="0" w:space="0" w:color="auto"/>
        <w:bottom w:val="none" w:sz="0" w:space="0" w:color="auto"/>
        <w:right w:val="none" w:sz="0" w:space="0" w:color="auto"/>
      </w:divBdr>
    </w:div>
    <w:div w:id="1287928904">
      <w:bodyDiv w:val="1"/>
      <w:marLeft w:val="0"/>
      <w:marRight w:val="0"/>
      <w:marTop w:val="0"/>
      <w:marBottom w:val="0"/>
      <w:divBdr>
        <w:top w:val="none" w:sz="0" w:space="0" w:color="auto"/>
        <w:left w:val="none" w:sz="0" w:space="0" w:color="auto"/>
        <w:bottom w:val="none" w:sz="0" w:space="0" w:color="auto"/>
        <w:right w:val="none" w:sz="0" w:space="0" w:color="auto"/>
      </w:divBdr>
    </w:div>
    <w:div w:id="1427001012">
      <w:bodyDiv w:val="1"/>
      <w:marLeft w:val="0"/>
      <w:marRight w:val="0"/>
      <w:marTop w:val="0"/>
      <w:marBottom w:val="0"/>
      <w:divBdr>
        <w:top w:val="none" w:sz="0" w:space="0" w:color="auto"/>
        <w:left w:val="none" w:sz="0" w:space="0" w:color="auto"/>
        <w:bottom w:val="none" w:sz="0" w:space="0" w:color="auto"/>
        <w:right w:val="none" w:sz="0" w:space="0" w:color="auto"/>
      </w:divBdr>
    </w:div>
    <w:div w:id="1431778210">
      <w:bodyDiv w:val="1"/>
      <w:marLeft w:val="0"/>
      <w:marRight w:val="0"/>
      <w:marTop w:val="0"/>
      <w:marBottom w:val="0"/>
      <w:divBdr>
        <w:top w:val="none" w:sz="0" w:space="0" w:color="auto"/>
        <w:left w:val="none" w:sz="0" w:space="0" w:color="auto"/>
        <w:bottom w:val="none" w:sz="0" w:space="0" w:color="auto"/>
        <w:right w:val="none" w:sz="0" w:space="0" w:color="auto"/>
      </w:divBdr>
    </w:div>
    <w:div w:id="1530483856">
      <w:bodyDiv w:val="1"/>
      <w:marLeft w:val="0"/>
      <w:marRight w:val="0"/>
      <w:marTop w:val="0"/>
      <w:marBottom w:val="0"/>
      <w:divBdr>
        <w:top w:val="none" w:sz="0" w:space="0" w:color="auto"/>
        <w:left w:val="none" w:sz="0" w:space="0" w:color="auto"/>
        <w:bottom w:val="none" w:sz="0" w:space="0" w:color="auto"/>
        <w:right w:val="none" w:sz="0" w:space="0" w:color="auto"/>
      </w:divBdr>
    </w:div>
    <w:div w:id="1551648759">
      <w:bodyDiv w:val="1"/>
      <w:marLeft w:val="0"/>
      <w:marRight w:val="0"/>
      <w:marTop w:val="0"/>
      <w:marBottom w:val="0"/>
      <w:divBdr>
        <w:top w:val="none" w:sz="0" w:space="0" w:color="auto"/>
        <w:left w:val="none" w:sz="0" w:space="0" w:color="auto"/>
        <w:bottom w:val="none" w:sz="0" w:space="0" w:color="auto"/>
        <w:right w:val="none" w:sz="0" w:space="0" w:color="auto"/>
      </w:divBdr>
    </w:div>
    <w:div w:id="1573157448">
      <w:bodyDiv w:val="1"/>
      <w:marLeft w:val="0"/>
      <w:marRight w:val="0"/>
      <w:marTop w:val="0"/>
      <w:marBottom w:val="0"/>
      <w:divBdr>
        <w:top w:val="none" w:sz="0" w:space="0" w:color="auto"/>
        <w:left w:val="none" w:sz="0" w:space="0" w:color="auto"/>
        <w:bottom w:val="none" w:sz="0" w:space="0" w:color="auto"/>
        <w:right w:val="none" w:sz="0" w:space="0" w:color="auto"/>
      </w:divBdr>
    </w:div>
    <w:div w:id="1684285081">
      <w:bodyDiv w:val="1"/>
      <w:marLeft w:val="0"/>
      <w:marRight w:val="0"/>
      <w:marTop w:val="0"/>
      <w:marBottom w:val="0"/>
      <w:divBdr>
        <w:top w:val="none" w:sz="0" w:space="0" w:color="auto"/>
        <w:left w:val="none" w:sz="0" w:space="0" w:color="auto"/>
        <w:bottom w:val="none" w:sz="0" w:space="0" w:color="auto"/>
        <w:right w:val="none" w:sz="0" w:space="0" w:color="auto"/>
      </w:divBdr>
    </w:div>
    <w:div w:id="1723362440">
      <w:bodyDiv w:val="1"/>
      <w:marLeft w:val="0"/>
      <w:marRight w:val="0"/>
      <w:marTop w:val="0"/>
      <w:marBottom w:val="0"/>
      <w:divBdr>
        <w:top w:val="none" w:sz="0" w:space="0" w:color="auto"/>
        <w:left w:val="none" w:sz="0" w:space="0" w:color="auto"/>
        <w:bottom w:val="none" w:sz="0" w:space="0" w:color="auto"/>
        <w:right w:val="none" w:sz="0" w:space="0" w:color="auto"/>
      </w:divBdr>
    </w:div>
    <w:div w:id="1728064166">
      <w:bodyDiv w:val="1"/>
      <w:marLeft w:val="0"/>
      <w:marRight w:val="0"/>
      <w:marTop w:val="0"/>
      <w:marBottom w:val="0"/>
      <w:divBdr>
        <w:top w:val="none" w:sz="0" w:space="0" w:color="auto"/>
        <w:left w:val="none" w:sz="0" w:space="0" w:color="auto"/>
        <w:bottom w:val="none" w:sz="0" w:space="0" w:color="auto"/>
        <w:right w:val="none" w:sz="0" w:space="0" w:color="auto"/>
      </w:divBdr>
    </w:div>
    <w:div w:id="1747530740">
      <w:bodyDiv w:val="1"/>
      <w:marLeft w:val="0"/>
      <w:marRight w:val="0"/>
      <w:marTop w:val="0"/>
      <w:marBottom w:val="0"/>
      <w:divBdr>
        <w:top w:val="none" w:sz="0" w:space="0" w:color="auto"/>
        <w:left w:val="none" w:sz="0" w:space="0" w:color="auto"/>
        <w:bottom w:val="none" w:sz="0" w:space="0" w:color="auto"/>
        <w:right w:val="none" w:sz="0" w:space="0" w:color="auto"/>
      </w:divBdr>
    </w:div>
    <w:div w:id="1777826703">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91057360">
      <w:bodyDiv w:val="1"/>
      <w:marLeft w:val="0"/>
      <w:marRight w:val="0"/>
      <w:marTop w:val="0"/>
      <w:marBottom w:val="0"/>
      <w:divBdr>
        <w:top w:val="none" w:sz="0" w:space="0" w:color="auto"/>
        <w:left w:val="none" w:sz="0" w:space="0" w:color="auto"/>
        <w:bottom w:val="none" w:sz="0" w:space="0" w:color="auto"/>
        <w:right w:val="none" w:sz="0" w:space="0" w:color="auto"/>
      </w:divBdr>
    </w:div>
    <w:div w:id="2027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974E7-2DD6-49CE-BEE4-D3D81339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1</Pages>
  <Words>3450</Words>
  <Characters>19669</Characters>
  <Application>Microsoft Office Word</Application>
  <DocSecurity>0</DocSecurity>
  <Lines>163</Lines>
  <Paragraphs>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23073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Molnárová, Eva</cp:lastModifiedBy>
  <cp:revision>160</cp:revision>
  <cp:lastPrinted>2016-12-06T14:19:00Z</cp:lastPrinted>
  <dcterms:created xsi:type="dcterms:W3CDTF">2016-09-26T11:23:00Z</dcterms:created>
  <dcterms:modified xsi:type="dcterms:W3CDTF">2017-04-10T12:46:00Z</dcterms:modified>
</cp:coreProperties>
</file>