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C3" w:rsidRDefault="00C032C3" w:rsidP="0089429F">
      <w:pPr>
        <w:jc w:val="center"/>
        <w:rPr>
          <w:b/>
          <w:caps/>
          <w:sz w:val="22"/>
          <w:szCs w:val="22"/>
        </w:rPr>
      </w:pPr>
    </w:p>
    <w:p w:rsidR="00B60A88" w:rsidRDefault="00B60A88" w:rsidP="0089429F">
      <w:pPr>
        <w:jc w:val="center"/>
        <w:rPr>
          <w:b/>
          <w:caps/>
          <w:sz w:val="22"/>
          <w:szCs w:val="22"/>
        </w:rPr>
      </w:pPr>
    </w:p>
    <w:p w:rsidR="0089429F" w:rsidRPr="00483F23" w:rsidRDefault="0089429F" w:rsidP="0089429F">
      <w:pPr>
        <w:jc w:val="center"/>
        <w:rPr>
          <w:b/>
          <w:sz w:val="22"/>
          <w:szCs w:val="22"/>
        </w:rPr>
      </w:pPr>
      <w:r w:rsidRPr="00483F23">
        <w:rPr>
          <w:b/>
          <w:sz w:val="22"/>
          <w:szCs w:val="22"/>
        </w:rPr>
        <w:t>Písomná informácia pre p</w:t>
      </w:r>
      <w:r w:rsidR="006C17B1">
        <w:rPr>
          <w:b/>
          <w:sz w:val="22"/>
          <w:szCs w:val="22"/>
        </w:rPr>
        <w:t>oužívateľa</w:t>
      </w:r>
    </w:p>
    <w:p w:rsidR="0089429F" w:rsidRPr="001F6D08" w:rsidRDefault="0089429F" w:rsidP="0089429F">
      <w:pPr>
        <w:rPr>
          <w:b/>
          <w:sz w:val="22"/>
          <w:szCs w:val="22"/>
        </w:rPr>
      </w:pPr>
    </w:p>
    <w:p w:rsidR="0089429F" w:rsidRPr="009442A6" w:rsidRDefault="0089429F" w:rsidP="0089429F">
      <w:pPr>
        <w:jc w:val="center"/>
        <w:rPr>
          <w:b/>
          <w:sz w:val="22"/>
          <w:szCs w:val="22"/>
        </w:rPr>
      </w:pPr>
      <w:r w:rsidRPr="001F6D08">
        <w:rPr>
          <w:b/>
          <w:sz w:val="22"/>
          <w:szCs w:val="22"/>
        </w:rPr>
        <w:t>Aflamil</w:t>
      </w:r>
      <w:r w:rsidR="00167B70" w:rsidRPr="001F6D08">
        <w:rPr>
          <w:b/>
          <w:sz w:val="22"/>
          <w:szCs w:val="22"/>
        </w:rPr>
        <w:t xml:space="preserve"> 100 mg</w:t>
      </w:r>
      <w:r w:rsidR="009442A6">
        <w:rPr>
          <w:b/>
          <w:sz w:val="22"/>
          <w:szCs w:val="22"/>
        </w:rPr>
        <w:t xml:space="preserve"> </w:t>
      </w:r>
      <w:r w:rsidRPr="009442A6">
        <w:rPr>
          <w:b/>
          <w:sz w:val="22"/>
          <w:szCs w:val="22"/>
        </w:rPr>
        <w:t>filmom obalené tablety</w:t>
      </w:r>
    </w:p>
    <w:p w:rsidR="00483F23" w:rsidRDefault="00483F23" w:rsidP="0089429F">
      <w:pPr>
        <w:jc w:val="center"/>
        <w:rPr>
          <w:sz w:val="22"/>
          <w:szCs w:val="22"/>
        </w:rPr>
      </w:pPr>
    </w:p>
    <w:p w:rsidR="0089429F" w:rsidRPr="001F6D08" w:rsidRDefault="00167B70" w:rsidP="0089429F">
      <w:pPr>
        <w:jc w:val="center"/>
        <w:rPr>
          <w:sz w:val="22"/>
          <w:szCs w:val="22"/>
        </w:rPr>
      </w:pPr>
      <w:r w:rsidRPr="001F6D08">
        <w:rPr>
          <w:sz w:val="22"/>
          <w:szCs w:val="22"/>
        </w:rPr>
        <w:t>aceklofenak</w:t>
      </w:r>
    </w:p>
    <w:p w:rsidR="0089429F" w:rsidRPr="001F6D08" w:rsidRDefault="0089429F" w:rsidP="0089429F">
      <w:pPr>
        <w:jc w:val="center"/>
        <w:rPr>
          <w:sz w:val="22"/>
          <w:szCs w:val="22"/>
        </w:rPr>
      </w:pPr>
    </w:p>
    <w:p w:rsidR="0089429F" w:rsidRPr="001F6D08" w:rsidRDefault="0089429F" w:rsidP="0089429F">
      <w:pPr>
        <w:rPr>
          <w:b/>
          <w:sz w:val="22"/>
          <w:szCs w:val="22"/>
        </w:rPr>
      </w:pPr>
      <w:r w:rsidRPr="001F6D08">
        <w:rPr>
          <w:b/>
          <w:sz w:val="22"/>
          <w:szCs w:val="22"/>
        </w:rPr>
        <w:t xml:space="preserve">Pozorne si prečítajte celú písomnú informáciu </w:t>
      </w:r>
      <w:r w:rsidR="00483F23">
        <w:rPr>
          <w:b/>
          <w:sz w:val="22"/>
          <w:szCs w:val="22"/>
        </w:rPr>
        <w:t>predtým</w:t>
      </w:r>
      <w:r w:rsidRPr="001F6D08">
        <w:rPr>
          <w:b/>
          <w:sz w:val="22"/>
          <w:szCs w:val="22"/>
        </w:rPr>
        <w:t xml:space="preserve">, ako začnete užívať </w:t>
      </w:r>
      <w:r w:rsidR="00167B70" w:rsidRPr="001F6D08">
        <w:rPr>
          <w:b/>
          <w:sz w:val="22"/>
          <w:szCs w:val="22"/>
        </w:rPr>
        <w:t>tento</w:t>
      </w:r>
      <w:r w:rsidRPr="001F6D08">
        <w:rPr>
          <w:b/>
          <w:sz w:val="22"/>
          <w:szCs w:val="22"/>
        </w:rPr>
        <w:t xml:space="preserve"> liek</w:t>
      </w:r>
      <w:r w:rsidR="00483F23">
        <w:rPr>
          <w:b/>
          <w:sz w:val="22"/>
          <w:szCs w:val="22"/>
        </w:rPr>
        <w:t>, pretože obsahuje pre vás dôležité informácie</w:t>
      </w:r>
      <w:r w:rsidRPr="001F6D08">
        <w:rPr>
          <w:b/>
          <w:sz w:val="22"/>
          <w:szCs w:val="22"/>
        </w:rPr>
        <w:t>.</w:t>
      </w:r>
    </w:p>
    <w:p w:rsidR="0089429F" w:rsidRPr="001F6D08" w:rsidRDefault="0089429F" w:rsidP="00167B70">
      <w:pPr>
        <w:pStyle w:val="Default"/>
        <w:numPr>
          <w:ilvl w:val="0"/>
          <w:numId w:val="3"/>
        </w:numPr>
        <w:rPr>
          <w:color w:val="auto"/>
          <w:sz w:val="22"/>
          <w:szCs w:val="22"/>
          <w:lang w:val="sk-SK"/>
        </w:rPr>
      </w:pPr>
      <w:r w:rsidRPr="001F6D08">
        <w:rPr>
          <w:color w:val="auto"/>
          <w:sz w:val="22"/>
          <w:szCs w:val="22"/>
          <w:lang w:val="sk-SK"/>
        </w:rPr>
        <w:t xml:space="preserve">Túto písomnú informáciu si uschovajte. Možno bude potrebné, aby ste si ju znova prečítali. </w:t>
      </w:r>
    </w:p>
    <w:p w:rsidR="0089429F" w:rsidRPr="001F6D08" w:rsidRDefault="0089429F" w:rsidP="00167B70">
      <w:pPr>
        <w:pStyle w:val="Default"/>
        <w:numPr>
          <w:ilvl w:val="0"/>
          <w:numId w:val="3"/>
        </w:numPr>
        <w:rPr>
          <w:color w:val="auto"/>
          <w:sz w:val="22"/>
          <w:szCs w:val="22"/>
          <w:lang w:val="sk-SK"/>
        </w:rPr>
      </w:pPr>
      <w:r w:rsidRPr="001F6D08">
        <w:rPr>
          <w:color w:val="auto"/>
          <w:sz w:val="22"/>
          <w:szCs w:val="22"/>
          <w:lang w:val="sk-SK"/>
        </w:rPr>
        <w:t>Ak máte ďalšie otázky, obráťte sa na svojho lekára</w:t>
      </w:r>
      <w:r w:rsidR="00483F23">
        <w:rPr>
          <w:color w:val="auto"/>
          <w:sz w:val="22"/>
          <w:szCs w:val="22"/>
          <w:lang w:val="sk-SK"/>
        </w:rPr>
        <w:t>,</w:t>
      </w:r>
      <w:r w:rsidRPr="001F6D08">
        <w:rPr>
          <w:color w:val="auto"/>
          <w:sz w:val="22"/>
          <w:szCs w:val="22"/>
          <w:lang w:val="sk-SK"/>
        </w:rPr>
        <w:t xml:space="preserve"> lekárnika</w:t>
      </w:r>
      <w:r w:rsidR="00483F23">
        <w:rPr>
          <w:color w:val="auto"/>
          <w:sz w:val="22"/>
          <w:szCs w:val="22"/>
          <w:lang w:val="sk-SK"/>
        </w:rPr>
        <w:t xml:space="preserve"> alebo zdravotnú sestru</w:t>
      </w:r>
      <w:r w:rsidRPr="001F6D08">
        <w:rPr>
          <w:color w:val="auto"/>
          <w:sz w:val="22"/>
          <w:szCs w:val="22"/>
          <w:lang w:val="sk-SK"/>
        </w:rPr>
        <w:t xml:space="preserve">. </w:t>
      </w:r>
    </w:p>
    <w:p w:rsidR="0089429F" w:rsidRPr="001F6D08" w:rsidRDefault="0089429F" w:rsidP="00167B70">
      <w:pPr>
        <w:pStyle w:val="Default"/>
        <w:numPr>
          <w:ilvl w:val="0"/>
          <w:numId w:val="3"/>
        </w:numPr>
        <w:rPr>
          <w:color w:val="auto"/>
          <w:sz w:val="22"/>
          <w:szCs w:val="22"/>
          <w:lang w:val="sk-SK"/>
        </w:rPr>
      </w:pPr>
      <w:r w:rsidRPr="001F6D08">
        <w:rPr>
          <w:color w:val="auto"/>
          <w:sz w:val="22"/>
          <w:szCs w:val="22"/>
          <w:lang w:val="sk-SK"/>
        </w:rPr>
        <w:t xml:space="preserve">Tento liek bol predpísaný </w:t>
      </w:r>
      <w:r w:rsidR="00AF43CD">
        <w:rPr>
          <w:color w:val="auto"/>
          <w:sz w:val="22"/>
          <w:szCs w:val="22"/>
          <w:lang w:val="sk-SK"/>
        </w:rPr>
        <w:t xml:space="preserve">iba </w:t>
      </w:r>
      <w:r w:rsidRPr="001F6D08">
        <w:rPr>
          <w:color w:val="auto"/>
          <w:sz w:val="22"/>
          <w:szCs w:val="22"/>
          <w:lang w:val="sk-SK"/>
        </w:rPr>
        <w:t>vám. Nedávajte ho nikomu inému. Môže mu uškodiť, dokonca aj vtedy, ak má rovnaké príznaky</w:t>
      </w:r>
      <w:r w:rsidR="00787DAC">
        <w:rPr>
          <w:color w:val="auto"/>
          <w:sz w:val="22"/>
          <w:szCs w:val="22"/>
          <w:lang w:val="sk-SK"/>
        </w:rPr>
        <w:t xml:space="preserve"> ochorenia</w:t>
      </w:r>
      <w:r w:rsidRPr="001F6D08">
        <w:rPr>
          <w:color w:val="auto"/>
          <w:sz w:val="22"/>
          <w:szCs w:val="22"/>
          <w:lang w:val="sk-SK"/>
        </w:rPr>
        <w:t xml:space="preserve"> ako vy. </w:t>
      </w:r>
    </w:p>
    <w:p w:rsidR="0089429F" w:rsidRPr="001F6D08" w:rsidRDefault="0089429F" w:rsidP="00167B70">
      <w:pPr>
        <w:pStyle w:val="Zkladntext2"/>
        <w:numPr>
          <w:ilvl w:val="0"/>
          <w:numId w:val="3"/>
        </w:numPr>
        <w:autoSpaceDE w:val="0"/>
        <w:autoSpaceDN w:val="0"/>
        <w:rPr>
          <w:rFonts w:ascii="Times New Roman" w:hAnsi="Times New Roman"/>
          <w:b w:val="0"/>
          <w:sz w:val="22"/>
          <w:szCs w:val="22"/>
        </w:rPr>
      </w:pPr>
      <w:r w:rsidRPr="001F6D08">
        <w:rPr>
          <w:rFonts w:ascii="Times New Roman" w:hAnsi="Times New Roman"/>
          <w:b w:val="0"/>
          <w:sz w:val="22"/>
          <w:szCs w:val="22"/>
        </w:rPr>
        <w:t xml:space="preserve">Ak </w:t>
      </w:r>
      <w:r w:rsidR="00483F23">
        <w:rPr>
          <w:rFonts w:ascii="Times New Roman" w:hAnsi="Times New Roman"/>
          <w:b w:val="0"/>
          <w:sz w:val="22"/>
          <w:szCs w:val="22"/>
        </w:rPr>
        <w:t>sa u vás vyskytne</w:t>
      </w:r>
      <w:r w:rsidRPr="001F6D08">
        <w:rPr>
          <w:rFonts w:ascii="Times New Roman" w:hAnsi="Times New Roman"/>
          <w:b w:val="0"/>
          <w:sz w:val="22"/>
          <w:szCs w:val="22"/>
        </w:rPr>
        <w:t xml:space="preserve"> akýkoľvek vedľajší účinok</w:t>
      </w:r>
      <w:r w:rsidR="00483F23">
        <w:rPr>
          <w:rFonts w:ascii="Times New Roman" w:hAnsi="Times New Roman"/>
          <w:b w:val="0"/>
          <w:sz w:val="22"/>
          <w:szCs w:val="22"/>
        </w:rPr>
        <w:t>, obráťte sa na svojho lekára, lekárnika alebo zdravotnú sestru. To sa týka aj akýchkoľvek vedľajších účinkov</w:t>
      </w:r>
      <w:r w:rsidRPr="001F6D08">
        <w:rPr>
          <w:rFonts w:ascii="Times New Roman" w:hAnsi="Times New Roman"/>
          <w:b w:val="0"/>
          <w:sz w:val="22"/>
          <w:szCs w:val="22"/>
        </w:rPr>
        <w:t>, ktoré nie sú uvedené v tejto písomnej informácii.</w:t>
      </w:r>
      <w:r w:rsidR="00DA27FB">
        <w:rPr>
          <w:rFonts w:ascii="Times New Roman" w:hAnsi="Times New Roman"/>
          <w:b w:val="0"/>
          <w:sz w:val="22"/>
          <w:szCs w:val="22"/>
        </w:rPr>
        <w:t xml:space="preserve"> Pozri časť 4.</w:t>
      </w:r>
    </w:p>
    <w:p w:rsidR="0089429F" w:rsidRPr="001F6D08" w:rsidRDefault="0089429F" w:rsidP="0089429F">
      <w:pPr>
        <w:rPr>
          <w:rStyle w:val="slostrany"/>
          <w:sz w:val="22"/>
          <w:szCs w:val="22"/>
        </w:rPr>
      </w:pPr>
    </w:p>
    <w:p w:rsidR="0089429F" w:rsidRPr="001F6D08" w:rsidRDefault="0089429F" w:rsidP="0089429F">
      <w:pPr>
        <w:rPr>
          <w:b/>
          <w:sz w:val="22"/>
          <w:szCs w:val="22"/>
        </w:rPr>
      </w:pPr>
      <w:r w:rsidRPr="001F6D08">
        <w:rPr>
          <w:b/>
          <w:sz w:val="22"/>
          <w:szCs w:val="22"/>
        </w:rPr>
        <w:t>V tejto písomnej informácii sa dozviete:</w:t>
      </w:r>
    </w:p>
    <w:p w:rsidR="0089429F" w:rsidRPr="001F6D08" w:rsidRDefault="0089429F" w:rsidP="008960FE">
      <w:pPr>
        <w:pStyle w:val="CM2"/>
        <w:numPr>
          <w:ilvl w:val="0"/>
          <w:numId w:val="6"/>
        </w:numPr>
        <w:tabs>
          <w:tab w:val="clear" w:pos="720"/>
          <w:tab w:val="num" w:pos="540"/>
        </w:tabs>
        <w:spacing w:line="240" w:lineRule="auto"/>
        <w:ind w:left="540" w:hanging="540"/>
        <w:rPr>
          <w:sz w:val="22"/>
          <w:szCs w:val="22"/>
          <w:lang w:val="sk-SK"/>
        </w:rPr>
      </w:pPr>
      <w:r w:rsidRPr="001F6D08">
        <w:rPr>
          <w:sz w:val="22"/>
          <w:szCs w:val="22"/>
          <w:lang w:val="sk-SK"/>
        </w:rPr>
        <w:t xml:space="preserve">Čo je Aflamil a na čo sa používa </w:t>
      </w:r>
    </w:p>
    <w:p w:rsidR="0089429F" w:rsidRPr="001F6D08" w:rsidRDefault="00483F23" w:rsidP="008960FE">
      <w:pPr>
        <w:pStyle w:val="CM2"/>
        <w:numPr>
          <w:ilvl w:val="0"/>
          <w:numId w:val="6"/>
        </w:numPr>
        <w:tabs>
          <w:tab w:val="clear" w:pos="720"/>
          <w:tab w:val="num" w:pos="540"/>
        </w:tabs>
        <w:spacing w:line="240" w:lineRule="auto"/>
        <w:ind w:left="540" w:hanging="54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Čo potrebujete vedieť </w:t>
      </w:r>
      <w:r w:rsidR="00E74A6C">
        <w:rPr>
          <w:sz w:val="22"/>
          <w:szCs w:val="22"/>
          <w:lang w:val="sk-SK"/>
        </w:rPr>
        <w:t>predtým</w:t>
      </w:r>
      <w:r>
        <w:rPr>
          <w:sz w:val="22"/>
          <w:szCs w:val="22"/>
          <w:lang w:val="sk-SK"/>
        </w:rPr>
        <w:t>,</w:t>
      </w:r>
      <w:r w:rsidR="0089429F" w:rsidRPr="001F6D08">
        <w:rPr>
          <w:sz w:val="22"/>
          <w:szCs w:val="22"/>
          <w:lang w:val="sk-SK"/>
        </w:rPr>
        <w:t xml:space="preserve"> ako užijete Aflamil </w:t>
      </w:r>
    </w:p>
    <w:p w:rsidR="0089429F" w:rsidRPr="001F6D08" w:rsidRDefault="0089429F" w:rsidP="008960FE">
      <w:pPr>
        <w:pStyle w:val="CM2"/>
        <w:numPr>
          <w:ilvl w:val="0"/>
          <w:numId w:val="6"/>
        </w:numPr>
        <w:tabs>
          <w:tab w:val="clear" w:pos="720"/>
          <w:tab w:val="num" w:pos="540"/>
        </w:tabs>
        <w:spacing w:line="240" w:lineRule="auto"/>
        <w:ind w:left="540" w:hanging="540"/>
        <w:rPr>
          <w:sz w:val="22"/>
          <w:szCs w:val="22"/>
          <w:lang w:val="sk-SK"/>
        </w:rPr>
      </w:pPr>
      <w:r w:rsidRPr="001F6D08">
        <w:rPr>
          <w:sz w:val="22"/>
          <w:szCs w:val="22"/>
          <w:lang w:val="sk-SK"/>
        </w:rPr>
        <w:t xml:space="preserve">Ako užívať Aflamil </w:t>
      </w:r>
    </w:p>
    <w:p w:rsidR="0089429F" w:rsidRPr="001F6D08" w:rsidRDefault="0089429F" w:rsidP="008960FE">
      <w:pPr>
        <w:pStyle w:val="CM2"/>
        <w:numPr>
          <w:ilvl w:val="0"/>
          <w:numId w:val="6"/>
        </w:numPr>
        <w:tabs>
          <w:tab w:val="clear" w:pos="720"/>
          <w:tab w:val="num" w:pos="540"/>
        </w:tabs>
        <w:spacing w:line="240" w:lineRule="auto"/>
        <w:ind w:left="540" w:hanging="540"/>
        <w:rPr>
          <w:sz w:val="22"/>
          <w:szCs w:val="22"/>
          <w:lang w:val="sk-SK"/>
        </w:rPr>
      </w:pPr>
      <w:r w:rsidRPr="001F6D08">
        <w:rPr>
          <w:sz w:val="22"/>
          <w:szCs w:val="22"/>
          <w:lang w:val="sk-SK"/>
        </w:rPr>
        <w:t xml:space="preserve">Možné vedľajšie účinky </w:t>
      </w:r>
    </w:p>
    <w:p w:rsidR="0089429F" w:rsidRPr="001F6D08" w:rsidRDefault="0089429F" w:rsidP="008960FE">
      <w:pPr>
        <w:pStyle w:val="CM2"/>
        <w:numPr>
          <w:ilvl w:val="0"/>
          <w:numId w:val="6"/>
        </w:numPr>
        <w:tabs>
          <w:tab w:val="clear" w:pos="720"/>
          <w:tab w:val="num" w:pos="540"/>
        </w:tabs>
        <w:spacing w:line="240" w:lineRule="auto"/>
        <w:ind w:left="540" w:hanging="540"/>
        <w:rPr>
          <w:sz w:val="22"/>
          <w:szCs w:val="22"/>
          <w:lang w:val="sk-SK"/>
        </w:rPr>
      </w:pPr>
      <w:r w:rsidRPr="001F6D08">
        <w:rPr>
          <w:sz w:val="22"/>
          <w:szCs w:val="22"/>
          <w:lang w:val="sk-SK"/>
        </w:rPr>
        <w:t>Ako uchovávať Aflamil</w:t>
      </w:r>
    </w:p>
    <w:p w:rsidR="0089429F" w:rsidRPr="001F6D08" w:rsidRDefault="00483F23" w:rsidP="008960FE">
      <w:pPr>
        <w:pStyle w:val="CM2"/>
        <w:numPr>
          <w:ilvl w:val="0"/>
          <w:numId w:val="6"/>
        </w:numPr>
        <w:tabs>
          <w:tab w:val="clear" w:pos="720"/>
          <w:tab w:val="num" w:pos="540"/>
        </w:tabs>
        <w:spacing w:line="240" w:lineRule="auto"/>
        <w:ind w:left="540" w:hanging="54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Obsah balenia a ď</w:t>
      </w:r>
      <w:r w:rsidR="0089429F" w:rsidRPr="001F6D08">
        <w:rPr>
          <w:sz w:val="22"/>
          <w:szCs w:val="22"/>
          <w:lang w:val="sk-SK"/>
        </w:rPr>
        <w:t xml:space="preserve">alšie informácie </w:t>
      </w:r>
    </w:p>
    <w:p w:rsidR="0089429F" w:rsidRPr="001F6D08" w:rsidRDefault="0089429F" w:rsidP="0089429F">
      <w:pPr>
        <w:rPr>
          <w:rStyle w:val="slostrany"/>
          <w:sz w:val="22"/>
          <w:szCs w:val="22"/>
        </w:rPr>
      </w:pPr>
    </w:p>
    <w:p w:rsidR="0089429F" w:rsidRPr="001F6D08" w:rsidRDefault="0089429F" w:rsidP="0089429F">
      <w:pPr>
        <w:rPr>
          <w:rStyle w:val="slostrany"/>
          <w:sz w:val="22"/>
          <w:szCs w:val="22"/>
        </w:rPr>
      </w:pPr>
    </w:p>
    <w:p w:rsidR="0089429F" w:rsidRPr="001F6D08" w:rsidRDefault="0089429F" w:rsidP="00E54923">
      <w:pPr>
        <w:tabs>
          <w:tab w:val="left" w:pos="567"/>
        </w:tabs>
        <w:ind w:left="567" w:hanging="567"/>
        <w:rPr>
          <w:b/>
          <w:bCs/>
          <w:sz w:val="22"/>
          <w:szCs w:val="22"/>
        </w:rPr>
      </w:pPr>
      <w:r w:rsidRPr="001F6D08">
        <w:rPr>
          <w:b/>
          <w:bCs/>
          <w:color w:val="000000"/>
          <w:sz w:val="22"/>
          <w:szCs w:val="22"/>
        </w:rPr>
        <w:t>1.</w:t>
      </w:r>
      <w:r w:rsidRPr="001F6D08">
        <w:rPr>
          <w:b/>
          <w:bCs/>
          <w:color w:val="000000"/>
          <w:sz w:val="22"/>
          <w:szCs w:val="22"/>
        </w:rPr>
        <w:tab/>
        <w:t>Č</w:t>
      </w:r>
      <w:r w:rsidR="00787DAC">
        <w:rPr>
          <w:b/>
          <w:bCs/>
          <w:color w:val="000000"/>
          <w:sz w:val="22"/>
          <w:szCs w:val="22"/>
        </w:rPr>
        <w:t>o je</w:t>
      </w:r>
      <w:r w:rsidRPr="001F6D08">
        <w:rPr>
          <w:b/>
          <w:bCs/>
          <w:color w:val="000000"/>
          <w:sz w:val="22"/>
          <w:szCs w:val="22"/>
        </w:rPr>
        <w:t xml:space="preserve"> A</w:t>
      </w:r>
      <w:r w:rsidR="00787DAC">
        <w:rPr>
          <w:b/>
          <w:bCs/>
          <w:color w:val="000000"/>
          <w:sz w:val="22"/>
          <w:szCs w:val="22"/>
        </w:rPr>
        <w:t>flamil a na čo sa používa</w:t>
      </w:r>
    </w:p>
    <w:p w:rsidR="0089429F" w:rsidRPr="001F6D08" w:rsidRDefault="0089429F" w:rsidP="0089429F">
      <w:pPr>
        <w:rPr>
          <w:b/>
          <w:sz w:val="22"/>
          <w:szCs w:val="22"/>
        </w:rPr>
      </w:pPr>
    </w:p>
    <w:p w:rsidR="0089429F" w:rsidRPr="001F6D08" w:rsidRDefault="0089429F" w:rsidP="0089429F">
      <w:pPr>
        <w:rPr>
          <w:sz w:val="22"/>
          <w:szCs w:val="22"/>
        </w:rPr>
      </w:pPr>
      <w:r w:rsidRPr="001F6D08">
        <w:rPr>
          <w:sz w:val="22"/>
          <w:szCs w:val="22"/>
        </w:rPr>
        <w:t>A</w:t>
      </w:r>
      <w:r w:rsidR="00787DAC">
        <w:rPr>
          <w:sz w:val="22"/>
          <w:szCs w:val="22"/>
        </w:rPr>
        <w:t>flamil</w:t>
      </w:r>
      <w:r w:rsidRPr="001F6D08">
        <w:rPr>
          <w:sz w:val="22"/>
          <w:szCs w:val="22"/>
        </w:rPr>
        <w:t xml:space="preserve"> patrí do skupiny </w:t>
      </w:r>
      <w:r w:rsidR="001F6D08" w:rsidRPr="001F6D08">
        <w:rPr>
          <w:sz w:val="22"/>
          <w:szCs w:val="22"/>
        </w:rPr>
        <w:t>neste</w:t>
      </w:r>
      <w:r w:rsidR="001F6D08">
        <w:rPr>
          <w:sz w:val="22"/>
          <w:szCs w:val="22"/>
        </w:rPr>
        <w:t>roidn</w:t>
      </w:r>
      <w:r w:rsidR="001F6D08" w:rsidRPr="001F6D08">
        <w:rPr>
          <w:sz w:val="22"/>
          <w:szCs w:val="22"/>
        </w:rPr>
        <w:t>ých</w:t>
      </w:r>
      <w:r w:rsidRPr="001F6D08">
        <w:rPr>
          <w:sz w:val="22"/>
          <w:szCs w:val="22"/>
        </w:rPr>
        <w:t xml:space="preserve"> protizápalových a protireumatických liekov.</w:t>
      </w:r>
    </w:p>
    <w:p w:rsidR="0089429F" w:rsidRPr="001F6D08" w:rsidRDefault="0089429F" w:rsidP="0089429F">
      <w:pPr>
        <w:rPr>
          <w:sz w:val="22"/>
          <w:szCs w:val="22"/>
        </w:rPr>
      </w:pPr>
      <w:r w:rsidRPr="001F6D08">
        <w:rPr>
          <w:sz w:val="22"/>
          <w:szCs w:val="22"/>
        </w:rPr>
        <w:t>Váš lekár predpisuje Aflamil na liečbu ochorení s akútnym zápalom a bolesťou, takých ako lumbago (bolesť chrbta), bolesť zubov, bolestivá menštruácia alebo bolesti kĺbov.</w:t>
      </w:r>
    </w:p>
    <w:p w:rsidR="0089429F" w:rsidRPr="001F6D08" w:rsidRDefault="0089429F" w:rsidP="0089429F">
      <w:pPr>
        <w:rPr>
          <w:sz w:val="22"/>
          <w:szCs w:val="22"/>
        </w:rPr>
      </w:pPr>
      <w:r w:rsidRPr="001F6D08">
        <w:rPr>
          <w:sz w:val="22"/>
          <w:szCs w:val="22"/>
        </w:rPr>
        <w:t xml:space="preserve">Aflamil sa </w:t>
      </w:r>
      <w:r w:rsidR="00167B70" w:rsidRPr="001F6D08">
        <w:rPr>
          <w:sz w:val="22"/>
          <w:szCs w:val="22"/>
        </w:rPr>
        <w:t>môže použiť</w:t>
      </w:r>
      <w:r w:rsidRPr="001F6D08">
        <w:rPr>
          <w:sz w:val="22"/>
          <w:szCs w:val="22"/>
        </w:rPr>
        <w:t xml:space="preserve"> na liečbu chronických kĺbových ochorení s chronickou bolesťou a</w:t>
      </w:r>
      <w:r w:rsidR="00167B70" w:rsidRPr="001F6D08">
        <w:rPr>
          <w:sz w:val="22"/>
          <w:szCs w:val="22"/>
        </w:rPr>
        <w:t> </w:t>
      </w:r>
      <w:r w:rsidRPr="001F6D08">
        <w:rPr>
          <w:sz w:val="22"/>
          <w:szCs w:val="22"/>
        </w:rPr>
        <w:t>zápalom</w:t>
      </w:r>
      <w:r w:rsidR="00167B70" w:rsidRPr="001F6D08">
        <w:rPr>
          <w:sz w:val="22"/>
          <w:szCs w:val="22"/>
        </w:rPr>
        <w:t>,</w:t>
      </w:r>
      <w:r w:rsidRPr="001F6D08">
        <w:rPr>
          <w:sz w:val="22"/>
          <w:szCs w:val="22"/>
        </w:rPr>
        <w:t xml:space="preserve"> takých</w:t>
      </w:r>
      <w:r w:rsidR="00787DAC">
        <w:rPr>
          <w:sz w:val="22"/>
          <w:szCs w:val="22"/>
        </w:rPr>
        <w:t>,</w:t>
      </w:r>
      <w:r w:rsidRPr="001F6D08">
        <w:rPr>
          <w:sz w:val="22"/>
          <w:szCs w:val="22"/>
        </w:rPr>
        <w:t xml:space="preserve"> ako </w:t>
      </w:r>
      <w:r w:rsidR="00167B70" w:rsidRPr="001F6D08">
        <w:rPr>
          <w:sz w:val="22"/>
          <w:szCs w:val="22"/>
        </w:rPr>
        <w:t>sú chronické po</w:t>
      </w:r>
      <w:r w:rsidR="008F143A" w:rsidRPr="001F6D08">
        <w:rPr>
          <w:sz w:val="22"/>
          <w:szCs w:val="22"/>
        </w:rPr>
        <w:t>ruchy</w:t>
      </w:r>
      <w:r w:rsidR="00167B70" w:rsidRPr="001F6D08">
        <w:rPr>
          <w:sz w:val="22"/>
          <w:szCs w:val="22"/>
        </w:rPr>
        <w:t xml:space="preserve"> chrupavky v kĺboch (</w:t>
      </w:r>
      <w:r w:rsidR="008F143A" w:rsidRPr="001F6D08">
        <w:rPr>
          <w:sz w:val="22"/>
          <w:szCs w:val="22"/>
        </w:rPr>
        <w:t>osteo</w:t>
      </w:r>
      <w:r w:rsidR="00167B70" w:rsidRPr="001F6D08">
        <w:rPr>
          <w:sz w:val="22"/>
          <w:szCs w:val="22"/>
        </w:rPr>
        <w:t>artr</w:t>
      </w:r>
      <w:r w:rsidR="008F143A" w:rsidRPr="001F6D08">
        <w:rPr>
          <w:sz w:val="22"/>
          <w:szCs w:val="22"/>
        </w:rPr>
        <w:t>itída</w:t>
      </w:r>
      <w:r w:rsidR="00167B70" w:rsidRPr="001F6D08">
        <w:rPr>
          <w:sz w:val="22"/>
          <w:szCs w:val="22"/>
        </w:rPr>
        <w:t>), zápal kĺbu alebo kĺbov reumatické</w:t>
      </w:r>
      <w:r w:rsidR="008F143A" w:rsidRPr="001F6D08">
        <w:rPr>
          <w:sz w:val="22"/>
          <w:szCs w:val="22"/>
        </w:rPr>
        <w:t>ho</w:t>
      </w:r>
      <w:r w:rsidR="00167B70" w:rsidRPr="001F6D08">
        <w:rPr>
          <w:sz w:val="22"/>
          <w:szCs w:val="22"/>
        </w:rPr>
        <w:t xml:space="preserve"> pôvodu (reumatoidná artritída) a artritída, ktorá postihuje jeden alebo viac medzistavcových kĺbov v chrbtici a abnormáln</w:t>
      </w:r>
      <w:r w:rsidR="008F143A" w:rsidRPr="001F6D08">
        <w:rPr>
          <w:sz w:val="22"/>
          <w:szCs w:val="22"/>
        </w:rPr>
        <w:t>u</w:t>
      </w:r>
      <w:r w:rsidR="00167B70" w:rsidRPr="001F6D08">
        <w:rPr>
          <w:sz w:val="22"/>
          <w:szCs w:val="22"/>
        </w:rPr>
        <w:t xml:space="preserve"> pr</w:t>
      </w:r>
      <w:r w:rsidR="008F143A" w:rsidRPr="001F6D08">
        <w:rPr>
          <w:sz w:val="22"/>
          <w:szCs w:val="22"/>
        </w:rPr>
        <w:t>iľnavosť a pevnosť kostí kĺbu (</w:t>
      </w:r>
      <w:r w:rsidR="00167B70" w:rsidRPr="001F6D08">
        <w:rPr>
          <w:sz w:val="22"/>
          <w:szCs w:val="22"/>
        </w:rPr>
        <w:t>spondylartritída ankylop</w:t>
      </w:r>
      <w:r w:rsidR="008F143A" w:rsidRPr="001F6D08">
        <w:rPr>
          <w:sz w:val="22"/>
          <w:szCs w:val="22"/>
        </w:rPr>
        <w:t>oeti</w:t>
      </w:r>
      <w:r w:rsidR="00AC6294">
        <w:rPr>
          <w:sz w:val="22"/>
          <w:szCs w:val="22"/>
        </w:rPr>
        <w:t>k</w:t>
      </w:r>
      <w:r w:rsidR="008F143A" w:rsidRPr="001F6D08">
        <w:rPr>
          <w:sz w:val="22"/>
          <w:szCs w:val="22"/>
        </w:rPr>
        <w:t>a) alebo iné bolestivé poru</w:t>
      </w:r>
      <w:r w:rsidR="00167B70" w:rsidRPr="001F6D08">
        <w:rPr>
          <w:sz w:val="22"/>
          <w:szCs w:val="22"/>
        </w:rPr>
        <w:t>ch</w:t>
      </w:r>
      <w:r w:rsidR="008F143A" w:rsidRPr="001F6D08">
        <w:rPr>
          <w:sz w:val="22"/>
          <w:szCs w:val="22"/>
        </w:rPr>
        <w:t>y</w:t>
      </w:r>
      <w:r w:rsidR="00167B70" w:rsidRPr="001F6D08">
        <w:rPr>
          <w:sz w:val="22"/>
          <w:szCs w:val="22"/>
        </w:rPr>
        <w:t xml:space="preserve"> pohybového</w:t>
      </w:r>
      <w:r w:rsidR="008F143A" w:rsidRPr="001F6D08">
        <w:rPr>
          <w:sz w:val="22"/>
          <w:szCs w:val="22"/>
        </w:rPr>
        <w:t xml:space="preserve"> aparátu (napr. humeroskapulárna</w:t>
      </w:r>
      <w:r w:rsidR="00167B70" w:rsidRPr="001F6D08">
        <w:rPr>
          <w:sz w:val="22"/>
          <w:szCs w:val="22"/>
        </w:rPr>
        <w:t xml:space="preserve"> periartrit</w:t>
      </w:r>
      <w:r w:rsidR="008F143A" w:rsidRPr="001F6D08">
        <w:rPr>
          <w:sz w:val="22"/>
          <w:szCs w:val="22"/>
        </w:rPr>
        <w:t>ída a extraartikulárny</w:t>
      </w:r>
      <w:r w:rsidR="00167B70" w:rsidRPr="001F6D08">
        <w:rPr>
          <w:sz w:val="22"/>
          <w:szCs w:val="22"/>
        </w:rPr>
        <w:t xml:space="preserve"> reumatizmus)</w:t>
      </w:r>
      <w:r w:rsidR="00E07683" w:rsidRPr="001F6D08">
        <w:rPr>
          <w:sz w:val="22"/>
          <w:szCs w:val="22"/>
        </w:rPr>
        <w:t>.</w:t>
      </w:r>
    </w:p>
    <w:p w:rsidR="0089429F" w:rsidRPr="001F6D08" w:rsidRDefault="0089429F" w:rsidP="0089429F">
      <w:pPr>
        <w:rPr>
          <w:sz w:val="22"/>
          <w:szCs w:val="22"/>
        </w:rPr>
      </w:pPr>
    </w:p>
    <w:p w:rsidR="008960FE" w:rsidRPr="001F6D08" w:rsidRDefault="008960FE" w:rsidP="0089429F">
      <w:pPr>
        <w:rPr>
          <w:sz w:val="22"/>
          <w:szCs w:val="22"/>
        </w:rPr>
      </w:pPr>
    </w:p>
    <w:p w:rsidR="0089429F" w:rsidRPr="001F6D08" w:rsidRDefault="0089429F" w:rsidP="00E54923">
      <w:pPr>
        <w:tabs>
          <w:tab w:val="left" w:pos="567"/>
        </w:tabs>
        <w:ind w:left="567" w:hanging="567"/>
        <w:rPr>
          <w:b/>
          <w:bCs/>
          <w:color w:val="000000"/>
          <w:sz w:val="22"/>
          <w:szCs w:val="22"/>
        </w:rPr>
      </w:pPr>
      <w:r w:rsidRPr="001F6D08">
        <w:rPr>
          <w:b/>
          <w:bCs/>
          <w:color w:val="000000"/>
          <w:sz w:val="22"/>
          <w:szCs w:val="22"/>
        </w:rPr>
        <w:t>2.</w:t>
      </w:r>
      <w:r w:rsidRPr="001F6D08">
        <w:rPr>
          <w:b/>
          <w:bCs/>
          <w:color w:val="000000"/>
          <w:sz w:val="22"/>
          <w:szCs w:val="22"/>
        </w:rPr>
        <w:tab/>
      </w:r>
      <w:r w:rsidR="00787DAC">
        <w:rPr>
          <w:b/>
          <w:bCs/>
          <w:color w:val="000000"/>
          <w:sz w:val="22"/>
          <w:szCs w:val="22"/>
        </w:rPr>
        <w:t xml:space="preserve">Čo potrebujete vedieť </w:t>
      </w:r>
      <w:r w:rsidR="00E74A6C">
        <w:rPr>
          <w:b/>
          <w:bCs/>
          <w:color w:val="000000"/>
          <w:sz w:val="22"/>
          <w:szCs w:val="22"/>
        </w:rPr>
        <w:t>predtým</w:t>
      </w:r>
      <w:r w:rsidR="00787DAC">
        <w:rPr>
          <w:b/>
          <w:bCs/>
          <w:color w:val="000000"/>
          <w:sz w:val="22"/>
          <w:szCs w:val="22"/>
        </w:rPr>
        <w:t>, ako užijete Aflamil</w:t>
      </w:r>
    </w:p>
    <w:p w:rsidR="0089429F" w:rsidRPr="001F6D08" w:rsidRDefault="0089429F" w:rsidP="0089429F">
      <w:pPr>
        <w:tabs>
          <w:tab w:val="left" w:pos="284"/>
          <w:tab w:val="left" w:pos="550"/>
        </w:tabs>
        <w:rPr>
          <w:b/>
          <w:bCs/>
          <w:color w:val="000000"/>
          <w:sz w:val="22"/>
          <w:szCs w:val="22"/>
        </w:rPr>
      </w:pPr>
    </w:p>
    <w:p w:rsidR="0089429F" w:rsidRPr="001F6D08" w:rsidRDefault="0089429F" w:rsidP="0089429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shd w:val="pct20" w:color="auto" w:fill="auto"/>
        </w:rPr>
      </w:pPr>
      <w:r w:rsidRPr="001F6D08">
        <w:rPr>
          <w:b/>
          <w:bCs/>
          <w:sz w:val="22"/>
          <w:szCs w:val="22"/>
        </w:rPr>
        <w:t>Neužívajte Aflamil</w:t>
      </w:r>
    </w:p>
    <w:p w:rsidR="0089429F" w:rsidRPr="001F6D08" w:rsidRDefault="00605C66" w:rsidP="00E54923">
      <w:pPr>
        <w:pStyle w:val="Default"/>
        <w:numPr>
          <w:ilvl w:val="0"/>
          <w:numId w:val="3"/>
        </w:numPr>
        <w:tabs>
          <w:tab w:val="clear" w:pos="510"/>
          <w:tab w:val="num" w:pos="567"/>
        </w:tabs>
        <w:ind w:left="567" w:hanging="567"/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>ak</w:t>
      </w:r>
      <w:r w:rsidRPr="001F6D08">
        <w:rPr>
          <w:color w:val="auto"/>
          <w:sz w:val="22"/>
          <w:szCs w:val="22"/>
          <w:lang w:val="sk-SK"/>
        </w:rPr>
        <w:t xml:space="preserve"> </w:t>
      </w:r>
      <w:r w:rsidR="0089429F" w:rsidRPr="001F6D08">
        <w:rPr>
          <w:color w:val="auto"/>
          <w:sz w:val="22"/>
          <w:szCs w:val="22"/>
          <w:lang w:val="sk-SK"/>
        </w:rPr>
        <w:t xml:space="preserve">ste alergický na </w:t>
      </w:r>
      <w:r w:rsidR="00506C38" w:rsidRPr="001F6D08">
        <w:rPr>
          <w:color w:val="auto"/>
          <w:sz w:val="22"/>
          <w:szCs w:val="22"/>
          <w:lang w:val="sk-SK"/>
        </w:rPr>
        <w:t xml:space="preserve">aceklofenak alebo </w:t>
      </w:r>
      <w:r w:rsidR="00787DAC" w:rsidRPr="00D31ED9">
        <w:rPr>
          <w:color w:val="auto"/>
          <w:sz w:val="22"/>
          <w:szCs w:val="22"/>
          <w:lang w:val="sk-SK"/>
        </w:rPr>
        <w:t xml:space="preserve">na ktorúkoľvek z ďalších zložiek tohto lieku </w:t>
      </w:r>
      <w:r w:rsidR="00787DAC">
        <w:rPr>
          <w:color w:val="auto"/>
          <w:sz w:val="22"/>
          <w:szCs w:val="22"/>
          <w:lang w:val="sk-SK"/>
        </w:rPr>
        <w:t>(uvedených v časti 6)</w:t>
      </w:r>
      <w:r w:rsidR="0089429F" w:rsidRPr="001F6D08">
        <w:rPr>
          <w:color w:val="auto"/>
          <w:sz w:val="22"/>
          <w:szCs w:val="22"/>
          <w:lang w:val="sk-SK"/>
        </w:rPr>
        <w:t>.</w:t>
      </w:r>
    </w:p>
    <w:p w:rsidR="0089429F" w:rsidRPr="001F6D08" w:rsidRDefault="00605C66" w:rsidP="00E54923">
      <w:pPr>
        <w:pStyle w:val="Default"/>
        <w:numPr>
          <w:ilvl w:val="0"/>
          <w:numId w:val="3"/>
        </w:numPr>
        <w:tabs>
          <w:tab w:val="clear" w:pos="510"/>
          <w:tab w:val="num" w:pos="567"/>
        </w:tabs>
        <w:ind w:left="567" w:hanging="567"/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>ak</w:t>
      </w:r>
      <w:r w:rsidRPr="001F6D08">
        <w:rPr>
          <w:color w:val="auto"/>
          <w:sz w:val="22"/>
          <w:szCs w:val="22"/>
          <w:lang w:val="sk-SK"/>
        </w:rPr>
        <w:t xml:space="preserve"> </w:t>
      </w:r>
      <w:r w:rsidR="0089429F" w:rsidRPr="001F6D08">
        <w:rPr>
          <w:color w:val="auto"/>
          <w:sz w:val="22"/>
          <w:szCs w:val="22"/>
          <w:lang w:val="sk-SK"/>
        </w:rPr>
        <w:t xml:space="preserve">ste mali astmu, </w:t>
      </w:r>
      <w:r w:rsidR="00506C38" w:rsidRPr="001F6D08">
        <w:rPr>
          <w:color w:val="auto"/>
          <w:sz w:val="22"/>
          <w:szCs w:val="22"/>
          <w:lang w:val="sk-SK"/>
        </w:rPr>
        <w:t xml:space="preserve">zúženie dýchacích ciest, </w:t>
      </w:r>
      <w:r w:rsidR="0089429F" w:rsidRPr="001F6D08">
        <w:rPr>
          <w:color w:val="auto"/>
          <w:sz w:val="22"/>
          <w:szCs w:val="22"/>
          <w:lang w:val="sk-SK"/>
        </w:rPr>
        <w:t>akútnu nádchu, kožné vyrážky alebo iné alergické reakcie po požití kyseliny acetylsalicylovej (napr. A</w:t>
      </w:r>
      <w:r w:rsidR="00506C38" w:rsidRPr="001F6D08">
        <w:rPr>
          <w:color w:val="auto"/>
          <w:sz w:val="22"/>
          <w:szCs w:val="22"/>
          <w:lang w:val="sk-SK"/>
        </w:rPr>
        <w:t>spirinu</w:t>
      </w:r>
      <w:r w:rsidR="0089429F" w:rsidRPr="001F6D08">
        <w:rPr>
          <w:color w:val="auto"/>
          <w:sz w:val="22"/>
          <w:szCs w:val="22"/>
          <w:lang w:val="sk-SK"/>
        </w:rPr>
        <w:t>, A</w:t>
      </w:r>
      <w:r w:rsidR="00506C38" w:rsidRPr="001F6D08">
        <w:rPr>
          <w:color w:val="auto"/>
          <w:sz w:val="22"/>
          <w:szCs w:val="22"/>
          <w:lang w:val="sk-SK"/>
        </w:rPr>
        <w:t>nopyrinu</w:t>
      </w:r>
      <w:r w:rsidR="0089429F" w:rsidRPr="001F6D08">
        <w:rPr>
          <w:color w:val="auto"/>
          <w:sz w:val="22"/>
          <w:szCs w:val="22"/>
          <w:lang w:val="sk-SK"/>
        </w:rPr>
        <w:t>, A</w:t>
      </w:r>
      <w:r w:rsidR="00506C38" w:rsidRPr="001F6D08">
        <w:rPr>
          <w:color w:val="auto"/>
          <w:sz w:val="22"/>
          <w:szCs w:val="22"/>
          <w:lang w:val="sk-SK"/>
        </w:rPr>
        <w:t>cylpyrinu</w:t>
      </w:r>
      <w:r w:rsidR="0089429F" w:rsidRPr="001F6D08">
        <w:rPr>
          <w:color w:val="auto"/>
          <w:sz w:val="22"/>
          <w:szCs w:val="22"/>
          <w:lang w:val="sk-SK"/>
        </w:rPr>
        <w:t xml:space="preserve">) alebo iného </w:t>
      </w:r>
      <w:r w:rsidR="001F6D08">
        <w:rPr>
          <w:color w:val="auto"/>
          <w:sz w:val="22"/>
          <w:szCs w:val="22"/>
          <w:lang w:val="sk-SK"/>
        </w:rPr>
        <w:t>nesteroidn</w:t>
      </w:r>
      <w:r w:rsidR="001F6D08" w:rsidRPr="001F6D08">
        <w:rPr>
          <w:color w:val="auto"/>
          <w:sz w:val="22"/>
          <w:szCs w:val="22"/>
          <w:lang w:val="sk-SK"/>
        </w:rPr>
        <w:t>ého</w:t>
      </w:r>
      <w:r w:rsidR="0089429F" w:rsidRPr="001F6D08">
        <w:rPr>
          <w:color w:val="auto"/>
          <w:sz w:val="22"/>
          <w:szCs w:val="22"/>
          <w:lang w:val="sk-SK"/>
        </w:rPr>
        <w:t xml:space="preserve"> protizápalového lieku.</w:t>
      </w:r>
    </w:p>
    <w:p w:rsidR="00E716D0" w:rsidRDefault="00605C66" w:rsidP="00E54923">
      <w:pPr>
        <w:pStyle w:val="Default"/>
        <w:numPr>
          <w:ilvl w:val="0"/>
          <w:numId w:val="3"/>
        </w:numPr>
        <w:tabs>
          <w:tab w:val="clear" w:pos="510"/>
          <w:tab w:val="num" w:pos="567"/>
        </w:tabs>
        <w:ind w:left="567" w:hanging="567"/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>ak</w:t>
      </w:r>
      <w:r w:rsidRPr="001F6D08">
        <w:rPr>
          <w:color w:val="auto"/>
          <w:sz w:val="22"/>
          <w:szCs w:val="22"/>
          <w:lang w:val="sk-SK"/>
        </w:rPr>
        <w:t xml:space="preserve"> </w:t>
      </w:r>
      <w:r w:rsidR="0089429F" w:rsidRPr="001F6D08">
        <w:rPr>
          <w:color w:val="auto"/>
          <w:sz w:val="22"/>
          <w:szCs w:val="22"/>
          <w:lang w:val="sk-SK"/>
        </w:rPr>
        <w:t>máte/ste mali žalúdkový alebo dvanástnikový vred</w:t>
      </w:r>
      <w:r w:rsidR="00506C38" w:rsidRPr="001F6D08">
        <w:rPr>
          <w:color w:val="auto"/>
          <w:sz w:val="22"/>
          <w:szCs w:val="22"/>
          <w:lang w:val="sk-SK"/>
        </w:rPr>
        <w:t>,</w:t>
      </w:r>
      <w:r w:rsidR="0089429F" w:rsidRPr="001F6D08">
        <w:rPr>
          <w:color w:val="auto"/>
          <w:sz w:val="22"/>
          <w:szCs w:val="22"/>
          <w:lang w:val="sk-SK"/>
        </w:rPr>
        <w:t xml:space="preserve"> alebo krvácanie z tráviaceho traktu</w:t>
      </w:r>
      <w:r w:rsidR="00506C38" w:rsidRPr="001F6D08">
        <w:rPr>
          <w:color w:val="auto"/>
          <w:sz w:val="22"/>
          <w:szCs w:val="22"/>
          <w:lang w:val="sk-SK"/>
        </w:rPr>
        <w:t xml:space="preserve">, alebo iné aktívne krvácanie, </w:t>
      </w:r>
      <w:r w:rsidR="00E716D0">
        <w:rPr>
          <w:color w:val="auto"/>
          <w:sz w:val="22"/>
          <w:szCs w:val="22"/>
          <w:lang w:val="sk-SK"/>
        </w:rPr>
        <w:t xml:space="preserve">alebo </w:t>
      </w:r>
    </w:p>
    <w:p w:rsidR="0089429F" w:rsidRPr="001F6D08" w:rsidRDefault="00605C66" w:rsidP="00E54923">
      <w:pPr>
        <w:pStyle w:val="Default"/>
        <w:numPr>
          <w:ilvl w:val="0"/>
          <w:numId w:val="3"/>
        </w:numPr>
        <w:tabs>
          <w:tab w:val="clear" w:pos="510"/>
          <w:tab w:val="num" w:pos="567"/>
        </w:tabs>
        <w:ind w:left="567" w:hanging="567"/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 xml:space="preserve">ak </w:t>
      </w:r>
      <w:r w:rsidR="00E716D0">
        <w:rPr>
          <w:color w:val="auto"/>
          <w:sz w:val="22"/>
          <w:szCs w:val="22"/>
          <w:lang w:val="sk-SK"/>
        </w:rPr>
        <w:t xml:space="preserve">máte akúkoľvek </w:t>
      </w:r>
      <w:r w:rsidR="00506C38" w:rsidRPr="001F6D08">
        <w:rPr>
          <w:color w:val="auto"/>
          <w:sz w:val="22"/>
          <w:szCs w:val="22"/>
          <w:lang w:val="sk-SK"/>
        </w:rPr>
        <w:t>poruch</w:t>
      </w:r>
      <w:r w:rsidR="00E716D0">
        <w:rPr>
          <w:color w:val="auto"/>
          <w:sz w:val="22"/>
          <w:szCs w:val="22"/>
          <w:lang w:val="sk-SK"/>
        </w:rPr>
        <w:t>u</w:t>
      </w:r>
      <w:r w:rsidR="00506C38" w:rsidRPr="001F6D08">
        <w:rPr>
          <w:color w:val="auto"/>
          <w:sz w:val="22"/>
          <w:szCs w:val="22"/>
          <w:lang w:val="sk-SK"/>
        </w:rPr>
        <w:t xml:space="preserve"> krv</w:t>
      </w:r>
      <w:r w:rsidR="00E716D0">
        <w:rPr>
          <w:color w:val="auto"/>
          <w:sz w:val="22"/>
          <w:szCs w:val="22"/>
          <w:lang w:val="sk-SK"/>
        </w:rPr>
        <w:t>nej zrážavosti (zvýšené riziko krvácania)</w:t>
      </w:r>
      <w:r w:rsidR="0089429F" w:rsidRPr="001F6D08">
        <w:rPr>
          <w:color w:val="auto"/>
          <w:sz w:val="22"/>
          <w:szCs w:val="22"/>
          <w:lang w:val="sk-SK"/>
        </w:rPr>
        <w:t>.</w:t>
      </w:r>
    </w:p>
    <w:p w:rsidR="0089429F" w:rsidRPr="001F6D08" w:rsidRDefault="00605C66" w:rsidP="00E54923">
      <w:pPr>
        <w:pStyle w:val="Default"/>
        <w:numPr>
          <w:ilvl w:val="0"/>
          <w:numId w:val="3"/>
        </w:numPr>
        <w:tabs>
          <w:tab w:val="clear" w:pos="510"/>
          <w:tab w:val="num" w:pos="567"/>
        </w:tabs>
        <w:ind w:left="567" w:hanging="567"/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>ak</w:t>
      </w:r>
      <w:r w:rsidRPr="001F6D08">
        <w:rPr>
          <w:color w:val="auto"/>
          <w:sz w:val="22"/>
          <w:szCs w:val="22"/>
          <w:lang w:val="sk-SK"/>
        </w:rPr>
        <w:t xml:space="preserve"> </w:t>
      </w:r>
      <w:r w:rsidR="0089429F" w:rsidRPr="001F6D08">
        <w:rPr>
          <w:color w:val="auto"/>
          <w:sz w:val="22"/>
          <w:szCs w:val="22"/>
          <w:lang w:val="sk-SK"/>
        </w:rPr>
        <w:t xml:space="preserve">máte závažné ochorenie </w:t>
      </w:r>
      <w:r w:rsidR="002E39CE" w:rsidRPr="001F6D08">
        <w:rPr>
          <w:color w:val="auto"/>
          <w:sz w:val="22"/>
          <w:szCs w:val="22"/>
          <w:lang w:val="sk-SK"/>
        </w:rPr>
        <w:t xml:space="preserve">pečene alebo </w:t>
      </w:r>
      <w:r w:rsidR="0089429F" w:rsidRPr="001F6D08">
        <w:rPr>
          <w:color w:val="auto"/>
          <w:sz w:val="22"/>
          <w:szCs w:val="22"/>
          <w:lang w:val="sk-SK"/>
        </w:rPr>
        <w:t>obličiek</w:t>
      </w:r>
      <w:r w:rsidR="002E39CE" w:rsidRPr="001F6D08">
        <w:rPr>
          <w:color w:val="auto"/>
          <w:sz w:val="22"/>
          <w:szCs w:val="22"/>
          <w:lang w:val="sk-SK"/>
        </w:rPr>
        <w:t>.</w:t>
      </w:r>
    </w:p>
    <w:p w:rsidR="008808CB" w:rsidRPr="008808CB" w:rsidRDefault="008808CB" w:rsidP="00E54923">
      <w:pPr>
        <w:numPr>
          <w:ilvl w:val="0"/>
          <w:numId w:val="12"/>
        </w:numPr>
        <w:tabs>
          <w:tab w:val="clear" w:pos="510"/>
          <w:tab w:val="num" w:pos="567"/>
        </w:tabs>
        <w:ind w:left="567" w:hanging="567"/>
        <w:rPr>
          <w:sz w:val="22"/>
          <w:szCs w:val="22"/>
        </w:rPr>
      </w:pPr>
      <w:r w:rsidRPr="008808CB">
        <w:rPr>
          <w:sz w:val="22"/>
          <w:szCs w:val="22"/>
        </w:rPr>
        <w:t xml:space="preserve">ak máte preukázané ochorenie srdca a/alebo mozgovocievne ochorenie, napríklad, ak ste prekonali srdcový infarkt, mozgovocievnu príhodu, tranzitórny ischemický atak (TIA), alebo </w:t>
      </w:r>
      <w:r w:rsidRPr="008808CB">
        <w:rPr>
          <w:sz w:val="22"/>
          <w:szCs w:val="22"/>
        </w:rPr>
        <w:lastRenderedPageBreak/>
        <w:t>upchatie krvných ciev srdca alebo mozgu, alebo operáciu na odstránenie prekážky v cievach alebo bypass.</w:t>
      </w:r>
    </w:p>
    <w:p w:rsidR="008808CB" w:rsidRPr="008808CB" w:rsidRDefault="008808CB" w:rsidP="00E54923">
      <w:pPr>
        <w:numPr>
          <w:ilvl w:val="0"/>
          <w:numId w:val="12"/>
        </w:numPr>
        <w:tabs>
          <w:tab w:val="clear" w:pos="510"/>
          <w:tab w:val="num" w:pos="567"/>
        </w:tabs>
        <w:ind w:left="567" w:hanging="567"/>
        <w:rPr>
          <w:sz w:val="22"/>
          <w:szCs w:val="22"/>
        </w:rPr>
      </w:pPr>
      <w:r w:rsidRPr="008808CB">
        <w:rPr>
          <w:sz w:val="22"/>
          <w:szCs w:val="22"/>
        </w:rPr>
        <w:t>ak máte alebo ste mali problémy s</w:t>
      </w:r>
      <w:r w:rsidR="000237F2">
        <w:rPr>
          <w:sz w:val="22"/>
          <w:szCs w:val="22"/>
        </w:rPr>
        <w:t xml:space="preserve"> </w:t>
      </w:r>
      <w:r w:rsidRPr="008808CB">
        <w:rPr>
          <w:sz w:val="22"/>
          <w:szCs w:val="22"/>
        </w:rPr>
        <w:t>krvným obehom (periférne arteriálne ochorenie).</w:t>
      </w:r>
    </w:p>
    <w:p w:rsidR="00787DAC" w:rsidRPr="001F6D08" w:rsidRDefault="00E716D0" w:rsidP="00E54923">
      <w:pPr>
        <w:pStyle w:val="Default"/>
        <w:numPr>
          <w:ilvl w:val="0"/>
          <w:numId w:val="3"/>
        </w:numPr>
        <w:tabs>
          <w:tab w:val="clear" w:pos="510"/>
          <w:tab w:val="num" w:pos="567"/>
        </w:tabs>
        <w:ind w:left="567" w:hanging="567"/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>v prípade tehotenstva (zvlášť počas</w:t>
      </w:r>
      <w:r w:rsidR="007B0D74">
        <w:rPr>
          <w:color w:val="auto"/>
          <w:sz w:val="22"/>
          <w:szCs w:val="22"/>
          <w:lang w:val="sk-SK"/>
        </w:rPr>
        <w:t xml:space="preserve"> </w:t>
      </w:r>
      <w:r w:rsidR="00787DAC" w:rsidRPr="001F6D08">
        <w:rPr>
          <w:color w:val="auto"/>
          <w:sz w:val="22"/>
          <w:szCs w:val="22"/>
          <w:lang w:val="sk-SK"/>
        </w:rPr>
        <w:t>posledn</w:t>
      </w:r>
      <w:r>
        <w:rPr>
          <w:color w:val="auto"/>
          <w:sz w:val="22"/>
          <w:szCs w:val="22"/>
          <w:lang w:val="sk-SK"/>
        </w:rPr>
        <w:t>ých 3 mesiacov)</w:t>
      </w:r>
      <w:r w:rsidR="00787DAC" w:rsidRPr="001F6D08">
        <w:rPr>
          <w:color w:val="auto"/>
          <w:sz w:val="22"/>
          <w:szCs w:val="22"/>
          <w:lang w:val="sk-SK"/>
        </w:rPr>
        <w:t>.</w:t>
      </w:r>
    </w:p>
    <w:p w:rsidR="000237F2" w:rsidRDefault="000237F2" w:rsidP="00D31ED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716D0" w:rsidRPr="00D31ED9" w:rsidRDefault="00E716D0" w:rsidP="00D31ED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31ED9">
        <w:rPr>
          <w:b/>
          <w:bCs/>
          <w:sz w:val="22"/>
          <w:szCs w:val="22"/>
        </w:rPr>
        <w:t>Upozornenia a opatrenia</w:t>
      </w:r>
    </w:p>
    <w:p w:rsidR="00E716D0" w:rsidRPr="00D31ED9" w:rsidRDefault="00E716D0" w:rsidP="00E716D0">
      <w:pPr>
        <w:rPr>
          <w:sz w:val="22"/>
          <w:szCs w:val="22"/>
        </w:rPr>
      </w:pPr>
      <w:r w:rsidRPr="00D31ED9">
        <w:rPr>
          <w:sz w:val="22"/>
          <w:szCs w:val="22"/>
        </w:rPr>
        <w:t>Obráťte sa na svojho lekára, lekárnika alebo zdravotnú sestru predtým, ako začnete užívať Aflamil.</w:t>
      </w:r>
    </w:p>
    <w:p w:rsidR="0089429F" w:rsidRPr="001F6D08" w:rsidRDefault="0089429F" w:rsidP="0089429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9429F" w:rsidRPr="00E716D0" w:rsidRDefault="0089429F" w:rsidP="0089429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E716D0">
        <w:rPr>
          <w:bCs/>
          <w:sz w:val="22"/>
          <w:szCs w:val="22"/>
        </w:rPr>
        <w:t>Buďte zvlášť opatrný pri užívaní Aflamilu</w:t>
      </w:r>
    </w:p>
    <w:p w:rsidR="0089429F" w:rsidRPr="001F6D08" w:rsidRDefault="0089429F" w:rsidP="00E54923">
      <w:pPr>
        <w:pStyle w:val="Default"/>
        <w:numPr>
          <w:ilvl w:val="0"/>
          <w:numId w:val="3"/>
        </w:numPr>
        <w:tabs>
          <w:tab w:val="clear" w:pos="510"/>
          <w:tab w:val="num" w:pos="567"/>
        </w:tabs>
        <w:ind w:left="567" w:hanging="567"/>
        <w:rPr>
          <w:color w:val="auto"/>
          <w:sz w:val="22"/>
          <w:szCs w:val="22"/>
          <w:lang w:val="sk-SK"/>
        </w:rPr>
      </w:pPr>
      <w:r w:rsidRPr="001F6D08">
        <w:rPr>
          <w:color w:val="auto"/>
          <w:sz w:val="22"/>
          <w:szCs w:val="22"/>
          <w:lang w:val="sk-SK"/>
        </w:rPr>
        <w:t>ak m</w:t>
      </w:r>
      <w:r w:rsidR="00E716D0">
        <w:rPr>
          <w:color w:val="auto"/>
          <w:sz w:val="22"/>
          <w:szCs w:val="22"/>
          <w:lang w:val="sk-SK"/>
        </w:rPr>
        <w:t>áte</w:t>
      </w:r>
      <w:r w:rsidRPr="001F6D08">
        <w:rPr>
          <w:color w:val="auto"/>
          <w:sz w:val="22"/>
          <w:szCs w:val="22"/>
          <w:lang w:val="sk-SK"/>
        </w:rPr>
        <w:t xml:space="preserve"> v </w:t>
      </w:r>
      <w:r w:rsidR="00E716D0">
        <w:rPr>
          <w:color w:val="auto"/>
          <w:sz w:val="22"/>
          <w:szCs w:val="22"/>
          <w:lang w:val="sk-SK"/>
        </w:rPr>
        <w:t>anamnéze</w:t>
      </w:r>
      <w:r w:rsidRPr="001F6D08">
        <w:rPr>
          <w:color w:val="auto"/>
          <w:sz w:val="22"/>
          <w:szCs w:val="22"/>
          <w:lang w:val="sk-SK"/>
        </w:rPr>
        <w:t xml:space="preserve"> vred žalúdka alebo dvanástnika alebo zápalové ochorenie tráviaceho traktu</w:t>
      </w:r>
      <w:r w:rsidR="00FB5AD1" w:rsidRPr="001F6D08">
        <w:rPr>
          <w:color w:val="auto"/>
          <w:sz w:val="22"/>
          <w:szCs w:val="22"/>
          <w:lang w:val="sk-SK"/>
        </w:rPr>
        <w:t xml:space="preserve"> (ulcerózna kolitída, Crohnova choroba).</w:t>
      </w:r>
    </w:p>
    <w:p w:rsidR="0089429F" w:rsidRPr="001F6D08" w:rsidRDefault="0089429F" w:rsidP="00E54923">
      <w:pPr>
        <w:pStyle w:val="Default"/>
        <w:numPr>
          <w:ilvl w:val="0"/>
          <w:numId w:val="3"/>
        </w:numPr>
        <w:tabs>
          <w:tab w:val="clear" w:pos="510"/>
          <w:tab w:val="num" w:pos="567"/>
        </w:tabs>
        <w:ind w:left="567" w:hanging="567"/>
        <w:rPr>
          <w:color w:val="auto"/>
          <w:sz w:val="22"/>
          <w:szCs w:val="22"/>
          <w:lang w:val="sk-SK"/>
        </w:rPr>
      </w:pPr>
      <w:r w:rsidRPr="001F6D08">
        <w:rPr>
          <w:color w:val="auto"/>
          <w:sz w:val="22"/>
          <w:szCs w:val="22"/>
          <w:lang w:val="sk-SK"/>
        </w:rPr>
        <w:t>ak máte poruchu zrážavosti krvi.</w:t>
      </w:r>
    </w:p>
    <w:p w:rsidR="00FB5AD1" w:rsidRPr="001F6D08" w:rsidRDefault="00FB5AD1" w:rsidP="00E54923">
      <w:pPr>
        <w:pStyle w:val="Default"/>
        <w:numPr>
          <w:ilvl w:val="0"/>
          <w:numId w:val="3"/>
        </w:numPr>
        <w:tabs>
          <w:tab w:val="clear" w:pos="510"/>
          <w:tab w:val="num" w:pos="567"/>
        </w:tabs>
        <w:ind w:left="567" w:hanging="567"/>
        <w:rPr>
          <w:color w:val="auto"/>
          <w:sz w:val="22"/>
          <w:szCs w:val="22"/>
          <w:lang w:val="sk-SK"/>
        </w:rPr>
      </w:pPr>
      <w:r w:rsidRPr="001F6D08">
        <w:rPr>
          <w:color w:val="auto"/>
          <w:sz w:val="22"/>
          <w:szCs w:val="22"/>
          <w:lang w:val="sk-SK"/>
        </w:rPr>
        <w:t>ak máte mierne až stredne ťažké ochorenie pečene alebo obličiek alebo tendenciu hromadenia tekutín v tele z iného dôvodu.</w:t>
      </w:r>
    </w:p>
    <w:p w:rsidR="00FB5AD1" w:rsidRPr="00AF43CD" w:rsidRDefault="00FB5AD1" w:rsidP="00E54923">
      <w:pPr>
        <w:pStyle w:val="Default"/>
        <w:numPr>
          <w:ilvl w:val="0"/>
          <w:numId w:val="3"/>
        </w:numPr>
        <w:tabs>
          <w:tab w:val="clear" w:pos="510"/>
          <w:tab w:val="num" w:pos="567"/>
        </w:tabs>
        <w:ind w:left="567" w:hanging="567"/>
        <w:rPr>
          <w:color w:val="auto"/>
          <w:sz w:val="22"/>
          <w:szCs w:val="22"/>
          <w:lang w:val="sk-SK"/>
        </w:rPr>
      </w:pPr>
      <w:r w:rsidRPr="00AF43CD">
        <w:rPr>
          <w:color w:val="auto"/>
          <w:sz w:val="22"/>
          <w:szCs w:val="22"/>
          <w:lang w:val="sk-SK"/>
        </w:rPr>
        <w:t xml:space="preserve">ak </w:t>
      </w:r>
      <w:r w:rsidR="007172CD" w:rsidRPr="00AF43CD">
        <w:rPr>
          <w:color w:val="auto"/>
          <w:sz w:val="22"/>
          <w:szCs w:val="22"/>
          <w:lang w:val="sk-SK"/>
        </w:rPr>
        <w:t xml:space="preserve">ste v minulosti prekonali </w:t>
      </w:r>
      <w:r w:rsidRPr="00AF43CD">
        <w:rPr>
          <w:color w:val="auto"/>
          <w:sz w:val="22"/>
          <w:szCs w:val="22"/>
          <w:lang w:val="sk-SK"/>
        </w:rPr>
        <w:t xml:space="preserve">krvácanie </w:t>
      </w:r>
      <w:r w:rsidR="007172CD" w:rsidRPr="00AF43CD">
        <w:rPr>
          <w:color w:val="auto"/>
          <w:sz w:val="22"/>
          <w:szCs w:val="22"/>
          <w:lang w:val="sk-SK"/>
        </w:rPr>
        <w:t>do mozgu</w:t>
      </w:r>
      <w:r w:rsidRPr="00AF43CD">
        <w:rPr>
          <w:color w:val="auto"/>
          <w:sz w:val="22"/>
          <w:szCs w:val="22"/>
          <w:lang w:val="sk-SK"/>
        </w:rPr>
        <w:t>.</w:t>
      </w:r>
    </w:p>
    <w:p w:rsidR="00D31ED9" w:rsidRPr="00AF43CD" w:rsidRDefault="00D31ED9" w:rsidP="00E54923">
      <w:pPr>
        <w:pStyle w:val="Default"/>
        <w:numPr>
          <w:ilvl w:val="0"/>
          <w:numId w:val="3"/>
        </w:numPr>
        <w:tabs>
          <w:tab w:val="clear" w:pos="510"/>
          <w:tab w:val="num" w:pos="567"/>
        </w:tabs>
        <w:ind w:left="567" w:hanging="567"/>
        <w:rPr>
          <w:color w:val="auto"/>
          <w:sz w:val="22"/>
          <w:szCs w:val="22"/>
          <w:lang w:val="sk-SK"/>
        </w:rPr>
      </w:pPr>
      <w:r w:rsidRPr="00AF43CD">
        <w:rPr>
          <w:color w:val="auto"/>
          <w:sz w:val="22"/>
          <w:szCs w:val="22"/>
          <w:lang w:val="sk-SK"/>
        </w:rPr>
        <w:t>ak trpíte akoukoľvek poruchou krvi (keďže sa môže zhoršiť).</w:t>
      </w:r>
    </w:p>
    <w:p w:rsidR="00FB5AD1" w:rsidRDefault="00FB5AD1" w:rsidP="00E54923">
      <w:pPr>
        <w:pStyle w:val="Default"/>
        <w:numPr>
          <w:ilvl w:val="0"/>
          <w:numId w:val="3"/>
        </w:numPr>
        <w:tabs>
          <w:tab w:val="clear" w:pos="510"/>
          <w:tab w:val="num" w:pos="567"/>
        </w:tabs>
        <w:ind w:left="567" w:hanging="567"/>
        <w:rPr>
          <w:color w:val="auto"/>
          <w:sz w:val="22"/>
          <w:szCs w:val="22"/>
          <w:lang w:val="sk-SK"/>
        </w:rPr>
      </w:pPr>
      <w:r w:rsidRPr="001F6D08">
        <w:rPr>
          <w:color w:val="auto"/>
          <w:sz w:val="22"/>
          <w:szCs w:val="22"/>
          <w:lang w:val="sk-SK"/>
        </w:rPr>
        <w:t xml:space="preserve">ak máte </w:t>
      </w:r>
      <w:r w:rsidR="00B17285" w:rsidRPr="001F6D08">
        <w:rPr>
          <w:color w:val="auto"/>
          <w:sz w:val="22"/>
          <w:szCs w:val="22"/>
          <w:lang w:val="sk-SK"/>
        </w:rPr>
        <w:t>špeciálne ochorenie</w:t>
      </w:r>
      <w:r w:rsidRPr="001F6D08">
        <w:rPr>
          <w:color w:val="auto"/>
          <w:sz w:val="22"/>
          <w:szCs w:val="22"/>
          <w:lang w:val="sk-SK"/>
        </w:rPr>
        <w:t xml:space="preserve"> kože a spojivového tkaniva </w:t>
      </w:r>
      <w:r w:rsidR="00B17285" w:rsidRPr="001F6D08">
        <w:rPr>
          <w:color w:val="auto"/>
          <w:sz w:val="22"/>
          <w:szCs w:val="22"/>
          <w:lang w:val="sk-SK"/>
        </w:rPr>
        <w:t>na</w:t>
      </w:r>
      <w:r w:rsidRPr="001F6D08">
        <w:rPr>
          <w:color w:val="auto"/>
          <w:sz w:val="22"/>
          <w:szCs w:val="22"/>
          <w:lang w:val="sk-SK"/>
        </w:rPr>
        <w:t>z</w:t>
      </w:r>
      <w:r w:rsidR="00B17285" w:rsidRPr="001F6D08">
        <w:rPr>
          <w:color w:val="auto"/>
          <w:sz w:val="22"/>
          <w:szCs w:val="22"/>
          <w:lang w:val="sk-SK"/>
        </w:rPr>
        <w:t>ý</w:t>
      </w:r>
      <w:r w:rsidRPr="001F6D08">
        <w:rPr>
          <w:color w:val="auto"/>
          <w:sz w:val="22"/>
          <w:szCs w:val="22"/>
          <w:lang w:val="sk-SK"/>
        </w:rPr>
        <w:t>van</w:t>
      </w:r>
      <w:r w:rsidR="00B17285" w:rsidRPr="001F6D08">
        <w:rPr>
          <w:color w:val="auto"/>
          <w:sz w:val="22"/>
          <w:szCs w:val="22"/>
          <w:lang w:val="sk-SK"/>
        </w:rPr>
        <w:t>é</w:t>
      </w:r>
      <w:r w:rsidRPr="001F6D08">
        <w:rPr>
          <w:color w:val="auto"/>
          <w:sz w:val="22"/>
          <w:szCs w:val="22"/>
          <w:lang w:val="sk-SK"/>
        </w:rPr>
        <w:t xml:space="preserve"> SLE.</w:t>
      </w:r>
    </w:p>
    <w:p w:rsidR="00D31ED9" w:rsidRPr="001F6D08" w:rsidRDefault="007B0D74" w:rsidP="00E54923">
      <w:pPr>
        <w:pStyle w:val="Default"/>
        <w:numPr>
          <w:ilvl w:val="0"/>
          <w:numId w:val="3"/>
        </w:numPr>
        <w:tabs>
          <w:tab w:val="clear" w:pos="510"/>
          <w:tab w:val="num" w:pos="567"/>
        </w:tabs>
        <w:ind w:left="567" w:hanging="567"/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>a</w:t>
      </w:r>
      <w:r w:rsidR="00D31ED9" w:rsidRPr="00D31ED9">
        <w:rPr>
          <w:color w:val="auto"/>
          <w:sz w:val="22"/>
          <w:szCs w:val="22"/>
          <w:lang w:val="sk-SK"/>
        </w:rPr>
        <w:t>k</w:t>
      </w:r>
      <w:r>
        <w:rPr>
          <w:color w:val="auto"/>
          <w:sz w:val="22"/>
          <w:szCs w:val="22"/>
          <w:lang w:val="sk-SK"/>
        </w:rPr>
        <w:t xml:space="preserve"> </w:t>
      </w:r>
      <w:r w:rsidR="00D31ED9" w:rsidRPr="00D31ED9">
        <w:rPr>
          <w:color w:val="auto"/>
          <w:sz w:val="22"/>
          <w:szCs w:val="22"/>
          <w:lang w:val="sk-SK"/>
        </w:rPr>
        <w:t>ste v</w:t>
      </w:r>
      <w:r w:rsidR="00D31ED9">
        <w:rPr>
          <w:color w:val="auto"/>
          <w:sz w:val="22"/>
          <w:szCs w:val="22"/>
          <w:lang w:val="sk-SK"/>
        </w:rPr>
        <w:t> </w:t>
      </w:r>
      <w:r w:rsidR="00D31ED9" w:rsidRPr="00D31ED9">
        <w:rPr>
          <w:color w:val="auto"/>
          <w:sz w:val="22"/>
          <w:szCs w:val="22"/>
          <w:lang w:val="sk-SK"/>
        </w:rPr>
        <w:t>minulosti</w:t>
      </w:r>
      <w:r w:rsidR="00D31ED9">
        <w:rPr>
          <w:color w:val="auto"/>
          <w:sz w:val="22"/>
          <w:szCs w:val="22"/>
          <w:lang w:val="sk-SK"/>
        </w:rPr>
        <w:t xml:space="preserve"> </w:t>
      </w:r>
      <w:r w:rsidR="00D31ED9" w:rsidRPr="00831C42">
        <w:rPr>
          <w:color w:val="auto"/>
          <w:sz w:val="22"/>
          <w:szCs w:val="22"/>
          <w:lang w:val="sk-SK"/>
        </w:rPr>
        <w:t>trpeli</w:t>
      </w:r>
      <w:r w:rsidR="00D31ED9" w:rsidRPr="00D31ED9">
        <w:rPr>
          <w:color w:val="auto"/>
          <w:sz w:val="22"/>
          <w:szCs w:val="22"/>
          <w:lang w:val="sk-SK"/>
        </w:rPr>
        <w:t xml:space="preserve"> </w:t>
      </w:r>
      <w:r>
        <w:rPr>
          <w:color w:val="auto"/>
          <w:sz w:val="22"/>
          <w:szCs w:val="22"/>
          <w:lang w:val="sk-SK"/>
        </w:rPr>
        <w:t>/</w:t>
      </w:r>
      <w:r w:rsidR="00D31ED9" w:rsidRPr="00D31ED9">
        <w:rPr>
          <w:color w:val="auto"/>
          <w:sz w:val="22"/>
          <w:szCs w:val="22"/>
          <w:lang w:val="sk-SK"/>
        </w:rPr>
        <w:t>alebo stále</w:t>
      </w:r>
      <w:r w:rsidR="00D31ED9">
        <w:rPr>
          <w:color w:val="auto"/>
          <w:sz w:val="22"/>
          <w:szCs w:val="22"/>
          <w:lang w:val="sk-SK"/>
        </w:rPr>
        <w:t xml:space="preserve"> </w:t>
      </w:r>
      <w:r w:rsidR="00D31ED9" w:rsidRPr="00D31ED9">
        <w:rPr>
          <w:color w:val="auto"/>
          <w:sz w:val="22"/>
          <w:szCs w:val="22"/>
          <w:lang w:val="sk-SK"/>
        </w:rPr>
        <w:t>trp</w:t>
      </w:r>
      <w:r w:rsidR="00D31ED9">
        <w:rPr>
          <w:color w:val="auto"/>
          <w:sz w:val="22"/>
          <w:szCs w:val="22"/>
          <w:lang w:val="sk-SK"/>
        </w:rPr>
        <w:t xml:space="preserve">íte </w:t>
      </w:r>
      <w:r w:rsidR="00D31ED9" w:rsidRPr="00D31ED9">
        <w:rPr>
          <w:color w:val="auto"/>
          <w:sz w:val="22"/>
          <w:szCs w:val="22"/>
          <w:lang w:val="sk-SK"/>
        </w:rPr>
        <w:t>bronchiálnou</w:t>
      </w:r>
      <w:r w:rsidR="00D31ED9">
        <w:rPr>
          <w:color w:val="auto"/>
          <w:sz w:val="22"/>
          <w:szCs w:val="22"/>
          <w:lang w:val="sk-SK"/>
        </w:rPr>
        <w:t xml:space="preserve"> </w:t>
      </w:r>
      <w:r w:rsidR="00D31ED9" w:rsidRPr="00D31ED9">
        <w:rPr>
          <w:color w:val="auto"/>
          <w:sz w:val="22"/>
          <w:szCs w:val="22"/>
          <w:lang w:val="sk-SK"/>
        </w:rPr>
        <w:t>astmou.</w:t>
      </w:r>
    </w:p>
    <w:p w:rsidR="00FB5AD1" w:rsidRPr="001F6D08" w:rsidRDefault="00B17285" w:rsidP="00E54923">
      <w:pPr>
        <w:pStyle w:val="Default"/>
        <w:numPr>
          <w:ilvl w:val="0"/>
          <w:numId w:val="3"/>
        </w:numPr>
        <w:tabs>
          <w:tab w:val="clear" w:pos="510"/>
          <w:tab w:val="num" w:pos="567"/>
        </w:tabs>
        <w:ind w:left="567" w:hanging="567"/>
        <w:rPr>
          <w:color w:val="auto"/>
          <w:sz w:val="22"/>
          <w:szCs w:val="22"/>
          <w:lang w:val="sk-SK"/>
        </w:rPr>
      </w:pPr>
      <w:r w:rsidRPr="001F6D08">
        <w:rPr>
          <w:color w:val="auto"/>
          <w:sz w:val="22"/>
          <w:szCs w:val="22"/>
          <w:lang w:val="sk-SK"/>
        </w:rPr>
        <w:t>ak máte špeciálne</w:t>
      </w:r>
      <w:r w:rsidR="00FB5AD1" w:rsidRPr="001F6D08">
        <w:rPr>
          <w:color w:val="auto"/>
          <w:sz w:val="22"/>
          <w:szCs w:val="22"/>
          <w:lang w:val="sk-SK"/>
        </w:rPr>
        <w:t xml:space="preserve"> metabolické ochorenie nazývané porfýria.</w:t>
      </w:r>
    </w:p>
    <w:p w:rsidR="0089429F" w:rsidRDefault="0089429F" w:rsidP="00E54923">
      <w:pPr>
        <w:pStyle w:val="Default"/>
        <w:numPr>
          <w:ilvl w:val="0"/>
          <w:numId w:val="3"/>
        </w:numPr>
        <w:tabs>
          <w:tab w:val="clear" w:pos="510"/>
          <w:tab w:val="num" w:pos="567"/>
        </w:tabs>
        <w:ind w:left="567" w:hanging="567"/>
        <w:rPr>
          <w:color w:val="auto"/>
          <w:sz w:val="22"/>
          <w:szCs w:val="22"/>
          <w:lang w:val="sk-SK"/>
        </w:rPr>
      </w:pPr>
      <w:r w:rsidRPr="001F6D08">
        <w:rPr>
          <w:color w:val="auto"/>
          <w:sz w:val="22"/>
          <w:szCs w:val="22"/>
          <w:lang w:val="sk-SK"/>
        </w:rPr>
        <w:t>počas zotavovania po väčšom chirurgickom zákroku.</w:t>
      </w:r>
    </w:p>
    <w:p w:rsidR="008808CB" w:rsidRPr="008808CB" w:rsidRDefault="00DA3E68" w:rsidP="00E54923">
      <w:pPr>
        <w:numPr>
          <w:ilvl w:val="0"/>
          <w:numId w:val="15"/>
        </w:num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8808CB" w:rsidRPr="008808CB">
        <w:rPr>
          <w:sz w:val="22"/>
          <w:szCs w:val="22"/>
        </w:rPr>
        <w:t>fajčíte</w:t>
      </w:r>
      <w:r w:rsidR="008808CB">
        <w:rPr>
          <w:sz w:val="22"/>
          <w:szCs w:val="22"/>
        </w:rPr>
        <w:t>;</w:t>
      </w:r>
    </w:p>
    <w:p w:rsidR="008808CB" w:rsidRPr="008808CB" w:rsidRDefault="00DA3E68" w:rsidP="00E54923">
      <w:pPr>
        <w:numPr>
          <w:ilvl w:val="0"/>
          <w:numId w:val="15"/>
        </w:num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8808CB" w:rsidRPr="008808CB">
        <w:rPr>
          <w:sz w:val="22"/>
          <w:szCs w:val="22"/>
        </w:rPr>
        <w:t>máte cukrovku</w:t>
      </w:r>
      <w:r w:rsidR="008808CB">
        <w:rPr>
          <w:sz w:val="22"/>
          <w:szCs w:val="22"/>
        </w:rPr>
        <w:t>;</w:t>
      </w:r>
    </w:p>
    <w:p w:rsidR="008808CB" w:rsidRPr="008808CB" w:rsidRDefault="00DA3E68" w:rsidP="00E54923">
      <w:pPr>
        <w:numPr>
          <w:ilvl w:val="0"/>
          <w:numId w:val="15"/>
        </w:num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8808CB" w:rsidRPr="008808CB">
        <w:rPr>
          <w:sz w:val="22"/>
          <w:szCs w:val="22"/>
        </w:rPr>
        <w:t>máte ischemickú chorobu srdca, krvnú zrazeninu, vysoký krvný tlak, zvýšený</w:t>
      </w:r>
      <w:r w:rsidR="000237F2">
        <w:rPr>
          <w:sz w:val="22"/>
          <w:szCs w:val="22"/>
        </w:rPr>
        <w:t xml:space="preserve"> </w:t>
      </w:r>
      <w:r w:rsidR="008808CB" w:rsidRPr="008808CB">
        <w:rPr>
          <w:sz w:val="22"/>
          <w:szCs w:val="22"/>
        </w:rPr>
        <w:t>cholesterol alebo zvýšené triglyceridy</w:t>
      </w:r>
      <w:r w:rsidR="008808CB">
        <w:rPr>
          <w:sz w:val="22"/>
          <w:szCs w:val="22"/>
        </w:rPr>
        <w:t>.</w:t>
      </w:r>
    </w:p>
    <w:p w:rsidR="0089429F" w:rsidRPr="001F6D08" w:rsidRDefault="0089429F" w:rsidP="00DA3E68">
      <w:pPr>
        <w:rPr>
          <w:sz w:val="22"/>
          <w:szCs w:val="22"/>
        </w:rPr>
      </w:pPr>
    </w:p>
    <w:p w:rsidR="00015B33" w:rsidRPr="001F6D08" w:rsidRDefault="00015B33" w:rsidP="00015B33">
      <w:pPr>
        <w:rPr>
          <w:bCs/>
          <w:sz w:val="22"/>
          <w:szCs w:val="22"/>
        </w:rPr>
      </w:pPr>
      <w:r w:rsidRPr="001F6D08">
        <w:rPr>
          <w:bCs/>
          <w:sz w:val="22"/>
          <w:szCs w:val="22"/>
        </w:rPr>
        <w:t>Lieky, ako je Aflamil, môžu byť spojené s</w:t>
      </w:r>
      <w:r w:rsidR="000237F2">
        <w:rPr>
          <w:bCs/>
          <w:sz w:val="22"/>
          <w:szCs w:val="22"/>
        </w:rPr>
        <w:t>o</w:t>
      </w:r>
      <w:r w:rsidRPr="001F6D08">
        <w:rPr>
          <w:bCs/>
          <w:sz w:val="22"/>
          <w:szCs w:val="22"/>
        </w:rPr>
        <w:t xml:space="preserve"> zvýšením rizika srdcového infarktu (infarkt myokardu</w:t>
      </w:r>
      <w:r w:rsidRPr="00B572F9">
        <w:rPr>
          <w:bCs/>
          <w:sz w:val="22"/>
          <w:szCs w:val="22"/>
        </w:rPr>
        <w:t>).</w:t>
      </w:r>
      <w:r w:rsidRPr="001F6D08">
        <w:rPr>
          <w:bCs/>
          <w:sz w:val="22"/>
          <w:szCs w:val="22"/>
        </w:rPr>
        <w:t xml:space="preserve"> </w:t>
      </w:r>
      <w:r w:rsidR="008808CB" w:rsidRPr="008808CB">
        <w:rPr>
          <w:sz w:val="22"/>
          <w:szCs w:val="22"/>
        </w:rPr>
        <w:t xml:space="preserve">Vedľajšie účinky sa môžu minimalizovať užívaním najnižšej účinnej dávky počas najkratšej nutnej doby.  </w:t>
      </w:r>
    </w:p>
    <w:p w:rsidR="00015B33" w:rsidRPr="001F6D08" w:rsidRDefault="00015B33" w:rsidP="00015B33">
      <w:pPr>
        <w:rPr>
          <w:bCs/>
          <w:sz w:val="22"/>
          <w:szCs w:val="22"/>
        </w:rPr>
      </w:pPr>
      <w:r w:rsidRPr="001F6D08">
        <w:rPr>
          <w:bCs/>
          <w:sz w:val="22"/>
          <w:szCs w:val="22"/>
        </w:rPr>
        <w:t>Neprekračujte odporúčanú dávku alebo dĺžku liečby</w:t>
      </w:r>
      <w:r w:rsidR="00D179F5">
        <w:rPr>
          <w:bCs/>
          <w:sz w:val="22"/>
          <w:szCs w:val="22"/>
        </w:rPr>
        <w:t>.</w:t>
      </w:r>
    </w:p>
    <w:p w:rsidR="00015B33" w:rsidRPr="001F6D08" w:rsidRDefault="00015B33" w:rsidP="0089429F">
      <w:pPr>
        <w:rPr>
          <w:sz w:val="22"/>
          <w:szCs w:val="22"/>
        </w:rPr>
      </w:pPr>
    </w:p>
    <w:p w:rsidR="008960FE" w:rsidRPr="001F6D08" w:rsidRDefault="008960FE" w:rsidP="008960FE">
      <w:pPr>
        <w:rPr>
          <w:sz w:val="22"/>
          <w:szCs w:val="22"/>
        </w:rPr>
      </w:pPr>
      <w:r w:rsidRPr="001F6D08">
        <w:rPr>
          <w:sz w:val="22"/>
          <w:szCs w:val="22"/>
        </w:rPr>
        <w:t>V súvislosti s užívaním liekov, ako je Aflamil (pozri časť 4),</w:t>
      </w:r>
      <w:r w:rsidR="001F6D08" w:rsidRPr="001F6D08">
        <w:rPr>
          <w:sz w:val="22"/>
          <w:szCs w:val="22"/>
        </w:rPr>
        <w:t xml:space="preserve"> </w:t>
      </w:r>
      <w:r w:rsidRPr="001F6D08">
        <w:rPr>
          <w:sz w:val="22"/>
          <w:szCs w:val="22"/>
        </w:rPr>
        <w:t xml:space="preserve">boli veľmi zriedkavo hlásené závažné kožné reakcie. Rovnako ako u iných nesteroidných protizápalových liekoch k závažným alergickým reakciám môže dôjsť aj bez predchádzajúcej expozície lieku. </w:t>
      </w:r>
      <w:r w:rsidR="005E3479" w:rsidRPr="001F6D08">
        <w:rPr>
          <w:sz w:val="22"/>
          <w:szCs w:val="22"/>
        </w:rPr>
        <w:t>V súvislosti s použitím protizápalových liekov ako aceklofenak boli veľmi zriedka hlásené ž</w:t>
      </w:r>
      <w:r w:rsidRPr="001F6D08">
        <w:rPr>
          <w:sz w:val="22"/>
          <w:szCs w:val="22"/>
        </w:rPr>
        <w:t>ivot ohrozujúce dermatologické ochorenia, niektoré z nich fatálne (</w:t>
      </w:r>
      <w:r w:rsidR="005E3479" w:rsidRPr="001F6D08">
        <w:rPr>
          <w:sz w:val="22"/>
          <w:szCs w:val="22"/>
        </w:rPr>
        <w:t>nazývané</w:t>
      </w:r>
      <w:r w:rsidRPr="001F6D08">
        <w:rPr>
          <w:sz w:val="22"/>
          <w:szCs w:val="22"/>
        </w:rPr>
        <w:t xml:space="preserve"> exfoliatívna dermatitída, Stevens</w:t>
      </w:r>
      <w:r w:rsidR="00AC6294">
        <w:rPr>
          <w:sz w:val="22"/>
          <w:szCs w:val="22"/>
        </w:rPr>
        <w:t>ov</w:t>
      </w:r>
      <w:r w:rsidRPr="001F6D08">
        <w:rPr>
          <w:sz w:val="22"/>
          <w:szCs w:val="22"/>
        </w:rPr>
        <w:t>-Johnsonov syndróm a</w:t>
      </w:r>
      <w:r w:rsidR="005E3479" w:rsidRPr="001F6D08">
        <w:rPr>
          <w:sz w:val="22"/>
          <w:szCs w:val="22"/>
        </w:rPr>
        <w:t xml:space="preserve"> toxická epidermálna nekrolýza). Hlavnými príznakmi týchto ochorení sú: vyrážky, svrbenie, žihľavka, pľuzgiere na koži, horúčka. </w:t>
      </w:r>
      <w:r w:rsidRPr="001F6D08">
        <w:rPr>
          <w:sz w:val="22"/>
          <w:szCs w:val="22"/>
        </w:rPr>
        <w:t xml:space="preserve">Zdá sa, že najvyššie riziko </w:t>
      </w:r>
      <w:r w:rsidR="005E3479" w:rsidRPr="001F6D08">
        <w:rPr>
          <w:sz w:val="22"/>
          <w:szCs w:val="22"/>
        </w:rPr>
        <w:t xml:space="preserve">týchto </w:t>
      </w:r>
      <w:r w:rsidRPr="001F6D08">
        <w:rPr>
          <w:sz w:val="22"/>
          <w:szCs w:val="22"/>
        </w:rPr>
        <w:t>reakcií pre pacientov je na začiatku liečby; vo väčšine prípadov sa nástup týchto reakcií objavil v prvom mesiaci liečby. A</w:t>
      </w:r>
      <w:r w:rsidR="005E3479" w:rsidRPr="001F6D08">
        <w:rPr>
          <w:sz w:val="22"/>
          <w:szCs w:val="22"/>
        </w:rPr>
        <w:t>flamil</w:t>
      </w:r>
      <w:r w:rsidRPr="001F6D08">
        <w:rPr>
          <w:sz w:val="22"/>
          <w:szCs w:val="22"/>
        </w:rPr>
        <w:t xml:space="preserve"> má byť vysadený pr</w:t>
      </w:r>
      <w:r w:rsidR="005E3479" w:rsidRPr="001F6D08">
        <w:rPr>
          <w:sz w:val="22"/>
          <w:szCs w:val="22"/>
        </w:rPr>
        <w:t>i prvom výskyte kožných vyrážok</w:t>
      </w:r>
      <w:r w:rsidRPr="001F6D08">
        <w:rPr>
          <w:sz w:val="22"/>
          <w:szCs w:val="22"/>
        </w:rPr>
        <w:t xml:space="preserve"> alebo iných prejavov hypersenzitivity.</w:t>
      </w:r>
    </w:p>
    <w:p w:rsidR="005E3479" w:rsidRPr="001F6D08" w:rsidRDefault="005E3479" w:rsidP="008960FE">
      <w:pPr>
        <w:rPr>
          <w:sz w:val="22"/>
          <w:szCs w:val="22"/>
        </w:rPr>
      </w:pPr>
      <w:r w:rsidRPr="001F6D08">
        <w:rPr>
          <w:sz w:val="22"/>
          <w:szCs w:val="22"/>
        </w:rPr>
        <w:t>Aflamil sa nemá užívať v prípade ovčích kiahní.</w:t>
      </w:r>
    </w:p>
    <w:p w:rsidR="005E3479" w:rsidRPr="001F6D08" w:rsidRDefault="005E3479" w:rsidP="008960FE">
      <w:pPr>
        <w:rPr>
          <w:sz w:val="22"/>
          <w:szCs w:val="22"/>
        </w:rPr>
      </w:pPr>
    </w:p>
    <w:p w:rsidR="00207AAE" w:rsidRPr="001F6D08" w:rsidRDefault="00207AAE" w:rsidP="008960FE">
      <w:pPr>
        <w:rPr>
          <w:sz w:val="22"/>
          <w:szCs w:val="22"/>
        </w:rPr>
      </w:pPr>
      <w:r w:rsidRPr="001F6D08">
        <w:rPr>
          <w:sz w:val="22"/>
          <w:szCs w:val="22"/>
        </w:rPr>
        <w:t xml:space="preserve">V zriedkavých prípadoch môže Aflamil vyvolať </w:t>
      </w:r>
      <w:r w:rsidR="00AC6294">
        <w:rPr>
          <w:sz w:val="22"/>
          <w:szCs w:val="22"/>
        </w:rPr>
        <w:t>tvorbu vredov v tráviacom trakte (</w:t>
      </w:r>
      <w:r w:rsidRPr="001F6D08">
        <w:rPr>
          <w:sz w:val="22"/>
          <w:szCs w:val="22"/>
        </w:rPr>
        <w:t>gastrointestinálne ulcerácie</w:t>
      </w:r>
      <w:r w:rsidR="00AC6294">
        <w:rPr>
          <w:sz w:val="22"/>
          <w:szCs w:val="22"/>
        </w:rPr>
        <w:t>)</w:t>
      </w:r>
      <w:r w:rsidRPr="001F6D08">
        <w:rPr>
          <w:sz w:val="22"/>
          <w:szCs w:val="22"/>
        </w:rPr>
        <w:t xml:space="preserve"> a krvácanie alebo </w:t>
      </w:r>
      <w:r w:rsidR="001C07D5">
        <w:rPr>
          <w:sz w:val="22"/>
          <w:szCs w:val="22"/>
        </w:rPr>
        <w:t>prederavenie (</w:t>
      </w:r>
      <w:r w:rsidRPr="001F6D08">
        <w:rPr>
          <w:sz w:val="22"/>
          <w:szCs w:val="22"/>
        </w:rPr>
        <w:t>perforáciu</w:t>
      </w:r>
      <w:r w:rsidR="001C07D5">
        <w:rPr>
          <w:sz w:val="22"/>
          <w:szCs w:val="22"/>
        </w:rPr>
        <w:t>)</w:t>
      </w:r>
      <w:r w:rsidRPr="001F6D08">
        <w:rPr>
          <w:sz w:val="22"/>
          <w:szCs w:val="22"/>
        </w:rPr>
        <w:t>. Táto situácia môže nastať kedykoľvek</w:t>
      </w:r>
      <w:r w:rsidR="00AC6294">
        <w:rPr>
          <w:sz w:val="22"/>
          <w:szCs w:val="22"/>
        </w:rPr>
        <w:t xml:space="preserve"> počas</w:t>
      </w:r>
      <w:r w:rsidRPr="001F6D08">
        <w:rPr>
          <w:sz w:val="22"/>
          <w:szCs w:val="22"/>
        </w:rPr>
        <w:t xml:space="preserve"> liečby, a to s</w:t>
      </w:r>
      <w:r w:rsidR="00E14237">
        <w:rPr>
          <w:sz w:val="22"/>
          <w:szCs w:val="22"/>
        </w:rPr>
        <w:t> </w:t>
      </w:r>
      <w:r w:rsidRPr="001F6D08">
        <w:rPr>
          <w:sz w:val="22"/>
          <w:szCs w:val="22"/>
        </w:rPr>
        <w:t>varovný</w:t>
      </w:r>
      <w:r w:rsidR="00AC6294">
        <w:rPr>
          <w:sz w:val="22"/>
          <w:szCs w:val="22"/>
        </w:rPr>
        <w:t>mi</w:t>
      </w:r>
      <w:r w:rsidRPr="001F6D08">
        <w:rPr>
          <w:sz w:val="22"/>
          <w:szCs w:val="22"/>
        </w:rPr>
        <w:t xml:space="preserve"> príznak</w:t>
      </w:r>
      <w:r w:rsidR="00AC6294">
        <w:rPr>
          <w:sz w:val="22"/>
          <w:szCs w:val="22"/>
        </w:rPr>
        <w:t>mi alebo bez nich</w:t>
      </w:r>
      <w:r w:rsidRPr="001F6D08">
        <w:rPr>
          <w:sz w:val="22"/>
          <w:szCs w:val="22"/>
        </w:rPr>
        <w:t xml:space="preserve">. Ak spozorujete akékoľvek </w:t>
      </w:r>
      <w:r w:rsidR="00AC6294">
        <w:rPr>
          <w:sz w:val="22"/>
          <w:szCs w:val="22"/>
        </w:rPr>
        <w:t xml:space="preserve">brušné </w:t>
      </w:r>
      <w:r w:rsidRPr="001F6D08">
        <w:rPr>
          <w:sz w:val="22"/>
          <w:szCs w:val="22"/>
        </w:rPr>
        <w:t>príznaky, najmä ak ste starší, kontaktujte svojho lekára.</w:t>
      </w:r>
    </w:p>
    <w:p w:rsidR="00207AAE" w:rsidRPr="001F6D08" w:rsidRDefault="00207AAE" w:rsidP="008960FE">
      <w:pPr>
        <w:rPr>
          <w:sz w:val="22"/>
          <w:szCs w:val="22"/>
        </w:rPr>
      </w:pPr>
    </w:p>
    <w:p w:rsidR="00D31ED9" w:rsidRPr="00D31ED9" w:rsidRDefault="00D31ED9" w:rsidP="0089429F">
      <w:pPr>
        <w:rPr>
          <w:b/>
          <w:sz w:val="22"/>
          <w:szCs w:val="22"/>
        </w:rPr>
      </w:pPr>
      <w:r w:rsidRPr="00D31ED9">
        <w:rPr>
          <w:b/>
          <w:sz w:val="22"/>
          <w:szCs w:val="22"/>
        </w:rPr>
        <w:t>Deti</w:t>
      </w:r>
      <w:r w:rsidR="00C4535C">
        <w:rPr>
          <w:b/>
          <w:sz w:val="22"/>
          <w:szCs w:val="22"/>
        </w:rPr>
        <w:t xml:space="preserve"> a dospievajúci</w:t>
      </w:r>
    </w:p>
    <w:p w:rsidR="00D31ED9" w:rsidRPr="00BF7122" w:rsidRDefault="00D31ED9" w:rsidP="0089429F">
      <w:pPr>
        <w:rPr>
          <w:sz w:val="22"/>
          <w:szCs w:val="22"/>
        </w:rPr>
      </w:pPr>
      <w:r w:rsidRPr="00BF7122">
        <w:rPr>
          <w:sz w:val="22"/>
          <w:szCs w:val="22"/>
        </w:rPr>
        <w:t>Použitie</w:t>
      </w:r>
      <w:r w:rsidR="007B0D74">
        <w:rPr>
          <w:sz w:val="22"/>
          <w:szCs w:val="22"/>
        </w:rPr>
        <w:t xml:space="preserve"> </w:t>
      </w:r>
      <w:r w:rsidRPr="00BF7122">
        <w:rPr>
          <w:sz w:val="22"/>
          <w:szCs w:val="22"/>
        </w:rPr>
        <w:t>Aflamil</w:t>
      </w:r>
      <w:r>
        <w:rPr>
          <w:sz w:val="22"/>
          <w:szCs w:val="22"/>
        </w:rPr>
        <w:t>u</w:t>
      </w:r>
      <w:r w:rsidRPr="00BF7122">
        <w:rPr>
          <w:sz w:val="22"/>
          <w:szCs w:val="22"/>
        </w:rPr>
        <w:t> u</w:t>
      </w:r>
      <w:r w:rsidR="007B0D74">
        <w:rPr>
          <w:sz w:val="22"/>
          <w:szCs w:val="22"/>
        </w:rPr>
        <w:t> </w:t>
      </w:r>
      <w:r w:rsidRPr="00BF7122">
        <w:rPr>
          <w:sz w:val="22"/>
          <w:szCs w:val="22"/>
        </w:rPr>
        <w:t>detí</w:t>
      </w:r>
      <w:r w:rsidR="007B0D74">
        <w:rPr>
          <w:sz w:val="22"/>
          <w:szCs w:val="22"/>
        </w:rPr>
        <w:t xml:space="preserve"> </w:t>
      </w:r>
      <w:r w:rsidRPr="00BF7122">
        <w:rPr>
          <w:sz w:val="22"/>
          <w:szCs w:val="22"/>
        </w:rPr>
        <w:t>sa neodporúča</w:t>
      </w:r>
      <w:r w:rsidR="007B0D74">
        <w:rPr>
          <w:sz w:val="22"/>
          <w:szCs w:val="22"/>
        </w:rPr>
        <w:t xml:space="preserve"> </w:t>
      </w:r>
      <w:r>
        <w:rPr>
          <w:sz w:val="22"/>
          <w:szCs w:val="22"/>
        </w:rPr>
        <w:t>kvôli nedostatočným údajom o</w:t>
      </w:r>
      <w:r w:rsidRPr="00BF7122">
        <w:rPr>
          <w:sz w:val="22"/>
          <w:szCs w:val="22"/>
        </w:rPr>
        <w:t> bezpečnosti a účinnosti.</w:t>
      </w:r>
    </w:p>
    <w:p w:rsidR="008960FE" w:rsidRPr="001F6D08" w:rsidRDefault="008960FE" w:rsidP="0089429F">
      <w:pPr>
        <w:rPr>
          <w:sz w:val="22"/>
          <w:szCs w:val="22"/>
        </w:rPr>
      </w:pPr>
    </w:p>
    <w:p w:rsidR="0089429F" w:rsidRPr="001F6D08" w:rsidRDefault="00285D48" w:rsidP="0089429F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89429F" w:rsidRPr="001F6D08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é</w:t>
      </w:r>
      <w:r w:rsidR="0089429F" w:rsidRPr="001F6D08">
        <w:rPr>
          <w:b/>
          <w:sz w:val="22"/>
          <w:szCs w:val="22"/>
        </w:rPr>
        <w:t xml:space="preserve"> liek</w:t>
      </w:r>
      <w:r>
        <w:rPr>
          <w:b/>
          <w:sz w:val="22"/>
          <w:szCs w:val="22"/>
        </w:rPr>
        <w:t>y a Aflamil</w:t>
      </w:r>
    </w:p>
    <w:p w:rsidR="00285D48" w:rsidRDefault="00285D48" w:rsidP="0089429F">
      <w:pPr>
        <w:rPr>
          <w:sz w:val="22"/>
          <w:szCs w:val="22"/>
        </w:rPr>
      </w:pPr>
      <w:r w:rsidRPr="00BF7122">
        <w:rPr>
          <w:sz w:val="22"/>
          <w:szCs w:val="22"/>
        </w:rPr>
        <w:t xml:space="preserve">Ak </w:t>
      </w:r>
      <w:r w:rsidRPr="00285D48">
        <w:rPr>
          <w:sz w:val="22"/>
          <w:szCs w:val="22"/>
        </w:rPr>
        <w:t>užívate</w:t>
      </w:r>
      <w:r w:rsidRPr="00BF7122">
        <w:rPr>
          <w:sz w:val="22"/>
          <w:szCs w:val="22"/>
        </w:rPr>
        <w:t xml:space="preserve"> alebo ste v poslednom čase </w:t>
      </w:r>
      <w:r w:rsidRPr="00285D48">
        <w:rPr>
          <w:sz w:val="22"/>
          <w:szCs w:val="22"/>
        </w:rPr>
        <w:t>užívali, resp. budete užívať</w:t>
      </w:r>
      <w:r w:rsidRPr="00BF7122">
        <w:rPr>
          <w:sz w:val="22"/>
          <w:szCs w:val="22"/>
        </w:rPr>
        <w:t xml:space="preserve"> ďalšie lieky, povedzte to svojmu lekárovi alebo lekárnikovi.</w:t>
      </w:r>
    </w:p>
    <w:p w:rsidR="00285D48" w:rsidRPr="001F6D08" w:rsidRDefault="00285D48" w:rsidP="0089429F">
      <w:pPr>
        <w:rPr>
          <w:sz w:val="22"/>
          <w:szCs w:val="22"/>
        </w:rPr>
      </w:pPr>
    </w:p>
    <w:p w:rsidR="00B83B17" w:rsidRPr="001F6D08" w:rsidRDefault="0089429F" w:rsidP="0089429F">
      <w:pPr>
        <w:rPr>
          <w:sz w:val="22"/>
          <w:szCs w:val="22"/>
        </w:rPr>
      </w:pPr>
      <w:r w:rsidRPr="001F6D08">
        <w:rPr>
          <w:sz w:val="22"/>
          <w:szCs w:val="22"/>
        </w:rPr>
        <w:lastRenderedPageBreak/>
        <w:t>Niektoré lieky môžu ovplyvniť účinky Aflamil</w:t>
      </w:r>
      <w:r w:rsidR="002530E0" w:rsidRPr="001F6D08">
        <w:rPr>
          <w:sz w:val="22"/>
          <w:szCs w:val="22"/>
        </w:rPr>
        <w:t>u</w:t>
      </w:r>
      <w:r w:rsidRPr="001F6D08">
        <w:rPr>
          <w:sz w:val="22"/>
          <w:szCs w:val="22"/>
        </w:rPr>
        <w:t>. V týchto prípadoch môže byť nevyhnutné zmeniť dávku alebo ukončiť liečbu týmito liekmi. Môže to byť zvlášť dôležité, ak užívate</w:t>
      </w:r>
      <w:r w:rsidR="00B83B17" w:rsidRPr="001F6D08">
        <w:rPr>
          <w:sz w:val="22"/>
          <w:szCs w:val="22"/>
        </w:rPr>
        <w:t>:</w:t>
      </w:r>
    </w:p>
    <w:p w:rsidR="00B83B17" w:rsidRPr="001F6D08" w:rsidRDefault="0089429F" w:rsidP="00E54923">
      <w:pPr>
        <w:numPr>
          <w:ilvl w:val="0"/>
          <w:numId w:val="4"/>
        </w:numPr>
        <w:tabs>
          <w:tab w:val="clear" w:pos="870"/>
          <w:tab w:val="num" w:pos="567"/>
        </w:tabs>
        <w:ind w:left="567" w:hanging="567"/>
        <w:rPr>
          <w:sz w:val="22"/>
          <w:szCs w:val="22"/>
        </w:rPr>
      </w:pPr>
      <w:r w:rsidRPr="001F6D08">
        <w:rPr>
          <w:sz w:val="22"/>
          <w:szCs w:val="22"/>
        </w:rPr>
        <w:t xml:space="preserve">lítium (na liečbu </w:t>
      </w:r>
      <w:r w:rsidR="00B83B17" w:rsidRPr="001F6D08">
        <w:rPr>
          <w:sz w:val="22"/>
          <w:szCs w:val="22"/>
        </w:rPr>
        <w:t>psychiatrických ochorení</w:t>
      </w:r>
      <w:r w:rsidRPr="001F6D08">
        <w:rPr>
          <w:sz w:val="22"/>
          <w:szCs w:val="22"/>
        </w:rPr>
        <w:t>),</w:t>
      </w:r>
    </w:p>
    <w:p w:rsidR="00B83B17" w:rsidRPr="001F6D08" w:rsidRDefault="0089429F" w:rsidP="00E54923">
      <w:pPr>
        <w:numPr>
          <w:ilvl w:val="0"/>
          <w:numId w:val="4"/>
        </w:numPr>
        <w:tabs>
          <w:tab w:val="clear" w:pos="870"/>
          <w:tab w:val="num" w:pos="567"/>
        </w:tabs>
        <w:ind w:left="567" w:hanging="567"/>
        <w:rPr>
          <w:sz w:val="22"/>
          <w:szCs w:val="22"/>
        </w:rPr>
      </w:pPr>
      <w:r w:rsidRPr="001F6D08">
        <w:rPr>
          <w:sz w:val="22"/>
          <w:szCs w:val="22"/>
        </w:rPr>
        <w:t>digoxín (liek na srdc</w:t>
      </w:r>
      <w:r w:rsidR="00B83B17" w:rsidRPr="001F6D08">
        <w:rPr>
          <w:sz w:val="22"/>
          <w:szCs w:val="22"/>
        </w:rPr>
        <w:t>ové zlyhanie alebo srdcové arytmie</w:t>
      </w:r>
      <w:r w:rsidRPr="001F6D08">
        <w:rPr>
          <w:sz w:val="22"/>
          <w:szCs w:val="22"/>
        </w:rPr>
        <w:t xml:space="preserve">), </w:t>
      </w:r>
    </w:p>
    <w:p w:rsidR="00B83B17" w:rsidRPr="001F6D08" w:rsidRDefault="00B83B17" w:rsidP="00E54923">
      <w:pPr>
        <w:numPr>
          <w:ilvl w:val="0"/>
          <w:numId w:val="4"/>
        </w:numPr>
        <w:tabs>
          <w:tab w:val="clear" w:pos="870"/>
          <w:tab w:val="num" w:pos="567"/>
        </w:tabs>
        <w:ind w:left="567" w:hanging="567"/>
        <w:rPr>
          <w:sz w:val="22"/>
          <w:szCs w:val="22"/>
        </w:rPr>
      </w:pPr>
      <w:r w:rsidRPr="001F6D08">
        <w:rPr>
          <w:sz w:val="22"/>
          <w:szCs w:val="22"/>
        </w:rPr>
        <w:t>diuretiká (lieky na odvodnenie),</w:t>
      </w:r>
    </w:p>
    <w:p w:rsidR="004865A1" w:rsidRPr="001F6D08" w:rsidRDefault="004865A1" w:rsidP="00E54923">
      <w:pPr>
        <w:numPr>
          <w:ilvl w:val="0"/>
          <w:numId w:val="4"/>
        </w:numPr>
        <w:tabs>
          <w:tab w:val="clear" w:pos="870"/>
          <w:tab w:val="num" w:pos="567"/>
        </w:tabs>
        <w:ind w:left="567" w:hanging="567"/>
        <w:rPr>
          <w:sz w:val="22"/>
          <w:szCs w:val="22"/>
        </w:rPr>
      </w:pPr>
      <w:r w:rsidRPr="001F6D08">
        <w:rPr>
          <w:sz w:val="22"/>
          <w:szCs w:val="22"/>
        </w:rPr>
        <w:t xml:space="preserve">niektoré lieky na vysoký krvný tlak (ACE inhibítory a antagonisty angiotenzínu-II), </w:t>
      </w:r>
    </w:p>
    <w:p w:rsidR="004865A1" w:rsidRPr="001F6D08" w:rsidRDefault="004865A1" w:rsidP="00E54923">
      <w:pPr>
        <w:numPr>
          <w:ilvl w:val="0"/>
          <w:numId w:val="4"/>
        </w:numPr>
        <w:tabs>
          <w:tab w:val="clear" w:pos="870"/>
          <w:tab w:val="num" w:pos="567"/>
        </w:tabs>
        <w:ind w:left="567" w:hanging="567"/>
        <w:rPr>
          <w:sz w:val="22"/>
          <w:szCs w:val="22"/>
        </w:rPr>
      </w:pPr>
      <w:r w:rsidRPr="001F6D08">
        <w:rPr>
          <w:sz w:val="22"/>
          <w:szCs w:val="22"/>
        </w:rPr>
        <w:t xml:space="preserve">antikoagulanciá (lieky znižujúce zrážavosť krvi), </w:t>
      </w:r>
    </w:p>
    <w:p w:rsidR="004865A1" w:rsidRPr="001F6D08" w:rsidRDefault="004865A1" w:rsidP="00E54923">
      <w:pPr>
        <w:numPr>
          <w:ilvl w:val="0"/>
          <w:numId w:val="4"/>
        </w:numPr>
        <w:tabs>
          <w:tab w:val="clear" w:pos="870"/>
          <w:tab w:val="num" w:pos="567"/>
        </w:tabs>
        <w:ind w:left="567" w:hanging="567"/>
        <w:rPr>
          <w:sz w:val="22"/>
          <w:szCs w:val="22"/>
        </w:rPr>
      </w:pPr>
      <w:r w:rsidRPr="001F6D08">
        <w:rPr>
          <w:sz w:val="22"/>
          <w:szCs w:val="22"/>
        </w:rPr>
        <w:t>lieky na liečbu depresie ako selektívne inhibítory spätného vychytávania serotonínu,</w:t>
      </w:r>
    </w:p>
    <w:p w:rsidR="00B83B17" w:rsidRPr="001F6D08" w:rsidRDefault="00B83B17" w:rsidP="00E54923">
      <w:pPr>
        <w:numPr>
          <w:ilvl w:val="0"/>
          <w:numId w:val="4"/>
        </w:numPr>
        <w:tabs>
          <w:tab w:val="clear" w:pos="870"/>
          <w:tab w:val="num" w:pos="567"/>
        </w:tabs>
        <w:ind w:left="567" w:hanging="567"/>
        <w:rPr>
          <w:sz w:val="22"/>
          <w:szCs w:val="22"/>
        </w:rPr>
      </w:pPr>
      <w:r w:rsidRPr="001F6D08">
        <w:rPr>
          <w:sz w:val="22"/>
          <w:szCs w:val="22"/>
        </w:rPr>
        <w:t>antidiabetiká (</w:t>
      </w:r>
      <w:r w:rsidR="0089429F" w:rsidRPr="001F6D08">
        <w:rPr>
          <w:sz w:val="22"/>
          <w:szCs w:val="22"/>
        </w:rPr>
        <w:t>lieky proti cukrovke</w:t>
      </w:r>
      <w:r w:rsidRPr="001F6D08">
        <w:rPr>
          <w:sz w:val="22"/>
          <w:szCs w:val="22"/>
        </w:rPr>
        <w:t>)</w:t>
      </w:r>
      <w:r w:rsidR="0089429F" w:rsidRPr="001F6D08">
        <w:rPr>
          <w:sz w:val="22"/>
          <w:szCs w:val="22"/>
        </w:rPr>
        <w:t xml:space="preserve">, </w:t>
      </w:r>
    </w:p>
    <w:p w:rsidR="00B83B17" w:rsidRPr="001F6D08" w:rsidRDefault="0089429F" w:rsidP="00E54923">
      <w:pPr>
        <w:numPr>
          <w:ilvl w:val="0"/>
          <w:numId w:val="4"/>
        </w:numPr>
        <w:tabs>
          <w:tab w:val="clear" w:pos="870"/>
          <w:tab w:val="num" w:pos="567"/>
        </w:tabs>
        <w:ind w:left="567" w:hanging="567"/>
        <w:rPr>
          <w:sz w:val="22"/>
          <w:szCs w:val="22"/>
        </w:rPr>
      </w:pPr>
      <w:r w:rsidRPr="001F6D08">
        <w:rPr>
          <w:sz w:val="22"/>
          <w:szCs w:val="22"/>
        </w:rPr>
        <w:t xml:space="preserve">metotrexát (na liečbu rakoviny a reumatických ochorení), </w:t>
      </w:r>
    </w:p>
    <w:p w:rsidR="004865A1" w:rsidRPr="001F6D08" w:rsidRDefault="004865A1" w:rsidP="00E54923">
      <w:pPr>
        <w:numPr>
          <w:ilvl w:val="0"/>
          <w:numId w:val="4"/>
        </w:numPr>
        <w:tabs>
          <w:tab w:val="clear" w:pos="870"/>
          <w:tab w:val="num" w:pos="567"/>
        </w:tabs>
        <w:ind w:left="567" w:hanging="567"/>
        <w:rPr>
          <w:sz w:val="22"/>
          <w:szCs w:val="22"/>
        </w:rPr>
      </w:pPr>
      <w:r w:rsidRPr="001F6D08">
        <w:rPr>
          <w:sz w:val="22"/>
          <w:szCs w:val="22"/>
        </w:rPr>
        <w:t>takrolimus a cyklosporín (lieky, ktoré potláčajú imunitný systém a používajú sa na prevenciu odvrhnutia transplantovaných orgánov),</w:t>
      </w:r>
    </w:p>
    <w:p w:rsidR="004865A1" w:rsidRPr="001F6D08" w:rsidRDefault="004865A1" w:rsidP="00E54923">
      <w:pPr>
        <w:numPr>
          <w:ilvl w:val="0"/>
          <w:numId w:val="4"/>
        </w:numPr>
        <w:tabs>
          <w:tab w:val="clear" w:pos="870"/>
          <w:tab w:val="num" w:pos="567"/>
        </w:tabs>
        <w:ind w:left="567" w:hanging="567"/>
        <w:rPr>
          <w:sz w:val="22"/>
          <w:szCs w:val="22"/>
        </w:rPr>
      </w:pPr>
      <w:r w:rsidRPr="001F6D08">
        <w:rPr>
          <w:sz w:val="22"/>
          <w:szCs w:val="22"/>
        </w:rPr>
        <w:t xml:space="preserve">steroidné </w:t>
      </w:r>
      <w:r w:rsidR="005E3479" w:rsidRPr="001F6D08">
        <w:rPr>
          <w:sz w:val="22"/>
          <w:szCs w:val="22"/>
        </w:rPr>
        <w:t>protizápalové</w:t>
      </w:r>
      <w:r w:rsidRPr="001F6D08">
        <w:rPr>
          <w:sz w:val="22"/>
          <w:szCs w:val="22"/>
        </w:rPr>
        <w:t xml:space="preserve"> lieky</w:t>
      </w:r>
      <w:r w:rsidR="005E3479" w:rsidRPr="001F6D08">
        <w:rPr>
          <w:sz w:val="22"/>
          <w:szCs w:val="22"/>
        </w:rPr>
        <w:t xml:space="preserve"> ako betametazón a prednizón</w:t>
      </w:r>
      <w:r w:rsidRPr="001F6D08">
        <w:rPr>
          <w:sz w:val="22"/>
          <w:szCs w:val="22"/>
        </w:rPr>
        <w:t>,</w:t>
      </w:r>
    </w:p>
    <w:p w:rsidR="004865A1" w:rsidRPr="001F6D08" w:rsidRDefault="004865A1" w:rsidP="00E54923">
      <w:pPr>
        <w:numPr>
          <w:ilvl w:val="0"/>
          <w:numId w:val="4"/>
        </w:numPr>
        <w:tabs>
          <w:tab w:val="clear" w:pos="870"/>
          <w:tab w:val="num" w:pos="567"/>
        </w:tabs>
        <w:ind w:left="567" w:hanging="567"/>
        <w:rPr>
          <w:sz w:val="22"/>
          <w:szCs w:val="22"/>
        </w:rPr>
      </w:pPr>
      <w:r w:rsidRPr="001F6D08">
        <w:rPr>
          <w:sz w:val="22"/>
          <w:szCs w:val="22"/>
        </w:rPr>
        <w:t xml:space="preserve">kyselinu acetylsalicylovú a ďalšie lieky proti bolesti (tzv. nesteroidné </w:t>
      </w:r>
      <w:r w:rsidR="00C27CD6" w:rsidRPr="001F6D08">
        <w:rPr>
          <w:sz w:val="22"/>
          <w:szCs w:val="22"/>
        </w:rPr>
        <w:t>protizápalové</w:t>
      </w:r>
      <w:r w:rsidRPr="001F6D08">
        <w:rPr>
          <w:sz w:val="22"/>
          <w:szCs w:val="22"/>
        </w:rPr>
        <w:t xml:space="preserve"> lieky),</w:t>
      </w:r>
    </w:p>
    <w:p w:rsidR="0089429F" w:rsidRPr="001F6D08" w:rsidRDefault="004865A1" w:rsidP="00E54923">
      <w:pPr>
        <w:numPr>
          <w:ilvl w:val="0"/>
          <w:numId w:val="4"/>
        </w:numPr>
        <w:tabs>
          <w:tab w:val="clear" w:pos="870"/>
          <w:tab w:val="num" w:pos="567"/>
        </w:tabs>
        <w:ind w:left="567" w:hanging="567"/>
        <w:rPr>
          <w:sz w:val="22"/>
          <w:szCs w:val="22"/>
        </w:rPr>
      </w:pPr>
      <w:r w:rsidRPr="001F6D08">
        <w:rPr>
          <w:sz w:val="22"/>
          <w:szCs w:val="22"/>
        </w:rPr>
        <w:t>zidovudín (liečba HIV).</w:t>
      </w:r>
    </w:p>
    <w:p w:rsidR="004865A1" w:rsidRPr="001F6D08" w:rsidRDefault="004865A1" w:rsidP="0089429F">
      <w:pPr>
        <w:rPr>
          <w:sz w:val="22"/>
          <w:szCs w:val="22"/>
        </w:rPr>
      </w:pPr>
    </w:p>
    <w:p w:rsidR="0089429F" w:rsidRPr="001F6D08" w:rsidRDefault="00285D48" w:rsidP="004865A1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89429F" w:rsidRPr="001F6D08">
        <w:rPr>
          <w:b/>
          <w:sz w:val="22"/>
          <w:szCs w:val="22"/>
        </w:rPr>
        <w:t xml:space="preserve">flamil </w:t>
      </w:r>
      <w:r>
        <w:rPr>
          <w:b/>
          <w:sz w:val="22"/>
          <w:szCs w:val="22"/>
        </w:rPr>
        <w:t>a</w:t>
      </w:r>
      <w:r w:rsidR="0089429F" w:rsidRPr="001F6D08">
        <w:rPr>
          <w:b/>
          <w:sz w:val="22"/>
          <w:szCs w:val="22"/>
        </w:rPr>
        <w:t xml:space="preserve"> jedlo a nápoj</w:t>
      </w:r>
      <w:r>
        <w:rPr>
          <w:b/>
          <w:sz w:val="22"/>
          <w:szCs w:val="22"/>
        </w:rPr>
        <w:t>e</w:t>
      </w:r>
    </w:p>
    <w:p w:rsidR="0089429F" w:rsidRPr="001F6D08" w:rsidRDefault="0089429F" w:rsidP="004865A1">
      <w:pPr>
        <w:rPr>
          <w:sz w:val="22"/>
          <w:szCs w:val="22"/>
        </w:rPr>
      </w:pPr>
      <w:r w:rsidRPr="001F6D08">
        <w:rPr>
          <w:sz w:val="22"/>
          <w:szCs w:val="22"/>
        </w:rPr>
        <w:t>Aflamil filmom obalenú tabletu možno užiť pred alebo počas jedla.</w:t>
      </w:r>
    </w:p>
    <w:p w:rsidR="0089429F" w:rsidRPr="001F6D08" w:rsidRDefault="0089429F" w:rsidP="0089429F">
      <w:pPr>
        <w:keepNext/>
        <w:rPr>
          <w:sz w:val="22"/>
          <w:szCs w:val="22"/>
        </w:rPr>
      </w:pPr>
    </w:p>
    <w:p w:rsidR="0089429F" w:rsidRPr="001F6D08" w:rsidRDefault="0089429F" w:rsidP="0089429F">
      <w:pPr>
        <w:keepNext/>
        <w:rPr>
          <w:b/>
          <w:bCs/>
          <w:sz w:val="22"/>
          <w:szCs w:val="22"/>
        </w:rPr>
      </w:pPr>
      <w:r w:rsidRPr="001F6D08">
        <w:rPr>
          <w:b/>
          <w:bCs/>
          <w:sz w:val="22"/>
          <w:szCs w:val="22"/>
        </w:rPr>
        <w:t>Tehotenstvo</w:t>
      </w:r>
      <w:r w:rsidR="00285D48">
        <w:rPr>
          <w:b/>
          <w:bCs/>
          <w:sz w:val="22"/>
          <w:szCs w:val="22"/>
        </w:rPr>
        <w:t>,</w:t>
      </w:r>
      <w:r w:rsidR="00E14435" w:rsidRPr="001F6D08">
        <w:rPr>
          <w:b/>
          <w:bCs/>
          <w:sz w:val="22"/>
          <w:szCs w:val="22"/>
        </w:rPr>
        <w:t xml:space="preserve"> dojčenie</w:t>
      </w:r>
      <w:r w:rsidR="00285D48">
        <w:rPr>
          <w:b/>
          <w:bCs/>
          <w:sz w:val="22"/>
          <w:szCs w:val="22"/>
        </w:rPr>
        <w:t xml:space="preserve"> a plodnosť</w:t>
      </w:r>
    </w:p>
    <w:p w:rsidR="0089429F" w:rsidRPr="001F6D08" w:rsidRDefault="00285D48" w:rsidP="0089429F">
      <w:pPr>
        <w:pStyle w:val="CM5"/>
        <w:spacing w:after="0"/>
        <w:rPr>
          <w:sz w:val="22"/>
          <w:szCs w:val="22"/>
          <w:lang w:val="sk-SK"/>
        </w:rPr>
      </w:pPr>
      <w:r w:rsidRPr="00BF7122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</w:t>
      </w:r>
      <w:r>
        <w:rPr>
          <w:sz w:val="22"/>
          <w:szCs w:val="22"/>
          <w:lang w:val="sk-SK"/>
        </w:rPr>
        <w:t>.</w:t>
      </w:r>
    </w:p>
    <w:p w:rsidR="00E14435" w:rsidRPr="001F6D08" w:rsidRDefault="00E14435" w:rsidP="00E14435">
      <w:pPr>
        <w:rPr>
          <w:lang w:eastAsia="cs-CZ"/>
        </w:rPr>
      </w:pPr>
    </w:p>
    <w:p w:rsidR="00E14435" w:rsidRPr="001F6D08" w:rsidRDefault="00E14435" w:rsidP="00E14435">
      <w:pPr>
        <w:pStyle w:val="CM5"/>
        <w:spacing w:after="0"/>
        <w:rPr>
          <w:sz w:val="22"/>
          <w:szCs w:val="22"/>
          <w:lang w:val="sk-SK"/>
        </w:rPr>
      </w:pPr>
      <w:r w:rsidRPr="001F6D08">
        <w:rPr>
          <w:sz w:val="22"/>
          <w:szCs w:val="22"/>
          <w:lang w:val="sk-SK"/>
        </w:rPr>
        <w:t>Aflamil môže sťažiť otehotnenie. Informujte svojho lekára, ak plánujete otehotnieť alebo ak máte problémy s otehotnením.</w:t>
      </w:r>
    </w:p>
    <w:p w:rsidR="00E14435" w:rsidRDefault="00E14435" w:rsidP="00E14435">
      <w:pPr>
        <w:pStyle w:val="CM5"/>
        <w:spacing w:after="0"/>
        <w:rPr>
          <w:sz w:val="22"/>
          <w:szCs w:val="22"/>
          <w:lang w:val="sk-SK"/>
        </w:rPr>
      </w:pPr>
    </w:p>
    <w:p w:rsidR="00EE1110" w:rsidRDefault="00EE1110" w:rsidP="00EE1110">
      <w:pPr>
        <w:rPr>
          <w:rFonts w:cs="Arial"/>
          <w:sz w:val="22"/>
          <w:szCs w:val="22"/>
        </w:rPr>
      </w:pPr>
      <w:r w:rsidRPr="00EE1110">
        <w:rPr>
          <w:sz w:val="22"/>
          <w:szCs w:val="22"/>
        </w:rPr>
        <w:t xml:space="preserve">Neužívajte </w:t>
      </w:r>
      <w:r>
        <w:rPr>
          <w:sz w:val="22"/>
          <w:szCs w:val="22"/>
        </w:rPr>
        <w:t>Aflamil</w:t>
      </w:r>
      <w:r w:rsidRPr="00EE1110">
        <w:rPr>
          <w:sz w:val="22"/>
          <w:szCs w:val="22"/>
        </w:rPr>
        <w:t xml:space="preserve"> v tehotenstve, pokiaľ to nie je úplne nevyhnutné. Ak užívate </w:t>
      </w:r>
      <w:r>
        <w:rPr>
          <w:sz w:val="22"/>
          <w:szCs w:val="22"/>
        </w:rPr>
        <w:t>Aflamil</w:t>
      </w:r>
      <w:r w:rsidRPr="00EE1110">
        <w:rPr>
          <w:sz w:val="22"/>
          <w:szCs w:val="22"/>
        </w:rPr>
        <w:t xml:space="preserve"> </w:t>
      </w:r>
      <w:r w:rsidRPr="00EE1110">
        <w:rPr>
          <w:rFonts w:cs="Arial"/>
          <w:sz w:val="22"/>
          <w:szCs w:val="22"/>
        </w:rPr>
        <w:t>v prvých šiestich mesiacoch tehotenstva, dávka má byť čo najnižšia a dĺžka liečby čo najkratšia.</w:t>
      </w:r>
    </w:p>
    <w:p w:rsidR="00EE1110" w:rsidRPr="00EE1110" w:rsidRDefault="00EE1110" w:rsidP="00EE1110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Aflamil </w:t>
      </w:r>
      <w:r w:rsidRPr="00EE1110">
        <w:rPr>
          <w:sz w:val="22"/>
          <w:szCs w:val="22"/>
        </w:rPr>
        <w:t>nesmiete užívať v posledných troch mesiacoch tehotenstva</w:t>
      </w:r>
      <w:r w:rsidR="00D35BFB">
        <w:rPr>
          <w:sz w:val="22"/>
          <w:szCs w:val="22"/>
        </w:rPr>
        <w:t>.</w:t>
      </w:r>
    </w:p>
    <w:p w:rsidR="00B61D17" w:rsidRPr="00B61D17" w:rsidRDefault="00B61D17" w:rsidP="00B61D17">
      <w:pPr>
        <w:rPr>
          <w:lang w:eastAsia="cs-CZ"/>
        </w:rPr>
      </w:pPr>
    </w:p>
    <w:p w:rsidR="00E14435" w:rsidRPr="001F6D08" w:rsidRDefault="00E14435" w:rsidP="00E14435">
      <w:pPr>
        <w:pStyle w:val="CM5"/>
        <w:spacing w:after="0"/>
        <w:rPr>
          <w:sz w:val="22"/>
          <w:szCs w:val="22"/>
          <w:lang w:val="sk-SK"/>
        </w:rPr>
      </w:pPr>
      <w:r w:rsidRPr="001F6D08">
        <w:rPr>
          <w:sz w:val="22"/>
          <w:szCs w:val="22"/>
          <w:lang w:val="sk-SK"/>
        </w:rPr>
        <w:t xml:space="preserve">Nie je známe, či sa </w:t>
      </w:r>
      <w:r w:rsidR="001F6D08" w:rsidRPr="001F6D08">
        <w:rPr>
          <w:sz w:val="22"/>
          <w:szCs w:val="22"/>
          <w:lang w:val="sk-SK"/>
        </w:rPr>
        <w:t>Aflamil</w:t>
      </w:r>
      <w:r w:rsidRPr="001F6D08">
        <w:rPr>
          <w:sz w:val="22"/>
          <w:szCs w:val="22"/>
          <w:lang w:val="sk-SK"/>
        </w:rPr>
        <w:t xml:space="preserve"> vylučuje do materského mlieka.</w:t>
      </w:r>
    </w:p>
    <w:p w:rsidR="00D35BFB" w:rsidRDefault="00D35BFB" w:rsidP="00E14435">
      <w:pPr>
        <w:pStyle w:val="CM5"/>
        <w:spacing w:after="0"/>
        <w:rPr>
          <w:sz w:val="22"/>
          <w:szCs w:val="22"/>
          <w:lang w:val="sk-SK"/>
        </w:rPr>
      </w:pPr>
    </w:p>
    <w:p w:rsidR="00E14435" w:rsidRPr="001F6D08" w:rsidRDefault="00E14435" w:rsidP="00E14435">
      <w:pPr>
        <w:pStyle w:val="CM5"/>
        <w:spacing w:after="0"/>
        <w:rPr>
          <w:sz w:val="22"/>
          <w:szCs w:val="22"/>
          <w:lang w:val="sk-SK"/>
        </w:rPr>
      </w:pPr>
      <w:r w:rsidRPr="001F6D08">
        <w:rPr>
          <w:sz w:val="22"/>
          <w:szCs w:val="22"/>
          <w:lang w:val="sk-SK"/>
        </w:rPr>
        <w:t xml:space="preserve">Ak </w:t>
      </w:r>
      <w:r w:rsidR="00B61D17">
        <w:rPr>
          <w:sz w:val="22"/>
          <w:szCs w:val="22"/>
          <w:lang w:val="sk-SK"/>
        </w:rPr>
        <w:t xml:space="preserve">ste tehotná alebo </w:t>
      </w:r>
      <w:r w:rsidRPr="001F6D08">
        <w:rPr>
          <w:sz w:val="22"/>
          <w:szCs w:val="22"/>
          <w:lang w:val="sk-SK"/>
        </w:rPr>
        <w:t xml:space="preserve">dojčíte, </w:t>
      </w:r>
      <w:r w:rsidR="00B61D17">
        <w:rPr>
          <w:sz w:val="22"/>
          <w:szCs w:val="22"/>
          <w:lang w:val="sk-SK"/>
        </w:rPr>
        <w:t xml:space="preserve">informujte </w:t>
      </w:r>
      <w:r w:rsidR="00B52BD4">
        <w:rPr>
          <w:sz w:val="22"/>
          <w:szCs w:val="22"/>
          <w:lang w:val="sk-SK"/>
        </w:rPr>
        <w:t xml:space="preserve">svojho lekára </w:t>
      </w:r>
      <w:r w:rsidR="007B0D74">
        <w:rPr>
          <w:sz w:val="22"/>
          <w:szCs w:val="22"/>
          <w:lang w:val="sk-SK"/>
        </w:rPr>
        <w:t>predtým</w:t>
      </w:r>
      <w:r w:rsidR="00B52BD4">
        <w:rPr>
          <w:sz w:val="22"/>
          <w:szCs w:val="22"/>
          <w:lang w:val="sk-SK"/>
        </w:rPr>
        <w:t>, ako začnete užívať</w:t>
      </w:r>
      <w:r w:rsidRPr="001F6D08">
        <w:rPr>
          <w:sz w:val="22"/>
          <w:szCs w:val="22"/>
          <w:lang w:val="sk-SK"/>
        </w:rPr>
        <w:t xml:space="preserve"> Aflamil</w:t>
      </w:r>
      <w:r w:rsidR="00B52BD4">
        <w:rPr>
          <w:sz w:val="22"/>
          <w:szCs w:val="22"/>
          <w:lang w:val="sk-SK"/>
        </w:rPr>
        <w:t>.</w:t>
      </w:r>
    </w:p>
    <w:p w:rsidR="00E14435" w:rsidRPr="001F6D08" w:rsidRDefault="00E14435" w:rsidP="00E14435">
      <w:pPr>
        <w:rPr>
          <w:lang w:eastAsia="cs-CZ"/>
        </w:rPr>
      </w:pPr>
    </w:p>
    <w:p w:rsidR="0089429F" w:rsidRPr="001F6D08" w:rsidRDefault="0089429F" w:rsidP="0089429F">
      <w:pPr>
        <w:pStyle w:val="CM2"/>
        <w:spacing w:line="240" w:lineRule="auto"/>
        <w:ind w:left="130" w:hanging="130"/>
        <w:rPr>
          <w:sz w:val="22"/>
          <w:szCs w:val="22"/>
          <w:lang w:val="sk-SK"/>
        </w:rPr>
      </w:pPr>
      <w:r w:rsidRPr="001F6D08">
        <w:rPr>
          <w:b/>
          <w:bCs/>
          <w:sz w:val="22"/>
          <w:szCs w:val="22"/>
          <w:lang w:val="sk-SK"/>
        </w:rPr>
        <w:t>Vedenie vozid</w:t>
      </w:r>
      <w:r w:rsidR="00E74A6C">
        <w:rPr>
          <w:b/>
          <w:bCs/>
          <w:sz w:val="22"/>
          <w:szCs w:val="22"/>
          <w:lang w:val="sk-SK"/>
        </w:rPr>
        <w:t>ie</w:t>
      </w:r>
      <w:r w:rsidRPr="001F6D08">
        <w:rPr>
          <w:b/>
          <w:bCs/>
          <w:sz w:val="22"/>
          <w:szCs w:val="22"/>
          <w:lang w:val="sk-SK"/>
        </w:rPr>
        <w:t>l a obsluha strojov</w:t>
      </w:r>
    </w:p>
    <w:p w:rsidR="0089429F" w:rsidRPr="001F6D08" w:rsidRDefault="0089429F" w:rsidP="0089429F">
      <w:pPr>
        <w:rPr>
          <w:b/>
          <w:sz w:val="22"/>
          <w:szCs w:val="22"/>
        </w:rPr>
      </w:pPr>
      <w:r w:rsidRPr="001F6D08">
        <w:rPr>
          <w:sz w:val="22"/>
          <w:szCs w:val="22"/>
        </w:rPr>
        <w:t>Neveďte vozidlo a neobsluhujte žiadne nebezpečné zariadenia alebo stroje, ak spozorujete počas užívania Aflamil</w:t>
      </w:r>
      <w:r w:rsidR="002530E0" w:rsidRPr="001F6D08">
        <w:rPr>
          <w:sz w:val="22"/>
          <w:szCs w:val="22"/>
        </w:rPr>
        <w:t>u</w:t>
      </w:r>
      <w:r w:rsidRPr="001F6D08">
        <w:rPr>
          <w:sz w:val="22"/>
          <w:szCs w:val="22"/>
        </w:rPr>
        <w:t xml:space="preserve"> závraty, nevoľnosť alebo iné poruchy centrálneho nervového systému.</w:t>
      </w:r>
    </w:p>
    <w:p w:rsidR="0089429F" w:rsidRPr="001F6D08" w:rsidRDefault="0089429F" w:rsidP="0089429F">
      <w:pPr>
        <w:rPr>
          <w:b/>
          <w:sz w:val="22"/>
          <w:szCs w:val="22"/>
        </w:rPr>
      </w:pPr>
    </w:p>
    <w:p w:rsidR="0089429F" w:rsidRPr="001F6D08" w:rsidRDefault="0089429F" w:rsidP="0089429F">
      <w:pPr>
        <w:rPr>
          <w:b/>
          <w:sz w:val="22"/>
          <w:szCs w:val="22"/>
        </w:rPr>
      </w:pPr>
    </w:p>
    <w:p w:rsidR="0089429F" w:rsidRPr="001F6D08" w:rsidRDefault="0089429F" w:rsidP="00E54923">
      <w:pPr>
        <w:keepNext/>
        <w:ind w:left="567" w:hanging="567"/>
        <w:rPr>
          <w:b/>
          <w:bCs/>
          <w:sz w:val="22"/>
          <w:szCs w:val="22"/>
          <w:shd w:val="pct20" w:color="auto" w:fill="auto"/>
        </w:rPr>
      </w:pPr>
      <w:r w:rsidRPr="001F6D08">
        <w:rPr>
          <w:b/>
          <w:bCs/>
          <w:sz w:val="22"/>
          <w:szCs w:val="22"/>
        </w:rPr>
        <w:t>3.</w:t>
      </w:r>
      <w:r w:rsidRPr="001F6D08">
        <w:rPr>
          <w:b/>
          <w:bCs/>
          <w:sz w:val="22"/>
          <w:szCs w:val="22"/>
        </w:rPr>
        <w:tab/>
        <w:t>A</w:t>
      </w:r>
      <w:r w:rsidR="00E61800">
        <w:rPr>
          <w:b/>
          <w:bCs/>
          <w:sz w:val="22"/>
          <w:szCs w:val="22"/>
        </w:rPr>
        <w:t>ko užívať Aflamil</w:t>
      </w:r>
    </w:p>
    <w:p w:rsidR="0089429F" w:rsidRPr="001F6D08" w:rsidRDefault="0089429F" w:rsidP="0089429F">
      <w:pPr>
        <w:keepNext/>
        <w:rPr>
          <w:b/>
          <w:bCs/>
          <w:sz w:val="22"/>
          <w:szCs w:val="22"/>
        </w:rPr>
      </w:pPr>
    </w:p>
    <w:p w:rsidR="0089429F" w:rsidRPr="001F6D08" w:rsidRDefault="0089429F" w:rsidP="0089429F">
      <w:pPr>
        <w:pStyle w:val="CM2"/>
        <w:spacing w:line="240" w:lineRule="auto"/>
        <w:rPr>
          <w:sz w:val="22"/>
          <w:szCs w:val="22"/>
          <w:lang w:val="sk-SK"/>
        </w:rPr>
      </w:pPr>
      <w:r w:rsidRPr="001F6D08">
        <w:rPr>
          <w:sz w:val="22"/>
          <w:szCs w:val="22"/>
          <w:lang w:val="sk-SK"/>
        </w:rPr>
        <w:t xml:space="preserve">Vždy užívajte </w:t>
      </w:r>
      <w:r w:rsidR="00DA27FB">
        <w:rPr>
          <w:sz w:val="22"/>
          <w:szCs w:val="22"/>
          <w:lang w:val="sk-SK"/>
        </w:rPr>
        <w:t>tento liek</w:t>
      </w:r>
      <w:r w:rsidRPr="001F6D08">
        <w:rPr>
          <w:sz w:val="22"/>
          <w:szCs w:val="22"/>
          <w:lang w:val="sk-SK"/>
        </w:rPr>
        <w:t xml:space="preserve"> presne tak, ako vám povedal váš lekár. Ak si nie ste niečím istý, overte si to u svojho lekára alebo lekárnika.</w:t>
      </w:r>
    </w:p>
    <w:p w:rsidR="00CD6FFB" w:rsidRPr="001F6D08" w:rsidRDefault="00CD6FFB" w:rsidP="0089429F">
      <w:pPr>
        <w:pStyle w:val="Default"/>
        <w:rPr>
          <w:sz w:val="22"/>
          <w:szCs w:val="22"/>
          <w:lang w:val="sk-SK"/>
        </w:rPr>
      </w:pPr>
    </w:p>
    <w:p w:rsidR="0089429F" w:rsidRPr="001F6D08" w:rsidRDefault="00E61800" w:rsidP="0089429F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Aflamil f</w:t>
      </w:r>
      <w:r w:rsidR="0089429F" w:rsidRPr="001F6D08">
        <w:rPr>
          <w:sz w:val="22"/>
          <w:szCs w:val="22"/>
          <w:lang w:val="sk-SK"/>
        </w:rPr>
        <w:t>ilmom obalené tablety sa musia prehltnúť celé s dostatočným množstvom tekutiny.</w:t>
      </w:r>
    </w:p>
    <w:p w:rsidR="0089429F" w:rsidRPr="001F6D08" w:rsidRDefault="0089429F" w:rsidP="0089429F">
      <w:pPr>
        <w:pStyle w:val="Default"/>
        <w:rPr>
          <w:sz w:val="22"/>
          <w:szCs w:val="22"/>
          <w:lang w:val="sk-SK"/>
        </w:rPr>
      </w:pPr>
    </w:p>
    <w:p w:rsidR="0089429F" w:rsidRPr="001F6D08" w:rsidRDefault="0089429F" w:rsidP="0089429F">
      <w:pPr>
        <w:pStyle w:val="Default"/>
        <w:rPr>
          <w:sz w:val="22"/>
          <w:szCs w:val="22"/>
          <w:lang w:val="sk-SK"/>
        </w:rPr>
      </w:pPr>
      <w:r w:rsidRPr="00B572F9">
        <w:rPr>
          <w:sz w:val="22"/>
          <w:szCs w:val="22"/>
          <w:lang w:val="sk-SK"/>
        </w:rPr>
        <w:t xml:space="preserve">Odporúčaná denná dávka je </w:t>
      </w:r>
      <w:r w:rsidR="00D31112" w:rsidRPr="001F6D08">
        <w:rPr>
          <w:sz w:val="22"/>
          <w:szCs w:val="22"/>
          <w:lang w:val="sk-SK"/>
        </w:rPr>
        <w:t>200 mg, t.</w:t>
      </w:r>
      <w:r w:rsidRPr="001F6D08">
        <w:rPr>
          <w:sz w:val="22"/>
          <w:szCs w:val="22"/>
          <w:lang w:val="sk-SK"/>
        </w:rPr>
        <w:t xml:space="preserve">j. jedna </w:t>
      </w:r>
      <w:r w:rsidR="00E61800">
        <w:rPr>
          <w:sz w:val="22"/>
          <w:szCs w:val="22"/>
          <w:lang w:val="sk-SK"/>
        </w:rPr>
        <w:t xml:space="preserve">filmom obalená </w:t>
      </w:r>
      <w:r w:rsidRPr="001F6D08">
        <w:rPr>
          <w:sz w:val="22"/>
          <w:szCs w:val="22"/>
          <w:lang w:val="sk-SK"/>
        </w:rPr>
        <w:t xml:space="preserve">tableta ráno a jedna večer (jedna </w:t>
      </w:r>
      <w:r w:rsidR="00E61800">
        <w:rPr>
          <w:sz w:val="22"/>
          <w:szCs w:val="22"/>
          <w:lang w:val="sk-SK"/>
        </w:rPr>
        <w:t xml:space="preserve">filmom obalená </w:t>
      </w:r>
      <w:r w:rsidRPr="001F6D08">
        <w:rPr>
          <w:sz w:val="22"/>
          <w:szCs w:val="22"/>
          <w:lang w:val="sk-SK"/>
        </w:rPr>
        <w:t>tableta každých 12 hodín).</w:t>
      </w:r>
    </w:p>
    <w:p w:rsidR="0089429F" w:rsidRPr="001F6D08" w:rsidRDefault="0089429F" w:rsidP="0089429F">
      <w:pPr>
        <w:pStyle w:val="Default"/>
        <w:rPr>
          <w:sz w:val="22"/>
          <w:szCs w:val="22"/>
          <w:lang w:val="sk-SK"/>
        </w:rPr>
      </w:pPr>
    </w:p>
    <w:p w:rsidR="0089429F" w:rsidRPr="001F6D08" w:rsidRDefault="0089429F" w:rsidP="0089429F">
      <w:pPr>
        <w:rPr>
          <w:sz w:val="22"/>
          <w:szCs w:val="22"/>
        </w:rPr>
      </w:pPr>
      <w:r w:rsidRPr="001F6D08">
        <w:rPr>
          <w:sz w:val="22"/>
          <w:szCs w:val="22"/>
        </w:rPr>
        <w:t xml:space="preserve">Ak si myslíte, že účinok Aflamilu je príliš silný alebo slabý, </w:t>
      </w:r>
      <w:r w:rsidR="00C4535C">
        <w:rPr>
          <w:sz w:val="22"/>
          <w:szCs w:val="22"/>
        </w:rPr>
        <w:t>poraďte</w:t>
      </w:r>
      <w:r w:rsidRPr="001F6D08">
        <w:rPr>
          <w:sz w:val="22"/>
          <w:szCs w:val="22"/>
        </w:rPr>
        <w:t xml:space="preserve"> sa so svojím lekárom alebo lekárnikom.</w:t>
      </w:r>
    </w:p>
    <w:p w:rsidR="0089429F" w:rsidRPr="001F6D08" w:rsidRDefault="0089429F" w:rsidP="0089429F">
      <w:pPr>
        <w:rPr>
          <w:sz w:val="22"/>
          <w:szCs w:val="22"/>
        </w:rPr>
      </w:pPr>
    </w:p>
    <w:p w:rsidR="0089429F" w:rsidRPr="00B572F9" w:rsidRDefault="0089429F" w:rsidP="0089429F">
      <w:pPr>
        <w:rPr>
          <w:i/>
          <w:sz w:val="22"/>
          <w:szCs w:val="22"/>
        </w:rPr>
      </w:pPr>
      <w:r w:rsidRPr="00B572F9">
        <w:rPr>
          <w:i/>
          <w:sz w:val="22"/>
          <w:szCs w:val="22"/>
        </w:rPr>
        <w:t>Starší</w:t>
      </w:r>
      <w:r w:rsidR="00AC6294" w:rsidRPr="00B572F9">
        <w:rPr>
          <w:i/>
          <w:sz w:val="22"/>
          <w:szCs w:val="22"/>
        </w:rPr>
        <w:t xml:space="preserve"> pacienti</w:t>
      </w:r>
    </w:p>
    <w:p w:rsidR="0089429F" w:rsidRPr="001F6D08" w:rsidRDefault="0089429F" w:rsidP="0089429F">
      <w:pPr>
        <w:rPr>
          <w:sz w:val="22"/>
          <w:szCs w:val="22"/>
        </w:rPr>
      </w:pPr>
      <w:r w:rsidRPr="001F6D08">
        <w:rPr>
          <w:sz w:val="22"/>
          <w:szCs w:val="22"/>
        </w:rPr>
        <w:t>Dávkovanie určí váš lekár a budete musieť absolvovať pravidelné kontroly.</w:t>
      </w:r>
    </w:p>
    <w:p w:rsidR="0089429F" w:rsidRPr="001F6D08" w:rsidRDefault="0089429F" w:rsidP="0089429F">
      <w:pPr>
        <w:rPr>
          <w:sz w:val="22"/>
          <w:szCs w:val="22"/>
        </w:rPr>
      </w:pPr>
    </w:p>
    <w:p w:rsidR="0089429F" w:rsidRPr="00B572F9" w:rsidRDefault="0089429F" w:rsidP="0089429F">
      <w:pPr>
        <w:rPr>
          <w:i/>
          <w:sz w:val="22"/>
          <w:szCs w:val="22"/>
        </w:rPr>
      </w:pPr>
      <w:r w:rsidRPr="00B572F9">
        <w:rPr>
          <w:i/>
          <w:sz w:val="22"/>
          <w:szCs w:val="22"/>
        </w:rPr>
        <w:t>Ochorenia obličiek a srdca</w:t>
      </w:r>
    </w:p>
    <w:p w:rsidR="0089429F" w:rsidRPr="001F6D08" w:rsidRDefault="0089429F" w:rsidP="0089429F">
      <w:pPr>
        <w:rPr>
          <w:sz w:val="22"/>
          <w:szCs w:val="22"/>
        </w:rPr>
      </w:pPr>
      <w:r w:rsidRPr="001F6D08">
        <w:rPr>
          <w:sz w:val="22"/>
          <w:szCs w:val="22"/>
        </w:rPr>
        <w:t>Dávkovanie určí váš lekár a budete musieť absolvovať pravidelné kontroly.</w:t>
      </w:r>
    </w:p>
    <w:p w:rsidR="0089429F" w:rsidRPr="001F6D08" w:rsidRDefault="0089429F" w:rsidP="0089429F">
      <w:pPr>
        <w:rPr>
          <w:sz w:val="22"/>
          <w:szCs w:val="22"/>
        </w:rPr>
      </w:pPr>
    </w:p>
    <w:p w:rsidR="0089429F" w:rsidRPr="00B572F9" w:rsidRDefault="0089429F" w:rsidP="0089429F">
      <w:pPr>
        <w:rPr>
          <w:i/>
          <w:sz w:val="22"/>
          <w:szCs w:val="22"/>
        </w:rPr>
      </w:pPr>
      <w:r w:rsidRPr="00B572F9">
        <w:rPr>
          <w:i/>
          <w:sz w:val="22"/>
          <w:szCs w:val="22"/>
        </w:rPr>
        <w:t>Ochorenie pečene</w:t>
      </w:r>
    </w:p>
    <w:p w:rsidR="0089429F" w:rsidRPr="001F6D08" w:rsidRDefault="0089429F" w:rsidP="0089429F">
      <w:pPr>
        <w:rPr>
          <w:sz w:val="22"/>
          <w:szCs w:val="22"/>
        </w:rPr>
      </w:pPr>
      <w:r w:rsidRPr="001F6D08">
        <w:rPr>
          <w:sz w:val="22"/>
          <w:szCs w:val="22"/>
        </w:rPr>
        <w:t>Odporúčaná denná dávka sa musí znížiť na jednu filmom obalenú tabletu.</w:t>
      </w:r>
    </w:p>
    <w:p w:rsidR="0089429F" w:rsidRPr="001F6D08" w:rsidRDefault="0089429F" w:rsidP="0089429F">
      <w:pPr>
        <w:rPr>
          <w:sz w:val="22"/>
          <w:szCs w:val="22"/>
        </w:rPr>
      </w:pPr>
    </w:p>
    <w:p w:rsidR="0089429F" w:rsidRPr="00B572F9" w:rsidRDefault="0089429F" w:rsidP="0089429F">
      <w:pPr>
        <w:rPr>
          <w:i/>
          <w:sz w:val="22"/>
          <w:szCs w:val="22"/>
        </w:rPr>
      </w:pPr>
      <w:r w:rsidRPr="00B572F9">
        <w:rPr>
          <w:i/>
          <w:sz w:val="22"/>
          <w:szCs w:val="22"/>
        </w:rPr>
        <w:t>Dlhodobá liečba</w:t>
      </w:r>
    </w:p>
    <w:p w:rsidR="0089429F" w:rsidRPr="001F6D08" w:rsidRDefault="0089429F" w:rsidP="0089429F">
      <w:pPr>
        <w:rPr>
          <w:sz w:val="22"/>
          <w:szCs w:val="22"/>
        </w:rPr>
      </w:pPr>
      <w:r w:rsidRPr="001F6D08">
        <w:rPr>
          <w:sz w:val="22"/>
          <w:szCs w:val="22"/>
        </w:rPr>
        <w:t>Ak sa dlhodobo liečite Aflamilom</w:t>
      </w:r>
      <w:r w:rsidR="00D31112" w:rsidRPr="001F6D08">
        <w:rPr>
          <w:sz w:val="22"/>
          <w:szCs w:val="22"/>
        </w:rPr>
        <w:t xml:space="preserve">, </w:t>
      </w:r>
      <w:r w:rsidRPr="001F6D08">
        <w:rPr>
          <w:sz w:val="22"/>
          <w:szCs w:val="22"/>
        </w:rPr>
        <w:t>lekár vám urobí kontrolné laboratórne vyšetrenia ako krvný obraz, pečeňové funkcie a obličkové funkcie približne každé tri mesiace.</w:t>
      </w:r>
    </w:p>
    <w:p w:rsidR="0089429F" w:rsidRPr="001F6D08" w:rsidRDefault="0089429F" w:rsidP="0089429F">
      <w:pPr>
        <w:rPr>
          <w:sz w:val="22"/>
          <w:szCs w:val="22"/>
        </w:rPr>
      </w:pPr>
    </w:p>
    <w:p w:rsidR="0089429F" w:rsidRPr="001F6D08" w:rsidRDefault="0089429F" w:rsidP="0089429F">
      <w:pPr>
        <w:pStyle w:val="CM3"/>
        <w:spacing w:line="240" w:lineRule="auto"/>
        <w:jc w:val="both"/>
        <w:rPr>
          <w:sz w:val="22"/>
          <w:szCs w:val="22"/>
          <w:lang w:val="sk-SK"/>
        </w:rPr>
      </w:pPr>
      <w:r w:rsidRPr="001F6D08">
        <w:rPr>
          <w:b/>
          <w:bCs/>
          <w:sz w:val="22"/>
          <w:szCs w:val="22"/>
          <w:lang w:val="sk-SK"/>
        </w:rPr>
        <w:t xml:space="preserve">Ak užijete viac Aflamilu, ako máte </w:t>
      </w:r>
    </w:p>
    <w:p w:rsidR="0089429F" w:rsidRPr="001F6D08" w:rsidRDefault="0089429F" w:rsidP="0089429F">
      <w:pPr>
        <w:numPr>
          <w:ilvl w:val="12"/>
          <w:numId w:val="0"/>
        </w:numPr>
        <w:rPr>
          <w:sz w:val="22"/>
          <w:szCs w:val="22"/>
        </w:rPr>
      </w:pPr>
      <w:r w:rsidRPr="001F6D08">
        <w:rPr>
          <w:sz w:val="22"/>
          <w:szCs w:val="22"/>
        </w:rPr>
        <w:t>Spojte sa okamžite so svojím lekárom alebo lekárnikom alebo navštívte najbližšiu lekársku pohotovosť. Zoberte si so sebou túto písomnú informáciu!</w:t>
      </w:r>
    </w:p>
    <w:p w:rsidR="0089429F" w:rsidRPr="001F6D08" w:rsidRDefault="0089429F" w:rsidP="0089429F">
      <w:pPr>
        <w:rPr>
          <w:sz w:val="22"/>
          <w:szCs w:val="22"/>
        </w:rPr>
      </w:pPr>
    </w:p>
    <w:p w:rsidR="0089429F" w:rsidRPr="001F6D08" w:rsidRDefault="0089429F" w:rsidP="0089429F">
      <w:pPr>
        <w:pStyle w:val="CM3"/>
        <w:spacing w:line="240" w:lineRule="auto"/>
        <w:jc w:val="both"/>
        <w:rPr>
          <w:sz w:val="22"/>
          <w:szCs w:val="22"/>
          <w:lang w:val="sk-SK"/>
        </w:rPr>
      </w:pPr>
      <w:r w:rsidRPr="001F6D08">
        <w:rPr>
          <w:b/>
          <w:bCs/>
          <w:sz w:val="22"/>
          <w:szCs w:val="22"/>
          <w:lang w:val="sk-SK"/>
        </w:rPr>
        <w:t xml:space="preserve">Ak zabudnete užiť Aflamil </w:t>
      </w:r>
    </w:p>
    <w:p w:rsidR="0089429F" w:rsidRPr="001F6D08" w:rsidRDefault="0089429F" w:rsidP="002530E0">
      <w:pPr>
        <w:autoSpaceDE w:val="0"/>
        <w:autoSpaceDN w:val="0"/>
        <w:adjustRightInd w:val="0"/>
        <w:rPr>
          <w:sz w:val="22"/>
          <w:szCs w:val="22"/>
        </w:rPr>
      </w:pPr>
      <w:r w:rsidRPr="001F6D08">
        <w:rPr>
          <w:sz w:val="22"/>
          <w:szCs w:val="22"/>
        </w:rPr>
        <w:t xml:space="preserve">Neužívajte dvojitú dávku, aby ste nahradili zabudnutú </w:t>
      </w:r>
      <w:r w:rsidR="00B572F9">
        <w:rPr>
          <w:sz w:val="22"/>
          <w:szCs w:val="22"/>
        </w:rPr>
        <w:t>dávku</w:t>
      </w:r>
      <w:r w:rsidRPr="001F6D08">
        <w:rPr>
          <w:sz w:val="22"/>
          <w:szCs w:val="22"/>
        </w:rPr>
        <w:t>. Užite svoju ďalšiu dávku vo zvyčajnom čase.</w:t>
      </w:r>
    </w:p>
    <w:p w:rsidR="0089429F" w:rsidRPr="001F6D08" w:rsidRDefault="0089429F" w:rsidP="0089429F">
      <w:pPr>
        <w:rPr>
          <w:sz w:val="22"/>
          <w:szCs w:val="22"/>
        </w:rPr>
      </w:pPr>
    </w:p>
    <w:p w:rsidR="0089429F" w:rsidRPr="001F6D08" w:rsidRDefault="0089429F" w:rsidP="0089429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F6D08">
        <w:rPr>
          <w:b/>
          <w:bCs/>
          <w:sz w:val="22"/>
          <w:szCs w:val="22"/>
        </w:rPr>
        <w:t>Ak prestanete užívať Aflamil</w:t>
      </w:r>
    </w:p>
    <w:p w:rsidR="0089429F" w:rsidRPr="001F6D08" w:rsidRDefault="0089429F" w:rsidP="0089429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F6D08">
        <w:rPr>
          <w:bCs/>
          <w:sz w:val="22"/>
          <w:szCs w:val="22"/>
        </w:rPr>
        <w:t>Dĺžku liečby určí váš lekár. Neukončujte liečbu predčasne, ani keď sa cítite lepšie.</w:t>
      </w:r>
    </w:p>
    <w:p w:rsidR="0089429F" w:rsidRPr="001F6D08" w:rsidRDefault="0089429F" w:rsidP="0089429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9429F" w:rsidRPr="001F6D08" w:rsidRDefault="0089429F" w:rsidP="002530E0">
      <w:pPr>
        <w:autoSpaceDE w:val="0"/>
        <w:autoSpaceDN w:val="0"/>
        <w:adjustRightInd w:val="0"/>
        <w:rPr>
          <w:sz w:val="22"/>
          <w:szCs w:val="22"/>
        </w:rPr>
      </w:pPr>
      <w:r w:rsidRPr="001F6D08">
        <w:rPr>
          <w:sz w:val="22"/>
          <w:szCs w:val="22"/>
        </w:rPr>
        <w:t>Ak máte nejaké ďalšie otázky týkajúce sa použitia tohto lieku, opýtajte sa svojho lekára</w:t>
      </w:r>
      <w:r w:rsidR="00E61800">
        <w:rPr>
          <w:sz w:val="22"/>
          <w:szCs w:val="22"/>
        </w:rPr>
        <w:t>,</w:t>
      </w:r>
      <w:r w:rsidRPr="001F6D08">
        <w:rPr>
          <w:sz w:val="22"/>
          <w:szCs w:val="22"/>
        </w:rPr>
        <w:t xml:space="preserve"> lekárnika</w:t>
      </w:r>
      <w:r w:rsidR="00E61800">
        <w:rPr>
          <w:sz w:val="22"/>
          <w:szCs w:val="22"/>
        </w:rPr>
        <w:t xml:space="preserve"> alebo zdravotnej sestry</w:t>
      </w:r>
      <w:r w:rsidRPr="001F6D08">
        <w:rPr>
          <w:sz w:val="22"/>
          <w:szCs w:val="22"/>
        </w:rPr>
        <w:t>.</w:t>
      </w:r>
    </w:p>
    <w:p w:rsidR="0089429F" w:rsidRPr="001F6D08" w:rsidRDefault="0089429F" w:rsidP="0089429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9429F" w:rsidRPr="001F6D08" w:rsidRDefault="0089429F" w:rsidP="0089429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9429F" w:rsidRPr="001F6D08" w:rsidRDefault="0089429F" w:rsidP="00E54923">
      <w:pPr>
        <w:ind w:left="567" w:hanging="567"/>
        <w:rPr>
          <w:b/>
          <w:bCs/>
          <w:sz w:val="22"/>
          <w:szCs w:val="22"/>
        </w:rPr>
      </w:pPr>
      <w:r w:rsidRPr="001F6D08">
        <w:rPr>
          <w:b/>
          <w:bCs/>
          <w:sz w:val="22"/>
          <w:szCs w:val="22"/>
        </w:rPr>
        <w:t>4.</w:t>
      </w:r>
      <w:r w:rsidRPr="001F6D08">
        <w:rPr>
          <w:b/>
          <w:bCs/>
          <w:sz w:val="22"/>
          <w:szCs w:val="22"/>
        </w:rPr>
        <w:tab/>
        <w:t>M</w:t>
      </w:r>
      <w:r w:rsidR="001961D1">
        <w:rPr>
          <w:b/>
          <w:bCs/>
          <w:sz w:val="22"/>
          <w:szCs w:val="22"/>
        </w:rPr>
        <w:t>ožné vedľajšie účinky</w:t>
      </w:r>
    </w:p>
    <w:p w:rsidR="0089429F" w:rsidRPr="001F6D08" w:rsidRDefault="0089429F" w:rsidP="0089429F">
      <w:pPr>
        <w:rPr>
          <w:b/>
          <w:bCs/>
          <w:sz w:val="22"/>
          <w:szCs w:val="22"/>
        </w:rPr>
      </w:pPr>
    </w:p>
    <w:p w:rsidR="0089429F" w:rsidRPr="001F6D08" w:rsidRDefault="0089429F" w:rsidP="002530E0">
      <w:pPr>
        <w:numPr>
          <w:ilvl w:val="12"/>
          <w:numId w:val="0"/>
        </w:numPr>
        <w:ind w:right="-29"/>
        <w:rPr>
          <w:sz w:val="22"/>
          <w:szCs w:val="22"/>
        </w:rPr>
      </w:pPr>
      <w:r w:rsidRPr="001F6D08">
        <w:rPr>
          <w:sz w:val="22"/>
          <w:szCs w:val="22"/>
        </w:rPr>
        <w:t xml:space="preserve">Tak ako všetky lieky, aj </w:t>
      </w:r>
      <w:r w:rsidR="00E61800">
        <w:rPr>
          <w:sz w:val="22"/>
          <w:szCs w:val="22"/>
        </w:rPr>
        <w:t>tento liek</w:t>
      </w:r>
      <w:r w:rsidR="00E61800" w:rsidRPr="001F6D08">
        <w:rPr>
          <w:sz w:val="22"/>
          <w:szCs w:val="22"/>
        </w:rPr>
        <w:t xml:space="preserve"> </w:t>
      </w:r>
      <w:r w:rsidRPr="001F6D08">
        <w:rPr>
          <w:sz w:val="22"/>
          <w:szCs w:val="22"/>
        </w:rPr>
        <w:t>môže spôsobovať vedľajšie účinky, hoci sa neprejavia u každého. Väčšina z nich je mierna a vymizne po ukončení užívania Aflamilu.</w:t>
      </w:r>
    </w:p>
    <w:p w:rsidR="00D31112" w:rsidRPr="001F6D08" w:rsidRDefault="00D31112" w:rsidP="002530E0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452373" w:rsidRPr="001F6D08" w:rsidRDefault="00E61800" w:rsidP="002530E0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Frekvencie vedľajších </w:t>
      </w:r>
      <w:r w:rsidR="003465DE" w:rsidRPr="001F6D08">
        <w:rPr>
          <w:sz w:val="22"/>
          <w:szCs w:val="22"/>
        </w:rPr>
        <w:t>účink</w:t>
      </w:r>
      <w:r>
        <w:rPr>
          <w:sz w:val="22"/>
          <w:szCs w:val="22"/>
        </w:rPr>
        <w:t>ov</w:t>
      </w:r>
      <w:r w:rsidR="003465DE" w:rsidRPr="001F6D08">
        <w:rPr>
          <w:sz w:val="22"/>
          <w:szCs w:val="22"/>
        </w:rPr>
        <w:t xml:space="preserve"> s</w:t>
      </w:r>
      <w:r>
        <w:rPr>
          <w:sz w:val="22"/>
          <w:szCs w:val="22"/>
        </w:rPr>
        <w:t>ú definované nasledovne</w:t>
      </w:r>
      <w:r w:rsidR="003465DE" w:rsidRPr="001F6D08">
        <w:rPr>
          <w:sz w:val="22"/>
          <w:szCs w:val="22"/>
        </w:rPr>
        <w:t>:</w:t>
      </w:r>
    </w:p>
    <w:p w:rsidR="00452373" w:rsidRPr="001F6D08" w:rsidRDefault="00452373" w:rsidP="009442A6">
      <w:pPr>
        <w:numPr>
          <w:ilvl w:val="0"/>
          <w:numId w:val="7"/>
        </w:numPr>
        <w:tabs>
          <w:tab w:val="clear" w:pos="720"/>
          <w:tab w:val="num" w:pos="540"/>
        </w:tabs>
        <w:ind w:left="540" w:right="-29" w:hanging="540"/>
        <w:rPr>
          <w:sz w:val="22"/>
          <w:szCs w:val="22"/>
        </w:rPr>
      </w:pPr>
      <w:r w:rsidRPr="001F6D08">
        <w:rPr>
          <w:sz w:val="22"/>
          <w:szCs w:val="22"/>
        </w:rPr>
        <w:t>v</w:t>
      </w:r>
      <w:r w:rsidR="003465DE" w:rsidRPr="001F6D08">
        <w:rPr>
          <w:sz w:val="22"/>
          <w:szCs w:val="22"/>
        </w:rPr>
        <w:t xml:space="preserve">eľmi časté: </w:t>
      </w:r>
      <w:r w:rsidR="00E61800">
        <w:rPr>
          <w:sz w:val="22"/>
          <w:szCs w:val="22"/>
        </w:rPr>
        <w:t xml:space="preserve">môžu </w:t>
      </w:r>
      <w:r w:rsidR="003465DE" w:rsidRPr="001F6D08">
        <w:rPr>
          <w:sz w:val="22"/>
          <w:szCs w:val="22"/>
        </w:rPr>
        <w:t>postih</w:t>
      </w:r>
      <w:r w:rsidR="00E61800">
        <w:rPr>
          <w:sz w:val="22"/>
          <w:szCs w:val="22"/>
        </w:rPr>
        <w:t>núť</w:t>
      </w:r>
      <w:r w:rsidR="003465DE" w:rsidRPr="001F6D08">
        <w:rPr>
          <w:sz w:val="22"/>
          <w:szCs w:val="22"/>
        </w:rPr>
        <w:t xml:space="preserve"> viac </w:t>
      </w:r>
      <w:r w:rsidRPr="001F6D08">
        <w:rPr>
          <w:sz w:val="22"/>
          <w:szCs w:val="22"/>
        </w:rPr>
        <w:t>ako</w:t>
      </w:r>
      <w:r w:rsidR="003465DE" w:rsidRPr="001F6D08">
        <w:rPr>
          <w:sz w:val="22"/>
          <w:szCs w:val="22"/>
        </w:rPr>
        <w:t xml:space="preserve"> 1 z</w:t>
      </w:r>
      <w:r w:rsidR="00E61800">
        <w:rPr>
          <w:sz w:val="22"/>
          <w:szCs w:val="22"/>
        </w:rPr>
        <w:t> </w:t>
      </w:r>
      <w:r w:rsidR="003465DE" w:rsidRPr="001F6D08">
        <w:rPr>
          <w:sz w:val="22"/>
          <w:szCs w:val="22"/>
        </w:rPr>
        <w:t>10</w:t>
      </w:r>
      <w:r w:rsidR="00E61800">
        <w:rPr>
          <w:sz w:val="22"/>
          <w:szCs w:val="22"/>
        </w:rPr>
        <w:t xml:space="preserve"> ľudí</w:t>
      </w:r>
    </w:p>
    <w:p w:rsidR="00452373" w:rsidRPr="001F6D08" w:rsidRDefault="00452373" w:rsidP="009442A6">
      <w:pPr>
        <w:numPr>
          <w:ilvl w:val="0"/>
          <w:numId w:val="7"/>
        </w:numPr>
        <w:tabs>
          <w:tab w:val="clear" w:pos="720"/>
          <w:tab w:val="num" w:pos="540"/>
        </w:tabs>
        <w:ind w:left="540" w:right="-29" w:hanging="540"/>
        <w:rPr>
          <w:sz w:val="22"/>
          <w:szCs w:val="22"/>
        </w:rPr>
      </w:pPr>
      <w:r w:rsidRPr="001F6D08">
        <w:rPr>
          <w:sz w:val="22"/>
          <w:szCs w:val="22"/>
        </w:rPr>
        <w:t>č</w:t>
      </w:r>
      <w:r w:rsidR="003465DE" w:rsidRPr="001F6D08">
        <w:rPr>
          <w:sz w:val="22"/>
          <w:szCs w:val="22"/>
        </w:rPr>
        <w:t xml:space="preserve">asté: </w:t>
      </w:r>
      <w:r w:rsidR="001961D1">
        <w:rPr>
          <w:sz w:val="22"/>
          <w:szCs w:val="22"/>
        </w:rPr>
        <w:t xml:space="preserve">môžu </w:t>
      </w:r>
      <w:r w:rsidR="001961D1" w:rsidRPr="001F6D08">
        <w:rPr>
          <w:sz w:val="22"/>
          <w:szCs w:val="22"/>
        </w:rPr>
        <w:t>postih</w:t>
      </w:r>
      <w:r w:rsidR="001961D1">
        <w:rPr>
          <w:sz w:val="22"/>
          <w:szCs w:val="22"/>
        </w:rPr>
        <w:t>núť až</w:t>
      </w:r>
      <w:r w:rsidR="003465DE" w:rsidRPr="001F6D08">
        <w:rPr>
          <w:sz w:val="22"/>
          <w:szCs w:val="22"/>
        </w:rPr>
        <w:t xml:space="preserve"> 1 </w:t>
      </w:r>
      <w:r w:rsidR="001961D1">
        <w:rPr>
          <w:sz w:val="22"/>
          <w:szCs w:val="22"/>
        </w:rPr>
        <w:t>z</w:t>
      </w:r>
      <w:r w:rsidR="003465DE" w:rsidRPr="001F6D08">
        <w:rPr>
          <w:sz w:val="22"/>
          <w:szCs w:val="22"/>
        </w:rPr>
        <w:t xml:space="preserve"> 10 </w:t>
      </w:r>
      <w:r w:rsidR="001961D1">
        <w:rPr>
          <w:sz w:val="22"/>
          <w:szCs w:val="22"/>
        </w:rPr>
        <w:t>ľudí</w:t>
      </w:r>
    </w:p>
    <w:p w:rsidR="00452373" w:rsidRPr="001F6D08" w:rsidRDefault="00452373" w:rsidP="009442A6">
      <w:pPr>
        <w:numPr>
          <w:ilvl w:val="0"/>
          <w:numId w:val="7"/>
        </w:numPr>
        <w:tabs>
          <w:tab w:val="clear" w:pos="720"/>
          <w:tab w:val="num" w:pos="540"/>
        </w:tabs>
        <w:ind w:left="540" w:right="-29" w:hanging="540"/>
        <w:rPr>
          <w:sz w:val="22"/>
          <w:szCs w:val="22"/>
        </w:rPr>
      </w:pPr>
      <w:r w:rsidRPr="001F6D08">
        <w:rPr>
          <w:sz w:val="22"/>
          <w:szCs w:val="22"/>
        </w:rPr>
        <w:t>m</w:t>
      </w:r>
      <w:r w:rsidR="003465DE" w:rsidRPr="001F6D08">
        <w:rPr>
          <w:sz w:val="22"/>
          <w:szCs w:val="22"/>
        </w:rPr>
        <w:t xml:space="preserve">enej časté: </w:t>
      </w:r>
      <w:r w:rsidR="001961D1">
        <w:rPr>
          <w:sz w:val="22"/>
          <w:szCs w:val="22"/>
        </w:rPr>
        <w:t xml:space="preserve">môžu </w:t>
      </w:r>
      <w:r w:rsidR="001961D1" w:rsidRPr="001F6D08">
        <w:rPr>
          <w:sz w:val="22"/>
          <w:szCs w:val="22"/>
        </w:rPr>
        <w:t>postih</w:t>
      </w:r>
      <w:r w:rsidR="001961D1">
        <w:rPr>
          <w:sz w:val="22"/>
          <w:szCs w:val="22"/>
        </w:rPr>
        <w:t>núť</w:t>
      </w:r>
      <w:r w:rsidR="001961D1" w:rsidRPr="001F6D08">
        <w:rPr>
          <w:sz w:val="22"/>
          <w:szCs w:val="22"/>
        </w:rPr>
        <w:t xml:space="preserve"> </w:t>
      </w:r>
      <w:r w:rsidR="001961D1">
        <w:rPr>
          <w:sz w:val="22"/>
          <w:szCs w:val="22"/>
        </w:rPr>
        <w:t xml:space="preserve">až </w:t>
      </w:r>
      <w:r w:rsidR="003465DE" w:rsidRPr="001F6D08">
        <w:rPr>
          <w:sz w:val="22"/>
          <w:szCs w:val="22"/>
        </w:rPr>
        <w:t>1 z</w:t>
      </w:r>
      <w:r w:rsidR="006C17B1">
        <w:rPr>
          <w:sz w:val="22"/>
          <w:szCs w:val="22"/>
        </w:rPr>
        <w:t xml:space="preserve">o </w:t>
      </w:r>
      <w:r w:rsidR="003465DE" w:rsidRPr="001F6D08">
        <w:rPr>
          <w:sz w:val="22"/>
          <w:szCs w:val="22"/>
        </w:rPr>
        <w:t>100</w:t>
      </w:r>
      <w:r w:rsidR="001961D1">
        <w:rPr>
          <w:sz w:val="22"/>
          <w:szCs w:val="22"/>
        </w:rPr>
        <w:t xml:space="preserve"> ľudí</w:t>
      </w:r>
    </w:p>
    <w:p w:rsidR="00452373" w:rsidRPr="001F6D08" w:rsidRDefault="00452373" w:rsidP="009442A6">
      <w:pPr>
        <w:numPr>
          <w:ilvl w:val="0"/>
          <w:numId w:val="7"/>
        </w:numPr>
        <w:tabs>
          <w:tab w:val="clear" w:pos="720"/>
          <w:tab w:val="num" w:pos="540"/>
        </w:tabs>
        <w:ind w:left="540" w:right="-29" w:hanging="540"/>
        <w:rPr>
          <w:sz w:val="22"/>
          <w:szCs w:val="22"/>
        </w:rPr>
      </w:pPr>
      <w:r w:rsidRPr="001F6D08">
        <w:rPr>
          <w:sz w:val="22"/>
          <w:szCs w:val="22"/>
        </w:rPr>
        <w:t>z</w:t>
      </w:r>
      <w:r w:rsidR="003465DE" w:rsidRPr="001F6D08">
        <w:rPr>
          <w:sz w:val="22"/>
          <w:szCs w:val="22"/>
        </w:rPr>
        <w:t xml:space="preserve">riedkavé: </w:t>
      </w:r>
      <w:r w:rsidR="001961D1">
        <w:rPr>
          <w:sz w:val="22"/>
          <w:szCs w:val="22"/>
        </w:rPr>
        <w:t xml:space="preserve">môžu </w:t>
      </w:r>
      <w:r w:rsidR="001961D1" w:rsidRPr="001F6D08">
        <w:rPr>
          <w:sz w:val="22"/>
          <w:szCs w:val="22"/>
        </w:rPr>
        <w:t>postih</w:t>
      </w:r>
      <w:r w:rsidR="001961D1">
        <w:rPr>
          <w:sz w:val="22"/>
          <w:szCs w:val="22"/>
        </w:rPr>
        <w:t>núť</w:t>
      </w:r>
      <w:r w:rsidR="001961D1" w:rsidRPr="001F6D08">
        <w:rPr>
          <w:sz w:val="22"/>
          <w:szCs w:val="22"/>
        </w:rPr>
        <w:t xml:space="preserve"> </w:t>
      </w:r>
      <w:r w:rsidR="001961D1">
        <w:rPr>
          <w:sz w:val="22"/>
          <w:szCs w:val="22"/>
        </w:rPr>
        <w:t xml:space="preserve">až </w:t>
      </w:r>
      <w:r w:rsidR="003465DE" w:rsidRPr="001F6D08">
        <w:rPr>
          <w:sz w:val="22"/>
          <w:szCs w:val="22"/>
        </w:rPr>
        <w:t>1 z</w:t>
      </w:r>
      <w:r w:rsidR="001C07D5">
        <w:rPr>
          <w:sz w:val="22"/>
          <w:szCs w:val="22"/>
        </w:rPr>
        <w:t> </w:t>
      </w:r>
      <w:r w:rsidR="003465DE" w:rsidRPr="001F6D08">
        <w:rPr>
          <w:sz w:val="22"/>
          <w:szCs w:val="22"/>
        </w:rPr>
        <w:t>1</w:t>
      </w:r>
      <w:r w:rsidR="001961D1">
        <w:rPr>
          <w:sz w:val="22"/>
          <w:szCs w:val="22"/>
        </w:rPr>
        <w:t> </w:t>
      </w:r>
      <w:r w:rsidR="003465DE" w:rsidRPr="001F6D08">
        <w:rPr>
          <w:sz w:val="22"/>
          <w:szCs w:val="22"/>
        </w:rPr>
        <w:t>000</w:t>
      </w:r>
      <w:r w:rsidR="001961D1">
        <w:rPr>
          <w:sz w:val="22"/>
          <w:szCs w:val="22"/>
        </w:rPr>
        <w:t xml:space="preserve"> ľudí</w:t>
      </w:r>
    </w:p>
    <w:p w:rsidR="00452373" w:rsidRPr="001F6D08" w:rsidRDefault="00452373" w:rsidP="009442A6">
      <w:pPr>
        <w:numPr>
          <w:ilvl w:val="0"/>
          <w:numId w:val="7"/>
        </w:numPr>
        <w:tabs>
          <w:tab w:val="clear" w:pos="720"/>
          <w:tab w:val="num" w:pos="540"/>
        </w:tabs>
        <w:ind w:left="540" w:right="-29" w:hanging="540"/>
        <w:rPr>
          <w:sz w:val="22"/>
          <w:szCs w:val="22"/>
        </w:rPr>
      </w:pPr>
      <w:r w:rsidRPr="001F6D08">
        <w:rPr>
          <w:sz w:val="22"/>
          <w:szCs w:val="22"/>
        </w:rPr>
        <w:t>v</w:t>
      </w:r>
      <w:r w:rsidR="003465DE" w:rsidRPr="001F6D08">
        <w:rPr>
          <w:sz w:val="22"/>
          <w:szCs w:val="22"/>
        </w:rPr>
        <w:t xml:space="preserve">eľmi zriedkavé: </w:t>
      </w:r>
      <w:r w:rsidR="001961D1">
        <w:rPr>
          <w:sz w:val="22"/>
          <w:szCs w:val="22"/>
        </w:rPr>
        <w:t xml:space="preserve">môžu </w:t>
      </w:r>
      <w:r w:rsidR="001961D1" w:rsidRPr="001F6D08">
        <w:rPr>
          <w:sz w:val="22"/>
          <w:szCs w:val="22"/>
        </w:rPr>
        <w:t>postih</w:t>
      </w:r>
      <w:r w:rsidR="001961D1">
        <w:rPr>
          <w:sz w:val="22"/>
          <w:szCs w:val="22"/>
        </w:rPr>
        <w:t>núť</w:t>
      </w:r>
      <w:r w:rsidR="001961D1" w:rsidRPr="001F6D08">
        <w:rPr>
          <w:sz w:val="22"/>
          <w:szCs w:val="22"/>
        </w:rPr>
        <w:t xml:space="preserve"> </w:t>
      </w:r>
      <w:r w:rsidR="001961D1">
        <w:rPr>
          <w:sz w:val="22"/>
          <w:szCs w:val="22"/>
        </w:rPr>
        <w:t xml:space="preserve">až </w:t>
      </w:r>
      <w:r w:rsidR="003465DE" w:rsidRPr="001F6D08">
        <w:rPr>
          <w:sz w:val="22"/>
          <w:szCs w:val="22"/>
        </w:rPr>
        <w:t>1 z</w:t>
      </w:r>
      <w:r w:rsidR="001C07D5">
        <w:rPr>
          <w:sz w:val="22"/>
          <w:szCs w:val="22"/>
        </w:rPr>
        <w:t> </w:t>
      </w:r>
      <w:r w:rsidR="003465DE" w:rsidRPr="001F6D08">
        <w:rPr>
          <w:sz w:val="22"/>
          <w:szCs w:val="22"/>
        </w:rPr>
        <w:t>10</w:t>
      </w:r>
      <w:r w:rsidR="001961D1">
        <w:rPr>
          <w:sz w:val="22"/>
          <w:szCs w:val="22"/>
        </w:rPr>
        <w:t> </w:t>
      </w:r>
      <w:r w:rsidR="003465DE" w:rsidRPr="001F6D08">
        <w:rPr>
          <w:sz w:val="22"/>
          <w:szCs w:val="22"/>
        </w:rPr>
        <w:t>000</w:t>
      </w:r>
      <w:r w:rsidR="001961D1">
        <w:rPr>
          <w:sz w:val="22"/>
          <w:szCs w:val="22"/>
        </w:rPr>
        <w:t xml:space="preserve"> ľudí</w:t>
      </w:r>
    </w:p>
    <w:p w:rsidR="003465DE" w:rsidRPr="001F6D08" w:rsidRDefault="00452373" w:rsidP="009442A6">
      <w:pPr>
        <w:numPr>
          <w:ilvl w:val="0"/>
          <w:numId w:val="7"/>
        </w:numPr>
        <w:tabs>
          <w:tab w:val="clear" w:pos="720"/>
          <w:tab w:val="num" w:pos="540"/>
        </w:tabs>
        <w:ind w:left="540" w:right="-29" w:hanging="540"/>
        <w:rPr>
          <w:sz w:val="22"/>
          <w:szCs w:val="22"/>
        </w:rPr>
      </w:pPr>
      <w:r w:rsidRPr="001F6D08">
        <w:rPr>
          <w:sz w:val="22"/>
          <w:szCs w:val="22"/>
        </w:rPr>
        <w:t>n</w:t>
      </w:r>
      <w:r w:rsidR="003465DE" w:rsidRPr="001F6D08">
        <w:rPr>
          <w:sz w:val="22"/>
          <w:szCs w:val="22"/>
        </w:rPr>
        <w:t xml:space="preserve">eznáme: </w:t>
      </w:r>
      <w:r w:rsidR="000A3333">
        <w:rPr>
          <w:sz w:val="22"/>
          <w:szCs w:val="22"/>
        </w:rPr>
        <w:t>častosť sa nedá odhadnúť</w:t>
      </w:r>
      <w:r w:rsidR="003465DE" w:rsidRPr="001F6D08">
        <w:rPr>
          <w:sz w:val="22"/>
          <w:szCs w:val="22"/>
        </w:rPr>
        <w:t xml:space="preserve"> </w:t>
      </w:r>
      <w:r w:rsidRPr="001F6D08">
        <w:rPr>
          <w:sz w:val="22"/>
          <w:szCs w:val="22"/>
        </w:rPr>
        <w:t>z dostupných údajov</w:t>
      </w:r>
      <w:r w:rsidR="003465DE" w:rsidRPr="001F6D08">
        <w:rPr>
          <w:sz w:val="22"/>
          <w:szCs w:val="22"/>
        </w:rPr>
        <w:t>.</w:t>
      </w:r>
    </w:p>
    <w:p w:rsidR="003465DE" w:rsidRPr="001F6D08" w:rsidRDefault="003465DE" w:rsidP="002530E0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89429F" w:rsidRPr="001F6D08" w:rsidRDefault="0089429F" w:rsidP="002530E0">
      <w:pPr>
        <w:autoSpaceDE w:val="0"/>
        <w:autoSpaceDN w:val="0"/>
        <w:adjustRightInd w:val="0"/>
        <w:rPr>
          <w:sz w:val="22"/>
          <w:szCs w:val="22"/>
        </w:rPr>
      </w:pPr>
      <w:r w:rsidRPr="00B572F9">
        <w:rPr>
          <w:sz w:val="22"/>
          <w:szCs w:val="22"/>
          <w:u w:val="single"/>
        </w:rPr>
        <w:t>Čast</w:t>
      </w:r>
      <w:r w:rsidR="005B721A" w:rsidRPr="00B572F9">
        <w:rPr>
          <w:sz w:val="22"/>
          <w:szCs w:val="22"/>
          <w:u w:val="single"/>
        </w:rPr>
        <w:t>é</w:t>
      </w:r>
      <w:r w:rsidR="001961D1" w:rsidRPr="00B572F9">
        <w:rPr>
          <w:sz w:val="22"/>
          <w:szCs w:val="22"/>
          <w:u w:val="single"/>
        </w:rPr>
        <w:t xml:space="preserve"> vedľajšie účinky</w:t>
      </w:r>
      <w:r w:rsidR="005B721A" w:rsidRPr="00B572F9">
        <w:rPr>
          <w:sz w:val="22"/>
          <w:szCs w:val="22"/>
          <w:u w:val="single"/>
        </w:rPr>
        <w:t>:</w:t>
      </w:r>
      <w:r w:rsidRPr="001F6D08">
        <w:rPr>
          <w:sz w:val="22"/>
          <w:szCs w:val="22"/>
        </w:rPr>
        <w:t xml:space="preserve"> </w:t>
      </w:r>
      <w:r w:rsidR="005B721A" w:rsidRPr="001F6D08">
        <w:rPr>
          <w:sz w:val="22"/>
          <w:szCs w:val="22"/>
        </w:rPr>
        <w:t xml:space="preserve">závrat, </w:t>
      </w:r>
      <w:r w:rsidR="001961D1">
        <w:rPr>
          <w:sz w:val="22"/>
          <w:szCs w:val="22"/>
        </w:rPr>
        <w:t>poruchy trávenia</w:t>
      </w:r>
      <w:r w:rsidRPr="001F6D08">
        <w:rPr>
          <w:sz w:val="22"/>
          <w:szCs w:val="22"/>
        </w:rPr>
        <w:t xml:space="preserve">, bolesti brucha, nevoľnosť, hnačka a abnormálne </w:t>
      </w:r>
      <w:r w:rsidR="001961D1">
        <w:rPr>
          <w:sz w:val="22"/>
          <w:szCs w:val="22"/>
        </w:rPr>
        <w:t xml:space="preserve">výsledky </w:t>
      </w:r>
      <w:r w:rsidRPr="001F6D08">
        <w:rPr>
          <w:sz w:val="22"/>
          <w:szCs w:val="22"/>
        </w:rPr>
        <w:t>pečeňov</w:t>
      </w:r>
      <w:r w:rsidR="001961D1">
        <w:rPr>
          <w:sz w:val="22"/>
          <w:szCs w:val="22"/>
        </w:rPr>
        <w:t>ých testov</w:t>
      </w:r>
      <w:r w:rsidRPr="001F6D08">
        <w:rPr>
          <w:sz w:val="22"/>
          <w:szCs w:val="22"/>
        </w:rPr>
        <w:t>.</w:t>
      </w:r>
    </w:p>
    <w:p w:rsidR="005B721A" w:rsidRPr="001F6D08" w:rsidRDefault="005B721A" w:rsidP="002530E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89429F" w:rsidRPr="001F6D08" w:rsidRDefault="005B721A" w:rsidP="002530E0">
      <w:pPr>
        <w:autoSpaceDE w:val="0"/>
        <w:autoSpaceDN w:val="0"/>
        <w:adjustRightInd w:val="0"/>
        <w:rPr>
          <w:sz w:val="22"/>
          <w:szCs w:val="22"/>
        </w:rPr>
      </w:pPr>
      <w:r w:rsidRPr="00B572F9">
        <w:rPr>
          <w:sz w:val="22"/>
          <w:szCs w:val="22"/>
          <w:u w:val="single"/>
        </w:rPr>
        <w:t>Menej časté</w:t>
      </w:r>
      <w:r w:rsidR="001961D1" w:rsidRPr="00B572F9">
        <w:rPr>
          <w:sz w:val="22"/>
          <w:szCs w:val="22"/>
          <w:u w:val="single"/>
        </w:rPr>
        <w:t xml:space="preserve"> vedľajšie účinky</w:t>
      </w:r>
      <w:r w:rsidRPr="00B572F9">
        <w:rPr>
          <w:sz w:val="22"/>
          <w:szCs w:val="22"/>
          <w:u w:val="single"/>
        </w:rPr>
        <w:t>:</w:t>
      </w:r>
      <w:r w:rsidR="0089429F" w:rsidRPr="001F6D08">
        <w:rPr>
          <w:sz w:val="22"/>
          <w:szCs w:val="22"/>
        </w:rPr>
        <w:t xml:space="preserve"> nafukovanie, </w:t>
      </w:r>
      <w:r w:rsidR="001961D1">
        <w:rPr>
          <w:sz w:val="22"/>
          <w:szCs w:val="22"/>
        </w:rPr>
        <w:t>ga</w:t>
      </w:r>
      <w:r w:rsidR="006C17B1">
        <w:rPr>
          <w:sz w:val="22"/>
          <w:szCs w:val="22"/>
        </w:rPr>
        <w:t>s</w:t>
      </w:r>
      <w:r w:rsidR="001961D1">
        <w:rPr>
          <w:sz w:val="22"/>
          <w:szCs w:val="22"/>
        </w:rPr>
        <w:t>tritída (</w:t>
      </w:r>
      <w:r w:rsidR="0089429F" w:rsidRPr="001F6D08">
        <w:rPr>
          <w:sz w:val="22"/>
          <w:szCs w:val="22"/>
        </w:rPr>
        <w:t>zápal sliznice žalúdka</w:t>
      </w:r>
      <w:r w:rsidR="001961D1">
        <w:rPr>
          <w:sz w:val="22"/>
          <w:szCs w:val="22"/>
        </w:rPr>
        <w:t>)</w:t>
      </w:r>
      <w:r w:rsidR="0089429F" w:rsidRPr="001F6D08">
        <w:rPr>
          <w:sz w:val="22"/>
          <w:szCs w:val="22"/>
        </w:rPr>
        <w:t>, zápcha, vracanie, vred</w:t>
      </w:r>
      <w:r w:rsidR="007E07B8">
        <w:rPr>
          <w:sz w:val="22"/>
          <w:szCs w:val="22"/>
        </w:rPr>
        <w:t xml:space="preserve"> </w:t>
      </w:r>
      <w:r w:rsidR="007E07B8" w:rsidRPr="001F6D08">
        <w:rPr>
          <w:sz w:val="22"/>
          <w:szCs w:val="22"/>
        </w:rPr>
        <w:t>sliznice úst</w:t>
      </w:r>
      <w:r w:rsidR="007E07B8">
        <w:rPr>
          <w:sz w:val="22"/>
          <w:szCs w:val="22"/>
        </w:rPr>
        <w:t xml:space="preserve"> (ulcerácia v ústach)</w:t>
      </w:r>
      <w:r w:rsidR="0089429F" w:rsidRPr="001F6D08">
        <w:rPr>
          <w:sz w:val="22"/>
          <w:szCs w:val="22"/>
        </w:rPr>
        <w:t>, svrbenie kože a</w:t>
      </w:r>
      <w:r w:rsidR="007E07B8">
        <w:rPr>
          <w:sz w:val="22"/>
          <w:szCs w:val="22"/>
        </w:rPr>
        <w:t> </w:t>
      </w:r>
      <w:r w:rsidR="0089429F" w:rsidRPr="001F6D08">
        <w:rPr>
          <w:sz w:val="22"/>
          <w:szCs w:val="22"/>
        </w:rPr>
        <w:t>vyrážk</w:t>
      </w:r>
      <w:r w:rsidR="007E07B8">
        <w:rPr>
          <w:sz w:val="22"/>
          <w:szCs w:val="22"/>
        </w:rPr>
        <w:t>a,</w:t>
      </w:r>
      <w:r w:rsidR="0089429F" w:rsidRPr="001F6D08">
        <w:rPr>
          <w:sz w:val="22"/>
          <w:szCs w:val="22"/>
        </w:rPr>
        <w:t xml:space="preserve"> </w:t>
      </w:r>
      <w:r w:rsidR="007E07B8">
        <w:rPr>
          <w:sz w:val="22"/>
          <w:szCs w:val="22"/>
        </w:rPr>
        <w:t xml:space="preserve">zápal kože, žihľavka a </w:t>
      </w:r>
      <w:r w:rsidR="0089429F" w:rsidRPr="001F6D08">
        <w:rPr>
          <w:sz w:val="22"/>
          <w:szCs w:val="22"/>
        </w:rPr>
        <w:t xml:space="preserve">abnormálne </w:t>
      </w:r>
      <w:r w:rsidR="007E07B8">
        <w:rPr>
          <w:sz w:val="22"/>
          <w:szCs w:val="22"/>
        </w:rPr>
        <w:t xml:space="preserve">výsledky testov </w:t>
      </w:r>
      <w:r w:rsidR="007E07B8" w:rsidRPr="001F6D08">
        <w:rPr>
          <w:sz w:val="22"/>
          <w:szCs w:val="22"/>
        </w:rPr>
        <w:t xml:space="preserve">funkcie </w:t>
      </w:r>
      <w:r w:rsidR="0089429F" w:rsidRPr="001F6D08">
        <w:rPr>
          <w:sz w:val="22"/>
          <w:szCs w:val="22"/>
        </w:rPr>
        <w:t>oblič</w:t>
      </w:r>
      <w:r w:rsidR="007E07B8">
        <w:rPr>
          <w:sz w:val="22"/>
          <w:szCs w:val="22"/>
        </w:rPr>
        <w:t>ie</w:t>
      </w:r>
      <w:r w:rsidR="0089429F" w:rsidRPr="001F6D08">
        <w:rPr>
          <w:sz w:val="22"/>
          <w:szCs w:val="22"/>
        </w:rPr>
        <w:t>k.</w:t>
      </w:r>
    </w:p>
    <w:p w:rsidR="005B721A" w:rsidRPr="001F6D08" w:rsidRDefault="005B721A" w:rsidP="002530E0">
      <w:pPr>
        <w:autoSpaceDE w:val="0"/>
        <w:autoSpaceDN w:val="0"/>
        <w:adjustRightInd w:val="0"/>
        <w:rPr>
          <w:sz w:val="22"/>
          <w:szCs w:val="22"/>
        </w:rPr>
      </w:pPr>
    </w:p>
    <w:p w:rsidR="00C05F87" w:rsidRPr="001F6D08" w:rsidRDefault="005B721A" w:rsidP="0089429F">
      <w:pPr>
        <w:rPr>
          <w:sz w:val="22"/>
          <w:szCs w:val="22"/>
        </w:rPr>
      </w:pPr>
      <w:r w:rsidRPr="00B572F9">
        <w:rPr>
          <w:sz w:val="22"/>
          <w:szCs w:val="22"/>
          <w:u w:val="single"/>
        </w:rPr>
        <w:t>Zriedkavé</w:t>
      </w:r>
      <w:r w:rsidR="001961D1" w:rsidRPr="00B572F9">
        <w:rPr>
          <w:sz w:val="22"/>
          <w:szCs w:val="22"/>
          <w:u w:val="single"/>
        </w:rPr>
        <w:t xml:space="preserve"> vedľajšie účinky</w:t>
      </w:r>
      <w:r w:rsidRPr="00B572F9">
        <w:rPr>
          <w:sz w:val="22"/>
          <w:szCs w:val="22"/>
          <w:u w:val="single"/>
        </w:rPr>
        <w:t>:</w:t>
      </w:r>
      <w:r w:rsidR="0089429F" w:rsidRPr="001F6D08">
        <w:rPr>
          <w:sz w:val="22"/>
          <w:szCs w:val="22"/>
        </w:rPr>
        <w:t xml:space="preserve"> </w:t>
      </w:r>
      <w:r w:rsidR="0015345E">
        <w:rPr>
          <w:sz w:val="22"/>
          <w:szCs w:val="22"/>
        </w:rPr>
        <w:t>žalúdočno-črevné</w:t>
      </w:r>
      <w:r w:rsidR="0015345E" w:rsidRPr="001F6D08">
        <w:rPr>
          <w:sz w:val="22"/>
          <w:szCs w:val="22"/>
        </w:rPr>
        <w:t xml:space="preserve"> </w:t>
      </w:r>
      <w:r w:rsidR="007E07B8">
        <w:rPr>
          <w:sz w:val="22"/>
          <w:szCs w:val="22"/>
        </w:rPr>
        <w:t>vred</w:t>
      </w:r>
      <w:r w:rsidR="0015345E">
        <w:rPr>
          <w:sz w:val="22"/>
          <w:szCs w:val="22"/>
        </w:rPr>
        <w:t>y</w:t>
      </w:r>
      <w:r w:rsidR="007E07B8">
        <w:rPr>
          <w:sz w:val="22"/>
          <w:szCs w:val="22"/>
        </w:rPr>
        <w:t xml:space="preserve"> a krvácanie, „</w:t>
      </w:r>
      <w:r w:rsidR="00426405">
        <w:rPr>
          <w:sz w:val="22"/>
          <w:szCs w:val="22"/>
        </w:rPr>
        <w:t>dechtovo</w:t>
      </w:r>
      <w:r w:rsidR="007E07B8">
        <w:rPr>
          <w:sz w:val="22"/>
          <w:szCs w:val="22"/>
        </w:rPr>
        <w:t>“</w:t>
      </w:r>
      <w:r w:rsidR="00426405">
        <w:rPr>
          <w:sz w:val="22"/>
          <w:szCs w:val="22"/>
        </w:rPr>
        <w:t xml:space="preserve"> </w:t>
      </w:r>
      <w:r w:rsidR="00C05F87" w:rsidRPr="001F6D08">
        <w:rPr>
          <w:sz w:val="22"/>
          <w:szCs w:val="22"/>
        </w:rPr>
        <w:t>čierna stolica</w:t>
      </w:r>
      <w:r w:rsidR="00B572F9" w:rsidRPr="00B572F9">
        <w:rPr>
          <w:sz w:val="22"/>
          <w:szCs w:val="22"/>
        </w:rPr>
        <w:t xml:space="preserve"> </w:t>
      </w:r>
      <w:r w:rsidR="00B572F9">
        <w:rPr>
          <w:sz w:val="22"/>
          <w:szCs w:val="22"/>
        </w:rPr>
        <w:t>(</w:t>
      </w:r>
      <w:r w:rsidR="00B572F9" w:rsidRPr="001F6D08">
        <w:rPr>
          <w:sz w:val="22"/>
          <w:szCs w:val="22"/>
        </w:rPr>
        <w:t>meléna</w:t>
      </w:r>
      <w:r w:rsidR="00B572F9">
        <w:rPr>
          <w:sz w:val="22"/>
          <w:szCs w:val="22"/>
        </w:rPr>
        <w:t>)</w:t>
      </w:r>
      <w:r w:rsidR="00C05F87" w:rsidRPr="001F6D08">
        <w:rPr>
          <w:sz w:val="22"/>
          <w:szCs w:val="22"/>
        </w:rPr>
        <w:t>, ktor</w:t>
      </w:r>
      <w:r w:rsidR="007E07B8">
        <w:rPr>
          <w:sz w:val="22"/>
          <w:szCs w:val="22"/>
        </w:rPr>
        <w:t>á</w:t>
      </w:r>
      <w:r w:rsidR="00C05F87" w:rsidRPr="001F6D08">
        <w:rPr>
          <w:sz w:val="22"/>
          <w:szCs w:val="22"/>
        </w:rPr>
        <w:t xml:space="preserve"> je spojená s</w:t>
      </w:r>
      <w:r w:rsidR="00AC6294">
        <w:rPr>
          <w:sz w:val="22"/>
          <w:szCs w:val="22"/>
        </w:rPr>
        <w:t> </w:t>
      </w:r>
      <w:r w:rsidR="00C05F87" w:rsidRPr="001F6D08">
        <w:rPr>
          <w:sz w:val="22"/>
          <w:szCs w:val="22"/>
        </w:rPr>
        <w:t>krvácaním</w:t>
      </w:r>
      <w:r w:rsidR="00AC6294">
        <w:rPr>
          <w:sz w:val="22"/>
          <w:szCs w:val="22"/>
        </w:rPr>
        <w:t xml:space="preserve"> z tráviaceho traktu</w:t>
      </w:r>
      <w:r w:rsidR="00C05F87" w:rsidRPr="001F6D08">
        <w:rPr>
          <w:sz w:val="22"/>
          <w:szCs w:val="22"/>
        </w:rPr>
        <w:t xml:space="preserve">, </w:t>
      </w:r>
      <w:r w:rsidR="007E07B8">
        <w:rPr>
          <w:sz w:val="22"/>
          <w:szCs w:val="22"/>
        </w:rPr>
        <w:t>krvavá hnačka, vysoký krvný tlak</w:t>
      </w:r>
      <w:r w:rsidR="00C05F87" w:rsidRPr="001F6D08">
        <w:rPr>
          <w:sz w:val="22"/>
          <w:szCs w:val="22"/>
        </w:rPr>
        <w:t xml:space="preserve">, zhoršenie </w:t>
      </w:r>
      <w:r w:rsidR="007E07B8">
        <w:rPr>
          <w:sz w:val="22"/>
          <w:szCs w:val="22"/>
        </w:rPr>
        <w:t>vysokého krvného tlaku</w:t>
      </w:r>
      <w:r w:rsidR="00C05F87" w:rsidRPr="001F6D08">
        <w:rPr>
          <w:sz w:val="22"/>
          <w:szCs w:val="22"/>
        </w:rPr>
        <w:t xml:space="preserve">, srdcové zlyhanie, dyspnoe (ťažkosti s dýchaním alebo dýchavičnosť, typicky spojené s nejakou formou srdcového alebo pľúcneho ochorenia), </w:t>
      </w:r>
      <w:r w:rsidR="0015345E">
        <w:rPr>
          <w:sz w:val="22"/>
          <w:szCs w:val="22"/>
        </w:rPr>
        <w:t>anémia</w:t>
      </w:r>
      <w:r w:rsidR="0015345E" w:rsidRPr="001F6D08">
        <w:rPr>
          <w:sz w:val="22"/>
          <w:szCs w:val="22"/>
        </w:rPr>
        <w:t xml:space="preserve"> </w:t>
      </w:r>
      <w:r w:rsidR="00C05F87" w:rsidRPr="001F6D08">
        <w:rPr>
          <w:sz w:val="22"/>
          <w:szCs w:val="22"/>
        </w:rPr>
        <w:t>(</w:t>
      </w:r>
      <w:r w:rsidR="0015345E">
        <w:rPr>
          <w:sz w:val="22"/>
          <w:szCs w:val="22"/>
        </w:rPr>
        <w:t>abnormálne nízky</w:t>
      </w:r>
      <w:r w:rsidR="00C05F87" w:rsidRPr="001F6D08">
        <w:rPr>
          <w:sz w:val="22"/>
          <w:szCs w:val="22"/>
        </w:rPr>
        <w:t xml:space="preserve"> počet červených krviniek alebo </w:t>
      </w:r>
      <w:r w:rsidR="0015345E">
        <w:rPr>
          <w:sz w:val="22"/>
          <w:szCs w:val="22"/>
        </w:rPr>
        <w:t xml:space="preserve">nedostatok </w:t>
      </w:r>
      <w:r w:rsidR="00C05F87" w:rsidRPr="001F6D08">
        <w:rPr>
          <w:sz w:val="22"/>
          <w:szCs w:val="22"/>
        </w:rPr>
        <w:t>obsah</w:t>
      </w:r>
      <w:r w:rsidR="0015345E">
        <w:rPr>
          <w:sz w:val="22"/>
          <w:szCs w:val="22"/>
        </w:rPr>
        <w:t>u</w:t>
      </w:r>
      <w:r w:rsidR="00C05F87" w:rsidRPr="001F6D08">
        <w:rPr>
          <w:sz w:val="22"/>
          <w:szCs w:val="22"/>
        </w:rPr>
        <w:t xml:space="preserve"> hemoglobínu</w:t>
      </w:r>
      <w:r w:rsidR="0015345E">
        <w:rPr>
          <w:sz w:val="22"/>
          <w:szCs w:val="22"/>
        </w:rPr>
        <w:t xml:space="preserve"> v nich</w:t>
      </w:r>
      <w:r w:rsidR="00C05F87" w:rsidRPr="001F6D08">
        <w:rPr>
          <w:sz w:val="22"/>
          <w:szCs w:val="22"/>
        </w:rPr>
        <w:t>), opuch tváre, jazyka alebo h</w:t>
      </w:r>
      <w:r w:rsidR="0015345E">
        <w:rPr>
          <w:sz w:val="22"/>
          <w:szCs w:val="22"/>
        </w:rPr>
        <w:t>rdla</w:t>
      </w:r>
      <w:r w:rsidR="00C05F87" w:rsidRPr="001F6D08">
        <w:rPr>
          <w:sz w:val="22"/>
          <w:szCs w:val="22"/>
        </w:rPr>
        <w:t>, alergické reakcie (</w:t>
      </w:r>
      <w:r w:rsidR="0015345E">
        <w:rPr>
          <w:sz w:val="22"/>
          <w:szCs w:val="22"/>
        </w:rPr>
        <w:t>precitlivenosť</w:t>
      </w:r>
      <w:r w:rsidR="007C5C9D">
        <w:rPr>
          <w:sz w:val="22"/>
          <w:szCs w:val="22"/>
        </w:rPr>
        <w:t>,</w:t>
      </w:r>
      <w:r w:rsidR="0015345E">
        <w:rPr>
          <w:sz w:val="22"/>
          <w:szCs w:val="22"/>
        </w:rPr>
        <w:t xml:space="preserve"> </w:t>
      </w:r>
      <w:r w:rsidR="00C05F87" w:rsidRPr="001F6D08">
        <w:rPr>
          <w:sz w:val="22"/>
          <w:szCs w:val="22"/>
        </w:rPr>
        <w:t>vrátane závažných alergických reakcií nazývaných anafylaktický šok), poruchy videnia.</w:t>
      </w:r>
    </w:p>
    <w:p w:rsidR="00C05F87" w:rsidRPr="001F6D08" w:rsidRDefault="00C05F87" w:rsidP="0089429F">
      <w:pPr>
        <w:rPr>
          <w:sz w:val="22"/>
          <w:szCs w:val="22"/>
        </w:rPr>
      </w:pPr>
    </w:p>
    <w:p w:rsidR="009013EC" w:rsidRPr="001F6D08" w:rsidRDefault="009013EC" w:rsidP="00C05F87">
      <w:pPr>
        <w:rPr>
          <w:sz w:val="22"/>
          <w:szCs w:val="22"/>
        </w:rPr>
      </w:pPr>
      <w:r w:rsidRPr="00B572F9">
        <w:rPr>
          <w:sz w:val="22"/>
          <w:szCs w:val="22"/>
          <w:u w:val="single"/>
        </w:rPr>
        <w:lastRenderedPageBreak/>
        <w:t>Veľmi zriedkavé</w:t>
      </w:r>
      <w:r w:rsidR="001961D1" w:rsidRPr="00B572F9">
        <w:rPr>
          <w:sz w:val="22"/>
          <w:szCs w:val="22"/>
          <w:u w:val="single"/>
        </w:rPr>
        <w:t xml:space="preserve"> vedľajšie účinky</w:t>
      </w:r>
      <w:r w:rsidRPr="00B572F9">
        <w:rPr>
          <w:sz w:val="22"/>
          <w:szCs w:val="22"/>
          <w:u w:val="single"/>
        </w:rPr>
        <w:t>:</w:t>
      </w:r>
      <w:r w:rsidRPr="001F6D08">
        <w:rPr>
          <w:b/>
          <w:sz w:val="22"/>
          <w:szCs w:val="22"/>
        </w:rPr>
        <w:t xml:space="preserve"> </w:t>
      </w:r>
      <w:r w:rsidRPr="001F6D08">
        <w:rPr>
          <w:sz w:val="22"/>
          <w:szCs w:val="22"/>
        </w:rPr>
        <w:t xml:space="preserve">zníženie funkcie kostnej drene, neobvykle nízky počet bielych krviniek a krvných doštičiek v krvi, </w:t>
      </w:r>
      <w:r w:rsidR="00AC6294">
        <w:rPr>
          <w:sz w:val="22"/>
          <w:szCs w:val="22"/>
        </w:rPr>
        <w:t>mál</w:t>
      </w:r>
      <w:r w:rsidRPr="001F6D08">
        <w:rPr>
          <w:sz w:val="22"/>
          <w:szCs w:val="22"/>
        </w:rPr>
        <w:t>okrvnosť v dôsledku rozpadu červených krviniek, vysoké hladiny draslíka a pečeňových enzýmov v krvi, depresia, poruchy spánku</w:t>
      </w:r>
      <w:r w:rsidR="0015345E">
        <w:rPr>
          <w:sz w:val="22"/>
          <w:szCs w:val="22"/>
        </w:rPr>
        <w:t xml:space="preserve"> (nespavosť)</w:t>
      </w:r>
      <w:r w:rsidRPr="001F6D08">
        <w:rPr>
          <w:sz w:val="22"/>
          <w:szCs w:val="22"/>
        </w:rPr>
        <w:t xml:space="preserve">, </w:t>
      </w:r>
      <w:r w:rsidR="0015345E">
        <w:rPr>
          <w:sz w:val="22"/>
          <w:szCs w:val="22"/>
        </w:rPr>
        <w:t>nezvyčajné</w:t>
      </w:r>
      <w:r w:rsidR="0015345E" w:rsidRPr="001F6D08">
        <w:rPr>
          <w:sz w:val="22"/>
          <w:szCs w:val="22"/>
        </w:rPr>
        <w:t xml:space="preserve"> </w:t>
      </w:r>
      <w:r w:rsidRPr="001F6D08">
        <w:rPr>
          <w:sz w:val="22"/>
          <w:szCs w:val="22"/>
        </w:rPr>
        <w:t>sny, parestézia (</w:t>
      </w:r>
      <w:r w:rsidR="0015345E">
        <w:rPr>
          <w:sz w:val="22"/>
          <w:szCs w:val="22"/>
        </w:rPr>
        <w:t xml:space="preserve">pocity </w:t>
      </w:r>
      <w:r w:rsidRPr="001F6D08">
        <w:rPr>
          <w:sz w:val="22"/>
          <w:szCs w:val="22"/>
        </w:rPr>
        <w:t>mravčeni</w:t>
      </w:r>
      <w:r w:rsidR="0015345E">
        <w:rPr>
          <w:sz w:val="22"/>
          <w:szCs w:val="22"/>
        </w:rPr>
        <w:t>a</w:t>
      </w:r>
      <w:r w:rsidRPr="001F6D08">
        <w:rPr>
          <w:sz w:val="22"/>
          <w:szCs w:val="22"/>
        </w:rPr>
        <w:t>), tras (rytmické, mimovoľné pohyby), osp</w:t>
      </w:r>
      <w:r w:rsidR="005C11DD" w:rsidRPr="001F6D08">
        <w:rPr>
          <w:sz w:val="22"/>
          <w:szCs w:val="22"/>
        </w:rPr>
        <w:t xml:space="preserve">alosť, bolesti hlavy, </w:t>
      </w:r>
      <w:r w:rsidR="00386C4F">
        <w:rPr>
          <w:sz w:val="22"/>
          <w:szCs w:val="22"/>
        </w:rPr>
        <w:t xml:space="preserve">zhoršenie alebo </w:t>
      </w:r>
      <w:r w:rsidR="005C11DD" w:rsidRPr="001F6D08">
        <w:rPr>
          <w:sz w:val="22"/>
          <w:szCs w:val="22"/>
        </w:rPr>
        <w:t>po</w:t>
      </w:r>
      <w:r w:rsidR="00386C4F">
        <w:rPr>
          <w:sz w:val="22"/>
          <w:szCs w:val="22"/>
        </w:rPr>
        <w:t>ruchy</w:t>
      </w:r>
      <w:r w:rsidRPr="001F6D08">
        <w:rPr>
          <w:sz w:val="22"/>
          <w:szCs w:val="22"/>
        </w:rPr>
        <w:t xml:space="preserve"> </w:t>
      </w:r>
      <w:r w:rsidR="0024117E">
        <w:rPr>
          <w:sz w:val="22"/>
          <w:szCs w:val="22"/>
        </w:rPr>
        <w:t>chuti</w:t>
      </w:r>
      <w:r w:rsidRPr="001F6D08">
        <w:rPr>
          <w:sz w:val="22"/>
          <w:szCs w:val="22"/>
        </w:rPr>
        <w:t>, zápal sliznice v ústach, pankreatitída (zápa</w:t>
      </w:r>
      <w:r w:rsidR="005C11DD" w:rsidRPr="001F6D08">
        <w:rPr>
          <w:sz w:val="22"/>
          <w:szCs w:val="22"/>
        </w:rPr>
        <w:t>l pankreasu), poškodenie pečene</w:t>
      </w:r>
      <w:r w:rsidR="007C5C9D">
        <w:rPr>
          <w:sz w:val="22"/>
          <w:szCs w:val="22"/>
        </w:rPr>
        <w:t>,</w:t>
      </w:r>
      <w:r w:rsidRPr="001F6D08">
        <w:rPr>
          <w:sz w:val="22"/>
          <w:szCs w:val="22"/>
        </w:rPr>
        <w:t xml:space="preserve"> vrátane hepatitídy (zápal pečene), </w:t>
      </w:r>
      <w:r w:rsidR="00386C4F">
        <w:rPr>
          <w:sz w:val="22"/>
          <w:szCs w:val="22"/>
        </w:rPr>
        <w:t xml:space="preserve">krv vo </w:t>
      </w:r>
      <w:r w:rsidRPr="001F6D08">
        <w:rPr>
          <w:sz w:val="22"/>
          <w:szCs w:val="22"/>
        </w:rPr>
        <w:t>zvratk</w:t>
      </w:r>
      <w:r w:rsidR="00386C4F">
        <w:rPr>
          <w:sz w:val="22"/>
          <w:szCs w:val="22"/>
        </w:rPr>
        <w:t>och</w:t>
      </w:r>
      <w:r w:rsidRPr="001F6D08">
        <w:rPr>
          <w:sz w:val="22"/>
          <w:szCs w:val="22"/>
        </w:rPr>
        <w:t xml:space="preserve">, závrat (pocit točenia), tinnitus (zvonenie </w:t>
      </w:r>
      <w:r w:rsidR="005C11DD" w:rsidRPr="001F6D08">
        <w:rPr>
          <w:sz w:val="22"/>
          <w:szCs w:val="22"/>
        </w:rPr>
        <w:t>v</w:t>
      </w:r>
      <w:r w:rsidR="00386C4F">
        <w:rPr>
          <w:sz w:val="22"/>
          <w:szCs w:val="22"/>
        </w:rPr>
        <w:t> </w:t>
      </w:r>
      <w:r w:rsidR="005C11DD" w:rsidRPr="001F6D08">
        <w:rPr>
          <w:sz w:val="22"/>
          <w:szCs w:val="22"/>
        </w:rPr>
        <w:t>ušiach</w:t>
      </w:r>
      <w:r w:rsidR="00386C4F">
        <w:rPr>
          <w:sz w:val="22"/>
          <w:szCs w:val="22"/>
        </w:rPr>
        <w:t xml:space="preserve"> </w:t>
      </w:r>
      <w:r w:rsidRPr="001F6D08">
        <w:rPr>
          <w:sz w:val="22"/>
          <w:szCs w:val="22"/>
        </w:rPr>
        <w:t>alebo iné zvuky bez vonkajšej príčiny), purpura (počet</w:t>
      </w:r>
      <w:r w:rsidR="005C11DD" w:rsidRPr="001F6D08">
        <w:rPr>
          <w:sz w:val="22"/>
          <w:szCs w:val="22"/>
        </w:rPr>
        <w:t>né bodkovité</w:t>
      </w:r>
      <w:r w:rsidRPr="001F6D08">
        <w:rPr>
          <w:sz w:val="22"/>
          <w:szCs w:val="22"/>
        </w:rPr>
        <w:t xml:space="preserve"> krvácanie </w:t>
      </w:r>
      <w:r w:rsidR="005C11DD" w:rsidRPr="001F6D08">
        <w:rPr>
          <w:sz w:val="22"/>
          <w:szCs w:val="22"/>
        </w:rPr>
        <w:t>do kože), ekzém</w:t>
      </w:r>
      <w:r w:rsidRPr="001F6D08">
        <w:rPr>
          <w:sz w:val="22"/>
          <w:szCs w:val="22"/>
        </w:rPr>
        <w:t>, ťažké kožné reakcie, edém (opuch nôh, rúk či tváre), svalové kŕče</w:t>
      </w:r>
      <w:r w:rsidR="00386C4F">
        <w:rPr>
          <w:sz w:val="22"/>
          <w:szCs w:val="22"/>
        </w:rPr>
        <w:t xml:space="preserve"> v nohách</w:t>
      </w:r>
      <w:r w:rsidRPr="001F6D08">
        <w:rPr>
          <w:sz w:val="22"/>
          <w:szCs w:val="22"/>
        </w:rPr>
        <w:t xml:space="preserve">, poruchy funkcie obličiek, </w:t>
      </w:r>
      <w:r w:rsidR="0061453E">
        <w:rPr>
          <w:sz w:val="22"/>
          <w:szCs w:val="22"/>
        </w:rPr>
        <w:t>zlyhanie obličiek</w:t>
      </w:r>
      <w:r w:rsidRPr="001F6D08">
        <w:rPr>
          <w:sz w:val="22"/>
          <w:szCs w:val="22"/>
        </w:rPr>
        <w:t>, palpitácie (nepríjemné pocity nepravidelné</w:t>
      </w:r>
      <w:r w:rsidR="005C11DD" w:rsidRPr="001F6D08">
        <w:rPr>
          <w:sz w:val="22"/>
          <w:szCs w:val="22"/>
        </w:rPr>
        <w:t>ho</w:t>
      </w:r>
      <w:r w:rsidRPr="001F6D08">
        <w:rPr>
          <w:sz w:val="22"/>
          <w:szCs w:val="22"/>
        </w:rPr>
        <w:t xml:space="preserve"> a/</w:t>
      </w:r>
      <w:r w:rsidR="005C11DD" w:rsidRPr="001F6D08">
        <w:rPr>
          <w:sz w:val="22"/>
          <w:szCs w:val="22"/>
        </w:rPr>
        <w:t>alebo silného</w:t>
      </w:r>
      <w:r w:rsidRPr="001F6D08">
        <w:rPr>
          <w:sz w:val="22"/>
          <w:szCs w:val="22"/>
        </w:rPr>
        <w:t xml:space="preserve"> tlkot</w:t>
      </w:r>
      <w:r w:rsidR="005C11DD" w:rsidRPr="001F6D08">
        <w:rPr>
          <w:sz w:val="22"/>
          <w:szCs w:val="22"/>
        </w:rPr>
        <w:t>u</w:t>
      </w:r>
      <w:r w:rsidRPr="001F6D08">
        <w:rPr>
          <w:sz w:val="22"/>
          <w:szCs w:val="22"/>
        </w:rPr>
        <w:t xml:space="preserve"> srdca), vaskulitída (zápal krvných ciev), </w:t>
      </w:r>
      <w:r w:rsidR="00386C4F" w:rsidRPr="001F6D08">
        <w:rPr>
          <w:sz w:val="22"/>
          <w:szCs w:val="22"/>
        </w:rPr>
        <w:t>únava</w:t>
      </w:r>
      <w:r w:rsidR="00386C4F">
        <w:rPr>
          <w:sz w:val="22"/>
          <w:szCs w:val="22"/>
        </w:rPr>
        <w:t xml:space="preserve"> (slabosť)</w:t>
      </w:r>
      <w:r w:rsidR="00386C4F" w:rsidRPr="001F6D08">
        <w:rPr>
          <w:sz w:val="22"/>
          <w:szCs w:val="22"/>
        </w:rPr>
        <w:t xml:space="preserve">, sčervenanie, návaly horúčavy, </w:t>
      </w:r>
      <w:r w:rsidRPr="001F6D08">
        <w:rPr>
          <w:sz w:val="22"/>
          <w:szCs w:val="22"/>
        </w:rPr>
        <w:t>dýchacie ťažkosti</w:t>
      </w:r>
      <w:r w:rsidR="00386C4F">
        <w:rPr>
          <w:sz w:val="22"/>
          <w:szCs w:val="22"/>
        </w:rPr>
        <w:t xml:space="preserve"> (bronchospazmus)</w:t>
      </w:r>
      <w:r w:rsidRPr="001F6D08">
        <w:rPr>
          <w:sz w:val="22"/>
          <w:szCs w:val="22"/>
        </w:rPr>
        <w:t xml:space="preserve">, </w:t>
      </w:r>
      <w:r w:rsidR="0024117E">
        <w:rPr>
          <w:sz w:val="22"/>
          <w:szCs w:val="22"/>
        </w:rPr>
        <w:t>zvýšenie hmotnosti</w:t>
      </w:r>
      <w:r w:rsidRPr="001F6D08">
        <w:rPr>
          <w:sz w:val="22"/>
          <w:szCs w:val="22"/>
        </w:rPr>
        <w:t>, črevné perforácie</w:t>
      </w:r>
      <w:r w:rsidR="0024117E">
        <w:rPr>
          <w:sz w:val="22"/>
          <w:szCs w:val="22"/>
        </w:rPr>
        <w:t xml:space="preserve"> (prederavenie)</w:t>
      </w:r>
      <w:r w:rsidRPr="001F6D08">
        <w:rPr>
          <w:sz w:val="22"/>
          <w:szCs w:val="22"/>
        </w:rPr>
        <w:t xml:space="preserve">, </w:t>
      </w:r>
      <w:r w:rsidR="0024117E">
        <w:rPr>
          <w:sz w:val="22"/>
          <w:szCs w:val="22"/>
        </w:rPr>
        <w:t>nové vzplanutie žalúdočno-črevných</w:t>
      </w:r>
      <w:r w:rsidRPr="001F6D08">
        <w:rPr>
          <w:sz w:val="22"/>
          <w:szCs w:val="22"/>
        </w:rPr>
        <w:t xml:space="preserve"> zápalových ochorení (ulcerózna kolitída, Crohnova choroba).</w:t>
      </w:r>
    </w:p>
    <w:p w:rsidR="009013EC" w:rsidRPr="001F6D08" w:rsidRDefault="009013EC" w:rsidP="00C05F87">
      <w:pPr>
        <w:rPr>
          <w:sz w:val="22"/>
          <w:szCs w:val="22"/>
        </w:rPr>
      </w:pPr>
    </w:p>
    <w:p w:rsidR="009406AF" w:rsidRDefault="009406AF" w:rsidP="002530E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Vo výnimočných prípadoch sa objavili komplikácie počas ovčích kiahní.</w:t>
      </w:r>
    </w:p>
    <w:p w:rsidR="009406AF" w:rsidRPr="001F6D08" w:rsidRDefault="009406AF" w:rsidP="002530E0">
      <w:pPr>
        <w:rPr>
          <w:bCs/>
          <w:sz w:val="22"/>
          <w:szCs w:val="22"/>
        </w:rPr>
      </w:pPr>
    </w:p>
    <w:p w:rsidR="0089429F" w:rsidRPr="001F6D08" w:rsidRDefault="005C11DD" w:rsidP="002530E0">
      <w:pPr>
        <w:rPr>
          <w:bCs/>
          <w:sz w:val="22"/>
          <w:szCs w:val="22"/>
        </w:rPr>
      </w:pPr>
      <w:r w:rsidRPr="001F6D08">
        <w:rPr>
          <w:sz w:val="22"/>
          <w:szCs w:val="22"/>
        </w:rPr>
        <w:t>Veľmi zriedkavo boli pri užívaní nesteroidných protizápalových liekov hlásené bulózne kožné reakcie (vrátane Stevens</w:t>
      </w:r>
      <w:r w:rsidR="0024117E">
        <w:rPr>
          <w:sz w:val="22"/>
          <w:szCs w:val="22"/>
        </w:rPr>
        <w:t>ovho</w:t>
      </w:r>
      <w:r w:rsidRPr="001F6D08">
        <w:rPr>
          <w:sz w:val="22"/>
          <w:szCs w:val="22"/>
        </w:rPr>
        <w:t>-Johnsonovho syndrómu a toxickej epidermálnej nekrolýzy, pozri časť 2.) a zápal obličiek</w:t>
      </w:r>
      <w:r w:rsidR="0089429F" w:rsidRPr="001F6D08">
        <w:rPr>
          <w:bCs/>
          <w:sz w:val="22"/>
          <w:szCs w:val="22"/>
        </w:rPr>
        <w:t>.</w:t>
      </w:r>
    </w:p>
    <w:p w:rsidR="0089429F" w:rsidRPr="001F6D08" w:rsidRDefault="0089429F" w:rsidP="0089429F">
      <w:pPr>
        <w:rPr>
          <w:sz w:val="22"/>
          <w:szCs w:val="22"/>
        </w:rPr>
      </w:pPr>
    </w:p>
    <w:p w:rsidR="00D645BC" w:rsidRPr="001F6D08" w:rsidRDefault="00D645BC" w:rsidP="0089429F">
      <w:pPr>
        <w:rPr>
          <w:sz w:val="22"/>
          <w:szCs w:val="22"/>
        </w:rPr>
      </w:pPr>
      <w:r w:rsidRPr="001F6D08">
        <w:rPr>
          <w:sz w:val="22"/>
          <w:szCs w:val="22"/>
        </w:rPr>
        <w:t>Prestaňte</w:t>
      </w:r>
      <w:r w:rsidR="00C47164" w:rsidRPr="001F6D08">
        <w:rPr>
          <w:sz w:val="22"/>
          <w:szCs w:val="22"/>
        </w:rPr>
        <w:t xml:space="preserve"> užívať </w:t>
      </w:r>
      <w:r w:rsidRPr="001F6D08">
        <w:rPr>
          <w:sz w:val="22"/>
          <w:szCs w:val="22"/>
        </w:rPr>
        <w:t xml:space="preserve">Aflamil </w:t>
      </w:r>
      <w:r w:rsidR="00C47164" w:rsidRPr="001F6D08">
        <w:rPr>
          <w:sz w:val="22"/>
          <w:szCs w:val="22"/>
        </w:rPr>
        <w:t xml:space="preserve">a navštívte svojho lekára, ak spozorujete </w:t>
      </w:r>
      <w:r w:rsidRPr="001F6D08">
        <w:rPr>
          <w:sz w:val="22"/>
          <w:szCs w:val="22"/>
        </w:rPr>
        <w:t>alergické príznaky</w:t>
      </w:r>
      <w:r w:rsidR="00C47164" w:rsidRPr="001F6D08">
        <w:rPr>
          <w:sz w:val="22"/>
          <w:szCs w:val="22"/>
        </w:rPr>
        <w:t>, ako sú:</w:t>
      </w:r>
    </w:p>
    <w:p w:rsidR="00D645BC" w:rsidRPr="001F6D08" w:rsidRDefault="00D645BC" w:rsidP="00D645BC">
      <w:pPr>
        <w:numPr>
          <w:ilvl w:val="0"/>
          <w:numId w:val="10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F6D08">
        <w:rPr>
          <w:sz w:val="22"/>
          <w:szCs w:val="22"/>
        </w:rPr>
        <w:t>o</w:t>
      </w:r>
      <w:r w:rsidR="00C47164" w:rsidRPr="001F6D08">
        <w:rPr>
          <w:sz w:val="22"/>
          <w:szCs w:val="22"/>
        </w:rPr>
        <w:t>puch tváre, jazyka alebo h</w:t>
      </w:r>
      <w:r w:rsidR="009406AF">
        <w:rPr>
          <w:sz w:val="22"/>
          <w:szCs w:val="22"/>
        </w:rPr>
        <w:t>rdla</w:t>
      </w:r>
      <w:r w:rsidRPr="001F6D08">
        <w:rPr>
          <w:sz w:val="22"/>
          <w:szCs w:val="22"/>
        </w:rPr>
        <w:t>,</w:t>
      </w:r>
    </w:p>
    <w:p w:rsidR="00D645BC" w:rsidRPr="001F6D08" w:rsidRDefault="00D645BC" w:rsidP="00D645BC">
      <w:pPr>
        <w:numPr>
          <w:ilvl w:val="0"/>
          <w:numId w:val="10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F6D08">
        <w:rPr>
          <w:sz w:val="22"/>
          <w:szCs w:val="22"/>
        </w:rPr>
        <w:t>p</w:t>
      </w:r>
      <w:r w:rsidR="00C47164" w:rsidRPr="001F6D08">
        <w:rPr>
          <w:sz w:val="22"/>
          <w:szCs w:val="22"/>
        </w:rPr>
        <w:t>roblémy s</w:t>
      </w:r>
      <w:r w:rsidRPr="001F6D08">
        <w:rPr>
          <w:sz w:val="22"/>
          <w:szCs w:val="22"/>
        </w:rPr>
        <w:t> prehĺ</w:t>
      </w:r>
      <w:r w:rsidR="00C47164" w:rsidRPr="001F6D08">
        <w:rPr>
          <w:sz w:val="22"/>
          <w:szCs w:val="22"/>
        </w:rPr>
        <w:t>taním</w:t>
      </w:r>
      <w:r w:rsidRPr="001F6D08">
        <w:rPr>
          <w:sz w:val="22"/>
          <w:szCs w:val="22"/>
        </w:rPr>
        <w:t>,</w:t>
      </w:r>
    </w:p>
    <w:p w:rsidR="00C47164" w:rsidRPr="001F6D08" w:rsidRDefault="00D645BC" w:rsidP="00D645BC">
      <w:pPr>
        <w:numPr>
          <w:ilvl w:val="0"/>
          <w:numId w:val="10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F6D08">
        <w:rPr>
          <w:sz w:val="22"/>
          <w:szCs w:val="22"/>
        </w:rPr>
        <w:t>žihľavka a ťažkosti s dýchaním</w:t>
      </w:r>
      <w:r w:rsidR="00C47164" w:rsidRPr="001F6D08">
        <w:rPr>
          <w:sz w:val="22"/>
          <w:szCs w:val="22"/>
        </w:rPr>
        <w:t>.</w:t>
      </w:r>
    </w:p>
    <w:p w:rsidR="00C47164" w:rsidRPr="001F6D08" w:rsidRDefault="00C47164" w:rsidP="0089429F">
      <w:pPr>
        <w:rPr>
          <w:sz w:val="22"/>
          <w:szCs w:val="22"/>
        </w:rPr>
      </w:pPr>
    </w:p>
    <w:p w:rsidR="006A14FE" w:rsidRPr="00E74A6C" w:rsidRDefault="006A14FE" w:rsidP="006A14FE">
      <w:pPr>
        <w:numPr>
          <w:ilvl w:val="12"/>
          <w:numId w:val="0"/>
        </w:numPr>
        <w:tabs>
          <w:tab w:val="left" w:pos="708"/>
        </w:tabs>
        <w:ind w:right="-2"/>
        <w:rPr>
          <w:b/>
          <w:sz w:val="22"/>
          <w:szCs w:val="22"/>
        </w:rPr>
      </w:pPr>
      <w:r w:rsidRPr="00E74A6C">
        <w:rPr>
          <w:b/>
          <w:sz w:val="22"/>
          <w:szCs w:val="22"/>
        </w:rPr>
        <w:t>Hlásenie vedľajších účinkov</w:t>
      </w:r>
    </w:p>
    <w:p w:rsidR="008808CB" w:rsidRPr="00AF43CD" w:rsidRDefault="006A14FE" w:rsidP="00AF43CD">
      <w:pPr>
        <w:suppressLineNumbers/>
        <w:autoSpaceDE w:val="0"/>
        <w:autoSpaceDN w:val="0"/>
        <w:adjustRightInd w:val="0"/>
        <w:jc w:val="both"/>
        <w:rPr>
          <w:szCs w:val="22"/>
        </w:rPr>
      </w:pPr>
      <w:r w:rsidRPr="006065FE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E52541">
        <w:rPr>
          <w:sz w:val="22"/>
          <w:szCs w:val="22"/>
        </w:rPr>
        <w:t>na</w:t>
      </w:r>
      <w:r w:rsidRPr="00AF43CD">
        <w:rPr>
          <w:sz w:val="22"/>
          <w:szCs w:val="22"/>
        </w:rPr>
        <w:t xml:space="preserve"> </w:t>
      </w:r>
      <w:r w:rsidR="00AF43CD" w:rsidRPr="00AF43CD">
        <w:rPr>
          <w:sz w:val="22"/>
          <w:szCs w:val="22"/>
        </w:rPr>
        <w:t xml:space="preserve">národné </w:t>
      </w:r>
      <w:r w:rsidR="00E52541">
        <w:rPr>
          <w:sz w:val="22"/>
          <w:szCs w:val="22"/>
        </w:rPr>
        <w:t>centrum</w:t>
      </w:r>
      <w:r w:rsidR="00AF43CD" w:rsidRPr="00AF43CD">
        <w:rPr>
          <w:sz w:val="22"/>
          <w:szCs w:val="22"/>
        </w:rPr>
        <w:t xml:space="preserve"> hlásenia uvedené v </w:t>
      </w:r>
      <w:hyperlink r:id="rId7" w:history="1">
        <w:r w:rsidR="00AF43CD" w:rsidRPr="000A3333">
          <w:rPr>
            <w:sz w:val="22"/>
            <w:szCs w:val="22"/>
            <w:highlight w:val="lightGray"/>
          </w:rPr>
          <w:t>Prílohe V</w:t>
        </w:r>
      </w:hyperlink>
      <w:r w:rsidR="00AF43CD" w:rsidRPr="00912C23">
        <w:rPr>
          <w:szCs w:val="22"/>
        </w:rPr>
        <w:t>.</w:t>
      </w:r>
      <w:r w:rsidR="00AF43CD">
        <w:rPr>
          <w:szCs w:val="22"/>
        </w:rPr>
        <w:t xml:space="preserve"> </w:t>
      </w:r>
      <w:r w:rsidRPr="006065FE">
        <w:rPr>
          <w:sz w:val="22"/>
          <w:szCs w:val="22"/>
        </w:rPr>
        <w:t>Hlásením vedľajších účinkov môžete prispieť k získaniu ďalších informácií o bezpečnosti tohto lieku.</w:t>
      </w:r>
    </w:p>
    <w:p w:rsidR="0089429F" w:rsidRDefault="0089429F" w:rsidP="0089429F">
      <w:pPr>
        <w:pStyle w:val="Zkladntext"/>
        <w:rPr>
          <w:rFonts w:ascii="Times New Roman" w:hAnsi="Times New Roman"/>
          <w:bCs/>
          <w:sz w:val="22"/>
          <w:szCs w:val="22"/>
        </w:rPr>
      </w:pPr>
    </w:p>
    <w:p w:rsidR="00400CCE" w:rsidRPr="001F6D08" w:rsidRDefault="00400CCE" w:rsidP="0089429F">
      <w:pPr>
        <w:pStyle w:val="Zkladntext"/>
        <w:rPr>
          <w:rFonts w:ascii="Times New Roman" w:hAnsi="Times New Roman"/>
          <w:bCs/>
          <w:sz w:val="22"/>
          <w:szCs w:val="22"/>
        </w:rPr>
      </w:pPr>
    </w:p>
    <w:p w:rsidR="0089429F" w:rsidRPr="001F6D08" w:rsidRDefault="0089429F" w:rsidP="00E54923">
      <w:pPr>
        <w:tabs>
          <w:tab w:val="left" w:pos="567"/>
        </w:tabs>
        <w:ind w:left="567" w:hanging="567"/>
        <w:rPr>
          <w:sz w:val="22"/>
          <w:szCs w:val="22"/>
        </w:rPr>
      </w:pPr>
      <w:r w:rsidRPr="001F6D08">
        <w:rPr>
          <w:b/>
          <w:bCs/>
          <w:sz w:val="22"/>
          <w:szCs w:val="22"/>
        </w:rPr>
        <w:t>5.</w:t>
      </w:r>
      <w:r w:rsidRPr="001F6D08">
        <w:rPr>
          <w:b/>
          <w:bCs/>
          <w:sz w:val="22"/>
          <w:szCs w:val="22"/>
        </w:rPr>
        <w:tab/>
        <w:t>A</w:t>
      </w:r>
      <w:r w:rsidR="00400CCE">
        <w:rPr>
          <w:b/>
          <w:bCs/>
          <w:sz w:val="22"/>
          <w:szCs w:val="22"/>
        </w:rPr>
        <w:t>ko uchovávať Aflamil</w:t>
      </w:r>
    </w:p>
    <w:p w:rsidR="0089429F" w:rsidRPr="001F6D08" w:rsidRDefault="0089429F" w:rsidP="0089429F">
      <w:pPr>
        <w:tabs>
          <w:tab w:val="left" w:pos="284"/>
          <w:tab w:val="left" w:pos="550"/>
        </w:tabs>
        <w:rPr>
          <w:sz w:val="22"/>
          <w:szCs w:val="22"/>
        </w:rPr>
      </w:pPr>
    </w:p>
    <w:p w:rsidR="0089429F" w:rsidRPr="001F6D08" w:rsidRDefault="00236A53" w:rsidP="0089429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Tento liek u</w:t>
      </w:r>
      <w:r w:rsidR="0089429F" w:rsidRPr="001F6D08">
        <w:rPr>
          <w:sz w:val="22"/>
          <w:szCs w:val="22"/>
        </w:rPr>
        <w:t xml:space="preserve">chovávajte mimo </w:t>
      </w:r>
      <w:r w:rsidRPr="001F6D08">
        <w:rPr>
          <w:sz w:val="22"/>
          <w:szCs w:val="22"/>
        </w:rPr>
        <w:t xml:space="preserve">dohľadu </w:t>
      </w:r>
      <w:r>
        <w:rPr>
          <w:sz w:val="22"/>
          <w:szCs w:val="22"/>
        </w:rPr>
        <w:t xml:space="preserve">a </w:t>
      </w:r>
      <w:r w:rsidR="0089429F" w:rsidRPr="001F6D08">
        <w:rPr>
          <w:sz w:val="22"/>
          <w:szCs w:val="22"/>
        </w:rPr>
        <w:t>dosahu detí.</w:t>
      </w:r>
    </w:p>
    <w:p w:rsidR="00400CCE" w:rsidRDefault="00400CCE" w:rsidP="0089429F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89429F" w:rsidRPr="001F6D08" w:rsidRDefault="0089429F" w:rsidP="0089429F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1F6D08">
        <w:rPr>
          <w:sz w:val="22"/>
          <w:szCs w:val="22"/>
        </w:rPr>
        <w:t>Uchovávajte pri teplote do 25</w:t>
      </w:r>
      <w:r w:rsidR="00400CCE">
        <w:rPr>
          <w:sz w:val="22"/>
          <w:szCs w:val="22"/>
        </w:rPr>
        <w:t xml:space="preserve"> </w:t>
      </w:r>
      <w:r w:rsidRPr="001F6D08">
        <w:rPr>
          <w:sz w:val="22"/>
          <w:szCs w:val="22"/>
        </w:rPr>
        <w:t xml:space="preserve">°C. </w:t>
      </w:r>
    </w:p>
    <w:p w:rsidR="005974AF" w:rsidRPr="001F6D08" w:rsidRDefault="005974AF" w:rsidP="0089429F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89429F" w:rsidRPr="001F6D08" w:rsidRDefault="0089429F" w:rsidP="002530E0">
      <w:pPr>
        <w:numPr>
          <w:ilvl w:val="12"/>
          <w:numId w:val="0"/>
        </w:numPr>
        <w:ind w:right="-2"/>
        <w:rPr>
          <w:sz w:val="22"/>
          <w:szCs w:val="22"/>
        </w:rPr>
      </w:pPr>
      <w:r w:rsidRPr="001F6D08">
        <w:rPr>
          <w:sz w:val="22"/>
          <w:szCs w:val="22"/>
        </w:rPr>
        <w:t xml:space="preserve">Nepoužívajte </w:t>
      </w:r>
      <w:r w:rsidR="00236A53">
        <w:rPr>
          <w:sz w:val="22"/>
          <w:szCs w:val="22"/>
        </w:rPr>
        <w:t>tento liek</w:t>
      </w:r>
      <w:r w:rsidRPr="001F6D08">
        <w:rPr>
          <w:sz w:val="22"/>
          <w:szCs w:val="22"/>
        </w:rPr>
        <w:t xml:space="preserve"> po dátume exspirácie, ktorý je uvedený na obale, po skratke EXP. Dátum exspirácie sa vzťahuje na posledný deň </w:t>
      </w:r>
      <w:r w:rsidR="00CF3781">
        <w:rPr>
          <w:sz w:val="22"/>
          <w:szCs w:val="22"/>
        </w:rPr>
        <w:t xml:space="preserve">v </w:t>
      </w:r>
      <w:r w:rsidR="005974AF" w:rsidRPr="001F6D08">
        <w:rPr>
          <w:sz w:val="22"/>
          <w:szCs w:val="22"/>
        </w:rPr>
        <w:t>dan</w:t>
      </w:r>
      <w:r w:rsidR="00CF3781">
        <w:rPr>
          <w:sz w:val="22"/>
          <w:szCs w:val="22"/>
        </w:rPr>
        <w:t>om</w:t>
      </w:r>
      <w:r w:rsidR="005974AF" w:rsidRPr="001F6D08">
        <w:rPr>
          <w:sz w:val="22"/>
          <w:szCs w:val="22"/>
        </w:rPr>
        <w:t xml:space="preserve"> mesiac</w:t>
      </w:r>
      <w:r w:rsidR="00E74A6C">
        <w:rPr>
          <w:sz w:val="22"/>
          <w:szCs w:val="22"/>
        </w:rPr>
        <w:t>i</w:t>
      </w:r>
      <w:r w:rsidRPr="001F6D08">
        <w:rPr>
          <w:sz w:val="22"/>
          <w:szCs w:val="22"/>
        </w:rPr>
        <w:t>.</w:t>
      </w:r>
    </w:p>
    <w:p w:rsidR="0089429F" w:rsidRPr="001F6D08" w:rsidRDefault="0089429F" w:rsidP="0089429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9429F" w:rsidRPr="001F6D08" w:rsidRDefault="00236A53" w:rsidP="002530E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Nelikvidujte l</w:t>
      </w:r>
      <w:r w:rsidR="0089429F" w:rsidRPr="001F6D08">
        <w:rPr>
          <w:sz w:val="22"/>
          <w:szCs w:val="22"/>
        </w:rPr>
        <w:t xml:space="preserve">ieky odpadovou vodou alebo domovým odpadom. </w:t>
      </w:r>
      <w:r w:rsidR="0024117E">
        <w:rPr>
          <w:sz w:val="22"/>
          <w:szCs w:val="22"/>
        </w:rPr>
        <w:t>Nepoužitý liek vráťte do lekárne</w:t>
      </w:r>
      <w:r w:rsidR="00426405">
        <w:rPr>
          <w:sz w:val="22"/>
          <w:szCs w:val="22"/>
        </w:rPr>
        <w:t>.</w:t>
      </w:r>
      <w:r w:rsidR="0089429F" w:rsidRPr="001F6D08">
        <w:rPr>
          <w:sz w:val="22"/>
          <w:szCs w:val="22"/>
        </w:rPr>
        <w:t xml:space="preserve"> Tieto opatrenia pomôžu chrániť životné prostredie.</w:t>
      </w:r>
    </w:p>
    <w:p w:rsidR="0089429F" w:rsidRPr="001F6D08" w:rsidRDefault="0089429F" w:rsidP="0089429F">
      <w:pPr>
        <w:tabs>
          <w:tab w:val="left" w:pos="284"/>
          <w:tab w:val="left" w:pos="550"/>
        </w:tabs>
        <w:rPr>
          <w:rStyle w:val="slostrany"/>
          <w:sz w:val="22"/>
          <w:szCs w:val="22"/>
        </w:rPr>
      </w:pPr>
    </w:p>
    <w:p w:rsidR="0089429F" w:rsidRPr="001F6D08" w:rsidRDefault="0089429F" w:rsidP="0089429F">
      <w:pPr>
        <w:tabs>
          <w:tab w:val="left" w:pos="284"/>
          <w:tab w:val="left" w:pos="550"/>
        </w:tabs>
        <w:rPr>
          <w:rStyle w:val="slostrany"/>
          <w:sz w:val="22"/>
          <w:szCs w:val="22"/>
        </w:rPr>
      </w:pPr>
    </w:p>
    <w:p w:rsidR="0089429F" w:rsidRPr="001F6D08" w:rsidRDefault="0089429F" w:rsidP="00E54923">
      <w:pPr>
        <w:tabs>
          <w:tab w:val="left" w:pos="567"/>
        </w:tabs>
        <w:ind w:left="567" w:hanging="567"/>
        <w:rPr>
          <w:b/>
          <w:bCs/>
          <w:sz w:val="22"/>
          <w:szCs w:val="22"/>
        </w:rPr>
      </w:pPr>
      <w:r w:rsidRPr="001F6D08">
        <w:rPr>
          <w:b/>
          <w:bCs/>
          <w:sz w:val="22"/>
          <w:szCs w:val="22"/>
        </w:rPr>
        <w:t>6.</w:t>
      </w:r>
      <w:r w:rsidRPr="001F6D08">
        <w:rPr>
          <w:b/>
          <w:bCs/>
          <w:sz w:val="22"/>
          <w:szCs w:val="22"/>
        </w:rPr>
        <w:tab/>
      </w:r>
      <w:r w:rsidR="00400CCE">
        <w:rPr>
          <w:b/>
          <w:bCs/>
          <w:sz w:val="22"/>
          <w:szCs w:val="22"/>
        </w:rPr>
        <w:t>Obsah balenia a ďalšie informácie</w:t>
      </w:r>
    </w:p>
    <w:p w:rsidR="0089429F" w:rsidRPr="001F6D08" w:rsidRDefault="0089429F" w:rsidP="0089429F">
      <w:pPr>
        <w:tabs>
          <w:tab w:val="left" w:pos="284"/>
          <w:tab w:val="left" w:pos="550"/>
        </w:tabs>
        <w:rPr>
          <w:b/>
          <w:bCs/>
          <w:sz w:val="22"/>
          <w:szCs w:val="22"/>
        </w:rPr>
      </w:pPr>
    </w:p>
    <w:p w:rsidR="0089429F" w:rsidRPr="001F6D08" w:rsidRDefault="0089429F" w:rsidP="0089429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F6D08">
        <w:rPr>
          <w:b/>
          <w:bCs/>
          <w:sz w:val="22"/>
          <w:szCs w:val="22"/>
        </w:rPr>
        <w:t xml:space="preserve">Čo Aflamil obsahuje </w:t>
      </w:r>
    </w:p>
    <w:p w:rsidR="0089429F" w:rsidRPr="00400CCE" w:rsidRDefault="0089429F" w:rsidP="00400CCE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1F6D08">
        <w:rPr>
          <w:sz w:val="22"/>
          <w:szCs w:val="22"/>
        </w:rPr>
        <w:t>Liečivo je 100 mg aceklofenaku v každej filmom obalenej tablete.</w:t>
      </w:r>
    </w:p>
    <w:p w:rsidR="00400CCE" w:rsidRDefault="0089429F" w:rsidP="00400CCE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1F6D08">
        <w:rPr>
          <w:sz w:val="22"/>
          <w:szCs w:val="22"/>
        </w:rPr>
        <w:t xml:space="preserve">Ďalšie zložky sú glycerolpalmitostearát, sodná soľ kroskarmelózy, povidón a mikrokryštalická celulóza. </w:t>
      </w:r>
    </w:p>
    <w:p w:rsidR="0089429F" w:rsidRPr="001F6D08" w:rsidRDefault="0089429F" w:rsidP="00400CCE">
      <w:pPr>
        <w:ind w:left="567"/>
        <w:rPr>
          <w:sz w:val="22"/>
          <w:szCs w:val="22"/>
        </w:rPr>
      </w:pPr>
      <w:r w:rsidRPr="001F6D08">
        <w:rPr>
          <w:sz w:val="22"/>
          <w:szCs w:val="22"/>
        </w:rPr>
        <w:t>Filmový obal</w:t>
      </w:r>
      <w:r w:rsidR="00400CCE">
        <w:rPr>
          <w:sz w:val="22"/>
          <w:szCs w:val="22"/>
        </w:rPr>
        <w:t>:</w:t>
      </w:r>
      <w:r w:rsidRPr="001F6D08">
        <w:rPr>
          <w:sz w:val="22"/>
          <w:szCs w:val="22"/>
        </w:rPr>
        <w:t xml:space="preserve"> </w:t>
      </w:r>
      <w:r w:rsidR="00400CCE">
        <w:rPr>
          <w:sz w:val="22"/>
          <w:szCs w:val="22"/>
        </w:rPr>
        <w:t>„</w:t>
      </w:r>
      <w:r w:rsidR="00417570" w:rsidRPr="001F6D08">
        <w:rPr>
          <w:sz w:val="22"/>
          <w:szCs w:val="22"/>
        </w:rPr>
        <w:t xml:space="preserve">Sepifilm 752 </w:t>
      </w:r>
      <w:r w:rsidR="00741811">
        <w:rPr>
          <w:sz w:val="22"/>
          <w:szCs w:val="22"/>
        </w:rPr>
        <w:t>Blanc</w:t>
      </w:r>
      <w:r w:rsidR="00400CCE">
        <w:rPr>
          <w:sz w:val="22"/>
          <w:szCs w:val="22"/>
        </w:rPr>
        <w:t>“</w:t>
      </w:r>
      <w:r w:rsidR="00D86EE1" w:rsidRPr="001F6D08">
        <w:rPr>
          <w:sz w:val="22"/>
          <w:szCs w:val="22"/>
        </w:rPr>
        <w:t xml:space="preserve"> </w:t>
      </w:r>
      <w:r w:rsidR="00400CCE">
        <w:rPr>
          <w:sz w:val="22"/>
          <w:szCs w:val="22"/>
        </w:rPr>
        <w:t xml:space="preserve">(ktorý </w:t>
      </w:r>
      <w:r w:rsidR="00D86EE1" w:rsidRPr="001F6D08">
        <w:rPr>
          <w:sz w:val="22"/>
          <w:szCs w:val="22"/>
        </w:rPr>
        <w:t>o</w:t>
      </w:r>
      <w:r w:rsidRPr="001F6D08">
        <w:rPr>
          <w:sz w:val="22"/>
          <w:szCs w:val="22"/>
        </w:rPr>
        <w:t>bsahuje makrogolstearát, oxid titaničitý, mikrokryštalickú celulózu a</w:t>
      </w:r>
      <w:r w:rsidR="00400CCE">
        <w:rPr>
          <w:sz w:val="22"/>
          <w:szCs w:val="22"/>
        </w:rPr>
        <w:t> </w:t>
      </w:r>
      <w:r w:rsidRPr="001F6D08">
        <w:rPr>
          <w:sz w:val="22"/>
          <w:szCs w:val="22"/>
        </w:rPr>
        <w:t>hypromelózu</w:t>
      </w:r>
      <w:r w:rsidR="00400CCE">
        <w:rPr>
          <w:sz w:val="22"/>
          <w:szCs w:val="22"/>
        </w:rPr>
        <w:t>)</w:t>
      </w:r>
      <w:r w:rsidRPr="001F6D08">
        <w:rPr>
          <w:sz w:val="22"/>
          <w:szCs w:val="22"/>
        </w:rPr>
        <w:t>.</w:t>
      </w:r>
    </w:p>
    <w:p w:rsidR="0089429F" w:rsidRPr="001F6D08" w:rsidRDefault="0089429F" w:rsidP="0089429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9429F" w:rsidRPr="001F6D08" w:rsidRDefault="0089429F" w:rsidP="0089429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F6D08">
        <w:rPr>
          <w:b/>
          <w:bCs/>
          <w:sz w:val="22"/>
          <w:szCs w:val="22"/>
        </w:rPr>
        <w:t>Ako vyzerá Aflamil a obsah balenia</w:t>
      </w:r>
    </w:p>
    <w:p w:rsidR="000723AA" w:rsidRDefault="00DB5721" w:rsidP="0089429F">
      <w:pPr>
        <w:rPr>
          <w:sz w:val="22"/>
          <w:szCs w:val="22"/>
        </w:rPr>
      </w:pPr>
      <w:r w:rsidRPr="001F6D08">
        <w:rPr>
          <w:i/>
          <w:sz w:val="22"/>
          <w:szCs w:val="22"/>
        </w:rPr>
        <w:t>Vzhľad</w:t>
      </w:r>
      <w:r w:rsidR="000723AA">
        <w:rPr>
          <w:i/>
          <w:sz w:val="22"/>
          <w:szCs w:val="22"/>
        </w:rPr>
        <w:t>:</w:t>
      </w:r>
    </w:p>
    <w:p w:rsidR="0089429F" w:rsidRDefault="00DB5721" w:rsidP="0089429F">
      <w:pPr>
        <w:rPr>
          <w:sz w:val="22"/>
          <w:szCs w:val="22"/>
        </w:rPr>
      </w:pPr>
      <w:r w:rsidRPr="001F6D08">
        <w:rPr>
          <w:sz w:val="22"/>
          <w:szCs w:val="22"/>
        </w:rPr>
        <w:lastRenderedPageBreak/>
        <w:t>B</w:t>
      </w:r>
      <w:r w:rsidR="0089429F" w:rsidRPr="001F6D08">
        <w:rPr>
          <w:sz w:val="22"/>
          <w:szCs w:val="22"/>
        </w:rPr>
        <w:t>iele okrúhle obojstranne vypuklé filmom obalené tablety s označením „A“ na jednej strane. Povrch lomu je biely.</w:t>
      </w:r>
    </w:p>
    <w:p w:rsidR="000723AA" w:rsidRDefault="000723AA" w:rsidP="00DB5721">
      <w:pPr>
        <w:rPr>
          <w:i/>
          <w:sz w:val="22"/>
          <w:szCs w:val="22"/>
        </w:rPr>
      </w:pPr>
    </w:p>
    <w:p w:rsidR="00D179F5" w:rsidRDefault="00711A1F" w:rsidP="000723AA">
      <w:pPr>
        <w:rPr>
          <w:sz w:val="22"/>
          <w:szCs w:val="22"/>
        </w:rPr>
      </w:pPr>
      <w:r>
        <w:rPr>
          <w:i/>
          <w:sz w:val="22"/>
          <w:szCs w:val="22"/>
        </w:rPr>
        <w:t>Obal</w:t>
      </w:r>
      <w:r w:rsidR="000723AA">
        <w:rPr>
          <w:sz w:val="22"/>
          <w:szCs w:val="22"/>
        </w:rPr>
        <w:t xml:space="preserve">: </w:t>
      </w:r>
      <w:r w:rsidR="0089429F" w:rsidRPr="001F6D08">
        <w:rPr>
          <w:sz w:val="22"/>
          <w:szCs w:val="22"/>
        </w:rPr>
        <w:t>Blister PAD/Al/PVC/Al, papierová škatuľka, písomná informácia pre používateľ</w:t>
      </w:r>
      <w:r w:rsidR="00A615CC">
        <w:rPr>
          <w:sz w:val="22"/>
          <w:szCs w:val="22"/>
        </w:rPr>
        <w:t>a</w:t>
      </w:r>
      <w:r w:rsidR="0089429F" w:rsidRPr="001F6D08">
        <w:rPr>
          <w:sz w:val="22"/>
          <w:szCs w:val="22"/>
        </w:rPr>
        <w:t>.</w:t>
      </w:r>
      <w:r w:rsidR="00DB5721" w:rsidRPr="001F6D08">
        <w:rPr>
          <w:sz w:val="22"/>
          <w:szCs w:val="22"/>
        </w:rPr>
        <w:t xml:space="preserve"> </w:t>
      </w:r>
      <w:r w:rsidR="0089429F" w:rsidRPr="001F6D08">
        <w:rPr>
          <w:sz w:val="22"/>
          <w:szCs w:val="22"/>
        </w:rPr>
        <w:t>Jeden blister obsahuje 10 filmom obalených tabliet.</w:t>
      </w:r>
      <w:r w:rsidR="00D179F5">
        <w:rPr>
          <w:sz w:val="22"/>
          <w:szCs w:val="22"/>
        </w:rPr>
        <w:t xml:space="preserve"> V jednej papierovej škatuľke</w:t>
      </w:r>
      <w:r w:rsidR="00DB5721" w:rsidRPr="001F6D08">
        <w:rPr>
          <w:sz w:val="22"/>
          <w:szCs w:val="22"/>
        </w:rPr>
        <w:t xml:space="preserve"> </w:t>
      </w:r>
      <w:r w:rsidR="00D179F5">
        <w:rPr>
          <w:sz w:val="22"/>
          <w:szCs w:val="22"/>
        </w:rPr>
        <w:t xml:space="preserve">je </w:t>
      </w:r>
      <w:r w:rsidR="0024117E">
        <w:rPr>
          <w:sz w:val="22"/>
          <w:szCs w:val="22"/>
        </w:rPr>
        <w:t xml:space="preserve">20, </w:t>
      </w:r>
      <w:r w:rsidR="0089429F" w:rsidRPr="001F6D08">
        <w:rPr>
          <w:sz w:val="22"/>
          <w:szCs w:val="22"/>
        </w:rPr>
        <w:t>30 alebo 60 filmom obalených tabliet.</w:t>
      </w:r>
      <w:r w:rsidR="000723AA">
        <w:rPr>
          <w:sz w:val="22"/>
          <w:szCs w:val="22"/>
        </w:rPr>
        <w:t xml:space="preserve"> </w:t>
      </w:r>
    </w:p>
    <w:p w:rsidR="0089429F" w:rsidRPr="001F6D08" w:rsidRDefault="000A3333" w:rsidP="000723AA">
      <w:pPr>
        <w:rPr>
          <w:sz w:val="22"/>
          <w:szCs w:val="22"/>
        </w:rPr>
      </w:pPr>
      <w:r w:rsidRPr="00FC18F0">
        <w:rPr>
          <w:sz w:val="22"/>
          <w:szCs w:val="22"/>
        </w:rPr>
        <w:t>Na trh nemusia byť uvedené všetky veľkosti balenia</w:t>
      </w:r>
      <w:r w:rsidR="000809C3">
        <w:rPr>
          <w:sz w:val="22"/>
          <w:szCs w:val="22"/>
        </w:rPr>
        <w:t>.</w:t>
      </w:r>
    </w:p>
    <w:p w:rsidR="0089429F" w:rsidRPr="001F6D08" w:rsidRDefault="0089429F" w:rsidP="0089429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9429F" w:rsidRPr="001F6D08" w:rsidRDefault="0089429F" w:rsidP="0089429F">
      <w:pPr>
        <w:pStyle w:val="Zkladntext2"/>
        <w:rPr>
          <w:rFonts w:ascii="Times New Roman" w:hAnsi="Times New Roman"/>
          <w:bCs/>
          <w:sz w:val="22"/>
          <w:szCs w:val="22"/>
        </w:rPr>
      </w:pPr>
      <w:r w:rsidRPr="001F6D08">
        <w:rPr>
          <w:rFonts w:ascii="Times New Roman" w:hAnsi="Times New Roman"/>
          <w:bCs/>
          <w:sz w:val="22"/>
          <w:szCs w:val="22"/>
        </w:rPr>
        <w:t>Držiteľ rozhodnutia o registrácii a výrobca</w:t>
      </w:r>
    </w:p>
    <w:p w:rsidR="000723AA" w:rsidRDefault="000723AA" w:rsidP="0089429F">
      <w:pPr>
        <w:rPr>
          <w:sz w:val="22"/>
          <w:szCs w:val="22"/>
        </w:rPr>
      </w:pPr>
    </w:p>
    <w:p w:rsidR="0089429F" w:rsidRPr="001F6D08" w:rsidRDefault="0089429F" w:rsidP="0089429F">
      <w:pPr>
        <w:rPr>
          <w:sz w:val="22"/>
          <w:szCs w:val="22"/>
        </w:rPr>
      </w:pPr>
      <w:smartTag w:uri="urn:schemas-microsoft-com:office:smarttags" w:element="PersonName">
        <w:smartTagPr>
          <w:attr w:name="ProductID" w:val="Gedeon Richter"/>
        </w:smartTagPr>
        <w:r w:rsidRPr="001F6D08">
          <w:rPr>
            <w:sz w:val="22"/>
            <w:szCs w:val="22"/>
          </w:rPr>
          <w:t>Gedeon Richter</w:t>
        </w:r>
      </w:smartTag>
      <w:r w:rsidRPr="001F6D08">
        <w:rPr>
          <w:sz w:val="22"/>
          <w:szCs w:val="22"/>
        </w:rPr>
        <w:t xml:space="preserve"> Plc.</w:t>
      </w:r>
    </w:p>
    <w:p w:rsidR="0089429F" w:rsidRPr="001F6D08" w:rsidRDefault="0089429F" w:rsidP="0089429F">
      <w:pPr>
        <w:rPr>
          <w:sz w:val="22"/>
          <w:szCs w:val="22"/>
        </w:rPr>
      </w:pPr>
      <w:r w:rsidRPr="001F6D08">
        <w:rPr>
          <w:sz w:val="22"/>
          <w:szCs w:val="22"/>
        </w:rPr>
        <w:t>Gyömrői út 19-21</w:t>
      </w:r>
    </w:p>
    <w:p w:rsidR="00733387" w:rsidRPr="001F6D08" w:rsidRDefault="00733387" w:rsidP="00733387">
      <w:pPr>
        <w:rPr>
          <w:sz w:val="22"/>
          <w:szCs w:val="22"/>
        </w:rPr>
      </w:pPr>
      <w:r w:rsidRPr="001F6D08">
        <w:rPr>
          <w:sz w:val="22"/>
          <w:szCs w:val="22"/>
        </w:rPr>
        <w:t xml:space="preserve">1103 Budapešť </w:t>
      </w:r>
    </w:p>
    <w:p w:rsidR="0089429F" w:rsidRPr="001F6D08" w:rsidRDefault="0089429F" w:rsidP="0089429F">
      <w:pPr>
        <w:pStyle w:val="Zkladntext2"/>
        <w:rPr>
          <w:rFonts w:ascii="Times New Roman" w:hAnsi="Times New Roman"/>
          <w:b w:val="0"/>
          <w:sz w:val="22"/>
          <w:szCs w:val="22"/>
        </w:rPr>
      </w:pPr>
      <w:r w:rsidRPr="001F6D08">
        <w:rPr>
          <w:rFonts w:ascii="Times New Roman" w:hAnsi="Times New Roman"/>
          <w:b w:val="0"/>
          <w:sz w:val="22"/>
          <w:szCs w:val="22"/>
        </w:rPr>
        <w:t xml:space="preserve">Maďarsko </w:t>
      </w:r>
    </w:p>
    <w:p w:rsidR="0089429F" w:rsidRPr="001F6D08" w:rsidRDefault="0089429F" w:rsidP="0089429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3B6E" w:rsidRDefault="0089429F">
      <w:pPr>
        <w:rPr>
          <w:b/>
          <w:sz w:val="22"/>
          <w:szCs w:val="22"/>
        </w:rPr>
      </w:pPr>
      <w:r w:rsidRPr="001F6D08">
        <w:rPr>
          <w:b/>
          <w:sz w:val="22"/>
          <w:szCs w:val="22"/>
        </w:rPr>
        <w:t xml:space="preserve">Táto písomná informácia bola naposledy </w:t>
      </w:r>
      <w:r w:rsidR="00DA27FB">
        <w:rPr>
          <w:b/>
          <w:sz w:val="22"/>
          <w:szCs w:val="22"/>
        </w:rPr>
        <w:t>aktualizovaná v</w:t>
      </w:r>
      <w:r w:rsidR="000A3333">
        <w:rPr>
          <w:b/>
          <w:sz w:val="22"/>
          <w:szCs w:val="22"/>
        </w:rPr>
        <w:t> </w:t>
      </w:r>
      <w:r w:rsidR="00741811">
        <w:rPr>
          <w:b/>
          <w:sz w:val="22"/>
          <w:szCs w:val="22"/>
        </w:rPr>
        <w:t>marci</w:t>
      </w:r>
      <w:r w:rsidR="000A3333">
        <w:rPr>
          <w:b/>
          <w:sz w:val="22"/>
          <w:szCs w:val="22"/>
        </w:rPr>
        <w:t xml:space="preserve"> 201</w:t>
      </w:r>
      <w:r w:rsidR="00741811">
        <w:rPr>
          <w:b/>
          <w:sz w:val="22"/>
          <w:szCs w:val="22"/>
        </w:rPr>
        <w:t>8</w:t>
      </w:r>
      <w:r w:rsidR="00CF3781">
        <w:rPr>
          <w:b/>
          <w:sz w:val="22"/>
          <w:szCs w:val="22"/>
        </w:rPr>
        <w:t>.</w:t>
      </w:r>
    </w:p>
    <w:p w:rsidR="00D31ED9" w:rsidRPr="001F6D08" w:rsidRDefault="00D31ED9">
      <w:pPr>
        <w:rPr>
          <w:b/>
          <w:bCs/>
          <w:sz w:val="22"/>
          <w:szCs w:val="22"/>
        </w:rPr>
      </w:pPr>
    </w:p>
    <w:sectPr w:rsidR="00D31ED9" w:rsidRPr="001F6D08" w:rsidSect="00741811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8FB" w:rsidRDefault="00C808FB">
      <w:r>
        <w:separator/>
      </w:r>
    </w:p>
  </w:endnote>
  <w:endnote w:type="continuationSeparator" w:id="0">
    <w:p w:rsidR="00C808FB" w:rsidRDefault="00C80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5C" w:rsidRDefault="006F433E" w:rsidP="007B69B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C4535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4535C" w:rsidRDefault="00C4535C" w:rsidP="00222209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5C" w:rsidRPr="00C4535C" w:rsidRDefault="006F433E" w:rsidP="007B69B7">
    <w:pPr>
      <w:pStyle w:val="Pta"/>
      <w:framePr w:wrap="around" w:vAnchor="text" w:hAnchor="margin" w:xAlign="right" w:y="1"/>
      <w:rPr>
        <w:rStyle w:val="slostrany"/>
        <w:sz w:val="18"/>
        <w:szCs w:val="18"/>
      </w:rPr>
    </w:pPr>
    <w:r w:rsidRPr="00C4535C">
      <w:rPr>
        <w:rStyle w:val="slostrany"/>
        <w:sz w:val="18"/>
        <w:szCs w:val="18"/>
      </w:rPr>
      <w:fldChar w:fldCharType="begin"/>
    </w:r>
    <w:r w:rsidR="00C4535C" w:rsidRPr="00C4535C">
      <w:rPr>
        <w:rStyle w:val="slostrany"/>
        <w:sz w:val="18"/>
        <w:szCs w:val="18"/>
      </w:rPr>
      <w:instrText xml:space="preserve">PAGE  </w:instrText>
    </w:r>
    <w:r w:rsidRPr="00C4535C">
      <w:rPr>
        <w:rStyle w:val="slostrany"/>
        <w:sz w:val="18"/>
        <w:szCs w:val="18"/>
      </w:rPr>
      <w:fldChar w:fldCharType="separate"/>
    </w:r>
    <w:r w:rsidR="00A367C2">
      <w:rPr>
        <w:rStyle w:val="slostrany"/>
        <w:noProof/>
        <w:sz w:val="18"/>
        <w:szCs w:val="18"/>
      </w:rPr>
      <w:t>6</w:t>
    </w:r>
    <w:r w:rsidRPr="00C4535C">
      <w:rPr>
        <w:rStyle w:val="slostrany"/>
        <w:sz w:val="18"/>
        <w:szCs w:val="18"/>
      </w:rPr>
      <w:fldChar w:fldCharType="end"/>
    </w:r>
  </w:p>
  <w:p w:rsidR="00C4535C" w:rsidRDefault="00C4535C" w:rsidP="00222209">
    <w:pPr>
      <w:pStyle w:val="Pt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5C" w:rsidRPr="00C4535C" w:rsidRDefault="006F433E">
    <w:pPr>
      <w:pStyle w:val="Pta"/>
      <w:jc w:val="right"/>
      <w:rPr>
        <w:sz w:val="18"/>
        <w:szCs w:val="18"/>
      </w:rPr>
    </w:pPr>
    <w:r w:rsidRPr="00C4535C">
      <w:rPr>
        <w:sz w:val="18"/>
        <w:szCs w:val="18"/>
      </w:rPr>
      <w:fldChar w:fldCharType="begin"/>
    </w:r>
    <w:r w:rsidR="00C4535C" w:rsidRPr="00C4535C">
      <w:rPr>
        <w:sz w:val="18"/>
        <w:szCs w:val="18"/>
      </w:rPr>
      <w:instrText xml:space="preserve"> PAGE   \* MERGEFORMAT </w:instrText>
    </w:r>
    <w:r w:rsidRPr="00C4535C">
      <w:rPr>
        <w:sz w:val="18"/>
        <w:szCs w:val="18"/>
      </w:rPr>
      <w:fldChar w:fldCharType="separate"/>
    </w:r>
    <w:r w:rsidR="00741811">
      <w:rPr>
        <w:noProof/>
        <w:sz w:val="18"/>
        <w:szCs w:val="18"/>
      </w:rPr>
      <w:t>1</w:t>
    </w:r>
    <w:r w:rsidRPr="00C4535C">
      <w:rPr>
        <w:sz w:val="18"/>
        <w:szCs w:val="18"/>
      </w:rPr>
      <w:fldChar w:fldCharType="end"/>
    </w:r>
  </w:p>
  <w:p w:rsidR="00C4535C" w:rsidRDefault="00C4535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8FB" w:rsidRDefault="00C808FB">
      <w:r>
        <w:separator/>
      </w:r>
    </w:p>
  </w:footnote>
  <w:footnote w:type="continuationSeparator" w:id="0">
    <w:p w:rsidR="00C808FB" w:rsidRDefault="00C80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811" w:rsidRPr="00C4535C" w:rsidRDefault="00741811" w:rsidP="00741811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zmene, ev. č.: </w:t>
    </w:r>
    <w:r>
      <w:rPr>
        <w:sz w:val="18"/>
        <w:szCs w:val="18"/>
      </w:rPr>
      <w:t>2018/00591-Z1B</w:t>
    </w:r>
  </w:p>
  <w:p w:rsidR="00741811" w:rsidRDefault="0074181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BE7B53"/>
    <w:multiLevelType w:val="hybridMultilevel"/>
    <w:tmpl w:val="EBEA655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BF4C42"/>
    <w:multiLevelType w:val="multilevel"/>
    <w:tmpl w:val="503CA534"/>
    <w:lvl w:ilvl="0">
      <w:start w:val="1"/>
      <w:numFmt w:val="bullet"/>
      <w:lvlText w:val=""/>
      <w:lvlJc w:val="left"/>
      <w:pPr>
        <w:tabs>
          <w:tab w:val="num" w:pos="870"/>
        </w:tabs>
        <w:ind w:left="870" w:hanging="51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F15E2"/>
    <w:multiLevelType w:val="hybridMultilevel"/>
    <w:tmpl w:val="503CA534"/>
    <w:lvl w:ilvl="0" w:tplc="BB72912E">
      <w:start w:val="1"/>
      <w:numFmt w:val="bullet"/>
      <w:lvlText w:val=""/>
      <w:lvlJc w:val="left"/>
      <w:pPr>
        <w:tabs>
          <w:tab w:val="num" w:pos="870"/>
        </w:tabs>
        <w:ind w:left="870" w:hanging="510"/>
      </w:pPr>
      <w:rPr>
        <w:rFonts w:ascii="Symbol" w:hAnsi="Symbol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015905"/>
    <w:multiLevelType w:val="hybridMultilevel"/>
    <w:tmpl w:val="DA56C6B8"/>
    <w:lvl w:ilvl="0" w:tplc="BB72912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858C6"/>
    <w:multiLevelType w:val="hybridMultilevel"/>
    <w:tmpl w:val="FEDE55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614AB1"/>
    <w:multiLevelType w:val="hybridMultilevel"/>
    <w:tmpl w:val="463827B8"/>
    <w:lvl w:ilvl="0" w:tplc="BB72912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64D69"/>
    <w:multiLevelType w:val="hybridMultilevel"/>
    <w:tmpl w:val="D3806C64"/>
    <w:lvl w:ilvl="0" w:tplc="BB72912E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cs="Times New Roman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5A70F78"/>
    <w:multiLevelType w:val="hybridMultilevel"/>
    <w:tmpl w:val="53C2B566"/>
    <w:lvl w:ilvl="0" w:tplc="9CCCE5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ED40B2"/>
    <w:multiLevelType w:val="hybridMultilevel"/>
    <w:tmpl w:val="87184E68"/>
    <w:lvl w:ilvl="0" w:tplc="3F3AE4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9">
    <w:nsid w:val="4F512DFD"/>
    <w:multiLevelType w:val="hybridMultilevel"/>
    <w:tmpl w:val="F15AAA9C"/>
    <w:lvl w:ilvl="0" w:tplc="BB72912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93BB7"/>
    <w:multiLevelType w:val="hybridMultilevel"/>
    <w:tmpl w:val="3294AD78"/>
    <w:lvl w:ilvl="0" w:tplc="8856CEE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25593"/>
    <w:multiLevelType w:val="hybridMultilevel"/>
    <w:tmpl w:val="98AEF27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161769"/>
    <w:multiLevelType w:val="hybridMultilevel"/>
    <w:tmpl w:val="A3F698D4"/>
    <w:lvl w:ilvl="0" w:tplc="BB72912E">
      <w:start w:val="1"/>
      <w:numFmt w:val="bullet"/>
      <w:lvlText w:val=""/>
      <w:lvlJc w:val="left"/>
      <w:pPr>
        <w:tabs>
          <w:tab w:val="num" w:pos="870"/>
        </w:tabs>
        <w:ind w:left="870" w:hanging="510"/>
      </w:pPr>
      <w:rPr>
        <w:rFonts w:ascii="Symbol" w:hAnsi="Symbol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492C47"/>
    <w:multiLevelType w:val="hybridMultilevel"/>
    <w:tmpl w:val="30DA90F6"/>
    <w:lvl w:ilvl="0" w:tplc="9CCCE5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C6267A"/>
    <w:multiLevelType w:val="hybridMultilevel"/>
    <w:tmpl w:val="8702F2BC"/>
    <w:lvl w:ilvl="0" w:tplc="BB72912E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2"/>
  </w:num>
  <w:num w:numId="5">
    <w:abstractNumId w:val="4"/>
  </w:num>
  <w:num w:numId="6">
    <w:abstractNumId w:val="11"/>
  </w:num>
  <w:num w:numId="7">
    <w:abstractNumId w:val="13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29F"/>
    <w:rsid w:val="00002E55"/>
    <w:rsid w:val="00004A18"/>
    <w:rsid w:val="000115F7"/>
    <w:rsid w:val="00015B33"/>
    <w:rsid w:val="000229CF"/>
    <w:rsid w:val="000237F2"/>
    <w:rsid w:val="00061E23"/>
    <w:rsid w:val="000723AA"/>
    <w:rsid w:val="000809C3"/>
    <w:rsid w:val="00082BCB"/>
    <w:rsid w:val="00097FB5"/>
    <w:rsid w:val="000A3333"/>
    <w:rsid w:val="000C0EFF"/>
    <w:rsid w:val="000C512C"/>
    <w:rsid w:val="000D03C9"/>
    <w:rsid w:val="001238AA"/>
    <w:rsid w:val="0014601D"/>
    <w:rsid w:val="0015345E"/>
    <w:rsid w:val="00167B70"/>
    <w:rsid w:val="001961D1"/>
    <w:rsid w:val="001C07D5"/>
    <w:rsid w:val="001C3A60"/>
    <w:rsid w:val="001F6D08"/>
    <w:rsid w:val="00202776"/>
    <w:rsid w:val="00207AAE"/>
    <w:rsid w:val="002111B9"/>
    <w:rsid w:val="00211208"/>
    <w:rsid w:val="00222209"/>
    <w:rsid w:val="00236A53"/>
    <w:rsid w:val="0024117E"/>
    <w:rsid w:val="002467F9"/>
    <w:rsid w:val="002530E0"/>
    <w:rsid w:val="0028453E"/>
    <w:rsid w:val="00285D48"/>
    <w:rsid w:val="002A77C7"/>
    <w:rsid w:val="002B63A8"/>
    <w:rsid w:val="002D019F"/>
    <w:rsid w:val="002E39CE"/>
    <w:rsid w:val="002F2E42"/>
    <w:rsid w:val="002F4686"/>
    <w:rsid w:val="0033586A"/>
    <w:rsid w:val="003408BF"/>
    <w:rsid w:val="003465DE"/>
    <w:rsid w:val="00374C13"/>
    <w:rsid w:val="00386C4F"/>
    <w:rsid w:val="003B3B6E"/>
    <w:rsid w:val="003D01C3"/>
    <w:rsid w:val="003F37DA"/>
    <w:rsid w:val="00400CCE"/>
    <w:rsid w:val="00410869"/>
    <w:rsid w:val="004144A0"/>
    <w:rsid w:val="00417570"/>
    <w:rsid w:val="00426405"/>
    <w:rsid w:val="00452373"/>
    <w:rsid w:val="0047628E"/>
    <w:rsid w:val="00483F23"/>
    <w:rsid w:val="004865A1"/>
    <w:rsid w:val="004A3C57"/>
    <w:rsid w:val="004D32AE"/>
    <w:rsid w:val="004D6F4E"/>
    <w:rsid w:val="00506C38"/>
    <w:rsid w:val="005077AA"/>
    <w:rsid w:val="0051002A"/>
    <w:rsid w:val="005138C9"/>
    <w:rsid w:val="00520657"/>
    <w:rsid w:val="00522607"/>
    <w:rsid w:val="005300EF"/>
    <w:rsid w:val="00531B7B"/>
    <w:rsid w:val="005449C1"/>
    <w:rsid w:val="00577A80"/>
    <w:rsid w:val="005974AF"/>
    <w:rsid w:val="005B721A"/>
    <w:rsid w:val="005C11DD"/>
    <w:rsid w:val="005C4383"/>
    <w:rsid w:val="005D6792"/>
    <w:rsid w:val="005E1024"/>
    <w:rsid w:val="005E3479"/>
    <w:rsid w:val="00605C66"/>
    <w:rsid w:val="006065FE"/>
    <w:rsid w:val="00610186"/>
    <w:rsid w:val="0061453E"/>
    <w:rsid w:val="0061719D"/>
    <w:rsid w:val="006328C4"/>
    <w:rsid w:val="006604C9"/>
    <w:rsid w:val="006A14FE"/>
    <w:rsid w:val="006B38A3"/>
    <w:rsid w:val="006C17B1"/>
    <w:rsid w:val="006F433E"/>
    <w:rsid w:val="00701AC4"/>
    <w:rsid w:val="007042A0"/>
    <w:rsid w:val="00706A91"/>
    <w:rsid w:val="00711A1F"/>
    <w:rsid w:val="00716575"/>
    <w:rsid w:val="007172CD"/>
    <w:rsid w:val="00733387"/>
    <w:rsid w:val="00741811"/>
    <w:rsid w:val="00744A35"/>
    <w:rsid w:val="007606CC"/>
    <w:rsid w:val="00760923"/>
    <w:rsid w:val="00775734"/>
    <w:rsid w:val="007762B7"/>
    <w:rsid w:val="00784F42"/>
    <w:rsid w:val="00787A75"/>
    <w:rsid w:val="00787DAC"/>
    <w:rsid w:val="007A593F"/>
    <w:rsid w:val="007B0D74"/>
    <w:rsid w:val="007B69B7"/>
    <w:rsid w:val="007C5C9D"/>
    <w:rsid w:val="007E07B8"/>
    <w:rsid w:val="007E29A7"/>
    <w:rsid w:val="00806E53"/>
    <w:rsid w:val="008239B2"/>
    <w:rsid w:val="008269B2"/>
    <w:rsid w:val="00837E74"/>
    <w:rsid w:val="0084604D"/>
    <w:rsid w:val="008808CB"/>
    <w:rsid w:val="00880D23"/>
    <w:rsid w:val="008910E9"/>
    <w:rsid w:val="0089429F"/>
    <w:rsid w:val="008960FE"/>
    <w:rsid w:val="008B12F0"/>
    <w:rsid w:val="008F143A"/>
    <w:rsid w:val="008F21C1"/>
    <w:rsid w:val="009013EC"/>
    <w:rsid w:val="00917263"/>
    <w:rsid w:val="0093456D"/>
    <w:rsid w:val="009406AF"/>
    <w:rsid w:val="009442A6"/>
    <w:rsid w:val="00947E12"/>
    <w:rsid w:val="009852A2"/>
    <w:rsid w:val="00985D8B"/>
    <w:rsid w:val="00994281"/>
    <w:rsid w:val="0099631C"/>
    <w:rsid w:val="009B379C"/>
    <w:rsid w:val="009B4BE1"/>
    <w:rsid w:val="009E1E81"/>
    <w:rsid w:val="009E3DFB"/>
    <w:rsid w:val="009F6675"/>
    <w:rsid w:val="00A14E74"/>
    <w:rsid w:val="00A367C2"/>
    <w:rsid w:val="00A42715"/>
    <w:rsid w:val="00A615CC"/>
    <w:rsid w:val="00A6513A"/>
    <w:rsid w:val="00A7714D"/>
    <w:rsid w:val="00A77A8D"/>
    <w:rsid w:val="00AB1C58"/>
    <w:rsid w:val="00AB53FF"/>
    <w:rsid w:val="00AB5918"/>
    <w:rsid w:val="00AC6294"/>
    <w:rsid w:val="00AC78A7"/>
    <w:rsid w:val="00AE0364"/>
    <w:rsid w:val="00AF03E6"/>
    <w:rsid w:val="00AF0584"/>
    <w:rsid w:val="00AF43CD"/>
    <w:rsid w:val="00B17285"/>
    <w:rsid w:val="00B453BB"/>
    <w:rsid w:val="00B52BD4"/>
    <w:rsid w:val="00B572F9"/>
    <w:rsid w:val="00B572FA"/>
    <w:rsid w:val="00B578E9"/>
    <w:rsid w:val="00B60A88"/>
    <w:rsid w:val="00B61814"/>
    <w:rsid w:val="00B61D17"/>
    <w:rsid w:val="00B83B17"/>
    <w:rsid w:val="00B90AB4"/>
    <w:rsid w:val="00B91F6F"/>
    <w:rsid w:val="00BB7026"/>
    <w:rsid w:val="00BC0E30"/>
    <w:rsid w:val="00BF2722"/>
    <w:rsid w:val="00BF7122"/>
    <w:rsid w:val="00C032C3"/>
    <w:rsid w:val="00C05F87"/>
    <w:rsid w:val="00C26968"/>
    <w:rsid w:val="00C27CD6"/>
    <w:rsid w:val="00C4535C"/>
    <w:rsid w:val="00C47164"/>
    <w:rsid w:val="00C47B94"/>
    <w:rsid w:val="00C50A97"/>
    <w:rsid w:val="00C56B03"/>
    <w:rsid w:val="00C607CE"/>
    <w:rsid w:val="00C808FB"/>
    <w:rsid w:val="00C9330D"/>
    <w:rsid w:val="00CC2936"/>
    <w:rsid w:val="00CD6FFB"/>
    <w:rsid w:val="00CE45B5"/>
    <w:rsid w:val="00CE66B8"/>
    <w:rsid w:val="00CF2D13"/>
    <w:rsid w:val="00CF3781"/>
    <w:rsid w:val="00D10021"/>
    <w:rsid w:val="00D124FD"/>
    <w:rsid w:val="00D179F5"/>
    <w:rsid w:val="00D31112"/>
    <w:rsid w:val="00D31ED9"/>
    <w:rsid w:val="00D34CC9"/>
    <w:rsid w:val="00D35BFB"/>
    <w:rsid w:val="00D431CE"/>
    <w:rsid w:val="00D515F4"/>
    <w:rsid w:val="00D645BC"/>
    <w:rsid w:val="00D71124"/>
    <w:rsid w:val="00D76965"/>
    <w:rsid w:val="00D86EE1"/>
    <w:rsid w:val="00D91787"/>
    <w:rsid w:val="00D94E3F"/>
    <w:rsid w:val="00DA27FB"/>
    <w:rsid w:val="00DA3E68"/>
    <w:rsid w:val="00DB5721"/>
    <w:rsid w:val="00DD0D7B"/>
    <w:rsid w:val="00DD2DBB"/>
    <w:rsid w:val="00DD7256"/>
    <w:rsid w:val="00DE24C7"/>
    <w:rsid w:val="00DE6DA0"/>
    <w:rsid w:val="00E07683"/>
    <w:rsid w:val="00E14237"/>
    <w:rsid w:val="00E14435"/>
    <w:rsid w:val="00E16F25"/>
    <w:rsid w:val="00E36F5D"/>
    <w:rsid w:val="00E52541"/>
    <w:rsid w:val="00E54923"/>
    <w:rsid w:val="00E61800"/>
    <w:rsid w:val="00E716D0"/>
    <w:rsid w:val="00E74A6C"/>
    <w:rsid w:val="00E75919"/>
    <w:rsid w:val="00EA62FD"/>
    <w:rsid w:val="00EB5028"/>
    <w:rsid w:val="00EB7414"/>
    <w:rsid w:val="00ED00B8"/>
    <w:rsid w:val="00EE1110"/>
    <w:rsid w:val="00EE5844"/>
    <w:rsid w:val="00F23B5F"/>
    <w:rsid w:val="00F47ED1"/>
    <w:rsid w:val="00FB5AD1"/>
    <w:rsid w:val="00FC1354"/>
    <w:rsid w:val="00FC6C0E"/>
    <w:rsid w:val="00FC795E"/>
    <w:rsid w:val="00FD70C1"/>
    <w:rsid w:val="00FE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9429F"/>
  </w:style>
  <w:style w:type="paragraph" w:styleId="Nadpis3">
    <w:name w:val="heading 3"/>
    <w:basedOn w:val="Normlny"/>
    <w:next w:val="Normlny"/>
    <w:qFormat/>
    <w:rsid w:val="008942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8942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9429F"/>
    <w:rPr>
      <w:rFonts w:ascii="Tahoma" w:hAnsi="Tahoma"/>
      <w:sz w:val="24"/>
    </w:rPr>
  </w:style>
  <w:style w:type="paragraph" w:styleId="Zkladntext2">
    <w:name w:val="Body Text 2"/>
    <w:basedOn w:val="Normlny"/>
    <w:rsid w:val="0089429F"/>
    <w:rPr>
      <w:rFonts w:ascii="Tahoma" w:hAnsi="Tahoma"/>
      <w:b/>
      <w:sz w:val="24"/>
    </w:rPr>
  </w:style>
  <w:style w:type="paragraph" w:styleId="Pta">
    <w:name w:val="footer"/>
    <w:basedOn w:val="Normlny"/>
    <w:link w:val="PtaChar"/>
    <w:uiPriority w:val="99"/>
    <w:rsid w:val="0089429F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89429F"/>
  </w:style>
  <w:style w:type="paragraph" w:customStyle="1" w:styleId="Default">
    <w:name w:val="Default"/>
    <w:rsid w:val="0089429F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customStyle="1" w:styleId="CM2">
    <w:name w:val="CM2"/>
    <w:basedOn w:val="Default"/>
    <w:next w:val="Default"/>
    <w:rsid w:val="0089429F"/>
    <w:pPr>
      <w:spacing w:line="256" w:lineRule="atLeast"/>
    </w:pPr>
    <w:rPr>
      <w:color w:val="auto"/>
    </w:rPr>
  </w:style>
  <w:style w:type="paragraph" w:customStyle="1" w:styleId="CM5">
    <w:name w:val="CM5"/>
    <w:basedOn w:val="Normlny"/>
    <w:next w:val="Normlny"/>
    <w:rsid w:val="0089429F"/>
    <w:pPr>
      <w:widowControl w:val="0"/>
      <w:autoSpaceDE w:val="0"/>
      <w:autoSpaceDN w:val="0"/>
      <w:adjustRightInd w:val="0"/>
      <w:spacing w:after="255"/>
    </w:pPr>
    <w:rPr>
      <w:sz w:val="24"/>
      <w:szCs w:val="24"/>
      <w:lang w:val="cs-CZ" w:eastAsia="cs-CZ"/>
    </w:rPr>
  </w:style>
  <w:style w:type="paragraph" w:customStyle="1" w:styleId="CM3">
    <w:name w:val="CM3"/>
    <w:basedOn w:val="Default"/>
    <w:next w:val="Default"/>
    <w:rsid w:val="0089429F"/>
    <w:pPr>
      <w:spacing w:line="253" w:lineRule="atLeast"/>
    </w:pPr>
    <w:rPr>
      <w:color w:val="auto"/>
    </w:rPr>
  </w:style>
  <w:style w:type="character" w:customStyle="1" w:styleId="apple-style-span">
    <w:name w:val="apple-style-span"/>
    <w:basedOn w:val="Predvolenpsmoodseku"/>
    <w:rsid w:val="00167B70"/>
  </w:style>
  <w:style w:type="character" w:customStyle="1" w:styleId="apple-converted-space">
    <w:name w:val="apple-converted-space"/>
    <w:basedOn w:val="Predvolenpsmoodseku"/>
    <w:rsid w:val="00FB5AD1"/>
  </w:style>
  <w:style w:type="character" w:styleId="Zvraznenie">
    <w:name w:val="Emphasis"/>
    <w:qFormat/>
    <w:rsid w:val="00FB5AD1"/>
    <w:rPr>
      <w:i/>
      <w:iCs/>
    </w:rPr>
  </w:style>
  <w:style w:type="paragraph" w:styleId="Textbubliny">
    <w:name w:val="Balloon Text"/>
    <w:basedOn w:val="Normlny"/>
    <w:link w:val="TextbublinyChar"/>
    <w:rsid w:val="00483F2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83F23"/>
    <w:rPr>
      <w:rFonts w:ascii="Tahoma" w:hAnsi="Tahoma" w:cs="Tahoma"/>
      <w:sz w:val="16"/>
      <w:szCs w:val="16"/>
    </w:rPr>
  </w:style>
  <w:style w:type="character" w:customStyle="1" w:styleId="hps">
    <w:name w:val="hps"/>
    <w:rsid w:val="00D31ED9"/>
  </w:style>
  <w:style w:type="paragraph" w:styleId="Hlavika">
    <w:name w:val="header"/>
    <w:basedOn w:val="Normlny"/>
    <w:rsid w:val="002111B9"/>
    <w:pPr>
      <w:tabs>
        <w:tab w:val="center" w:pos="4536"/>
        <w:tab w:val="right" w:pos="9072"/>
      </w:tabs>
    </w:pPr>
  </w:style>
  <w:style w:type="character" w:styleId="Odkaznakomentr">
    <w:name w:val="annotation reference"/>
    <w:rsid w:val="008808C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808CB"/>
    <w:pPr>
      <w:tabs>
        <w:tab w:val="left" w:pos="567"/>
      </w:tabs>
      <w:spacing w:line="260" w:lineRule="exact"/>
    </w:pPr>
    <w:rPr>
      <w:lang w:val="en-GB" w:eastAsia="en-US"/>
    </w:rPr>
  </w:style>
  <w:style w:type="character" w:customStyle="1" w:styleId="TextkomentraChar">
    <w:name w:val="Text komentára Char"/>
    <w:link w:val="Textkomentra"/>
    <w:rsid w:val="008808CB"/>
    <w:rPr>
      <w:lang w:val="en-GB" w:eastAsia="en-US"/>
    </w:rPr>
  </w:style>
  <w:style w:type="character" w:styleId="Hypertextovprepojenie">
    <w:name w:val="Hyperlink"/>
    <w:rsid w:val="006A14FE"/>
    <w:rPr>
      <w:color w:val="0000FF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C4535C"/>
  </w:style>
  <w:style w:type="paragraph" w:styleId="Predmetkomentra">
    <w:name w:val="annotation subject"/>
    <w:basedOn w:val="Textkomentra"/>
    <w:next w:val="Textkomentra"/>
    <w:link w:val="PredmetkomentraChar"/>
    <w:rsid w:val="00D71124"/>
    <w:pPr>
      <w:tabs>
        <w:tab w:val="clear" w:pos="567"/>
      </w:tabs>
      <w:spacing w:line="240" w:lineRule="auto"/>
    </w:pPr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rsid w:val="00D711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1974</Words>
  <Characters>12129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Microsoft Corporation</Company>
  <LinksUpToDate>false</LinksUpToDate>
  <CharactersWithSpaces>14075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Ľubica Kotmániková</dc:creator>
  <cp:keywords/>
  <cp:lastModifiedBy>Andrea Krajčí</cp:lastModifiedBy>
  <cp:revision>4</cp:revision>
  <cp:lastPrinted>2013-03-04T08:13:00Z</cp:lastPrinted>
  <dcterms:created xsi:type="dcterms:W3CDTF">2018-03-12T13:26:00Z</dcterms:created>
  <dcterms:modified xsi:type="dcterms:W3CDTF">2018-03-12T13:58:00Z</dcterms:modified>
</cp:coreProperties>
</file>