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23B42" w14:textId="77777777" w:rsidR="00D01D10" w:rsidRPr="00466124" w:rsidRDefault="00D01D10" w:rsidP="00466124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466124">
        <w:rPr>
          <w:b/>
          <w:sz w:val="22"/>
          <w:szCs w:val="22"/>
        </w:rPr>
        <w:t>P</w:t>
      </w:r>
      <w:r w:rsidR="00823D24" w:rsidRPr="00466124">
        <w:rPr>
          <w:b/>
          <w:sz w:val="22"/>
          <w:szCs w:val="22"/>
        </w:rPr>
        <w:t>ísomná informácia pre používateľa</w:t>
      </w:r>
    </w:p>
    <w:p w14:paraId="3F384F48" w14:textId="77777777" w:rsidR="00D01D10" w:rsidRPr="00466124" w:rsidRDefault="00D01D10" w:rsidP="00CB04CA">
      <w:pPr>
        <w:jc w:val="center"/>
        <w:outlineLvl w:val="0"/>
        <w:rPr>
          <w:b/>
          <w:sz w:val="22"/>
          <w:szCs w:val="22"/>
        </w:rPr>
      </w:pPr>
    </w:p>
    <w:p w14:paraId="6E46642E" w14:textId="77777777" w:rsidR="00D01D10" w:rsidRPr="00466124" w:rsidRDefault="00772FF7" w:rsidP="00980658">
      <w:pPr>
        <w:jc w:val="center"/>
        <w:rPr>
          <w:b/>
          <w:sz w:val="22"/>
          <w:szCs w:val="22"/>
        </w:rPr>
      </w:pPr>
      <w:r w:rsidRPr="00466124">
        <w:rPr>
          <w:b/>
          <w:sz w:val="22"/>
          <w:szCs w:val="22"/>
        </w:rPr>
        <w:t>Zaranta</w:t>
      </w:r>
      <w:r w:rsidR="00D01D10" w:rsidRPr="00466124">
        <w:rPr>
          <w:b/>
          <w:sz w:val="22"/>
          <w:szCs w:val="22"/>
        </w:rPr>
        <w:t xml:space="preserve"> 10 mg filmom obalené tablety</w:t>
      </w:r>
    </w:p>
    <w:p w14:paraId="1D7E2F8D" w14:textId="77777777" w:rsidR="00B0519C" w:rsidRPr="00980658" w:rsidRDefault="00B0519C" w:rsidP="00980658">
      <w:pPr>
        <w:jc w:val="center"/>
        <w:rPr>
          <w:b/>
          <w:sz w:val="22"/>
          <w:szCs w:val="22"/>
        </w:rPr>
      </w:pPr>
      <w:r w:rsidRPr="00CB04CA">
        <w:rPr>
          <w:b/>
          <w:sz w:val="22"/>
          <w:szCs w:val="22"/>
        </w:rPr>
        <w:t>Zaranta 15</w:t>
      </w:r>
      <w:r w:rsidRPr="00980658">
        <w:rPr>
          <w:b/>
          <w:sz w:val="22"/>
          <w:szCs w:val="22"/>
        </w:rPr>
        <w:t> mg filmom obalené tablety</w:t>
      </w:r>
    </w:p>
    <w:p w14:paraId="0CF2EB00" w14:textId="77777777" w:rsidR="00D01D10" w:rsidRPr="007C4430" w:rsidRDefault="00772FF7" w:rsidP="00405B75">
      <w:pPr>
        <w:jc w:val="center"/>
        <w:rPr>
          <w:b/>
          <w:sz w:val="22"/>
          <w:szCs w:val="22"/>
        </w:rPr>
      </w:pPr>
      <w:r w:rsidRPr="00405B75">
        <w:rPr>
          <w:b/>
          <w:sz w:val="22"/>
          <w:szCs w:val="22"/>
        </w:rPr>
        <w:t>Zaranta</w:t>
      </w:r>
      <w:r w:rsidR="00D01D10" w:rsidRPr="00405B75">
        <w:rPr>
          <w:b/>
          <w:sz w:val="22"/>
          <w:szCs w:val="22"/>
        </w:rPr>
        <w:t xml:space="preserve"> 20</w:t>
      </w:r>
      <w:r w:rsidR="00D01D10" w:rsidRPr="007C4430">
        <w:rPr>
          <w:b/>
          <w:sz w:val="22"/>
          <w:szCs w:val="22"/>
        </w:rPr>
        <w:t> mg filmom obalené tablety</w:t>
      </w:r>
    </w:p>
    <w:p w14:paraId="5E2E0A02" w14:textId="77777777" w:rsidR="00B0519C" w:rsidRPr="007C4430" w:rsidRDefault="00B0519C" w:rsidP="007C4430">
      <w:pPr>
        <w:jc w:val="center"/>
        <w:rPr>
          <w:b/>
          <w:sz w:val="22"/>
          <w:szCs w:val="22"/>
        </w:rPr>
      </w:pPr>
      <w:r w:rsidRPr="007C4430">
        <w:rPr>
          <w:b/>
          <w:sz w:val="22"/>
          <w:szCs w:val="22"/>
        </w:rPr>
        <w:t>Zaranta 30 mg filmom obalené tablety</w:t>
      </w:r>
    </w:p>
    <w:p w14:paraId="2742D29C" w14:textId="77777777" w:rsidR="00D01D10" w:rsidRPr="002327FC" w:rsidRDefault="00772FF7" w:rsidP="007C4430">
      <w:pPr>
        <w:jc w:val="center"/>
        <w:rPr>
          <w:b/>
          <w:sz w:val="22"/>
          <w:szCs w:val="22"/>
        </w:rPr>
      </w:pPr>
      <w:r w:rsidRPr="007C4430">
        <w:rPr>
          <w:b/>
          <w:sz w:val="22"/>
          <w:szCs w:val="22"/>
        </w:rPr>
        <w:t>Zaranta</w:t>
      </w:r>
      <w:r w:rsidR="00D01D10" w:rsidRPr="007C4430">
        <w:rPr>
          <w:b/>
          <w:sz w:val="22"/>
          <w:szCs w:val="22"/>
        </w:rPr>
        <w:t xml:space="preserve"> 40 mg filmom obalené tablety</w:t>
      </w:r>
    </w:p>
    <w:p w14:paraId="49966305" w14:textId="77777777" w:rsidR="00D01D10" w:rsidRPr="003B5668" w:rsidRDefault="00D01D10" w:rsidP="007C4430">
      <w:pPr>
        <w:jc w:val="center"/>
        <w:rPr>
          <w:b/>
          <w:sz w:val="22"/>
          <w:szCs w:val="22"/>
        </w:rPr>
      </w:pPr>
    </w:p>
    <w:p w14:paraId="29618112" w14:textId="77777777" w:rsidR="00D01D10" w:rsidRPr="00577A2F" w:rsidRDefault="002A5993" w:rsidP="007C4430">
      <w:pPr>
        <w:numPr>
          <w:ilvl w:val="12"/>
          <w:numId w:val="0"/>
        </w:numPr>
        <w:jc w:val="center"/>
        <w:rPr>
          <w:sz w:val="22"/>
          <w:szCs w:val="22"/>
        </w:rPr>
      </w:pPr>
      <w:r w:rsidRPr="00DC2F5D">
        <w:rPr>
          <w:sz w:val="22"/>
          <w:szCs w:val="22"/>
        </w:rPr>
        <w:t>r</w:t>
      </w:r>
      <w:r w:rsidR="00D01D10" w:rsidRPr="00DC2F5D">
        <w:rPr>
          <w:sz w:val="22"/>
          <w:szCs w:val="22"/>
        </w:rPr>
        <w:t>osuvastatín</w:t>
      </w:r>
    </w:p>
    <w:p w14:paraId="1CA1699B" w14:textId="77777777" w:rsidR="00D01D10" w:rsidRPr="00577A2F" w:rsidRDefault="00D01D10" w:rsidP="00C85E01">
      <w:pPr>
        <w:rPr>
          <w:b/>
          <w:sz w:val="22"/>
          <w:szCs w:val="22"/>
        </w:rPr>
      </w:pPr>
    </w:p>
    <w:p w14:paraId="775D1F85" w14:textId="77777777" w:rsidR="00CF711E" w:rsidRPr="00FF3F34" w:rsidRDefault="00CF711E" w:rsidP="00466124">
      <w:pPr>
        <w:ind w:right="-2"/>
        <w:rPr>
          <w:sz w:val="22"/>
          <w:szCs w:val="22"/>
        </w:rPr>
      </w:pPr>
      <w:r w:rsidRPr="00DD2CD1">
        <w:rPr>
          <w:b/>
          <w:sz w:val="22"/>
          <w:szCs w:val="22"/>
        </w:rPr>
        <w:t xml:space="preserve">Pozorne si prečítajte celú písomnú informáciu </w:t>
      </w:r>
      <w:r w:rsidR="00842B06" w:rsidRPr="00DD2CD1">
        <w:rPr>
          <w:b/>
          <w:sz w:val="22"/>
          <w:szCs w:val="22"/>
        </w:rPr>
        <w:t>predtým</w:t>
      </w:r>
      <w:r w:rsidRPr="00A1231F">
        <w:rPr>
          <w:b/>
          <w:sz w:val="22"/>
          <w:szCs w:val="22"/>
        </w:rPr>
        <w:t>, ako začnete užívať</w:t>
      </w:r>
      <w:r w:rsidRPr="00A1231F">
        <w:rPr>
          <w:sz w:val="22"/>
          <w:szCs w:val="22"/>
        </w:rPr>
        <w:t xml:space="preserve"> </w:t>
      </w:r>
      <w:r w:rsidRPr="00A1231F">
        <w:rPr>
          <w:b/>
          <w:sz w:val="22"/>
          <w:szCs w:val="22"/>
        </w:rPr>
        <w:t>tento liek</w:t>
      </w:r>
      <w:r w:rsidR="00823D24" w:rsidRPr="00090E65">
        <w:rPr>
          <w:b/>
          <w:sz w:val="22"/>
          <w:szCs w:val="22"/>
        </w:rPr>
        <w:t>,</w:t>
      </w:r>
      <w:r w:rsidR="00027575" w:rsidRPr="00090E65">
        <w:rPr>
          <w:b/>
          <w:sz w:val="22"/>
          <w:szCs w:val="22"/>
        </w:rPr>
        <w:t xml:space="preserve"> pretože obsahuje pre vás dôležité informácie</w:t>
      </w:r>
      <w:r w:rsidRPr="00FF3F34">
        <w:rPr>
          <w:b/>
          <w:sz w:val="22"/>
          <w:szCs w:val="22"/>
        </w:rPr>
        <w:t>.</w:t>
      </w:r>
    </w:p>
    <w:p w14:paraId="4A8F24B5" w14:textId="77777777" w:rsidR="00CF711E" w:rsidRPr="0085185F" w:rsidRDefault="005704FC" w:rsidP="00CB04CA">
      <w:pPr>
        <w:tabs>
          <w:tab w:val="left" w:pos="546"/>
        </w:tabs>
        <w:ind w:right="-2"/>
        <w:rPr>
          <w:sz w:val="22"/>
          <w:szCs w:val="22"/>
        </w:rPr>
      </w:pPr>
      <w:r w:rsidRPr="0085185F">
        <w:rPr>
          <w:bCs/>
          <w:sz w:val="22"/>
          <w:szCs w:val="22"/>
        </w:rPr>
        <w:t>-</w:t>
      </w:r>
      <w:r w:rsidRPr="0085185F">
        <w:rPr>
          <w:bCs/>
          <w:sz w:val="22"/>
          <w:szCs w:val="22"/>
        </w:rPr>
        <w:tab/>
      </w:r>
      <w:r w:rsidR="00CF711E" w:rsidRPr="0085185F">
        <w:rPr>
          <w:bCs/>
          <w:sz w:val="22"/>
          <w:szCs w:val="22"/>
        </w:rPr>
        <w:t>Túto písomnú informáciu si uschovajte.</w:t>
      </w:r>
      <w:r w:rsidR="00CF711E" w:rsidRPr="0085185F">
        <w:rPr>
          <w:sz w:val="22"/>
          <w:szCs w:val="22"/>
        </w:rPr>
        <w:t xml:space="preserve"> Možno bude potrebné, aby ste si ju znovu prečítali.</w:t>
      </w:r>
    </w:p>
    <w:p w14:paraId="7080031A" w14:textId="77777777" w:rsidR="00CF711E" w:rsidRPr="00466124" w:rsidRDefault="005704FC" w:rsidP="00980658">
      <w:pPr>
        <w:tabs>
          <w:tab w:val="left" w:pos="572"/>
        </w:tabs>
        <w:ind w:right="-2"/>
        <w:rPr>
          <w:sz w:val="22"/>
          <w:szCs w:val="22"/>
        </w:rPr>
      </w:pPr>
      <w:r w:rsidRPr="00466124">
        <w:rPr>
          <w:sz w:val="22"/>
          <w:szCs w:val="22"/>
        </w:rPr>
        <w:t>-</w:t>
      </w:r>
      <w:r w:rsidRPr="00466124">
        <w:rPr>
          <w:sz w:val="22"/>
          <w:szCs w:val="22"/>
        </w:rPr>
        <w:tab/>
      </w:r>
      <w:r w:rsidR="00CF711E" w:rsidRPr="00466124">
        <w:rPr>
          <w:sz w:val="22"/>
          <w:szCs w:val="22"/>
        </w:rPr>
        <w:t>Ak máte akékoľvek ďalšie otázky, obráťte sa na svojho lekára alebo lekárnika.</w:t>
      </w:r>
    </w:p>
    <w:p w14:paraId="7A03E3FE" w14:textId="77777777" w:rsidR="00CF711E" w:rsidRPr="00466124" w:rsidRDefault="005704FC" w:rsidP="00405B75">
      <w:pPr>
        <w:tabs>
          <w:tab w:val="left" w:pos="572"/>
        </w:tabs>
        <w:ind w:left="570" w:right="-2" w:hanging="570"/>
        <w:rPr>
          <w:b/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Pr="00466124">
        <w:rPr>
          <w:bCs/>
          <w:sz w:val="22"/>
          <w:szCs w:val="22"/>
        </w:rPr>
        <w:tab/>
      </w:r>
      <w:r w:rsidR="00CF711E" w:rsidRPr="00466124">
        <w:rPr>
          <w:bCs/>
          <w:sz w:val="22"/>
          <w:szCs w:val="22"/>
        </w:rPr>
        <w:t xml:space="preserve">Tento liek bol predpísaný </w:t>
      </w:r>
      <w:r w:rsidR="00027575" w:rsidRPr="00466124">
        <w:rPr>
          <w:bCs/>
          <w:sz w:val="22"/>
          <w:szCs w:val="22"/>
        </w:rPr>
        <w:t xml:space="preserve">iba </w:t>
      </w:r>
      <w:r w:rsidR="00ED4ED8" w:rsidRPr="00466124">
        <w:rPr>
          <w:bCs/>
          <w:sz w:val="22"/>
          <w:szCs w:val="22"/>
        </w:rPr>
        <w:t>v</w:t>
      </w:r>
      <w:r w:rsidR="00CF711E" w:rsidRPr="00466124">
        <w:rPr>
          <w:bCs/>
          <w:sz w:val="22"/>
          <w:szCs w:val="22"/>
        </w:rPr>
        <w:t>ám.</w:t>
      </w:r>
      <w:r w:rsidR="00CF711E" w:rsidRPr="00466124">
        <w:rPr>
          <w:sz w:val="22"/>
          <w:szCs w:val="22"/>
        </w:rPr>
        <w:t xml:space="preserve"> Nedávajte ho nikomu inému. </w:t>
      </w:r>
      <w:r w:rsidRPr="00466124">
        <w:rPr>
          <w:sz w:val="22"/>
          <w:szCs w:val="22"/>
        </w:rPr>
        <w:t xml:space="preserve">Môže mu uškodiť, dokonca aj </w:t>
      </w:r>
      <w:r w:rsidR="00CF711E" w:rsidRPr="00466124">
        <w:rPr>
          <w:sz w:val="22"/>
          <w:szCs w:val="22"/>
        </w:rPr>
        <w:t xml:space="preserve">vtedy, ak má rovnaké </w:t>
      </w:r>
      <w:r w:rsidR="009C359C" w:rsidRPr="00466124">
        <w:rPr>
          <w:sz w:val="22"/>
          <w:szCs w:val="22"/>
        </w:rPr>
        <w:t xml:space="preserve">prejavy </w:t>
      </w:r>
      <w:r w:rsidR="00027575" w:rsidRPr="00466124">
        <w:rPr>
          <w:sz w:val="22"/>
          <w:szCs w:val="22"/>
        </w:rPr>
        <w:t xml:space="preserve">ochorenia </w:t>
      </w:r>
      <w:r w:rsidR="00CF711E" w:rsidRPr="00466124">
        <w:rPr>
          <w:sz w:val="22"/>
          <w:szCs w:val="22"/>
        </w:rPr>
        <w:t xml:space="preserve">ako </w:t>
      </w:r>
      <w:r w:rsidR="00ED4ED8" w:rsidRPr="00466124">
        <w:rPr>
          <w:sz w:val="22"/>
          <w:szCs w:val="22"/>
        </w:rPr>
        <w:t>v</w:t>
      </w:r>
      <w:r w:rsidR="00CF711E" w:rsidRPr="00466124">
        <w:rPr>
          <w:sz w:val="22"/>
          <w:szCs w:val="22"/>
        </w:rPr>
        <w:t>y.</w:t>
      </w:r>
    </w:p>
    <w:p w14:paraId="024E88AE" w14:textId="77777777" w:rsidR="001C4081" w:rsidRPr="00466124" w:rsidRDefault="005704FC" w:rsidP="007C4430">
      <w:pPr>
        <w:ind w:left="567" w:hanging="567"/>
        <w:rPr>
          <w:bCs/>
          <w:sz w:val="22"/>
          <w:szCs w:val="22"/>
        </w:rPr>
      </w:pPr>
      <w:r w:rsidRPr="00466124">
        <w:rPr>
          <w:sz w:val="22"/>
          <w:szCs w:val="22"/>
        </w:rPr>
        <w:t>-</w:t>
      </w:r>
      <w:r w:rsidRPr="00466124">
        <w:rPr>
          <w:sz w:val="22"/>
          <w:szCs w:val="22"/>
        </w:rPr>
        <w:tab/>
      </w:r>
      <w:r w:rsidR="001C4081" w:rsidRPr="00466124">
        <w:rPr>
          <w:bCs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C51840" w:rsidRPr="00466124">
        <w:rPr>
          <w:bCs/>
          <w:sz w:val="22"/>
          <w:szCs w:val="22"/>
        </w:rPr>
        <w:t xml:space="preserve"> Pozri časť 4.</w:t>
      </w:r>
    </w:p>
    <w:p w14:paraId="19DE2300" w14:textId="77777777" w:rsidR="00CF711E" w:rsidRPr="00466124" w:rsidRDefault="00CF711E" w:rsidP="007C4430">
      <w:pPr>
        <w:rPr>
          <w:sz w:val="22"/>
          <w:szCs w:val="22"/>
        </w:rPr>
      </w:pPr>
    </w:p>
    <w:p w14:paraId="79F17BC9" w14:textId="77777777" w:rsidR="00662152" w:rsidRPr="00466124" w:rsidRDefault="00662152" w:rsidP="007C4430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66124">
        <w:rPr>
          <w:b/>
          <w:sz w:val="22"/>
          <w:szCs w:val="22"/>
        </w:rPr>
        <w:t>V tejto písomnej informácii sa dozviete</w:t>
      </w:r>
      <w:r w:rsidRPr="00466124">
        <w:rPr>
          <w:sz w:val="22"/>
          <w:szCs w:val="22"/>
        </w:rPr>
        <w:t xml:space="preserve">: </w:t>
      </w:r>
    </w:p>
    <w:p w14:paraId="4026B51F" w14:textId="77777777" w:rsidR="00662152" w:rsidRPr="00466124" w:rsidRDefault="00662152" w:rsidP="007C4430">
      <w:pPr>
        <w:tabs>
          <w:tab w:val="left" w:pos="546"/>
        </w:tabs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1.</w:t>
      </w:r>
      <w:r w:rsidRPr="00466124">
        <w:rPr>
          <w:sz w:val="22"/>
          <w:szCs w:val="22"/>
        </w:rPr>
        <w:tab/>
      </w:r>
      <w:r w:rsidR="00772FF7" w:rsidRPr="00466124">
        <w:rPr>
          <w:sz w:val="22"/>
          <w:szCs w:val="22"/>
        </w:rPr>
        <w:t>Čo je Zaranta</w:t>
      </w:r>
      <w:r w:rsidRPr="00466124">
        <w:rPr>
          <w:sz w:val="22"/>
          <w:szCs w:val="22"/>
          <w:vertAlign w:val="superscript"/>
        </w:rPr>
        <w:t xml:space="preserve"> </w:t>
      </w:r>
      <w:r w:rsidRPr="00466124">
        <w:rPr>
          <w:sz w:val="22"/>
          <w:szCs w:val="22"/>
        </w:rPr>
        <w:t>a na čo sa používa</w:t>
      </w:r>
    </w:p>
    <w:p w14:paraId="27FF3DB4" w14:textId="77777777" w:rsidR="00662152" w:rsidRPr="00466124" w:rsidRDefault="00662152" w:rsidP="007C4430">
      <w:pPr>
        <w:tabs>
          <w:tab w:val="left" w:pos="546"/>
        </w:tabs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2.</w:t>
      </w:r>
      <w:r w:rsidRPr="00466124">
        <w:rPr>
          <w:sz w:val="22"/>
          <w:szCs w:val="22"/>
        </w:rPr>
        <w:tab/>
      </w:r>
      <w:r w:rsidR="001C4081" w:rsidRPr="00466124">
        <w:rPr>
          <w:sz w:val="22"/>
          <w:szCs w:val="22"/>
        </w:rPr>
        <w:t xml:space="preserve">Čo potrebujete vedieť </w:t>
      </w:r>
      <w:r w:rsidR="00842B06" w:rsidRPr="00466124">
        <w:rPr>
          <w:sz w:val="22"/>
          <w:szCs w:val="22"/>
        </w:rPr>
        <w:t>predtým</w:t>
      </w:r>
      <w:r w:rsidR="001C4081" w:rsidRPr="00466124">
        <w:rPr>
          <w:sz w:val="22"/>
          <w:szCs w:val="22"/>
        </w:rPr>
        <w:t>,</w:t>
      </w:r>
      <w:r w:rsidRPr="00466124">
        <w:rPr>
          <w:sz w:val="22"/>
          <w:szCs w:val="22"/>
        </w:rPr>
        <w:t xml:space="preserve"> ako užijete </w:t>
      </w:r>
      <w:r w:rsidR="00772FF7" w:rsidRPr="00466124">
        <w:rPr>
          <w:sz w:val="22"/>
          <w:szCs w:val="22"/>
        </w:rPr>
        <w:t>Zarant</w:t>
      </w:r>
      <w:r w:rsidR="00E66CB5" w:rsidRPr="00466124">
        <w:rPr>
          <w:sz w:val="22"/>
          <w:szCs w:val="22"/>
        </w:rPr>
        <w:t>u</w:t>
      </w:r>
    </w:p>
    <w:p w14:paraId="05EEFB42" w14:textId="77777777" w:rsidR="00662152" w:rsidRPr="00466124" w:rsidRDefault="00662152" w:rsidP="007C4430">
      <w:pPr>
        <w:tabs>
          <w:tab w:val="left" w:pos="546"/>
        </w:tabs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3.</w:t>
      </w:r>
      <w:r w:rsidRPr="00466124">
        <w:rPr>
          <w:sz w:val="22"/>
          <w:szCs w:val="22"/>
        </w:rPr>
        <w:tab/>
        <w:t xml:space="preserve">Ako užívať </w:t>
      </w:r>
      <w:r w:rsidR="00772FF7" w:rsidRPr="00466124">
        <w:rPr>
          <w:sz w:val="22"/>
          <w:szCs w:val="22"/>
        </w:rPr>
        <w:t>Zarant</w:t>
      </w:r>
      <w:r w:rsidR="00527EED" w:rsidRPr="00466124">
        <w:rPr>
          <w:sz w:val="22"/>
          <w:szCs w:val="22"/>
        </w:rPr>
        <w:t>u</w:t>
      </w:r>
    </w:p>
    <w:p w14:paraId="3C29D6CA" w14:textId="77777777" w:rsidR="006C3BF7" w:rsidRPr="00466124" w:rsidRDefault="00662152" w:rsidP="002327FC">
      <w:pPr>
        <w:tabs>
          <w:tab w:val="left" w:pos="546"/>
        </w:tabs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4.</w:t>
      </w:r>
      <w:r w:rsidRPr="00466124">
        <w:rPr>
          <w:sz w:val="22"/>
          <w:szCs w:val="22"/>
        </w:rPr>
        <w:tab/>
        <w:t xml:space="preserve">Možné vedľajšie účinky </w:t>
      </w:r>
    </w:p>
    <w:p w14:paraId="2C21C59F" w14:textId="77777777" w:rsidR="00662152" w:rsidRPr="00466124" w:rsidRDefault="00662152" w:rsidP="003B5668">
      <w:pPr>
        <w:tabs>
          <w:tab w:val="left" w:pos="546"/>
        </w:tabs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5</w:t>
      </w:r>
      <w:r w:rsidR="00964AE3" w:rsidRPr="00466124">
        <w:rPr>
          <w:sz w:val="22"/>
          <w:szCs w:val="22"/>
        </w:rPr>
        <w:t>.</w:t>
      </w:r>
      <w:r w:rsidRPr="00466124">
        <w:rPr>
          <w:sz w:val="22"/>
          <w:szCs w:val="22"/>
        </w:rPr>
        <w:tab/>
        <w:t xml:space="preserve">Ako uchovávať </w:t>
      </w:r>
      <w:r w:rsidR="00772FF7" w:rsidRPr="00466124">
        <w:rPr>
          <w:sz w:val="22"/>
          <w:szCs w:val="22"/>
        </w:rPr>
        <w:t>Zarant</w:t>
      </w:r>
      <w:r w:rsidR="00E66CB5" w:rsidRPr="00466124">
        <w:rPr>
          <w:sz w:val="22"/>
          <w:szCs w:val="22"/>
        </w:rPr>
        <w:t>u</w:t>
      </w:r>
    </w:p>
    <w:p w14:paraId="26A72E1E" w14:textId="77777777" w:rsidR="00662152" w:rsidRPr="00466124" w:rsidRDefault="00662152" w:rsidP="00DC2F5D">
      <w:pPr>
        <w:tabs>
          <w:tab w:val="left" w:pos="546"/>
        </w:tabs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6.</w:t>
      </w:r>
      <w:r w:rsidRPr="00466124">
        <w:rPr>
          <w:sz w:val="22"/>
          <w:szCs w:val="22"/>
        </w:rPr>
        <w:tab/>
      </w:r>
      <w:r w:rsidR="001C4081" w:rsidRPr="00466124">
        <w:rPr>
          <w:sz w:val="22"/>
          <w:szCs w:val="22"/>
        </w:rPr>
        <w:t>Obsah balenia a ď</w:t>
      </w:r>
      <w:r w:rsidRPr="00466124">
        <w:rPr>
          <w:sz w:val="22"/>
          <w:szCs w:val="22"/>
        </w:rPr>
        <w:t>alšie informácie</w:t>
      </w:r>
    </w:p>
    <w:p w14:paraId="76A10811" w14:textId="77777777" w:rsidR="001143D8" w:rsidRPr="00466124" w:rsidRDefault="001143D8" w:rsidP="00577A2F">
      <w:pPr>
        <w:rPr>
          <w:b/>
          <w:sz w:val="22"/>
          <w:szCs w:val="22"/>
        </w:rPr>
      </w:pPr>
    </w:p>
    <w:p w14:paraId="1ABF65D8" w14:textId="77777777" w:rsidR="008611E7" w:rsidRPr="00466124" w:rsidRDefault="008611E7" w:rsidP="00DD2CD1">
      <w:pPr>
        <w:rPr>
          <w:b/>
          <w:sz w:val="22"/>
          <w:szCs w:val="22"/>
        </w:rPr>
      </w:pPr>
    </w:p>
    <w:p w14:paraId="3BB2D813" w14:textId="77777777" w:rsidR="001143D8" w:rsidRPr="00466124" w:rsidRDefault="001143D8" w:rsidP="00A1231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66124">
        <w:rPr>
          <w:b/>
          <w:sz w:val="22"/>
          <w:szCs w:val="22"/>
        </w:rPr>
        <w:t>1.</w:t>
      </w:r>
      <w:r w:rsidRPr="00466124">
        <w:rPr>
          <w:b/>
          <w:sz w:val="22"/>
          <w:szCs w:val="22"/>
        </w:rPr>
        <w:tab/>
        <w:t>Č</w:t>
      </w:r>
      <w:r w:rsidR="00375977" w:rsidRPr="00466124">
        <w:rPr>
          <w:b/>
          <w:sz w:val="22"/>
          <w:szCs w:val="22"/>
        </w:rPr>
        <w:t>o je</w:t>
      </w:r>
      <w:r w:rsidRPr="00466124">
        <w:rPr>
          <w:b/>
          <w:sz w:val="22"/>
          <w:szCs w:val="22"/>
        </w:rPr>
        <w:t xml:space="preserve"> </w:t>
      </w:r>
      <w:r w:rsidR="00772FF7" w:rsidRPr="00466124">
        <w:rPr>
          <w:b/>
          <w:sz w:val="22"/>
          <w:szCs w:val="22"/>
        </w:rPr>
        <w:t>Zaranta</w:t>
      </w:r>
      <w:r w:rsidRPr="00466124">
        <w:rPr>
          <w:b/>
          <w:sz w:val="22"/>
          <w:szCs w:val="22"/>
          <w:vertAlign w:val="superscript"/>
        </w:rPr>
        <w:t xml:space="preserve"> </w:t>
      </w:r>
      <w:r w:rsidR="00375977" w:rsidRPr="00466124">
        <w:rPr>
          <w:b/>
          <w:sz w:val="22"/>
          <w:szCs w:val="22"/>
        </w:rPr>
        <w:t>a na čo sa používa</w:t>
      </w:r>
    </w:p>
    <w:p w14:paraId="57182B1D" w14:textId="77777777" w:rsidR="001143D8" w:rsidRPr="00466124" w:rsidRDefault="001143D8" w:rsidP="00A1231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53AEC0C" w14:textId="77777777" w:rsidR="003F0EF3" w:rsidRPr="00466124" w:rsidRDefault="003F0EF3" w:rsidP="00090E6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Zaranta p</w:t>
      </w:r>
      <w:r w:rsidR="001143D8" w:rsidRPr="00466124">
        <w:rPr>
          <w:sz w:val="22"/>
          <w:szCs w:val="22"/>
        </w:rPr>
        <w:t>atrí do skupiny liekov, ktoré sa nazývajú statíny.</w:t>
      </w:r>
    </w:p>
    <w:p w14:paraId="507E7382" w14:textId="77777777" w:rsidR="001143D8" w:rsidRPr="00466124" w:rsidRDefault="001143D8" w:rsidP="00FF3F34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 </w:t>
      </w:r>
    </w:p>
    <w:p w14:paraId="1E221254" w14:textId="77777777" w:rsidR="003F0EF3" w:rsidRPr="00C85E01" w:rsidRDefault="00772FF7" w:rsidP="00FF3F34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C85E01">
        <w:rPr>
          <w:sz w:val="22"/>
          <w:szCs w:val="22"/>
          <w:u w:val="single"/>
        </w:rPr>
        <w:t>Zaranta</w:t>
      </w:r>
      <w:r w:rsidR="00CC6FA5" w:rsidRPr="00C85E01">
        <w:rPr>
          <w:sz w:val="22"/>
          <w:szCs w:val="22"/>
          <w:u w:val="single"/>
          <w:vertAlign w:val="superscript"/>
        </w:rPr>
        <w:t xml:space="preserve"> </w:t>
      </w:r>
      <w:r w:rsidR="003F0EF3" w:rsidRPr="00C85E01">
        <w:rPr>
          <w:sz w:val="22"/>
          <w:szCs w:val="22"/>
          <w:u w:val="single"/>
        </w:rPr>
        <w:t>v</w:t>
      </w:r>
      <w:r w:rsidR="00CC6FA5" w:rsidRPr="00C85E01">
        <w:rPr>
          <w:sz w:val="22"/>
          <w:szCs w:val="22"/>
          <w:u w:val="single"/>
        </w:rPr>
        <w:t>ám bol</w:t>
      </w:r>
      <w:r w:rsidR="00AC2211" w:rsidRPr="00C85E01">
        <w:rPr>
          <w:sz w:val="22"/>
          <w:szCs w:val="22"/>
          <w:u w:val="single"/>
        </w:rPr>
        <w:t>a</w:t>
      </w:r>
      <w:r w:rsidR="00CC6FA5" w:rsidRPr="00C85E01">
        <w:rPr>
          <w:sz w:val="22"/>
          <w:szCs w:val="22"/>
          <w:u w:val="single"/>
        </w:rPr>
        <w:t xml:space="preserve"> predpísan</w:t>
      </w:r>
      <w:r w:rsidR="00AC2211" w:rsidRPr="00C85E01">
        <w:rPr>
          <w:sz w:val="22"/>
          <w:szCs w:val="22"/>
          <w:u w:val="single"/>
        </w:rPr>
        <w:t>á</w:t>
      </w:r>
      <w:r w:rsidR="00CC6FA5" w:rsidRPr="00C85E01">
        <w:rPr>
          <w:sz w:val="22"/>
          <w:szCs w:val="22"/>
          <w:u w:val="single"/>
        </w:rPr>
        <w:t xml:space="preserve"> preto</w:t>
      </w:r>
      <w:r w:rsidR="005F75AE" w:rsidRPr="00C85E01">
        <w:rPr>
          <w:sz w:val="22"/>
          <w:szCs w:val="22"/>
          <w:u w:val="single"/>
        </w:rPr>
        <w:t>že</w:t>
      </w:r>
      <w:r w:rsidR="003F0EF3" w:rsidRPr="00C85E01">
        <w:rPr>
          <w:sz w:val="22"/>
          <w:szCs w:val="22"/>
          <w:u w:val="single"/>
        </w:rPr>
        <w:t>:</w:t>
      </w:r>
    </w:p>
    <w:p w14:paraId="1C25DAAA" w14:textId="77777777" w:rsidR="005F75AE" w:rsidRPr="00DD2CD1" w:rsidRDefault="00CC6FA5" w:rsidP="0085185F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2327FC">
        <w:rPr>
          <w:sz w:val="22"/>
          <w:szCs w:val="22"/>
        </w:rPr>
        <w:t xml:space="preserve">máte </w:t>
      </w:r>
      <w:r w:rsidRPr="000338B6">
        <w:rPr>
          <w:bCs/>
          <w:sz w:val="22"/>
          <w:szCs w:val="22"/>
        </w:rPr>
        <w:t>vysokú hladinu cholesterolu.</w:t>
      </w:r>
      <w:r w:rsidRPr="003B5668">
        <w:rPr>
          <w:sz w:val="22"/>
          <w:szCs w:val="22"/>
        </w:rPr>
        <w:t xml:space="preserve"> Znamená to, že máte </w:t>
      </w:r>
      <w:r w:rsidRPr="003B5668">
        <w:rPr>
          <w:bCs/>
          <w:sz w:val="22"/>
          <w:szCs w:val="22"/>
        </w:rPr>
        <w:t>zvýšené riziko vzniku infarktu myokardu alebo mozgovej porážky</w:t>
      </w:r>
      <w:r w:rsidRPr="00DC2F5D">
        <w:rPr>
          <w:sz w:val="22"/>
          <w:szCs w:val="22"/>
        </w:rPr>
        <w:t>.</w:t>
      </w:r>
      <w:r w:rsidR="005F75AE" w:rsidRPr="00DC2F5D">
        <w:rPr>
          <w:sz w:val="22"/>
          <w:szCs w:val="22"/>
        </w:rPr>
        <w:t xml:space="preserve"> Zaranta sa používa u dospelých, dospievajúcich a detí vo</w:t>
      </w:r>
      <w:r w:rsidR="00527EED" w:rsidRPr="00577A2F">
        <w:rPr>
          <w:sz w:val="22"/>
          <w:szCs w:val="22"/>
        </w:rPr>
        <w:t xml:space="preserve"> </w:t>
      </w:r>
      <w:r w:rsidR="005F75AE" w:rsidRPr="00DD2CD1">
        <w:rPr>
          <w:sz w:val="22"/>
          <w:szCs w:val="22"/>
        </w:rPr>
        <w:t>veku od 6 rokov na liečbu vysokej hladiny cholesterolu.</w:t>
      </w:r>
    </w:p>
    <w:p w14:paraId="73425D6F" w14:textId="77777777" w:rsidR="003F0EF3" w:rsidRPr="00A1231F" w:rsidRDefault="003F0EF3" w:rsidP="0085185F">
      <w:pPr>
        <w:ind w:right="-2"/>
        <w:rPr>
          <w:sz w:val="22"/>
          <w:szCs w:val="22"/>
        </w:rPr>
      </w:pPr>
    </w:p>
    <w:p w14:paraId="54075592" w14:textId="77777777" w:rsidR="004508BD" w:rsidRPr="0085185F" w:rsidRDefault="00CC6FA5">
      <w:pPr>
        <w:ind w:right="-2"/>
        <w:rPr>
          <w:rStyle w:val="longtext1"/>
          <w:sz w:val="22"/>
          <w:szCs w:val="22"/>
          <w:shd w:val="clear" w:color="auto" w:fill="FFFFFF"/>
        </w:rPr>
      </w:pPr>
      <w:r w:rsidRPr="00A1231F">
        <w:rPr>
          <w:sz w:val="22"/>
          <w:szCs w:val="22"/>
        </w:rPr>
        <w:t xml:space="preserve">Užívanie statínu </w:t>
      </w:r>
      <w:r w:rsidR="005F75AE" w:rsidRPr="00090E65">
        <w:rPr>
          <w:sz w:val="22"/>
          <w:szCs w:val="22"/>
        </w:rPr>
        <w:t>v</w:t>
      </w:r>
      <w:r w:rsidRPr="00090E65">
        <w:rPr>
          <w:sz w:val="22"/>
          <w:szCs w:val="22"/>
        </w:rPr>
        <w:t xml:space="preserve">ám bolo odporúčané preto, lebo zmena stravovania a zvýšenie pohybovej aktivity nestačili na úpravu </w:t>
      </w:r>
      <w:r w:rsidR="005F75AE" w:rsidRPr="00FF3F34">
        <w:rPr>
          <w:sz w:val="22"/>
          <w:szCs w:val="22"/>
        </w:rPr>
        <w:t>v</w:t>
      </w:r>
      <w:r w:rsidRPr="00FF3F34">
        <w:rPr>
          <w:sz w:val="22"/>
          <w:szCs w:val="22"/>
        </w:rPr>
        <w:t>ašej hladiny cholesterolu.</w:t>
      </w:r>
      <w:r w:rsidR="004508BD" w:rsidRPr="00CD262C">
        <w:rPr>
          <w:rStyle w:val="longtext1"/>
          <w:sz w:val="22"/>
          <w:szCs w:val="22"/>
          <w:shd w:val="clear" w:color="auto" w:fill="FFFFFF"/>
        </w:rPr>
        <w:t xml:space="preserve"> Kým užívate Zarantu, musíte pokračovať v diéte na</w:t>
      </w:r>
      <w:r w:rsidR="00527EED" w:rsidRPr="0085185F">
        <w:rPr>
          <w:rStyle w:val="longtext1"/>
          <w:sz w:val="22"/>
          <w:szCs w:val="22"/>
          <w:shd w:val="clear" w:color="auto" w:fill="FFFFFF"/>
        </w:rPr>
        <w:t xml:space="preserve"> </w:t>
      </w:r>
      <w:r w:rsidR="004508BD" w:rsidRPr="0085185F">
        <w:rPr>
          <w:rStyle w:val="longtext1"/>
          <w:sz w:val="22"/>
          <w:szCs w:val="22"/>
          <w:shd w:val="clear" w:color="auto" w:fill="FFFFFF"/>
        </w:rPr>
        <w:t>zníženie cholesterolu a cvičení.</w:t>
      </w:r>
    </w:p>
    <w:p w14:paraId="386AB1C2" w14:textId="77777777" w:rsidR="005F75AE" w:rsidRPr="00466124" w:rsidRDefault="005F75AE">
      <w:pPr>
        <w:ind w:right="-2"/>
        <w:rPr>
          <w:sz w:val="22"/>
          <w:szCs w:val="22"/>
        </w:rPr>
      </w:pPr>
    </w:p>
    <w:p w14:paraId="703232A5" w14:textId="77777777" w:rsidR="005F75AE" w:rsidRPr="00466124" w:rsidRDefault="004508BD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Alebo </w:t>
      </w:r>
    </w:p>
    <w:p w14:paraId="50CDD59B" w14:textId="77777777" w:rsidR="004508BD" w:rsidRPr="00466124" w:rsidRDefault="004508BD">
      <w:pPr>
        <w:numPr>
          <w:ilvl w:val="0"/>
          <w:numId w:val="23"/>
        </w:numPr>
        <w:ind w:left="567" w:right="-2" w:hanging="567"/>
        <w:rPr>
          <w:sz w:val="22"/>
          <w:szCs w:val="22"/>
        </w:rPr>
      </w:pPr>
      <w:r w:rsidRPr="00466124">
        <w:rPr>
          <w:sz w:val="22"/>
          <w:szCs w:val="22"/>
        </w:rPr>
        <w:t>máte iné stavy, ktoré zvyšujú riziko infarktu myokardu, mozgovej porážky alebo in</w:t>
      </w:r>
      <w:r w:rsidR="007C4D01" w:rsidRPr="00466124">
        <w:rPr>
          <w:sz w:val="22"/>
          <w:szCs w:val="22"/>
        </w:rPr>
        <w:t>ých</w:t>
      </w:r>
      <w:r w:rsidRPr="00466124">
        <w:rPr>
          <w:sz w:val="22"/>
          <w:szCs w:val="22"/>
        </w:rPr>
        <w:t xml:space="preserve"> zdravotn</w:t>
      </w:r>
      <w:r w:rsidR="007C4D01" w:rsidRPr="00466124">
        <w:rPr>
          <w:sz w:val="22"/>
          <w:szCs w:val="22"/>
        </w:rPr>
        <w:t>ých problémov</w:t>
      </w:r>
      <w:r w:rsidRPr="00466124">
        <w:rPr>
          <w:sz w:val="22"/>
          <w:szCs w:val="22"/>
        </w:rPr>
        <w:t xml:space="preserve">. </w:t>
      </w:r>
    </w:p>
    <w:p w14:paraId="03888A48" w14:textId="77777777" w:rsidR="005F75AE" w:rsidRPr="00466124" w:rsidRDefault="005F75A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2DA002" w14:textId="77777777" w:rsidR="005F75AE" w:rsidRPr="00466124" w:rsidRDefault="005F75AE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Infarkt myokardu, mozgová porážka alebo iné problémy môžu byť zapríčinené ochorením, ktoré sa volá ateroskleróza. Ateroskleróza je spôsobená tvorbou tukových usadenín v </w:t>
      </w:r>
      <w:r w:rsidR="00441EDA" w:rsidRPr="00466124">
        <w:rPr>
          <w:sz w:val="22"/>
          <w:szCs w:val="22"/>
        </w:rPr>
        <w:t>tepn</w:t>
      </w:r>
      <w:r w:rsidRPr="00466124">
        <w:rPr>
          <w:sz w:val="22"/>
          <w:szCs w:val="22"/>
        </w:rPr>
        <w:t>ách.</w:t>
      </w:r>
    </w:p>
    <w:p w14:paraId="79603AE0" w14:textId="77777777" w:rsidR="005F75AE" w:rsidRPr="00466124" w:rsidRDefault="005F75A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BBF8E85" w14:textId="77777777" w:rsidR="005F75AE" w:rsidRPr="00466124" w:rsidRDefault="005F75AE">
      <w:pPr>
        <w:pStyle w:val="Nadpis1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r w:rsidRPr="00466124">
        <w:rPr>
          <w:rFonts w:ascii="Times New Roman" w:hAnsi="Times New Roman"/>
          <w:b w:val="0"/>
          <w:i/>
          <w:sz w:val="22"/>
          <w:szCs w:val="22"/>
        </w:rPr>
        <w:t>Prečo je dôležité pokračovať v užívaní Zaranty</w:t>
      </w:r>
    </w:p>
    <w:p w14:paraId="7ECB7AED" w14:textId="77777777" w:rsidR="005F75AE" w:rsidRPr="00C85E01" w:rsidRDefault="005F75AE">
      <w:pPr>
        <w:numPr>
          <w:ilvl w:val="12"/>
          <w:numId w:val="0"/>
        </w:numPr>
        <w:ind w:right="-2"/>
        <w:rPr>
          <w:rStyle w:val="mediumtext1"/>
          <w:sz w:val="22"/>
          <w:szCs w:val="22"/>
          <w:shd w:val="clear" w:color="auto" w:fill="FFFFFF"/>
        </w:rPr>
      </w:pPr>
      <w:r w:rsidRPr="00466124">
        <w:rPr>
          <w:rStyle w:val="mediumtext1"/>
          <w:sz w:val="22"/>
          <w:szCs w:val="22"/>
          <w:shd w:val="clear" w:color="auto" w:fill="FFFFFF"/>
        </w:rPr>
        <w:t>Zaranta sa používa na úpravu hodnôt hladiny tukových látok v krvi nazývaných lipidy, z ktorých najznámejší je cholesterol.</w:t>
      </w:r>
    </w:p>
    <w:p w14:paraId="5F37C49E" w14:textId="77777777" w:rsidR="005F75AE" w:rsidRPr="00466124" w:rsidRDefault="005F75AE">
      <w:pPr>
        <w:numPr>
          <w:ilvl w:val="12"/>
          <w:numId w:val="0"/>
        </w:numPr>
        <w:ind w:right="-2"/>
        <w:rPr>
          <w:rStyle w:val="mediumtext1"/>
          <w:sz w:val="22"/>
          <w:szCs w:val="22"/>
          <w:shd w:val="clear" w:color="auto" w:fill="FFFFFF"/>
        </w:rPr>
      </w:pPr>
    </w:p>
    <w:p w14:paraId="797EB83D" w14:textId="77777777" w:rsidR="005F75AE" w:rsidRPr="00466124" w:rsidRDefault="005F75AE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V krvi sa nachádzajú rôzne druhy cholesterolu – „zlý“ cholesterol (LDL-C) a „dobrý“ cholesterol (HDL-C). </w:t>
      </w:r>
    </w:p>
    <w:p w14:paraId="0D6EEA02" w14:textId="77777777" w:rsidR="005F75AE" w:rsidRPr="00466124" w:rsidRDefault="00564112">
      <w:pPr>
        <w:numPr>
          <w:ilvl w:val="0"/>
          <w:numId w:val="19"/>
        </w:numPr>
        <w:ind w:left="567" w:right="-2" w:hanging="567"/>
        <w:rPr>
          <w:sz w:val="22"/>
          <w:szCs w:val="22"/>
        </w:rPr>
      </w:pPr>
      <w:r w:rsidRPr="00466124">
        <w:rPr>
          <w:sz w:val="22"/>
          <w:szCs w:val="22"/>
        </w:rPr>
        <w:lastRenderedPageBreak/>
        <w:t>Zaranta</w:t>
      </w:r>
      <w:r w:rsidR="005F75AE" w:rsidRPr="00466124">
        <w:rPr>
          <w:sz w:val="22"/>
          <w:szCs w:val="22"/>
        </w:rPr>
        <w:t xml:space="preserve"> znižuje „zlý“ cholesterol a zvyšuje „dobrý“ cholesterol.</w:t>
      </w:r>
    </w:p>
    <w:p w14:paraId="73140D4A" w14:textId="77777777" w:rsidR="005F75AE" w:rsidRPr="00466124" w:rsidRDefault="005F75AE">
      <w:pPr>
        <w:numPr>
          <w:ilvl w:val="0"/>
          <w:numId w:val="19"/>
        </w:numPr>
        <w:ind w:left="567" w:right="-2" w:hanging="567"/>
        <w:rPr>
          <w:sz w:val="22"/>
          <w:szCs w:val="22"/>
        </w:rPr>
      </w:pPr>
      <w:r w:rsidRPr="00466124">
        <w:rPr>
          <w:sz w:val="22"/>
          <w:szCs w:val="22"/>
        </w:rPr>
        <w:t>Zabraňuje vo vašom tele tvorbe „zlého“ cholesterolu. Tiež zlepšuje schopno</w:t>
      </w:r>
      <w:r w:rsidR="00B37958" w:rsidRPr="00466124">
        <w:rPr>
          <w:sz w:val="22"/>
          <w:szCs w:val="22"/>
        </w:rPr>
        <w:t>sť vášho tela odstraňovať ho z </w:t>
      </w:r>
      <w:r w:rsidRPr="00466124">
        <w:rPr>
          <w:sz w:val="22"/>
          <w:szCs w:val="22"/>
        </w:rPr>
        <w:t>krvi.</w:t>
      </w:r>
    </w:p>
    <w:p w14:paraId="634EC36C" w14:textId="77777777" w:rsidR="005F75AE" w:rsidRPr="00466124" w:rsidRDefault="005F75A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FABE3AB" w14:textId="77777777" w:rsidR="005F75AE" w:rsidRPr="00466124" w:rsidRDefault="005F75AE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U väčšiny ľudí vysoká hladina cholesterolu nemá vplyv na to, ako sa cítia, pretože sa neprejavuje žiadnymi príznakmi. Ak sa však nelieči, tukové látky sa môžu usadzovať v stenách vašich ciev a spôsobiť tak ich zúženie.</w:t>
      </w:r>
    </w:p>
    <w:p w14:paraId="604A045D" w14:textId="77777777" w:rsidR="00564112" w:rsidRPr="00466124" w:rsidRDefault="00564112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Niekedy sa tieto zúžené cievy môžu upchať, čo môže prerušiť zásobovanie srdca alebo mozgu krvou a viesť k srdcovému infarktu alebo mozgovej porážke. Znížením hladiny cholesterolu, môžete znížiť riziko, že dostanete srdcový infarkt, mozgovú porážku alebo s tým súvisiace zdravotné problémy.</w:t>
      </w:r>
    </w:p>
    <w:p w14:paraId="12965D8C" w14:textId="77777777" w:rsidR="00564112" w:rsidRPr="00466124" w:rsidRDefault="00564112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Je potrebné, aby ste naďalej užívali Zarantu, aj keď ste dosiahli normálnu hladinu cholesterolu, pretože tým predídete tomu, aby sa hladina cholesterolu opäť zvýšila a zapríčinila tvorbu tukových usadenín. Avšak</w:t>
      </w:r>
      <w:r w:rsidR="005062B7" w:rsidRPr="00466124">
        <w:rPr>
          <w:sz w:val="22"/>
          <w:szCs w:val="22"/>
        </w:rPr>
        <w:t>,</w:t>
      </w:r>
      <w:r w:rsidRPr="00466124">
        <w:rPr>
          <w:sz w:val="22"/>
          <w:szCs w:val="22"/>
        </w:rPr>
        <w:t xml:space="preserve"> prestaňte užívať liek, keď vám to povie lekár alebo ak otehotniete. </w:t>
      </w:r>
    </w:p>
    <w:p w14:paraId="2D8F7DB5" w14:textId="77777777" w:rsidR="00701468" w:rsidRPr="00466124" w:rsidRDefault="00701468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74D644EB" w14:textId="77777777" w:rsidR="00382B86" w:rsidRPr="00466124" w:rsidRDefault="00382B86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14:paraId="5B1EE61A" w14:textId="77777777" w:rsidR="00CC6FA5" w:rsidRPr="00466124" w:rsidRDefault="00CC6FA5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  <w:r w:rsidRPr="00466124">
        <w:rPr>
          <w:b/>
          <w:sz w:val="22"/>
          <w:szCs w:val="22"/>
        </w:rPr>
        <w:t>2.</w:t>
      </w:r>
      <w:r w:rsidRPr="00466124">
        <w:rPr>
          <w:b/>
          <w:sz w:val="22"/>
          <w:szCs w:val="22"/>
        </w:rPr>
        <w:tab/>
      </w:r>
      <w:r w:rsidR="00375977" w:rsidRPr="00466124">
        <w:rPr>
          <w:b/>
          <w:sz w:val="22"/>
          <w:szCs w:val="22"/>
        </w:rPr>
        <w:t xml:space="preserve">Čo potrebujete vedieť </w:t>
      </w:r>
      <w:r w:rsidR="00842B06" w:rsidRPr="00466124">
        <w:rPr>
          <w:b/>
          <w:sz w:val="22"/>
          <w:szCs w:val="22"/>
        </w:rPr>
        <w:t>predtým</w:t>
      </w:r>
      <w:r w:rsidR="00375977" w:rsidRPr="00466124">
        <w:rPr>
          <w:b/>
          <w:sz w:val="22"/>
          <w:szCs w:val="22"/>
        </w:rPr>
        <w:t>, ako užijete</w:t>
      </w:r>
      <w:r w:rsidR="00772FF7" w:rsidRPr="00466124">
        <w:rPr>
          <w:b/>
          <w:sz w:val="22"/>
          <w:szCs w:val="22"/>
        </w:rPr>
        <w:t xml:space="preserve"> Zarant</w:t>
      </w:r>
      <w:r w:rsidR="003974D1" w:rsidRPr="00466124">
        <w:rPr>
          <w:b/>
          <w:sz w:val="22"/>
          <w:szCs w:val="22"/>
        </w:rPr>
        <w:t>u</w:t>
      </w:r>
    </w:p>
    <w:p w14:paraId="4B6E61AA" w14:textId="77777777" w:rsidR="00CC6FA5" w:rsidRPr="00466124" w:rsidRDefault="00CC6FA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4A59803" w14:textId="77777777" w:rsidR="00CC6FA5" w:rsidRPr="00466124" w:rsidRDefault="00CC6FA5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466124">
        <w:rPr>
          <w:b/>
          <w:sz w:val="22"/>
          <w:szCs w:val="22"/>
        </w:rPr>
        <w:t xml:space="preserve">Neužívajte </w:t>
      </w:r>
      <w:r w:rsidR="00772FF7" w:rsidRPr="00466124">
        <w:rPr>
          <w:b/>
          <w:sz w:val="22"/>
          <w:szCs w:val="22"/>
        </w:rPr>
        <w:t>Zarant</w:t>
      </w:r>
      <w:r w:rsidR="003974D1" w:rsidRPr="00466124">
        <w:rPr>
          <w:b/>
          <w:sz w:val="22"/>
          <w:szCs w:val="22"/>
        </w:rPr>
        <w:t>u</w:t>
      </w:r>
    </w:p>
    <w:p w14:paraId="3FC5A273" w14:textId="77777777" w:rsidR="00CC6FA5" w:rsidRPr="00466124" w:rsidRDefault="003C0978" w:rsidP="00C85E01">
      <w:pPr>
        <w:numPr>
          <w:ilvl w:val="0"/>
          <w:numId w:val="1"/>
        </w:numPr>
        <w:tabs>
          <w:tab w:val="left" w:pos="546"/>
        </w:tabs>
        <w:ind w:left="0" w:firstLine="0"/>
        <w:outlineLvl w:val="0"/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CC6FA5" w:rsidRPr="00466124">
        <w:rPr>
          <w:bCs/>
          <w:sz w:val="22"/>
          <w:szCs w:val="22"/>
        </w:rPr>
        <w:t>k ste alergický na rosuvastatín</w:t>
      </w:r>
      <w:r w:rsidR="00CC6FA5" w:rsidRPr="00466124">
        <w:rPr>
          <w:sz w:val="22"/>
          <w:szCs w:val="22"/>
        </w:rPr>
        <w:t xml:space="preserve"> alebo na ktorúkoľvek z ďalších zložiek </w:t>
      </w:r>
      <w:r w:rsidR="00375977" w:rsidRPr="00466124">
        <w:rPr>
          <w:sz w:val="22"/>
          <w:szCs w:val="22"/>
        </w:rPr>
        <w:t>tohto lieku (uvedených v časti 6).</w:t>
      </w:r>
    </w:p>
    <w:p w14:paraId="1BF5FD2E" w14:textId="77777777" w:rsidR="00CC6FA5" w:rsidRPr="00466124" w:rsidRDefault="003C0978">
      <w:pPr>
        <w:numPr>
          <w:ilvl w:val="0"/>
          <w:numId w:val="1"/>
        </w:numPr>
        <w:ind w:left="357" w:hanging="357"/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CC6FA5" w:rsidRPr="00466124">
        <w:rPr>
          <w:bCs/>
          <w:sz w:val="22"/>
          <w:szCs w:val="22"/>
        </w:rPr>
        <w:t>k ste tehotná</w:t>
      </w:r>
      <w:r w:rsidR="00CC6FA5" w:rsidRPr="00466124">
        <w:rPr>
          <w:sz w:val="22"/>
          <w:szCs w:val="22"/>
        </w:rPr>
        <w:t xml:space="preserve"> alebo dojčíte. Ak otehotniete počas užívania </w:t>
      </w:r>
      <w:r w:rsidR="00772FF7" w:rsidRPr="00466124">
        <w:rPr>
          <w:sz w:val="22"/>
          <w:szCs w:val="22"/>
        </w:rPr>
        <w:t>Zarant</w:t>
      </w:r>
      <w:r w:rsidR="009A1157" w:rsidRPr="00466124">
        <w:rPr>
          <w:sz w:val="22"/>
          <w:szCs w:val="22"/>
        </w:rPr>
        <w:t>y</w:t>
      </w:r>
      <w:r w:rsidR="00CC6FA5" w:rsidRPr="00466124">
        <w:rPr>
          <w:sz w:val="22"/>
          <w:szCs w:val="22"/>
        </w:rPr>
        <w:t xml:space="preserve">, </w:t>
      </w:r>
      <w:r w:rsidR="00CC6FA5" w:rsidRPr="00466124">
        <w:rPr>
          <w:bCs/>
          <w:sz w:val="22"/>
          <w:szCs w:val="22"/>
        </w:rPr>
        <w:t xml:space="preserve">okamžite </w:t>
      </w:r>
      <w:r w:rsidR="009A1157" w:rsidRPr="00466124">
        <w:rPr>
          <w:bCs/>
          <w:sz w:val="22"/>
          <w:szCs w:val="22"/>
        </w:rPr>
        <w:t>ju</w:t>
      </w:r>
      <w:r w:rsidR="00CC6FA5" w:rsidRPr="00466124">
        <w:rPr>
          <w:bCs/>
          <w:sz w:val="22"/>
          <w:szCs w:val="22"/>
        </w:rPr>
        <w:t xml:space="preserve"> prestaňte užívať a informujte svojho lekára. </w:t>
      </w:r>
      <w:r w:rsidR="004508BD" w:rsidRPr="00466124">
        <w:rPr>
          <w:sz w:val="22"/>
          <w:szCs w:val="22"/>
        </w:rPr>
        <w:t>Ženy sa majú snažiť zabrániť tehotenstvu počas liečby Zarantou používaním vhodnej antikoncepcie</w:t>
      </w:r>
      <w:r w:rsidR="001732FB" w:rsidRPr="00466124">
        <w:rPr>
          <w:sz w:val="22"/>
          <w:szCs w:val="22"/>
        </w:rPr>
        <w:t>.</w:t>
      </w:r>
    </w:p>
    <w:p w14:paraId="46FE9AAA" w14:textId="77777777" w:rsidR="00CC6FA5" w:rsidRPr="00466124" w:rsidRDefault="003C0978">
      <w:pPr>
        <w:numPr>
          <w:ilvl w:val="0"/>
          <w:numId w:val="1"/>
        </w:numPr>
        <w:ind w:left="357" w:hanging="357"/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701468" w:rsidRPr="00466124">
        <w:rPr>
          <w:bCs/>
          <w:sz w:val="22"/>
          <w:szCs w:val="22"/>
        </w:rPr>
        <w:t>k</w:t>
      </w:r>
      <w:r w:rsidR="00CC6FA5" w:rsidRPr="00466124">
        <w:rPr>
          <w:bCs/>
          <w:sz w:val="22"/>
          <w:szCs w:val="22"/>
        </w:rPr>
        <w:t xml:space="preserve"> trpíte ochorením pečene.</w:t>
      </w:r>
    </w:p>
    <w:p w14:paraId="30803424" w14:textId="77777777" w:rsidR="00CC6FA5" w:rsidRPr="00466124" w:rsidRDefault="003C0978">
      <w:pPr>
        <w:numPr>
          <w:ilvl w:val="0"/>
          <w:numId w:val="1"/>
        </w:numPr>
        <w:ind w:left="357" w:hanging="357"/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701468" w:rsidRPr="00466124">
        <w:rPr>
          <w:bCs/>
          <w:sz w:val="22"/>
          <w:szCs w:val="22"/>
        </w:rPr>
        <w:t>k</w:t>
      </w:r>
      <w:r w:rsidR="00CC6FA5" w:rsidRPr="00466124">
        <w:rPr>
          <w:bCs/>
          <w:sz w:val="22"/>
          <w:szCs w:val="22"/>
        </w:rPr>
        <w:t xml:space="preserve"> máte vážne </w:t>
      </w:r>
      <w:r w:rsidRPr="00466124">
        <w:rPr>
          <w:bCs/>
          <w:sz w:val="22"/>
          <w:szCs w:val="22"/>
        </w:rPr>
        <w:t>problémy s</w:t>
      </w:r>
      <w:r w:rsidR="00CC6FA5" w:rsidRPr="00466124">
        <w:rPr>
          <w:bCs/>
          <w:sz w:val="22"/>
          <w:szCs w:val="22"/>
        </w:rPr>
        <w:t xml:space="preserve"> obličk</w:t>
      </w:r>
      <w:r w:rsidRPr="00466124">
        <w:rPr>
          <w:bCs/>
          <w:sz w:val="22"/>
          <w:szCs w:val="22"/>
        </w:rPr>
        <w:t>ami</w:t>
      </w:r>
      <w:r w:rsidR="00CC6FA5" w:rsidRPr="00466124">
        <w:rPr>
          <w:bCs/>
          <w:sz w:val="22"/>
          <w:szCs w:val="22"/>
        </w:rPr>
        <w:t>.</w:t>
      </w:r>
    </w:p>
    <w:p w14:paraId="415D0E63" w14:textId="77777777" w:rsidR="00CC6FA5" w:rsidRPr="00466124" w:rsidRDefault="003C0978">
      <w:pPr>
        <w:numPr>
          <w:ilvl w:val="0"/>
          <w:numId w:val="1"/>
        </w:numPr>
        <w:ind w:left="357" w:hanging="357"/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701468" w:rsidRPr="00466124">
        <w:rPr>
          <w:bCs/>
          <w:sz w:val="22"/>
          <w:szCs w:val="22"/>
        </w:rPr>
        <w:t>k</w:t>
      </w:r>
      <w:r w:rsidR="00CC6FA5" w:rsidRPr="00466124">
        <w:rPr>
          <w:bCs/>
          <w:sz w:val="22"/>
          <w:szCs w:val="22"/>
        </w:rPr>
        <w:t xml:space="preserve"> máte opakované alebo nevysvetliteľné bolesti svalov.</w:t>
      </w:r>
    </w:p>
    <w:p w14:paraId="29FDC67B" w14:textId="77777777" w:rsidR="00CC6FA5" w:rsidRPr="00466124" w:rsidRDefault="003C0978">
      <w:pPr>
        <w:numPr>
          <w:ilvl w:val="0"/>
          <w:numId w:val="1"/>
        </w:numPr>
        <w:ind w:left="357" w:hanging="357"/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701468" w:rsidRPr="00466124">
        <w:rPr>
          <w:bCs/>
          <w:sz w:val="22"/>
          <w:szCs w:val="22"/>
        </w:rPr>
        <w:t>k</w:t>
      </w:r>
      <w:r w:rsidR="00CC6FA5" w:rsidRPr="00466124">
        <w:rPr>
          <w:bCs/>
          <w:sz w:val="22"/>
          <w:szCs w:val="22"/>
        </w:rPr>
        <w:t xml:space="preserve"> užívate </w:t>
      </w:r>
      <w:r w:rsidR="00BE1512" w:rsidRPr="00466124">
        <w:rPr>
          <w:bCs/>
          <w:sz w:val="22"/>
          <w:szCs w:val="22"/>
        </w:rPr>
        <w:t xml:space="preserve">liek, ktorý obsahuje </w:t>
      </w:r>
      <w:r w:rsidR="00CC6FA5" w:rsidRPr="00466124">
        <w:rPr>
          <w:bCs/>
          <w:sz w:val="22"/>
          <w:szCs w:val="22"/>
        </w:rPr>
        <w:t xml:space="preserve">liečivo </w:t>
      </w:r>
      <w:r w:rsidR="00BE1512" w:rsidRPr="00466124">
        <w:rPr>
          <w:bCs/>
          <w:sz w:val="22"/>
          <w:szCs w:val="22"/>
        </w:rPr>
        <w:t xml:space="preserve">s názvom </w:t>
      </w:r>
      <w:r w:rsidR="00CC6FA5" w:rsidRPr="00466124">
        <w:rPr>
          <w:bCs/>
          <w:sz w:val="22"/>
          <w:szCs w:val="22"/>
        </w:rPr>
        <w:t>c</w:t>
      </w:r>
      <w:r w:rsidR="009A1157" w:rsidRPr="00466124">
        <w:rPr>
          <w:bCs/>
          <w:sz w:val="22"/>
          <w:szCs w:val="22"/>
        </w:rPr>
        <w:t>y</w:t>
      </w:r>
      <w:r w:rsidR="00CC6FA5" w:rsidRPr="00466124">
        <w:rPr>
          <w:bCs/>
          <w:sz w:val="22"/>
          <w:szCs w:val="22"/>
        </w:rPr>
        <w:t xml:space="preserve">klosporín </w:t>
      </w:r>
      <w:r w:rsidR="00CC6FA5" w:rsidRPr="00466124">
        <w:rPr>
          <w:sz w:val="22"/>
          <w:szCs w:val="22"/>
        </w:rPr>
        <w:t>(užíva sa napr. po transplantácii orgánov).</w:t>
      </w:r>
    </w:p>
    <w:p w14:paraId="07B42059" w14:textId="77777777" w:rsidR="00CC6FA5" w:rsidRPr="00466124" w:rsidRDefault="00CC6FA5">
      <w:pPr>
        <w:pStyle w:val="Zkladntext"/>
        <w:rPr>
          <w:szCs w:val="22"/>
        </w:rPr>
      </w:pPr>
      <w:r w:rsidRPr="00466124">
        <w:rPr>
          <w:szCs w:val="22"/>
        </w:rPr>
        <w:t xml:space="preserve">Ak sa </w:t>
      </w:r>
      <w:r w:rsidR="00564112" w:rsidRPr="00466124">
        <w:rPr>
          <w:szCs w:val="22"/>
        </w:rPr>
        <w:t>v</w:t>
      </w:r>
      <w:r w:rsidRPr="00466124">
        <w:rPr>
          <w:szCs w:val="22"/>
        </w:rPr>
        <w:t>ás týka čokoľvek z vyššie spomenutého</w:t>
      </w:r>
      <w:r w:rsidR="00564112" w:rsidRPr="00466124">
        <w:rPr>
          <w:szCs w:val="22"/>
        </w:rPr>
        <w:t xml:space="preserve"> (alebo máte pochybnosti)</w:t>
      </w:r>
      <w:r w:rsidRPr="00466124">
        <w:rPr>
          <w:szCs w:val="22"/>
        </w:rPr>
        <w:t>, poraďte sa so svojím lekárom.</w:t>
      </w:r>
    </w:p>
    <w:p w14:paraId="2449AAA2" w14:textId="77777777" w:rsidR="00BE1512" w:rsidRPr="00466124" w:rsidRDefault="00BE1512">
      <w:pPr>
        <w:pStyle w:val="Zkladntext"/>
        <w:rPr>
          <w:szCs w:val="22"/>
        </w:rPr>
      </w:pPr>
    </w:p>
    <w:p w14:paraId="3923DA73" w14:textId="0A0FC05F" w:rsidR="00BE1512" w:rsidRPr="00466124" w:rsidRDefault="00BE1512">
      <w:pPr>
        <w:rPr>
          <w:bCs/>
          <w:sz w:val="22"/>
          <w:szCs w:val="22"/>
          <w:u w:val="single"/>
        </w:rPr>
      </w:pPr>
      <w:r w:rsidRPr="00466124">
        <w:rPr>
          <w:bCs/>
          <w:sz w:val="22"/>
          <w:szCs w:val="22"/>
          <w:u w:val="single"/>
        </w:rPr>
        <w:t xml:space="preserve">Okrem toho, neužívajte </w:t>
      </w:r>
      <w:r w:rsidR="00772FF7" w:rsidRPr="00466124">
        <w:rPr>
          <w:bCs/>
          <w:sz w:val="22"/>
          <w:szCs w:val="22"/>
          <w:u w:val="single"/>
        </w:rPr>
        <w:t>Zarant</w:t>
      </w:r>
      <w:r w:rsidR="009A1157" w:rsidRPr="00466124">
        <w:rPr>
          <w:bCs/>
          <w:sz w:val="22"/>
          <w:szCs w:val="22"/>
          <w:u w:val="single"/>
        </w:rPr>
        <w:t>u</w:t>
      </w:r>
      <w:r w:rsidRPr="00466124">
        <w:rPr>
          <w:bCs/>
          <w:sz w:val="22"/>
          <w:szCs w:val="22"/>
          <w:u w:val="single"/>
        </w:rPr>
        <w:t xml:space="preserve"> </w:t>
      </w:r>
      <w:r w:rsidR="00B0519C" w:rsidRPr="00466124">
        <w:rPr>
          <w:bCs/>
          <w:sz w:val="22"/>
          <w:szCs w:val="22"/>
          <w:u w:val="single"/>
        </w:rPr>
        <w:t xml:space="preserve">30 alebo </w:t>
      </w:r>
      <w:r w:rsidRPr="00466124">
        <w:rPr>
          <w:bCs/>
          <w:sz w:val="22"/>
          <w:szCs w:val="22"/>
          <w:u w:val="single"/>
        </w:rPr>
        <w:t>40 mg (</w:t>
      </w:r>
      <w:r w:rsidR="00B0519C" w:rsidRPr="00466124">
        <w:rPr>
          <w:bCs/>
          <w:sz w:val="22"/>
          <w:szCs w:val="22"/>
          <w:u w:val="single"/>
        </w:rPr>
        <w:t xml:space="preserve">dve </w:t>
      </w:r>
      <w:r w:rsidRPr="00466124">
        <w:rPr>
          <w:bCs/>
          <w:sz w:val="22"/>
          <w:szCs w:val="22"/>
          <w:u w:val="single"/>
        </w:rPr>
        <w:t>najvyšši</w:t>
      </w:r>
      <w:r w:rsidR="00B0519C" w:rsidRPr="00466124">
        <w:rPr>
          <w:bCs/>
          <w:sz w:val="22"/>
          <w:szCs w:val="22"/>
          <w:u w:val="single"/>
        </w:rPr>
        <w:t>e</w:t>
      </w:r>
      <w:r w:rsidRPr="00466124">
        <w:rPr>
          <w:bCs/>
          <w:sz w:val="22"/>
          <w:szCs w:val="22"/>
          <w:u w:val="single"/>
        </w:rPr>
        <w:t xml:space="preserve"> dávk</w:t>
      </w:r>
      <w:r w:rsidR="00B0519C" w:rsidRPr="00466124">
        <w:rPr>
          <w:bCs/>
          <w:sz w:val="22"/>
          <w:szCs w:val="22"/>
          <w:u w:val="single"/>
        </w:rPr>
        <w:t>y</w:t>
      </w:r>
      <w:r w:rsidR="00D83D76" w:rsidRPr="00466124">
        <w:rPr>
          <w:bCs/>
          <w:sz w:val="22"/>
          <w:szCs w:val="22"/>
          <w:u w:val="single"/>
        </w:rPr>
        <w:t xml:space="preserve"> – sil</w:t>
      </w:r>
      <w:r w:rsidR="00B0519C" w:rsidRPr="00466124">
        <w:rPr>
          <w:bCs/>
          <w:sz w:val="22"/>
          <w:szCs w:val="22"/>
          <w:u w:val="single"/>
        </w:rPr>
        <w:t>y</w:t>
      </w:r>
      <w:r w:rsidR="00D83D76" w:rsidRPr="00466124">
        <w:rPr>
          <w:bCs/>
          <w:sz w:val="22"/>
          <w:szCs w:val="22"/>
          <w:u w:val="single"/>
        </w:rPr>
        <w:t xml:space="preserve"> </w:t>
      </w:r>
      <w:r w:rsidR="00772FF7" w:rsidRPr="00466124">
        <w:rPr>
          <w:bCs/>
          <w:sz w:val="22"/>
          <w:szCs w:val="22"/>
          <w:u w:val="single"/>
        </w:rPr>
        <w:t>Zarant</w:t>
      </w:r>
      <w:r w:rsidR="009A1157" w:rsidRPr="00466124">
        <w:rPr>
          <w:bCs/>
          <w:sz w:val="22"/>
          <w:szCs w:val="22"/>
          <w:u w:val="single"/>
        </w:rPr>
        <w:t>y</w:t>
      </w:r>
      <w:r w:rsidRPr="00466124">
        <w:rPr>
          <w:bCs/>
          <w:sz w:val="22"/>
          <w:szCs w:val="22"/>
          <w:u w:val="single"/>
        </w:rPr>
        <w:t>)</w:t>
      </w:r>
      <w:r w:rsidR="00D83D76" w:rsidRPr="00466124">
        <w:rPr>
          <w:bCs/>
          <w:sz w:val="22"/>
          <w:szCs w:val="22"/>
          <w:u w:val="single"/>
        </w:rPr>
        <w:t xml:space="preserve"> v nasledujúcich prípadoch:</w:t>
      </w:r>
    </w:p>
    <w:p w14:paraId="2F804033" w14:textId="77777777" w:rsidR="00BE1512" w:rsidRPr="00466124" w:rsidRDefault="003C0978">
      <w:pPr>
        <w:numPr>
          <w:ilvl w:val="0"/>
          <w:numId w:val="1"/>
        </w:numPr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83D76" w:rsidRPr="00466124">
        <w:rPr>
          <w:bCs/>
          <w:sz w:val="22"/>
          <w:szCs w:val="22"/>
        </w:rPr>
        <w:t>k</w:t>
      </w:r>
      <w:r w:rsidR="00BE1512" w:rsidRPr="00466124">
        <w:rPr>
          <w:bCs/>
          <w:sz w:val="22"/>
          <w:szCs w:val="22"/>
        </w:rPr>
        <w:t xml:space="preserve"> máte stredne ťažké </w:t>
      </w:r>
      <w:r w:rsidRPr="00466124">
        <w:rPr>
          <w:bCs/>
          <w:sz w:val="22"/>
          <w:szCs w:val="22"/>
        </w:rPr>
        <w:t>problémy s</w:t>
      </w:r>
      <w:r w:rsidR="00BE1512" w:rsidRPr="00466124">
        <w:rPr>
          <w:bCs/>
          <w:sz w:val="22"/>
          <w:szCs w:val="22"/>
        </w:rPr>
        <w:t xml:space="preserve"> obličk</w:t>
      </w:r>
      <w:r w:rsidRPr="00466124">
        <w:rPr>
          <w:bCs/>
          <w:sz w:val="22"/>
          <w:szCs w:val="22"/>
        </w:rPr>
        <w:t>ami</w:t>
      </w:r>
      <w:r w:rsidR="00BE1512" w:rsidRPr="00466124">
        <w:rPr>
          <w:bCs/>
          <w:sz w:val="22"/>
          <w:szCs w:val="22"/>
        </w:rPr>
        <w:t xml:space="preserve"> </w:t>
      </w:r>
      <w:r w:rsidR="00BE1512" w:rsidRPr="00466124">
        <w:rPr>
          <w:sz w:val="22"/>
          <w:szCs w:val="22"/>
        </w:rPr>
        <w:t>(ak máte pochybnosti, spýtajte sa svojho lekára).</w:t>
      </w:r>
    </w:p>
    <w:p w14:paraId="662BB6DF" w14:textId="77777777" w:rsidR="00BE1512" w:rsidRPr="00466124" w:rsidRDefault="003C0978">
      <w:pPr>
        <w:numPr>
          <w:ilvl w:val="0"/>
          <w:numId w:val="1"/>
        </w:numPr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83D76" w:rsidRPr="00466124">
        <w:rPr>
          <w:bCs/>
          <w:sz w:val="22"/>
          <w:szCs w:val="22"/>
        </w:rPr>
        <w:t>k</w:t>
      </w:r>
      <w:r w:rsidR="00BE1512" w:rsidRPr="00466124">
        <w:rPr>
          <w:bCs/>
          <w:sz w:val="22"/>
          <w:szCs w:val="22"/>
        </w:rPr>
        <w:t xml:space="preserve"> </w:t>
      </w:r>
      <w:r w:rsidR="00564112" w:rsidRPr="00466124">
        <w:rPr>
          <w:bCs/>
          <w:sz w:val="22"/>
          <w:szCs w:val="22"/>
        </w:rPr>
        <w:t>v</w:t>
      </w:r>
      <w:r w:rsidR="00D83D76" w:rsidRPr="00466124">
        <w:rPr>
          <w:bCs/>
          <w:sz w:val="22"/>
          <w:szCs w:val="22"/>
        </w:rPr>
        <w:t>aša</w:t>
      </w:r>
      <w:r w:rsidR="00BE1512" w:rsidRPr="00466124">
        <w:rPr>
          <w:bCs/>
          <w:sz w:val="22"/>
          <w:szCs w:val="22"/>
        </w:rPr>
        <w:t xml:space="preserve"> </w:t>
      </w:r>
      <w:r w:rsidR="00D83D76" w:rsidRPr="00466124">
        <w:rPr>
          <w:bCs/>
          <w:sz w:val="22"/>
          <w:szCs w:val="22"/>
        </w:rPr>
        <w:t>štítna žľaza nepracuje správne</w:t>
      </w:r>
      <w:r w:rsidR="00BE1512" w:rsidRPr="00466124">
        <w:rPr>
          <w:bCs/>
          <w:sz w:val="22"/>
          <w:szCs w:val="22"/>
        </w:rPr>
        <w:t>.</w:t>
      </w:r>
    </w:p>
    <w:p w14:paraId="36137AC1" w14:textId="77777777" w:rsidR="00BE1512" w:rsidRPr="00466124" w:rsidRDefault="003C0978">
      <w:pPr>
        <w:numPr>
          <w:ilvl w:val="0"/>
          <w:numId w:val="1"/>
        </w:numPr>
        <w:rPr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83D76" w:rsidRPr="00466124">
        <w:rPr>
          <w:bCs/>
          <w:sz w:val="22"/>
          <w:szCs w:val="22"/>
        </w:rPr>
        <w:t>k</w:t>
      </w:r>
      <w:r w:rsidR="00BE1512" w:rsidRPr="00466124">
        <w:rPr>
          <w:bCs/>
          <w:sz w:val="22"/>
          <w:szCs w:val="22"/>
        </w:rPr>
        <w:t xml:space="preserve"> ste v minulosti trpeli akým</w:t>
      </w:r>
      <w:r w:rsidR="001B67E3" w:rsidRPr="00466124">
        <w:rPr>
          <w:bCs/>
          <w:sz w:val="22"/>
          <w:szCs w:val="22"/>
        </w:rPr>
        <w:t>i</w:t>
      </w:r>
      <w:r w:rsidR="00BE1512" w:rsidRPr="00466124">
        <w:rPr>
          <w:bCs/>
          <w:sz w:val="22"/>
          <w:szCs w:val="22"/>
        </w:rPr>
        <w:t>koľvek opakovanými alebo nevysvetliteľnými bolesťami svalov</w:t>
      </w:r>
      <w:r w:rsidR="00BE1512" w:rsidRPr="00466124">
        <w:rPr>
          <w:sz w:val="22"/>
          <w:szCs w:val="22"/>
        </w:rPr>
        <w:t xml:space="preserve">, </w:t>
      </w:r>
      <w:r w:rsidRPr="00466124">
        <w:rPr>
          <w:sz w:val="22"/>
          <w:szCs w:val="22"/>
        </w:rPr>
        <w:t>a</w:t>
      </w:r>
      <w:r w:rsidR="00BE1512" w:rsidRPr="00466124">
        <w:rPr>
          <w:sz w:val="22"/>
          <w:szCs w:val="22"/>
        </w:rPr>
        <w:t>k sa u </w:t>
      </w:r>
      <w:r w:rsidR="00564112" w:rsidRPr="00466124">
        <w:rPr>
          <w:sz w:val="22"/>
          <w:szCs w:val="22"/>
        </w:rPr>
        <w:t>v</w:t>
      </w:r>
      <w:r w:rsidR="00BE1512" w:rsidRPr="00466124">
        <w:rPr>
          <w:sz w:val="22"/>
          <w:szCs w:val="22"/>
        </w:rPr>
        <w:t xml:space="preserve">ás alebo vo </w:t>
      </w:r>
      <w:r w:rsidR="00564112" w:rsidRPr="00466124">
        <w:rPr>
          <w:sz w:val="22"/>
          <w:szCs w:val="22"/>
        </w:rPr>
        <w:t>v</w:t>
      </w:r>
      <w:r w:rsidR="00BE1512" w:rsidRPr="00466124">
        <w:rPr>
          <w:sz w:val="22"/>
          <w:szCs w:val="22"/>
        </w:rPr>
        <w:t>ašej rodine v minulosti vyskytli svalov</w:t>
      </w:r>
      <w:r w:rsidRPr="00466124">
        <w:rPr>
          <w:sz w:val="22"/>
          <w:szCs w:val="22"/>
        </w:rPr>
        <w:t xml:space="preserve">é </w:t>
      </w:r>
      <w:r w:rsidR="00B37958" w:rsidRPr="00466124">
        <w:rPr>
          <w:sz w:val="22"/>
          <w:szCs w:val="22"/>
        </w:rPr>
        <w:t>ťažkosti</w:t>
      </w:r>
      <w:r w:rsidR="00BE1512" w:rsidRPr="00466124">
        <w:rPr>
          <w:sz w:val="22"/>
          <w:szCs w:val="22"/>
        </w:rPr>
        <w:t xml:space="preserve">, alebo </w:t>
      </w:r>
      <w:r w:rsidRPr="00466124">
        <w:rPr>
          <w:sz w:val="22"/>
          <w:szCs w:val="22"/>
        </w:rPr>
        <w:t>a</w:t>
      </w:r>
      <w:r w:rsidR="00BE1512" w:rsidRPr="00466124">
        <w:rPr>
          <w:sz w:val="22"/>
          <w:szCs w:val="22"/>
        </w:rPr>
        <w:t>k ste v minulosti počas užívania iných liekov na zníženie hladiny cholesterolu v krvi zaznamenali svalové ťažkosti.</w:t>
      </w:r>
    </w:p>
    <w:p w14:paraId="24590D9D" w14:textId="77777777" w:rsidR="00BE1512" w:rsidRPr="00466124" w:rsidRDefault="003C097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83D76" w:rsidRPr="00466124">
        <w:rPr>
          <w:bCs/>
          <w:sz w:val="22"/>
          <w:szCs w:val="22"/>
        </w:rPr>
        <w:t>k</w:t>
      </w:r>
      <w:r w:rsidR="00BE1512" w:rsidRPr="00466124">
        <w:rPr>
          <w:bCs/>
          <w:sz w:val="22"/>
          <w:szCs w:val="22"/>
        </w:rPr>
        <w:t xml:space="preserve"> pravidelne pijete väčšie množstvo alkoholických nápojov.</w:t>
      </w:r>
    </w:p>
    <w:p w14:paraId="076C0F2A" w14:textId="77777777" w:rsidR="00BE1512" w:rsidRPr="00466124" w:rsidRDefault="003C097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83D76" w:rsidRPr="00466124">
        <w:rPr>
          <w:bCs/>
          <w:sz w:val="22"/>
          <w:szCs w:val="22"/>
        </w:rPr>
        <w:t>k máte ázijský pôvod</w:t>
      </w:r>
      <w:r w:rsidR="004508BD" w:rsidRPr="00466124">
        <w:rPr>
          <w:bCs/>
          <w:sz w:val="22"/>
          <w:szCs w:val="22"/>
        </w:rPr>
        <w:t xml:space="preserve"> </w:t>
      </w:r>
      <w:r w:rsidR="004508BD" w:rsidRPr="00466124">
        <w:rPr>
          <w:sz w:val="22"/>
          <w:szCs w:val="22"/>
        </w:rPr>
        <w:t>(Japonec, Číňan, Filipínec, Vietnamec, Kórejčan a Ind)</w:t>
      </w:r>
      <w:r w:rsidR="00D83D76" w:rsidRPr="00466124">
        <w:rPr>
          <w:bCs/>
          <w:sz w:val="22"/>
          <w:szCs w:val="22"/>
        </w:rPr>
        <w:t>.</w:t>
      </w:r>
    </w:p>
    <w:p w14:paraId="578E6A8A" w14:textId="77777777" w:rsidR="00BE1512" w:rsidRPr="00466124" w:rsidRDefault="003C097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83D76" w:rsidRPr="00466124">
        <w:rPr>
          <w:bCs/>
          <w:sz w:val="22"/>
          <w:szCs w:val="22"/>
        </w:rPr>
        <w:t>k</w:t>
      </w:r>
      <w:r w:rsidR="00BE1512" w:rsidRPr="00466124">
        <w:rPr>
          <w:bCs/>
          <w:sz w:val="22"/>
          <w:szCs w:val="22"/>
        </w:rPr>
        <w:t xml:space="preserve"> užívate ďalšie lieky na zníženie </w:t>
      </w:r>
      <w:r w:rsidR="00CB5CB9" w:rsidRPr="00466124">
        <w:rPr>
          <w:bCs/>
          <w:sz w:val="22"/>
          <w:szCs w:val="22"/>
        </w:rPr>
        <w:t xml:space="preserve">hladiny </w:t>
      </w:r>
      <w:r w:rsidR="00BE1512" w:rsidRPr="00466124">
        <w:rPr>
          <w:bCs/>
          <w:sz w:val="22"/>
          <w:szCs w:val="22"/>
        </w:rPr>
        <w:t>cholesterolu, tzv. fibráty.</w:t>
      </w:r>
    </w:p>
    <w:p w14:paraId="0D9A1763" w14:textId="77777777" w:rsidR="00BE1512" w:rsidRPr="00466124" w:rsidRDefault="00BE1512">
      <w:pPr>
        <w:pStyle w:val="Zkladntext"/>
        <w:rPr>
          <w:bCs/>
          <w:szCs w:val="22"/>
        </w:rPr>
      </w:pPr>
      <w:r w:rsidRPr="00466124">
        <w:rPr>
          <w:szCs w:val="22"/>
        </w:rPr>
        <w:t xml:space="preserve">Ak sa </w:t>
      </w:r>
      <w:r w:rsidR="00564112" w:rsidRPr="00466124">
        <w:rPr>
          <w:szCs w:val="22"/>
        </w:rPr>
        <w:t>v</w:t>
      </w:r>
      <w:r w:rsidRPr="00466124">
        <w:rPr>
          <w:szCs w:val="22"/>
        </w:rPr>
        <w:t xml:space="preserve">ás týka čokoľvek z vyššie spomenutého, alebo máte pochybnosti, </w:t>
      </w:r>
      <w:r w:rsidR="00CB5CB9" w:rsidRPr="00466124">
        <w:rPr>
          <w:szCs w:val="22"/>
        </w:rPr>
        <w:t xml:space="preserve">prosím, </w:t>
      </w:r>
      <w:r w:rsidRPr="00466124">
        <w:rPr>
          <w:bCs/>
          <w:szCs w:val="22"/>
        </w:rPr>
        <w:t>poraďte sa so svojím lekárom.</w:t>
      </w:r>
    </w:p>
    <w:p w14:paraId="6B7FEFFA" w14:textId="77777777" w:rsidR="00CC6FA5" w:rsidRPr="00466124" w:rsidRDefault="00CC6FA5">
      <w:pPr>
        <w:rPr>
          <w:sz w:val="22"/>
          <w:szCs w:val="22"/>
        </w:rPr>
      </w:pPr>
    </w:p>
    <w:p w14:paraId="262640CF" w14:textId="77777777" w:rsidR="00375977" w:rsidRPr="00466124" w:rsidRDefault="00375977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66124">
        <w:rPr>
          <w:b/>
          <w:sz w:val="22"/>
          <w:szCs w:val="22"/>
        </w:rPr>
        <w:t>Upozornenia a opatrenia</w:t>
      </w:r>
    </w:p>
    <w:p w14:paraId="249109C3" w14:textId="77777777" w:rsidR="000C3517" w:rsidRPr="00466124" w:rsidRDefault="001D1FB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66124">
        <w:rPr>
          <w:sz w:val="22"/>
          <w:szCs w:val="22"/>
        </w:rPr>
        <w:t xml:space="preserve">Predtým, ako začnete užívať Zarantu, obráťte </w:t>
      </w:r>
      <w:r w:rsidR="000C3517" w:rsidRPr="00466124">
        <w:rPr>
          <w:sz w:val="22"/>
          <w:szCs w:val="22"/>
        </w:rPr>
        <w:t>sa na svojho lekára alebo lekárnika.</w:t>
      </w:r>
    </w:p>
    <w:p w14:paraId="6B303908" w14:textId="77777777" w:rsidR="000C3517" w:rsidRPr="00466124" w:rsidRDefault="000C351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3408D4C7" w14:textId="77777777" w:rsidR="00CB5CB9" w:rsidRPr="00466124" w:rsidRDefault="00CB5CB9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466124">
        <w:rPr>
          <w:sz w:val="22"/>
          <w:szCs w:val="22"/>
        </w:rPr>
        <w:t xml:space="preserve">Buďte zvlášť opatrný pri užívaní </w:t>
      </w:r>
      <w:r w:rsidR="00772FF7" w:rsidRPr="00466124">
        <w:rPr>
          <w:bCs/>
          <w:sz w:val="22"/>
          <w:szCs w:val="22"/>
        </w:rPr>
        <w:t>Zarant</w:t>
      </w:r>
      <w:r w:rsidR="009A1157" w:rsidRPr="00466124">
        <w:rPr>
          <w:bCs/>
          <w:sz w:val="22"/>
          <w:szCs w:val="22"/>
        </w:rPr>
        <w:t>y</w:t>
      </w:r>
    </w:p>
    <w:p w14:paraId="51D7AD49" w14:textId="77777777" w:rsidR="00CB5CB9" w:rsidRPr="00466124" w:rsidRDefault="005704FC">
      <w:pPr>
        <w:tabs>
          <w:tab w:val="left" w:pos="572"/>
        </w:tabs>
        <w:ind w:right="-2"/>
        <w:outlineLvl w:val="0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="00867138" w:rsidRPr="00466124">
        <w:rPr>
          <w:bCs/>
          <w:sz w:val="22"/>
          <w:szCs w:val="22"/>
        </w:rPr>
        <w:tab/>
      </w:r>
      <w:r w:rsidR="003C0978" w:rsidRPr="00466124">
        <w:rPr>
          <w:bCs/>
          <w:sz w:val="22"/>
          <w:szCs w:val="22"/>
        </w:rPr>
        <w:t>a</w:t>
      </w:r>
      <w:r w:rsidR="00CB5CB9" w:rsidRPr="00466124">
        <w:rPr>
          <w:bCs/>
          <w:sz w:val="22"/>
          <w:szCs w:val="22"/>
        </w:rPr>
        <w:t xml:space="preserve">k máte </w:t>
      </w:r>
      <w:r w:rsidR="00564112" w:rsidRPr="00466124">
        <w:rPr>
          <w:bCs/>
          <w:sz w:val="22"/>
          <w:szCs w:val="22"/>
        </w:rPr>
        <w:t>problémy s</w:t>
      </w:r>
      <w:r w:rsidR="00CB5CB9" w:rsidRPr="00466124">
        <w:rPr>
          <w:bCs/>
          <w:sz w:val="22"/>
          <w:szCs w:val="22"/>
        </w:rPr>
        <w:t> obličk</w:t>
      </w:r>
      <w:r w:rsidR="00564112" w:rsidRPr="00466124">
        <w:rPr>
          <w:bCs/>
          <w:sz w:val="22"/>
          <w:szCs w:val="22"/>
        </w:rPr>
        <w:t>ami</w:t>
      </w:r>
      <w:r w:rsidR="00CB5CB9" w:rsidRPr="00466124">
        <w:rPr>
          <w:bCs/>
          <w:sz w:val="22"/>
          <w:szCs w:val="22"/>
        </w:rPr>
        <w:t>.</w:t>
      </w:r>
    </w:p>
    <w:p w14:paraId="5A1F9EF0" w14:textId="77777777" w:rsidR="00CB5CB9" w:rsidRPr="00466124" w:rsidRDefault="005704FC">
      <w:pPr>
        <w:tabs>
          <w:tab w:val="left" w:pos="572"/>
        </w:tabs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="00867138" w:rsidRPr="00466124">
        <w:rPr>
          <w:bCs/>
          <w:sz w:val="22"/>
          <w:szCs w:val="22"/>
        </w:rPr>
        <w:tab/>
      </w:r>
      <w:r w:rsidR="003C0978" w:rsidRPr="00466124">
        <w:rPr>
          <w:bCs/>
          <w:sz w:val="22"/>
          <w:szCs w:val="22"/>
        </w:rPr>
        <w:t>a</w:t>
      </w:r>
      <w:r w:rsidR="00CB5CB9" w:rsidRPr="00466124">
        <w:rPr>
          <w:bCs/>
          <w:sz w:val="22"/>
          <w:szCs w:val="22"/>
        </w:rPr>
        <w:t>k m</w:t>
      </w:r>
      <w:r w:rsidR="00564112" w:rsidRPr="00466124">
        <w:rPr>
          <w:bCs/>
          <w:sz w:val="22"/>
          <w:szCs w:val="22"/>
        </w:rPr>
        <w:t>áte problémy s</w:t>
      </w:r>
      <w:r w:rsidR="00CB5CB9" w:rsidRPr="00466124">
        <w:rPr>
          <w:bCs/>
          <w:sz w:val="22"/>
          <w:szCs w:val="22"/>
        </w:rPr>
        <w:t xml:space="preserve"> peče</w:t>
      </w:r>
      <w:r w:rsidR="00564112" w:rsidRPr="00466124">
        <w:rPr>
          <w:bCs/>
          <w:sz w:val="22"/>
          <w:szCs w:val="22"/>
        </w:rPr>
        <w:t>ňou</w:t>
      </w:r>
      <w:r w:rsidR="00CB5CB9" w:rsidRPr="00466124">
        <w:rPr>
          <w:bCs/>
          <w:sz w:val="22"/>
          <w:szCs w:val="22"/>
        </w:rPr>
        <w:t>.</w:t>
      </w:r>
    </w:p>
    <w:p w14:paraId="0A2139BA" w14:textId="77777777" w:rsidR="00C51840" w:rsidRPr="00466124" w:rsidRDefault="00C51840">
      <w:pPr>
        <w:tabs>
          <w:tab w:val="left" w:pos="567"/>
        </w:tabs>
        <w:ind w:left="567" w:hanging="567"/>
        <w:rPr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Pr="00466124">
        <w:rPr>
          <w:bCs/>
          <w:sz w:val="22"/>
          <w:szCs w:val="22"/>
        </w:rPr>
        <w:tab/>
      </w:r>
      <w:r w:rsidR="003C0978" w:rsidRPr="00466124">
        <w:rPr>
          <w:bCs/>
          <w:sz w:val="22"/>
          <w:szCs w:val="22"/>
        </w:rPr>
        <w:t>a</w:t>
      </w:r>
      <w:r w:rsidR="00CB5CB9" w:rsidRPr="00466124">
        <w:rPr>
          <w:bCs/>
          <w:sz w:val="22"/>
          <w:szCs w:val="22"/>
        </w:rPr>
        <w:t>k ste v minulosti trpeli opakovanými alebo nevysvetliteľnými bolesťami svalov</w:t>
      </w:r>
      <w:r w:rsidR="00CB5CB9" w:rsidRPr="00466124">
        <w:rPr>
          <w:sz w:val="22"/>
          <w:szCs w:val="22"/>
        </w:rPr>
        <w:t xml:space="preserve">, </w:t>
      </w:r>
      <w:r w:rsidR="003C0978" w:rsidRPr="00466124">
        <w:rPr>
          <w:sz w:val="22"/>
          <w:szCs w:val="22"/>
        </w:rPr>
        <w:t>a</w:t>
      </w:r>
      <w:r w:rsidR="00CB5CB9" w:rsidRPr="00466124">
        <w:rPr>
          <w:sz w:val="22"/>
          <w:szCs w:val="22"/>
        </w:rPr>
        <w:t>k sa u </w:t>
      </w:r>
      <w:r w:rsidR="003E51FD" w:rsidRPr="00466124">
        <w:rPr>
          <w:sz w:val="22"/>
          <w:szCs w:val="22"/>
        </w:rPr>
        <w:t>v</w:t>
      </w:r>
      <w:r w:rsidR="00CB5CB9" w:rsidRPr="00466124">
        <w:rPr>
          <w:sz w:val="22"/>
          <w:szCs w:val="22"/>
        </w:rPr>
        <w:t xml:space="preserve">ás alebo vo </w:t>
      </w:r>
      <w:r w:rsidR="003E51FD" w:rsidRPr="00466124">
        <w:rPr>
          <w:sz w:val="22"/>
          <w:szCs w:val="22"/>
        </w:rPr>
        <w:t>v</w:t>
      </w:r>
      <w:r w:rsidR="00CB5CB9" w:rsidRPr="00466124">
        <w:rPr>
          <w:sz w:val="22"/>
          <w:szCs w:val="22"/>
        </w:rPr>
        <w:t>ašej rodine v minulosti vyskytli svalov</w:t>
      </w:r>
      <w:r w:rsidR="00B37958" w:rsidRPr="00466124">
        <w:rPr>
          <w:sz w:val="22"/>
          <w:szCs w:val="22"/>
        </w:rPr>
        <w:t>é ťažkosti</w:t>
      </w:r>
      <w:r w:rsidR="00CB5CB9" w:rsidRPr="00466124">
        <w:rPr>
          <w:sz w:val="22"/>
          <w:szCs w:val="22"/>
        </w:rPr>
        <w:t xml:space="preserve">, alebo </w:t>
      </w:r>
      <w:r w:rsidR="003C0978" w:rsidRPr="00466124">
        <w:rPr>
          <w:sz w:val="22"/>
          <w:szCs w:val="22"/>
        </w:rPr>
        <w:t>a</w:t>
      </w:r>
      <w:r w:rsidR="00CB5CB9" w:rsidRPr="00466124">
        <w:rPr>
          <w:sz w:val="22"/>
          <w:szCs w:val="22"/>
        </w:rPr>
        <w:t xml:space="preserve">k ste v minulosti počas užívania iných liekov na zníženie hladiny cholesterolu v krvi zaznamenali svalové ťažkosti. Okamžite informujte svojho lekára, ak spozorujete nevysvetliteľné bolesti svalov, najmä ak sa </w:t>
      </w:r>
      <w:r w:rsidR="00CB5CB9" w:rsidRPr="00466124">
        <w:rPr>
          <w:sz w:val="22"/>
          <w:szCs w:val="22"/>
        </w:rPr>
        <w:lastRenderedPageBreak/>
        <w:t>zároveň necítite dobre alebo máte horúčku.</w:t>
      </w:r>
      <w:r w:rsidRPr="00466124">
        <w:rPr>
          <w:sz w:val="22"/>
          <w:szCs w:val="22"/>
        </w:rPr>
        <w:t xml:space="preserve"> Tiež informujte lekára alebo lekárnika, ak máte pretrvávajúcu svalovú slabosť. </w:t>
      </w:r>
    </w:p>
    <w:p w14:paraId="37B0548F" w14:textId="77777777" w:rsidR="00CB5CB9" w:rsidRPr="00466124" w:rsidRDefault="005704FC">
      <w:pPr>
        <w:tabs>
          <w:tab w:val="left" w:pos="572"/>
        </w:tabs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="00867138" w:rsidRPr="00466124">
        <w:rPr>
          <w:bCs/>
          <w:sz w:val="22"/>
          <w:szCs w:val="22"/>
        </w:rPr>
        <w:tab/>
      </w:r>
      <w:r w:rsidR="003C0978" w:rsidRPr="00466124">
        <w:rPr>
          <w:bCs/>
          <w:sz w:val="22"/>
          <w:szCs w:val="22"/>
        </w:rPr>
        <w:t>a</w:t>
      </w:r>
      <w:r w:rsidR="00CB5CB9" w:rsidRPr="00466124">
        <w:rPr>
          <w:bCs/>
          <w:sz w:val="22"/>
          <w:szCs w:val="22"/>
        </w:rPr>
        <w:t>k pravidelne pijete väčšie množstvo alkoholických nápojov.</w:t>
      </w:r>
    </w:p>
    <w:p w14:paraId="02A8D070" w14:textId="77777777" w:rsidR="00CB5CB9" w:rsidRPr="00466124" w:rsidRDefault="005704FC">
      <w:pPr>
        <w:tabs>
          <w:tab w:val="left" w:pos="572"/>
        </w:tabs>
        <w:rPr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="00867138" w:rsidRPr="00466124">
        <w:rPr>
          <w:bCs/>
          <w:sz w:val="22"/>
          <w:szCs w:val="22"/>
        </w:rPr>
        <w:tab/>
      </w:r>
      <w:r w:rsidR="003C0978" w:rsidRPr="00466124">
        <w:rPr>
          <w:bCs/>
          <w:sz w:val="22"/>
          <w:szCs w:val="22"/>
        </w:rPr>
        <w:t>a</w:t>
      </w:r>
      <w:r w:rsidR="00CB5CB9" w:rsidRPr="00466124">
        <w:rPr>
          <w:bCs/>
          <w:sz w:val="22"/>
          <w:szCs w:val="22"/>
        </w:rPr>
        <w:t xml:space="preserve">k </w:t>
      </w:r>
      <w:r w:rsidR="00DB4BBC" w:rsidRPr="00466124">
        <w:rPr>
          <w:bCs/>
          <w:sz w:val="22"/>
          <w:szCs w:val="22"/>
        </w:rPr>
        <w:t>v</w:t>
      </w:r>
      <w:r w:rsidR="00CB5CB9" w:rsidRPr="00466124">
        <w:rPr>
          <w:bCs/>
          <w:sz w:val="22"/>
          <w:szCs w:val="22"/>
        </w:rPr>
        <w:t>aša štítna žľaza nepracuje správne.</w:t>
      </w:r>
    </w:p>
    <w:p w14:paraId="21510E0A" w14:textId="77777777" w:rsidR="00DB4BBC" w:rsidRPr="00466124" w:rsidRDefault="003C0978">
      <w:pPr>
        <w:numPr>
          <w:ilvl w:val="0"/>
          <w:numId w:val="1"/>
        </w:numPr>
        <w:ind w:left="567" w:hanging="567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CB5CB9" w:rsidRPr="00466124">
        <w:rPr>
          <w:bCs/>
          <w:sz w:val="22"/>
          <w:szCs w:val="22"/>
        </w:rPr>
        <w:t xml:space="preserve">k užívate ďalšie lieky na zníženie hladiny cholesterolu, tzv. fibráty. </w:t>
      </w:r>
      <w:r w:rsidR="00DB4BBC" w:rsidRPr="00466124">
        <w:rPr>
          <w:bCs/>
          <w:sz w:val="22"/>
          <w:szCs w:val="22"/>
        </w:rPr>
        <w:t>Prečítajte si, prosím, túto písomnú informáciu pozorne, a to aj v prípade, že ste už predtým užívali iné lieky na zníženie hladiny cholesterolu.</w:t>
      </w:r>
    </w:p>
    <w:p w14:paraId="3D9455B3" w14:textId="77777777" w:rsidR="00867138" w:rsidRPr="00466124" w:rsidRDefault="005704FC">
      <w:pPr>
        <w:numPr>
          <w:ilvl w:val="12"/>
          <w:numId w:val="0"/>
        </w:numPr>
        <w:tabs>
          <w:tab w:val="left" w:pos="572"/>
        </w:tabs>
        <w:ind w:left="567" w:right="-2" w:hanging="567"/>
        <w:rPr>
          <w:sz w:val="22"/>
          <w:szCs w:val="22"/>
        </w:rPr>
      </w:pPr>
      <w:r w:rsidRPr="00466124">
        <w:rPr>
          <w:bCs/>
          <w:sz w:val="22"/>
          <w:szCs w:val="22"/>
        </w:rPr>
        <w:t>-</w:t>
      </w:r>
      <w:r w:rsidR="00867138" w:rsidRPr="00466124">
        <w:rPr>
          <w:bCs/>
          <w:sz w:val="22"/>
          <w:szCs w:val="22"/>
        </w:rPr>
        <w:tab/>
      </w:r>
      <w:r w:rsidR="003C0978" w:rsidRPr="00466124">
        <w:rPr>
          <w:bCs/>
          <w:sz w:val="22"/>
          <w:szCs w:val="22"/>
        </w:rPr>
        <w:t>a</w:t>
      </w:r>
      <w:r w:rsidR="00867138" w:rsidRPr="00466124">
        <w:rPr>
          <w:bCs/>
          <w:sz w:val="22"/>
          <w:szCs w:val="22"/>
        </w:rPr>
        <w:t xml:space="preserve">k užívate lieky na </w:t>
      </w:r>
      <w:r w:rsidR="009A1157" w:rsidRPr="00466124">
        <w:rPr>
          <w:bCs/>
          <w:sz w:val="22"/>
          <w:szCs w:val="22"/>
        </w:rPr>
        <w:t>liečbu</w:t>
      </w:r>
      <w:r w:rsidR="00867138" w:rsidRPr="00466124">
        <w:rPr>
          <w:bCs/>
          <w:sz w:val="22"/>
          <w:szCs w:val="22"/>
        </w:rPr>
        <w:t xml:space="preserve"> HIV</w:t>
      </w:r>
      <w:r w:rsidR="009A1157" w:rsidRPr="00466124">
        <w:rPr>
          <w:bCs/>
          <w:sz w:val="22"/>
          <w:szCs w:val="22"/>
        </w:rPr>
        <w:t xml:space="preserve"> infekcie</w:t>
      </w:r>
      <w:r w:rsidR="00867138" w:rsidRPr="00466124">
        <w:rPr>
          <w:bCs/>
          <w:sz w:val="22"/>
          <w:szCs w:val="22"/>
        </w:rPr>
        <w:t xml:space="preserve">, napríklad </w:t>
      </w:r>
      <w:r w:rsidR="00867138" w:rsidRPr="00466124">
        <w:rPr>
          <w:sz w:val="22"/>
          <w:szCs w:val="22"/>
        </w:rPr>
        <w:t>ritonavir</w:t>
      </w:r>
      <w:r w:rsidR="00DB4BBC" w:rsidRPr="00466124">
        <w:rPr>
          <w:sz w:val="22"/>
          <w:szCs w:val="22"/>
        </w:rPr>
        <w:t xml:space="preserve"> s lopinavirom a/alebo atazanavirom</w:t>
      </w:r>
      <w:r w:rsidR="00867138" w:rsidRPr="00466124">
        <w:rPr>
          <w:sz w:val="22"/>
          <w:szCs w:val="22"/>
        </w:rPr>
        <w:t>, pozri</w:t>
      </w:r>
      <w:r w:rsidR="00842B06" w:rsidRPr="00466124">
        <w:rPr>
          <w:sz w:val="22"/>
          <w:szCs w:val="22"/>
        </w:rPr>
        <w:t xml:space="preserve"> </w:t>
      </w:r>
      <w:r w:rsidR="00867138" w:rsidRPr="00466124">
        <w:rPr>
          <w:sz w:val="22"/>
          <w:szCs w:val="22"/>
        </w:rPr>
        <w:t xml:space="preserve">časť </w:t>
      </w:r>
      <w:r w:rsidR="00DB4BBC" w:rsidRPr="00466124">
        <w:rPr>
          <w:sz w:val="22"/>
          <w:szCs w:val="22"/>
        </w:rPr>
        <w:t>„</w:t>
      </w:r>
      <w:r w:rsidR="00375977" w:rsidRPr="00466124">
        <w:rPr>
          <w:sz w:val="22"/>
          <w:szCs w:val="22"/>
        </w:rPr>
        <w:t>Iné lieky a</w:t>
      </w:r>
      <w:r w:rsidR="00DB4BBC" w:rsidRPr="00466124">
        <w:rPr>
          <w:sz w:val="22"/>
          <w:szCs w:val="22"/>
        </w:rPr>
        <w:t> </w:t>
      </w:r>
      <w:r w:rsidR="00375977" w:rsidRPr="00466124">
        <w:rPr>
          <w:sz w:val="22"/>
          <w:szCs w:val="22"/>
        </w:rPr>
        <w:t>Zaranta</w:t>
      </w:r>
      <w:r w:rsidR="00DB4BBC" w:rsidRPr="00466124">
        <w:rPr>
          <w:sz w:val="22"/>
          <w:szCs w:val="22"/>
        </w:rPr>
        <w:t>“</w:t>
      </w:r>
      <w:r w:rsidR="00867138" w:rsidRPr="00466124">
        <w:rPr>
          <w:sz w:val="22"/>
          <w:szCs w:val="22"/>
        </w:rPr>
        <w:t>.</w:t>
      </w:r>
    </w:p>
    <w:p w14:paraId="7EA88A1E" w14:textId="77777777" w:rsidR="00867138" w:rsidRPr="00466124" w:rsidRDefault="004508BD">
      <w:pPr>
        <w:tabs>
          <w:tab w:val="left" w:pos="567"/>
        </w:tabs>
        <w:ind w:left="567" w:hanging="567"/>
        <w:rPr>
          <w:sz w:val="22"/>
          <w:szCs w:val="22"/>
        </w:rPr>
      </w:pPr>
      <w:r w:rsidRPr="00466124">
        <w:rPr>
          <w:sz w:val="22"/>
          <w:szCs w:val="22"/>
        </w:rPr>
        <w:t>-</w:t>
      </w:r>
      <w:r w:rsidRPr="00466124">
        <w:rPr>
          <w:sz w:val="22"/>
          <w:szCs w:val="22"/>
        </w:rPr>
        <w:tab/>
      </w:r>
      <w:r w:rsidR="009E431E" w:rsidRPr="00466124">
        <w:rPr>
          <w:sz w:val="22"/>
          <w:szCs w:val="22"/>
        </w:rPr>
        <w:t>a</w:t>
      </w:r>
      <w:r w:rsidR="00867138" w:rsidRPr="00466124">
        <w:rPr>
          <w:bCs/>
          <w:sz w:val="22"/>
          <w:szCs w:val="22"/>
        </w:rPr>
        <w:t xml:space="preserve">k máte viac ako 70 rokov </w:t>
      </w:r>
      <w:r w:rsidR="00867138" w:rsidRPr="00466124">
        <w:rPr>
          <w:sz w:val="22"/>
          <w:szCs w:val="22"/>
        </w:rPr>
        <w:t xml:space="preserve">(vzhľadom na to, že </w:t>
      </w:r>
      <w:r w:rsidR="00DB4BBC" w:rsidRPr="00466124">
        <w:rPr>
          <w:sz w:val="22"/>
          <w:szCs w:val="22"/>
        </w:rPr>
        <w:t>v</w:t>
      </w:r>
      <w:r w:rsidR="00867138" w:rsidRPr="00466124">
        <w:rPr>
          <w:sz w:val="22"/>
          <w:szCs w:val="22"/>
        </w:rPr>
        <w:t>áš lekár</w:t>
      </w:r>
      <w:r w:rsidR="005704FC" w:rsidRPr="00466124">
        <w:rPr>
          <w:sz w:val="22"/>
          <w:szCs w:val="22"/>
        </w:rPr>
        <w:t xml:space="preserve"> musí určiť správnu začiatočnú </w:t>
      </w:r>
      <w:r w:rsidR="00867138" w:rsidRPr="00466124">
        <w:rPr>
          <w:sz w:val="22"/>
          <w:szCs w:val="22"/>
        </w:rPr>
        <w:t xml:space="preserve">dávku </w:t>
      </w:r>
      <w:r w:rsidR="00772FF7" w:rsidRPr="00466124">
        <w:rPr>
          <w:sz w:val="22"/>
          <w:szCs w:val="22"/>
        </w:rPr>
        <w:t>Zarant</w:t>
      </w:r>
      <w:r w:rsidR="009A1157" w:rsidRPr="00466124">
        <w:rPr>
          <w:sz w:val="22"/>
          <w:szCs w:val="22"/>
        </w:rPr>
        <w:t>y</w:t>
      </w:r>
      <w:r w:rsidR="00867138" w:rsidRPr="00466124">
        <w:rPr>
          <w:sz w:val="22"/>
          <w:szCs w:val="22"/>
        </w:rPr>
        <w:t xml:space="preserve">, ktorá bude pre </w:t>
      </w:r>
      <w:r w:rsidR="00DB4BBC" w:rsidRPr="00466124">
        <w:rPr>
          <w:sz w:val="22"/>
          <w:szCs w:val="22"/>
        </w:rPr>
        <w:t>v</w:t>
      </w:r>
      <w:r w:rsidR="00867138" w:rsidRPr="00466124">
        <w:rPr>
          <w:sz w:val="22"/>
          <w:szCs w:val="22"/>
        </w:rPr>
        <w:t>ás vhodná).</w:t>
      </w:r>
    </w:p>
    <w:p w14:paraId="22C795CA" w14:textId="77777777" w:rsidR="00DB4BBC" w:rsidRPr="00466124" w:rsidRDefault="009E431E">
      <w:pPr>
        <w:numPr>
          <w:ilvl w:val="0"/>
          <w:numId w:val="1"/>
        </w:numPr>
        <w:ind w:left="567" w:hanging="567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DB4BBC" w:rsidRPr="00466124">
        <w:rPr>
          <w:bCs/>
          <w:sz w:val="22"/>
          <w:szCs w:val="22"/>
        </w:rPr>
        <w:t>k máte vážnu poruchu dýchania.</w:t>
      </w:r>
    </w:p>
    <w:p w14:paraId="5DCA27A5" w14:textId="77777777" w:rsidR="009C359C" w:rsidRPr="00466124" w:rsidRDefault="009E431E">
      <w:pPr>
        <w:numPr>
          <w:ilvl w:val="0"/>
          <w:numId w:val="1"/>
        </w:numPr>
        <w:ind w:left="546" w:hanging="546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</w:t>
      </w:r>
      <w:r w:rsidR="00867138" w:rsidRPr="00466124">
        <w:rPr>
          <w:bCs/>
          <w:sz w:val="22"/>
          <w:szCs w:val="22"/>
        </w:rPr>
        <w:t>k máte ázijský pôvod</w:t>
      </w:r>
      <w:r w:rsidR="00A4056D" w:rsidRPr="00466124">
        <w:rPr>
          <w:bCs/>
          <w:sz w:val="22"/>
          <w:szCs w:val="22"/>
        </w:rPr>
        <w:t xml:space="preserve"> </w:t>
      </w:r>
      <w:r w:rsidR="00A4056D" w:rsidRPr="00466124">
        <w:rPr>
          <w:sz w:val="22"/>
          <w:szCs w:val="22"/>
        </w:rPr>
        <w:t>(Japonec, Číňan, Filipínec, Vietnamec, Kórejčan a Ind)</w:t>
      </w:r>
      <w:r w:rsidR="00867138" w:rsidRPr="00466124">
        <w:rPr>
          <w:bCs/>
          <w:sz w:val="22"/>
          <w:szCs w:val="22"/>
        </w:rPr>
        <w:t xml:space="preserve">. </w:t>
      </w:r>
      <w:r w:rsidR="00CB5CB9" w:rsidRPr="00466124">
        <w:rPr>
          <w:sz w:val="22"/>
          <w:szCs w:val="22"/>
        </w:rPr>
        <w:t xml:space="preserve">Váš lekár musí určiť správnu začiatočnú dávku </w:t>
      </w:r>
      <w:r w:rsidR="00772FF7" w:rsidRPr="00466124">
        <w:rPr>
          <w:sz w:val="22"/>
          <w:szCs w:val="22"/>
        </w:rPr>
        <w:t>Zarant</w:t>
      </w:r>
      <w:r w:rsidR="009A1157" w:rsidRPr="00466124">
        <w:rPr>
          <w:sz w:val="22"/>
          <w:szCs w:val="22"/>
        </w:rPr>
        <w:t>y</w:t>
      </w:r>
      <w:r w:rsidR="00CB5CB9" w:rsidRPr="00466124">
        <w:rPr>
          <w:sz w:val="22"/>
          <w:szCs w:val="22"/>
        </w:rPr>
        <w:t xml:space="preserve">, ktorá bude pre </w:t>
      </w:r>
      <w:r w:rsidR="00A70093" w:rsidRPr="00466124">
        <w:rPr>
          <w:sz w:val="22"/>
          <w:szCs w:val="22"/>
        </w:rPr>
        <w:t>v</w:t>
      </w:r>
      <w:r w:rsidR="00CB5CB9" w:rsidRPr="00466124">
        <w:rPr>
          <w:sz w:val="22"/>
          <w:szCs w:val="22"/>
        </w:rPr>
        <w:t>ás vhodná.</w:t>
      </w:r>
    </w:p>
    <w:p w14:paraId="2F5FC6CD" w14:textId="77777777" w:rsidR="00AC3D20" w:rsidRPr="00466124" w:rsidRDefault="00AC3D20">
      <w:pPr>
        <w:numPr>
          <w:ilvl w:val="0"/>
          <w:numId w:val="1"/>
        </w:numPr>
        <w:ind w:left="567" w:hanging="567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ak užívate alebo ste počas posledných 7 dní užívali liečivo nazývané kyselina fusidová (na</w:t>
      </w:r>
      <w:r w:rsidR="00527EED" w:rsidRPr="00466124">
        <w:rPr>
          <w:bCs/>
          <w:sz w:val="22"/>
          <w:szCs w:val="22"/>
        </w:rPr>
        <w:t xml:space="preserve"> </w:t>
      </w:r>
      <w:r w:rsidRPr="00466124">
        <w:rPr>
          <w:bCs/>
          <w:sz w:val="22"/>
          <w:szCs w:val="22"/>
        </w:rPr>
        <w:t>liečbu bakteriálnej infekcie) perorálne</w:t>
      </w:r>
      <w:r w:rsidR="002B1EE1" w:rsidRPr="00466124">
        <w:rPr>
          <w:bCs/>
          <w:sz w:val="22"/>
          <w:szCs w:val="22"/>
        </w:rPr>
        <w:t xml:space="preserve"> (ústnym podaním)</w:t>
      </w:r>
      <w:r w:rsidRPr="00466124">
        <w:rPr>
          <w:bCs/>
          <w:sz w:val="22"/>
          <w:szCs w:val="22"/>
        </w:rPr>
        <w:t xml:space="preserve"> alebo injekčne. Kombinácia kyseliny fusidovej a Zaranty môže spôsobiť závažné svalové problémy (rabdomyolýzu).</w:t>
      </w:r>
    </w:p>
    <w:p w14:paraId="085A627E" w14:textId="77777777" w:rsidR="00D9398C" w:rsidRPr="00466124" w:rsidRDefault="00D9398C">
      <w:pPr>
        <w:rPr>
          <w:bCs/>
          <w:sz w:val="22"/>
          <w:szCs w:val="22"/>
        </w:rPr>
      </w:pPr>
    </w:p>
    <w:p w14:paraId="0E814236" w14:textId="57A8C5D1" w:rsidR="00A70093" w:rsidRPr="00466124" w:rsidRDefault="00867138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Ak sa </w:t>
      </w:r>
      <w:r w:rsidR="00A70093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>ás týka čokoľvek z vyššie spomenutého</w:t>
      </w:r>
      <w:r w:rsidR="00C3072F" w:rsidRPr="00466124">
        <w:rPr>
          <w:bCs/>
          <w:sz w:val="22"/>
          <w:szCs w:val="22"/>
        </w:rPr>
        <w:t xml:space="preserve"> (</w:t>
      </w:r>
      <w:r w:rsidRPr="00466124">
        <w:rPr>
          <w:bCs/>
          <w:sz w:val="22"/>
          <w:szCs w:val="22"/>
        </w:rPr>
        <w:t>alebo</w:t>
      </w:r>
      <w:r w:rsidR="00263DC4" w:rsidRPr="00466124">
        <w:rPr>
          <w:bCs/>
          <w:sz w:val="22"/>
          <w:szCs w:val="22"/>
        </w:rPr>
        <w:t xml:space="preserve"> si nie ste niečím istý</w:t>
      </w:r>
      <w:r w:rsidR="00C3072F" w:rsidRPr="00466124">
        <w:rPr>
          <w:bCs/>
          <w:sz w:val="22"/>
          <w:szCs w:val="22"/>
        </w:rPr>
        <w:t>)</w:t>
      </w:r>
      <w:r w:rsidR="00263DC4" w:rsidRPr="00466124">
        <w:rPr>
          <w:bCs/>
          <w:sz w:val="22"/>
          <w:szCs w:val="22"/>
        </w:rPr>
        <w:t xml:space="preserve">, </w:t>
      </w:r>
      <w:r w:rsidR="00A70093" w:rsidRPr="00466124">
        <w:rPr>
          <w:bCs/>
          <w:sz w:val="22"/>
          <w:szCs w:val="22"/>
        </w:rPr>
        <w:t xml:space="preserve">neužívajte Zarantu </w:t>
      </w:r>
      <w:r w:rsidR="00D9398C" w:rsidRPr="00466124">
        <w:rPr>
          <w:bCs/>
          <w:sz w:val="22"/>
          <w:szCs w:val="22"/>
        </w:rPr>
        <w:t xml:space="preserve">30 mg alebo Zarantu </w:t>
      </w:r>
      <w:r w:rsidR="00A70093" w:rsidRPr="00466124">
        <w:rPr>
          <w:bCs/>
          <w:sz w:val="22"/>
          <w:szCs w:val="22"/>
        </w:rPr>
        <w:t>40 mg (</w:t>
      </w:r>
      <w:r w:rsidR="00D9398C" w:rsidRPr="00466124">
        <w:rPr>
          <w:bCs/>
          <w:sz w:val="22"/>
          <w:szCs w:val="22"/>
        </w:rPr>
        <w:t xml:space="preserve">dve </w:t>
      </w:r>
      <w:r w:rsidR="00A70093" w:rsidRPr="00466124">
        <w:rPr>
          <w:bCs/>
          <w:sz w:val="22"/>
          <w:szCs w:val="22"/>
        </w:rPr>
        <w:t>najvyšši</w:t>
      </w:r>
      <w:r w:rsidR="00D9398C" w:rsidRPr="00466124">
        <w:rPr>
          <w:bCs/>
          <w:sz w:val="22"/>
          <w:szCs w:val="22"/>
        </w:rPr>
        <w:t>e</w:t>
      </w:r>
      <w:r w:rsidR="00A70093" w:rsidRPr="00466124">
        <w:rPr>
          <w:bCs/>
          <w:sz w:val="22"/>
          <w:szCs w:val="22"/>
        </w:rPr>
        <w:t xml:space="preserve"> dávk</w:t>
      </w:r>
      <w:r w:rsidR="00D9398C" w:rsidRPr="00466124">
        <w:rPr>
          <w:bCs/>
          <w:sz w:val="22"/>
          <w:szCs w:val="22"/>
        </w:rPr>
        <w:t>y</w:t>
      </w:r>
      <w:r w:rsidR="00A70093" w:rsidRPr="00466124">
        <w:rPr>
          <w:bCs/>
          <w:sz w:val="22"/>
          <w:szCs w:val="22"/>
        </w:rPr>
        <w:t>) a poraďte sa so svojím lekárom alebo lekárnikom predtým, ako začnete užívať akúkoľvek dávku lieku Zaranta.</w:t>
      </w:r>
    </w:p>
    <w:p w14:paraId="0FD5BB35" w14:textId="77777777" w:rsidR="0083165F" w:rsidRPr="00466124" w:rsidRDefault="0083165F">
      <w:pPr>
        <w:rPr>
          <w:bCs/>
          <w:sz w:val="22"/>
          <w:szCs w:val="22"/>
        </w:rPr>
      </w:pPr>
    </w:p>
    <w:p w14:paraId="157B8C77" w14:textId="77777777" w:rsidR="00263DC4" w:rsidRPr="00466124" w:rsidRDefault="00263DC4">
      <w:pPr>
        <w:pStyle w:val="Zkladntext"/>
        <w:rPr>
          <w:szCs w:val="22"/>
        </w:rPr>
      </w:pPr>
      <w:r w:rsidRPr="00466124">
        <w:rPr>
          <w:szCs w:val="22"/>
        </w:rPr>
        <w:t>U malého počtu pacientov môžu sta</w:t>
      </w:r>
      <w:r w:rsidR="00603976" w:rsidRPr="00466124">
        <w:rPr>
          <w:szCs w:val="22"/>
        </w:rPr>
        <w:t>tíny spôsobiť poškodenie pečene. Z</w:t>
      </w:r>
      <w:r w:rsidRPr="00466124">
        <w:rPr>
          <w:szCs w:val="22"/>
        </w:rPr>
        <w:t xml:space="preserve">isťuje </w:t>
      </w:r>
      <w:r w:rsidR="00603976" w:rsidRPr="00466124">
        <w:rPr>
          <w:szCs w:val="22"/>
        </w:rPr>
        <w:t>sa jednoduchým testom</w:t>
      </w:r>
      <w:r w:rsidRPr="00466124">
        <w:rPr>
          <w:szCs w:val="22"/>
        </w:rPr>
        <w:t xml:space="preserve"> stanovujúcim zvýšené hladiny pečeňových enzýmov v krvi. Z tohto dôvodu </w:t>
      </w:r>
      <w:r w:rsidR="00A70093" w:rsidRPr="00466124">
        <w:rPr>
          <w:szCs w:val="22"/>
        </w:rPr>
        <w:t>v</w:t>
      </w:r>
      <w:r w:rsidRPr="00466124">
        <w:rPr>
          <w:szCs w:val="22"/>
        </w:rPr>
        <w:t>ám lekár pravdepodobne urobí tento krvný test (test</w:t>
      </w:r>
      <w:r w:rsidR="00F853C4" w:rsidRPr="00466124">
        <w:rPr>
          <w:szCs w:val="22"/>
        </w:rPr>
        <w:t xml:space="preserve"> funkcie pečene</w:t>
      </w:r>
      <w:r w:rsidRPr="00466124">
        <w:rPr>
          <w:szCs w:val="22"/>
        </w:rPr>
        <w:t xml:space="preserve">) pred liečbou a počas liečby </w:t>
      </w:r>
      <w:r w:rsidR="00772FF7" w:rsidRPr="00466124">
        <w:rPr>
          <w:szCs w:val="22"/>
        </w:rPr>
        <w:t>Zarant</w:t>
      </w:r>
      <w:r w:rsidR="00F853C4" w:rsidRPr="00466124">
        <w:rPr>
          <w:szCs w:val="22"/>
        </w:rPr>
        <w:t>ou</w:t>
      </w:r>
      <w:r w:rsidRPr="00466124">
        <w:rPr>
          <w:szCs w:val="22"/>
        </w:rPr>
        <w:t xml:space="preserve">. </w:t>
      </w:r>
    </w:p>
    <w:p w14:paraId="3FC86B26" w14:textId="77777777" w:rsidR="00263DC4" w:rsidRPr="00466124" w:rsidRDefault="00263DC4">
      <w:pPr>
        <w:pStyle w:val="paragraph"/>
        <w:rPr>
          <w:sz w:val="22"/>
          <w:szCs w:val="22"/>
          <w:lang w:val="sk-SK"/>
        </w:rPr>
      </w:pPr>
    </w:p>
    <w:p w14:paraId="06C37A4F" w14:textId="77777777" w:rsidR="000973BF" w:rsidRPr="00466124" w:rsidRDefault="000973BF">
      <w:pPr>
        <w:pStyle w:val="paragraph"/>
        <w:rPr>
          <w:sz w:val="22"/>
          <w:szCs w:val="22"/>
          <w:lang w:val="sk-SK"/>
        </w:rPr>
      </w:pPr>
      <w:r w:rsidRPr="00466124">
        <w:rPr>
          <w:sz w:val="22"/>
          <w:szCs w:val="22"/>
          <w:lang w:val="sk-SK"/>
        </w:rPr>
        <w:t>Ak máte cukrovku alebo máte riziko vzniku cukrovky, počas užívania tohto lieku vás bude lekár pozorne sledovať. Riziko vzniku cukrovky je vyššie, ak máte vysokú hladinu cukrov a tukov v krvi, nadváhu a vysoký krvný tlak.</w:t>
      </w:r>
    </w:p>
    <w:p w14:paraId="1437D296" w14:textId="77777777" w:rsidR="00566251" w:rsidRPr="00466124" w:rsidRDefault="00566251">
      <w:pPr>
        <w:pStyle w:val="paragraph"/>
        <w:rPr>
          <w:sz w:val="22"/>
          <w:szCs w:val="22"/>
          <w:lang w:val="sk-SK"/>
        </w:rPr>
      </w:pPr>
    </w:p>
    <w:p w14:paraId="3C968C93" w14:textId="77777777" w:rsidR="00566251" w:rsidRPr="00466124" w:rsidRDefault="00566251">
      <w:pPr>
        <w:pStyle w:val="paragraph"/>
        <w:rPr>
          <w:b/>
          <w:sz w:val="22"/>
          <w:szCs w:val="22"/>
          <w:lang w:val="sk-SK"/>
        </w:rPr>
      </w:pPr>
      <w:r w:rsidRPr="00466124">
        <w:rPr>
          <w:b/>
          <w:sz w:val="22"/>
          <w:szCs w:val="22"/>
          <w:lang w:val="sk-SK"/>
        </w:rPr>
        <w:t>Deti a dospievajúci</w:t>
      </w:r>
    </w:p>
    <w:p w14:paraId="769BB333" w14:textId="77777777" w:rsidR="00A70093" w:rsidRPr="00C85E01" w:rsidRDefault="00A70093">
      <w:pPr>
        <w:numPr>
          <w:ilvl w:val="0"/>
          <w:numId w:val="1"/>
        </w:numPr>
        <w:rPr>
          <w:rStyle w:val="mediumtext1"/>
          <w:bCs/>
          <w:sz w:val="22"/>
          <w:szCs w:val="22"/>
        </w:rPr>
      </w:pPr>
      <w:r w:rsidRPr="00466124">
        <w:rPr>
          <w:bCs/>
          <w:i/>
          <w:sz w:val="22"/>
          <w:szCs w:val="22"/>
          <w:shd w:val="clear" w:color="auto" w:fill="FFFFFF"/>
        </w:rPr>
        <w:t>Ak je pacient mladší ako 6 rokov</w:t>
      </w:r>
      <w:r w:rsidRPr="00466124">
        <w:rPr>
          <w:b/>
          <w:bCs/>
          <w:sz w:val="22"/>
          <w:szCs w:val="22"/>
          <w:shd w:val="clear" w:color="auto" w:fill="FFFFFF"/>
        </w:rPr>
        <w:t>:</w:t>
      </w:r>
      <w:r w:rsidRPr="00466124">
        <w:rPr>
          <w:rStyle w:val="Hypertextovprepojenie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Pr="00466124">
        <w:rPr>
          <w:rStyle w:val="Hypertextovprepojenie"/>
          <w:color w:val="auto"/>
          <w:sz w:val="22"/>
          <w:szCs w:val="22"/>
          <w:shd w:val="clear" w:color="auto" w:fill="FFFFFF"/>
        </w:rPr>
        <w:t>Zaranta</w:t>
      </w:r>
      <w:r w:rsidRPr="00466124">
        <w:rPr>
          <w:rStyle w:val="mediumtext1"/>
          <w:sz w:val="22"/>
          <w:szCs w:val="22"/>
          <w:shd w:val="clear" w:color="auto" w:fill="FFFFFF"/>
        </w:rPr>
        <w:t xml:space="preserve"> sa nemá podávať deťom mladším ako 6 rokov.</w:t>
      </w:r>
    </w:p>
    <w:p w14:paraId="4E369686" w14:textId="77777777" w:rsidR="00A70093" w:rsidRPr="00466124" w:rsidRDefault="00A70093">
      <w:pPr>
        <w:ind w:left="360" w:hanging="360"/>
        <w:rPr>
          <w:sz w:val="22"/>
          <w:szCs w:val="22"/>
          <w:shd w:val="clear" w:color="auto" w:fill="FFFFFF"/>
        </w:rPr>
      </w:pPr>
      <w:r w:rsidRPr="00466124">
        <w:rPr>
          <w:bCs/>
          <w:sz w:val="22"/>
          <w:szCs w:val="22"/>
        </w:rPr>
        <w:t>-</w:t>
      </w:r>
      <w:r w:rsidRPr="00466124">
        <w:rPr>
          <w:bCs/>
          <w:sz w:val="22"/>
          <w:szCs w:val="22"/>
        </w:rPr>
        <w:tab/>
      </w:r>
      <w:r w:rsidRPr="00466124">
        <w:rPr>
          <w:bCs/>
          <w:i/>
          <w:sz w:val="22"/>
          <w:szCs w:val="22"/>
        </w:rPr>
        <w:t>Ak je pacient</w:t>
      </w:r>
      <w:r w:rsidRPr="00466124">
        <w:rPr>
          <w:bCs/>
          <w:i/>
          <w:sz w:val="22"/>
          <w:szCs w:val="22"/>
          <w:shd w:val="clear" w:color="auto" w:fill="FFFFFF"/>
        </w:rPr>
        <w:t xml:space="preserve"> mladší ako 18 rokov</w:t>
      </w:r>
      <w:r w:rsidRPr="00466124">
        <w:rPr>
          <w:b/>
          <w:bCs/>
          <w:sz w:val="22"/>
          <w:szCs w:val="22"/>
          <w:shd w:val="clear" w:color="auto" w:fill="FFFFFF"/>
        </w:rPr>
        <w:t>:</w:t>
      </w:r>
      <w:r w:rsidRPr="00466124">
        <w:rPr>
          <w:bCs/>
          <w:sz w:val="22"/>
          <w:szCs w:val="22"/>
          <w:shd w:val="clear" w:color="auto" w:fill="FFFFFF"/>
        </w:rPr>
        <w:t xml:space="preserve"> </w:t>
      </w:r>
      <w:r w:rsidR="001F7FE2" w:rsidRPr="00466124">
        <w:rPr>
          <w:bCs/>
          <w:sz w:val="22"/>
          <w:szCs w:val="22"/>
          <w:shd w:val="clear" w:color="auto" w:fill="FFFFFF"/>
        </w:rPr>
        <w:t xml:space="preserve">30 mg a </w:t>
      </w:r>
      <w:r w:rsidRPr="00466124">
        <w:rPr>
          <w:bCs/>
          <w:sz w:val="22"/>
          <w:szCs w:val="22"/>
          <w:shd w:val="clear" w:color="auto" w:fill="FFFFFF"/>
        </w:rPr>
        <w:t>40 mg tableta Zaranty nie je</w:t>
      </w:r>
      <w:r w:rsidRPr="00466124">
        <w:rPr>
          <w:bCs/>
          <w:sz w:val="22"/>
          <w:szCs w:val="22"/>
        </w:rPr>
        <w:t xml:space="preserve"> vhodná</w:t>
      </w:r>
      <w:r w:rsidRPr="00466124">
        <w:rPr>
          <w:sz w:val="22"/>
          <w:szCs w:val="22"/>
        </w:rPr>
        <w:t xml:space="preserve"> na použitie </w:t>
      </w:r>
      <w:r w:rsidRPr="00466124">
        <w:rPr>
          <w:bCs/>
          <w:sz w:val="22"/>
          <w:szCs w:val="22"/>
        </w:rPr>
        <w:t>u detí a dospi</w:t>
      </w:r>
      <w:r w:rsidRPr="00466124">
        <w:rPr>
          <w:bCs/>
          <w:sz w:val="22"/>
          <w:szCs w:val="22"/>
          <w:shd w:val="clear" w:color="auto" w:fill="FFFFFF"/>
        </w:rPr>
        <w:t>evajúcich do 18</w:t>
      </w:r>
      <w:r w:rsidRPr="00466124">
        <w:rPr>
          <w:sz w:val="22"/>
          <w:szCs w:val="22"/>
          <w:shd w:val="clear" w:color="auto" w:fill="FFFFFF"/>
        </w:rPr>
        <w:t xml:space="preserve"> rokov.</w:t>
      </w:r>
    </w:p>
    <w:p w14:paraId="1F397B35" w14:textId="77777777" w:rsidR="00D30041" w:rsidRPr="00466124" w:rsidRDefault="00D30041">
      <w:pPr>
        <w:pStyle w:val="paragraph"/>
        <w:rPr>
          <w:sz w:val="22"/>
          <w:szCs w:val="22"/>
          <w:lang w:val="sk-SK"/>
        </w:rPr>
      </w:pPr>
    </w:p>
    <w:p w14:paraId="7B3862A3" w14:textId="77777777" w:rsidR="00543769" w:rsidRPr="00466124" w:rsidRDefault="00D30041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66124">
        <w:rPr>
          <w:b/>
          <w:sz w:val="22"/>
          <w:szCs w:val="22"/>
        </w:rPr>
        <w:t>Iné lieky a</w:t>
      </w:r>
      <w:r w:rsidR="00FB5B3E" w:rsidRPr="00466124">
        <w:rPr>
          <w:b/>
          <w:sz w:val="22"/>
          <w:szCs w:val="22"/>
        </w:rPr>
        <w:t> </w:t>
      </w:r>
      <w:r w:rsidRPr="00466124">
        <w:rPr>
          <w:b/>
          <w:sz w:val="22"/>
          <w:szCs w:val="22"/>
        </w:rPr>
        <w:t>Zaranta</w:t>
      </w:r>
    </w:p>
    <w:p w14:paraId="3D2D04DF" w14:textId="77777777" w:rsidR="00FB5B3E" w:rsidRPr="00466124" w:rsidRDefault="00D30041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Ak </w:t>
      </w:r>
      <w:r w:rsidR="00FB5B3E" w:rsidRPr="00466124">
        <w:rPr>
          <w:sz w:val="22"/>
          <w:szCs w:val="22"/>
        </w:rPr>
        <w:t xml:space="preserve">teraz </w:t>
      </w:r>
      <w:r w:rsidRPr="00466124">
        <w:rPr>
          <w:sz w:val="22"/>
          <w:szCs w:val="22"/>
        </w:rPr>
        <w:t>užívate</w:t>
      </w:r>
      <w:r w:rsidR="00FB5B3E" w:rsidRPr="00466124">
        <w:rPr>
          <w:sz w:val="22"/>
          <w:szCs w:val="22"/>
        </w:rPr>
        <w:t xml:space="preserve"> alebo </w:t>
      </w:r>
      <w:r w:rsidRPr="00466124">
        <w:rPr>
          <w:sz w:val="22"/>
          <w:szCs w:val="22"/>
        </w:rPr>
        <w:t xml:space="preserve">ak ste v poslednom čase užívali, </w:t>
      </w:r>
      <w:r w:rsidR="00FB5B3E" w:rsidRPr="00466124">
        <w:rPr>
          <w:sz w:val="22"/>
          <w:szCs w:val="22"/>
        </w:rPr>
        <w:t>či</w:t>
      </w:r>
      <w:r w:rsidRPr="00466124">
        <w:rPr>
          <w:sz w:val="22"/>
          <w:szCs w:val="22"/>
        </w:rPr>
        <w:t xml:space="preserve"> </w:t>
      </w:r>
      <w:r w:rsidR="00FB5B3E" w:rsidRPr="00466124">
        <w:rPr>
          <w:sz w:val="22"/>
          <w:szCs w:val="22"/>
        </w:rPr>
        <w:t xml:space="preserve">práve </w:t>
      </w:r>
      <w:r w:rsidRPr="00466124">
        <w:rPr>
          <w:sz w:val="22"/>
          <w:szCs w:val="22"/>
        </w:rPr>
        <w:t>budete užívať ďalšie lieky, povedzte to svojmu lekárovi.</w:t>
      </w:r>
    </w:p>
    <w:p w14:paraId="0320AA05" w14:textId="77777777" w:rsidR="00543769" w:rsidRPr="00466124" w:rsidRDefault="005437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Informujte svojho lekára, ak užívate niektorý z nasledujúcich liekov, pretože účinok týchto liekov sa môže vplyvom </w:t>
      </w:r>
      <w:r w:rsidR="00772FF7" w:rsidRPr="00466124">
        <w:rPr>
          <w:sz w:val="22"/>
          <w:szCs w:val="22"/>
        </w:rPr>
        <w:t>Zarant</w:t>
      </w:r>
      <w:r w:rsidR="00965E88" w:rsidRPr="00466124">
        <w:rPr>
          <w:sz w:val="22"/>
          <w:szCs w:val="22"/>
        </w:rPr>
        <w:t>y</w:t>
      </w:r>
      <w:r w:rsidRPr="00466124">
        <w:rPr>
          <w:sz w:val="22"/>
          <w:szCs w:val="22"/>
        </w:rPr>
        <w:t xml:space="preserve"> zmeniť alebo tieto lieky môžu zmeniť účinok </w:t>
      </w:r>
      <w:r w:rsidR="00772FF7" w:rsidRPr="00466124">
        <w:rPr>
          <w:sz w:val="22"/>
          <w:szCs w:val="22"/>
        </w:rPr>
        <w:t>Zarant</w:t>
      </w:r>
      <w:r w:rsidR="00965E88" w:rsidRPr="00466124">
        <w:rPr>
          <w:sz w:val="22"/>
          <w:szCs w:val="22"/>
        </w:rPr>
        <w:t>y</w:t>
      </w:r>
      <w:r w:rsidRPr="00466124">
        <w:rPr>
          <w:sz w:val="22"/>
          <w:szCs w:val="22"/>
        </w:rPr>
        <w:t>:</w:t>
      </w:r>
    </w:p>
    <w:p w14:paraId="17272E7A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cyklosporín (užíva sa napr. po transplantácii orgánov; hladina rosuvastatínu v krvi sa zvyšuje), </w:t>
      </w:r>
    </w:p>
    <w:p w14:paraId="552EBBB0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warfarín </w:t>
      </w:r>
      <w:r w:rsidR="00A70093" w:rsidRPr="00466124">
        <w:rPr>
          <w:sz w:val="22"/>
          <w:szCs w:val="22"/>
        </w:rPr>
        <w:t xml:space="preserve">alebo klopidogrel </w:t>
      </w:r>
      <w:r w:rsidRPr="00466124">
        <w:rPr>
          <w:sz w:val="22"/>
          <w:szCs w:val="22"/>
        </w:rPr>
        <w:t>(alebo iný liek „na zriedenie krvi“; ak sa užíva súbežne s</w:t>
      </w:r>
      <w:r w:rsidR="009B61BE" w:rsidRPr="00466124">
        <w:rPr>
          <w:sz w:val="22"/>
          <w:szCs w:val="22"/>
        </w:rPr>
        <w:t> </w:t>
      </w:r>
      <w:r w:rsidRPr="00466124">
        <w:rPr>
          <w:sz w:val="22"/>
          <w:szCs w:val="22"/>
        </w:rPr>
        <w:t xml:space="preserve">rosuvastatínom, účinok „na zriedenie krvi“ sa môže zvýšiť), </w:t>
      </w:r>
    </w:p>
    <w:p w14:paraId="7CE336B6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fibráty </w:t>
      </w:r>
      <w:r w:rsidR="00805FB4" w:rsidRPr="00466124">
        <w:rPr>
          <w:sz w:val="22"/>
          <w:szCs w:val="22"/>
        </w:rPr>
        <w:t xml:space="preserve">ako </w:t>
      </w:r>
      <w:r w:rsidRPr="00466124">
        <w:rPr>
          <w:sz w:val="22"/>
          <w:szCs w:val="22"/>
        </w:rPr>
        <w:t>napr. gemfibrozil, fenofibrát</w:t>
      </w:r>
      <w:r w:rsidR="00805FB4" w:rsidRPr="00466124">
        <w:rPr>
          <w:sz w:val="22"/>
          <w:szCs w:val="22"/>
        </w:rPr>
        <w:t xml:space="preserve"> (používané na zníženie hladiny cholesterolu; hladina rosuvastatínu v krvi sa zvyšuje) </w:t>
      </w:r>
      <w:r w:rsidRPr="00466124">
        <w:rPr>
          <w:sz w:val="22"/>
          <w:szCs w:val="22"/>
        </w:rPr>
        <w:t xml:space="preserve">alebo akékoľvek iné lieky na zníženie hladiny cholesterolu (napr. ezetimib), </w:t>
      </w:r>
    </w:p>
    <w:p w14:paraId="33B6D3E9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lieky užívané pri poruchách trávenia (</w:t>
      </w:r>
      <w:r w:rsidR="00805FB4" w:rsidRPr="00466124">
        <w:rPr>
          <w:sz w:val="22"/>
          <w:szCs w:val="22"/>
        </w:rPr>
        <w:t xml:space="preserve">napr. lieky </w:t>
      </w:r>
      <w:r w:rsidRPr="00466124">
        <w:rPr>
          <w:sz w:val="22"/>
          <w:szCs w:val="22"/>
        </w:rPr>
        <w:t>na neutralizáciu kyseliny v žalúdku</w:t>
      </w:r>
      <w:r w:rsidR="00805FB4" w:rsidRPr="00466124">
        <w:rPr>
          <w:sz w:val="22"/>
          <w:szCs w:val="22"/>
        </w:rPr>
        <w:t>; hladina rosuvastatínu v krvi sa znižuje</w:t>
      </w:r>
      <w:r w:rsidRPr="00466124">
        <w:rPr>
          <w:sz w:val="22"/>
          <w:szCs w:val="22"/>
        </w:rPr>
        <w:t xml:space="preserve">), </w:t>
      </w:r>
    </w:p>
    <w:p w14:paraId="07EC6BC9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erytromycín (antibiotikum</w:t>
      </w:r>
      <w:r w:rsidR="00805FB4" w:rsidRPr="00466124">
        <w:rPr>
          <w:sz w:val="22"/>
          <w:szCs w:val="22"/>
        </w:rPr>
        <w:t>; hladina rosuvastatínu v krvi sa znižuje</w:t>
      </w:r>
      <w:r w:rsidRPr="00466124">
        <w:rPr>
          <w:sz w:val="22"/>
          <w:szCs w:val="22"/>
        </w:rPr>
        <w:t>),</w:t>
      </w:r>
    </w:p>
    <w:p w14:paraId="13EFC534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perorálne</w:t>
      </w:r>
      <w:r w:rsidR="005576CB" w:rsidRPr="00466124">
        <w:rPr>
          <w:sz w:val="22"/>
          <w:szCs w:val="22"/>
        </w:rPr>
        <w:t xml:space="preserve"> (ústami užívané)</w:t>
      </w:r>
      <w:r w:rsidRPr="00466124">
        <w:rPr>
          <w:sz w:val="22"/>
          <w:szCs w:val="22"/>
        </w:rPr>
        <w:t xml:space="preserve"> antikoncepčné lieky (tablety</w:t>
      </w:r>
      <w:r w:rsidR="00805FB4" w:rsidRPr="00466124">
        <w:rPr>
          <w:sz w:val="22"/>
          <w:szCs w:val="22"/>
        </w:rPr>
        <w:t>; hladina hormónu v krvi uvoľneného z</w:t>
      </w:r>
      <w:r w:rsidR="009B61BE" w:rsidRPr="00466124">
        <w:rPr>
          <w:sz w:val="22"/>
          <w:szCs w:val="22"/>
        </w:rPr>
        <w:t> </w:t>
      </w:r>
      <w:r w:rsidR="00805FB4" w:rsidRPr="00466124">
        <w:rPr>
          <w:sz w:val="22"/>
          <w:szCs w:val="22"/>
        </w:rPr>
        <w:t>tablety sa zvyšuje</w:t>
      </w:r>
      <w:r w:rsidRPr="00466124">
        <w:rPr>
          <w:sz w:val="22"/>
          <w:szCs w:val="22"/>
        </w:rPr>
        <w:t xml:space="preserve">), </w:t>
      </w:r>
    </w:p>
    <w:p w14:paraId="706D24CB" w14:textId="77777777" w:rsidR="00543769" w:rsidRPr="00466124" w:rsidRDefault="00543769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 xml:space="preserve">hormonálnu substitučnú liečbu </w:t>
      </w:r>
      <w:r w:rsidR="00805FB4" w:rsidRPr="00466124">
        <w:rPr>
          <w:sz w:val="22"/>
          <w:szCs w:val="22"/>
        </w:rPr>
        <w:t>(hladina hormónu v krvi sa zvyšuje)</w:t>
      </w:r>
      <w:r w:rsidR="001732FB" w:rsidRPr="00466124">
        <w:rPr>
          <w:sz w:val="22"/>
          <w:szCs w:val="22"/>
        </w:rPr>
        <w:t>,</w:t>
      </w:r>
    </w:p>
    <w:p w14:paraId="262975D6" w14:textId="201A2418" w:rsidR="00543769" w:rsidRPr="003B5668" w:rsidRDefault="00BB5BF2">
      <w:pPr>
        <w:numPr>
          <w:ilvl w:val="0"/>
          <w:numId w:val="1"/>
        </w:numPr>
        <w:ind w:right="-2"/>
        <w:rPr>
          <w:sz w:val="22"/>
          <w:szCs w:val="22"/>
        </w:rPr>
      </w:pPr>
      <w:r w:rsidRPr="00466124">
        <w:rPr>
          <w:sz w:val="22"/>
          <w:szCs w:val="22"/>
        </w:rPr>
        <w:t>r</w:t>
      </w:r>
      <w:r w:rsidR="00C51840" w:rsidRPr="00466124">
        <w:rPr>
          <w:sz w:val="22"/>
          <w:szCs w:val="22"/>
        </w:rPr>
        <w:t>itonavir s</w:t>
      </w:r>
      <w:r w:rsidR="00A70093" w:rsidRPr="00466124">
        <w:rPr>
          <w:sz w:val="22"/>
          <w:szCs w:val="22"/>
        </w:rPr>
        <w:t> </w:t>
      </w:r>
      <w:r w:rsidR="00543769" w:rsidRPr="00466124">
        <w:rPr>
          <w:sz w:val="22"/>
          <w:szCs w:val="22"/>
        </w:rPr>
        <w:t>lopinavir</w:t>
      </w:r>
      <w:r w:rsidR="00C51840" w:rsidRPr="00466124">
        <w:rPr>
          <w:sz w:val="22"/>
          <w:szCs w:val="22"/>
        </w:rPr>
        <w:t>om</w:t>
      </w:r>
      <w:r w:rsidR="00A70093" w:rsidRPr="00466124">
        <w:rPr>
          <w:sz w:val="22"/>
          <w:szCs w:val="22"/>
        </w:rPr>
        <w:t xml:space="preserve"> a/alebo</w:t>
      </w:r>
      <w:r w:rsidR="00C51840" w:rsidRPr="00466124">
        <w:rPr>
          <w:sz w:val="22"/>
          <w:szCs w:val="22"/>
        </w:rPr>
        <w:t xml:space="preserve"> atazanavirom alebo tipranavirom</w:t>
      </w:r>
      <w:r w:rsidR="00543769" w:rsidRPr="00466124">
        <w:rPr>
          <w:sz w:val="22"/>
          <w:szCs w:val="22"/>
        </w:rPr>
        <w:t xml:space="preserve"> (</w:t>
      </w:r>
      <w:r w:rsidR="009E2895" w:rsidRPr="00466124">
        <w:rPr>
          <w:sz w:val="22"/>
          <w:szCs w:val="22"/>
        </w:rPr>
        <w:t xml:space="preserve">protivírusové lieky, </w:t>
      </w:r>
      <w:r w:rsidR="00805FB4" w:rsidRPr="00466124">
        <w:rPr>
          <w:bCs/>
          <w:sz w:val="22"/>
          <w:szCs w:val="22"/>
        </w:rPr>
        <w:t>lieky na</w:t>
      </w:r>
      <w:r w:rsidR="00357326" w:rsidRPr="00466124">
        <w:rPr>
          <w:bCs/>
          <w:sz w:val="22"/>
          <w:szCs w:val="22"/>
        </w:rPr>
        <w:t xml:space="preserve"> </w:t>
      </w:r>
      <w:r w:rsidR="005576CB" w:rsidRPr="00466124">
        <w:rPr>
          <w:bCs/>
          <w:sz w:val="22"/>
          <w:szCs w:val="22"/>
        </w:rPr>
        <w:t>liečbu</w:t>
      </w:r>
      <w:r w:rsidR="00805FB4" w:rsidRPr="00466124">
        <w:rPr>
          <w:bCs/>
          <w:sz w:val="22"/>
          <w:szCs w:val="22"/>
        </w:rPr>
        <w:t xml:space="preserve"> HIV</w:t>
      </w:r>
      <w:r w:rsidR="005576CB" w:rsidRPr="00466124">
        <w:rPr>
          <w:bCs/>
          <w:sz w:val="22"/>
          <w:szCs w:val="22"/>
        </w:rPr>
        <w:t xml:space="preserve"> infekcie</w:t>
      </w:r>
      <w:r w:rsidR="00805FB4" w:rsidRPr="00466124">
        <w:rPr>
          <w:bCs/>
          <w:sz w:val="22"/>
          <w:szCs w:val="22"/>
        </w:rPr>
        <w:t xml:space="preserve">; </w:t>
      </w:r>
      <w:r w:rsidR="00805FB4" w:rsidRPr="00466124">
        <w:rPr>
          <w:sz w:val="22"/>
          <w:szCs w:val="22"/>
        </w:rPr>
        <w:t>hladina rosuvastatínu v krvi sa zvyšuje</w:t>
      </w:r>
      <w:r w:rsidR="00543769" w:rsidRPr="00466124">
        <w:rPr>
          <w:sz w:val="22"/>
          <w:szCs w:val="22"/>
        </w:rPr>
        <w:t>)</w:t>
      </w:r>
      <w:r w:rsidR="00181130" w:rsidRPr="00466124">
        <w:rPr>
          <w:sz w:val="22"/>
          <w:szCs w:val="22"/>
        </w:rPr>
        <w:t xml:space="preserve"> a </w:t>
      </w:r>
      <w:r w:rsidR="00181130" w:rsidRPr="00466124">
        <w:rPr>
          <w:rStyle w:val="mediumtext1"/>
          <w:color w:val="000000"/>
          <w:sz w:val="22"/>
          <w:szCs w:val="22"/>
        </w:rPr>
        <w:t>simeprevir (</w:t>
      </w:r>
      <w:r w:rsidR="00181130" w:rsidRPr="00466124">
        <w:rPr>
          <w:sz w:val="22"/>
          <w:szCs w:val="22"/>
        </w:rPr>
        <w:t xml:space="preserve">protivírusové lieky, lieky na liečbu infekcie </w:t>
      </w:r>
      <w:r w:rsidR="003B5668">
        <w:rPr>
          <w:sz w:val="22"/>
          <w:szCs w:val="22"/>
        </w:rPr>
        <w:t>hepatitídy C (žltačka)</w:t>
      </w:r>
      <w:r w:rsidR="000338B6">
        <w:rPr>
          <w:sz w:val="22"/>
          <w:szCs w:val="22"/>
        </w:rPr>
        <w:t>;</w:t>
      </w:r>
      <w:r w:rsidR="00181130" w:rsidRPr="003B5668">
        <w:rPr>
          <w:sz w:val="22"/>
          <w:szCs w:val="22"/>
        </w:rPr>
        <w:t xml:space="preserve"> hladina rosuvastatínu v krvi sa zvyšuje</w:t>
      </w:r>
      <w:r w:rsidR="00181130" w:rsidRPr="003B5668">
        <w:rPr>
          <w:sz w:val="22"/>
          <w:szCs w:val="22"/>
          <w:lang w:val="en-GB"/>
        </w:rPr>
        <w:t>),</w:t>
      </w:r>
      <w:r w:rsidR="00543769" w:rsidRPr="003B5668">
        <w:rPr>
          <w:sz w:val="22"/>
          <w:szCs w:val="22"/>
        </w:rPr>
        <w:t xml:space="preserve"> </w:t>
      </w:r>
    </w:p>
    <w:p w14:paraId="1F9A5069" w14:textId="77777777" w:rsidR="00AC3D20" w:rsidRPr="00DD2CD1" w:rsidRDefault="00AC3D20">
      <w:pPr>
        <w:numPr>
          <w:ilvl w:val="0"/>
          <w:numId w:val="1"/>
        </w:numPr>
        <w:ind w:right="-2"/>
        <w:rPr>
          <w:sz w:val="22"/>
          <w:szCs w:val="22"/>
        </w:rPr>
      </w:pPr>
      <w:r w:rsidRPr="00DC2F5D">
        <w:rPr>
          <w:sz w:val="22"/>
          <w:szCs w:val="22"/>
        </w:rPr>
        <w:lastRenderedPageBreak/>
        <w:t>ak potrebujete perorálne užívať kyselinu fusidovú na liečbu bakteriálnej infekcie, budete musieť dočasne prestať užívať tento liek. Lekár vám povie, kedy bude bezpečné znovu začať užívať Zarantu. Užívanie Zaranty súbežne s kyselinou fusidovou môže zriedkav</w:t>
      </w:r>
      <w:r w:rsidRPr="00577A2F">
        <w:rPr>
          <w:sz w:val="22"/>
          <w:szCs w:val="22"/>
        </w:rPr>
        <w:t xml:space="preserve">o spôsobovať slabosť svalov, citlivosť alebo bolesť (rabdomyolýza). Pre viac informácií ohľadom rabdomyolýzy, pozri časť 4. </w:t>
      </w:r>
    </w:p>
    <w:p w14:paraId="7E0B926C" w14:textId="77777777" w:rsidR="00543769" w:rsidRPr="00A1231F" w:rsidRDefault="00543769">
      <w:pPr>
        <w:outlineLvl w:val="0"/>
        <w:rPr>
          <w:sz w:val="22"/>
          <w:szCs w:val="22"/>
        </w:rPr>
      </w:pPr>
    </w:p>
    <w:p w14:paraId="1CFD47FA" w14:textId="77777777" w:rsidR="00165256" w:rsidRPr="0085185F" w:rsidRDefault="00772FF7">
      <w:pPr>
        <w:rPr>
          <w:b/>
          <w:sz w:val="22"/>
          <w:szCs w:val="22"/>
        </w:rPr>
      </w:pPr>
      <w:r w:rsidRPr="00090E65">
        <w:rPr>
          <w:b/>
          <w:sz w:val="22"/>
          <w:szCs w:val="22"/>
        </w:rPr>
        <w:t>Zarant</w:t>
      </w:r>
      <w:r w:rsidR="00D30041" w:rsidRPr="00090E65">
        <w:rPr>
          <w:b/>
          <w:sz w:val="22"/>
          <w:szCs w:val="22"/>
        </w:rPr>
        <w:t>a</w:t>
      </w:r>
      <w:r w:rsidR="00165256" w:rsidRPr="00FF3F34">
        <w:rPr>
          <w:b/>
          <w:sz w:val="22"/>
          <w:szCs w:val="22"/>
        </w:rPr>
        <w:t xml:space="preserve"> </w:t>
      </w:r>
      <w:r w:rsidR="00D30041" w:rsidRPr="00FF3F34">
        <w:rPr>
          <w:b/>
          <w:sz w:val="22"/>
          <w:szCs w:val="22"/>
        </w:rPr>
        <w:t>a</w:t>
      </w:r>
      <w:r w:rsidR="00165256" w:rsidRPr="00CD262C">
        <w:rPr>
          <w:b/>
          <w:sz w:val="22"/>
          <w:szCs w:val="22"/>
        </w:rPr>
        <w:t> jedlo</w:t>
      </w:r>
      <w:r w:rsidR="00D30041" w:rsidRPr="0085185F">
        <w:rPr>
          <w:b/>
          <w:sz w:val="22"/>
          <w:szCs w:val="22"/>
        </w:rPr>
        <w:t xml:space="preserve">, </w:t>
      </w:r>
      <w:r w:rsidR="00165256" w:rsidRPr="0085185F">
        <w:rPr>
          <w:b/>
          <w:sz w:val="22"/>
          <w:szCs w:val="22"/>
        </w:rPr>
        <w:t>nápoj</w:t>
      </w:r>
      <w:r w:rsidR="00D30041" w:rsidRPr="0085185F">
        <w:rPr>
          <w:b/>
          <w:sz w:val="22"/>
          <w:szCs w:val="22"/>
        </w:rPr>
        <w:t>e a alkohol</w:t>
      </w:r>
    </w:p>
    <w:p w14:paraId="3BBEF658" w14:textId="77777777" w:rsidR="00165256" w:rsidRPr="00466124" w:rsidRDefault="00772FF7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Zaranta</w:t>
      </w:r>
      <w:r w:rsidR="00165256" w:rsidRPr="00466124">
        <w:rPr>
          <w:bCs/>
          <w:sz w:val="22"/>
          <w:szCs w:val="22"/>
        </w:rPr>
        <w:t xml:space="preserve"> </w:t>
      </w:r>
      <w:r w:rsidR="005576CB" w:rsidRPr="00466124">
        <w:rPr>
          <w:bCs/>
          <w:sz w:val="22"/>
          <w:szCs w:val="22"/>
        </w:rPr>
        <w:t xml:space="preserve">sa </w:t>
      </w:r>
      <w:r w:rsidR="00165256" w:rsidRPr="00466124">
        <w:rPr>
          <w:bCs/>
          <w:sz w:val="22"/>
          <w:szCs w:val="22"/>
        </w:rPr>
        <w:t>môže užívať s jedlom alebo bez jedla.</w:t>
      </w:r>
    </w:p>
    <w:p w14:paraId="27FD7479" w14:textId="77777777" w:rsidR="00165256" w:rsidRPr="00466124" w:rsidRDefault="005576CB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V</w:t>
      </w:r>
      <w:r w:rsidR="00165256" w:rsidRPr="00466124">
        <w:rPr>
          <w:bCs/>
          <w:sz w:val="22"/>
          <w:szCs w:val="22"/>
        </w:rPr>
        <w:t xml:space="preserve">yhnite sa nadmernej konzumácii alkoholických nápojov počas užívania </w:t>
      </w:r>
      <w:r w:rsidR="00772FF7" w:rsidRPr="00466124">
        <w:rPr>
          <w:bCs/>
          <w:sz w:val="22"/>
          <w:szCs w:val="22"/>
        </w:rPr>
        <w:t>Zarant</w:t>
      </w:r>
      <w:r w:rsidRPr="00466124">
        <w:rPr>
          <w:bCs/>
          <w:sz w:val="22"/>
          <w:szCs w:val="22"/>
        </w:rPr>
        <w:t>y</w:t>
      </w:r>
      <w:r w:rsidR="00165256" w:rsidRPr="00466124">
        <w:rPr>
          <w:bCs/>
          <w:sz w:val="22"/>
          <w:szCs w:val="22"/>
        </w:rPr>
        <w:t>.</w:t>
      </w:r>
    </w:p>
    <w:p w14:paraId="416A0C04" w14:textId="77777777" w:rsidR="00D01D10" w:rsidRPr="00466124" w:rsidRDefault="00D01D10">
      <w:pPr>
        <w:rPr>
          <w:sz w:val="22"/>
          <w:szCs w:val="22"/>
        </w:rPr>
      </w:pPr>
    </w:p>
    <w:p w14:paraId="1C5BC8ED" w14:textId="77777777" w:rsidR="00165256" w:rsidRPr="00466124" w:rsidRDefault="00165256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66124">
        <w:rPr>
          <w:b/>
          <w:sz w:val="22"/>
          <w:szCs w:val="22"/>
        </w:rPr>
        <w:t>Tehotenstvo a dojčenie</w:t>
      </w:r>
    </w:p>
    <w:p w14:paraId="0837ECEA" w14:textId="77777777" w:rsidR="00D30041" w:rsidRPr="00466124" w:rsidRDefault="00D30041">
      <w:pPr>
        <w:numPr>
          <w:ilvl w:val="12"/>
          <w:numId w:val="0"/>
        </w:numPr>
        <w:rPr>
          <w:sz w:val="22"/>
          <w:szCs w:val="22"/>
        </w:rPr>
      </w:pPr>
      <w:r w:rsidRPr="00466124">
        <w:rPr>
          <w:sz w:val="22"/>
          <w:szCs w:val="22"/>
        </w:rPr>
        <w:t>Ak ste tehotná alebo dojčíte, ak si myslíte, že ste tehotná alebo ak plánujete otehotnieť, poraďte sa so</w:t>
      </w:r>
      <w:r w:rsidR="00357326" w:rsidRPr="00466124">
        <w:rPr>
          <w:sz w:val="22"/>
          <w:szCs w:val="22"/>
        </w:rPr>
        <w:t xml:space="preserve"> </w:t>
      </w:r>
      <w:r w:rsidRPr="00466124">
        <w:rPr>
          <w:sz w:val="22"/>
          <w:szCs w:val="22"/>
        </w:rPr>
        <w:t>svojím lekárom alebo lekárnikom predtým, ako začnete užívať tento liek.</w:t>
      </w:r>
    </w:p>
    <w:p w14:paraId="6488850D" w14:textId="77777777" w:rsidR="00165256" w:rsidRPr="00466124" w:rsidRDefault="00165256">
      <w:pPr>
        <w:numPr>
          <w:ilvl w:val="12"/>
          <w:numId w:val="0"/>
        </w:numPr>
        <w:rPr>
          <w:sz w:val="22"/>
          <w:szCs w:val="22"/>
        </w:rPr>
      </w:pPr>
      <w:r w:rsidRPr="00466124">
        <w:rPr>
          <w:bCs/>
          <w:sz w:val="22"/>
          <w:szCs w:val="22"/>
        </w:rPr>
        <w:t xml:space="preserve">Neužívajte </w:t>
      </w:r>
      <w:r w:rsidR="00772FF7" w:rsidRPr="00466124">
        <w:rPr>
          <w:bCs/>
          <w:sz w:val="22"/>
          <w:szCs w:val="22"/>
        </w:rPr>
        <w:t>Zarant</w:t>
      </w:r>
      <w:r w:rsidR="005576CB" w:rsidRPr="00466124">
        <w:rPr>
          <w:bCs/>
          <w:sz w:val="22"/>
          <w:szCs w:val="22"/>
        </w:rPr>
        <w:t>u</w:t>
      </w:r>
      <w:r w:rsidR="00357326" w:rsidRPr="00466124">
        <w:rPr>
          <w:bCs/>
          <w:sz w:val="22"/>
          <w:szCs w:val="22"/>
        </w:rPr>
        <w:t>,</w:t>
      </w:r>
      <w:r w:rsidR="00603976" w:rsidRPr="00466124">
        <w:rPr>
          <w:bCs/>
          <w:sz w:val="22"/>
          <w:szCs w:val="22"/>
        </w:rPr>
        <w:t xml:space="preserve"> </w:t>
      </w:r>
      <w:r w:rsidRPr="00466124">
        <w:rPr>
          <w:sz w:val="22"/>
          <w:szCs w:val="22"/>
        </w:rPr>
        <w:t xml:space="preserve">ak ste tehotná alebo dojčíte. Ak otehotniete počas užívania </w:t>
      </w:r>
      <w:r w:rsidR="00772FF7" w:rsidRPr="00466124">
        <w:rPr>
          <w:sz w:val="22"/>
          <w:szCs w:val="22"/>
        </w:rPr>
        <w:t>Zarant</w:t>
      </w:r>
      <w:r w:rsidR="005576CB" w:rsidRPr="00466124">
        <w:rPr>
          <w:sz w:val="22"/>
          <w:szCs w:val="22"/>
        </w:rPr>
        <w:t>y</w:t>
      </w:r>
      <w:r w:rsidRPr="00466124">
        <w:rPr>
          <w:sz w:val="22"/>
          <w:szCs w:val="22"/>
        </w:rPr>
        <w:t xml:space="preserve">, </w:t>
      </w:r>
      <w:r w:rsidRPr="00466124">
        <w:rPr>
          <w:bCs/>
          <w:sz w:val="22"/>
          <w:szCs w:val="22"/>
        </w:rPr>
        <w:t>okamžite prerušte užívanie</w:t>
      </w:r>
      <w:r w:rsidRPr="00466124">
        <w:rPr>
          <w:sz w:val="22"/>
          <w:szCs w:val="22"/>
        </w:rPr>
        <w:t xml:space="preserve"> a informujte svojho lekára.</w:t>
      </w:r>
      <w:r w:rsidR="000C6DF8" w:rsidRPr="00466124">
        <w:rPr>
          <w:sz w:val="22"/>
          <w:szCs w:val="22"/>
        </w:rPr>
        <w:t xml:space="preserve"> </w:t>
      </w:r>
    </w:p>
    <w:p w14:paraId="64653ED4" w14:textId="77777777" w:rsidR="00165256" w:rsidRPr="00466124" w:rsidRDefault="00165256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Ženy sa majú snažiť zabrániť tehotenstvu počas liečby </w:t>
      </w:r>
      <w:r w:rsidR="00772FF7" w:rsidRPr="00466124">
        <w:rPr>
          <w:sz w:val="22"/>
          <w:szCs w:val="22"/>
        </w:rPr>
        <w:t>Zarant</w:t>
      </w:r>
      <w:r w:rsidR="005576CB" w:rsidRPr="00466124">
        <w:rPr>
          <w:sz w:val="22"/>
          <w:szCs w:val="22"/>
        </w:rPr>
        <w:t>ou</w:t>
      </w:r>
      <w:r w:rsidRPr="00466124">
        <w:rPr>
          <w:sz w:val="22"/>
          <w:szCs w:val="22"/>
        </w:rPr>
        <w:t xml:space="preserve"> používaním vhodnej antikoncepcie.</w:t>
      </w:r>
    </w:p>
    <w:p w14:paraId="1B283591" w14:textId="77777777" w:rsidR="004F71F4" w:rsidRPr="00466124" w:rsidRDefault="004F71F4">
      <w:pPr>
        <w:rPr>
          <w:sz w:val="22"/>
          <w:szCs w:val="22"/>
        </w:rPr>
      </w:pPr>
    </w:p>
    <w:p w14:paraId="709BBA63" w14:textId="77777777" w:rsidR="00165256" w:rsidRPr="00466124" w:rsidRDefault="00165256">
      <w:pPr>
        <w:rPr>
          <w:sz w:val="22"/>
          <w:szCs w:val="22"/>
        </w:rPr>
      </w:pPr>
      <w:r w:rsidRPr="00466124">
        <w:rPr>
          <w:b/>
          <w:sz w:val="22"/>
          <w:szCs w:val="22"/>
        </w:rPr>
        <w:t>Vedenie vozid</w:t>
      </w:r>
      <w:r w:rsidR="00842B06" w:rsidRPr="00466124">
        <w:rPr>
          <w:b/>
          <w:sz w:val="22"/>
          <w:szCs w:val="22"/>
        </w:rPr>
        <w:t>ie</w:t>
      </w:r>
      <w:r w:rsidRPr="00466124">
        <w:rPr>
          <w:b/>
          <w:sz w:val="22"/>
          <w:szCs w:val="22"/>
        </w:rPr>
        <w:t>l a obsluha strojov</w:t>
      </w:r>
    </w:p>
    <w:p w14:paraId="214A6971" w14:textId="77777777" w:rsidR="00165256" w:rsidRPr="00466124" w:rsidRDefault="009E2895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Väčšina ľudí môže počas užívania Zaranty viesť vozidlá a obsluhovať stroje – užívanie tohto lieku nemá na túto schopnosť vplyv. </w:t>
      </w:r>
      <w:r w:rsidR="00165256" w:rsidRPr="00466124">
        <w:rPr>
          <w:sz w:val="22"/>
          <w:szCs w:val="22"/>
        </w:rPr>
        <w:t xml:space="preserve">Niektorí ľudia však počas liečby </w:t>
      </w:r>
      <w:r w:rsidR="00772FF7" w:rsidRPr="00466124">
        <w:rPr>
          <w:sz w:val="22"/>
          <w:szCs w:val="22"/>
        </w:rPr>
        <w:t>Zarant</w:t>
      </w:r>
      <w:r w:rsidR="005576CB" w:rsidRPr="00466124">
        <w:rPr>
          <w:sz w:val="22"/>
          <w:szCs w:val="22"/>
        </w:rPr>
        <w:t>ou</w:t>
      </w:r>
      <w:r w:rsidR="00165256" w:rsidRPr="00466124">
        <w:rPr>
          <w:sz w:val="22"/>
          <w:szCs w:val="22"/>
        </w:rPr>
        <w:t xml:space="preserve"> </w:t>
      </w:r>
      <w:r w:rsidR="005576CB" w:rsidRPr="00466124">
        <w:rPr>
          <w:sz w:val="22"/>
          <w:szCs w:val="22"/>
        </w:rPr>
        <w:t>pociťujú</w:t>
      </w:r>
      <w:r w:rsidR="00165256" w:rsidRPr="00466124">
        <w:rPr>
          <w:sz w:val="22"/>
          <w:szCs w:val="22"/>
        </w:rPr>
        <w:t xml:space="preserve"> závrat</w:t>
      </w:r>
      <w:r w:rsidR="005576CB" w:rsidRPr="00466124">
        <w:rPr>
          <w:sz w:val="22"/>
          <w:szCs w:val="22"/>
        </w:rPr>
        <w:t>y</w:t>
      </w:r>
      <w:r w:rsidR="00165256" w:rsidRPr="00466124">
        <w:rPr>
          <w:sz w:val="22"/>
          <w:szCs w:val="22"/>
        </w:rPr>
        <w:t>. Ak máte závraty, poraďte sa so svojím lekárom predtým, ako sa pokúsite viesť motorové vozidlo alebo obsluhovať stroje.</w:t>
      </w:r>
    </w:p>
    <w:p w14:paraId="3EBBE918" w14:textId="77777777" w:rsidR="00165256" w:rsidRPr="00466124" w:rsidRDefault="00165256">
      <w:pPr>
        <w:rPr>
          <w:sz w:val="22"/>
          <w:szCs w:val="22"/>
        </w:rPr>
      </w:pPr>
    </w:p>
    <w:p w14:paraId="49EA1DC7" w14:textId="77777777" w:rsidR="00525F8F" w:rsidRPr="00466124" w:rsidRDefault="00772FF7">
      <w:pPr>
        <w:rPr>
          <w:b/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>Zarant</w:t>
      </w:r>
      <w:r w:rsidR="00D30041" w:rsidRPr="00466124">
        <w:rPr>
          <w:b/>
          <w:bCs/>
          <w:sz w:val="22"/>
          <w:szCs w:val="22"/>
        </w:rPr>
        <w:t>a obsahuje laktózu.</w:t>
      </w:r>
    </w:p>
    <w:p w14:paraId="35852FE3" w14:textId="77777777" w:rsidR="00525F8F" w:rsidRPr="00466124" w:rsidRDefault="00525F8F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Ak </w:t>
      </w:r>
      <w:r w:rsidR="00ED4ED8" w:rsidRPr="00466124">
        <w:rPr>
          <w:sz w:val="22"/>
          <w:szCs w:val="22"/>
        </w:rPr>
        <w:t>v</w:t>
      </w:r>
      <w:r w:rsidRPr="00466124">
        <w:rPr>
          <w:sz w:val="22"/>
          <w:szCs w:val="22"/>
        </w:rPr>
        <w:t xml:space="preserve">ám </w:t>
      </w:r>
      <w:r w:rsidR="004952FE" w:rsidRPr="00466124">
        <w:rPr>
          <w:sz w:val="22"/>
          <w:szCs w:val="22"/>
        </w:rPr>
        <w:t xml:space="preserve">váš </w:t>
      </w:r>
      <w:r w:rsidRPr="00466124">
        <w:rPr>
          <w:sz w:val="22"/>
          <w:szCs w:val="22"/>
        </w:rPr>
        <w:t>lekár povedal, že neznáša</w:t>
      </w:r>
      <w:r w:rsidR="004952FE" w:rsidRPr="00466124">
        <w:rPr>
          <w:sz w:val="22"/>
          <w:szCs w:val="22"/>
        </w:rPr>
        <w:t>te</w:t>
      </w:r>
      <w:r w:rsidRPr="00466124">
        <w:rPr>
          <w:sz w:val="22"/>
          <w:szCs w:val="22"/>
        </w:rPr>
        <w:t xml:space="preserve"> niektor</w:t>
      </w:r>
      <w:r w:rsidR="004952FE" w:rsidRPr="00466124">
        <w:rPr>
          <w:sz w:val="22"/>
          <w:szCs w:val="22"/>
        </w:rPr>
        <w:t>é</w:t>
      </w:r>
      <w:r w:rsidRPr="00466124">
        <w:rPr>
          <w:sz w:val="22"/>
          <w:szCs w:val="22"/>
        </w:rPr>
        <w:t xml:space="preserve"> cukr</w:t>
      </w:r>
      <w:r w:rsidR="004952FE" w:rsidRPr="00466124">
        <w:rPr>
          <w:sz w:val="22"/>
          <w:szCs w:val="22"/>
        </w:rPr>
        <w:t>y</w:t>
      </w:r>
      <w:r w:rsidRPr="00466124">
        <w:rPr>
          <w:sz w:val="22"/>
          <w:szCs w:val="22"/>
        </w:rPr>
        <w:t xml:space="preserve"> (laktóz</w:t>
      </w:r>
      <w:r w:rsidR="004952FE" w:rsidRPr="00466124">
        <w:rPr>
          <w:sz w:val="22"/>
          <w:szCs w:val="22"/>
        </w:rPr>
        <w:t>u</w:t>
      </w:r>
      <w:r w:rsidRPr="00466124">
        <w:rPr>
          <w:sz w:val="22"/>
          <w:szCs w:val="22"/>
        </w:rPr>
        <w:t xml:space="preserve"> alebo mliečn</w:t>
      </w:r>
      <w:r w:rsidR="004952FE" w:rsidRPr="00466124">
        <w:rPr>
          <w:sz w:val="22"/>
          <w:szCs w:val="22"/>
        </w:rPr>
        <w:t>y</w:t>
      </w:r>
      <w:r w:rsidRPr="00466124">
        <w:rPr>
          <w:sz w:val="22"/>
          <w:szCs w:val="22"/>
        </w:rPr>
        <w:t xml:space="preserve"> cuk</w:t>
      </w:r>
      <w:r w:rsidR="004952FE" w:rsidRPr="00466124">
        <w:rPr>
          <w:sz w:val="22"/>
          <w:szCs w:val="22"/>
        </w:rPr>
        <w:t>o</w:t>
      </w:r>
      <w:r w:rsidRPr="00466124">
        <w:rPr>
          <w:sz w:val="22"/>
          <w:szCs w:val="22"/>
        </w:rPr>
        <w:t xml:space="preserve">r), </w:t>
      </w:r>
      <w:r w:rsidR="004952FE" w:rsidRPr="00466124">
        <w:rPr>
          <w:sz w:val="22"/>
          <w:szCs w:val="22"/>
        </w:rPr>
        <w:t>kontaktujte svojho lekára pred</w:t>
      </w:r>
      <w:r w:rsidRPr="00466124">
        <w:rPr>
          <w:sz w:val="22"/>
          <w:szCs w:val="22"/>
        </w:rPr>
        <w:t xml:space="preserve"> už</w:t>
      </w:r>
      <w:r w:rsidR="004952FE" w:rsidRPr="00466124">
        <w:rPr>
          <w:sz w:val="22"/>
          <w:szCs w:val="22"/>
        </w:rPr>
        <w:t>itím</w:t>
      </w:r>
      <w:r w:rsidRPr="00466124">
        <w:rPr>
          <w:sz w:val="22"/>
          <w:szCs w:val="22"/>
        </w:rPr>
        <w:t xml:space="preserve"> </w:t>
      </w:r>
      <w:r w:rsidR="00D30041" w:rsidRPr="00466124">
        <w:rPr>
          <w:sz w:val="22"/>
          <w:szCs w:val="22"/>
        </w:rPr>
        <w:t>t</w:t>
      </w:r>
      <w:r w:rsidR="004952FE" w:rsidRPr="00466124">
        <w:rPr>
          <w:sz w:val="22"/>
          <w:szCs w:val="22"/>
        </w:rPr>
        <w:t>oh</w:t>
      </w:r>
      <w:r w:rsidR="00D30041" w:rsidRPr="00466124">
        <w:rPr>
          <w:sz w:val="22"/>
          <w:szCs w:val="22"/>
        </w:rPr>
        <w:t>to liek</w:t>
      </w:r>
      <w:r w:rsidR="004952FE" w:rsidRPr="00466124">
        <w:rPr>
          <w:sz w:val="22"/>
          <w:szCs w:val="22"/>
        </w:rPr>
        <w:t>u</w:t>
      </w:r>
      <w:r w:rsidRPr="00466124">
        <w:rPr>
          <w:sz w:val="22"/>
          <w:szCs w:val="22"/>
        </w:rPr>
        <w:t>.</w:t>
      </w:r>
    </w:p>
    <w:p w14:paraId="518AF413" w14:textId="77777777" w:rsidR="00525F8F" w:rsidRPr="00466124" w:rsidRDefault="00525F8F">
      <w:pPr>
        <w:rPr>
          <w:b/>
          <w:sz w:val="22"/>
          <w:szCs w:val="22"/>
        </w:rPr>
      </w:pPr>
      <w:bookmarkStart w:id="1" w:name="sectionS15"/>
      <w:bookmarkEnd w:id="1"/>
    </w:p>
    <w:p w14:paraId="5AC26A39" w14:textId="77777777" w:rsidR="008611E7" w:rsidRPr="00466124" w:rsidRDefault="008611E7">
      <w:pPr>
        <w:rPr>
          <w:b/>
          <w:sz w:val="22"/>
          <w:szCs w:val="22"/>
        </w:rPr>
      </w:pPr>
    </w:p>
    <w:p w14:paraId="6F71E711" w14:textId="77777777" w:rsidR="00525F8F" w:rsidRPr="00466124" w:rsidRDefault="00525F8F">
      <w:pPr>
        <w:rPr>
          <w:b/>
          <w:bCs/>
          <w:sz w:val="22"/>
          <w:szCs w:val="22"/>
        </w:rPr>
      </w:pPr>
      <w:r w:rsidRPr="00466124">
        <w:rPr>
          <w:b/>
          <w:sz w:val="22"/>
          <w:szCs w:val="22"/>
        </w:rPr>
        <w:t>3.</w:t>
      </w:r>
      <w:r w:rsidRPr="00466124">
        <w:rPr>
          <w:b/>
          <w:sz w:val="22"/>
          <w:szCs w:val="22"/>
        </w:rPr>
        <w:tab/>
      </w:r>
      <w:r w:rsidR="00964AE3" w:rsidRPr="00466124">
        <w:rPr>
          <w:b/>
          <w:sz w:val="22"/>
          <w:szCs w:val="22"/>
        </w:rPr>
        <w:t>Ako užívať Zarant</w:t>
      </w:r>
      <w:r w:rsidR="00D258A9" w:rsidRPr="00466124">
        <w:rPr>
          <w:b/>
          <w:sz w:val="22"/>
          <w:szCs w:val="22"/>
        </w:rPr>
        <w:t>u</w:t>
      </w:r>
    </w:p>
    <w:p w14:paraId="7FBA799F" w14:textId="77777777" w:rsidR="00525F8F" w:rsidRPr="00466124" w:rsidRDefault="00525F8F">
      <w:pPr>
        <w:rPr>
          <w:sz w:val="22"/>
          <w:szCs w:val="22"/>
        </w:rPr>
      </w:pPr>
    </w:p>
    <w:p w14:paraId="2FD8D21B" w14:textId="77777777" w:rsidR="00525F8F" w:rsidRPr="00466124" w:rsidRDefault="00525F8F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Vždy užívajte </w:t>
      </w:r>
      <w:r w:rsidR="00E76890" w:rsidRPr="00466124">
        <w:rPr>
          <w:bCs/>
          <w:sz w:val="22"/>
          <w:szCs w:val="22"/>
        </w:rPr>
        <w:t>tento liek</w:t>
      </w:r>
      <w:r w:rsidRPr="00466124">
        <w:rPr>
          <w:bCs/>
          <w:sz w:val="22"/>
          <w:szCs w:val="22"/>
        </w:rPr>
        <w:t xml:space="preserve"> presne tak, ako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 xml:space="preserve">ám povedal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>áš lekár. Ak si nie ste niečím istý, overte si to u svojho lekára alebo lekárnika.</w:t>
      </w:r>
    </w:p>
    <w:p w14:paraId="2C012DB3" w14:textId="77777777" w:rsidR="00A4056D" w:rsidRPr="00466124" w:rsidRDefault="00A4056D">
      <w:pPr>
        <w:rPr>
          <w:bCs/>
          <w:sz w:val="22"/>
          <w:szCs w:val="22"/>
        </w:rPr>
      </w:pPr>
    </w:p>
    <w:p w14:paraId="44430857" w14:textId="77777777" w:rsidR="00A4056D" w:rsidRPr="00466124" w:rsidRDefault="00E76890">
      <w:pPr>
        <w:pStyle w:val="Nadpis4"/>
        <w:spacing w:before="0" w:after="0"/>
        <w:rPr>
          <w:b w:val="0"/>
          <w:sz w:val="22"/>
          <w:szCs w:val="22"/>
          <w:u w:val="single"/>
        </w:rPr>
      </w:pPr>
      <w:r w:rsidRPr="00466124">
        <w:rPr>
          <w:b w:val="0"/>
          <w:sz w:val="22"/>
          <w:szCs w:val="22"/>
          <w:u w:val="single"/>
        </w:rPr>
        <w:t>Odporúčané</w:t>
      </w:r>
      <w:r w:rsidR="00A4056D" w:rsidRPr="00466124">
        <w:rPr>
          <w:b w:val="0"/>
          <w:sz w:val="22"/>
          <w:szCs w:val="22"/>
          <w:u w:val="single"/>
        </w:rPr>
        <w:t xml:space="preserve"> dávky u dospelých</w:t>
      </w:r>
    </w:p>
    <w:p w14:paraId="5AA3C30D" w14:textId="77777777" w:rsidR="00A4056D" w:rsidRPr="00C85E01" w:rsidRDefault="00A4056D">
      <w:pPr>
        <w:rPr>
          <w:rStyle w:val="shorttext1"/>
          <w:i/>
          <w:sz w:val="22"/>
          <w:szCs w:val="22"/>
          <w:shd w:val="clear" w:color="auto" w:fill="FFFFFF"/>
        </w:rPr>
      </w:pPr>
      <w:r w:rsidRPr="00466124">
        <w:rPr>
          <w:rStyle w:val="shorttext1"/>
          <w:i/>
          <w:sz w:val="22"/>
          <w:szCs w:val="22"/>
          <w:shd w:val="clear" w:color="auto" w:fill="FFFFFF"/>
        </w:rPr>
        <w:t xml:space="preserve">Ak užívate Zarantu </w:t>
      </w:r>
      <w:r w:rsidR="003E3461" w:rsidRPr="00466124">
        <w:rPr>
          <w:rStyle w:val="shorttext1"/>
          <w:i/>
          <w:sz w:val="22"/>
          <w:szCs w:val="22"/>
          <w:shd w:val="clear" w:color="auto" w:fill="FFFFFF"/>
        </w:rPr>
        <w:t>kvôli</w:t>
      </w:r>
      <w:r w:rsidRPr="00466124">
        <w:rPr>
          <w:rStyle w:val="shorttext1"/>
          <w:i/>
          <w:sz w:val="22"/>
          <w:szCs w:val="22"/>
          <w:shd w:val="clear" w:color="auto" w:fill="FFFFFF"/>
        </w:rPr>
        <w:t xml:space="preserve"> vysok</w:t>
      </w:r>
      <w:r w:rsidR="003E3461" w:rsidRPr="00466124">
        <w:rPr>
          <w:rStyle w:val="shorttext1"/>
          <w:i/>
          <w:sz w:val="22"/>
          <w:szCs w:val="22"/>
          <w:shd w:val="clear" w:color="auto" w:fill="FFFFFF"/>
        </w:rPr>
        <w:t>ému</w:t>
      </w:r>
      <w:r w:rsidRPr="00466124">
        <w:rPr>
          <w:rStyle w:val="shorttext1"/>
          <w:i/>
          <w:sz w:val="22"/>
          <w:szCs w:val="22"/>
          <w:shd w:val="clear" w:color="auto" w:fill="FFFFFF"/>
        </w:rPr>
        <w:t xml:space="preserve"> cholesterol</w:t>
      </w:r>
      <w:r w:rsidR="003E3461" w:rsidRPr="00466124">
        <w:rPr>
          <w:rStyle w:val="shorttext1"/>
          <w:i/>
          <w:sz w:val="22"/>
          <w:szCs w:val="22"/>
          <w:shd w:val="clear" w:color="auto" w:fill="FFFFFF"/>
        </w:rPr>
        <w:t>u</w:t>
      </w:r>
      <w:r w:rsidRPr="00466124">
        <w:rPr>
          <w:rStyle w:val="shorttext1"/>
          <w:i/>
          <w:sz w:val="22"/>
          <w:szCs w:val="22"/>
          <w:shd w:val="clear" w:color="auto" w:fill="FFFFFF"/>
        </w:rPr>
        <w:t>:</w:t>
      </w:r>
    </w:p>
    <w:p w14:paraId="577EB492" w14:textId="77777777" w:rsidR="00E3215B" w:rsidRPr="00466124" w:rsidRDefault="00E3215B">
      <w:pPr>
        <w:rPr>
          <w:i/>
          <w:sz w:val="22"/>
          <w:szCs w:val="22"/>
        </w:rPr>
      </w:pPr>
    </w:p>
    <w:p w14:paraId="32E21FA1" w14:textId="77777777" w:rsidR="00525F8F" w:rsidRPr="00466124" w:rsidRDefault="00525F8F">
      <w:pPr>
        <w:pStyle w:val="Nadpis2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  <w:r w:rsidRPr="00466124">
        <w:rPr>
          <w:rFonts w:ascii="Times New Roman" w:hAnsi="Times New Roman" w:cs="Times New Roman"/>
          <w:b w:val="0"/>
          <w:sz w:val="22"/>
          <w:szCs w:val="22"/>
        </w:rPr>
        <w:t>Začiatočná dávka</w:t>
      </w:r>
    </w:p>
    <w:p w14:paraId="27E42E1E" w14:textId="77777777" w:rsidR="00124048" w:rsidRPr="00466124" w:rsidRDefault="00525F8F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Liečba </w:t>
      </w:r>
      <w:r w:rsidR="00772FF7" w:rsidRPr="00466124">
        <w:rPr>
          <w:bCs/>
          <w:sz w:val="22"/>
          <w:szCs w:val="22"/>
        </w:rPr>
        <w:t>Zarant</w:t>
      </w:r>
      <w:r w:rsidR="00B57730" w:rsidRPr="00466124">
        <w:rPr>
          <w:bCs/>
          <w:sz w:val="22"/>
          <w:szCs w:val="22"/>
        </w:rPr>
        <w:t>ou</w:t>
      </w:r>
      <w:r w:rsidRPr="00466124">
        <w:rPr>
          <w:bCs/>
          <w:sz w:val="22"/>
          <w:szCs w:val="22"/>
        </w:rPr>
        <w:t xml:space="preserve"> sa musí začať </w:t>
      </w:r>
      <w:r w:rsidRPr="00466124">
        <w:rPr>
          <w:sz w:val="22"/>
          <w:szCs w:val="22"/>
        </w:rPr>
        <w:t>dávkou 5 mg alebo 10 mg</w:t>
      </w:r>
      <w:r w:rsidR="00382B86" w:rsidRPr="00466124">
        <w:rPr>
          <w:sz w:val="22"/>
          <w:szCs w:val="22"/>
        </w:rPr>
        <w:t xml:space="preserve"> denne</w:t>
      </w:r>
      <w:r w:rsidRPr="00466124">
        <w:rPr>
          <w:b/>
          <w:sz w:val="22"/>
          <w:szCs w:val="22"/>
        </w:rPr>
        <w:t xml:space="preserve">, </w:t>
      </w:r>
      <w:r w:rsidRPr="00466124">
        <w:rPr>
          <w:bCs/>
          <w:sz w:val="22"/>
          <w:szCs w:val="22"/>
        </w:rPr>
        <w:t xml:space="preserve">a to aj vtedy, keď ste v minulosti užívali vyššie dávky iného </w:t>
      </w:r>
      <w:r w:rsidR="00663EAE" w:rsidRPr="00466124">
        <w:rPr>
          <w:bCs/>
          <w:sz w:val="22"/>
          <w:szCs w:val="22"/>
        </w:rPr>
        <w:t>lieku na znižovanie cholest</w:t>
      </w:r>
      <w:r w:rsidR="00B57730" w:rsidRPr="00466124">
        <w:rPr>
          <w:bCs/>
          <w:sz w:val="22"/>
          <w:szCs w:val="22"/>
        </w:rPr>
        <w:t>e</w:t>
      </w:r>
      <w:r w:rsidR="00663EAE" w:rsidRPr="00466124">
        <w:rPr>
          <w:bCs/>
          <w:sz w:val="22"/>
          <w:szCs w:val="22"/>
        </w:rPr>
        <w:t>rolu (</w:t>
      </w:r>
      <w:r w:rsidRPr="00466124">
        <w:rPr>
          <w:bCs/>
          <w:sz w:val="22"/>
          <w:szCs w:val="22"/>
        </w:rPr>
        <w:t>statínu</w:t>
      </w:r>
      <w:r w:rsidR="00663EAE" w:rsidRPr="00466124">
        <w:rPr>
          <w:bCs/>
          <w:sz w:val="22"/>
          <w:szCs w:val="22"/>
        </w:rPr>
        <w:t>)</w:t>
      </w:r>
      <w:r w:rsidRPr="00466124">
        <w:rPr>
          <w:bCs/>
          <w:sz w:val="22"/>
          <w:szCs w:val="22"/>
        </w:rPr>
        <w:t xml:space="preserve">. </w:t>
      </w:r>
      <w:r w:rsidR="00124048" w:rsidRPr="00466124">
        <w:rPr>
          <w:bCs/>
          <w:sz w:val="22"/>
          <w:szCs w:val="22"/>
        </w:rPr>
        <w:t xml:space="preserve">Určenie </w:t>
      </w:r>
      <w:r w:rsidR="00ED4ED8" w:rsidRPr="00466124">
        <w:rPr>
          <w:bCs/>
          <w:sz w:val="22"/>
          <w:szCs w:val="22"/>
        </w:rPr>
        <w:t>v</w:t>
      </w:r>
      <w:r w:rsidR="00124048" w:rsidRPr="00466124">
        <w:rPr>
          <w:bCs/>
          <w:sz w:val="22"/>
          <w:szCs w:val="22"/>
        </w:rPr>
        <w:t>ašej začiatočnej dávky bude závisieť od:</w:t>
      </w:r>
    </w:p>
    <w:p w14:paraId="77CA0B70" w14:textId="77777777" w:rsidR="00124048" w:rsidRPr="00466124" w:rsidRDefault="00E3215B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v</w:t>
      </w:r>
      <w:r w:rsidR="00124048" w:rsidRPr="00466124">
        <w:rPr>
          <w:bCs/>
          <w:sz w:val="22"/>
          <w:szCs w:val="22"/>
        </w:rPr>
        <w:t>ašej hladiny cholesterolu,</w:t>
      </w:r>
    </w:p>
    <w:p w14:paraId="1D25C006" w14:textId="77777777" w:rsidR="00124048" w:rsidRPr="00466124" w:rsidRDefault="0012404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stupňa rizika vzniku infarktu myokardu alebo mozgovej porážky,</w:t>
      </w:r>
    </w:p>
    <w:p w14:paraId="4C44753B" w14:textId="77777777" w:rsidR="00124048" w:rsidRPr="00466124" w:rsidRDefault="0012404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prítomnosti faktora, ktorý môže spôsobiť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>ašu zvýšenú citlivosť na možné vedľajšie účinky.</w:t>
      </w:r>
    </w:p>
    <w:p w14:paraId="7952241C" w14:textId="77777777" w:rsidR="00124048" w:rsidRPr="00466124" w:rsidRDefault="00124048">
      <w:pPr>
        <w:rPr>
          <w:bCs/>
          <w:sz w:val="22"/>
          <w:szCs w:val="22"/>
        </w:rPr>
      </w:pPr>
    </w:p>
    <w:p w14:paraId="5F40318B" w14:textId="77777777" w:rsidR="00E3215B" w:rsidRPr="00466124" w:rsidRDefault="00E3215B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Overte si, prosím, u svojho lekára alebo lekárnika, aká začiatočná dávka Zaranty bude pre vás najvhodnejšia.</w:t>
      </w:r>
    </w:p>
    <w:p w14:paraId="3CB98693" w14:textId="77777777" w:rsidR="00E3215B" w:rsidRPr="00466124" w:rsidRDefault="00E3215B">
      <w:pPr>
        <w:rPr>
          <w:bCs/>
          <w:sz w:val="22"/>
          <w:szCs w:val="22"/>
        </w:rPr>
      </w:pPr>
    </w:p>
    <w:p w14:paraId="346C9084" w14:textId="77777777" w:rsidR="00124048" w:rsidRPr="00466124" w:rsidRDefault="00124048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Lekár sa môže rozhodnúť, že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>ám dá najnižšiu dávku (5 mg), ak</w:t>
      </w:r>
    </w:p>
    <w:p w14:paraId="43F0ECFF" w14:textId="77777777" w:rsidR="00124048" w:rsidRPr="00466124" w:rsidRDefault="00124048">
      <w:pPr>
        <w:numPr>
          <w:ilvl w:val="0"/>
          <w:numId w:val="1"/>
        </w:numPr>
        <w:rPr>
          <w:sz w:val="22"/>
          <w:szCs w:val="22"/>
        </w:rPr>
      </w:pPr>
      <w:r w:rsidRPr="00466124">
        <w:rPr>
          <w:bCs/>
          <w:sz w:val="22"/>
          <w:szCs w:val="22"/>
        </w:rPr>
        <w:t>máte ázijský pôvod (</w:t>
      </w:r>
      <w:r w:rsidRPr="00466124">
        <w:rPr>
          <w:sz w:val="22"/>
          <w:szCs w:val="22"/>
        </w:rPr>
        <w:t>Japonec, Číňan, Filipínec, Vietnamec, Kórejčan a Ind).</w:t>
      </w:r>
    </w:p>
    <w:p w14:paraId="0CC0D2B3" w14:textId="77777777" w:rsidR="00124048" w:rsidRPr="00466124" w:rsidRDefault="0012404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sz w:val="22"/>
          <w:szCs w:val="22"/>
        </w:rPr>
        <w:t xml:space="preserve">ste </w:t>
      </w:r>
      <w:r w:rsidRPr="00466124">
        <w:rPr>
          <w:bCs/>
          <w:sz w:val="22"/>
          <w:szCs w:val="22"/>
        </w:rPr>
        <w:t>starší ako 70 rokov.</w:t>
      </w:r>
    </w:p>
    <w:p w14:paraId="5C5FCB42" w14:textId="77777777" w:rsidR="00124048" w:rsidRPr="00466124" w:rsidRDefault="0012404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sz w:val="22"/>
          <w:szCs w:val="22"/>
        </w:rPr>
        <w:t>máte stredne ťažké ochorenie obličiek.</w:t>
      </w:r>
    </w:p>
    <w:p w14:paraId="62057F96" w14:textId="77777777" w:rsidR="00124048" w:rsidRPr="00466124" w:rsidRDefault="00124048">
      <w:pPr>
        <w:numPr>
          <w:ilvl w:val="0"/>
          <w:numId w:val="1"/>
        </w:numPr>
        <w:rPr>
          <w:bCs/>
          <w:sz w:val="22"/>
          <w:szCs w:val="22"/>
        </w:rPr>
      </w:pPr>
      <w:r w:rsidRPr="00466124">
        <w:rPr>
          <w:sz w:val="22"/>
          <w:szCs w:val="22"/>
        </w:rPr>
        <w:t>máte zvýšené riziko vzniku svalových bolestí (myopatia).</w:t>
      </w:r>
    </w:p>
    <w:p w14:paraId="07FC8AD1" w14:textId="77777777" w:rsidR="00663EAE" w:rsidRPr="00466124" w:rsidRDefault="00663EAE">
      <w:pPr>
        <w:rPr>
          <w:bCs/>
          <w:sz w:val="22"/>
          <w:szCs w:val="22"/>
        </w:rPr>
      </w:pPr>
    </w:p>
    <w:p w14:paraId="7E6627EC" w14:textId="77777777" w:rsidR="00663EAE" w:rsidRPr="00466124" w:rsidRDefault="00663EAE">
      <w:pPr>
        <w:rPr>
          <w:bCs/>
          <w:i/>
          <w:sz w:val="22"/>
          <w:szCs w:val="22"/>
        </w:rPr>
      </w:pPr>
      <w:r w:rsidRPr="00466124">
        <w:rPr>
          <w:bCs/>
          <w:i/>
          <w:sz w:val="22"/>
          <w:szCs w:val="22"/>
        </w:rPr>
        <w:t>Zvyšovanie dávky a maximálna denná dávka</w:t>
      </w:r>
    </w:p>
    <w:p w14:paraId="30168B30" w14:textId="77777777" w:rsidR="00663EAE" w:rsidRPr="00466124" w:rsidRDefault="00663EAE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lastRenderedPageBreak/>
        <w:t xml:space="preserve">Lekár sa môže rozhodnúť, že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 xml:space="preserve">ám zvýši dávku lieku. Je to preto, aby ste užívali takú dávku </w:t>
      </w:r>
      <w:r w:rsidR="00772FF7" w:rsidRPr="00466124">
        <w:rPr>
          <w:bCs/>
          <w:sz w:val="22"/>
          <w:szCs w:val="22"/>
        </w:rPr>
        <w:t>Zarant</w:t>
      </w:r>
      <w:r w:rsidR="00B57730" w:rsidRPr="00466124">
        <w:rPr>
          <w:bCs/>
          <w:sz w:val="22"/>
          <w:szCs w:val="22"/>
        </w:rPr>
        <w:t>y</w:t>
      </w:r>
      <w:r w:rsidRPr="00466124">
        <w:rPr>
          <w:bCs/>
          <w:sz w:val="22"/>
          <w:szCs w:val="22"/>
        </w:rPr>
        <w:t xml:space="preserve">, ktorá je pre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 xml:space="preserve">ás najvhodnejšia. </w:t>
      </w:r>
    </w:p>
    <w:p w14:paraId="6BE66D0D" w14:textId="77777777" w:rsidR="00663EAE" w:rsidRPr="00466124" w:rsidRDefault="00663EAE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Medzi každou úpravou dávky má byť rozdiel štyroch týždňov</w:t>
      </w:r>
      <w:r w:rsidR="00B57730" w:rsidRPr="00466124">
        <w:rPr>
          <w:bCs/>
          <w:sz w:val="22"/>
          <w:szCs w:val="22"/>
        </w:rPr>
        <w:t>.</w:t>
      </w:r>
    </w:p>
    <w:p w14:paraId="01F289E8" w14:textId="77777777" w:rsidR="00663EAE" w:rsidRPr="00466124" w:rsidRDefault="00663EAE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Ak ste liečbu začali dávkou 5 mg denne, lekár sa môže rozhodnúť, že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 xml:space="preserve">ám túto dávku zvýši na 10 mg, neskôr </w:t>
      </w:r>
      <w:r w:rsidR="00382B86" w:rsidRPr="00466124">
        <w:rPr>
          <w:bCs/>
          <w:sz w:val="22"/>
          <w:szCs w:val="22"/>
        </w:rPr>
        <w:t xml:space="preserve">na </w:t>
      </w:r>
      <w:r w:rsidR="001F7FE2" w:rsidRPr="00466124">
        <w:rPr>
          <w:bCs/>
          <w:sz w:val="22"/>
          <w:szCs w:val="22"/>
        </w:rPr>
        <w:t xml:space="preserve">15 alebo </w:t>
      </w:r>
      <w:r w:rsidRPr="00466124">
        <w:rPr>
          <w:bCs/>
          <w:sz w:val="22"/>
          <w:szCs w:val="22"/>
        </w:rPr>
        <w:t xml:space="preserve">20 mg a nakoniec </w:t>
      </w:r>
      <w:r w:rsidR="00382B86" w:rsidRPr="00466124">
        <w:rPr>
          <w:bCs/>
          <w:sz w:val="22"/>
          <w:szCs w:val="22"/>
        </w:rPr>
        <w:t xml:space="preserve">na </w:t>
      </w:r>
      <w:r w:rsidR="001F7FE2" w:rsidRPr="00466124">
        <w:rPr>
          <w:bCs/>
          <w:sz w:val="22"/>
          <w:szCs w:val="22"/>
        </w:rPr>
        <w:t xml:space="preserve">30 alebo </w:t>
      </w:r>
      <w:r w:rsidRPr="00466124">
        <w:rPr>
          <w:bCs/>
          <w:sz w:val="22"/>
          <w:szCs w:val="22"/>
        </w:rPr>
        <w:t>40 mg</w:t>
      </w:r>
      <w:r w:rsidR="009B7A38" w:rsidRPr="00466124">
        <w:rPr>
          <w:bCs/>
          <w:sz w:val="22"/>
          <w:szCs w:val="22"/>
        </w:rPr>
        <w:t xml:space="preserve"> denne</w:t>
      </w:r>
      <w:r w:rsidRPr="00466124">
        <w:rPr>
          <w:bCs/>
          <w:sz w:val="22"/>
          <w:szCs w:val="22"/>
        </w:rPr>
        <w:t>, ak to bude potrebné.</w:t>
      </w:r>
    </w:p>
    <w:p w14:paraId="50A13843" w14:textId="77777777" w:rsidR="00663EAE" w:rsidRPr="00466124" w:rsidRDefault="00663EAE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Ak ste liečbu začali dávkou 10 mg, lekár sa môže rozhodnúť, že </w:t>
      </w:r>
      <w:r w:rsidR="00E3215B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 xml:space="preserve">ám túto dávku zvýši na 20 mg a neskôr až na 40 mg, ak to bude potrebné. </w:t>
      </w:r>
    </w:p>
    <w:p w14:paraId="53F837E9" w14:textId="77777777" w:rsidR="00663EAE" w:rsidRPr="00466124" w:rsidRDefault="00663EAE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Najvyššia denná dávka </w:t>
      </w:r>
      <w:r w:rsidR="00772FF7" w:rsidRPr="00466124">
        <w:rPr>
          <w:bCs/>
          <w:sz w:val="22"/>
          <w:szCs w:val="22"/>
        </w:rPr>
        <w:t>Zarant</w:t>
      </w:r>
      <w:r w:rsidR="00B57730" w:rsidRPr="00466124">
        <w:rPr>
          <w:bCs/>
          <w:sz w:val="22"/>
          <w:szCs w:val="22"/>
        </w:rPr>
        <w:t>y</w:t>
      </w:r>
      <w:r w:rsidRPr="00466124">
        <w:rPr>
          <w:bCs/>
          <w:sz w:val="22"/>
          <w:szCs w:val="22"/>
        </w:rPr>
        <w:t xml:space="preserve"> je 40 mg. Táto dávka je určená len pre pacientov s vysokými hladinami cholesterolu a vysokým rizikom vzniku infarktu myokardu alebo mozgovej porážky, u ktorých na </w:t>
      </w:r>
      <w:r w:rsidR="00B57730" w:rsidRPr="00466124">
        <w:rPr>
          <w:bCs/>
          <w:sz w:val="22"/>
          <w:szCs w:val="22"/>
        </w:rPr>
        <w:t>primerané</w:t>
      </w:r>
      <w:r w:rsidRPr="00466124">
        <w:rPr>
          <w:bCs/>
          <w:sz w:val="22"/>
          <w:szCs w:val="22"/>
        </w:rPr>
        <w:t xml:space="preserve"> zníženie hladiny cholesterolu nepostačuje dávka 20 mg.</w:t>
      </w:r>
    </w:p>
    <w:p w14:paraId="7485C0C1" w14:textId="77777777" w:rsidR="00663EAE" w:rsidRPr="00466124" w:rsidRDefault="00663EAE">
      <w:pPr>
        <w:rPr>
          <w:bCs/>
          <w:sz w:val="22"/>
          <w:szCs w:val="22"/>
        </w:rPr>
      </w:pPr>
    </w:p>
    <w:p w14:paraId="4A40A785" w14:textId="77777777" w:rsidR="00E3215B" w:rsidRPr="00466124" w:rsidRDefault="007C4D01">
      <w:pPr>
        <w:rPr>
          <w:rStyle w:val="longtext1"/>
          <w:i/>
          <w:sz w:val="22"/>
          <w:szCs w:val="22"/>
          <w:shd w:val="clear" w:color="auto" w:fill="FFFFFF"/>
        </w:rPr>
      </w:pPr>
      <w:r w:rsidRPr="00466124">
        <w:rPr>
          <w:rStyle w:val="longtext1"/>
          <w:i/>
          <w:sz w:val="22"/>
          <w:szCs w:val="22"/>
          <w:shd w:val="clear" w:color="auto" w:fill="FFFFFF"/>
        </w:rPr>
        <w:t>Ak užívate Zarantu na zníženie rizika infarktu, mŕtvice alebo s tým súvisiacich zdravotných problémov:</w:t>
      </w:r>
    </w:p>
    <w:p w14:paraId="2D677973" w14:textId="77777777" w:rsidR="007C4D01" w:rsidRPr="00466124" w:rsidRDefault="007C4D01">
      <w:pPr>
        <w:rPr>
          <w:bCs/>
          <w:sz w:val="22"/>
          <w:szCs w:val="22"/>
        </w:rPr>
      </w:pPr>
      <w:r w:rsidRPr="00466124">
        <w:rPr>
          <w:rStyle w:val="longtext1"/>
          <w:sz w:val="22"/>
          <w:szCs w:val="22"/>
          <w:shd w:val="clear" w:color="auto" w:fill="FFFFFF"/>
        </w:rPr>
        <w:t xml:space="preserve">Odporúčaná dávka je 20 mg denne. Avšak, lekár </w:t>
      </w:r>
      <w:r w:rsidR="00357326" w:rsidRPr="00466124">
        <w:rPr>
          <w:rStyle w:val="longtext1"/>
          <w:sz w:val="22"/>
          <w:szCs w:val="22"/>
          <w:shd w:val="clear" w:color="auto" w:fill="FFFFFF"/>
        </w:rPr>
        <w:t xml:space="preserve">sa </w:t>
      </w:r>
      <w:r w:rsidRPr="00466124">
        <w:rPr>
          <w:rStyle w:val="longtext1"/>
          <w:sz w:val="22"/>
          <w:szCs w:val="22"/>
          <w:shd w:val="clear" w:color="auto" w:fill="FFFFFF"/>
        </w:rPr>
        <w:t>môže rozhodnúť pre použitie nižšej dávky, ak máte niektorý z vyššie uvedených faktorov</w:t>
      </w:r>
      <w:r w:rsidRPr="00466124">
        <w:rPr>
          <w:bCs/>
          <w:sz w:val="22"/>
          <w:szCs w:val="22"/>
        </w:rPr>
        <w:t>.</w:t>
      </w:r>
    </w:p>
    <w:p w14:paraId="75AB0C56" w14:textId="77777777" w:rsidR="007C4D01" w:rsidRPr="00466124" w:rsidRDefault="007C4D01">
      <w:pPr>
        <w:rPr>
          <w:sz w:val="22"/>
          <w:szCs w:val="22"/>
        </w:rPr>
      </w:pPr>
    </w:p>
    <w:p w14:paraId="3E053E19" w14:textId="77777777" w:rsidR="00AE3B6E" w:rsidRPr="00466124" w:rsidRDefault="00AE3B6E">
      <w:pPr>
        <w:rPr>
          <w:b/>
          <w:sz w:val="22"/>
          <w:szCs w:val="22"/>
        </w:rPr>
      </w:pPr>
      <w:r w:rsidRPr="00466124">
        <w:rPr>
          <w:b/>
          <w:sz w:val="22"/>
          <w:szCs w:val="22"/>
        </w:rPr>
        <w:t>Použitie u detí a dospievajúcich</w:t>
      </w:r>
    </w:p>
    <w:p w14:paraId="6A2C0C7D" w14:textId="77777777" w:rsidR="00E3215B" w:rsidRPr="00466124" w:rsidRDefault="00E76890">
      <w:pPr>
        <w:rPr>
          <w:rStyle w:val="longtext1"/>
          <w:sz w:val="22"/>
          <w:szCs w:val="22"/>
          <w:u w:val="single"/>
          <w:shd w:val="clear" w:color="auto" w:fill="FFFFFF"/>
        </w:rPr>
      </w:pPr>
      <w:r w:rsidRPr="00466124">
        <w:rPr>
          <w:rStyle w:val="longtext1"/>
          <w:sz w:val="22"/>
          <w:szCs w:val="22"/>
          <w:u w:val="single"/>
          <w:shd w:val="clear" w:color="auto" w:fill="FFFFFF"/>
        </w:rPr>
        <w:t>Odporúčané</w:t>
      </w:r>
      <w:r w:rsidR="007C4D01" w:rsidRPr="00466124">
        <w:rPr>
          <w:rStyle w:val="longtext1"/>
          <w:sz w:val="22"/>
          <w:szCs w:val="22"/>
          <w:u w:val="single"/>
          <w:shd w:val="clear" w:color="auto" w:fill="FFFFFF"/>
        </w:rPr>
        <w:t xml:space="preserve"> dávk</w:t>
      </w:r>
      <w:r w:rsidRPr="00466124">
        <w:rPr>
          <w:rStyle w:val="longtext1"/>
          <w:sz w:val="22"/>
          <w:szCs w:val="22"/>
          <w:u w:val="single"/>
          <w:shd w:val="clear" w:color="auto" w:fill="FFFFFF"/>
        </w:rPr>
        <w:t>y</w:t>
      </w:r>
      <w:r w:rsidR="007C4D01" w:rsidRPr="00466124">
        <w:rPr>
          <w:rStyle w:val="longtext1"/>
          <w:sz w:val="22"/>
          <w:szCs w:val="22"/>
          <w:u w:val="single"/>
          <w:shd w:val="clear" w:color="auto" w:fill="FFFFFF"/>
        </w:rPr>
        <w:t xml:space="preserve"> u detí vo veku </w:t>
      </w:r>
      <w:r w:rsidR="00E3215B" w:rsidRPr="00466124">
        <w:rPr>
          <w:rStyle w:val="longtext1"/>
          <w:sz w:val="22"/>
          <w:szCs w:val="22"/>
          <w:u w:val="single"/>
          <w:shd w:val="clear" w:color="auto" w:fill="FFFFFF"/>
        </w:rPr>
        <w:t>6</w:t>
      </w:r>
      <w:r w:rsidR="007C4D01" w:rsidRPr="00466124">
        <w:rPr>
          <w:rStyle w:val="longtext1"/>
          <w:sz w:val="22"/>
          <w:szCs w:val="22"/>
          <w:u w:val="single"/>
          <w:shd w:val="clear" w:color="auto" w:fill="FFFFFF"/>
        </w:rPr>
        <w:t xml:space="preserve"> </w:t>
      </w:r>
      <w:r w:rsidR="00E3215B" w:rsidRPr="00466124">
        <w:rPr>
          <w:rStyle w:val="longtext1"/>
          <w:sz w:val="22"/>
          <w:szCs w:val="22"/>
          <w:u w:val="single"/>
          <w:shd w:val="clear" w:color="auto" w:fill="FFFFFF"/>
        </w:rPr>
        <w:t>–</w:t>
      </w:r>
      <w:r w:rsidR="007C4D01" w:rsidRPr="00466124">
        <w:rPr>
          <w:rStyle w:val="longtext1"/>
          <w:sz w:val="22"/>
          <w:szCs w:val="22"/>
          <w:u w:val="single"/>
          <w:shd w:val="clear" w:color="auto" w:fill="FFFFFF"/>
        </w:rPr>
        <w:t xml:space="preserve"> 17 rokov</w:t>
      </w:r>
    </w:p>
    <w:p w14:paraId="36E7F539" w14:textId="77777777" w:rsidR="00096703" w:rsidRPr="00466124" w:rsidRDefault="007C4D01">
      <w:pPr>
        <w:rPr>
          <w:rStyle w:val="longtext1"/>
          <w:b/>
          <w:i/>
          <w:sz w:val="22"/>
          <w:szCs w:val="22"/>
          <w:shd w:val="clear" w:color="auto" w:fill="FFFFFF"/>
        </w:rPr>
      </w:pPr>
      <w:r w:rsidRPr="00466124">
        <w:rPr>
          <w:rStyle w:val="longtext1"/>
          <w:sz w:val="22"/>
          <w:szCs w:val="22"/>
        </w:rPr>
        <w:t xml:space="preserve">Zvyčajná začiatočná dávka je 5 mg. </w:t>
      </w:r>
      <w:r w:rsidRPr="00466124">
        <w:rPr>
          <w:rStyle w:val="longtext1"/>
          <w:sz w:val="22"/>
          <w:szCs w:val="22"/>
          <w:shd w:val="clear" w:color="auto" w:fill="FFFFFF"/>
        </w:rPr>
        <w:t xml:space="preserve">Lekár môže zvýšiť dávku, aby pre </w:t>
      </w:r>
      <w:r w:rsidR="00E3215B" w:rsidRPr="00466124">
        <w:rPr>
          <w:rStyle w:val="longtext1"/>
          <w:sz w:val="22"/>
          <w:szCs w:val="22"/>
          <w:shd w:val="clear" w:color="auto" w:fill="FFFFFF"/>
        </w:rPr>
        <w:t>v</w:t>
      </w:r>
      <w:r w:rsidRPr="00466124">
        <w:rPr>
          <w:rStyle w:val="longtext1"/>
          <w:sz w:val="22"/>
          <w:szCs w:val="22"/>
          <w:shd w:val="clear" w:color="auto" w:fill="FFFFFF"/>
        </w:rPr>
        <w:t xml:space="preserve">ás našiel správne množstvo </w:t>
      </w:r>
      <w:r w:rsidR="00096703" w:rsidRPr="00466124">
        <w:rPr>
          <w:rStyle w:val="longtext1"/>
          <w:sz w:val="22"/>
          <w:szCs w:val="22"/>
          <w:shd w:val="clear" w:color="auto" w:fill="FFFFFF"/>
        </w:rPr>
        <w:t>Zaranty</w:t>
      </w:r>
      <w:r w:rsidRPr="00466124">
        <w:rPr>
          <w:rStyle w:val="longtext1"/>
          <w:sz w:val="22"/>
          <w:szCs w:val="22"/>
          <w:shd w:val="clear" w:color="auto" w:fill="FFFFFF"/>
        </w:rPr>
        <w:t xml:space="preserve">. </w:t>
      </w:r>
    </w:p>
    <w:p w14:paraId="7BB74F10" w14:textId="77777777" w:rsidR="00096703" w:rsidRPr="00466124" w:rsidRDefault="007C4D01">
      <w:pPr>
        <w:rPr>
          <w:rStyle w:val="longtext1"/>
          <w:b/>
          <w:i/>
          <w:sz w:val="22"/>
          <w:szCs w:val="22"/>
          <w:shd w:val="clear" w:color="auto" w:fill="FFFFFF"/>
        </w:rPr>
      </w:pPr>
      <w:r w:rsidRPr="00466124">
        <w:rPr>
          <w:rStyle w:val="longtext1"/>
          <w:sz w:val="22"/>
          <w:szCs w:val="22"/>
          <w:shd w:val="clear" w:color="auto" w:fill="FFFFFF"/>
        </w:rPr>
        <w:t xml:space="preserve">Maximálna denná dávka je </w:t>
      </w:r>
      <w:r w:rsidR="00E3215B" w:rsidRPr="00466124">
        <w:rPr>
          <w:rStyle w:val="longtext1"/>
          <w:sz w:val="22"/>
          <w:szCs w:val="22"/>
          <w:shd w:val="clear" w:color="auto" w:fill="FFFFFF"/>
        </w:rPr>
        <w:t>1</w:t>
      </w:r>
      <w:r w:rsidRPr="00466124">
        <w:rPr>
          <w:rStyle w:val="longtext1"/>
          <w:sz w:val="22"/>
          <w:szCs w:val="22"/>
          <w:shd w:val="clear" w:color="auto" w:fill="FFFFFF"/>
        </w:rPr>
        <w:t xml:space="preserve">0 mg </w:t>
      </w:r>
      <w:r w:rsidR="00096703" w:rsidRPr="00466124">
        <w:rPr>
          <w:rStyle w:val="longtext1"/>
          <w:sz w:val="22"/>
          <w:szCs w:val="22"/>
          <w:shd w:val="clear" w:color="auto" w:fill="FFFFFF"/>
        </w:rPr>
        <w:t>Zaranty</w:t>
      </w:r>
      <w:r w:rsidR="00E3215B" w:rsidRPr="00466124">
        <w:rPr>
          <w:rStyle w:val="longtext1"/>
          <w:sz w:val="22"/>
          <w:szCs w:val="22"/>
          <w:shd w:val="clear" w:color="auto" w:fill="FFFFFF"/>
        </w:rPr>
        <w:t xml:space="preserve"> pre deti vo veku 6 až 9 rokov a 20 mg pre deti vo veku 10</w:t>
      </w:r>
      <w:r w:rsidR="00D83841" w:rsidRPr="00466124">
        <w:rPr>
          <w:rStyle w:val="longtext1"/>
          <w:sz w:val="22"/>
          <w:szCs w:val="22"/>
          <w:shd w:val="clear" w:color="auto" w:fill="FFFFFF"/>
        </w:rPr>
        <w:t xml:space="preserve"> </w:t>
      </w:r>
      <w:r w:rsidR="00E3215B" w:rsidRPr="00466124">
        <w:rPr>
          <w:rStyle w:val="longtext1"/>
          <w:sz w:val="22"/>
          <w:szCs w:val="22"/>
          <w:shd w:val="clear" w:color="auto" w:fill="FFFFFF"/>
        </w:rPr>
        <w:t>až 17 rokov</w:t>
      </w:r>
      <w:r w:rsidRPr="00466124">
        <w:rPr>
          <w:rStyle w:val="longtext1"/>
          <w:sz w:val="22"/>
          <w:szCs w:val="22"/>
          <w:shd w:val="clear" w:color="auto" w:fill="FFFFFF"/>
        </w:rPr>
        <w:t xml:space="preserve">. </w:t>
      </w:r>
    </w:p>
    <w:p w14:paraId="42612454" w14:textId="77777777" w:rsidR="00096703" w:rsidRPr="00466124" w:rsidRDefault="00096703">
      <w:pPr>
        <w:rPr>
          <w:sz w:val="22"/>
          <w:szCs w:val="22"/>
        </w:rPr>
      </w:pPr>
      <w:r w:rsidRPr="00466124">
        <w:rPr>
          <w:sz w:val="22"/>
          <w:szCs w:val="22"/>
        </w:rPr>
        <w:t>Svoju dávku</w:t>
      </w:r>
      <w:r w:rsidR="007C4D01" w:rsidRPr="00466124">
        <w:rPr>
          <w:sz w:val="22"/>
          <w:szCs w:val="22"/>
        </w:rPr>
        <w:t xml:space="preserve"> užívajte raz denne. </w:t>
      </w:r>
    </w:p>
    <w:p w14:paraId="23BB8CC0" w14:textId="77777777" w:rsidR="007C4D01" w:rsidRPr="00466124" w:rsidRDefault="00096703">
      <w:pPr>
        <w:rPr>
          <w:sz w:val="22"/>
          <w:szCs w:val="22"/>
        </w:rPr>
      </w:pPr>
      <w:r w:rsidRPr="00466124">
        <w:rPr>
          <w:sz w:val="22"/>
          <w:szCs w:val="22"/>
        </w:rPr>
        <w:t>Zaranta</w:t>
      </w:r>
      <w:r w:rsidR="007C4D01" w:rsidRPr="00466124">
        <w:rPr>
          <w:sz w:val="22"/>
          <w:szCs w:val="22"/>
        </w:rPr>
        <w:t xml:space="preserve"> </w:t>
      </w:r>
      <w:r w:rsidR="00343FEC" w:rsidRPr="00466124">
        <w:rPr>
          <w:sz w:val="22"/>
          <w:szCs w:val="22"/>
        </w:rPr>
        <w:t xml:space="preserve">30 mg a Zaranta </w:t>
      </w:r>
      <w:r w:rsidR="007C4D01" w:rsidRPr="00466124">
        <w:rPr>
          <w:sz w:val="22"/>
          <w:szCs w:val="22"/>
        </w:rPr>
        <w:t>40 mg tablety nemajú užívať deti</w:t>
      </w:r>
      <w:r w:rsidR="00E3215B" w:rsidRPr="00466124">
        <w:rPr>
          <w:sz w:val="22"/>
          <w:szCs w:val="22"/>
        </w:rPr>
        <w:t xml:space="preserve"> mladšie ako 18 rokov</w:t>
      </w:r>
      <w:r w:rsidR="007C4D01" w:rsidRPr="00466124">
        <w:rPr>
          <w:sz w:val="22"/>
          <w:szCs w:val="22"/>
        </w:rPr>
        <w:t>.</w:t>
      </w:r>
    </w:p>
    <w:p w14:paraId="6D135A3E" w14:textId="77777777" w:rsidR="007C4D01" w:rsidRPr="00466124" w:rsidRDefault="007C4D01">
      <w:pPr>
        <w:rPr>
          <w:sz w:val="22"/>
          <w:szCs w:val="22"/>
        </w:rPr>
      </w:pPr>
    </w:p>
    <w:p w14:paraId="1A79FB14" w14:textId="77777777" w:rsidR="007C4D01" w:rsidRPr="00466124" w:rsidRDefault="007C4D01">
      <w:pPr>
        <w:rPr>
          <w:sz w:val="22"/>
          <w:szCs w:val="22"/>
          <w:u w:val="single"/>
        </w:rPr>
      </w:pPr>
      <w:r w:rsidRPr="00466124">
        <w:rPr>
          <w:sz w:val="22"/>
          <w:szCs w:val="22"/>
          <w:u w:val="single"/>
        </w:rPr>
        <w:t>Užívanie lieku</w:t>
      </w:r>
    </w:p>
    <w:p w14:paraId="54A20029" w14:textId="77777777" w:rsidR="007C4D01" w:rsidRPr="00466124" w:rsidRDefault="00096703">
      <w:pPr>
        <w:numPr>
          <w:ilvl w:val="12"/>
          <w:numId w:val="0"/>
        </w:numPr>
        <w:rPr>
          <w:sz w:val="22"/>
          <w:szCs w:val="22"/>
        </w:rPr>
      </w:pPr>
      <w:r w:rsidRPr="00466124">
        <w:rPr>
          <w:sz w:val="22"/>
          <w:szCs w:val="22"/>
        </w:rPr>
        <w:t>Každú t</w:t>
      </w:r>
      <w:r w:rsidR="007C4D01" w:rsidRPr="00466124">
        <w:rPr>
          <w:sz w:val="22"/>
          <w:szCs w:val="22"/>
        </w:rPr>
        <w:t>abletu prehltnite celú a zapite ju pohárom vody.</w:t>
      </w:r>
    </w:p>
    <w:p w14:paraId="65ED1330" w14:textId="77777777" w:rsidR="007C4D01" w:rsidRPr="00466124" w:rsidRDefault="00096703">
      <w:pPr>
        <w:numPr>
          <w:ilvl w:val="12"/>
          <w:numId w:val="0"/>
        </w:numPr>
        <w:rPr>
          <w:sz w:val="22"/>
          <w:szCs w:val="22"/>
        </w:rPr>
      </w:pPr>
      <w:r w:rsidRPr="00466124">
        <w:rPr>
          <w:bCs/>
          <w:sz w:val="22"/>
          <w:szCs w:val="22"/>
        </w:rPr>
        <w:t>Zarantu</w:t>
      </w:r>
      <w:r w:rsidR="007C4D01" w:rsidRPr="00466124">
        <w:rPr>
          <w:bCs/>
          <w:sz w:val="22"/>
          <w:szCs w:val="22"/>
        </w:rPr>
        <w:t xml:space="preserve"> užívajte raz denne.</w:t>
      </w:r>
      <w:r w:rsidR="007C4D01" w:rsidRPr="00466124">
        <w:rPr>
          <w:sz w:val="22"/>
          <w:szCs w:val="22"/>
        </w:rPr>
        <w:t xml:space="preserve"> Môžete </w:t>
      </w:r>
      <w:r w:rsidRPr="00466124">
        <w:rPr>
          <w:sz w:val="22"/>
          <w:szCs w:val="22"/>
        </w:rPr>
        <w:t>ju</w:t>
      </w:r>
      <w:r w:rsidR="007C4D01" w:rsidRPr="00466124">
        <w:rPr>
          <w:sz w:val="22"/>
          <w:szCs w:val="22"/>
        </w:rPr>
        <w:t xml:space="preserve"> užiť kedykoľvek v priebehu dňa</w:t>
      </w:r>
      <w:r w:rsidR="00E3215B" w:rsidRPr="00466124">
        <w:rPr>
          <w:sz w:val="22"/>
          <w:szCs w:val="22"/>
        </w:rPr>
        <w:t xml:space="preserve"> s jedlom alebo bez jedla</w:t>
      </w:r>
      <w:r w:rsidR="007C4D01" w:rsidRPr="00466124">
        <w:rPr>
          <w:sz w:val="22"/>
          <w:szCs w:val="22"/>
        </w:rPr>
        <w:t>.</w:t>
      </w:r>
    </w:p>
    <w:p w14:paraId="530600A9" w14:textId="77777777" w:rsidR="007C4D01" w:rsidRPr="00466124" w:rsidRDefault="007C4D01">
      <w:pPr>
        <w:numPr>
          <w:ilvl w:val="12"/>
          <w:numId w:val="0"/>
        </w:numPr>
        <w:rPr>
          <w:sz w:val="22"/>
          <w:szCs w:val="22"/>
        </w:rPr>
      </w:pPr>
      <w:r w:rsidRPr="00466124">
        <w:rPr>
          <w:sz w:val="22"/>
          <w:szCs w:val="22"/>
        </w:rPr>
        <w:t xml:space="preserve">Snažte sa užiť tabletu každý deň v rovnakom čase, čo </w:t>
      </w:r>
      <w:r w:rsidR="00E3215B" w:rsidRPr="00466124">
        <w:rPr>
          <w:sz w:val="22"/>
          <w:szCs w:val="22"/>
        </w:rPr>
        <w:t>v</w:t>
      </w:r>
      <w:r w:rsidRPr="00466124">
        <w:rPr>
          <w:sz w:val="22"/>
          <w:szCs w:val="22"/>
        </w:rPr>
        <w:t>ám pomôže zapamätať si, že liek treba užiť.</w:t>
      </w:r>
    </w:p>
    <w:p w14:paraId="285446A3" w14:textId="77777777" w:rsidR="00096703" w:rsidRPr="00466124" w:rsidRDefault="00096703">
      <w:pPr>
        <w:numPr>
          <w:ilvl w:val="12"/>
          <w:numId w:val="0"/>
        </w:numPr>
        <w:rPr>
          <w:sz w:val="22"/>
          <w:szCs w:val="22"/>
        </w:rPr>
      </w:pPr>
    </w:p>
    <w:p w14:paraId="44269CA1" w14:textId="77777777" w:rsidR="00F82C2C" w:rsidRPr="00C85E01" w:rsidRDefault="00F82C2C">
      <w:pPr>
        <w:rPr>
          <w:sz w:val="22"/>
          <w:szCs w:val="22"/>
          <w:u w:val="single"/>
        </w:rPr>
      </w:pPr>
      <w:r w:rsidRPr="00C85E01">
        <w:rPr>
          <w:sz w:val="22"/>
          <w:szCs w:val="22"/>
          <w:u w:val="single"/>
        </w:rPr>
        <w:t>Pravidelné kontroly hladiny cholesterolu</w:t>
      </w:r>
    </w:p>
    <w:p w14:paraId="185395EC" w14:textId="77777777" w:rsidR="00F82C2C" w:rsidRPr="00466124" w:rsidRDefault="00F82C2C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Je dôležité, aby ste pravidelne navštevovali lekára kvôli kontrolám hladiny cholesterolu, aby sa mohol ubezpečiť, že </w:t>
      </w:r>
      <w:r w:rsidR="00E3215B" w:rsidRPr="00466124">
        <w:rPr>
          <w:sz w:val="22"/>
          <w:szCs w:val="22"/>
        </w:rPr>
        <w:t>v</w:t>
      </w:r>
      <w:r w:rsidRPr="00466124">
        <w:rPr>
          <w:sz w:val="22"/>
          <w:szCs w:val="22"/>
        </w:rPr>
        <w:t>aša hladina cholesterolu dosiahla správnu hodnotu a že sa na správnej hodnote aj udržuje.</w:t>
      </w:r>
    </w:p>
    <w:p w14:paraId="59AB3282" w14:textId="77777777" w:rsidR="00F82C2C" w:rsidRPr="007C4430" w:rsidRDefault="00F82C2C">
      <w:pPr>
        <w:rPr>
          <w:sz w:val="22"/>
          <w:szCs w:val="22"/>
        </w:rPr>
      </w:pPr>
      <w:r w:rsidRPr="00CB04CA">
        <w:rPr>
          <w:sz w:val="22"/>
          <w:szCs w:val="22"/>
        </w:rPr>
        <w:t xml:space="preserve">Lekár sa môže rozhodnúť, že </w:t>
      </w:r>
      <w:r w:rsidR="00E3215B" w:rsidRPr="00CB04CA">
        <w:rPr>
          <w:sz w:val="22"/>
          <w:szCs w:val="22"/>
        </w:rPr>
        <w:t>v</w:t>
      </w:r>
      <w:r w:rsidRPr="00980658">
        <w:rPr>
          <w:sz w:val="22"/>
          <w:szCs w:val="22"/>
        </w:rPr>
        <w:t xml:space="preserve">ám zvýši dávku lieku, aby ste užívali takú dávku </w:t>
      </w:r>
      <w:r w:rsidR="00772FF7" w:rsidRPr="00980658">
        <w:rPr>
          <w:sz w:val="22"/>
          <w:szCs w:val="22"/>
        </w:rPr>
        <w:t>Zarant</w:t>
      </w:r>
      <w:r w:rsidR="00B57730" w:rsidRPr="00405B75">
        <w:rPr>
          <w:sz w:val="22"/>
          <w:szCs w:val="22"/>
        </w:rPr>
        <w:t>y</w:t>
      </w:r>
      <w:r w:rsidRPr="00405B75">
        <w:rPr>
          <w:sz w:val="22"/>
          <w:szCs w:val="22"/>
        </w:rPr>
        <w:t xml:space="preserve">, ktorá je pre </w:t>
      </w:r>
      <w:r w:rsidR="00E3215B" w:rsidRPr="007C4430">
        <w:rPr>
          <w:sz w:val="22"/>
          <w:szCs w:val="22"/>
        </w:rPr>
        <w:t>v</w:t>
      </w:r>
      <w:r w:rsidRPr="007C4430">
        <w:rPr>
          <w:sz w:val="22"/>
          <w:szCs w:val="22"/>
        </w:rPr>
        <w:t>ás najvhodnejšia.</w:t>
      </w:r>
    </w:p>
    <w:p w14:paraId="17BD92C6" w14:textId="77777777" w:rsidR="00525F8F" w:rsidRPr="007C4430" w:rsidRDefault="00525F8F">
      <w:pPr>
        <w:rPr>
          <w:sz w:val="22"/>
          <w:szCs w:val="22"/>
        </w:rPr>
      </w:pPr>
    </w:p>
    <w:p w14:paraId="5EB47ED5" w14:textId="77777777" w:rsidR="00A05D38" w:rsidRPr="007C4430" w:rsidRDefault="00A05D38">
      <w:pPr>
        <w:rPr>
          <w:b/>
          <w:bCs/>
          <w:sz w:val="22"/>
          <w:szCs w:val="22"/>
        </w:rPr>
      </w:pPr>
      <w:r w:rsidRPr="007C4430">
        <w:rPr>
          <w:b/>
          <w:bCs/>
          <w:sz w:val="22"/>
          <w:szCs w:val="22"/>
        </w:rPr>
        <w:t xml:space="preserve">Ak užijete viac </w:t>
      </w:r>
      <w:r w:rsidR="00772FF7" w:rsidRPr="007C4430">
        <w:rPr>
          <w:b/>
          <w:bCs/>
          <w:sz w:val="22"/>
          <w:szCs w:val="22"/>
        </w:rPr>
        <w:t>Zarant</w:t>
      </w:r>
      <w:r w:rsidR="00B57730" w:rsidRPr="007C4430">
        <w:rPr>
          <w:b/>
          <w:bCs/>
          <w:sz w:val="22"/>
          <w:szCs w:val="22"/>
        </w:rPr>
        <w:t>y,</w:t>
      </w:r>
      <w:r w:rsidRPr="007C4430">
        <w:rPr>
          <w:b/>
          <w:bCs/>
          <w:sz w:val="22"/>
          <w:szCs w:val="22"/>
        </w:rPr>
        <w:t xml:space="preserve"> ako máte</w:t>
      </w:r>
    </w:p>
    <w:p w14:paraId="4D72A777" w14:textId="77777777" w:rsidR="00A05D38" w:rsidRPr="002327FC" w:rsidRDefault="00A05D38">
      <w:pPr>
        <w:rPr>
          <w:bCs/>
          <w:sz w:val="22"/>
          <w:szCs w:val="22"/>
        </w:rPr>
      </w:pPr>
      <w:r w:rsidRPr="002327FC">
        <w:rPr>
          <w:bCs/>
          <w:sz w:val="22"/>
          <w:szCs w:val="22"/>
        </w:rPr>
        <w:t>Poraďte sa so svojím lekárom alebo sa obráťte na najbližšie zdravotnícke zariadenie.</w:t>
      </w:r>
    </w:p>
    <w:p w14:paraId="428F6443" w14:textId="77777777" w:rsidR="00A05D38" w:rsidRPr="00577A2F" w:rsidRDefault="00A05D38">
      <w:pPr>
        <w:rPr>
          <w:bCs/>
          <w:sz w:val="22"/>
          <w:szCs w:val="22"/>
        </w:rPr>
      </w:pPr>
      <w:r w:rsidRPr="003B5668">
        <w:rPr>
          <w:bCs/>
          <w:sz w:val="22"/>
          <w:szCs w:val="22"/>
        </w:rPr>
        <w:t>Ak ste hospitalizovan</w:t>
      </w:r>
      <w:r w:rsidR="00382B86" w:rsidRPr="003B5668">
        <w:rPr>
          <w:bCs/>
          <w:sz w:val="22"/>
          <w:szCs w:val="22"/>
        </w:rPr>
        <w:t>ý</w:t>
      </w:r>
      <w:r w:rsidRPr="003B5668">
        <w:rPr>
          <w:bCs/>
          <w:sz w:val="22"/>
          <w:szCs w:val="22"/>
        </w:rPr>
        <w:t xml:space="preserve"> alebo ste liečen</w:t>
      </w:r>
      <w:r w:rsidR="00382B86" w:rsidRPr="003B5668">
        <w:rPr>
          <w:bCs/>
          <w:sz w:val="22"/>
          <w:szCs w:val="22"/>
        </w:rPr>
        <w:t>ý</w:t>
      </w:r>
      <w:r w:rsidRPr="003B5668">
        <w:rPr>
          <w:bCs/>
          <w:sz w:val="22"/>
          <w:szCs w:val="22"/>
        </w:rPr>
        <w:t xml:space="preserve"> aj na iné ochorenie, informujte zdravotnícky personál, že užívate </w:t>
      </w:r>
      <w:r w:rsidR="00772FF7" w:rsidRPr="00DC2F5D">
        <w:rPr>
          <w:bCs/>
          <w:sz w:val="22"/>
          <w:szCs w:val="22"/>
        </w:rPr>
        <w:t>Zarant</w:t>
      </w:r>
      <w:r w:rsidR="00791115" w:rsidRPr="00DC2F5D">
        <w:rPr>
          <w:bCs/>
          <w:sz w:val="22"/>
          <w:szCs w:val="22"/>
        </w:rPr>
        <w:t>u</w:t>
      </w:r>
      <w:r w:rsidRPr="00577A2F">
        <w:rPr>
          <w:bCs/>
          <w:sz w:val="22"/>
          <w:szCs w:val="22"/>
        </w:rPr>
        <w:t>.</w:t>
      </w:r>
    </w:p>
    <w:p w14:paraId="120624A0" w14:textId="77777777" w:rsidR="00A05D38" w:rsidRPr="00DD2CD1" w:rsidRDefault="00A05D38">
      <w:pPr>
        <w:rPr>
          <w:bCs/>
          <w:sz w:val="22"/>
          <w:szCs w:val="22"/>
        </w:rPr>
      </w:pPr>
    </w:p>
    <w:p w14:paraId="10B7D024" w14:textId="77777777" w:rsidR="00A05D38" w:rsidRPr="00090E65" w:rsidRDefault="00A05D38">
      <w:pPr>
        <w:rPr>
          <w:bCs/>
          <w:sz w:val="22"/>
          <w:szCs w:val="22"/>
        </w:rPr>
      </w:pPr>
      <w:r w:rsidRPr="00A1231F">
        <w:rPr>
          <w:b/>
          <w:bCs/>
          <w:sz w:val="22"/>
          <w:szCs w:val="22"/>
        </w:rPr>
        <w:t xml:space="preserve">Ak zabudnete užiť </w:t>
      </w:r>
      <w:r w:rsidR="00772FF7" w:rsidRPr="00A1231F">
        <w:rPr>
          <w:b/>
          <w:bCs/>
          <w:sz w:val="22"/>
          <w:szCs w:val="22"/>
        </w:rPr>
        <w:t>Zarant</w:t>
      </w:r>
      <w:r w:rsidR="00791115" w:rsidRPr="00090E65">
        <w:rPr>
          <w:b/>
          <w:bCs/>
          <w:sz w:val="22"/>
          <w:szCs w:val="22"/>
        </w:rPr>
        <w:t>u</w:t>
      </w:r>
    </w:p>
    <w:p w14:paraId="76B8A986" w14:textId="77777777" w:rsidR="00A05D38" w:rsidRPr="0085185F" w:rsidRDefault="00A05D38">
      <w:pPr>
        <w:rPr>
          <w:bCs/>
          <w:sz w:val="22"/>
          <w:szCs w:val="22"/>
        </w:rPr>
      </w:pPr>
      <w:r w:rsidRPr="00FF3F34">
        <w:rPr>
          <w:bCs/>
          <w:sz w:val="22"/>
          <w:szCs w:val="22"/>
        </w:rPr>
        <w:t xml:space="preserve">Nemusíte mať žiadne obavy. Nasledujúcu dávku užite vo zvyčajnom čase. Neužívajte dvojnásobnú dávku, aby ste nahradili vynechanú </w:t>
      </w:r>
      <w:r w:rsidR="008A7E63" w:rsidRPr="0085185F">
        <w:rPr>
          <w:bCs/>
          <w:sz w:val="22"/>
          <w:szCs w:val="22"/>
        </w:rPr>
        <w:t>dávku</w:t>
      </w:r>
      <w:r w:rsidRPr="0085185F">
        <w:rPr>
          <w:bCs/>
          <w:sz w:val="22"/>
          <w:szCs w:val="22"/>
        </w:rPr>
        <w:t>.</w:t>
      </w:r>
    </w:p>
    <w:p w14:paraId="254C7F94" w14:textId="77777777" w:rsidR="00A05D38" w:rsidRPr="00466124" w:rsidRDefault="00A05D38">
      <w:pPr>
        <w:rPr>
          <w:bCs/>
          <w:sz w:val="22"/>
          <w:szCs w:val="22"/>
        </w:rPr>
      </w:pPr>
    </w:p>
    <w:p w14:paraId="02C71B06" w14:textId="77777777" w:rsidR="00A05D38" w:rsidRPr="00466124" w:rsidRDefault="00A05D38">
      <w:pPr>
        <w:rPr>
          <w:b/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 xml:space="preserve">Ak prestanete užívať </w:t>
      </w:r>
      <w:r w:rsidR="00772FF7" w:rsidRPr="00466124">
        <w:rPr>
          <w:b/>
          <w:bCs/>
          <w:sz w:val="22"/>
          <w:szCs w:val="22"/>
        </w:rPr>
        <w:t>Zarant</w:t>
      </w:r>
      <w:r w:rsidR="00791115" w:rsidRPr="00466124">
        <w:rPr>
          <w:b/>
          <w:bCs/>
          <w:sz w:val="22"/>
          <w:szCs w:val="22"/>
        </w:rPr>
        <w:t>u</w:t>
      </w:r>
    </w:p>
    <w:p w14:paraId="2B6468E2" w14:textId="77777777" w:rsidR="00A05D38" w:rsidRPr="00466124" w:rsidRDefault="00A05D38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Povedzte svojmu lekárovi, ak </w:t>
      </w:r>
      <w:r w:rsidR="00382B86" w:rsidRPr="00466124">
        <w:rPr>
          <w:bCs/>
          <w:sz w:val="22"/>
          <w:szCs w:val="22"/>
        </w:rPr>
        <w:t>chcete</w:t>
      </w:r>
      <w:r w:rsidRPr="00466124">
        <w:rPr>
          <w:bCs/>
          <w:sz w:val="22"/>
          <w:szCs w:val="22"/>
        </w:rPr>
        <w:t xml:space="preserve"> prestať užívať </w:t>
      </w:r>
      <w:r w:rsidR="00772FF7" w:rsidRPr="00466124">
        <w:rPr>
          <w:bCs/>
          <w:sz w:val="22"/>
          <w:szCs w:val="22"/>
        </w:rPr>
        <w:t>Zarant</w:t>
      </w:r>
      <w:r w:rsidR="00791115" w:rsidRPr="00466124">
        <w:rPr>
          <w:bCs/>
          <w:sz w:val="22"/>
          <w:szCs w:val="22"/>
        </w:rPr>
        <w:t>u</w:t>
      </w:r>
      <w:r w:rsidRPr="00466124">
        <w:rPr>
          <w:bCs/>
          <w:sz w:val="22"/>
          <w:szCs w:val="22"/>
        </w:rPr>
        <w:t xml:space="preserve">. Hladiny </w:t>
      </w:r>
      <w:r w:rsidR="008A7E63" w:rsidRPr="00466124">
        <w:rPr>
          <w:bCs/>
          <w:sz w:val="22"/>
          <w:szCs w:val="22"/>
        </w:rPr>
        <w:t>v</w:t>
      </w:r>
      <w:r w:rsidRPr="00466124">
        <w:rPr>
          <w:bCs/>
          <w:sz w:val="22"/>
          <w:szCs w:val="22"/>
        </w:rPr>
        <w:t>ášho cholesterolu sa po</w:t>
      </w:r>
      <w:r w:rsidR="00D83841" w:rsidRPr="00466124">
        <w:rPr>
          <w:bCs/>
          <w:sz w:val="22"/>
          <w:szCs w:val="22"/>
        </w:rPr>
        <w:t xml:space="preserve"> </w:t>
      </w:r>
      <w:r w:rsidRPr="00466124">
        <w:rPr>
          <w:bCs/>
          <w:sz w:val="22"/>
          <w:szCs w:val="22"/>
        </w:rPr>
        <w:t xml:space="preserve">ukončení užívania </w:t>
      </w:r>
      <w:r w:rsidR="00772FF7" w:rsidRPr="00466124">
        <w:rPr>
          <w:bCs/>
          <w:sz w:val="22"/>
          <w:szCs w:val="22"/>
        </w:rPr>
        <w:t>Zarant</w:t>
      </w:r>
      <w:r w:rsidR="00791115" w:rsidRPr="00466124">
        <w:rPr>
          <w:bCs/>
          <w:sz w:val="22"/>
          <w:szCs w:val="22"/>
        </w:rPr>
        <w:t>y</w:t>
      </w:r>
      <w:r w:rsidRPr="00466124">
        <w:rPr>
          <w:bCs/>
          <w:sz w:val="22"/>
          <w:szCs w:val="22"/>
        </w:rPr>
        <w:t xml:space="preserve"> môžu znova zvýšiť.</w:t>
      </w:r>
    </w:p>
    <w:p w14:paraId="46186651" w14:textId="77777777" w:rsidR="00787B78" w:rsidRPr="00466124" w:rsidRDefault="00787B78">
      <w:pPr>
        <w:rPr>
          <w:bCs/>
          <w:sz w:val="22"/>
          <w:szCs w:val="22"/>
        </w:rPr>
      </w:pPr>
    </w:p>
    <w:p w14:paraId="311A1575" w14:textId="77777777" w:rsidR="002E0136" w:rsidRPr="00466124" w:rsidRDefault="002E0136">
      <w:pPr>
        <w:rPr>
          <w:bCs/>
          <w:sz w:val="22"/>
          <w:szCs w:val="22"/>
        </w:rPr>
      </w:pPr>
      <w:r w:rsidRPr="00466124">
        <w:rPr>
          <w:noProof/>
          <w:sz w:val="22"/>
          <w:szCs w:val="22"/>
        </w:rPr>
        <w:t xml:space="preserve">Ak máte </w:t>
      </w:r>
      <w:r w:rsidR="003C7C20" w:rsidRPr="00466124">
        <w:rPr>
          <w:noProof/>
          <w:sz w:val="22"/>
          <w:szCs w:val="22"/>
        </w:rPr>
        <w:t xml:space="preserve">akékoľvek </w:t>
      </w:r>
      <w:r w:rsidRPr="00466124">
        <w:rPr>
          <w:noProof/>
          <w:sz w:val="22"/>
          <w:szCs w:val="22"/>
        </w:rPr>
        <w:t>ďalšie otázky týkajúce sa použitia tohto lieku, opýtajte sa svojho lekára alebo lekárnika</w:t>
      </w:r>
      <w:r w:rsidRPr="00466124">
        <w:rPr>
          <w:b/>
          <w:i/>
          <w:sz w:val="22"/>
          <w:szCs w:val="22"/>
        </w:rPr>
        <w:t>.</w:t>
      </w:r>
    </w:p>
    <w:p w14:paraId="50B5EFC9" w14:textId="77777777" w:rsidR="008611E7" w:rsidRPr="00466124" w:rsidRDefault="008611E7">
      <w:pPr>
        <w:rPr>
          <w:bCs/>
          <w:sz w:val="22"/>
          <w:szCs w:val="22"/>
        </w:rPr>
      </w:pPr>
    </w:p>
    <w:p w14:paraId="6EBCDA64" w14:textId="77777777" w:rsidR="000C3517" w:rsidRPr="00466124" w:rsidRDefault="000C3517">
      <w:pPr>
        <w:rPr>
          <w:bCs/>
          <w:sz w:val="22"/>
          <w:szCs w:val="22"/>
        </w:rPr>
      </w:pPr>
    </w:p>
    <w:p w14:paraId="5E132F81" w14:textId="77777777" w:rsidR="00787B78" w:rsidRPr="00466124" w:rsidRDefault="00787B78">
      <w:pPr>
        <w:rPr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>4.</w:t>
      </w:r>
      <w:r w:rsidRPr="00466124">
        <w:rPr>
          <w:b/>
          <w:bCs/>
          <w:sz w:val="22"/>
          <w:szCs w:val="22"/>
        </w:rPr>
        <w:tab/>
      </w:r>
      <w:r w:rsidR="00964AE3" w:rsidRPr="00466124">
        <w:rPr>
          <w:b/>
          <w:sz w:val="22"/>
          <w:szCs w:val="22"/>
        </w:rPr>
        <w:t>Možné vedľajšie účinky</w:t>
      </w:r>
    </w:p>
    <w:p w14:paraId="21124766" w14:textId="77777777" w:rsidR="00787B78" w:rsidRPr="00466124" w:rsidRDefault="00787B78">
      <w:pPr>
        <w:rPr>
          <w:bCs/>
          <w:sz w:val="22"/>
          <w:szCs w:val="22"/>
        </w:rPr>
      </w:pPr>
    </w:p>
    <w:p w14:paraId="5549DE3C" w14:textId="77777777" w:rsidR="00787B78" w:rsidRPr="00466124" w:rsidRDefault="00787B78">
      <w:pPr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Tak ako všetky lieky, </w:t>
      </w:r>
      <w:r w:rsidR="00C50F6D" w:rsidRPr="00466124">
        <w:rPr>
          <w:bCs/>
          <w:sz w:val="22"/>
          <w:szCs w:val="22"/>
        </w:rPr>
        <w:t xml:space="preserve">aj </w:t>
      </w:r>
      <w:r w:rsidR="00E76890" w:rsidRPr="00466124">
        <w:rPr>
          <w:bCs/>
          <w:sz w:val="22"/>
          <w:szCs w:val="22"/>
        </w:rPr>
        <w:t>tento liek</w:t>
      </w:r>
      <w:r w:rsidRPr="00466124">
        <w:rPr>
          <w:bCs/>
          <w:sz w:val="22"/>
          <w:szCs w:val="22"/>
        </w:rPr>
        <w:t xml:space="preserve"> môže spôsobovať vedľajšie účinky, hoci sa neprejavia u každého.</w:t>
      </w:r>
    </w:p>
    <w:p w14:paraId="0DDF76E5" w14:textId="77777777" w:rsidR="00787B78" w:rsidRPr="00466124" w:rsidRDefault="00787B78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66124">
        <w:rPr>
          <w:bCs/>
          <w:sz w:val="22"/>
          <w:szCs w:val="22"/>
        </w:rPr>
        <w:t>Je dôležité, aby ste si</w:t>
      </w:r>
      <w:r w:rsidR="00C50F6D" w:rsidRPr="00466124">
        <w:rPr>
          <w:bCs/>
          <w:sz w:val="22"/>
          <w:szCs w:val="22"/>
        </w:rPr>
        <w:t xml:space="preserve"> boli vedomý </w:t>
      </w:r>
      <w:r w:rsidRPr="00466124">
        <w:rPr>
          <w:bCs/>
          <w:sz w:val="22"/>
          <w:szCs w:val="22"/>
        </w:rPr>
        <w:t>vedľajš</w:t>
      </w:r>
      <w:r w:rsidR="00C50F6D" w:rsidRPr="00466124">
        <w:rPr>
          <w:bCs/>
          <w:sz w:val="22"/>
          <w:szCs w:val="22"/>
        </w:rPr>
        <w:t>ích</w:t>
      </w:r>
      <w:r w:rsidRPr="00466124">
        <w:rPr>
          <w:bCs/>
          <w:sz w:val="22"/>
          <w:szCs w:val="22"/>
        </w:rPr>
        <w:t xml:space="preserve"> účink</w:t>
      </w:r>
      <w:r w:rsidR="00C50F6D" w:rsidRPr="00466124">
        <w:rPr>
          <w:bCs/>
          <w:sz w:val="22"/>
          <w:szCs w:val="22"/>
        </w:rPr>
        <w:t>ov, ktoré</w:t>
      </w:r>
      <w:r w:rsidRPr="00466124">
        <w:rPr>
          <w:bCs/>
          <w:sz w:val="22"/>
          <w:szCs w:val="22"/>
        </w:rPr>
        <w:t xml:space="preserve"> môžu nastať.</w:t>
      </w:r>
      <w:r w:rsidR="00E904E6" w:rsidRPr="00466124">
        <w:rPr>
          <w:sz w:val="22"/>
          <w:szCs w:val="22"/>
        </w:rPr>
        <w:t xml:space="preserve"> Sú zvyčajne ľahké a</w:t>
      </w:r>
      <w:r w:rsidR="00D83841" w:rsidRPr="00466124">
        <w:rPr>
          <w:sz w:val="22"/>
          <w:szCs w:val="22"/>
        </w:rPr>
        <w:t> </w:t>
      </w:r>
      <w:r w:rsidR="00E904E6" w:rsidRPr="00466124">
        <w:rPr>
          <w:sz w:val="22"/>
          <w:szCs w:val="22"/>
        </w:rPr>
        <w:t>po</w:t>
      </w:r>
      <w:r w:rsidR="00D83841" w:rsidRPr="00466124">
        <w:rPr>
          <w:sz w:val="22"/>
          <w:szCs w:val="22"/>
        </w:rPr>
        <w:t xml:space="preserve"> </w:t>
      </w:r>
      <w:r w:rsidR="00E904E6" w:rsidRPr="00466124">
        <w:rPr>
          <w:sz w:val="22"/>
          <w:szCs w:val="22"/>
        </w:rPr>
        <w:t>krátkom čase vymiznú.</w:t>
      </w:r>
    </w:p>
    <w:p w14:paraId="50E0F386" w14:textId="77777777" w:rsidR="00A05D38" w:rsidRPr="00466124" w:rsidRDefault="00A05D38">
      <w:pPr>
        <w:rPr>
          <w:bCs/>
          <w:sz w:val="22"/>
          <w:szCs w:val="22"/>
        </w:rPr>
      </w:pPr>
    </w:p>
    <w:p w14:paraId="60EB4EB1" w14:textId="77777777" w:rsidR="00787B78" w:rsidRPr="00466124" w:rsidRDefault="00787B78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66124">
        <w:rPr>
          <w:b/>
          <w:bCs/>
          <w:sz w:val="22"/>
          <w:szCs w:val="22"/>
        </w:rPr>
        <w:t xml:space="preserve">Prestaňte užívať </w:t>
      </w:r>
      <w:r w:rsidR="00772FF7" w:rsidRPr="00466124">
        <w:rPr>
          <w:b/>
          <w:bCs/>
          <w:sz w:val="22"/>
          <w:szCs w:val="22"/>
        </w:rPr>
        <w:t>Zarant</w:t>
      </w:r>
      <w:r w:rsidR="00C50F6D" w:rsidRPr="00466124">
        <w:rPr>
          <w:b/>
          <w:bCs/>
          <w:sz w:val="22"/>
          <w:szCs w:val="22"/>
        </w:rPr>
        <w:t>u</w:t>
      </w:r>
      <w:r w:rsidRPr="00466124">
        <w:rPr>
          <w:b/>
          <w:bCs/>
          <w:sz w:val="22"/>
          <w:szCs w:val="22"/>
        </w:rPr>
        <w:t xml:space="preserve"> a okamžite vyhľadajte lekársku pomoc</w:t>
      </w:r>
      <w:r w:rsidRPr="00466124">
        <w:rPr>
          <w:sz w:val="22"/>
          <w:szCs w:val="22"/>
        </w:rPr>
        <w:t>, ak</w:t>
      </w:r>
      <w:r w:rsidRPr="00466124">
        <w:rPr>
          <w:b/>
          <w:bCs/>
          <w:sz w:val="22"/>
          <w:szCs w:val="22"/>
        </w:rPr>
        <w:t xml:space="preserve"> </w:t>
      </w:r>
      <w:r w:rsidRPr="00466124">
        <w:rPr>
          <w:sz w:val="22"/>
          <w:szCs w:val="22"/>
        </w:rPr>
        <w:t>spozorujete ktorúkoľvek z nasledujúcich alergických reakcií:</w:t>
      </w:r>
    </w:p>
    <w:p w14:paraId="3E36D589" w14:textId="77777777" w:rsidR="00787B78" w:rsidRPr="00466124" w:rsidRDefault="00787B78">
      <w:pPr>
        <w:numPr>
          <w:ilvl w:val="0"/>
          <w:numId w:val="1"/>
        </w:numPr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ťažkosti s dýchaním s opuchom tváre, pier, jazyka a/alebo hrdla alebo bez neho</w:t>
      </w:r>
    </w:p>
    <w:p w14:paraId="58AABE90" w14:textId="77777777" w:rsidR="00787B78" w:rsidRPr="00466124" w:rsidRDefault="00787B78">
      <w:pPr>
        <w:numPr>
          <w:ilvl w:val="0"/>
          <w:numId w:val="1"/>
        </w:numPr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opuch tváre, pier, jazyka a/alebo hrdla, ktorý môže spôsobiť ťažkosti s prehĺtaním</w:t>
      </w:r>
    </w:p>
    <w:p w14:paraId="295D7354" w14:textId="77777777" w:rsidR="00787B78" w:rsidRPr="00466124" w:rsidRDefault="00787B78">
      <w:pPr>
        <w:numPr>
          <w:ilvl w:val="0"/>
          <w:numId w:val="1"/>
        </w:numPr>
        <w:ind w:right="-29"/>
        <w:rPr>
          <w:sz w:val="22"/>
          <w:szCs w:val="22"/>
        </w:rPr>
      </w:pPr>
      <w:r w:rsidRPr="00466124">
        <w:rPr>
          <w:sz w:val="22"/>
          <w:szCs w:val="22"/>
        </w:rPr>
        <w:t>výrazné svrbenie pokožky (</w:t>
      </w:r>
      <w:r w:rsidR="002B32C0" w:rsidRPr="00466124">
        <w:rPr>
          <w:sz w:val="22"/>
          <w:szCs w:val="22"/>
        </w:rPr>
        <w:t>s</w:t>
      </w:r>
      <w:r w:rsidR="00C50F6D" w:rsidRPr="00466124">
        <w:rPr>
          <w:sz w:val="22"/>
          <w:szCs w:val="22"/>
        </w:rPr>
        <w:t xml:space="preserve"> vyvýšenou vyrážkou</w:t>
      </w:r>
      <w:r w:rsidRPr="00466124">
        <w:rPr>
          <w:sz w:val="22"/>
          <w:szCs w:val="22"/>
        </w:rPr>
        <w:t>).</w:t>
      </w:r>
    </w:p>
    <w:p w14:paraId="011E2F44" w14:textId="77777777" w:rsidR="00A05D38" w:rsidRPr="00466124" w:rsidRDefault="00A05D38">
      <w:pPr>
        <w:rPr>
          <w:rStyle w:val="bold1"/>
          <w:b w:val="0"/>
          <w:sz w:val="22"/>
          <w:szCs w:val="22"/>
        </w:rPr>
      </w:pPr>
    </w:p>
    <w:p w14:paraId="7E07FDB2" w14:textId="77777777" w:rsidR="002B32C0" w:rsidRPr="00466124" w:rsidRDefault="002B32C0">
      <w:pPr>
        <w:rPr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 xml:space="preserve">Taktiež prestaňte užívať </w:t>
      </w:r>
      <w:r w:rsidR="00772FF7" w:rsidRPr="00466124">
        <w:rPr>
          <w:b/>
          <w:bCs/>
          <w:sz w:val="22"/>
          <w:szCs w:val="22"/>
        </w:rPr>
        <w:t>Zarant</w:t>
      </w:r>
      <w:r w:rsidR="00C50F6D" w:rsidRPr="00466124">
        <w:rPr>
          <w:b/>
          <w:bCs/>
          <w:sz w:val="22"/>
          <w:szCs w:val="22"/>
        </w:rPr>
        <w:t>u</w:t>
      </w:r>
      <w:r w:rsidRPr="00466124">
        <w:rPr>
          <w:b/>
          <w:bCs/>
          <w:sz w:val="22"/>
          <w:szCs w:val="22"/>
        </w:rPr>
        <w:t xml:space="preserve"> a okamžite vyhľadajte svojho lekára, </w:t>
      </w:r>
      <w:r w:rsidRPr="00466124">
        <w:rPr>
          <w:bCs/>
          <w:sz w:val="22"/>
          <w:szCs w:val="22"/>
        </w:rPr>
        <w:t xml:space="preserve">ak spozorujete akékoľvek nezvyčajné bolesti svalov trvajúce dlhšie, akoby sa dalo očakávať. </w:t>
      </w:r>
      <w:r w:rsidR="00E904E6" w:rsidRPr="00466124">
        <w:rPr>
          <w:rStyle w:val="shorttext1"/>
          <w:sz w:val="22"/>
          <w:szCs w:val="22"/>
          <w:shd w:val="clear" w:color="auto" w:fill="FFFFFF"/>
        </w:rPr>
        <w:t xml:space="preserve">Svalové príznaky sú častejšie u detí a dospievajúcich ako u dospelých. </w:t>
      </w:r>
      <w:r w:rsidRPr="00466124">
        <w:rPr>
          <w:bCs/>
          <w:sz w:val="22"/>
          <w:szCs w:val="22"/>
        </w:rPr>
        <w:t xml:space="preserve">Rovnako ako u iných liekov na znižovanie cholesterolu (statínov), veľmi malé množstvo pacientov zaznamenalo nepríjemné svalové účinky, z ktorých sa v zriedkavých prípadoch vyvinulo potenciálne život ohrozujúce poškodenie svalov, známe ako </w:t>
      </w:r>
      <w:r w:rsidRPr="00466124">
        <w:rPr>
          <w:bCs/>
          <w:i/>
          <w:iCs/>
          <w:sz w:val="22"/>
          <w:szCs w:val="22"/>
        </w:rPr>
        <w:t>rabdomyolýza</w:t>
      </w:r>
      <w:r w:rsidRPr="00466124">
        <w:rPr>
          <w:bCs/>
          <w:sz w:val="22"/>
          <w:szCs w:val="22"/>
        </w:rPr>
        <w:t>.</w:t>
      </w:r>
    </w:p>
    <w:p w14:paraId="139C8623" w14:textId="77777777" w:rsidR="002B32C0" w:rsidRPr="00466124" w:rsidRDefault="002B32C0">
      <w:pPr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5938"/>
      </w:tblGrid>
      <w:tr w:rsidR="002B32C0" w:rsidRPr="00466124" w14:paraId="08F5E866" w14:textId="77777777">
        <w:tc>
          <w:tcPr>
            <w:tcW w:w="1803" w:type="pct"/>
          </w:tcPr>
          <w:p w14:paraId="76D29E17" w14:textId="77777777" w:rsidR="002B32C0" w:rsidRPr="00466124" w:rsidRDefault="002B32C0">
            <w:pPr>
              <w:rPr>
                <w:b/>
                <w:bCs/>
                <w:sz w:val="22"/>
                <w:szCs w:val="22"/>
              </w:rPr>
            </w:pPr>
            <w:r w:rsidRPr="00466124">
              <w:rPr>
                <w:b/>
                <w:bCs/>
                <w:sz w:val="22"/>
                <w:szCs w:val="22"/>
              </w:rPr>
              <w:t xml:space="preserve">Časté vedľajšie účinky </w:t>
            </w:r>
          </w:p>
          <w:p w14:paraId="0907CD19" w14:textId="77777777" w:rsidR="002B32C0" w:rsidRPr="00466124" w:rsidRDefault="002B32C0">
            <w:pPr>
              <w:rPr>
                <w:bCs/>
                <w:sz w:val="22"/>
                <w:szCs w:val="22"/>
              </w:rPr>
            </w:pPr>
            <w:r w:rsidRPr="00466124">
              <w:rPr>
                <w:bCs/>
                <w:sz w:val="22"/>
                <w:szCs w:val="22"/>
              </w:rPr>
              <w:t xml:space="preserve">(môžu </w:t>
            </w:r>
            <w:r w:rsidR="00E76890" w:rsidRPr="00466124">
              <w:rPr>
                <w:bCs/>
                <w:sz w:val="22"/>
                <w:szCs w:val="22"/>
              </w:rPr>
              <w:t>postih</w:t>
            </w:r>
            <w:r w:rsidR="003B66BE" w:rsidRPr="00466124">
              <w:rPr>
                <w:bCs/>
                <w:sz w:val="22"/>
                <w:szCs w:val="22"/>
              </w:rPr>
              <w:t>ova</w:t>
            </w:r>
            <w:r w:rsidR="00E76890" w:rsidRPr="00466124">
              <w:rPr>
                <w:bCs/>
                <w:sz w:val="22"/>
                <w:szCs w:val="22"/>
              </w:rPr>
              <w:t xml:space="preserve">ť </w:t>
            </w:r>
            <w:r w:rsidR="003B66BE" w:rsidRPr="00466124">
              <w:rPr>
                <w:bCs/>
                <w:sz w:val="22"/>
                <w:szCs w:val="22"/>
              </w:rPr>
              <w:t>menej ako</w:t>
            </w:r>
            <w:r w:rsidR="00D83841" w:rsidRPr="00466124">
              <w:rPr>
                <w:bCs/>
                <w:sz w:val="22"/>
                <w:szCs w:val="22"/>
              </w:rPr>
              <w:t xml:space="preserve"> </w:t>
            </w:r>
            <w:r w:rsidR="00EA4E6F" w:rsidRPr="00466124">
              <w:rPr>
                <w:bCs/>
                <w:sz w:val="22"/>
                <w:szCs w:val="22"/>
              </w:rPr>
              <w:t>1</w:t>
            </w:r>
            <w:r w:rsidR="003B66BE" w:rsidRPr="00466124">
              <w:rPr>
                <w:bCs/>
                <w:sz w:val="22"/>
                <w:szCs w:val="22"/>
              </w:rPr>
              <w:t> </w:t>
            </w:r>
            <w:r w:rsidR="00E76890" w:rsidRPr="00466124">
              <w:rPr>
                <w:bCs/>
                <w:sz w:val="22"/>
                <w:szCs w:val="22"/>
              </w:rPr>
              <w:t>z 10</w:t>
            </w:r>
            <w:r w:rsidR="003B66BE" w:rsidRPr="00466124">
              <w:rPr>
                <w:bCs/>
                <w:sz w:val="22"/>
                <w:szCs w:val="22"/>
              </w:rPr>
              <w:t> </w:t>
            </w:r>
            <w:r w:rsidR="00E76890" w:rsidRPr="00466124">
              <w:rPr>
                <w:bCs/>
                <w:sz w:val="22"/>
                <w:szCs w:val="22"/>
              </w:rPr>
              <w:t>osôb</w:t>
            </w:r>
            <w:r w:rsidR="00BB2F16" w:rsidRPr="0046612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7" w:type="pct"/>
          </w:tcPr>
          <w:p w14:paraId="0B53EB90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bolesť hlavy</w:t>
            </w:r>
          </w:p>
          <w:p w14:paraId="2D809E9F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 xml:space="preserve">bolesť </w:t>
            </w:r>
            <w:r w:rsidR="00BB2F16" w:rsidRPr="00466124">
              <w:rPr>
                <w:sz w:val="22"/>
                <w:szCs w:val="22"/>
              </w:rPr>
              <w:t>žalúdka</w:t>
            </w:r>
          </w:p>
          <w:p w14:paraId="3A521327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zápcha</w:t>
            </w:r>
          </w:p>
          <w:p w14:paraId="79B58D64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nevoľnosť</w:t>
            </w:r>
          </w:p>
          <w:p w14:paraId="44FE2772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bolesť svalov</w:t>
            </w:r>
          </w:p>
          <w:p w14:paraId="653C0C77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pocit slabosti</w:t>
            </w:r>
          </w:p>
          <w:p w14:paraId="4BB71915" w14:textId="77777777" w:rsidR="002B32C0" w:rsidRPr="00466124" w:rsidRDefault="002B32C0">
            <w:pPr>
              <w:numPr>
                <w:ilvl w:val="0"/>
                <w:numId w:val="12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závrat</w:t>
            </w:r>
          </w:p>
          <w:p w14:paraId="4A4A0B07" w14:textId="25E782E3" w:rsidR="00CC6140" w:rsidRPr="00466124" w:rsidRDefault="00FE2882">
            <w:pPr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 xml:space="preserve">zvýšené množstvo bielkovín v moči – zvyčajne vymizne samotné, bez potreby prerušiť liečbu tabletami </w:t>
            </w:r>
            <w:r w:rsidR="00772FF7" w:rsidRPr="00466124">
              <w:rPr>
                <w:sz w:val="22"/>
                <w:szCs w:val="22"/>
              </w:rPr>
              <w:t>Zarant</w:t>
            </w:r>
            <w:r w:rsidR="00BB2F16" w:rsidRPr="00466124">
              <w:rPr>
                <w:sz w:val="22"/>
                <w:szCs w:val="22"/>
              </w:rPr>
              <w:t>y</w:t>
            </w:r>
            <w:r w:rsidR="00685A3E" w:rsidRPr="00466124">
              <w:rPr>
                <w:sz w:val="22"/>
                <w:szCs w:val="22"/>
              </w:rPr>
              <w:t xml:space="preserve"> (</w:t>
            </w:r>
            <w:r w:rsidR="00343FEC" w:rsidRPr="00466124">
              <w:rPr>
                <w:sz w:val="22"/>
                <w:szCs w:val="22"/>
              </w:rPr>
              <w:t xml:space="preserve">Tento vedľajší účinok je častý, ak je denná dávka vyššia ako 20 </w:t>
            </w:r>
            <w:r w:rsidR="00685A3E" w:rsidRPr="00466124">
              <w:rPr>
                <w:sz w:val="22"/>
                <w:szCs w:val="22"/>
              </w:rPr>
              <w:t>mg)</w:t>
            </w:r>
          </w:p>
          <w:p w14:paraId="1595E190" w14:textId="77777777" w:rsidR="000973BF" w:rsidRPr="00466124" w:rsidRDefault="000973BF">
            <w:pPr>
              <w:numPr>
                <w:ilvl w:val="0"/>
                <w:numId w:val="12"/>
              </w:numPr>
              <w:rPr>
                <w:bCs/>
                <w:sz w:val="22"/>
                <w:szCs w:val="22"/>
              </w:rPr>
            </w:pPr>
            <w:r w:rsidRPr="00466124">
              <w:rPr>
                <w:bCs/>
                <w:sz w:val="22"/>
                <w:szCs w:val="22"/>
              </w:rPr>
              <w:t xml:space="preserve">Cukrovka. </w:t>
            </w:r>
            <w:r w:rsidRPr="00466124">
              <w:rPr>
                <w:sz w:val="22"/>
                <w:szCs w:val="22"/>
              </w:rPr>
              <w:t>Je viac pravdepodobná, ak máte vysokú hladinu cukrov a tukov v krvi, nadváhu a vysoký krvný tlak. Lekár vás bude počas užívania tohto lieku sledovať.</w:t>
            </w:r>
          </w:p>
          <w:p w14:paraId="31FB18DF" w14:textId="77777777" w:rsidR="002B32C0" w:rsidRPr="00466124" w:rsidRDefault="002B32C0">
            <w:pPr>
              <w:ind w:left="720"/>
              <w:rPr>
                <w:bCs/>
                <w:sz w:val="22"/>
                <w:szCs w:val="22"/>
              </w:rPr>
            </w:pPr>
          </w:p>
        </w:tc>
      </w:tr>
      <w:tr w:rsidR="002B32C0" w:rsidRPr="00466124" w14:paraId="4FE5C95E" w14:textId="77777777">
        <w:tc>
          <w:tcPr>
            <w:tcW w:w="1803" w:type="pct"/>
          </w:tcPr>
          <w:p w14:paraId="5CE14C2C" w14:textId="77777777" w:rsidR="002B32C0" w:rsidRPr="00980658" w:rsidRDefault="00FE2882" w:rsidP="00466124">
            <w:pPr>
              <w:rPr>
                <w:bCs/>
                <w:sz w:val="22"/>
                <w:szCs w:val="22"/>
              </w:rPr>
            </w:pPr>
            <w:r w:rsidRPr="00466124">
              <w:rPr>
                <w:b/>
                <w:bCs/>
                <w:sz w:val="22"/>
                <w:szCs w:val="22"/>
              </w:rPr>
              <w:t>Menej časté vedľajšie účinky</w:t>
            </w:r>
            <w:r w:rsidRPr="00466124">
              <w:rPr>
                <w:bCs/>
                <w:sz w:val="22"/>
                <w:szCs w:val="22"/>
              </w:rPr>
              <w:t xml:space="preserve"> (môžu </w:t>
            </w:r>
            <w:r w:rsidR="003B66BE" w:rsidRPr="00466124">
              <w:rPr>
                <w:bCs/>
                <w:sz w:val="22"/>
                <w:szCs w:val="22"/>
              </w:rPr>
              <w:t>postihovať menej ako</w:t>
            </w:r>
            <w:r w:rsidR="003B66BE" w:rsidRPr="00466124" w:rsidDel="003B66BE">
              <w:rPr>
                <w:bCs/>
                <w:sz w:val="22"/>
                <w:szCs w:val="22"/>
              </w:rPr>
              <w:t xml:space="preserve"> </w:t>
            </w:r>
            <w:r w:rsidR="00E76890" w:rsidRPr="00CB04CA">
              <w:rPr>
                <w:bCs/>
                <w:sz w:val="22"/>
                <w:szCs w:val="22"/>
              </w:rPr>
              <w:t>1</w:t>
            </w:r>
            <w:r w:rsidR="003B66BE" w:rsidRPr="00CB04CA">
              <w:rPr>
                <w:bCs/>
                <w:sz w:val="22"/>
                <w:szCs w:val="22"/>
              </w:rPr>
              <w:t> </w:t>
            </w:r>
            <w:r w:rsidR="00E76890" w:rsidRPr="00CB04CA">
              <w:rPr>
                <w:bCs/>
                <w:sz w:val="22"/>
                <w:szCs w:val="22"/>
              </w:rPr>
              <w:t>zo</w:t>
            </w:r>
            <w:r w:rsidR="003B66BE" w:rsidRPr="00CB04CA">
              <w:rPr>
                <w:bCs/>
                <w:sz w:val="22"/>
                <w:szCs w:val="22"/>
              </w:rPr>
              <w:t> </w:t>
            </w:r>
            <w:r w:rsidR="00E76890" w:rsidRPr="00CB04CA">
              <w:rPr>
                <w:bCs/>
                <w:sz w:val="22"/>
                <w:szCs w:val="22"/>
              </w:rPr>
              <w:t>100 osôb</w:t>
            </w:r>
            <w:r w:rsidRPr="0098065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7" w:type="pct"/>
          </w:tcPr>
          <w:p w14:paraId="4A3419E3" w14:textId="77777777" w:rsidR="00FE2882" w:rsidRPr="00405B75" w:rsidRDefault="00FE2882" w:rsidP="00CB04CA">
            <w:pPr>
              <w:numPr>
                <w:ilvl w:val="0"/>
                <w:numId w:val="13"/>
              </w:numPr>
              <w:rPr>
                <w:bCs/>
                <w:sz w:val="22"/>
                <w:szCs w:val="22"/>
                <w:lang w:val="en-GB"/>
              </w:rPr>
            </w:pPr>
            <w:r w:rsidRPr="00405B75">
              <w:rPr>
                <w:sz w:val="22"/>
                <w:szCs w:val="22"/>
              </w:rPr>
              <w:t>vyrážka, svrbenie a žihľavka</w:t>
            </w:r>
            <w:r w:rsidRPr="00405B75">
              <w:rPr>
                <w:bCs/>
                <w:sz w:val="22"/>
                <w:szCs w:val="22"/>
                <w:lang w:val="en-GB"/>
              </w:rPr>
              <w:t xml:space="preserve"> </w:t>
            </w:r>
          </w:p>
          <w:p w14:paraId="4BD1F481" w14:textId="1B2B8183" w:rsidR="00FE2882" w:rsidRPr="003B5668" w:rsidRDefault="00FE2882" w:rsidP="00980658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C4430">
              <w:rPr>
                <w:sz w:val="22"/>
                <w:szCs w:val="22"/>
              </w:rPr>
              <w:t xml:space="preserve">zvýšené množstvo bielkovín v moči – zvyčajne vymizne samotné, bez potreby prerušiť liečbu tabletami </w:t>
            </w:r>
            <w:r w:rsidR="00772FF7" w:rsidRPr="007C4430">
              <w:rPr>
                <w:sz w:val="22"/>
                <w:szCs w:val="22"/>
              </w:rPr>
              <w:t>Zarant</w:t>
            </w:r>
            <w:r w:rsidR="00BB2F16" w:rsidRPr="007C4430">
              <w:rPr>
                <w:sz w:val="22"/>
                <w:szCs w:val="22"/>
              </w:rPr>
              <w:t>y (</w:t>
            </w:r>
            <w:r w:rsidR="008F6F2C" w:rsidRPr="007C4430">
              <w:rPr>
                <w:sz w:val="22"/>
                <w:szCs w:val="22"/>
              </w:rPr>
              <w:t xml:space="preserve">Tento vedľajší účinok je menej častý, ak je denná dávka </w:t>
            </w:r>
            <w:r w:rsidR="00BB2F16" w:rsidRPr="002327FC">
              <w:rPr>
                <w:sz w:val="22"/>
                <w:szCs w:val="22"/>
              </w:rPr>
              <w:t>20 mg</w:t>
            </w:r>
            <w:r w:rsidR="008F6F2C" w:rsidRPr="003B5668">
              <w:rPr>
                <w:sz w:val="22"/>
                <w:szCs w:val="22"/>
              </w:rPr>
              <w:t xml:space="preserve"> alebo menej</w:t>
            </w:r>
            <w:r w:rsidR="00BB2F16" w:rsidRPr="003B5668">
              <w:rPr>
                <w:sz w:val="22"/>
                <w:szCs w:val="22"/>
              </w:rPr>
              <w:t>)</w:t>
            </w:r>
            <w:r w:rsidRPr="003B5668">
              <w:rPr>
                <w:bCs/>
                <w:sz w:val="22"/>
                <w:szCs w:val="22"/>
                <w:lang w:val="en-GB"/>
              </w:rPr>
              <w:t>.</w:t>
            </w:r>
          </w:p>
          <w:p w14:paraId="509DC6F0" w14:textId="77777777" w:rsidR="00FE2882" w:rsidRPr="00DC2F5D" w:rsidRDefault="00FE2882" w:rsidP="00405B75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2B32C0" w:rsidRPr="00466124" w14:paraId="0D6E878A" w14:textId="77777777">
        <w:tc>
          <w:tcPr>
            <w:tcW w:w="1803" w:type="pct"/>
          </w:tcPr>
          <w:p w14:paraId="3D6AEF5E" w14:textId="77777777" w:rsidR="00FE2882" w:rsidRPr="00466124" w:rsidRDefault="00FE2882" w:rsidP="00466124">
            <w:pPr>
              <w:rPr>
                <w:b/>
                <w:bCs/>
                <w:sz w:val="22"/>
                <w:szCs w:val="22"/>
              </w:rPr>
            </w:pPr>
            <w:r w:rsidRPr="00466124">
              <w:rPr>
                <w:b/>
                <w:bCs/>
                <w:sz w:val="22"/>
                <w:szCs w:val="22"/>
              </w:rPr>
              <w:t xml:space="preserve">Zriedkavé vedľajšie účinky </w:t>
            </w:r>
          </w:p>
          <w:p w14:paraId="4A6DC948" w14:textId="77777777" w:rsidR="00FE2882" w:rsidRPr="00405B75" w:rsidRDefault="00FE2882" w:rsidP="00466124">
            <w:pPr>
              <w:rPr>
                <w:bCs/>
                <w:sz w:val="22"/>
                <w:szCs w:val="22"/>
              </w:rPr>
            </w:pPr>
            <w:r w:rsidRPr="00466124">
              <w:rPr>
                <w:bCs/>
                <w:sz w:val="22"/>
                <w:szCs w:val="22"/>
              </w:rPr>
              <w:t xml:space="preserve">(môžu </w:t>
            </w:r>
            <w:r w:rsidR="003B66BE" w:rsidRPr="00466124">
              <w:rPr>
                <w:bCs/>
                <w:sz w:val="22"/>
                <w:szCs w:val="22"/>
              </w:rPr>
              <w:t>postihovať menej ako</w:t>
            </w:r>
            <w:r w:rsidR="003B66BE" w:rsidRPr="00CB04CA" w:rsidDel="003B66BE">
              <w:rPr>
                <w:bCs/>
                <w:sz w:val="22"/>
                <w:szCs w:val="22"/>
              </w:rPr>
              <w:t xml:space="preserve"> </w:t>
            </w:r>
            <w:r w:rsidR="00E76890" w:rsidRPr="00980658">
              <w:rPr>
                <w:bCs/>
                <w:sz w:val="22"/>
                <w:szCs w:val="22"/>
              </w:rPr>
              <w:t>1</w:t>
            </w:r>
            <w:r w:rsidR="003B66BE" w:rsidRPr="00980658">
              <w:rPr>
                <w:bCs/>
                <w:sz w:val="22"/>
                <w:szCs w:val="22"/>
              </w:rPr>
              <w:t> </w:t>
            </w:r>
            <w:r w:rsidR="00E76890" w:rsidRPr="00980658">
              <w:rPr>
                <w:bCs/>
                <w:sz w:val="22"/>
                <w:szCs w:val="22"/>
              </w:rPr>
              <w:t>z</w:t>
            </w:r>
            <w:r w:rsidR="003B66BE" w:rsidRPr="00405B75">
              <w:rPr>
                <w:bCs/>
                <w:sz w:val="22"/>
                <w:szCs w:val="22"/>
              </w:rPr>
              <w:t> </w:t>
            </w:r>
            <w:r w:rsidR="00E76890" w:rsidRPr="00405B75">
              <w:rPr>
                <w:bCs/>
                <w:sz w:val="22"/>
                <w:szCs w:val="22"/>
              </w:rPr>
              <w:t>1</w:t>
            </w:r>
            <w:r w:rsidR="003B66BE" w:rsidRPr="00405B75">
              <w:rPr>
                <w:bCs/>
                <w:sz w:val="22"/>
                <w:szCs w:val="22"/>
              </w:rPr>
              <w:t> </w:t>
            </w:r>
            <w:r w:rsidR="00E76890" w:rsidRPr="00405B75">
              <w:rPr>
                <w:bCs/>
                <w:sz w:val="22"/>
                <w:szCs w:val="22"/>
              </w:rPr>
              <w:t>000 osôb</w:t>
            </w:r>
            <w:r w:rsidRPr="00405B75">
              <w:rPr>
                <w:bCs/>
                <w:sz w:val="22"/>
                <w:szCs w:val="22"/>
              </w:rPr>
              <w:t>)</w:t>
            </w:r>
          </w:p>
          <w:p w14:paraId="70CFAAB7" w14:textId="77777777" w:rsidR="002B32C0" w:rsidRPr="007C4430" w:rsidRDefault="002B32C0" w:rsidP="00CB04CA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197" w:type="pct"/>
          </w:tcPr>
          <w:p w14:paraId="69D52D55" w14:textId="77777777" w:rsidR="00FE2882" w:rsidRPr="00DC2F5D" w:rsidRDefault="00FE2882" w:rsidP="00980658">
            <w:pPr>
              <w:numPr>
                <w:ilvl w:val="0"/>
                <w:numId w:val="14"/>
              </w:numPr>
              <w:ind w:right="-29"/>
              <w:rPr>
                <w:sz w:val="22"/>
                <w:szCs w:val="22"/>
              </w:rPr>
            </w:pPr>
            <w:r w:rsidRPr="007C4430">
              <w:rPr>
                <w:sz w:val="22"/>
                <w:szCs w:val="22"/>
              </w:rPr>
              <w:t>ťažké alergické reakcie, prejavujúce sa opuchom tváre, pier, jazyka a/alebo hrdla, ťažkosťami s prehĺtaním a dýchaním, intenzívnym svrbením pokožky (s</w:t>
            </w:r>
            <w:r w:rsidR="009B61BE" w:rsidRPr="007C4430">
              <w:rPr>
                <w:sz w:val="22"/>
                <w:szCs w:val="22"/>
              </w:rPr>
              <w:t> </w:t>
            </w:r>
            <w:r w:rsidR="00BD75E5" w:rsidRPr="007C4430">
              <w:rPr>
                <w:sz w:val="22"/>
                <w:szCs w:val="22"/>
              </w:rPr>
              <w:t>vyvýšenou</w:t>
            </w:r>
            <w:r w:rsidRPr="007C4430">
              <w:rPr>
                <w:sz w:val="22"/>
                <w:szCs w:val="22"/>
              </w:rPr>
              <w:t xml:space="preserve"> vyrážkou</w:t>
            </w:r>
            <w:r w:rsidR="00BD75E5" w:rsidRPr="007C4430">
              <w:rPr>
                <w:sz w:val="22"/>
                <w:szCs w:val="22"/>
              </w:rPr>
              <w:t>)</w:t>
            </w:r>
            <w:r w:rsidRPr="007C4430">
              <w:rPr>
                <w:sz w:val="22"/>
                <w:szCs w:val="22"/>
              </w:rPr>
              <w:t xml:space="preserve">. </w:t>
            </w:r>
            <w:r w:rsidRPr="002327FC">
              <w:rPr>
                <w:bCs/>
                <w:sz w:val="22"/>
                <w:szCs w:val="22"/>
              </w:rPr>
              <w:t xml:space="preserve">Ak si myslíte, že máte alergickú reakciu, prestaňte užívať </w:t>
            </w:r>
            <w:r w:rsidR="00772FF7" w:rsidRPr="003B5668">
              <w:rPr>
                <w:bCs/>
                <w:sz w:val="22"/>
                <w:szCs w:val="22"/>
              </w:rPr>
              <w:t>Zarant</w:t>
            </w:r>
            <w:r w:rsidR="00BD75E5" w:rsidRPr="003B5668">
              <w:rPr>
                <w:bCs/>
                <w:sz w:val="22"/>
                <w:szCs w:val="22"/>
              </w:rPr>
              <w:t>u</w:t>
            </w:r>
            <w:r w:rsidRPr="003B5668">
              <w:rPr>
                <w:bCs/>
                <w:sz w:val="22"/>
                <w:szCs w:val="22"/>
              </w:rPr>
              <w:t xml:space="preserve"> </w:t>
            </w:r>
            <w:r w:rsidRPr="003B5668">
              <w:rPr>
                <w:sz w:val="22"/>
                <w:szCs w:val="22"/>
              </w:rPr>
              <w:t>a okamžite vyhľadajte lekársku pomoc.</w:t>
            </w:r>
          </w:p>
          <w:p w14:paraId="323903A6" w14:textId="77777777" w:rsidR="00FE2882" w:rsidRPr="00FF3F34" w:rsidRDefault="00FE2882" w:rsidP="00405B75">
            <w:pPr>
              <w:numPr>
                <w:ilvl w:val="0"/>
                <w:numId w:val="14"/>
              </w:numPr>
              <w:ind w:right="-29"/>
              <w:rPr>
                <w:sz w:val="22"/>
                <w:szCs w:val="22"/>
              </w:rPr>
            </w:pPr>
            <w:r w:rsidRPr="00577A2F">
              <w:rPr>
                <w:sz w:val="22"/>
                <w:szCs w:val="22"/>
              </w:rPr>
              <w:t xml:space="preserve">poškodenie svalov </w:t>
            </w:r>
            <w:r w:rsidR="008A7E63" w:rsidRPr="00577A2F">
              <w:rPr>
                <w:sz w:val="22"/>
                <w:szCs w:val="22"/>
              </w:rPr>
              <w:t xml:space="preserve">u dospelých </w:t>
            </w:r>
            <w:r w:rsidRPr="00577A2F">
              <w:rPr>
                <w:sz w:val="22"/>
                <w:szCs w:val="22"/>
              </w:rPr>
              <w:t xml:space="preserve">– </w:t>
            </w:r>
            <w:r w:rsidR="00936EB2" w:rsidRPr="00577A2F">
              <w:rPr>
                <w:sz w:val="22"/>
                <w:szCs w:val="22"/>
              </w:rPr>
              <w:t xml:space="preserve">pre predchádzanie ťažšiemu poškodeniu, </w:t>
            </w:r>
            <w:r w:rsidRPr="00DD2CD1">
              <w:rPr>
                <w:bCs/>
                <w:sz w:val="22"/>
                <w:szCs w:val="22"/>
              </w:rPr>
              <w:t xml:space="preserve">prerušte liečbu </w:t>
            </w:r>
            <w:r w:rsidR="00772FF7" w:rsidRPr="00DD2CD1">
              <w:rPr>
                <w:bCs/>
                <w:sz w:val="22"/>
                <w:szCs w:val="22"/>
              </w:rPr>
              <w:t>Zarant</w:t>
            </w:r>
            <w:r w:rsidR="00B47658" w:rsidRPr="00A1231F">
              <w:rPr>
                <w:bCs/>
                <w:sz w:val="22"/>
                <w:szCs w:val="22"/>
              </w:rPr>
              <w:t>ou</w:t>
            </w:r>
            <w:r w:rsidRPr="00A1231F">
              <w:rPr>
                <w:bCs/>
                <w:sz w:val="22"/>
                <w:szCs w:val="22"/>
              </w:rPr>
              <w:t xml:space="preserve"> a okamžite sa poraďte so svojím lekárom v prípade, že s</w:t>
            </w:r>
            <w:r w:rsidRPr="00090E65">
              <w:rPr>
                <w:bCs/>
                <w:sz w:val="22"/>
                <w:szCs w:val="22"/>
              </w:rPr>
              <w:t>a u </w:t>
            </w:r>
            <w:r w:rsidR="008A7E63" w:rsidRPr="00090E65">
              <w:rPr>
                <w:bCs/>
                <w:sz w:val="22"/>
                <w:szCs w:val="22"/>
              </w:rPr>
              <w:t>v</w:t>
            </w:r>
            <w:r w:rsidRPr="00090E65">
              <w:rPr>
                <w:bCs/>
                <w:sz w:val="22"/>
                <w:szCs w:val="22"/>
              </w:rPr>
              <w:t xml:space="preserve">ás vyskytnú akékoľvek nezvyčajné bolesti </w:t>
            </w:r>
            <w:r w:rsidRPr="00090E65">
              <w:rPr>
                <w:sz w:val="22"/>
                <w:szCs w:val="22"/>
              </w:rPr>
              <w:t>svalov trvajúce dlhšie akoby sa dalo očakávať</w:t>
            </w:r>
          </w:p>
          <w:p w14:paraId="504DD51D" w14:textId="77777777" w:rsidR="00FE2882" w:rsidRPr="00466124" w:rsidRDefault="00B47658" w:rsidP="007C4430">
            <w:pPr>
              <w:numPr>
                <w:ilvl w:val="0"/>
                <w:numId w:val="14"/>
              </w:numPr>
              <w:ind w:right="-29"/>
              <w:rPr>
                <w:sz w:val="22"/>
                <w:szCs w:val="22"/>
              </w:rPr>
            </w:pPr>
            <w:r w:rsidRPr="0085185F">
              <w:rPr>
                <w:sz w:val="22"/>
                <w:szCs w:val="22"/>
              </w:rPr>
              <w:t>siln</w:t>
            </w:r>
            <w:r w:rsidR="00FE2882" w:rsidRPr="0085185F">
              <w:rPr>
                <w:sz w:val="22"/>
                <w:szCs w:val="22"/>
              </w:rPr>
              <w:t xml:space="preserve">á bolesť </w:t>
            </w:r>
            <w:r w:rsidR="008A7E63" w:rsidRPr="0085185F">
              <w:rPr>
                <w:sz w:val="22"/>
                <w:szCs w:val="22"/>
              </w:rPr>
              <w:t>v hornej časti brucha</w:t>
            </w:r>
            <w:r w:rsidR="00FE2882" w:rsidRPr="0085185F">
              <w:rPr>
                <w:sz w:val="22"/>
                <w:szCs w:val="22"/>
              </w:rPr>
              <w:t xml:space="preserve"> (zápal pankreasu)</w:t>
            </w:r>
          </w:p>
          <w:p w14:paraId="54F5A342" w14:textId="77777777" w:rsidR="000C3517" w:rsidRPr="00466124" w:rsidRDefault="00FE2882" w:rsidP="007C4430">
            <w:pPr>
              <w:numPr>
                <w:ilvl w:val="0"/>
                <w:numId w:val="14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zvýšenie hodnôt pečeňových enzýmov v</w:t>
            </w:r>
            <w:r w:rsidR="000C3517" w:rsidRPr="00466124">
              <w:rPr>
                <w:sz w:val="22"/>
                <w:szCs w:val="22"/>
              </w:rPr>
              <w:t> </w:t>
            </w:r>
            <w:r w:rsidRPr="00466124">
              <w:rPr>
                <w:sz w:val="22"/>
                <w:szCs w:val="22"/>
              </w:rPr>
              <w:t>krvi</w:t>
            </w:r>
          </w:p>
          <w:p w14:paraId="6E850021" w14:textId="77777777" w:rsidR="00FE2882" w:rsidRPr="00466124" w:rsidRDefault="000C3517" w:rsidP="007C4430">
            <w:pPr>
              <w:numPr>
                <w:ilvl w:val="0"/>
                <w:numId w:val="14"/>
              </w:numPr>
              <w:ind w:right="-29"/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zníženie počtu krvných doštičiek, čo zvyšuje riziko krvácania alebo modrín</w:t>
            </w:r>
            <w:r w:rsidR="00F73190" w:rsidRPr="00466124">
              <w:rPr>
                <w:sz w:val="22"/>
                <w:szCs w:val="22"/>
              </w:rPr>
              <w:t>.</w:t>
            </w:r>
          </w:p>
          <w:p w14:paraId="7F62D411" w14:textId="77777777" w:rsidR="002B32C0" w:rsidRPr="00466124" w:rsidRDefault="002B32C0" w:rsidP="007C4430">
            <w:pPr>
              <w:rPr>
                <w:bCs/>
                <w:sz w:val="22"/>
                <w:szCs w:val="22"/>
              </w:rPr>
            </w:pPr>
          </w:p>
        </w:tc>
      </w:tr>
      <w:tr w:rsidR="002B32C0" w:rsidRPr="00466124" w14:paraId="14D4B240" w14:textId="77777777">
        <w:tc>
          <w:tcPr>
            <w:tcW w:w="1803" w:type="pct"/>
          </w:tcPr>
          <w:p w14:paraId="64527A3E" w14:textId="77777777" w:rsidR="008611E7" w:rsidRPr="00466124" w:rsidRDefault="00FE2882" w:rsidP="00466124">
            <w:pPr>
              <w:rPr>
                <w:bCs/>
                <w:sz w:val="22"/>
                <w:szCs w:val="22"/>
              </w:rPr>
            </w:pPr>
            <w:r w:rsidRPr="00466124">
              <w:rPr>
                <w:b/>
                <w:bCs/>
                <w:sz w:val="22"/>
                <w:szCs w:val="22"/>
              </w:rPr>
              <w:lastRenderedPageBreak/>
              <w:t>Veľmi zriedkavé vedľajšie účinky</w:t>
            </w:r>
            <w:r w:rsidRPr="00466124">
              <w:rPr>
                <w:bCs/>
                <w:sz w:val="22"/>
                <w:szCs w:val="22"/>
              </w:rPr>
              <w:t xml:space="preserve"> </w:t>
            </w:r>
          </w:p>
          <w:p w14:paraId="4B2896CE" w14:textId="77777777" w:rsidR="002B32C0" w:rsidRPr="007C4430" w:rsidRDefault="00FE2882" w:rsidP="00CB04CA">
            <w:pPr>
              <w:rPr>
                <w:bCs/>
                <w:sz w:val="22"/>
                <w:szCs w:val="22"/>
              </w:rPr>
            </w:pPr>
            <w:r w:rsidRPr="00CB04CA">
              <w:rPr>
                <w:bCs/>
                <w:sz w:val="22"/>
                <w:szCs w:val="22"/>
              </w:rPr>
              <w:t xml:space="preserve">(môžu </w:t>
            </w:r>
            <w:r w:rsidR="003B66BE" w:rsidRPr="00CB04CA">
              <w:rPr>
                <w:bCs/>
                <w:sz w:val="22"/>
                <w:szCs w:val="22"/>
              </w:rPr>
              <w:t>postihovať menej ako</w:t>
            </w:r>
            <w:r w:rsidR="003B66BE" w:rsidRPr="00980658" w:rsidDel="003B66BE">
              <w:rPr>
                <w:bCs/>
                <w:sz w:val="22"/>
                <w:szCs w:val="22"/>
              </w:rPr>
              <w:t xml:space="preserve"> </w:t>
            </w:r>
            <w:r w:rsidR="00DD3A26" w:rsidRPr="00405B75">
              <w:rPr>
                <w:bCs/>
                <w:sz w:val="22"/>
                <w:szCs w:val="22"/>
              </w:rPr>
              <w:t>1</w:t>
            </w:r>
            <w:r w:rsidR="003B66BE" w:rsidRPr="00405B75">
              <w:rPr>
                <w:bCs/>
                <w:sz w:val="22"/>
                <w:szCs w:val="22"/>
              </w:rPr>
              <w:t> </w:t>
            </w:r>
            <w:r w:rsidR="00DD3A26" w:rsidRPr="007C4430">
              <w:rPr>
                <w:bCs/>
                <w:sz w:val="22"/>
                <w:szCs w:val="22"/>
              </w:rPr>
              <w:t>z</w:t>
            </w:r>
            <w:r w:rsidR="003B66BE" w:rsidRPr="007C4430">
              <w:rPr>
                <w:bCs/>
                <w:sz w:val="22"/>
                <w:szCs w:val="22"/>
              </w:rPr>
              <w:t> </w:t>
            </w:r>
            <w:r w:rsidR="00DD3A26" w:rsidRPr="007C4430">
              <w:rPr>
                <w:bCs/>
                <w:sz w:val="22"/>
                <w:szCs w:val="22"/>
              </w:rPr>
              <w:t>10</w:t>
            </w:r>
            <w:r w:rsidR="003B66BE" w:rsidRPr="007C4430">
              <w:rPr>
                <w:bCs/>
                <w:sz w:val="22"/>
                <w:szCs w:val="22"/>
              </w:rPr>
              <w:t> </w:t>
            </w:r>
            <w:r w:rsidR="00DD3A26" w:rsidRPr="007C4430">
              <w:rPr>
                <w:bCs/>
                <w:sz w:val="22"/>
                <w:szCs w:val="22"/>
              </w:rPr>
              <w:t>000 osôb</w:t>
            </w:r>
            <w:r w:rsidRPr="007C443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7" w:type="pct"/>
          </w:tcPr>
          <w:p w14:paraId="6F2E4775" w14:textId="77777777" w:rsidR="009251C7" w:rsidRPr="002327FC" w:rsidRDefault="009251C7" w:rsidP="00980658">
            <w:pPr>
              <w:numPr>
                <w:ilvl w:val="0"/>
                <w:numId w:val="15"/>
              </w:numPr>
              <w:rPr>
                <w:bCs/>
                <w:sz w:val="22"/>
                <w:szCs w:val="22"/>
              </w:rPr>
            </w:pPr>
            <w:r w:rsidRPr="007C4430">
              <w:rPr>
                <w:sz w:val="22"/>
                <w:szCs w:val="22"/>
              </w:rPr>
              <w:t>zožltnutie kože a zblednutie očí (žltačka)</w:t>
            </w:r>
          </w:p>
          <w:p w14:paraId="5D783F8D" w14:textId="77777777" w:rsidR="002B32C0" w:rsidRPr="003B5668" w:rsidRDefault="009251C7" w:rsidP="00405B75">
            <w:pPr>
              <w:numPr>
                <w:ilvl w:val="0"/>
                <w:numId w:val="15"/>
              </w:numPr>
              <w:rPr>
                <w:bCs/>
                <w:sz w:val="22"/>
                <w:szCs w:val="22"/>
                <w:lang w:val="en-GB"/>
              </w:rPr>
            </w:pPr>
            <w:r w:rsidRPr="003B5668">
              <w:rPr>
                <w:sz w:val="22"/>
                <w:szCs w:val="22"/>
              </w:rPr>
              <w:t>zápal pečene</w:t>
            </w:r>
            <w:r w:rsidRPr="003B5668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2B32C0" w:rsidRPr="003B5668">
              <w:rPr>
                <w:bCs/>
                <w:sz w:val="22"/>
                <w:szCs w:val="22"/>
                <w:lang w:val="en-GB"/>
              </w:rPr>
              <w:t>(</w:t>
            </w:r>
            <w:r w:rsidRPr="003B5668">
              <w:rPr>
                <w:sz w:val="22"/>
                <w:szCs w:val="22"/>
              </w:rPr>
              <w:t>hepatitída</w:t>
            </w:r>
            <w:r w:rsidR="002B32C0" w:rsidRPr="003B5668">
              <w:rPr>
                <w:bCs/>
                <w:sz w:val="22"/>
                <w:szCs w:val="22"/>
                <w:lang w:val="en-GB"/>
              </w:rPr>
              <w:t>)</w:t>
            </w:r>
          </w:p>
          <w:p w14:paraId="692ADB5D" w14:textId="77777777" w:rsidR="009251C7" w:rsidRPr="00DC2F5D" w:rsidRDefault="009251C7" w:rsidP="007C4430">
            <w:pPr>
              <w:numPr>
                <w:ilvl w:val="0"/>
                <w:numId w:val="15"/>
              </w:numPr>
              <w:rPr>
                <w:bCs/>
                <w:sz w:val="22"/>
                <w:szCs w:val="22"/>
                <w:lang w:val="en-GB"/>
              </w:rPr>
            </w:pPr>
            <w:r w:rsidRPr="00DC2F5D">
              <w:rPr>
                <w:sz w:val="22"/>
                <w:szCs w:val="22"/>
              </w:rPr>
              <w:t>stopy krvi v moči</w:t>
            </w:r>
            <w:r w:rsidRPr="00DC2F5D">
              <w:rPr>
                <w:bCs/>
                <w:sz w:val="22"/>
                <w:szCs w:val="22"/>
                <w:lang w:val="en-GB"/>
              </w:rPr>
              <w:t xml:space="preserve"> </w:t>
            </w:r>
          </w:p>
          <w:p w14:paraId="2C2E6224" w14:textId="77777777" w:rsidR="009251C7" w:rsidRPr="00577A2F" w:rsidRDefault="009251C7" w:rsidP="007C4430">
            <w:pPr>
              <w:numPr>
                <w:ilvl w:val="0"/>
                <w:numId w:val="15"/>
              </w:numPr>
              <w:ind w:right="-29"/>
              <w:rPr>
                <w:sz w:val="22"/>
                <w:szCs w:val="22"/>
              </w:rPr>
            </w:pPr>
            <w:r w:rsidRPr="00577A2F">
              <w:rPr>
                <w:sz w:val="22"/>
                <w:szCs w:val="22"/>
              </w:rPr>
              <w:t>poškodenie nervov (</w:t>
            </w:r>
            <w:r w:rsidR="008A7E63" w:rsidRPr="00577A2F">
              <w:rPr>
                <w:sz w:val="22"/>
                <w:szCs w:val="22"/>
              </w:rPr>
              <w:t>polyneuropatia</w:t>
            </w:r>
            <w:r w:rsidRPr="00577A2F">
              <w:rPr>
                <w:sz w:val="22"/>
                <w:szCs w:val="22"/>
              </w:rPr>
              <w:t>)</w:t>
            </w:r>
          </w:p>
          <w:p w14:paraId="0A77D360" w14:textId="77777777" w:rsidR="002B32C0" w:rsidRPr="00DD2CD1" w:rsidRDefault="009251C7" w:rsidP="007C4430">
            <w:pPr>
              <w:numPr>
                <w:ilvl w:val="0"/>
                <w:numId w:val="15"/>
              </w:numPr>
              <w:rPr>
                <w:bCs/>
                <w:sz w:val="22"/>
                <w:szCs w:val="22"/>
                <w:lang w:val="en-GB"/>
              </w:rPr>
            </w:pPr>
            <w:r w:rsidRPr="00DD2CD1">
              <w:rPr>
                <w:bCs/>
                <w:sz w:val="22"/>
                <w:szCs w:val="22"/>
                <w:lang w:val="en-GB"/>
              </w:rPr>
              <w:t>bolesť kĺbov</w:t>
            </w:r>
          </w:p>
          <w:p w14:paraId="31F4CA9D" w14:textId="77777777" w:rsidR="009251C7" w:rsidRPr="00A1231F" w:rsidRDefault="009251C7" w:rsidP="007C4430">
            <w:pPr>
              <w:numPr>
                <w:ilvl w:val="0"/>
                <w:numId w:val="15"/>
              </w:numPr>
              <w:ind w:right="-29"/>
              <w:rPr>
                <w:sz w:val="22"/>
                <w:szCs w:val="22"/>
              </w:rPr>
            </w:pPr>
            <w:r w:rsidRPr="00A1231F">
              <w:rPr>
                <w:sz w:val="22"/>
                <w:szCs w:val="22"/>
              </w:rPr>
              <w:t>strata pamäti</w:t>
            </w:r>
          </w:p>
          <w:p w14:paraId="170DC07B" w14:textId="6F143A74" w:rsidR="00DD3A26" w:rsidRPr="00CD262C" w:rsidRDefault="00DD3A26" w:rsidP="007C4430">
            <w:pPr>
              <w:numPr>
                <w:ilvl w:val="0"/>
                <w:numId w:val="15"/>
              </w:numPr>
              <w:ind w:right="-29"/>
              <w:rPr>
                <w:sz w:val="22"/>
                <w:szCs w:val="22"/>
              </w:rPr>
            </w:pPr>
            <w:r w:rsidRPr="00A1231F">
              <w:rPr>
                <w:sz w:val="22"/>
                <w:szCs w:val="22"/>
              </w:rPr>
              <w:t>zväčšenie prsníkov u mužov</w:t>
            </w:r>
            <w:r w:rsidR="00D16193" w:rsidRPr="00090E65">
              <w:rPr>
                <w:sz w:val="22"/>
                <w:szCs w:val="22"/>
              </w:rPr>
              <w:t xml:space="preserve"> (</w:t>
            </w:r>
            <w:r w:rsidR="00D16193" w:rsidRPr="00FF3F34">
              <w:rPr>
                <w:sz w:val="22"/>
                <w:szCs w:val="22"/>
              </w:rPr>
              <w:t>gynekomastia</w:t>
            </w:r>
            <w:r w:rsidRPr="00FF3F34">
              <w:rPr>
                <w:sz w:val="22"/>
                <w:szCs w:val="22"/>
              </w:rPr>
              <w:t>)</w:t>
            </w:r>
            <w:r w:rsidR="00F73190" w:rsidRPr="00CD262C">
              <w:rPr>
                <w:sz w:val="22"/>
                <w:szCs w:val="22"/>
              </w:rPr>
              <w:t>.</w:t>
            </w:r>
          </w:p>
          <w:p w14:paraId="059DE130" w14:textId="77777777" w:rsidR="002B32C0" w:rsidRPr="0085185F" w:rsidRDefault="002B32C0" w:rsidP="007C4430">
            <w:pPr>
              <w:rPr>
                <w:sz w:val="22"/>
                <w:szCs w:val="22"/>
              </w:rPr>
            </w:pPr>
          </w:p>
        </w:tc>
      </w:tr>
      <w:tr w:rsidR="000C3517" w:rsidRPr="00466124" w14:paraId="6EF6433B" w14:textId="77777777">
        <w:tc>
          <w:tcPr>
            <w:tcW w:w="1803" w:type="pct"/>
          </w:tcPr>
          <w:p w14:paraId="3EC7037D" w14:textId="77777777" w:rsidR="000C3517" w:rsidRPr="00CB04CA" w:rsidRDefault="000C3517" w:rsidP="00466124">
            <w:pPr>
              <w:rPr>
                <w:b/>
                <w:bCs/>
                <w:sz w:val="22"/>
                <w:szCs w:val="22"/>
              </w:rPr>
            </w:pPr>
            <w:r w:rsidRPr="00466124">
              <w:rPr>
                <w:b/>
                <w:bCs/>
                <w:sz w:val="22"/>
                <w:szCs w:val="22"/>
              </w:rPr>
              <w:t>Neznám</w:t>
            </w:r>
            <w:r w:rsidR="003B66BE" w:rsidRPr="00466124">
              <w:rPr>
                <w:b/>
                <w:bCs/>
                <w:sz w:val="22"/>
                <w:szCs w:val="22"/>
              </w:rPr>
              <w:t xml:space="preserve">e </w:t>
            </w:r>
            <w:r w:rsidR="003B66BE" w:rsidRPr="00466124">
              <w:rPr>
                <w:bCs/>
                <w:sz w:val="22"/>
                <w:szCs w:val="22"/>
              </w:rPr>
              <w:t>(častosť sa nedá odhadnúť z dostupných údajov)</w:t>
            </w:r>
          </w:p>
        </w:tc>
        <w:tc>
          <w:tcPr>
            <w:tcW w:w="3197" w:type="pct"/>
          </w:tcPr>
          <w:p w14:paraId="73DD9BC3" w14:textId="77777777" w:rsidR="000C3517" w:rsidRPr="00980658" w:rsidRDefault="000C3517" w:rsidP="00CB04CA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CB04CA">
              <w:rPr>
                <w:sz w:val="22"/>
                <w:szCs w:val="22"/>
              </w:rPr>
              <w:t>depresia</w:t>
            </w:r>
          </w:p>
          <w:p w14:paraId="17AD8160" w14:textId="77777777" w:rsidR="000C3517" w:rsidRPr="00405B75" w:rsidRDefault="000C3517" w:rsidP="0098065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980658">
              <w:rPr>
                <w:sz w:val="22"/>
                <w:szCs w:val="22"/>
              </w:rPr>
              <w:t>poruchy spánku (vrátane nespavosti a nočnej mory)</w:t>
            </w:r>
          </w:p>
          <w:p w14:paraId="76490B53" w14:textId="77777777" w:rsidR="000C3517" w:rsidRPr="007C4430" w:rsidRDefault="000C3517" w:rsidP="00405B75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05B75">
              <w:rPr>
                <w:sz w:val="22"/>
                <w:szCs w:val="22"/>
              </w:rPr>
              <w:t>kašeľ</w:t>
            </w:r>
          </w:p>
          <w:p w14:paraId="6B446BFB" w14:textId="7613795C" w:rsidR="000C3517" w:rsidRPr="007C4430" w:rsidRDefault="000C3517" w:rsidP="00405B75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C4430">
              <w:rPr>
                <w:sz w:val="22"/>
                <w:szCs w:val="22"/>
              </w:rPr>
              <w:t>riedka stolica</w:t>
            </w:r>
            <w:r w:rsidR="00673DA1" w:rsidRPr="007C4430">
              <w:rPr>
                <w:sz w:val="22"/>
                <w:szCs w:val="22"/>
              </w:rPr>
              <w:t xml:space="preserve"> (hnačka</w:t>
            </w:r>
            <w:r w:rsidRPr="007C4430">
              <w:rPr>
                <w:sz w:val="22"/>
                <w:szCs w:val="22"/>
              </w:rPr>
              <w:t>)</w:t>
            </w:r>
          </w:p>
          <w:p w14:paraId="3AEF6DB3" w14:textId="4A1B5475" w:rsidR="000C3517" w:rsidRPr="00D873F6" w:rsidRDefault="001C1AF1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3B5668">
              <w:rPr>
                <w:sz w:val="22"/>
                <w:szCs w:val="22"/>
              </w:rPr>
              <w:t>ťažký stav so vznikom pľuzgierov na koži, v ústach, očiach a genitáliách</w:t>
            </w:r>
            <w:r w:rsidR="00673DA1" w:rsidRPr="00DC2F5D">
              <w:rPr>
                <w:sz w:val="22"/>
                <w:szCs w:val="22"/>
              </w:rPr>
              <w:t xml:space="preserve"> (Stevensov-Johnsonov syndróm</w:t>
            </w:r>
            <w:r w:rsidR="00673DA1" w:rsidRPr="00D873F6">
              <w:rPr>
                <w:sz w:val="22"/>
                <w:szCs w:val="22"/>
              </w:rPr>
              <w:t>)</w:t>
            </w:r>
          </w:p>
          <w:p w14:paraId="0E504D10" w14:textId="1583F28F" w:rsidR="001C1AF1" w:rsidRPr="00D873F6" w:rsidRDefault="001C1AF1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873F6">
              <w:rPr>
                <w:sz w:val="22"/>
                <w:szCs w:val="22"/>
              </w:rPr>
              <w:t>opuch</w:t>
            </w:r>
            <w:r w:rsidR="00673DA1" w:rsidRPr="00D873F6">
              <w:rPr>
                <w:sz w:val="22"/>
                <w:szCs w:val="22"/>
              </w:rPr>
              <w:t xml:space="preserve"> (edém</w:t>
            </w:r>
            <w:r w:rsidRPr="00D873F6">
              <w:rPr>
                <w:sz w:val="22"/>
                <w:szCs w:val="22"/>
              </w:rPr>
              <w:t>)</w:t>
            </w:r>
          </w:p>
          <w:p w14:paraId="39A91AE8" w14:textId="77777777" w:rsidR="008A7E63" w:rsidRPr="00577A2F" w:rsidRDefault="008A7E63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77A2F">
              <w:rPr>
                <w:sz w:val="22"/>
                <w:szCs w:val="22"/>
              </w:rPr>
              <w:t>sexuálne problémy</w:t>
            </w:r>
          </w:p>
          <w:p w14:paraId="277A03AF" w14:textId="77777777" w:rsidR="008A7E63" w:rsidRPr="00090E65" w:rsidRDefault="008A7E63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D2CD1">
              <w:rPr>
                <w:sz w:val="22"/>
                <w:szCs w:val="22"/>
              </w:rPr>
              <w:t>problémy s</w:t>
            </w:r>
            <w:r w:rsidR="00D83841" w:rsidRPr="00DD2CD1">
              <w:rPr>
                <w:sz w:val="22"/>
                <w:szCs w:val="22"/>
              </w:rPr>
              <w:t> </w:t>
            </w:r>
            <w:r w:rsidRPr="00A1231F">
              <w:rPr>
                <w:sz w:val="22"/>
                <w:szCs w:val="22"/>
              </w:rPr>
              <w:t>dýchaním</w:t>
            </w:r>
            <w:r w:rsidR="00D83841" w:rsidRPr="00A1231F">
              <w:rPr>
                <w:sz w:val="22"/>
                <w:szCs w:val="22"/>
              </w:rPr>
              <w:t>,</w:t>
            </w:r>
            <w:r w:rsidRPr="00A1231F">
              <w:rPr>
                <w:sz w:val="22"/>
                <w:szCs w:val="22"/>
              </w:rPr>
              <w:t xml:space="preserve"> vrátane pretrvávajúceho kašľa a/alebo dýchavičnosti alebo horúčky</w:t>
            </w:r>
          </w:p>
          <w:p w14:paraId="0EEC1C68" w14:textId="77777777" w:rsidR="00AE3B6E" w:rsidRPr="0085185F" w:rsidRDefault="00AE3B6E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FF3F34">
              <w:rPr>
                <w:sz w:val="22"/>
                <w:szCs w:val="22"/>
              </w:rPr>
              <w:t>necitlivosť, mravčenie, bolesť a/alebo pocit pálenia v ramenách a/alebo nohách</w:t>
            </w:r>
            <w:r w:rsidR="008A7E63" w:rsidRPr="0085185F">
              <w:rPr>
                <w:sz w:val="22"/>
                <w:szCs w:val="22"/>
              </w:rPr>
              <w:t xml:space="preserve"> (periférna neuropatia</w:t>
            </w:r>
            <w:r w:rsidRPr="0085185F">
              <w:rPr>
                <w:sz w:val="22"/>
                <w:szCs w:val="22"/>
              </w:rPr>
              <w:t>)</w:t>
            </w:r>
          </w:p>
          <w:p w14:paraId="130A6E5E" w14:textId="77777777" w:rsidR="00AE3B6E" w:rsidRPr="00466124" w:rsidRDefault="00AE3B6E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zranenie šľachy niekedy komplikované jej roztrhnutím</w:t>
            </w:r>
          </w:p>
          <w:p w14:paraId="1238C28D" w14:textId="77777777" w:rsidR="00AE3B6E" w:rsidRPr="00466124" w:rsidRDefault="00AE3B6E" w:rsidP="007C4430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pretrvávajúca svalová slabosť</w:t>
            </w:r>
          </w:p>
          <w:p w14:paraId="268C49C1" w14:textId="65F0CC25" w:rsidR="008A7E63" w:rsidRPr="00D873F6" w:rsidRDefault="00BC5FC8" w:rsidP="00D873F6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466124">
              <w:rPr>
                <w:sz w:val="22"/>
                <w:szCs w:val="22"/>
              </w:rPr>
              <w:t>zhrubnutie podporných tkanív medzi pľúc</w:t>
            </w:r>
            <w:r w:rsidR="00577A2F">
              <w:rPr>
                <w:sz w:val="22"/>
                <w:szCs w:val="22"/>
              </w:rPr>
              <w:t>nymi mechúrikmi</w:t>
            </w:r>
            <w:r w:rsidRPr="00577A2F">
              <w:rPr>
                <w:sz w:val="22"/>
                <w:szCs w:val="22"/>
              </w:rPr>
              <w:t xml:space="preserve"> (</w:t>
            </w:r>
            <w:r w:rsidR="008A7E63" w:rsidRPr="00577A2F">
              <w:rPr>
                <w:sz w:val="22"/>
                <w:szCs w:val="22"/>
              </w:rPr>
              <w:t>intersticiálna choroba pľúc</w:t>
            </w:r>
            <w:r w:rsidRPr="00577A2F">
              <w:rPr>
                <w:sz w:val="22"/>
                <w:szCs w:val="22"/>
              </w:rPr>
              <w:t xml:space="preserve">) s príznakmi </w:t>
            </w:r>
            <w:r w:rsidR="00D873F6">
              <w:rPr>
                <w:sz w:val="22"/>
                <w:szCs w:val="22"/>
              </w:rPr>
              <w:t>dýchavičnosti</w:t>
            </w:r>
            <w:r w:rsidRPr="00D873F6">
              <w:rPr>
                <w:sz w:val="22"/>
                <w:szCs w:val="22"/>
              </w:rPr>
              <w:t>, kašľom, horúčkou, únavou a stratou hmotnosti.</w:t>
            </w:r>
          </w:p>
        </w:tc>
      </w:tr>
    </w:tbl>
    <w:p w14:paraId="787E31A1" w14:textId="77777777" w:rsidR="009251C7" w:rsidRPr="00466124" w:rsidRDefault="009251C7" w:rsidP="00466124">
      <w:pPr>
        <w:rPr>
          <w:bCs/>
          <w:sz w:val="22"/>
          <w:szCs w:val="22"/>
        </w:rPr>
      </w:pPr>
    </w:p>
    <w:p w14:paraId="1C42EFCB" w14:textId="77777777" w:rsidR="00AE3B6E" w:rsidRPr="00466124" w:rsidRDefault="00AE3B6E" w:rsidP="00CB04CA">
      <w:pPr>
        <w:rPr>
          <w:b/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>Hlásenie vedľajších účinkov</w:t>
      </w:r>
    </w:p>
    <w:p w14:paraId="4EF5ED6D" w14:textId="77777777" w:rsidR="003077B4" w:rsidRPr="00980658" w:rsidRDefault="003077B4" w:rsidP="00CB04CA">
      <w:pPr>
        <w:rPr>
          <w:rFonts w:eastAsia="Calibri"/>
          <w:sz w:val="22"/>
          <w:szCs w:val="22"/>
          <w:lang w:eastAsia="zh-CN"/>
        </w:rPr>
      </w:pPr>
      <w:r w:rsidRPr="00CB04CA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</w:t>
      </w:r>
      <w:r w:rsidRPr="00980658">
        <w:rPr>
          <w:noProof/>
          <w:sz w:val="22"/>
          <w:szCs w:val="22"/>
        </w:rPr>
        <w:t>somnej informácii. Vedľajšie účinky môžete hlásiť aj priamo</w:t>
      </w:r>
      <w:r w:rsidR="00862BFC" w:rsidRPr="00980658">
        <w:rPr>
          <w:rFonts w:eastAsia="Calibri"/>
          <w:sz w:val="22"/>
          <w:szCs w:val="22"/>
          <w:lang w:eastAsia="zh-CN"/>
        </w:rPr>
        <w:t xml:space="preserve"> </w:t>
      </w:r>
      <w:r w:rsidR="00A528F3" w:rsidRPr="00405B75">
        <w:rPr>
          <w:noProof/>
          <w:sz w:val="22"/>
          <w:szCs w:val="22"/>
        </w:rPr>
        <w:t xml:space="preserve">na </w:t>
      </w:r>
      <w:r w:rsidR="00A528F3" w:rsidRPr="00405B75">
        <w:rPr>
          <w:rFonts w:eastAsia="Calibri"/>
          <w:sz w:val="22"/>
          <w:szCs w:val="22"/>
          <w:highlight w:val="lightGray"/>
          <w:lang w:eastAsia="zh-CN"/>
        </w:rPr>
        <w:t>národné centrum hlásenia uvedené v </w:t>
      </w:r>
      <w:hyperlink r:id="rId11" w:history="1">
        <w:r w:rsidR="00A528F3" w:rsidRPr="00466124">
          <w:rPr>
            <w:rStyle w:val="Hypertextovprepojenie"/>
            <w:noProof/>
            <w:sz w:val="22"/>
            <w:szCs w:val="22"/>
            <w:highlight w:val="lightGray"/>
          </w:rPr>
          <w:t>Prílo</w:t>
        </w:r>
        <w:r w:rsidR="00A528F3" w:rsidRPr="00980658">
          <w:rPr>
            <w:rStyle w:val="Hypertextovprepojenie"/>
            <w:noProof/>
            <w:sz w:val="22"/>
            <w:szCs w:val="22"/>
            <w:highlight w:val="lightGray"/>
          </w:rPr>
          <w:t>he V</w:t>
        </w:r>
      </w:hyperlink>
      <w:r w:rsidR="00313C11" w:rsidRPr="00466124">
        <w:rPr>
          <w:rFonts w:eastAsia="Calibri"/>
          <w:sz w:val="22"/>
          <w:szCs w:val="22"/>
          <w:lang w:eastAsia="zh-CN"/>
        </w:rPr>
        <w:t xml:space="preserve">. </w:t>
      </w:r>
      <w:r w:rsidR="00313C11" w:rsidRPr="00466124">
        <w:rPr>
          <w:noProof/>
          <w:sz w:val="22"/>
          <w:szCs w:val="22"/>
        </w:rPr>
        <w:t>Hlásením ve</w:t>
      </w:r>
      <w:r w:rsidRPr="00466124">
        <w:rPr>
          <w:noProof/>
          <w:sz w:val="22"/>
          <w:szCs w:val="22"/>
        </w:rPr>
        <w:t xml:space="preserve">dľajších účinkov môžete </w:t>
      </w:r>
      <w:r w:rsidRPr="00CB04CA">
        <w:rPr>
          <w:noProof/>
          <w:sz w:val="22"/>
          <w:szCs w:val="22"/>
        </w:rPr>
        <w:t>prispieť k získaniu ďalších informácií o bezpečnosti tohto lieku</w:t>
      </w:r>
      <w:r w:rsidRPr="00CB04CA">
        <w:rPr>
          <w:sz w:val="22"/>
          <w:szCs w:val="22"/>
        </w:rPr>
        <w:t>.</w:t>
      </w:r>
    </w:p>
    <w:p w14:paraId="4BA24EA8" w14:textId="77777777" w:rsidR="00266A19" w:rsidRPr="00980658" w:rsidRDefault="00266A19" w:rsidP="0098065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CB057A0" w14:textId="77777777" w:rsidR="00842B06" w:rsidRPr="00405B75" w:rsidRDefault="00842B06" w:rsidP="00405B7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41E71BE" w14:textId="77777777" w:rsidR="009251C7" w:rsidRPr="007C4430" w:rsidRDefault="009251C7" w:rsidP="007C4430">
      <w:pPr>
        <w:rPr>
          <w:bCs/>
          <w:sz w:val="22"/>
          <w:szCs w:val="22"/>
        </w:rPr>
      </w:pPr>
      <w:r w:rsidRPr="007C4430">
        <w:rPr>
          <w:b/>
          <w:bCs/>
          <w:sz w:val="22"/>
          <w:szCs w:val="22"/>
        </w:rPr>
        <w:t>5.</w:t>
      </w:r>
      <w:r w:rsidRPr="007C4430">
        <w:rPr>
          <w:b/>
          <w:bCs/>
          <w:sz w:val="22"/>
          <w:szCs w:val="22"/>
        </w:rPr>
        <w:tab/>
        <w:t>A</w:t>
      </w:r>
      <w:r w:rsidR="00632056" w:rsidRPr="007C4430">
        <w:rPr>
          <w:b/>
          <w:bCs/>
          <w:sz w:val="22"/>
          <w:szCs w:val="22"/>
        </w:rPr>
        <w:t>ko uchovávať</w:t>
      </w:r>
      <w:r w:rsidRPr="007C4430">
        <w:rPr>
          <w:b/>
          <w:bCs/>
          <w:sz w:val="22"/>
          <w:szCs w:val="22"/>
        </w:rPr>
        <w:t xml:space="preserve"> </w:t>
      </w:r>
      <w:r w:rsidR="00772FF7" w:rsidRPr="007C4430">
        <w:rPr>
          <w:b/>
          <w:bCs/>
          <w:sz w:val="22"/>
          <w:szCs w:val="22"/>
        </w:rPr>
        <w:t>Zarant</w:t>
      </w:r>
      <w:r w:rsidR="00B47658" w:rsidRPr="007C4430">
        <w:rPr>
          <w:b/>
          <w:bCs/>
          <w:sz w:val="22"/>
          <w:szCs w:val="22"/>
        </w:rPr>
        <w:t>u</w:t>
      </w:r>
    </w:p>
    <w:p w14:paraId="1EFE269F" w14:textId="77777777" w:rsidR="009251C7" w:rsidRPr="007C4430" w:rsidRDefault="009251C7" w:rsidP="007C4430">
      <w:pPr>
        <w:rPr>
          <w:bCs/>
          <w:sz w:val="22"/>
          <w:szCs w:val="22"/>
        </w:rPr>
      </w:pPr>
    </w:p>
    <w:p w14:paraId="171C55C4" w14:textId="77777777" w:rsidR="009251C7" w:rsidRPr="003B5668" w:rsidRDefault="00DE1E47" w:rsidP="007C4430">
      <w:pPr>
        <w:rPr>
          <w:bCs/>
          <w:sz w:val="22"/>
          <w:szCs w:val="22"/>
        </w:rPr>
      </w:pPr>
      <w:r w:rsidRPr="007C4430">
        <w:rPr>
          <w:bCs/>
          <w:sz w:val="22"/>
          <w:szCs w:val="22"/>
        </w:rPr>
        <w:t>Tento liek u</w:t>
      </w:r>
      <w:r w:rsidR="009251C7" w:rsidRPr="002327FC">
        <w:rPr>
          <w:bCs/>
          <w:sz w:val="22"/>
          <w:szCs w:val="22"/>
        </w:rPr>
        <w:t>chovávajte mimo do</w:t>
      </w:r>
      <w:r w:rsidRPr="003B5668">
        <w:rPr>
          <w:bCs/>
          <w:sz w:val="22"/>
          <w:szCs w:val="22"/>
        </w:rPr>
        <w:t>hľadu</w:t>
      </w:r>
      <w:r w:rsidR="009251C7" w:rsidRPr="003B5668">
        <w:rPr>
          <w:bCs/>
          <w:sz w:val="22"/>
          <w:szCs w:val="22"/>
        </w:rPr>
        <w:t xml:space="preserve"> a do</w:t>
      </w:r>
      <w:r w:rsidR="00342AAA" w:rsidRPr="003B5668">
        <w:rPr>
          <w:bCs/>
          <w:sz w:val="22"/>
          <w:szCs w:val="22"/>
        </w:rPr>
        <w:t>sahu</w:t>
      </w:r>
      <w:r w:rsidR="009251C7" w:rsidRPr="003B5668">
        <w:rPr>
          <w:bCs/>
          <w:sz w:val="22"/>
          <w:szCs w:val="22"/>
        </w:rPr>
        <w:t xml:space="preserve"> detí.</w:t>
      </w:r>
    </w:p>
    <w:p w14:paraId="3512F5ED" w14:textId="77777777" w:rsidR="009251C7" w:rsidRPr="00D873F6" w:rsidRDefault="00B47658" w:rsidP="007C4430">
      <w:pPr>
        <w:rPr>
          <w:bCs/>
          <w:sz w:val="22"/>
          <w:szCs w:val="22"/>
        </w:rPr>
      </w:pPr>
      <w:r w:rsidRPr="00DC2F5D">
        <w:rPr>
          <w:bCs/>
          <w:sz w:val="22"/>
          <w:szCs w:val="22"/>
        </w:rPr>
        <w:t>Uchovávajte v pôvod</w:t>
      </w:r>
      <w:r w:rsidR="009251C7" w:rsidRPr="00DC2F5D">
        <w:rPr>
          <w:bCs/>
          <w:sz w:val="22"/>
          <w:szCs w:val="22"/>
        </w:rPr>
        <w:t xml:space="preserve">nom </w:t>
      </w:r>
      <w:r w:rsidRPr="00DC2F5D">
        <w:rPr>
          <w:bCs/>
          <w:sz w:val="22"/>
          <w:szCs w:val="22"/>
        </w:rPr>
        <w:t>o</w:t>
      </w:r>
      <w:r w:rsidR="009251C7" w:rsidRPr="00D873F6">
        <w:rPr>
          <w:bCs/>
          <w:sz w:val="22"/>
          <w:szCs w:val="22"/>
        </w:rPr>
        <w:t>bale na ochranu pred svetlom.</w:t>
      </w:r>
    </w:p>
    <w:p w14:paraId="33716801" w14:textId="77777777" w:rsidR="009251C7" w:rsidRPr="00577A2F" w:rsidRDefault="009251C7" w:rsidP="007C4430">
      <w:pPr>
        <w:rPr>
          <w:bCs/>
          <w:sz w:val="22"/>
          <w:szCs w:val="22"/>
        </w:rPr>
      </w:pPr>
      <w:r w:rsidRPr="00577A2F">
        <w:rPr>
          <w:bCs/>
          <w:sz w:val="22"/>
          <w:szCs w:val="22"/>
        </w:rPr>
        <w:t xml:space="preserve">Tento liek nevyžaduje žiadne </w:t>
      </w:r>
      <w:r w:rsidR="00B47658" w:rsidRPr="00577A2F">
        <w:rPr>
          <w:bCs/>
          <w:sz w:val="22"/>
          <w:szCs w:val="22"/>
        </w:rPr>
        <w:t>zvláštne</w:t>
      </w:r>
      <w:r w:rsidRPr="00577A2F">
        <w:rPr>
          <w:bCs/>
          <w:sz w:val="22"/>
          <w:szCs w:val="22"/>
        </w:rPr>
        <w:t xml:space="preserve"> teplotné podmienky na uchovávanie</w:t>
      </w:r>
      <w:r w:rsidR="00655A42" w:rsidRPr="00577A2F">
        <w:rPr>
          <w:bCs/>
          <w:sz w:val="22"/>
          <w:szCs w:val="22"/>
        </w:rPr>
        <w:t>.</w:t>
      </w:r>
    </w:p>
    <w:p w14:paraId="20AFBF37" w14:textId="77777777" w:rsidR="00655A42" w:rsidRPr="00DD2CD1" w:rsidRDefault="00655A42" w:rsidP="007C4430">
      <w:pPr>
        <w:rPr>
          <w:bCs/>
          <w:sz w:val="22"/>
          <w:szCs w:val="22"/>
        </w:rPr>
      </w:pPr>
    </w:p>
    <w:p w14:paraId="11475416" w14:textId="77777777" w:rsidR="00655A42" w:rsidRPr="0085185F" w:rsidRDefault="00655A42" w:rsidP="002327FC">
      <w:pPr>
        <w:tabs>
          <w:tab w:val="left" w:pos="2324"/>
        </w:tabs>
        <w:rPr>
          <w:bCs/>
          <w:sz w:val="22"/>
          <w:szCs w:val="22"/>
        </w:rPr>
      </w:pPr>
      <w:r w:rsidRPr="00A1231F">
        <w:rPr>
          <w:bCs/>
          <w:sz w:val="22"/>
          <w:szCs w:val="22"/>
        </w:rPr>
        <w:t xml:space="preserve">Nepoužívajte </w:t>
      </w:r>
      <w:r w:rsidR="00342AAA" w:rsidRPr="00A1231F">
        <w:rPr>
          <w:bCs/>
          <w:sz w:val="22"/>
          <w:szCs w:val="22"/>
        </w:rPr>
        <w:t>tento liek</w:t>
      </w:r>
      <w:r w:rsidRPr="00090E65">
        <w:rPr>
          <w:bCs/>
          <w:sz w:val="22"/>
          <w:szCs w:val="22"/>
        </w:rPr>
        <w:t xml:space="preserve"> po dátume exspirácie</w:t>
      </w:r>
      <w:r w:rsidR="00342AAA" w:rsidRPr="00090E65">
        <w:rPr>
          <w:bCs/>
          <w:sz w:val="22"/>
          <w:szCs w:val="22"/>
        </w:rPr>
        <w:t>,</w:t>
      </w:r>
      <w:r w:rsidRPr="00FF3F34">
        <w:rPr>
          <w:bCs/>
          <w:sz w:val="22"/>
          <w:szCs w:val="22"/>
        </w:rPr>
        <w:t xml:space="preserve"> ktorý je uvedený na obale</w:t>
      </w:r>
      <w:r w:rsidR="00B47658" w:rsidRPr="00FF3F34">
        <w:rPr>
          <w:bCs/>
          <w:sz w:val="22"/>
          <w:szCs w:val="22"/>
        </w:rPr>
        <w:t xml:space="preserve"> a blistri po EXP</w:t>
      </w:r>
      <w:r w:rsidRPr="00CD262C">
        <w:rPr>
          <w:bCs/>
          <w:sz w:val="22"/>
          <w:szCs w:val="22"/>
        </w:rPr>
        <w:t>. Dátum exspirácie sa vzťahuje na posledný deň v</w:t>
      </w:r>
      <w:r w:rsidR="00FB5B3E" w:rsidRPr="0085185F">
        <w:rPr>
          <w:bCs/>
          <w:sz w:val="22"/>
          <w:szCs w:val="22"/>
        </w:rPr>
        <w:t xml:space="preserve"> danom </w:t>
      </w:r>
      <w:r w:rsidRPr="0085185F">
        <w:rPr>
          <w:bCs/>
          <w:sz w:val="22"/>
          <w:szCs w:val="22"/>
        </w:rPr>
        <w:t>mesiaci.</w:t>
      </w:r>
    </w:p>
    <w:p w14:paraId="78717ED2" w14:textId="77777777" w:rsidR="00266A19" w:rsidRPr="00466124" w:rsidRDefault="00266A19" w:rsidP="003B5668">
      <w:pPr>
        <w:rPr>
          <w:bCs/>
          <w:sz w:val="22"/>
          <w:szCs w:val="22"/>
        </w:rPr>
      </w:pPr>
    </w:p>
    <w:p w14:paraId="351B2C49" w14:textId="77777777" w:rsidR="00266A19" w:rsidRPr="00466124" w:rsidRDefault="00342AAA" w:rsidP="00DC2F5D">
      <w:pPr>
        <w:widowControl w:val="0"/>
        <w:numPr>
          <w:ilvl w:val="12"/>
          <w:numId w:val="0"/>
        </w:numPr>
        <w:rPr>
          <w:noProof/>
          <w:sz w:val="22"/>
          <w:szCs w:val="22"/>
        </w:rPr>
      </w:pPr>
      <w:r w:rsidRPr="00466124">
        <w:rPr>
          <w:noProof/>
          <w:sz w:val="22"/>
          <w:szCs w:val="22"/>
        </w:rPr>
        <w:t>Nelikvidujte lieky</w:t>
      </w:r>
      <w:r w:rsidR="00266A19" w:rsidRPr="00466124">
        <w:rPr>
          <w:noProof/>
          <w:sz w:val="22"/>
          <w:szCs w:val="22"/>
        </w:rPr>
        <w:t xml:space="preserve"> odpadovou vodou alebo domovým odpadom. </w:t>
      </w:r>
      <w:r w:rsidRPr="00466124">
        <w:rPr>
          <w:noProof/>
          <w:sz w:val="22"/>
          <w:szCs w:val="22"/>
        </w:rPr>
        <w:t>Nepoužitý liek vráťte do lekárne</w:t>
      </w:r>
      <w:r w:rsidR="00266A19" w:rsidRPr="00466124">
        <w:rPr>
          <w:noProof/>
          <w:sz w:val="22"/>
          <w:szCs w:val="22"/>
        </w:rPr>
        <w:t>. Tieto opatrenia pomôžu chrániť životné prostredie.</w:t>
      </w:r>
    </w:p>
    <w:p w14:paraId="6E7EB8DE" w14:textId="77777777" w:rsidR="008611E7" w:rsidRPr="00466124" w:rsidRDefault="008611E7" w:rsidP="00577A2F">
      <w:pPr>
        <w:rPr>
          <w:b/>
          <w:bCs/>
          <w:sz w:val="22"/>
          <w:szCs w:val="22"/>
        </w:rPr>
      </w:pPr>
    </w:p>
    <w:p w14:paraId="0E872060" w14:textId="77777777" w:rsidR="008611E7" w:rsidRPr="00466124" w:rsidRDefault="008611E7" w:rsidP="00DD2CD1">
      <w:pPr>
        <w:rPr>
          <w:b/>
          <w:bCs/>
          <w:sz w:val="22"/>
          <w:szCs w:val="22"/>
        </w:rPr>
      </w:pPr>
    </w:p>
    <w:p w14:paraId="70F1C2F0" w14:textId="77777777" w:rsidR="00266A19" w:rsidRPr="00466124" w:rsidRDefault="00266A19" w:rsidP="00A1231F">
      <w:pPr>
        <w:rPr>
          <w:b/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>6.</w:t>
      </w:r>
      <w:r w:rsidRPr="00466124">
        <w:rPr>
          <w:b/>
          <w:bCs/>
          <w:sz w:val="22"/>
          <w:szCs w:val="22"/>
        </w:rPr>
        <w:tab/>
      </w:r>
      <w:r w:rsidR="00D45E86" w:rsidRPr="00466124">
        <w:rPr>
          <w:b/>
          <w:bCs/>
          <w:sz w:val="22"/>
          <w:szCs w:val="22"/>
        </w:rPr>
        <w:t>Obsah balenia a ďalšie informácie</w:t>
      </w:r>
    </w:p>
    <w:p w14:paraId="05D056A5" w14:textId="77777777" w:rsidR="00266A19" w:rsidRPr="00466124" w:rsidRDefault="00266A19" w:rsidP="00090E65">
      <w:pPr>
        <w:rPr>
          <w:bCs/>
          <w:sz w:val="22"/>
          <w:szCs w:val="22"/>
        </w:rPr>
      </w:pPr>
    </w:p>
    <w:p w14:paraId="2498A952" w14:textId="77777777" w:rsidR="00266A19" w:rsidRPr="00466124" w:rsidRDefault="00266A19" w:rsidP="00FF3F34">
      <w:pPr>
        <w:rPr>
          <w:b/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 xml:space="preserve">Čo </w:t>
      </w:r>
      <w:r w:rsidR="00772FF7" w:rsidRPr="00466124">
        <w:rPr>
          <w:b/>
          <w:bCs/>
          <w:sz w:val="22"/>
          <w:szCs w:val="22"/>
        </w:rPr>
        <w:t>Zaranta</w:t>
      </w:r>
      <w:r w:rsidRPr="00466124">
        <w:rPr>
          <w:b/>
          <w:bCs/>
          <w:sz w:val="22"/>
          <w:szCs w:val="22"/>
        </w:rPr>
        <w:t xml:space="preserve"> obsahuje:</w:t>
      </w:r>
    </w:p>
    <w:p w14:paraId="0FA47D2B" w14:textId="77777777" w:rsidR="00266A19" w:rsidRPr="00466124" w:rsidRDefault="00266A19" w:rsidP="0085185F">
      <w:pPr>
        <w:rPr>
          <w:b/>
          <w:bCs/>
          <w:sz w:val="22"/>
          <w:szCs w:val="22"/>
        </w:rPr>
      </w:pPr>
    </w:p>
    <w:p w14:paraId="34628DF3" w14:textId="77777777" w:rsidR="00266A19" w:rsidRPr="00466124" w:rsidRDefault="00266A19" w:rsidP="0085185F">
      <w:pPr>
        <w:numPr>
          <w:ilvl w:val="0"/>
          <w:numId w:val="24"/>
        </w:numPr>
        <w:ind w:left="567" w:hanging="567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Liečivo je rosuvastatín.</w:t>
      </w:r>
    </w:p>
    <w:p w14:paraId="43EC6703" w14:textId="77777777" w:rsidR="00266A19" w:rsidRPr="00466124" w:rsidRDefault="00772FF7" w:rsidP="0085185F">
      <w:pPr>
        <w:ind w:left="572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Zaranta</w:t>
      </w:r>
      <w:r w:rsidR="00266A19" w:rsidRPr="00466124">
        <w:rPr>
          <w:bCs/>
          <w:sz w:val="22"/>
          <w:szCs w:val="22"/>
        </w:rPr>
        <w:t xml:space="preserve"> 10 mg filmom obalené tablety: 10 mg rosuvastatínu (</w:t>
      </w:r>
      <w:r w:rsidR="007C0B9A" w:rsidRPr="00466124">
        <w:rPr>
          <w:sz w:val="22"/>
          <w:szCs w:val="22"/>
        </w:rPr>
        <w:t>vo forme vápenatej soli rosuvastatínu</w:t>
      </w:r>
      <w:r w:rsidR="00266A19" w:rsidRPr="00466124">
        <w:rPr>
          <w:bCs/>
          <w:sz w:val="22"/>
          <w:szCs w:val="22"/>
        </w:rPr>
        <w:t>) v každej tablete</w:t>
      </w:r>
      <w:r w:rsidR="00B47658" w:rsidRPr="00466124">
        <w:rPr>
          <w:bCs/>
          <w:sz w:val="22"/>
          <w:szCs w:val="22"/>
        </w:rPr>
        <w:t>.</w:t>
      </w:r>
    </w:p>
    <w:p w14:paraId="5F38BFB8" w14:textId="77777777" w:rsidR="00635C10" w:rsidRPr="00466124" w:rsidRDefault="00635C10">
      <w:pPr>
        <w:ind w:left="572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lastRenderedPageBreak/>
        <w:t>Zaranta 15 mg filmom obalené tablety: 15 mg rosuvastatínu (</w:t>
      </w:r>
      <w:r w:rsidRPr="00466124">
        <w:rPr>
          <w:sz w:val="22"/>
          <w:szCs w:val="22"/>
        </w:rPr>
        <w:t>vo forme vápenatej soli rosuvastatínu</w:t>
      </w:r>
      <w:r w:rsidRPr="00466124">
        <w:rPr>
          <w:bCs/>
          <w:sz w:val="22"/>
          <w:szCs w:val="22"/>
        </w:rPr>
        <w:t>) v každej tablete.</w:t>
      </w:r>
    </w:p>
    <w:p w14:paraId="1F1FE9AF" w14:textId="77777777" w:rsidR="00266A19" w:rsidRPr="00466124" w:rsidRDefault="00772FF7">
      <w:pPr>
        <w:ind w:left="572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Zaranta</w:t>
      </w:r>
      <w:r w:rsidR="00266A19" w:rsidRPr="00466124">
        <w:rPr>
          <w:bCs/>
          <w:sz w:val="22"/>
          <w:szCs w:val="22"/>
        </w:rPr>
        <w:t xml:space="preserve"> 20 mg filmom obalené tablety: 20 mg rosuvastatínu (</w:t>
      </w:r>
      <w:r w:rsidR="007C0B9A" w:rsidRPr="00466124">
        <w:rPr>
          <w:sz w:val="22"/>
          <w:szCs w:val="22"/>
        </w:rPr>
        <w:t>vo forme vápenatej soli rosuvastatínu</w:t>
      </w:r>
      <w:r w:rsidR="00266A19" w:rsidRPr="00466124">
        <w:rPr>
          <w:bCs/>
          <w:sz w:val="22"/>
          <w:szCs w:val="22"/>
        </w:rPr>
        <w:t>) v každej tablete</w:t>
      </w:r>
      <w:r w:rsidR="00B47658" w:rsidRPr="00466124">
        <w:rPr>
          <w:bCs/>
          <w:sz w:val="22"/>
          <w:szCs w:val="22"/>
        </w:rPr>
        <w:t>.</w:t>
      </w:r>
    </w:p>
    <w:p w14:paraId="2654B15F" w14:textId="77777777" w:rsidR="00635C10" w:rsidRPr="00466124" w:rsidRDefault="00635C10">
      <w:pPr>
        <w:ind w:left="572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Zaranta 30 mg filmom obalené tablety: 30 mg rosuvastatínu (</w:t>
      </w:r>
      <w:r w:rsidRPr="00466124">
        <w:rPr>
          <w:sz w:val="22"/>
          <w:szCs w:val="22"/>
        </w:rPr>
        <w:t>vo forme vápenatej soli rosuvastatínu</w:t>
      </w:r>
      <w:r w:rsidRPr="00466124">
        <w:rPr>
          <w:bCs/>
          <w:sz w:val="22"/>
          <w:szCs w:val="22"/>
        </w:rPr>
        <w:t>) v každej tablete.</w:t>
      </w:r>
    </w:p>
    <w:p w14:paraId="1A255857" w14:textId="77777777" w:rsidR="00266A19" w:rsidRPr="00466124" w:rsidRDefault="00772FF7">
      <w:pPr>
        <w:ind w:left="572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>Zaranta</w:t>
      </w:r>
      <w:r w:rsidR="00266A19" w:rsidRPr="00466124">
        <w:rPr>
          <w:bCs/>
          <w:sz w:val="22"/>
          <w:szCs w:val="22"/>
        </w:rPr>
        <w:t xml:space="preserve"> 40 mg filmom obalené tablety: 40 mg rosuvastatínu (</w:t>
      </w:r>
      <w:r w:rsidR="007C0B9A" w:rsidRPr="00466124">
        <w:rPr>
          <w:sz w:val="22"/>
          <w:szCs w:val="22"/>
        </w:rPr>
        <w:t>vo forme vápenatej soli rosuvastatínu</w:t>
      </w:r>
      <w:r w:rsidR="00266A19" w:rsidRPr="00466124">
        <w:rPr>
          <w:bCs/>
          <w:sz w:val="22"/>
          <w:szCs w:val="22"/>
        </w:rPr>
        <w:t>) v každej tablete</w:t>
      </w:r>
      <w:r w:rsidR="00B47658" w:rsidRPr="00466124">
        <w:rPr>
          <w:bCs/>
          <w:sz w:val="22"/>
          <w:szCs w:val="22"/>
        </w:rPr>
        <w:t>.</w:t>
      </w:r>
    </w:p>
    <w:p w14:paraId="25BAB861" w14:textId="77777777" w:rsidR="001F36DF" w:rsidRPr="00466124" w:rsidRDefault="00266A19">
      <w:pPr>
        <w:numPr>
          <w:ilvl w:val="0"/>
          <w:numId w:val="24"/>
        </w:numPr>
        <w:ind w:left="567" w:hanging="567"/>
        <w:rPr>
          <w:bCs/>
          <w:sz w:val="22"/>
          <w:szCs w:val="22"/>
        </w:rPr>
      </w:pPr>
      <w:r w:rsidRPr="00466124">
        <w:rPr>
          <w:bCs/>
          <w:sz w:val="22"/>
          <w:szCs w:val="22"/>
        </w:rPr>
        <w:t xml:space="preserve">Ďalšie zložky sú: </w:t>
      </w:r>
    </w:p>
    <w:p w14:paraId="0740329D" w14:textId="61D48C5F" w:rsidR="007C0B9A" w:rsidRPr="00A1231F" w:rsidRDefault="00266A19">
      <w:pPr>
        <w:ind w:left="598"/>
        <w:rPr>
          <w:bCs/>
          <w:sz w:val="22"/>
          <w:szCs w:val="22"/>
        </w:rPr>
      </w:pPr>
      <w:r w:rsidRPr="00466124">
        <w:rPr>
          <w:bCs/>
          <w:sz w:val="22"/>
          <w:szCs w:val="22"/>
          <w:u w:val="single"/>
        </w:rPr>
        <w:t>Jadro tablety:</w:t>
      </w:r>
      <w:r w:rsidR="00641CB7" w:rsidRPr="00466124">
        <w:rPr>
          <w:bCs/>
          <w:sz w:val="22"/>
          <w:szCs w:val="22"/>
        </w:rPr>
        <w:t xml:space="preserve"> </w:t>
      </w:r>
      <w:r w:rsidR="00A1231F">
        <w:rPr>
          <w:bCs/>
          <w:sz w:val="22"/>
          <w:szCs w:val="22"/>
        </w:rPr>
        <w:t>stearan horečnatý</w:t>
      </w:r>
      <w:r w:rsidR="007C0B9A" w:rsidRPr="00A1231F">
        <w:rPr>
          <w:bCs/>
          <w:sz w:val="22"/>
          <w:szCs w:val="22"/>
        </w:rPr>
        <w:t>,</w:t>
      </w:r>
      <w:r w:rsidR="00641CB7" w:rsidRPr="00A1231F">
        <w:rPr>
          <w:bCs/>
          <w:sz w:val="22"/>
          <w:szCs w:val="22"/>
        </w:rPr>
        <w:t xml:space="preserve"> </w:t>
      </w:r>
      <w:r w:rsidRPr="00A1231F">
        <w:rPr>
          <w:bCs/>
          <w:sz w:val="22"/>
          <w:szCs w:val="22"/>
        </w:rPr>
        <w:t>mikrokryštalická celulóza</w:t>
      </w:r>
      <w:r w:rsidR="007C0B9A" w:rsidRPr="00A1231F">
        <w:rPr>
          <w:bCs/>
          <w:sz w:val="22"/>
          <w:szCs w:val="22"/>
        </w:rPr>
        <w:t xml:space="preserve"> (</w:t>
      </w:r>
      <w:r w:rsidR="00181130" w:rsidRPr="00A1231F">
        <w:rPr>
          <w:bCs/>
          <w:sz w:val="22"/>
          <w:szCs w:val="22"/>
        </w:rPr>
        <w:t xml:space="preserve">typ </w:t>
      </w:r>
      <w:r w:rsidR="007C0B9A" w:rsidRPr="00A1231F">
        <w:rPr>
          <w:bCs/>
          <w:sz w:val="22"/>
          <w:szCs w:val="22"/>
        </w:rPr>
        <w:t>12),</w:t>
      </w:r>
      <w:r w:rsidR="00641CB7" w:rsidRPr="00A1231F">
        <w:rPr>
          <w:bCs/>
          <w:sz w:val="22"/>
          <w:szCs w:val="22"/>
        </w:rPr>
        <w:t xml:space="preserve"> </w:t>
      </w:r>
      <w:r w:rsidR="007C0B9A" w:rsidRPr="00A1231F">
        <w:rPr>
          <w:bCs/>
          <w:sz w:val="22"/>
          <w:szCs w:val="22"/>
        </w:rPr>
        <w:t>hydroxid horečnatý,</w:t>
      </w:r>
      <w:r w:rsidR="00641CB7" w:rsidRPr="00A1231F">
        <w:rPr>
          <w:bCs/>
          <w:sz w:val="22"/>
          <w:szCs w:val="22"/>
        </w:rPr>
        <w:t xml:space="preserve"> </w:t>
      </w:r>
      <w:r w:rsidR="007C0B9A" w:rsidRPr="00A1231F">
        <w:rPr>
          <w:bCs/>
          <w:sz w:val="22"/>
          <w:szCs w:val="22"/>
        </w:rPr>
        <w:t>krospovidón (typ A),</w:t>
      </w:r>
      <w:r w:rsidR="00641CB7" w:rsidRPr="00A1231F">
        <w:rPr>
          <w:bCs/>
          <w:sz w:val="22"/>
          <w:szCs w:val="22"/>
        </w:rPr>
        <w:t xml:space="preserve"> </w:t>
      </w:r>
      <w:r w:rsidR="007C0B9A" w:rsidRPr="00A1231F">
        <w:rPr>
          <w:bCs/>
          <w:sz w:val="22"/>
          <w:szCs w:val="22"/>
        </w:rPr>
        <w:t>monohydrát laktózy</w:t>
      </w:r>
      <w:r w:rsidR="00F73190" w:rsidRPr="00A1231F">
        <w:rPr>
          <w:bCs/>
          <w:sz w:val="22"/>
          <w:szCs w:val="22"/>
        </w:rPr>
        <w:t>.</w:t>
      </w:r>
    </w:p>
    <w:p w14:paraId="44E26E8D" w14:textId="29FFE686" w:rsidR="007C0B9A" w:rsidRPr="00CD262C" w:rsidRDefault="007C0B9A">
      <w:pPr>
        <w:ind w:left="598"/>
        <w:rPr>
          <w:bCs/>
          <w:sz w:val="22"/>
          <w:szCs w:val="22"/>
        </w:rPr>
      </w:pPr>
      <w:r w:rsidRPr="00090E65">
        <w:rPr>
          <w:bCs/>
          <w:sz w:val="22"/>
          <w:szCs w:val="22"/>
          <w:u w:val="single"/>
        </w:rPr>
        <w:t>Obal tablety</w:t>
      </w:r>
      <w:r w:rsidR="001F36DF" w:rsidRPr="00090E65">
        <w:rPr>
          <w:bCs/>
          <w:sz w:val="22"/>
          <w:szCs w:val="22"/>
          <w:u w:val="single"/>
        </w:rPr>
        <w:t>:</w:t>
      </w:r>
      <w:r w:rsidR="00641CB7" w:rsidRPr="00090E65">
        <w:rPr>
          <w:bCs/>
          <w:sz w:val="22"/>
          <w:szCs w:val="22"/>
        </w:rPr>
        <w:t xml:space="preserve"> </w:t>
      </w:r>
      <w:r w:rsidRPr="00090E65">
        <w:rPr>
          <w:bCs/>
          <w:sz w:val="22"/>
          <w:szCs w:val="22"/>
        </w:rPr>
        <w:t>oxid titaničitý (E171),</w:t>
      </w:r>
      <w:r w:rsidR="00641CB7" w:rsidRPr="00090E65">
        <w:rPr>
          <w:bCs/>
          <w:sz w:val="22"/>
          <w:szCs w:val="22"/>
        </w:rPr>
        <w:t xml:space="preserve"> </w:t>
      </w:r>
      <w:r w:rsidRPr="00090E65">
        <w:rPr>
          <w:bCs/>
          <w:sz w:val="22"/>
          <w:szCs w:val="22"/>
        </w:rPr>
        <w:t>makrogol 3350,</w:t>
      </w:r>
      <w:r w:rsidR="00641CB7" w:rsidRPr="00090E65">
        <w:rPr>
          <w:bCs/>
          <w:sz w:val="22"/>
          <w:szCs w:val="22"/>
        </w:rPr>
        <w:t xml:space="preserve"> </w:t>
      </w:r>
      <w:r w:rsidRPr="00FF3F34">
        <w:rPr>
          <w:bCs/>
          <w:sz w:val="22"/>
          <w:szCs w:val="22"/>
        </w:rPr>
        <w:t>mastenec,</w:t>
      </w:r>
      <w:r w:rsidR="00641CB7" w:rsidRPr="00FF3F34">
        <w:rPr>
          <w:bCs/>
          <w:sz w:val="22"/>
          <w:szCs w:val="22"/>
        </w:rPr>
        <w:t xml:space="preserve"> </w:t>
      </w:r>
      <w:r w:rsidRPr="00CD262C">
        <w:rPr>
          <w:bCs/>
          <w:sz w:val="22"/>
          <w:szCs w:val="22"/>
        </w:rPr>
        <w:t>polyvinyl alkohol</w:t>
      </w:r>
      <w:r w:rsidR="00F73190" w:rsidRPr="00CD262C">
        <w:rPr>
          <w:bCs/>
          <w:sz w:val="22"/>
          <w:szCs w:val="22"/>
        </w:rPr>
        <w:t>.</w:t>
      </w:r>
    </w:p>
    <w:p w14:paraId="3DB7F5EF" w14:textId="77777777" w:rsidR="007C0B9A" w:rsidRPr="0085185F" w:rsidRDefault="007C0B9A">
      <w:pPr>
        <w:rPr>
          <w:bCs/>
          <w:sz w:val="22"/>
          <w:szCs w:val="22"/>
          <w:u w:val="single"/>
        </w:rPr>
      </w:pPr>
    </w:p>
    <w:p w14:paraId="55629C14" w14:textId="77777777" w:rsidR="007C0B9A" w:rsidRPr="00466124" w:rsidRDefault="007C0B9A">
      <w:pPr>
        <w:rPr>
          <w:b/>
          <w:bCs/>
          <w:sz w:val="22"/>
          <w:szCs w:val="22"/>
        </w:rPr>
      </w:pPr>
      <w:r w:rsidRPr="0085185F">
        <w:rPr>
          <w:b/>
          <w:bCs/>
          <w:sz w:val="22"/>
          <w:szCs w:val="22"/>
        </w:rPr>
        <w:t xml:space="preserve">Ako vyzerá </w:t>
      </w:r>
      <w:r w:rsidR="00772FF7" w:rsidRPr="0085185F">
        <w:rPr>
          <w:b/>
          <w:bCs/>
          <w:sz w:val="22"/>
          <w:szCs w:val="22"/>
        </w:rPr>
        <w:t>Zaranta</w:t>
      </w:r>
      <w:r w:rsidRPr="00466124">
        <w:rPr>
          <w:b/>
          <w:bCs/>
          <w:sz w:val="22"/>
          <w:szCs w:val="22"/>
        </w:rPr>
        <w:t xml:space="preserve"> a obsah balenia</w:t>
      </w:r>
    </w:p>
    <w:p w14:paraId="430A8554" w14:textId="77777777" w:rsidR="00313C11" w:rsidRPr="00466124" w:rsidRDefault="00313C11">
      <w:pPr>
        <w:rPr>
          <w:sz w:val="22"/>
          <w:szCs w:val="22"/>
        </w:rPr>
      </w:pPr>
    </w:p>
    <w:p w14:paraId="05A9CE19" w14:textId="77777777" w:rsidR="006C0B85" w:rsidRPr="00466124" w:rsidRDefault="006C0B85">
      <w:pPr>
        <w:rPr>
          <w:sz w:val="22"/>
          <w:szCs w:val="22"/>
        </w:rPr>
      </w:pPr>
      <w:r w:rsidRPr="00466124">
        <w:rPr>
          <w:sz w:val="22"/>
          <w:szCs w:val="22"/>
        </w:rPr>
        <w:t>Zaranta 10 mg filmom obalené tablety:</w:t>
      </w:r>
    </w:p>
    <w:p w14:paraId="5E543BBE" w14:textId="77777777" w:rsidR="006C0B85" w:rsidRPr="00466124" w:rsidRDefault="006C0B85">
      <w:pPr>
        <w:rPr>
          <w:sz w:val="22"/>
          <w:szCs w:val="22"/>
        </w:rPr>
      </w:pPr>
      <w:r w:rsidRPr="00466124">
        <w:rPr>
          <w:sz w:val="22"/>
          <w:szCs w:val="22"/>
        </w:rPr>
        <w:t>Biela alebo takmer biela, okrúhla bikonvexná filmom obalená tableta s vyrytým označením C34 na</w:t>
      </w:r>
      <w:r w:rsidR="00D83841" w:rsidRPr="00466124">
        <w:rPr>
          <w:sz w:val="22"/>
          <w:szCs w:val="22"/>
        </w:rPr>
        <w:t xml:space="preserve"> </w:t>
      </w:r>
      <w:r w:rsidRPr="00466124">
        <w:rPr>
          <w:sz w:val="22"/>
          <w:szCs w:val="22"/>
        </w:rPr>
        <w:t>jednej strane.</w:t>
      </w:r>
    </w:p>
    <w:p w14:paraId="6084DDBC" w14:textId="73B55485" w:rsidR="00313C11" w:rsidRPr="00090E65" w:rsidRDefault="00313C11">
      <w:pPr>
        <w:rPr>
          <w:sz w:val="22"/>
          <w:szCs w:val="22"/>
        </w:rPr>
      </w:pPr>
      <w:r w:rsidRPr="00466124">
        <w:rPr>
          <w:sz w:val="22"/>
          <w:szCs w:val="22"/>
        </w:rPr>
        <w:t>Priemer: približne 7</w:t>
      </w:r>
      <w:r w:rsidR="00635C10" w:rsidRPr="00466124">
        <w:rPr>
          <w:sz w:val="22"/>
          <w:szCs w:val="22"/>
        </w:rPr>
        <w:t>,0</w:t>
      </w:r>
      <w:r w:rsidRPr="00466124">
        <w:rPr>
          <w:sz w:val="22"/>
          <w:szCs w:val="22"/>
        </w:rPr>
        <w:t xml:space="preserve"> mm, hrúbka</w:t>
      </w:r>
      <w:r w:rsidR="00090E65">
        <w:rPr>
          <w:sz w:val="22"/>
          <w:szCs w:val="22"/>
        </w:rPr>
        <w:t>:</w:t>
      </w:r>
      <w:r w:rsidRPr="00090E65">
        <w:rPr>
          <w:sz w:val="22"/>
          <w:szCs w:val="22"/>
        </w:rPr>
        <w:t xml:space="preserve"> 3,3 – </w:t>
      </w:r>
      <w:smartTag w:uri="urn:schemas-microsoft-com:office:smarttags" w:element="metricconverter">
        <w:smartTagPr>
          <w:attr w:name="ProductID" w:val="4,2 mm"/>
        </w:smartTagPr>
        <w:r w:rsidRPr="00090E65">
          <w:rPr>
            <w:sz w:val="22"/>
            <w:szCs w:val="22"/>
          </w:rPr>
          <w:t>4,2 mm</w:t>
        </w:r>
      </w:smartTag>
      <w:r w:rsidRPr="00090E65">
        <w:rPr>
          <w:sz w:val="22"/>
          <w:szCs w:val="22"/>
        </w:rPr>
        <w:t>.</w:t>
      </w:r>
    </w:p>
    <w:p w14:paraId="643B5CD9" w14:textId="77777777" w:rsidR="006C0B85" w:rsidRPr="00FF3F34" w:rsidRDefault="006C0B85">
      <w:pPr>
        <w:rPr>
          <w:sz w:val="22"/>
          <w:szCs w:val="22"/>
        </w:rPr>
      </w:pPr>
    </w:p>
    <w:p w14:paraId="5465CBB8" w14:textId="77777777" w:rsidR="00635C10" w:rsidRPr="0085185F" w:rsidRDefault="00635C10">
      <w:pPr>
        <w:rPr>
          <w:sz w:val="22"/>
          <w:szCs w:val="22"/>
        </w:rPr>
      </w:pPr>
      <w:r w:rsidRPr="0085185F">
        <w:rPr>
          <w:sz w:val="22"/>
          <w:szCs w:val="22"/>
        </w:rPr>
        <w:t>Zaranta 15 mg filmom obalené tablety:</w:t>
      </w:r>
    </w:p>
    <w:p w14:paraId="60453858" w14:textId="77777777" w:rsidR="00635C10" w:rsidRPr="00466124" w:rsidRDefault="00635C10">
      <w:pPr>
        <w:rPr>
          <w:sz w:val="22"/>
          <w:szCs w:val="22"/>
        </w:rPr>
      </w:pPr>
      <w:r w:rsidRPr="0085185F">
        <w:rPr>
          <w:sz w:val="22"/>
          <w:szCs w:val="22"/>
        </w:rPr>
        <w:t>Biela alebo takmer biela, okrúhla bikonvexná filmom obalená tableta s vyrytým označením C37</w:t>
      </w:r>
      <w:r w:rsidRPr="00466124">
        <w:rPr>
          <w:sz w:val="22"/>
          <w:szCs w:val="22"/>
        </w:rPr>
        <w:t xml:space="preserve"> na jednej strane.</w:t>
      </w:r>
    </w:p>
    <w:p w14:paraId="5A8F7464" w14:textId="0E787931" w:rsidR="00635C10" w:rsidRPr="00FF3F34" w:rsidRDefault="00635C10">
      <w:pPr>
        <w:rPr>
          <w:sz w:val="22"/>
          <w:szCs w:val="22"/>
        </w:rPr>
      </w:pPr>
      <w:r w:rsidRPr="00466124">
        <w:rPr>
          <w:sz w:val="22"/>
          <w:szCs w:val="22"/>
        </w:rPr>
        <w:t>Priemer: približne 8,0 mm, hrúbka</w:t>
      </w:r>
      <w:r w:rsidR="00090E65">
        <w:rPr>
          <w:sz w:val="22"/>
          <w:szCs w:val="22"/>
        </w:rPr>
        <w:t>:</w:t>
      </w:r>
      <w:r w:rsidRPr="00090E65">
        <w:rPr>
          <w:sz w:val="22"/>
          <w:szCs w:val="22"/>
        </w:rPr>
        <w:t xml:space="preserve"> 4,1 – 4,6</w:t>
      </w:r>
      <w:r w:rsidRPr="00FF3F34">
        <w:rPr>
          <w:sz w:val="22"/>
          <w:szCs w:val="22"/>
        </w:rPr>
        <w:t xml:space="preserve"> mm.</w:t>
      </w:r>
    </w:p>
    <w:p w14:paraId="4C70F3CC" w14:textId="77777777" w:rsidR="00635C10" w:rsidRPr="0085185F" w:rsidRDefault="00635C10">
      <w:pPr>
        <w:rPr>
          <w:sz w:val="22"/>
          <w:szCs w:val="22"/>
        </w:rPr>
      </w:pPr>
    </w:p>
    <w:p w14:paraId="2445C04A" w14:textId="77777777" w:rsidR="006C0B85" w:rsidRPr="0085185F" w:rsidRDefault="006C0B85">
      <w:pPr>
        <w:rPr>
          <w:sz w:val="22"/>
          <w:szCs w:val="22"/>
        </w:rPr>
      </w:pPr>
      <w:r w:rsidRPr="0085185F">
        <w:rPr>
          <w:sz w:val="22"/>
          <w:szCs w:val="22"/>
        </w:rPr>
        <w:t>Zaranta 20 mg filmom obalené tablety:</w:t>
      </w:r>
    </w:p>
    <w:p w14:paraId="22EE8EEE" w14:textId="77777777" w:rsidR="006C0B85" w:rsidRPr="00466124" w:rsidRDefault="006C0B85">
      <w:pPr>
        <w:rPr>
          <w:sz w:val="22"/>
          <w:szCs w:val="22"/>
        </w:rPr>
      </w:pPr>
      <w:r w:rsidRPr="00466124">
        <w:rPr>
          <w:sz w:val="22"/>
          <w:szCs w:val="22"/>
        </w:rPr>
        <w:t>Biela alebo takmer biela, okrúhla bikonvexná filmom obalená tableta s vyrytým označením C35 na</w:t>
      </w:r>
      <w:r w:rsidR="00D83841" w:rsidRPr="00466124">
        <w:rPr>
          <w:sz w:val="22"/>
          <w:szCs w:val="22"/>
        </w:rPr>
        <w:t xml:space="preserve"> </w:t>
      </w:r>
      <w:r w:rsidRPr="00466124">
        <w:rPr>
          <w:sz w:val="22"/>
          <w:szCs w:val="22"/>
        </w:rPr>
        <w:t>jednej strane.</w:t>
      </w:r>
    </w:p>
    <w:p w14:paraId="34EE1535" w14:textId="3ECDFE7B" w:rsidR="00313C11" w:rsidRPr="00090E65" w:rsidRDefault="00313C11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Priemer: približne </w:t>
      </w:r>
      <w:smartTag w:uri="urn:schemas-microsoft-com:office:smarttags" w:element="metricconverter">
        <w:smartTagPr>
          <w:attr w:name="ProductID" w:val="9 mm"/>
        </w:smartTagPr>
        <w:r w:rsidRPr="00466124">
          <w:rPr>
            <w:sz w:val="22"/>
            <w:szCs w:val="22"/>
          </w:rPr>
          <w:t>9 mm</w:t>
        </w:r>
      </w:smartTag>
      <w:r w:rsidRPr="00466124">
        <w:rPr>
          <w:sz w:val="22"/>
          <w:szCs w:val="22"/>
        </w:rPr>
        <w:t>, hrúbka</w:t>
      </w:r>
      <w:r w:rsidR="00090E65">
        <w:rPr>
          <w:sz w:val="22"/>
          <w:szCs w:val="22"/>
        </w:rPr>
        <w:t>:</w:t>
      </w:r>
      <w:r w:rsidRPr="00090E65">
        <w:rPr>
          <w:sz w:val="22"/>
          <w:szCs w:val="22"/>
        </w:rPr>
        <w:t xml:space="preserve"> 4,2 – </w:t>
      </w:r>
      <w:smartTag w:uri="urn:schemas-microsoft-com:office:smarttags" w:element="metricconverter">
        <w:smartTagPr>
          <w:attr w:name="ProductID" w:val="4,9 mm"/>
        </w:smartTagPr>
        <w:r w:rsidRPr="00090E65">
          <w:rPr>
            <w:sz w:val="22"/>
            <w:szCs w:val="22"/>
          </w:rPr>
          <w:t>4,9 mm</w:t>
        </w:r>
      </w:smartTag>
      <w:r w:rsidRPr="00090E65">
        <w:rPr>
          <w:sz w:val="22"/>
          <w:szCs w:val="22"/>
        </w:rPr>
        <w:t>.</w:t>
      </w:r>
    </w:p>
    <w:p w14:paraId="2CB05671" w14:textId="77777777" w:rsidR="006C0B85" w:rsidRPr="00FF3F34" w:rsidRDefault="006C0B85">
      <w:pPr>
        <w:ind w:left="567" w:hanging="567"/>
        <w:rPr>
          <w:noProof/>
          <w:sz w:val="22"/>
          <w:szCs w:val="22"/>
        </w:rPr>
      </w:pPr>
    </w:p>
    <w:p w14:paraId="03F0EBC5" w14:textId="77777777" w:rsidR="00635C10" w:rsidRPr="0085185F" w:rsidRDefault="00635C10">
      <w:pPr>
        <w:rPr>
          <w:sz w:val="22"/>
          <w:szCs w:val="22"/>
        </w:rPr>
      </w:pPr>
      <w:r w:rsidRPr="0085185F">
        <w:rPr>
          <w:sz w:val="22"/>
          <w:szCs w:val="22"/>
        </w:rPr>
        <w:t>Zaranta 30 mg filmom obalené tablety:</w:t>
      </w:r>
    </w:p>
    <w:p w14:paraId="4C919951" w14:textId="77777777" w:rsidR="00635C10" w:rsidRPr="00466124" w:rsidRDefault="00635C10">
      <w:pPr>
        <w:rPr>
          <w:sz w:val="22"/>
          <w:szCs w:val="22"/>
        </w:rPr>
      </w:pPr>
      <w:r w:rsidRPr="0085185F">
        <w:rPr>
          <w:sz w:val="22"/>
          <w:szCs w:val="22"/>
        </w:rPr>
        <w:t>Biela alebo takmer biela, okrúhla bikonvexná filmom obalená tableta s vyrytým označením C38</w:t>
      </w:r>
      <w:r w:rsidRPr="00466124">
        <w:rPr>
          <w:sz w:val="22"/>
          <w:szCs w:val="22"/>
        </w:rPr>
        <w:t xml:space="preserve"> na jednej strane.</w:t>
      </w:r>
    </w:p>
    <w:p w14:paraId="08B38D79" w14:textId="7FA87891" w:rsidR="00635C10" w:rsidRPr="00CD262C" w:rsidRDefault="00635C10">
      <w:pPr>
        <w:rPr>
          <w:sz w:val="22"/>
          <w:szCs w:val="22"/>
        </w:rPr>
      </w:pPr>
      <w:r w:rsidRPr="00466124">
        <w:rPr>
          <w:sz w:val="22"/>
          <w:szCs w:val="22"/>
        </w:rPr>
        <w:t>Priemer: približne 10,0 mm, hrúbka</w:t>
      </w:r>
      <w:r w:rsidR="00090E65">
        <w:rPr>
          <w:sz w:val="22"/>
          <w:szCs w:val="22"/>
        </w:rPr>
        <w:t>:</w:t>
      </w:r>
      <w:r w:rsidRPr="00090E65">
        <w:rPr>
          <w:sz w:val="22"/>
          <w:szCs w:val="22"/>
        </w:rPr>
        <w:t xml:space="preserve"> 5,5</w:t>
      </w:r>
      <w:r w:rsidRPr="00FF3F34">
        <w:rPr>
          <w:sz w:val="22"/>
          <w:szCs w:val="22"/>
        </w:rPr>
        <w:t xml:space="preserve"> – 6</w:t>
      </w:r>
      <w:r w:rsidRPr="00CD262C">
        <w:rPr>
          <w:sz w:val="22"/>
          <w:szCs w:val="22"/>
        </w:rPr>
        <w:t>,2 mm.</w:t>
      </w:r>
    </w:p>
    <w:p w14:paraId="6B4714A6" w14:textId="77777777" w:rsidR="00635C10" w:rsidRPr="0085185F" w:rsidRDefault="00635C10">
      <w:pPr>
        <w:rPr>
          <w:sz w:val="22"/>
          <w:szCs w:val="22"/>
        </w:rPr>
      </w:pPr>
    </w:p>
    <w:p w14:paraId="20F01F44" w14:textId="77777777" w:rsidR="006C0B85" w:rsidRPr="0085185F" w:rsidRDefault="006C0B85">
      <w:pPr>
        <w:rPr>
          <w:sz w:val="22"/>
          <w:szCs w:val="22"/>
        </w:rPr>
      </w:pPr>
      <w:r w:rsidRPr="0085185F">
        <w:rPr>
          <w:sz w:val="22"/>
          <w:szCs w:val="22"/>
        </w:rPr>
        <w:t>Zaranta 40 mg filmom obalené tablety:</w:t>
      </w:r>
    </w:p>
    <w:p w14:paraId="36EC2A07" w14:textId="77777777" w:rsidR="006C0B85" w:rsidRPr="00466124" w:rsidRDefault="006C0B85">
      <w:pPr>
        <w:rPr>
          <w:sz w:val="22"/>
          <w:szCs w:val="22"/>
        </w:rPr>
      </w:pPr>
      <w:r w:rsidRPr="00466124">
        <w:rPr>
          <w:sz w:val="22"/>
          <w:szCs w:val="22"/>
        </w:rPr>
        <w:t>Biela alebo takmer biela, podlhovastá filmom obalená tableta s vyrytým označením C36 na jednej strane.</w:t>
      </w:r>
    </w:p>
    <w:p w14:paraId="1D151C79" w14:textId="7D26423E" w:rsidR="00313C11" w:rsidRPr="00FF3F34" w:rsidRDefault="00313C11">
      <w:pPr>
        <w:rPr>
          <w:sz w:val="22"/>
          <w:szCs w:val="22"/>
        </w:rPr>
      </w:pPr>
      <w:r w:rsidRPr="00466124">
        <w:rPr>
          <w:sz w:val="22"/>
          <w:szCs w:val="22"/>
        </w:rPr>
        <w:t xml:space="preserve">Dĺžka: približne </w:t>
      </w:r>
      <w:smartTag w:uri="urn:schemas-microsoft-com:office:smarttags" w:element="metricconverter">
        <w:smartTagPr>
          <w:attr w:name="ProductID" w:val="15,5 mm"/>
        </w:smartTagPr>
        <w:r w:rsidRPr="00466124">
          <w:rPr>
            <w:sz w:val="22"/>
            <w:szCs w:val="22"/>
          </w:rPr>
          <w:t>15,5 mm</w:t>
        </w:r>
      </w:smartTag>
      <w:r w:rsidRPr="00466124">
        <w:rPr>
          <w:sz w:val="22"/>
          <w:szCs w:val="22"/>
        </w:rPr>
        <w:t xml:space="preserve">, šírka: približne </w:t>
      </w:r>
      <w:smartTag w:uri="urn:schemas-microsoft-com:office:smarttags" w:element="metricconverter">
        <w:smartTagPr>
          <w:attr w:name="ProductID" w:val="8 mm"/>
        </w:smartTagPr>
        <w:r w:rsidRPr="00466124">
          <w:rPr>
            <w:sz w:val="22"/>
            <w:szCs w:val="22"/>
          </w:rPr>
          <w:t>8 mm</w:t>
        </w:r>
      </w:smartTag>
      <w:r w:rsidRPr="00466124">
        <w:rPr>
          <w:sz w:val="22"/>
          <w:szCs w:val="22"/>
        </w:rPr>
        <w:t>, hrúbka</w:t>
      </w:r>
      <w:r w:rsidR="00090E65">
        <w:rPr>
          <w:sz w:val="22"/>
          <w:szCs w:val="22"/>
        </w:rPr>
        <w:t>:</w:t>
      </w:r>
      <w:r w:rsidRPr="00090E65">
        <w:rPr>
          <w:sz w:val="22"/>
          <w:szCs w:val="22"/>
        </w:rPr>
        <w:t xml:space="preserve"> 4,5 – </w:t>
      </w:r>
      <w:smartTag w:uri="urn:schemas-microsoft-com:office:smarttags" w:element="metricconverter">
        <w:smartTagPr>
          <w:attr w:name="ProductID" w:val="5,5 mm"/>
        </w:smartTagPr>
        <w:r w:rsidRPr="00090E65">
          <w:rPr>
            <w:sz w:val="22"/>
            <w:szCs w:val="22"/>
          </w:rPr>
          <w:t>5,5</w:t>
        </w:r>
        <w:r w:rsidRPr="00FF3F34">
          <w:rPr>
            <w:sz w:val="22"/>
            <w:szCs w:val="22"/>
          </w:rPr>
          <w:t xml:space="preserve"> mm</w:t>
        </w:r>
      </w:smartTag>
      <w:r w:rsidRPr="00FF3F34">
        <w:rPr>
          <w:sz w:val="22"/>
          <w:szCs w:val="22"/>
        </w:rPr>
        <w:t>.</w:t>
      </w:r>
    </w:p>
    <w:p w14:paraId="4DF1FDD6" w14:textId="77777777" w:rsidR="00313C11" w:rsidRPr="0085185F" w:rsidRDefault="00313C11">
      <w:pPr>
        <w:rPr>
          <w:sz w:val="22"/>
          <w:szCs w:val="22"/>
        </w:rPr>
      </w:pPr>
    </w:p>
    <w:p w14:paraId="57A3D734" w14:textId="72F97918" w:rsidR="006C0B85" w:rsidRPr="00466124" w:rsidRDefault="006C0B85">
      <w:pPr>
        <w:rPr>
          <w:sz w:val="22"/>
          <w:szCs w:val="22"/>
        </w:rPr>
      </w:pPr>
      <w:r w:rsidRPr="0085185F">
        <w:rPr>
          <w:sz w:val="22"/>
          <w:szCs w:val="22"/>
        </w:rPr>
        <w:t>Tablety sú balené v studenom blistri (PA</w:t>
      </w:r>
      <w:r w:rsidRPr="00466124">
        <w:rPr>
          <w:sz w:val="22"/>
          <w:szCs w:val="22"/>
        </w:rPr>
        <w:t xml:space="preserve">/Alu/PVC/Alu) obsahujúcom 28, 30 alebo 90 filmom obalených tabliet v jednej škatuľke. </w:t>
      </w:r>
    </w:p>
    <w:p w14:paraId="4383C546" w14:textId="77777777" w:rsidR="00224C28" w:rsidRPr="00466124" w:rsidRDefault="00224C28">
      <w:pPr>
        <w:rPr>
          <w:sz w:val="22"/>
          <w:szCs w:val="22"/>
        </w:rPr>
      </w:pPr>
    </w:p>
    <w:p w14:paraId="3133F109" w14:textId="77777777" w:rsidR="00224C28" w:rsidRPr="00466124" w:rsidRDefault="00224C28">
      <w:pPr>
        <w:rPr>
          <w:sz w:val="22"/>
          <w:szCs w:val="22"/>
        </w:rPr>
      </w:pPr>
      <w:r w:rsidRPr="00466124">
        <w:rPr>
          <w:sz w:val="22"/>
          <w:szCs w:val="22"/>
        </w:rPr>
        <w:t>Na trh nemusia byť uvedené</w:t>
      </w:r>
      <w:r w:rsidRPr="00466124">
        <w:rPr>
          <w:noProof/>
          <w:sz w:val="22"/>
          <w:szCs w:val="22"/>
        </w:rPr>
        <w:t xml:space="preserve"> všetky veľkosti balenia</w:t>
      </w:r>
      <w:r w:rsidRPr="00466124">
        <w:rPr>
          <w:sz w:val="22"/>
          <w:szCs w:val="22"/>
        </w:rPr>
        <w:t>.</w:t>
      </w:r>
    </w:p>
    <w:p w14:paraId="30B2C19C" w14:textId="77777777" w:rsidR="007C0B9A" w:rsidRPr="00466124" w:rsidRDefault="007C0B9A">
      <w:pPr>
        <w:rPr>
          <w:bCs/>
          <w:sz w:val="22"/>
          <w:szCs w:val="22"/>
        </w:rPr>
      </w:pPr>
    </w:p>
    <w:p w14:paraId="54BA4142" w14:textId="77777777" w:rsidR="007C0B9A" w:rsidRPr="00466124" w:rsidRDefault="007C0B9A">
      <w:pPr>
        <w:rPr>
          <w:b/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 xml:space="preserve">Držiteľ rozhodnutia o registrácii </w:t>
      </w:r>
      <w:r w:rsidR="00EA4E6F" w:rsidRPr="00466124">
        <w:rPr>
          <w:b/>
          <w:bCs/>
          <w:sz w:val="22"/>
          <w:szCs w:val="22"/>
        </w:rPr>
        <w:t>a výrobca</w:t>
      </w:r>
    </w:p>
    <w:p w14:paraId="086654AD" w14:textId="77777777" w:rsidR="007C0B9A" w:rsidRPr="00466124" w:rsidRDefault="007C0B9A">
      <w:pPr>
        <w:rPr>
          <w:bCs/>
          <w:sz w:val="22"/>
          <w:szCs w:val="22"/>
        </w:rPr>
      </w:pPr>
    </w:p>
    <w:p w14:paraId="58CB2033" w14:textId="77777777" w:rsidR="007C0B9A" w:rsidRPr="00466124" w:rsidRDefault="007C0B9A">
      <w:pPr>
        <w:rPr>
          <w:bCs/>
          <w:sz w:val="22"/>
          <w:szCs w:val="22"/>
          <w:lang w:val="hu-HU"/>
        </w:rPr>
      </w:pPr>
      <w:bookmarkStart w:id="2" w:name="OLE_LINK1"/>
      <w:r w:rsidRPr="00466124">
        <w:rPr>
          <w:bCs/>
          <w:sz w:val="22"/>
          <w:szCs w:val="22"/>
          <w:lang w:val="hu-HU"/>
        </w:rPr>
        <w:t>Gedeon Richter Plc.</w:t>
      </w:r>
    </w:p>
    <w:p w14:paraId="039F3CF1" w14:textId="77777777" w:rsidR="002A5993" w:rsidRPr="00466124" w:rsidRDefault="002A5993">
      <w:pPr>
        <w:rPr>
          <w:bCs/>
          <w:sz w:val="22"/>
          <w:szCs w:val="22"/>
          <w:lang w:val="hu-HU"/>
        </w:rPr>
      </w:pPr>
      <w:r w:rsidRPr="00466124">
        <w:rPr>
          <w:bCs/>
          <w:sz w:val="22"/>
          <w:szCs w:val="22"/>
          <w:lang w:val="hu-HU"/>
        </w:rPr>
        <w:t>Gyömrői út 19-21</w:t>
      </w:r>
    </w:p>
    <w:p w14:paraId="0EF1990F" w14:textId="77777777" w:rsidR="007C0B9A" w:rsidRPr="00466124" w:rsidRDefault="007C0B9A">
      <w:pPr>
        <w:rPr>
          <w:bCs/>
          <w:sz w:val="22"/>
          <w:szCs w:val="22"/>
          <w:lang w:val="hu-HU"/>
        </w:rPr>
      </w:pPr>
      <w:r w:rsidRPr="00466124">
        <w:rPr>
          <w:bCs/>
          <w:sz w:val="22"/>
          <w:szCs w:val="22"/>
          <w:lang w:val="hu-HU"/>
        </w:rPr>
        <w:t>1103 Budape</w:t>
      </w:r>
      <w:r w:rsidR="00D1175E" w:rsidRPr="00466124">
        <w:rPr>
          <w:bCs/>
          <w:sz w:val="22"/>
          <w:szCs w:val="22"/>
          <w:lang w:val="hu-HU"/>
        </w:rPr>
        <w:t>šť</w:t>
      </w:r>
    </w:p>
    <w:p w14:paraId="65898E11" w14:textId="77777777" w:rsidR="007C0B9A" w:rsidRPr="00466124" w:rsidRDefault="00D1175E">
      <w:pPr>
        <w:rPr>
          <w:bCs/>
          <w:sz w:val="22"/>
          <w:szCs w:val="22"/>
          <w:lang w:val="hu-HU"/>
        </w:rPr>
      </w:pPr>
      <w:r w:rsidRPr="00466124">
        <w:rPr>
          <w:bCs/>
          <w:sz w:val="22"/>
          <w:szCs w:val="22"/>
          <w:lang w:val="hu-HU"/>
        </w:rPr>
        <w:t>Maďarsko</w:t>
      </w:r>
    </w:p>
    <w:p w14:paraId="691C162A" w14:textId="77777777" w:rsidR="007C0B9A" w:rsidRPr="00466124" w:rsidRDefault="007C0B9A">
      <w:pPr>
        <w:rPr>
          <w:bCs/>
          <w:sz w:val="22"/>
          <w:szCs w:val="22"/>
          <w:lang w:val="hu-HU"/>
        </w:rPr>
      </w:pPr>
    </w:p>
    <w:bookmarkEnd w:id="2"/>
    <w:p w14:paraId="758B29FD" w14:textId="77777777" w:rsidR="007C0B9A" w:rsidRPr="00466124" w:rsidRDefault="007C0B9A">
      <w:pPr>
        <w:widowControl w:val="0"/>
        <w:rPr>
          <w:b/>
          <w:sz w:val="22"/>
          <w:szCs w:val="22"/>
        </w:rPr>
      </w:pPr>
      <w:r w:rsidRPr="00466124">
        <w:rPr>
          <w:b/>
          <w:bCs/>
          <w:sz w:val="22"/>
          <w:szCs w:val="22"/>
        </w:rPr>
        <w:t>Liek je schválený v členských štátoch Európskeho hospodárskeho priestoru (EHP) pod</w:t>
      </w:r>
      <w:r w:rsidR="00D83841" w:rsidRPr="00466124">
        <w:rPr>
          <w:b/>
          <w:bCs/>
          <w:sz w:val="22"/>
          <w:szCs w:val="22"/>
        </w:rPr>
        <w:t xml:space="preserve"> </w:t>
      </w:r>
      <w:r w:rsidRPr="00466124">
        <w:rPr>
          <w:b/>
          <w:bCs/>
          <w:sz w:val="22"/>
          <w:szCs w:val="22"/>
        </w:rPr>
        <w:t>nasledovnými názvami</w:t>
      </w:r>
      <w:r w:rsidRPr="00466124">
        <w:rPr>
          <w:b/>
          <w:sz w:val="22"/>
          <w:szCs w:val="22"/>
        </w:rPr>
        <w:t>:</w:t>
      </w:r>
    </w:p>
    <w:p w14:paraId="76D6BBDA" w14:textId="77777777" w:rsidR="007C0B9A" w:rsidRPr="00466124" w:rsidRDefault="007C0B9A">
      <w:pPr>
        <w:numPr>
          <w:ilvl w:val="12"/>
          <w:numId w:val="0"/>
        </w:numPr>
        <w:ind w:right="-2"/>
        <w:rPr>
          <w:noProof/>
          <w:sz w:val="22"/>
          <w:szCs w:val="22"/>
          <w:lang w:val="hu-HU"/>
        </w:rPr>
      </w:pPr>
    </w:p>
    <w:p w14:paraId="26F19E98" w14:textId="77777777" w:rsidR="007C0B9A" w:rsidRPr="00466124" w:rsidRDefault="007C0B9A">
      <w:pPr>
        <w:ind w:left="567" w:hanging="567"/>
        <w:rPr>
          <w:sz w:val="22"/>
          <w:szCs w:val="22"/>
          <w:lang w:val="hu-HU"/>
        </w:rPr>
      </w:pPr>
      <w:r w:rsidRPr="00466124">
        <w:rPr>
          <w:sz w:val="22"/>
          <w:szCs w:val="22"/>
          <w:lang w:val="hu-HU"/>
        </w:rPr>
        <w:lastRenderedPageBreak/>
        <w:t xml:space="preserve">Bulharsko: </w:t>
      </w:r>
      <w:r w:rsidR="001F36DF" w:rsidRPr="00466124">
        <w:rPr>
          <w:sz w:val="22"/>
          <w:szCs w:val="22"/>
          <w:lang w:val="hu-HU"/>
        </w:rPr>
        <w:t>Zaranta</w:t>
      </w:r>
    </w:p>
    <w:p w14:paraId="1E5E0590" w14:textId="77777777" w:rsidR="007C0B9A" w:rsidRPr="00466124" w:rsidRDefault="007C0B9A">
      <w:pPr>
        <w:ind w:left="567" w:hanging="567"/>
        <w:rPr>
          <w:sz w:val="22"/>
          <w:szCs w:val="22"/>
          <w:lang w:val="hu-HU"/>
        </w:rPr>
      </w:pPr>
      <w:r w:rsidRPr="00466124">
        <w:rPr>
          <w:sz w:val="22"/>
          <w:szCs w:val="22"/>
          <w:lang w:val="hu-HU"/>
        </w:rPr>
        <w:t xml:space="preserve">Česká republika: </w:t>
      </w:r>
      <w:r w:rsidR="00185BDC" w:rsidRPr="00466124">
        <w:rPr>
          <w:sz w:val="22"/>
          <w:szCs w:val="22"/>
          <w:lang w:val="hu-HU"/>
        </w:rPr>
        <w:t>Mertenil</w:t>
      </w:r>
    </w:p>
    <w:p w14:paraId="18081EB6" w14:textId="77777777" w:rsidR="007C0B9A" w:rsidRPr="00466124" w:rsidRDefault="007C0B9A">
      <w:pPr>
        <w:ind w:left="567" w:hanging="567"/>
        <w:rPr>
          <w:sz w:val="22"/>
          <w:szCs w:val="22"/>
          <w:lang w:val="hu-HU"/>
        </w:rPr>
      </w:pPr>
      <w:r w:rsidRPr="00466124">
        <w:rPr>
          <w:sz w:val="22"/>
          <w:szCs w:val="22"/>
          <w:lang w:val="hu-HU"/>
        </w:rPr>
        <w:t xml:space="preserve">Estónsko: </w:t>
      </w:r>
      <w:r w:rsidR="001F36DF" w:rsidRPr="00466124">
        <w:rPr>
          <w:caps/>
          <w:sz w:val="22"/>
          <w:szCs w:val="22"/>
          <w:lang w:val="hu-HU"/>
        </w:rPr>
        <w:t>Zaranta</w:t>
      </w:r>
    </w:p>
    <w:p w14:paraId="0A8EE4D7" w14:textId="77777777" w:rsidR="007C0B9A" w:rsidRPr="00466124" w:rsidRDefault="007C0B9A">
      <w:pPr>
        <w:ind w:left="567" w:hanging="567"/>
        <w:rPr>
          <w:sz w:val="22"/>
          <w:szCs w:val="22"/>
          <w:lang w:val="pl-PL"/>
        </w:rPr>
      </w:pPr>
      <w:r w:rsidRPr="00466124">
        <w:rPr>
          <w:sz w:val="22"/>
          <w:szCs w:val="22"/>
          <w:lang w:val="pl-PL"/>
        </w:rPr>
        <w:t xml:space="preserve">Maďarsko: </w:t>
      </w:r>
      <w:r w:rsidR="007965F3" w:rsidRPr="00466124">
        <w:rPr>
          <w:sz w:val="22"/>
          <w:szCs w:val="22"/>
          <w:lang w:val="pl-PL"/>
        </w:rPr>
        <w:t>Xeter</w:t>
      </w:r>
    </w:p>
    <w:p w14:paraId="26EDD2D7" w14:textId="77777777" w:rsidR="007C0B9A" w:rsidRPr="00466124" w:rsidRDefault="00246DAE">
      <w:pPr>
        <w:ind w:left="567" w:hanging="567"/>
        <w:rPr>
          <w:sz w:val="22"/>
          <w:szCs w:val="22"/>
          <w:lang w:val="pl-PL"/>
        </w:rPr>
      </w:pPr>
      <w:r w:rsidRPr="00466124">
        <w:rPr>
          <w:sz w:val="22"/>
          <w:szCs w:val="22"/>
          <w:lang w:val="pl-PL"/>
        </w:rPr>
        <w:t>Lotyšsko</w:t>
      </w:r>
      <w:r w:rsidR="007C0B9A" w:rsidRPr="00466124">
        <w:rPr>
          <w:sz w:val="22"/>
          <w:szCs w:val="22"/>
          <w:lang w:val="pl-PL"/>
        </w:rPr>
        <w:t xml:space="preserve">: </w:t>
      </w:r>
      <w:r w:rsidR="001F36DF" w:rsidRPr="00466124">
        <w:rPr>
          <w:sz w:val="22"/>
          <w:szCs w:val="22"/>
          <w:lang w:val="pl-PL"/>
        </w:rPr>
        <w:t>ZARANTA</w:t>
      </w:r>
    </w:p>
    <w:p w14:paraId="0CBE4791" w14:textId="77777777" w:rsidR="007C0B9A" w:rsidRPr="00466124" w:rsidRDefault="00246DAE">
      <w:pPr>
        <w:ind w:left="567" w:hanging="567"/>
        <w:rPr>
          <w:sz w:val="22"/>
          <w:szCs w:val="22"/>
          <w:lang w:val="pl-PL"/>
        </w:rPr>
      </w:pPr>
      <w:r w:rsidRPr="00466124">
        <w:rPr>
          <w:sz w:val="22"/>
          <w:szCs w:val="22"/>
          <w:lang w:val="pl-PL"/>
        </w:rPr>
        <w:t>Litva</w:t>
      </w:r>
      <w:r w:rsidR="007C0B9A" w:rsidRPr="00466124">
        <w:rPr>
          <w:sz w:val="22"/>
          <w:szCs w:val="22"/>
          <w:lang w:val="pl-PL"/>
        </w:rPr>
        <w:t xml:space="preserve">: </w:t>
      </w:r>
      <w:r w:rsidR="001F36DF" w:rsidRPr="00466124">
        <w:rPr>
          <w:sz w:val="22"/>
          <w:szCs w:val="22"/>
          <w:lang w:val="pl-PL"/>
        </w:rPr>
        <w:t>Zaranta</w:t>
      </w:r>
    </w:p>
    <w:p w14:paraId="7ACC47C2" w14:textId="77777777" w:rsidR="007C0B9A" w:rsidRPr="00466124" w:rsidRDefault="00246DAE">
      <w:pPr>
        <w:ind w:left="567" w:hanging="567"/>
        <w:rPr>
          <w:sz w:val="22"/>
          <w:szCs w:val="22"/>
          <w:lang w:val="pl-PL"/>
        </w:rPr>
      </w:pPr>
      <w:r w:rsidRPr="00466124">
        <w:rPr>
          <w:sz w:val="22"/>
          <w:szCs w:val="22"/>
          <w:lang w:val="pl-PL"/>
        </w:rPr>
        <w:t>Poľsko</w:t>
      </w:r>
      <w:r w:rsidR="007C0B9A" w:rsidRPr="00466124">
        <w:rPr>
          <w:sz w:val="22"/>
          <w:szCs w:val="22"/>
          <w:lang w:val="pl-PL"/>
        </w:rPr>
        <w:t xml:space="preserve">: </w:t>
      </w:r>
      <w:r w:rsidR="001F36DF" w:rsidRPr="00466124">
        <w:rPr>
          <w:sz w:val="22"/>
          <w:szCs w:val="22"/>
          <w:lang w:val="pl-PL"/>
        </w:rPr>
        <w:t>Zaranta</w:t>
      </w:r>
    </w:p>
    <w:p w14:paraId="09E9E5A0" w14:textId="77777777" w:rsidR="007C0B9A" w:rsidRPr="00466124" w:rsidRDefault="00246DAE">
      <w:pPr>
        <w:ind w:left="567" w:hanging="567"/>
        <w:rPr>
          <w:sz w:val="22"/>
          <w:szCs w:val="22"/>
          <w:lang w:val="pl-PL"/>
        </w:rPr>
      </w:pPr>
      <w:r w:rsidRPr="00466124">
        <w:rPr>
          <w:sz w:val="22"/>
          <w:szCs w:val="22"/>
          <w:lang w:val="pl-PL"/>
        </w:rPr>
        <w:t>Rumunsko</w:t>
      </w:r>
      <w:r w:rsidR="007C0B9A" w:rsidRPr="00466124">
        <w:rPr>
          <w:sz w:val="22"/>
          <w:szCs w:val="22"/>
          <w:lang w:val="pl-PL"/>
        </w:rPr>
        <w:t>: Rostat</w:t>
      </w:r>
      <w:r w:rsidR="001F36DF" w:rsidRPr="00466124">
        <w:rPr>
          <w:sz w:val="22"/>
          <w:szCs w:val="22"/>
          <w:lang w:val="pl-PL"/>
        </w:rPr>
        <w:t xml:space="preserve"> </w:t>
      </w:r>
    </w:p>
    <w:p w14:paraId="6D1AE03F" w14:textId="77777777" w:rsidR="007C0B9A" w:rsidRPr="00466124" w:rsidRDefault="00246DAE">
      <w:pPr>
        <w:ind w:left="567" w:hanging="567"/>
        <w:rPr>
          <w:sz w:val="22"/>
          <w:szCs w:val="22"/>
          <w:lang w:val="pl-PL"/>
        </w:rPr>
      </w:pPr>
      <w:r w:rsidRPr="00466124">
        <w:rPr>
          <w:sz w:val="22"/>
          <w:szCs w:val="22"/>
          <w:lang w:val="pl-PL"/>
        </w:rPr>
        <w:t>Slovensko</w:t>
      </w:r>
      <w:r w:rsidR="007C0B9A" w:rsidRPr="00466124">
        <w:rPr>
          <w:sz w:val="22"/>
          <w:szCs w:val="22"/>
          <w:lang w:val="pl-PL"/>
        </w:rPr>
        <w:t xml:space="preserve">: </w:t>
      </w:r>
      <w:r w:rsidR="00772FF7" w:rsidRPr="00466124">
        <w:rPr>
          <w:sz w:val="22"/>
          <w:szCs w:val="22"/>
          <w:lang w:val="pl-PL"/>
        </w:rPr>
        <w:t>Zaranta</w:t>
      </w:r>
      <w:r w:rsidR="001F36DF" w:rsidRPr="00466124">
        <w:rPr>
          <w:sz w:val="22"/>
          <w:szCs w:val="22"/>
          <w:lang w:val="pl-PL"/>
        </w:rPr>
        <w:t xml:space="preserve"> </w:t>
      </w:r>
    </w:p>
    <w:p w14:paraId="3B19C8C6" w14:textId="77777777" w:rsidR="007C0B9A" w:rsidRPr="00466124" w:rsidRDefault="007C0B9A">
      <w:pPr>
        <w:rPr>
          <w:bCs/>
          <w:sz w:val="22"/>
          <w:szCs w:val="22"/>
        </w:rPr>
      </w:pPr>
    </w:p>
    <w:p w14:paraId="67381F61" w14:textId="054E0C2E" w:rsidR="00246DAE" w:rsidRPr="00405B75" w:rsidRDefault="00246DAE">
      <w:pPr>
        <w:rPr>
          <w:bCs/>
          <w:sz w:val="22"/>
          <w:szCs w:val="22"/>
        </w:rPr>
      </w:pPr>
      <w:r w:rsidRPr="00466124">
        <w:rPr>
          <w:b/>
          <w:bCs/>
          <w:sz w:val="22"/>
          <w:szCs w:val="22"/>
        </w:rPr>
        <w:t xml:space="preserve">Táto písomná informácia bola naposledy </w:t>
      </w:r>
      <w:r w:rsidR="00D45E86" w:rsidRPr="00466124">
        <w:rPr>
          <w:b/>
          <w:bCs/>
          <w:sz w:val="22"/>
          <w:szCs w:val="22"/>
        </w:rPr>
        <w:t>aktualizovaná</w:t>
      </w:r>
      <w:r w:rsidRPr="00466124">
        <w:rPr>
          <w:b/>
          <w:bCs/>
          <w:sz w:val="22"/>
          <w:szCs w:val="22"/>
        </w:rPr>
        <w:t xml:space="preserve"> </w:t>
      </w:r>
      <w:r w:rsidR="001F36DF" w:rsidRPr="00466124">
        <w:rPr>
          <w:b/>
          <w:bCs/>
          <w:sz w:val="22"/>
          <w:szCs w:val="22"/>
        </w:rPr>
        <w:t>v</w:t>
      </w:r>
      <w:r w:rsidR="00632E39" w:rsidRPr="00466124">
        <w:rPr>
          <w:b/>
          <w:bCs/>
          <w:sz w:val="22"/>
          <w:szCs w:val="22"/>
        </w:rPr>
        <w:t> </w:t>
      </w:r>
      <w:r w:rsidR="00405B75">
        <w:rPr>
          <w:b/>
          <w:bCs/>
          <w:sz w:val="22"/>
          <w:szCs w:val="22"/>
        </w:rPr>
        <w:t>ma</w:t>
      </w:r>
      <w:r w:rsidR="009A3A29" w:rsidRPr="00405B75">
        <w:rPr>
          <w:b/>
          <w:bCs/>
          <w:sz w:val="22"/>
          <w:szCs w:val="22"/>
        </w:rPr>
        <w:t>r</w:t>
      </w:r>
      <w:r w:rsidR="00405B75">
        <w:rPr>
          <w:b/>
          <w:bCs/>
          <w:sz w:val="22"/>
          <w:szCs w:val="22"/>
        </w:rPr>
        <w:t>c</w:t>
      </w:r>
      <w:r w:rsidR="009A3A29" w:rsidRPr="00405B75">
        <w:rPr>
          <w:b/>
          <w:bCs/>
          <w:sz w:val="22"/>
          <w:szCs w:val="22"/>
        </w:rPr>
        <w:t>i</w:t>
      </w:r>
      <w:r w:rsidR="00405B75">
        <w:rPr>
          <w:b/>
          <w:bCs/>
          <w:sz w:val="22"/>
          <w:szCs w:val="22"/>
        </w:rPr>
        <w:t xml:space="preserve"> 2018</w:t>
      </w:r>
      <w:r w:rsidR="004E7CD9" w:rsidRPr="00405B75">
        <w:rPr>
          <w:b/>
          <w:bCs/>
          <w:sz w:val="22"/>
          <w:szCs w:val="22"/>
        </w:rPr>
        <w:t>.</w:t>
      </w:r>
      <w:r w:rsidR="00D96FEB" w:rsidRPr="00405B75">
        <w:rPr>
          <w:b/>
          <w:bCs/>
          <w:sz w:val="22"/>
          <w:szCs w:val="22"/>
        </w:rPr>
        <w:t> </w:t>
      </w:r>
    </w:p>
    <w:sectPr w:rsidR="00246DAE" w:rsidRPr="00405B75" w:rsidSect="00C85E01">
      <w:headerReference w:type="default" r:id="rId12"/>
      <w:footerReference w:type="defaul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26E87" w14:textId="77777777" w:rsidR="00E62439" w:rsidRDefault="00E62439">
      <w:r>
        <w:separator/>
      </w:r>
    </w:p>
  </w:endnote>
  <w:endnote w:type="continuationSeparator" w:id="0">
    <w:p w14:paraId="0C1BED15" w14:textId="77777777" w:rsidR="00E62439" w:rsidRDefault="00E62439">
      <w:r>
        <w:continuationSeparator/>
      </w:r>
    </w:p>
  </w:endnote>
  <w:endnote w:type="continuationNotice" w:id="1">
    <w:p w14:paraId="3BF1D2DD" w14:textId="77777777" w:rsidR="00E62439" w:rsidRDefault="00E6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ADFD9" w14:textId="77777777" w:rsidR="00B91FF4" w:rsidRPr="00D160F0" w:rsidRDefault="00B91FF4" w:rsidP="00D160F0">
    <w:pPr>
      <w:pStyle w:val="Pta"/>
      <w:jc w:val="center"/>
      <w:rPr>
        <w:sz w:val="18"/>
        <w:szCs w:val="18"/>
      </w:rPr>
    </w:pPr>
    <w:r w:rsidRPr="00D160F0">
      <w:rPr>
        <w:rStyle w:val="slostrany"/>
        <w:sz w:val="18"/>
        <w:szCs w:val="18"/>
      </w:rPr>
      <w:fldChar w:fldCharType="begin"/>
    </w:r>
    <w:r w:rsidRPr="00D160F0">
      <w:rPr>
        <w:rStyle w:val="slostrany"/>
        <w:sz w:val="18"/>
        <w:szCs w:val="18"/>
      </w:rPr>
      <w:instrText xml:space="preserve"> PAGE </w:instrText>
    </w:r>
    <w:r w:rsidRPr="00D160F0">
      <w:rPr>
        <w:rStyle w:val="slostrany"/>
        <w:sz w:val="18"/>
        <w:szCs w:val="18"/>
      </w:rPr>
      <w:fldChar w:fldCharType="separate"/>
    </w:r>
    <w:r w:rsidR="00C662E5">
      <w:rPr>
        <w:rStyle w:val="slostrany"/>
        <w:noProof/>
        <w:sz w:val="18"/>
        <w:szCs w:val="18"/>
      </w:rPr>
      <w:t>1</w:t>
    </w:r>
    <w:r w:rsidRPr="00D160F0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E5771" w14:textId="77777777" w:rsidR="00B91FF4" w:rsidRPr="00D160F0" w:rsidRDefault="00B91FF4" w:rsidP="00D160F0">
    <w:pPr>
      <w:pStyle w:val="Pta"/>
      <w:jc w:val="center"/>
      <w:rPr>
        <w:sz w:val="18"/>
        <w:szCs w:val="18"/>
      </w:rPr>
    </w:pPr>
    <w:r w:rsidRPr="00D160F0">
      <w:rPr>
        <w:rStyle w:val="slostrany"/>
        <w:sz w:val="18"/>
        <w:szCs w:val="18"/>
      </w:rPr>
      <w:fldChar w:fldCharType="begin"/>
    </w:r>
    <w:r w:rsidRPr="00D160F0">
      <w:rPr>
        <w:rStyle w:val="slostrany"/>
        <w:sz w:val="18"/>
        <w:szCs w:val="18"/>
      </w:rPr>
      <w:instrText xml:space="preserve"> PAGE </w:instrText>
    </w:r>
    <w:r w:rsidRPr="00D160F0">
      <w:rPr>
        <w:rStyle w:val="slostrany"/>
        <w:sz w:val="18"/>
        <w:szCs w:val="18"/>
      </w:rPr>
      <w:fldChar w:fldCharType="separate"/>
    </w:r>
    <w:r w:rsidR="00DB1FD9">
      <w:rPr>
        <w:rStyle w:val="slostrany"/>
        <w:noProof/>
        <w:sz w:val="18"/>
        <w:szCs w:val="18"/>
      </w:rPr>
      <w:t>1</w:t>
    </w:r>
    <w:r w:rsidRPr="00D160F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2FCEB" w14:textId="77777777" w:rsidR="00E62439" w:rsidRDefault="00E62439">
      <w:r>
        <w:separator/>
      </w:r>
    </w:p>
  </w:footnote>
  <w:footnote w:type="continuationSeparator" w:id="0">
    <w:p w14:paraId="55533089" w14:textId="77777777" w:rsidR="00E62439" w:rsidRDefault="00E62439">
      <w:r>
        <w:continuationSeparator/>
      </w:r>
    </w:p>
  </w:footnote>
  <w:footnote w:type="continuationNotice" w:id="1">
    <w:p w14:paraId="23262273" w14:textId="77777777" w:rsidR="00E62439" w:rsidRDefault="00E624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2832A" w14:textId="77777777" w:rsidR="00466124" w:rsidRDefault="00466124" w:rsidP="00466124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 rozhodnutiu o registrácii, ev. č.: </w:t>
    </w:r>
    <w:r w:rsidRPr="00931A93">
      <w:rPr>
        <w:sz w:val="18"/>
        <w:szCs w:val="18"/>
      </w:rPr>
      <w:t>2016/04306-REG</w:t>
    </w:r>
    <w:r>
      <w:rPr>
        <w:sz w:val="18"/>
        <w:szCs w:val="18"/>
      </w:rPr>
      <w:t>, 2016/04307</w:t>
    </w:r>
    <w:r w:rsidRPr="00931A93">
      <w:rPr>
        <w:sz w:val="18"/>
        <w:szCs w:val="18"/>
      </w:rPr>
      <w:t>-REG</w:t>
    </w:r>
  </w:p>
  <w:p w14:paraId="246EB8CD" w14:textId="0E3F9631" w:rsidR="00466124" w:rsidRDefault="00466124" w:rsidP="00466124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</w:t>
    </w:r>
    <w:r w:rsidRPr="00834004">
      <w:rPr>
        <w:sz w:val="18"/>
        <w:szCs w:val="18"/>
      </w:rPr>
      <w:t>k </w:t>
    </w:r>
    <w:r>
      <w:rPr>
        <w:sz w:val="18"/>
        <w:szCs w:val="18"/>
      </w:rPr>
      <w:t>notifikácii</w:t>
    </w:r>
    <w:r w:rsidRPr="00834004">
      <w:rPr>
        <w:sz w:val="18"/>
        <w:szCs w:val="18"/>
      </w:rPr>
      <w:t xml:space="preserve"> o </w:t>
    </w:r>
    <w:r>
      <w:rPr>
        <w:sz w:val="18"/>
        <w:szCs w:val="18"/>
      </w:rPr>
      <w:t>zmene</w:t>
    </w:r>
    <w:r w:rsidRPr="00834004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="00C662E5" w:rsidRPr="00293E52">
      <w:rPr>
        <w:sz w:val="18"/>
        <w:szCs w:val="18"/>
      </w:rPr>
      <w:t>2016/04120-Z1B</w:t>
    </w:r>
    <w:r w:rsidR="00C662E5">
      <w:rPr>
        <w:sz w:val="18"/>
        <w:szCs w:val="18"/>
      </w:rPr>
      <w:t>,</w:t>
    </w:r>
    <w:r w:rsidR="00C662E5" w:rsidRPr="00293E52">
      <w:rPr>
        <w:sz w:val="18"/>
        <w:szCs w:val="18"/>
      </w:rPr>
      <w:t xml:space="preserve"> </w:t>
    </w:r>
    <w:r w:rsidRPr="00293E52">
      <w:rPr>
        <w:sz w:val="18"/>
        <w:szCs w:val="18"/>
      </w:rPr>
      <w:t>2017/04339-Z1B</w:t>
    </w:r>
  </w:p>
  <w:p w14:paraId="3A2AE198" w14:textId="77777777" w:rsidR="00D2424F" w:rsidRDefault="00D2424F">
    <w:pPr>
      <w:pStyle w:val="Hlavika"/>
      <w:rPr>
        <w:sz w:val="18"/>
      </w:rPr>
    </w:pPr>
  </w:p>
  <w:p w14:paraId="11317E51" w14:textId="77777777" w:rsidR="00466124" w:rsidRPr="00C85E01" w:rsidRDefault="00466124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4360F"/>
    <w:multiLevelType w:val="hybridMultilevel"/>
    <w:tmpl w:val="4A7266F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786"/>
    <w:multiLevelType w:val="multilevel"/>
    <w:tmpl w:val="09F8D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E387F"/>
    <w:multiLevelType w:val="hybridMultilevel"/>
    <w:tmpl w:val="57D865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1BDE"/>
    <w:multiLevelType w:val="hybridMultilevel"/>
    <w:tmpl w:val="0D444F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4B0B17"/>
    <w:multiLevelType w:val="multilevel"/>
    <w:tmpl w:val="639A92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E5842"/>
    <w:multiLevelType w:val="hybridMultilevel"/>
    <w:tmpl w:val="4888E900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656D"/>
    <w:multiLevelType w:val="multilevel"/>
    <w:tmpl w:val="AC08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52D4A"/>
    <w:multiLevelType w:val="hybridMultilevel"/>
    <w:tmpl w:val="43129EBC"/>
    <w:lvl w:ilvl="0" w:tplc="432EAD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194A"/>
    <w:multiLevelType w:val="hybridMultilevel"/>
    <w:tmpl w:val="DC1245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51BA"/>
    <w:multiLevelType w:val="multilevel"/>
    <w:tmpl w:val="30B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91B68"/>
    <w:multiLevelType w:val="multilevel"/>
    <w:tmpl w:val="18AE50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50E15"/>
    <w:multiLevelType w:val="hybridMultilevel"/>
    <w:tmpl w:val="DB4ECF80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F2B03"/>
    <w:multiLevelType w:val="multilevel"/>
    <w:tmpl w:val="BEDA5D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B3582"/>
    <w:multiLevelType w:val="hybridMultilevel"/>
    <w:tmpl w:val="3E407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2440"/>
    <w:multiLevelType w:val="hybridMultilevel"/>
    <w:tmpl w:val="DC6228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B56C73"/>
    <w:multiLevelType w:val="hybridMultilevel"/>
    <w:tmpl w:val="511E4076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925BD4"/>
    <w:multiLevelType w:val="hybridMultilevel"/>
    <w:tmpl w:val="8E189CCA"/>
    <w:lvl w:ilvl="0" w:tplc="FFFFFFFF">
      <w:start w:val="1"/>
      <w:numFmt w:val="bullet"/>
      <w:lvlText w:val="-"/>
      <w:legacy w:legacy="1" w:legacySpace="0" w:legacyIndent="360"/>
      <w:lvlJc w:val="left"/>
      <w:pPr>
        <w:ind w:left="410" w:hanging="360"/>
      </w:p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0166B1E"/>
    <w:multiLevelType w:val="multilevel"/>
    <w:tmpl w:val="3A9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6712B"/>
    <w:multiLevelType w:val="multilevel"/>
    <w:tmpl w:val="8B90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7918512A"/>
    <w:multiLevelType w:val="hybridMultilevel"/>
    <w:tmpl w:val="D7EAA42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E61CE"/>
    <w:multiLevelType w:val="hybridMultilevel"/>
    <w:tmpl w:val="CF627EB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1"/>
  </w:num>
  <w:num w:numId="3">
    <w:abstractNumId w:val="6"/>
  </w:num>
  <w:num w:numId="4">
    <w:abstractNumId w:val="17"/>
  </w:num>
  <w:num w:numId="5">
    <w:abstractNumId w:val="5"/>
  </w:num>
  <w:num w:numId="6">
    <w:abstractNumId w:val="14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2"/>
  </w:num>
  <w:num w:numId="12">
    <w:abstractNumId w:val="19"/>
  </w:num>
  <w:num w:numId="13">
    <w:abstractNumId w:val="8"/>
  </w:num>
  <w:num w:numId="14">
    <w:abstractNumId w:val="20"/>
  </w:num>
  <w:num w:numId="15">
    <w:abstractNumId w:val="11"/>
  </w:num>
  <w:num w:numId="16">
    <w:abstractNumId w:val="3"/>
  </w:num>
  <w:num w:numId="17">
    <w:abstractNumId w:val="22"/>
  </w:num>
  <w:num w:numId="18">
    <w:abstractNumId w:val="18"/>
  </w:num>
  <w:num w:numId="19">
    <w:abstractNumId w:val="15"/>
  </w:num>
  <w:num w:numId="20">
    <w:abstractNumId w:val="4"/>
  </w:num>
  <w:num w:numId="21">
    <w:abstractNumId w:val="23"/>
  </w:num>
  <w:num w:numId="22">
    <w:abstractNumId w:val="10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rawingGridHorizontalSpacing w:val="26"/>
  <w:drawingGridVerticalSpacing w:val="71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D10"/>
    <w:rsid w:val="00000462"/>
    <w:rsid w:val="00000B93"/>
    <w:rsid w:val="00005861"/>
    <w:rsid w:val="000075AA"/>
    <w:rsid w:val="00007B41"/>
    <w:rsid w:val="000146D7"/>
    <w:rsid w:val="00016686"/>
    <w:rsid w:val="000252BA"/>
    <w:rsid w:val="00025F2E"/>
    <w:rsid w:val="00026C85"/>
    <w:rsid w:val="00026C90"/>
    <w:rsid w:val="00027575"/>
    <w:rsid w:val="00027E08"/>
    <w:rsid w:val="00030DC2"/>
    <w:rsid w:val="00032B53"/>
    <w:rsid w:val="000338B6"/>
    <w:rsid w:val="00033EE6"/>
    <w:rsid w:val="00035160"/>
    <w:rsid w:val="00035944"/>
    <w:rsid w:val="000379EF"/>
    <w:rsid w:val="00043C83"/>
    <w:rsid w:val="000446CD"/>
    <w:rsid w:val="00045C02"/>
    <w:rsid w:val="00046884"/>
    <w:rsid w:val="00050B01"/>
    <w:rsid w:val="000526A5"/>
    <w:rsid w:val="00054D85"/>
    <w:rsid w:val="00055DD6"/>
    <w:rsid w:val="00061E13"/>
    <w:rsid w:val="000657EC"/>
    <w:rsid w:val="00065F97"/>
    <w:rsid w:val="000670F3"/>
    <w:rsid w:val="00067142"/>
    <w:rsid w:val="000704E1"/>
    <w:rsid w:val="0007098A"/>
    <w:rsid w:val="00070ED7"/>
    <w:rsid w:val="000720C1"/>
    <w:rsid w:val="00073A05"/>
    <w:rsid w:val="0007436B"/>
    <w:rsid w:val="00075BF7"/>
    <w:rsid w:val="00075C2A"/>
    <w:rsid w:val="00077C95"/>
    <w:rsid w:val="00080C3A"/>
    <w:rsid w:val="00081D20"/>
    <w:rsid w:val="0008664C"/>
    <w:rsid w:val="00087401"/>
    <w:rsid w:val="00090E65"/>
    <w:rsid w:val="00092B92"/>
    <w:rsid w:val="0009661A"/>
    <w:rsid w:val="00096703"/>
    <w:rsid w:val="0009678A"/>
    <w:rsid w:val="00096AD6"/>
    <w:rsid w:val="000973BF"/>
    <w:rsid w:val="00097DAC"/>
    <w:rsid w:val="000A031E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963"/>
    <w:rsid w:val="000C0E00"/>
    <w:rsid w:val="000C2DEF"/>
    <w:rsid w:val="000C3517"/>
    <w:rsid w:val="000C5290"/>
    <w:rsid w:val="000C6748"/>
    <w:rsid w:val="000C6B19"/>
    <w:rsid w:val="000C6DA7"/>
    <w:rsid w:val="000C6DF8"/>
    <w:rsid w:val="000C7527"/>
    <w:rsid w:val="000C781B"/>
    <w:rsid w:val="000D2646"/>
    <w:rsid w:val="000D2883"/>
    <w:rsid w:val="000D38CF"/>
    <w:rsid w:val="000E03D9"/>
    <w:rsid w:val="000E0F80"/>
    <w:rsid w:val="000E3220"/>
    <w:rsid w:val="000E3BF5"/>
    <w:rsid w:val="000E7FC7"/>
    <w:rsid w:val="000F0A2B"/>
    <w:rsid w:val="000F2291"/>
    <w:rsid w:val="000F3DAD"/>
    <w:rsid w:val="000F46F0"/>
    <w:rsid w:val="000F5432"/>
    <w:rsid w:val="000F79F4"/>
    <w:rsid w:val="00102FCE"/>
    <w:rsid w:val="00104FAC"/>
    <w:rsid w:val="00105C0D"/>
    <w:rsid w:val="001065FD"/>
    <w:rsid w:val="00107736"/>
    <w:rsid w:val="001078ED"/>
    <w:rsid w:val="00110CCE"/>
    <w:rsid w:val="001143D8"/>
    <w:rsid w:val="001153E8"/>
    <w:rsid w:val="0011664B"/>
    <w:rsid w:val="00117205"/>
    <w:rsid w:val="00117694"/>
    <w:rsid w:val="00117EFB"/>
    <w:rsid w:val="001205E7"/>
    <w:rsid w:val="00121828"/>
    <w:rsid w:val="00124048"/>
    <w:rsid w:val="00126419"/>
    <w:rsid w:val="001364DE"/>
    <w:rsid w:val="00137B06"/>
    <w:rsid w:val="00137EBB"/>
    <w:rsid w:val="0014444B"/>
    <w:rsid w:val="001458AD"/>
    <w:rsid w:val="0015202F"/>
    <w:rsid w:val="00152BB9"/>
    <w:rsid w:val="00152E3D"/>
    <w:rsid w:val="0015365A"/>
    <w:rsid w:val="001543DA"/>
    <w:rsid w:val="00154A5B"/>
    <w:rsid w:val="0016208F"/>
    <w:rsid w:val="00162598"/>
    <w:rsid w:val="00164AC6"/>
    <w:rsid w:val="00164C15"/>
    <w:rsid w:val="00165256"/>
    <w:rsid w:val="00165D3B"/>
    <w:rsid w:val="0016732B"/>
    <w:rsid w:val="00167DA9"/>
    <w:rsid w:val="00167F29"/>
    <w:rsid w:val="00170570"/>
    <w:rsid w:val="0017223A"/>
    <w:rsid w:val="00172983"/>
    <w:rsid w:val="00172A31"/>
    <w:rsid w:val="00172E45"/>
    <w:rsid w:val="001732FB"/>
    <w:rsid w:val="00176686"/>
    <w:rsid w:val="00177D78"/>
    <w:rsid w:val="00181130"/>
    <w:rsid w:val="00183AAE"/>
    <w:rsid w:val="00185BDC"/>
    <w:rsid w:val="001879AE"/>
    <w:rsid w:val="00193780"/>
    <w:rsid w:val="001A1BE8"/>
    <w:rsid w:val="001A2141"/>
    <w:rsid w:val="001A2F51"/>
    <w:rsid w:val="001A3541"/>
    <w:rsid w:val="001A3630"/>
    <w:rsid w:val="001A4BE2"/>
    <w:rsid w:val="001A6B3C"/>
    <w:rsid w:val="001B445C"/>
    <w:rsid w:val="001B5CFC"/>
    <w:rsid w:val="001B660B"/>
    <w:rsid w:val="001B67E3"/>
    <w:rsid w:val="001C1AF1"/>
    <w:rsid w:val="001C2D7F"/>
    <w:rsid w:val="001C3CAA"/>
    <w:rsid w:val="001C4081"/>
    <w:rsid w:val="001C6137"/>
    <w:rsid w:val="001C6EDA"/>
    <w:rsid w:val="001C79CB"/>
    <w:rsid w:val="001D0265"/>
    <w:rsid w:val="001D0CA7"/>
    <w:rsid w:val="001D1FBE"/>
    <w:rsid w:val="001D342F"/>
    <w:rsid w:val="001D37DC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F36DF"/>
    <w:rsid w:val="001F403C"/>
    <w:rsid w:val="001F5181"/>
    <w:rsid w:val="001F7C30"/>
    <w:rsid w:val="001F7FE2"/>
    <w:rsid w:val="00201156"/>
    <w:rsid w:val="00201F3C"/>
    <w:rsid w:val="002037DC"/>
    <w:rsid w:val="0020412C"/>
    <w:rsid w:val="00204705"/>
    <w:rsid w:val="00206153"/>
    <w:rsid w:val="00207552"/>
    <w:rsid w:val="0021062F"/>
    <w:rsid w:val="00210A45"/>
    <w:rsid w:val="00212196"/>
    <w:rsid w:val="00213A4E"/>
    <w:rsid w:val="00213AEE"/>
    <w:rsid w:val="00215432"/>
    <w:rsid w:val="00222E3A"/>
    <w:rsid w:val="00224C28"/>
    <w:rsid w:val="002259D2"/>
    <w:rsid w:val="00225CE4"/>
    <w:rsid w:val="00230200"/>
    <w:rsid w:val="00230238"/>
    <w:rsid w:val="00231F22"/>
    <w:rsid w:val="002327FC"/>
    <w:rsid w:val="002338A6"/>
    <w:rsid w:val="002339D7"/>
    <w:rsid w:val="00234405"/>
    <w:rsid w:val="002346E1"/>
    <w:rsid w:val="00234849"/>
    <w:rsid w:val="00241FA3"/>
    <w:rsid w:val="00242327"/>
    <w:rsid w:val="00242E26"/>
    <w:rsid w:val="002437BB"/>
    <w:rsid w:val="0024560B"/>
    <w:rsid w:val="00246DAE"/>
    <w:rsid w:val="00247854"/>
    <w:rsid w:val="002478FA"/>
    <w:rsid w:val="00247D67"/>
    <w:rsid w:val="002500CD"/>
    <w:rsid w:val="00252F3E"/>
    <w:rsid w:val="00253301"/>
    <w:rsid w:val="00253367"/>
    <w:rsid w:val="0025381C"/>
    <w:rsid w:val="0025503A"/>
    <w:rsid w:val="002554FF"/>
    <w:rsid w:val="0025797C"/>
    <w:rsid w:val="00261E6D"/>
    <w:rsid w:val="00263DC4"/>
    <w:rsid w:val="00263F31"/>
    <w:rsid w:val="00264D54"/>
    <w:rsid w:val="00264FE7"/>
    <w:rsid w:val="00265803"/>
    <w:rsid w:val="00265EDE"/>
    <w:rsid w:val="002663A9"/>
    <w:rsid w:val="00266A19"/>
    <w:rsid w:val="00266C1B"/>
    <w:rsid w:val="002674F6"/>
    <w:rsid w:val="0027117F"/>
    <w:rsid w:val="00271704"/>
    <w:rsid w:val="00272474"/>
    <w:rsid w:val="00274151"/>
    <w:rsid w:val="00274DD5"/>
    <w:rsid w:val="00275958"/>
    <w:rsid w:val="00277546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A5993"/>
    <w:rsid w:val="002A6A1A"/>
    <w:rsid w:val="002B07F4"/>
    <w:rsid w:val="002B1D39"/>
    <w:rsid w:val="002B1EE1"/>
    <w:rsid w:val="002B32C0"/>
    <w:rsid w:val="002B360E"/>
    <w:rsid w:val="002B4803"/>
    <w:rsid w:val="002B65D5"/>
    <w:rsid w:val="002C0C9E"/>
    <w:rsid w:val="002C32D9"/>
    <w:rsid w:val="002C4180"/>
    <w:rsid w:val="002C7783"/>
    <w:rsid w:val="002D0D21"/>
    <w:rsid w:val="002D7EEA"/>
    <w:rsid w:val="002E0136"/>
    <w:rsid w:val="002E530B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D84"/>
    <w:rsid w:val="002F5335"/>
    <w:rsid w:val="002F5F96"/>
    <w:rsid w:val="002F69EA"/>
    <w:rsid w:val="003026FC"/>
    <w:rsid w:val="00303569"/>
    <w:rsid w:val="0030523E"/>
    <w:rsid w:val="00305C48"/>
    <w:rsid w:val="00305C4B"/>
    <w:rsid w:val="00306D54"/>
    <w:rsid w:val="003077B4"/>
    <w:rsid w:val="003118EA"/>
    <w:rsid w:val="00312096"/>
    <w:rsid w:val="00312535"/>
    <w:rsid w:val="00312D71"/>
    <w:rsid w:val="00313C11"/>
    <w:rsid w:val="00315146"/>
    <w:rsid w:val="00317759"/>
    <w:rsid w:val="003218E5"/>
    <w:rsid w:val="0032245D"/>
    <w:rsid w:val="0032264B"/>
    <w:rsid w:val="00323E07"/>
    <w:rsid w:val="0032499F"/>
    <w:rsid w:val="00325C16"/>
    <w:rsid w:val="00326130"/>
    <w:rsid w:val="003266A1"/>
    <w:rsid w:val="003276E0"/>
    <w:rsid w:val="003303EE"/>
    <w:rsid w:val="00330AF1"/>
    <w:rsid w:val="00332309"/>
    <w:rsid w:val="00335F98"/>
    <w:rsid w:val="00336ECF"/>
    <w:rsid w:val="00341B45"/>
    <w:rsid w:val="00342AAA"/>
    <w:rsid w:val="00343816"/>
    <w:rsid w:val="00343FEC"/>
    <w:rsid w:val="0034672F"/>
    <w:rsid w:val="00352012"/>
    <w:rsid w:val="0035264C"/>
    <w:rsid w:val="00357326"/>
    <w:rsid w:val="00357AAE"/>
    <w:rsid w:val="00357ACE"/>
    <w:rsid w:val="00360506"/>
    <w:rsid w:val="0036349A"/>
    <w:rsid w:val="00363639"/>
    <w:rsid w:val="00363C97"/>
    <w:rsid w:val="0036628D"/>
    <w:rsid w:val="003673BF"/>
    <w:rsid w:val="00372BD8"/>
    <w:rsid w:val="00373D03"/>
    <w:rsid w:val="00375977"/>
    <w:rsid w:val="003800FA"/>
    <w:rsid w:val="00380270"/>
    <w:rsid w:val="0038112D"/>
    <w:rsid w:val="00381252"/>
    <w:rsid w:val="003812D6"/>
    <w:rsid w:val="00381BDF"/>
    <w:rsid w:val="00382B86"/>
    <w:rsid w:val="00384EEE"/>
    <w:rsid w:val="00392CE2"/>
    <w:rsid w:val="00394580"/>
    <w:rsid w:val="00395052"/>
    <w:rsid w:val="003956E9"/>
    <w:rsid w:val="003974D1"/>
    <w:rsid w:val="003A0B65"/>
    <w:rsid w:val="003A1F00"/>
    <w:rsid w:val="003A371D"/>
    <w:rsid w:val="003A3A11"/>
    <w:rsid w:val="003A3AEA"/>
    <w:rsid w:val="003A3B1B"/>
    <w:rsid w:val="003A5975"/>
    <w:rsid w:val="003B4B4B"/>
    <w:rsid w:val="003B5668"/>
    <w:rsid w:val="003B66BE"/>
    <w:rsid w:val="003B732D"/>
    <w:rsid w:val="003C0758"/>
    <w:rsid w:val="003C0978"/>
    <w:rsid w:val="003C1BA1"/>
    <w:rsid w:val="003C3547"/>
    <w:rsid w:val="003C55A5"/>
    <w:rsid w:val="003C627C"/>
    <w:rsid w:val="003C7C20"/>
    <w:rsid w:val="003C7D7F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3461"/>
    <w:rsid w:val="003E4B24"/>
    <w:rsid w:val="003E4EB2"/>
    <w:rsid w:val="003E51FD"/>
    <w:rsid w:val="003E7D98"/>
    <w:rsid w:val="003F06AA"/>
    <w:rsid w:val="003F0E19"/>
    <w:rsid w:val="003F0EF3"/>
    <w:rsid w:val="003F12FF"/>
    <w:rsid w:val="003F1904"/>
    <w:rsid w:val="003F2EF2"/>
    <w:rsid w:val="00400C72"/>
    <w:rsid w:val="00400DCA"/>
    <w:rsid w:val="00403C24"/>
    <w:rsid w:val="00405B75"/>
    <w:rsid w:val="004069B1"/>
    <w:rsid w:val="00412012"/>
    <w:rsid w:val="0041327F"/>
    <w:rsid w:val="004137C4"/>
    <w:rsid w:val="00413835"/>
    <w:rsid w:val="004142E0"/>
    <w:rsid w:val="0041607A"/>
    <w:rsid w:val="00420593"/>
    <w:rsid w:val="004234C6"/>
    <w:rsid w:val="00424044"/>
    <w:rsid w:val="00425ACD"/>
    <w:rsid w:val="00435452"/>
    <w:rsid w:val="004360C5"/>
    <w:rsid w:val="0043768F"/>
    <w:rsid w:val="00440168"/>
    <w:rsid w:val="00441DCC"/>
    <w:rsid w:val="00441EDA"/>
    <w:rsid w:val="00442D53"/>
    <w:rsid w:val="00443B2C"/>
    <w:rsid w:val="004452A1"/>
    <w:rsid w:val="00445919"/>
    <w:rsid w:val="004508BD"/>
    <w:rsid w:val="00457E64"/>
    <w:rsid w:val="004613A1"/>
    <w:rsid w:val="00461464"/>
    <w:rsid w:val="0046499C"/>
    <w:rsid w:val="00465CA8"/>
    <w:rsid w:val="00466124"/>
    <w:rsid w:val="00466501"/>
    <w:rsid w:val="00470F43"/>
    <w:rsid w:val="004714EB"/>
    <w:rsid w:val="00473518"/>
    <w:rsid w:val="00473587"/>
    <w:rsid w:val="00476047"/>
    <w:rsid w:val="0047610E"/>
    <w:rsid w:val="00476C3E"/>
    <w:rsid w:val="00477BA6"/>
    <w:rsid w:val="00480F55"/>
    <w:rsid w:val="00483CB5"/>
    <w:rsid w:val="0048466B"/>
    <w:rsid w:val="00493409"/>
    <w:rsid w:val="004952FE"/>
    <w:rsid w:val="004953AA"/>
    <w:rsid w:val="00497706"/>
    <w:rsid w:val="004A0929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49F1"/>
    <w:rsid w:val="004C4BA7"/>
    <w:rsid w:val="004C5458"/>
    <w:rsid w:val="004C70BB"/>
    <w:rsid w:val="004D175C"/>
    <w:rsid w:val="004D23D8"/>
    <w:rsid w:val="004D48B8"/>
    <w:rsid w:val="004D49FE"/>
    <w:rsid w:val="004D5232"/>
    <w:rsid w:val="004D74C1"/>
    <w:rsid w:val="004E094C"/>
    <w:rsid w:val="004E1C94"/>
    <w:rsid w:val="004E20DC"/>
    <w:rsid w:val="004E2367"/>
    <w:rsid w:val="004E2948"/>
    <w:rsid w:val="004E2B57"/>
    <w:rsid w:val="004E596A"/>
    <w:rsid w:val="004E5ABA"/>
    <w:rsid w:val="004E7C62"/>
    <w:rsid w:val="004E7CD9"/>
    <w:rsid w:val="004F2344"/>
    <w:rsid w:val="004F2E09"/>
    <w:rsid w:val="004F320A"/>
    <w:rsid w:val="004F6036"/>
    <w:rsid w:val="004F71F4"/>
    <w:rsid w:val="00501BD5"/>
    <w:rsid w:val="005062B7"/>
    <w:rsid w:val="005073E0"/>
    <w:rsid w:val="00511433"/>
    <w:rsid w:val="005125C2"/>
    <w:rsid w:val="005130DC"/>
    <w:rsid w:val="005140C1"/>
    <w:rsid w:val="0051591C"/>
    <w:rsid w:val="005171F1"/>
    <w:rsid w:val="00521EB7"/>
    <w:rsid w:val="0052315D"/>
    <w:rsid w:val="00525F8F"/>
    <w:rsid w:val="00527EED"/>
    <w:rsid w:val="00531DEA"/>
    <w:rsid w:val="005362AF"/>
    <w:rsid w:val="00540B36"/>
    <w:rsid w:val="00541E5F"/>
    <w:rsid w:val="005421E6"/>
    <w:rsid w:val="00542B9F"/>
    <w:rsid w:val="00542E10"/>
    <w:rsid w:val="00543769"/>
    <w:rsid w:val="00544E0D"/>
    <w:rsid w:val="00544E50"/>
    <w:rsid w:val="005462E8"/>
    <w:rsid w:val="00546F98"/>
    <w:rsid w:val="00547F19"/>
    <w:rsid w:val="005518D2"/>
    <w:rsid w:val="00551B0C"/>
    <w:rsid w:val="005534B3"/>
    <w:rsid w:val="005576CB"/>
    <w:rsid w:val="00563158"/>
    <w:rsid w:val="00564112"/>
    <w:rsid w:val="00566251"/>
    <w:rsid w:val="005704FC"/>
    <w:rsid w:val="0057064B"/>
    <w:rsid w:val="00573AC2"/>
    <w:rsid w:val="005742CD"/>
    <w:rsid w:val="00575DF3"/>
    <w:rsid w:val="0057755F"/>
    <w:rsid w:val="00577A2F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A0A6A"/>
    <w:rsid w:val="005A2F3A"/>
    <w:rsid w:val="005A391D"/>
    <w:rsid w:val="005A5966"/>
    <w:rsid w:val="005A5EB6"/>
    <w:rsid w:val="005A6486"/>
    <w:rsid w:val="005A6D85"/>
    <w:rsid w:val="005A6F27"/>
    <w:rsid w:val="005B27A9"/>
    <w:rsid w:val="005B45A8"/>
    <w:rsid w:val="005B63BC"/>
    <w:rsid w:val="005B75AD"/>
    <w:rsid w:val="005C3ABA"/>
    <w:rsid w:val="005C47B5"/>
    <w:rsid w:val="005C48CC"/>
    <w:rsid w:val="005C5B24"/>
    <w:rsid w:val="005C68F4"/>
    <w:rsid w:val="005D0486"/>
    <w:rsid w:val="005D245E"/>
    <w:rsid w:val="005D2550"/>
    <w:rsid w:val="005D4F1F"/>
    <w:rsid w:val="005D6953"/>
    <w:rsid w:val="005D718F"/>
    <w:rsid w:val="005E08FD"/>
    <w:rsid w:val="005E5526"/>
    <w:rsid w:val="005F1432"/>
    <w:rsid w:val="005F1AA0"/>
    <w:rsid w:val="005F1F9E"/>
    <w:rsid w:val="005F482D"/>
    <w:rsid w:val="005F75AE"/>
    <w:rsid w:val="006029B6"/>
    <w:rsid w:val="00603976"/>
    <w:rsid w:val="00603B15"/>
    <w:rsid w:val="00605343"/>
    <w:rsid w:val="00611200"/>
    <w:rsid w:val="00611AED"/>
    <w:rsid w:val="00613065"/>
    <w:rsid w:val="006130B7"/>
    <w:rsid w:val="0062441D"/>
    <w:rsid w:val="00624AC6"/>
    <w:rsid w:val="00624C88"/>
    <w:rsid w:val="00624E6E"/>
    <w:rsid w:val="00625B24"/>
    <w:rsid w:val="00626A28"/>
    <w:rsid w:val="00632056"/>
    <w:rsid w:val="00632E39"/>
    <w:rsid w:val="00635C10"/>
    <w:rsid w:val="00637D38"/>
    <w:rsid w:val="00641384"/>
    <w:rsid w:val="00641CB7"/>
    <w:rsid w:val="0064221F"/>
    <w:rsid w:val="00642221"/>
    <w:rsid w:val="006430A8"/>
    <w:rsid w:val="00646E6C"/>
    <w:rsid w:val="0064725D"/>
    <w:rsid w:val="00650491"/>
    <w:rsid w:val="00650BA4"/>
    <w:rsid w:val="00654277"/>
    <w:rsid w:val="00655A42"/>
    <w:rsid w:val="00655C05"/>
    <w:rsid w:val="00656B56"/>
    <w:rsid w:val="00657B3A"/>
    <w:rsid w:val="00662152"/>
    <w:rsid w:val="00663348"/>
    <w:rsid w:val="00663EAE"/>
    <w:rsid w:val="00664EB8"/>
    <w:rsid w:val="00665691"/>
    <w:rsid w:val="0066615C"/>
    <w:rsid w:val="0066656C"/>
    <w:rsid w:val="00667083"/>
    <w:rsid w:val="00667098"/>
    <w:rsid w:val="0067031C"/>
    <w:rsid w:val="00672A0B"/>
    <w:rsid w:val="00673DA1"/>
    <w:rsid w:val="006750FD"/>
    <w:rsid w:val="00676C1C"/>
    <w:rsid w:val="00683843"/>
    <w:rsid w:val="00685A3E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B1BBB"/>
    <w:rsid w:val="006B30C4"/>
    <w:rsid w:val="006B40BB"/>
    <w:rsid w:val="006C0B85"/>
    <w:rsid w:val="006C3AF1"/>
    <w:rsid w:val="006C3BF7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7422"/>
    <w:rsid w:val="006F0215"/>
    <w:rsid w:val="006F210F"/>
    <w:rsid w:val="006F27D3"/>
    <w:rsid w:val="006F5C59"/>
    <w:rsid w:val="006F5EF9"/>
    <w:rsid w:val="006F6125"/>
    <w:rsid w:val="006F6DBE"/>
    <w:rsid w:val="006F7150"/>
    <w:rsid w:val="006F79B0"/>
    <w:rsid w:val="00700C79"/>
    <w:rsid w:val="00700F79"/>
    <w:rsid w:val="00701468"/>
    <w:rsid w:val="00701901"/>
    <w:rsid w:val="007042E0"/>
    <w:rsid w:val="00704B2A"/>
    <w:rsid w:val="00705A2E"/>
    <w:rsid w:val="00705F66"/>
    <w:rsid w:val="00706548"/>
    <w:rsid w:val="0071140D"/>
    <w:rsid w:val="00711E47"/>
    <w:rsid w:val="00711EB9"/>
    <w:rsid w:val="00713B8C"/>
    <w:rsid w:val="00714028"/>
    <w:rsid w:val="007177F1"/>
    <w:rsid w:val="00717AB8"/>
    <w:rsid w:val="00720CF0"/>
    <w:rsid w:val="0072351B"/>
    <w:rsid w:val="00723C23"/>
    <w:rsid w:val="00726CB4"/>
    <w:rsid w:val="00726CED"/>
    <w:rsid w:val="007315B7"/>
    <w:rsid w:val="007331C7"/>
    <w:rsid w:val="00736E95"/>
    <w:rsid w:val="00737F90"/>
    <w:rsid w:val="007421DD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4525"/>
    <w:rsid w:val="007555A4"/>
    <w:rsid w:val="00760218"/>
    <w:rsid w:val="007614CD"/>
    <w:rsid w:val="00764752"/>
    <w:rsid w:val="00764FD6"/>
    <w:rsid w:val="00765044"/>
    <w:rsid w:val="00766390"/>
    <w:rsid w:val="00766E18"/>
    <w:rsid w:val="007676CC"/>
    <w:rsid w:val="00767899"/>
    <w:rsid w:val="00772FF7"/>
    <w:rsid w:val="00775235"/>
    <w:rsid w:val="00776F42"/>
    <w:rsid w:val="00782D59"/>
    <w:rsid w:val="00786291"/>
    <w:rsid w:val="00786B01"/>
    <w:rsid w:val="00787B78"/>
    <w:rsid w:val="00791115"/>
    <w:rsid w:val="0079123A"/>
    <w:rsid w:val="00793728"/>
    <w:rsid w:val="007965F3"/>
    <w:rsid w:val="007A10FA"/>
    <w:rsid w:val="007A1FA2"/>
    <w:rsid w:val="007A53F0"/>
    <w:rsid w:val="007A6A88"/>
    <w:rsid w:val="007B18F4"/>
    <w:rsid w:val="007B45A3"/>
    <w:rsid w:val="007C04FB"/>
    <w:rsid w:val="007C0B9A"/>
    <w:rsid w:val="007C0EE2"/>
    <w:rsid w:val="007C316B"/>
    <w:rsid w:val="007C3E11"/>
    <w:rsid w:val="007C4430"/>
    <w:rsid w:val="007C4D01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2D8"/>
    <w:rsid w:val="007D6695"/>
    <w:rsid w:val="007D782E"/>
    <w:rsid w:val="007E280C"/>
    <w:rsid w:val="007E2AE6"/>
    <w:rsid w:val="007E30FF"/>
    <w:rsid w:val="007E35B9"/>
    <w:rsid w:val="007E3B3A"/>
    <w:rsid w:val="007E47B7"/>
    <w:rsid w:val="007E5073"/>
    <w:rsid w:val="007E712B"/>
    <w:rsid w:val="007F01E3"/>
    <w:rsid w:val="007F0DE5"/>
    <w:rsid w:val="007F43A7"/>
    <w:rsid w:val="0080004C"/>
    <w:rsid w:val="0080173C"/>
    <w:rsid w:val="00801B4F"/>
    <w:rsid w:val="008022B4"/>
    <w:rsid w:val="00802EDB"/>
    <w:rsid w:val="00803440"/>
    <w:rsid w:val="00805FB4"/>
    <w:rsid w:val="008079E1"/>
    <w:rsid w:val="00810141"/>
    <w:rsid w:val="0081168C"/>
    <w:rsid w:val="00811B82"/>
    <w:rsid w:val="0081550F"/>
    <w:rsid w:val="00815CA5"/>
    <w:rsid w:val="00817AFE"/>
    <w:rsid w:val="00817CAD"/>
    <w:rsid w:val="008203F1"/>
    <w:rsid w:val="008214E0"/>
    <w:rsid w:val="00823D24"/>
    <w:rsid w:val="0082532F"/>
    <w:rsid w:val="008257C6"/>
    <w:rsid w:val="00825932"/>
    <w:rsid w:val="0082593D"/>
    <w:rsid w:val="0083165F"/>
    <w:rsid w:val="00833252"/>
    <w:rsid w:val="00833DCB"/>
    <w:rsid w:val="00833FF8"/>
    <w:rsid w:val="00840661"/>
    <w:rsid w:val="00842B06"/>
    <w:rsid w:val="008446FB"/>
    <w:rsid w:val="008509BC"/>
    <w:rsid w:val="0085145E"/>
    <w:rsid w:val="0085185F"/>
    <w:rsid w:val="00853210"/>
    <w:rsid w:val="008611E7"/>
    <w:rsid w:val="008629F5"/>
    <w:rsid w:val="00862BFC"/>
    <w:rsid w:val="00865E44"/>
    <w:rsid w:val="00867083"/>
    <w:rsid w:val="00867138"/>
    <w:rsid w:val="008744B7"/>
    <w:rsid w:val="00874CAE"/>
    <w:rsid w:val="00877E17"/>
    <w:rsid w:val="0088096F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6B7B"/>
    <w:rsid w:val="00897629"/>
    <w:rsid w:val="008A0332"/>
    <w:rsid w:val="008A0B30"/>
    <w:rsid w:val="008A1AA0"/>
    <w:rsid w:val="008A297F"/>
    <w:rsid w:val="008A61BC"/>
    <w:rsid w:val="008A7747"/>
    <w:rsid w:val="008A7DD1"/>
    <w:rsid w:val="008A7E63"/>
    <w:rsid w:val="008A7E84"/>
    <w:rsid w:val="008B1EE6"/>
    <w:rsid w:val="008B50EA"/>
    <w:rsid w:val="008B5830"/>
    <w:rsid w:val="008B5B27"/>
    <w:rsid w:val="008B6EC3"/>
    <w:rsid w:val="008C04CE"/>
    <w:rsid w:val="008C0B58"/>
    <w:rsid w:val="008C0CA6"/>
    <w:rsid w:val="008C100E"/>
    <w:rsid w:val="008C145D"/>
    <w:rsid w:val="008C1BF5"/>
    <w:rsid w:val="008C1F9D"/>
    <w:rsid w:val="008C2B2C"/>
    <w:rsid w:val="008C71AC"/>
    <w:rsid w:val="008C7D58"/>
    <w:rsid w:val="008D03C9"/>
    <w:rsid w:val="008D7A21"/>
    <w:rsid w:val="008E3FAA"/>
    <w:rsid w:val="008F0689"/>
    <w:rsid w:val="008F137D"/>
    <w:rsid w:val="008F3E8E"/>
    <w:rsid w:val="008F406B"/>
    <w:rsid w:val="008F4D13"/>
    <w:rsid w:val="008F693E"/>
    <w:rsid w:val="008F6F2C"/>
    <w:rsid w:val="008F7A6D"/>
    <w:rsid w:val="009005D8"/>
    <w:rsid w:val="009025F6"/>
    <w:rsid w:val="009047C2"/>
    <w:rsid w:val="00906947"/>
    <w:rsid w:val="0091041B"/>
    <w:rsid w:val="00914642"/>
    <w:rsid w:val="00915643"/>
    <w:rsid w:val="00917CC6"/>
    <w:rsid w:val="009207EC"/>
    <w:rsid w:val="00920F77"/>
    <w:rsid w:val="00923BFD"/>
    <w:rsid w:val="009251C7"/>
    <w:rsid w:val="00925A62"/>
    <w:rsid w:val="00925C97"/>
    <w:rsid w:val="0093050F"/>
    <w:rsid w:val="00931166"/>
    <w:rsid w:val="009351BF"/>
    <w:rsid w:val="00936D4E"/>
    <w:rsid w:val="00936EB2"/>
    <w:rsid w:val="00940C34"/>
    <w:rsid w:val="009426DD"/>
    <w:rsid w:val="00942E83"/>
    <w:rsid w:val="009433F1"/>
    <w:rsid w:val="009443E0"/>
    <w:rsid w:val="009444FA"/>
    <w:rsid w:val="00945EE0"/>
    <w:rsid w:val="00945F31"/>
    <w:rsid w:val="009466FB"/>
    <w:rsid w:val="00950524"/>
    <w:rsid w:val="00950860"/>
    <w:rsid w:val="00950A71"/>
    <w:rsid w:val="009510DA"/>
    <w:rsid w:val="009526A5"/>
    <w:rsid w:val="00952FD5"/>
    <w:rsid w:val="00954987"/>
    <w:rsid w:val="009553E1"/>
    <w:rsid w:val="00955634"/>
    <w:rsid w:val="009568F0"/>
    <w:rsid w:val="0096063B"/>
    <w:rsid w:val="00961D21"/>
    <w:rsid w:val="009625F8"/>
    <w:rsid w:val="00962D7D"/>
    <w:rsid w:val="00964AE3"/>
    <w:rsid w:val="00964DC8"/>
    <w:rsid w:val="00965E10"/>
    <w:rsid w:val="00965E88"/>
    <w:rsid w:val="00966081"/>
    <w:rsid w:val="0096693C"/>
    <w:rsid w:val="0097564B"/>
    <w:rsid w:val="00975C33"/>
    <w:rsid w:val="00980658"/>
    <w:rsid w:val="00980C6E"/>
    <w:rsid w:val="009821D1"/>
    <w:rsid w:val="0098559D"/>
    <w:rsid w:val="00985622"/>
    <w:rsid w:val="00990F84"/>
    <w:rsid w:val="00991A1B"/>
    <w:rsid w:val="00994C84"/>
    <w:rsid w:val="00996C75"/>
    <w:rsid w:val="009A1157"/>
    <w:rsid w:val="009A16E3"/>
    <w:rsid w:val="009A1A9C"/>
    <w:rsid w:val="009A3A29"/>
    <w:rsid w:val="009A5246"/>
    <w:rsid w:val="009A6BDE"/>
    <w:rsid w:val="009B1292"/>
    <w:rsid w:val="009B1355"/>
    <w:rsid w:val="009B45A9"/>
    <w:rsid w:val="009B61BE"/>
    <w:rsid w:val="009B65D3"/>
    <w:rsid w:val="009B6F48"/>
    <w:rsid w:val="009B7A38"/>
    <w:rsid w:val="009C1CA3"/>
    <w:rsid w:val="009C359C"/>
    <w:rsid w:val="009D3C83"/>
    <w:rsid w:val="009D4245"/>
    <w:rsid w:val="009D4804"/>
    <w:rsid w:val="009D4FA4"/>
    <w:rsid w:val="009D5791"/>
    <w:rsid w:val="009D76BD"/>
    <w:rsid w:val="009E1543"/>
    <w:rsid w:val="009E1E44"/>
    <w:rsid w:val="009E2895"/>
    <w:rsid w:val="009E2F5C"/>
    <w:rsid w:val="009E3454"/>
    <w:rsid w:val="009E3EEB"/>
    <w:rsid w:val="009E431E"/>
    <w:rsid w:val="009E4D08"/>
    <w:rsid w:val="009E5E07"/>
    <w:rsid w:val="009F00A3"/>
    <w:rsid w:val="009F3D38"/>
    <w:rsid w:val="009F5718"/>
    <w:rsid w:val="009F64E3"/>
    <w:rsid w:val="00A00222"/>
    <w:rsid w:val="00A0077B"/>
    <w:rsid w:val="00A01008"/>
    <w:rsid w:val="00A0121F"/>
    <w:rsid w:val="00A02FCE"/>
    <w:rsid w:val="00A04D4E"/>
    <w:rsid w:val="00A04E8E"/>
    <w:rsid w:val="00A05D38"/>
    <w:rsid w:val="00A0669F"/>
    <w:rsid w:val="00A10C62"/>
    <w:rsid w:val="00A1231F"/>
    <w:rsid w:val="00A12579"/>
    <w:rsid w:val="00A12EBA"/>
    <w:rsid w:val="00A20F4B"/>
    <w:rsid w:val="00A23453"/>
    <w:rsid w:val="00A24E03"/>
    <w:rsid w:val="00A27C42"/>
    <w:rsid w:val="00A30DBE"/>
    <w:rsid w:val="00A36878"/>
    <w:rsid w:val="00A37B7C"/>
    <w:rsid w:val="00A4056D"/>
    <w:rsid w:val="00A42FD4"/>
    <w:rsid w:val="00A44F7A"/>
    <w:rsid w:val="00A47403"/>
    <w:rsid w:val="00A505D5"/>
    <w:rsid w:val="00A528F3"/>
    <w:rsid w:val="00A5452F"/>
    <w:rsid w:val="00A54F48"/>
    <w:rsid w:val="00A553E2"/>
    <w:rsid w:val="00A5725A"/>
    <w:rsid w:val="00A57946"/>
    <w:rsid w:val="00A60468"/>
    <w:rsid w:val="00A614C8"/>
    <w:rsid w:val="00A61948"/>
    <w:rsid w:val="00A65BF4"/>
    <w:rsid w:val="00A664DC"/>
    <w:rsid w:val="00A70093"/>
    <w:rsid w:val="00A70E90"/>
    <w:rsid w:val="00A7133E"/>
    <w:rsid w:val="00A73E85"/>
    <w:rsid w:val="00A75F50"/>
    <w:rsid w:val="00A80E9A"/>
    <w:rsid w:val="00A81E91"/>
    <w:rsid w:val="00A83592"/>
    <w:rsid w:val="00A83ABC"/>
    <w:rsid w:val="00A850F2"/>
    <w:rsid w:val="00A85292"/>
    <w:rsid w:val="00A86637"/>
    <w:rsid w:val="00A90124"/>
    <w:rsid w:val="00A903EC"/>
    <w:rsid w:val="00A90B45"/>
    <w:rsid w:val="00A91A8D"/>
    <w:rsid w:val="00A92A0B"/>
    <w:rsid w:val="00A957F0"/>
    <w:rsid w:val="00AA0760"/>
    <w:rsid w:val="00AA181F"/>
    <w:rsid w:val="00AA21C1"/>
    <w:rsid w:val="00AA397A"/>
    <w:rsid w:val="00AA55ED"/>
    <w:rsid w:val="00AA66C3"/>
    <w:rsid w:val="00AB12D7"/>
    <w:rsid w:val="00AB178B"/>
    <w:rsid w:val="00AB54EE"/>
    <w:rsid w:val="00AB5752"/>
    <w:rsid w:val="00AB764D"/>
    <w:rsid w:val="00AC0B0E"/>
    <w:rsid w:val="00AC1C82"/>
    <w:rsid w:val="00AC2211"/>
    <w:rsid w:val="00AC28ED"/>
    <w:rsid w:val="00AC3D20"/>
    <w:rsid w:val="00AC5BCF"/>
    <w:rsid w:val="00AC61D7"/>
    <w:rsid w:val="00AD0761"/>
    <w:rsid w:val="00AD0DBA"/>
    <w:rsid w:val="00AD1E28"/>
    <w:rsid w:val="00AD5199"/>
    <w:rsid w:val="00AE08B2"/>
    <w:rsid w:val="00AE17D7"/>
    <w:rsid w:val="00AE236C"/>
    <w:rsid w:val="00AE39EA"/>
    <w:rsid w:val="00AE3B6E"/>
    <w:rsid w:val="00AE4466"/>
    <w:rsid w:val="00AE63D1"/>
    <w:rsid w:val="00AE7464"/>
    <w:rsid w:val="00AF0E57"/>
    <w:rsid w:val="00AF3BE2"/>
    <w:rsid w:val="00AF4D21"/>
    <w:rsid w:val="00AF74E4"/>
    <w:rsid w:val="00B01422"/>
    <w:rsid w:val="00B0462C"/>
    <w:rsid w:val="00B04728"/>
    <w:rsid w:val="00B04AFF"/>
    <w:rsid w:val="00B0519C"/>
    <w:rsid w:val="00B05DD0"/>
    <w:rsid w:val="00B06C7E"/>
    <w:rsid w:val="00B102BE"/>
    <w:rsid w:val="00B10450"/>
    <w:rsid w:val="00B12AD7"/>
    <w:rsid w:val="00B12BBE"/>
    <w:rsid w:val="00B1580D"/>
    <w:rsid w:val="00B17515"/>
    <w:rsid w:val="00B1792D"/>
    <w:rsid w:val="00B17D87"/>
    <w:rsid w:val="00B2119C"/>
    <w:rsid w:val="00B2183D"/>
    <w:rsid w:val="00B245D0"/>
    <w:rsid w:val="00B24733"/>
    <w:rsid w:val="00B27ECA"/>
    <w:rsid w:val="00B30C65"/>
    <w:rsid w:val="00B32185"/>
    <w:rsid w:val="00B35473"/>
    <w:rsid w:val="00B35AA2"/>
    <w:rsid w:val="00B35D4C"/>
    <w:rsid w:val="00B37750"/>
    <w:rsid w:val="00B37958"/>
    <w:rsid w:val="00B406CC"/>
    <w:rsid w:val="00B40CF7"/>
    <w:rsid w:val="00B40DF1"/>
    <w:rsid w:val="00B413E2"/>
    <w:rsid w:val="00B43248"/>
    <w:rsid w:val="00B43634"/>
    <w:rsid w:val="00B47658"/>
    <w:rsid w:val="00B50870"/>
    <w:rsid w:val="00B547EE"/>
    <w:rsid w:val="00B56D2A"/>
    <w:rsid w:val="00B57730"/>
    <w:rsid w:val="00B605B9"/>
    <w:rsid w:val="00B630CB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7491B"/>
    <w:rsid w:val="00B800AD"/>
    <w:rsid w:val="00B83A52"/>
    <w:rsid w:val="00B860DC"/>
    <w:rsid w:val="00B87137"/>
    <w:rsid w:val="00B90A80"/>
    <w:rsid w:val="00B91FF4"/>
    <w:rsid w:val="00B92A7A"/>
    <w:rsid w:val="00B93D2A"/>
    <w:rsid w:val="00B940B5"/>
    <w:rsid w:val="00B94874"/>
    <w:rsid w:val="00B94919"/>
    <w:rsid w:val="00BA13F2"/>
    <w:rsid w:val="00BA405C"/>
    <w:rsid w:val="00BA4B17"/>
    <w:rsid w:val="00BA7816"/>
    <w:rsid w:val="00BB2F16"/>
    <w:rsid w:val="00BB5557"/>
    <w:rsid w:val="00BB5BF2"/>
    <w:rsid w:val="00BB6531"/>
    <w:rsid w:val="00BB7804"/>
    <w:rsid w:val="00BC49DC"/>
    <w:rsid w:val="00BC508A"/>
    <w:rsid w:val="00BC5FC8"/>
    <w:rsid w:val="00BD10BA"/>
    <w:rsid w:val="00BD14A3"/>
    <w:rsid w:val="00BD20D5"/>
    <w:rsid w:val="00BD2F0F"/>
    <w:rsid w:val="00BD5546"/>
    <w:rsid w:val="00BD728B"/>
    <w:rsid w:val="00BD72D5"/>
    <w:rsid w:val="00BD75E5"/>
    <w:rsid w:val="00BE1512"/>
    <w:rsid w:val="00BE188E"/>
    <w:rsid w:val="00BE2FA3"/>
    <w:rsid w:val="00BE3550"/>
    <w:rsid w:val="00BE7ED3"/>
    <w:rsid w:val="00BF202C"/>
    <w:rsid w:val="00BF2259"/>
    <w:rsid w:val="00BF4298"/>
    <w:rsid w:val="00BF4E86"/>
    <w:rsid w:val="00BF57D1"/>
    <w:rsid w:val="00BF5AA0"/>
    <w:rsid w:val="00BF6E8D"/>
    <w:rsid w:val="00C065F2"/>
    <w:rsid w:val="00C0690A"/>
    <w:rsid w:val="00C06C3D"/>
    <w:rsid w:val="00C07191"/>
    <w:rsid w:val="00C108A7"/>
    <w:rsid w:val="00C11329"/>
    <w:rsid w:val="00C1525E"/>
    <w:rsid w:val="00C176A4"/>
    <w:rsid w:val="00C20523"/>
    <w:rsid w:val="00C20A13"/>
    <w:rsid w:val="00C2152D"/>
    <w:rsid w:val="00C26991"/>
    <w:rsid w:val="00C26E55"/>
    <w:rsid w:val="00C27882"/>
    <w:rsid w:val="00C3072F"/>
    <w:rsid w:val="00C30FDF"/>
    <w:rsid w:val="00C3143C"/>
    <w:rsid w:val="00C329F3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7A10"/>
    <w:rsid w:val="00C47C63"/>
    <w:rsid w:val="00C50F6D"/>
    <w:rsid w:val="00C51840"/>
    <w:rsid w:val="00C5435D"/>
    <w:rsid w:val="00C546A5"/>
    <w:rsid w:val="00C54A21"/>
    <w:rsid w:val="00C55877"/>
    <w:rsid w:val="00C56C3B"/>
    <w:rsid w:val="00C61894"/>
    <w:rsid w:val="00C662E5"/>
    <w:rsid w:val="00C67F17"/>
    <w:rsid w:val="00C715A0"/>
    <w:rsid w:val="00C7630A"/>
    <w:rsid w:val="00C76987"/>
    <w:rsid w:val="00C813EB"/>
    <w:rsid w:val="00C81CC2"/>
    <w:rsid w:val="00C8301A"/>
    <w:rsid w:val="00C83884"/>
    <w:rsid w:val="00C84733"/>
    <w:rsid w:val="00C85BCB"/>
    <w:rsid w:val="00C85E01"/>
    <w:rsid w:val="00C86722"/>
    <w:rsid w:val="00C9293F"/>
    <w:rsid w:val="00C930B0"/>
    <w:rsid w:val="00C93BE3"/>
    <w:rsid w:val="00C96767"/>
    <w:rsid w:val="00C96B9A"/>
    <w:rsid w:val="00CA0A1B"/>
    <w:rsid w:val="00CA5A46"/>
    <w:rsid w:val="00CB04CA"/>
    <w:rsid w:val="00CB10F0"/>
    <w:rsid w:val="00CB1F3B"/>
    <w:rsid w:val="00CB296F"/>
    <w:rsid w:val="00CB5596"/>
    <w:rsid w:val="00CB5CB9"/>
    <w:rsid w:val="00CB767F"/>
    <w:rsid w:val="00CC1124"/>
    <w:rsid w:val="00CC468B"/>
    <w:rsid w:val="00CC5139"/>
    <w:rsid w:val="00CC6140"/>
    <w:rsid w:val="00CC6FA5"/>
    <w:rsid w:val="00CC7A78"/>
    <w:rsid w:val="00CD262C"/>
    <w:rsid w:val="00CD3E70"/>
    <w:rsid w:val="00CE2B08"/>
    <w:rsid w:val="00CE3408"/>
    <w:rsid w:val="00CE5DB4"/>
    <w:rsid w:val="00CE7761"/>
    <w:rsid w:val="00CF257F"/>
    <w:rsid w:val="00CF711E"/>
    <w:rsid w:val="00D005C3"/>
    <w:rsid w:val="00D01A7F"/>
    <w:rsid w:val="00D01D10"/>
    <w:rsid w:val="00D03C9C"/>
    <w:rsid w:val="00D10357"/>
    <w:rsid w:val="00D1077F"/>
    <w:rsid w:val="00D1175E"/>
    <w:rsid w:val="00D12B54"/>
    <w:rsid w:val="00D13CD8"/>
    <w:rsid w:val="00D13D98"/>
    <w:rsid w:val="00D14020"/>
    <w:rsid w:val="00D15F74"/>
    <w:rsid w:val="00D160F0"/>
    <w:rsid w:val="00D16193"/>
    <w:rsid w:val="00D21D52"/>
    <w:rsid w:val="00D22F48"/>
    <w:rsid w:val="00D2424F"/>
    <w:rsid w:val="00D252CB"/>
    <w:rsid w:val="00D25479"/>
    <w:rsid w:val="00D258A9"/>
    <w:rsid w:val="00D26B6F"/>
    <w:rsid w:val="00D30041"/>
    <w:rsid w:val="00D32A2D"/>
    <w:rsid w:val="00D32FB4"/>
    <w:rsid w:val="00D33291"/>
    <w:rsid w:val="00D33745"/>
    <w:rsid w:val="00D37F23"/>
    <w:rsid w:val="00D37F3D"/>
    <w:rsid w:val="00D411A3"/>
    <w:rsid w:val="00D43EAA"/>
    <w:rsid w:val="00D44ABA"/>
    <w:rsid w:val="00D45E86"/>
    <w:rsid w:val="00D47045"/>
    <w:rsid w:val="00D50D3E"/>
    <w:rsid w:val="00D53D74"/>
    <w:rsid w:val="00D5456B"/>
    <w:rsid w:val="00D54907"/>
    <w:rsid w:val="00D54C85"/>
    <w:rsid w:val="00D5584D"/>
    <w:rsid w:val="00D6040E"/>
    <w:rsid w:val="00D61423"/>
    <w:rsid w:val="00D6184A"/>
    <w:rsid w:val="00D67878"/>
    <w:rsid w:val="00D7110B"/>
    <w:rsid w:val="00D73FDD"/>
    <w:rsid w:val="00D76035"/>
    <w:rsid w:val="00D767F0"/>
    <w:rsid w:val="00D771B6"/>
    <w:rsid w:val="00D77610"/>
    <w:rsid w:val="00D81B80"/>
    <w:rsid w:val="00D836B8"/>
    <w:rsid w:val="00D83841"/>
    <w:rsid w:val="00D83D76"/>
    <w:rsid w:val="00D850BA"/>
    <w:rsid w:val="00D851C0"/>
    <w:rsid w:val="00D856C6"/>
    <w:rsid w:val="00D86511"/>
    <w:rsid w:val="00D873F6"/>
    <w:rsid w:val="00D875C0"/>
    <w:rsid w:val="00D90017"/>
    <w:rsid w:val="00D91357"/>
    <w:rsid w:val="00D9170C"/>
    <w:rsid w:val="00D92009"/>
    <w:rsid w:val="00D9398C"/>
    <w:rsid w:val="00D93F9B"/>
    <w:rsid w:val="00D943DB"/>
    <w:rsid w:val="00D94935"/>
    <w:rsid w:val="00D9544A"/>
    <w:rsid w:val="00D9591C"/>
    <w:rsid w:val="00D96FEB"/>
    <w:rsid w:val="00D97BE9"/>
    <w:rsid w:val="00DA1B6C"/>
    <w:rsid w:val="00DA2BE8"/>
    <w:rsid w:val="00DA3A65"/>
    <w:rsid w:val="00DA77F7"/>
    <w:rsid w:val="00DA7ACE"/>
    <w:rsid w:val="00DB1FD9"/>
    <w:rsid w:val="00DB2A6B"/>
    <w:rsid w:val="00DB4BBC"/>
    <w:rsid w:val="00DB646D"/>
    <w:rsid w:val="00DC1258"/>
    <w:rsid w:val="00DC175D"/>
    <w:rsid w:val="00DC26DD"/>
    <w:rsid w:val="00DC2F5D"/>
    <w:rsid w:val="00DC4D52"/>
    <w:rsid w:val="00DC52B3"/>
    <w:rsid w:val="00DC59E3"/>
    <w:rsid w:val="00DC5DB1"/>
    <w:rsid w:val="00DD0068"/>
    <w:rsid w:val="00DD1922"/>
    <w:rsid w:val="00DD25F6"/>
    <w:rsid w:val="00DD2CD1"/>
    <w:rsid w:val="00DD3A26"/>
    <w:rsid w:val="00DD3A95"/>
    <w:rsid w:val="00DD5D1E"/>
    <w:rsid w:val="00DD7B47"/>
    <w:rsid w:val="00DE03EA"/>
    <w:rsid w:val="00DE0911"/>
    <w:rsid w:val="00DE17C7"/>
    <w:rsid w:val="00DE1E47"/>
    <w:rsid w:val="00DE4571"/>
    <w:rsid w:val="00DE6AB0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1123F"/>
    <w:rsid w:val="00E1204F"/>
    <w:rsid w:val="00E162E2"/>
    <w:rsid w:val="00E16C0E"/>
    <w:rsid w:val="00E170F1"/>
    <w:rsid w:val="00E2263E"/>
    <w:rsid w:val="00E23265"/>
    <w:rsid w:val="00E2448B"/>
    <w:rsid w:val="00E25439"/>
    <w:rsid w:val="00E27737"/>
    <w:rsid w:val="00E312D1"/>
    <w:rsid w:val="00E3215B"/>
    <w:rsid w:val="00E35420"/>
    <w:rsid w:val="00E35FCB"/>
    <w:rsid w:val="00E363F5"/>
    <w:rsid w:val="00E36BC8"/>
    <w:rsid w:val="00E37AFB"/>
    <w:rsid w:val="00E40BD3"/>
    <w:rsid w:val="00E41EBF"/>
    <w:rsid w:val="00E422C6"/>
    <w:rsid w:val="00E42D0A"/>
    <w:rsid w:val="00E43BEF"/>
    <w:rsid w:val="00E51884"/>
    <w:rsid w:val="00E54927"/>
    <w:rsid w:val="00E62439"/>
    <w:rsid w:val="00E62AEC"/>
    <w:rsid w:val="00E63A7D"/>
    <w:rsid w:val="00E6543A"/>
    <w:rsid w:val="00E655FA"/>
    <w:rsid w:val="00E668A0"/>
    <w:rsid w:val="00E66CB5"/>
    <w:rsid w:val="00E673AB"/>
    <w:rsid w:val="00E67DD1"/>
    <w:rsid w:val="00E71063"/>
    <w:rsid w:val="00E71217"/>
    <w:rsid w:val="00E72AAE"/>
    <w:rsid w:val="00E72B07"/>
    <w:rsid w:val="00E739AD"/>
    <w:rsid w:val="00E76890"/>
    <w:rsid w:val="00E7740D"/>
    <w:rsid w:val="00E77500"/>
    <w:rsid w:val="00E80722"/>
    <w:rsid w:val="00E869E7"/>
    <w:rsid w:val="00E8789E"/>
    <w:rsid w:val="00E904E6"/>
    <w:rsid w:val="00E91F47"/>
    <w:rsid w:val="00E920E0"/>
    <w:rsid w:val="00E93C8C"/>
    <w:rsid w:val="00E94596"/>
    <w:rsid w:val="00EA114C"/>
    <w:rsid w:val="00EA11F0"/>
    <w:rsid w:val="00EA3943"/>
    <w:rsid w:val="00EA39BB"/>
    <w:rsid w:val="00EA464E"/>
    <w:rsid w:val="00EA4E6F"/>
    <w:rsid w:val="00EA5D6C"/>
    <w:rsid w:val="00EA6454"/>
    <w:rsid w:val="00EA70BD"/>
    <w:rsid w:val="00EA76E7"/>
    <w:rsid w:val="00EB0595"/>
    <w:rsid w:val="00EB1607"/>
    <w:rsid w:val="00EB4C4F"/>
    <w:rsid w:val="00EB564A"/>
    <w:rsid w:val="00EB5831"/>
    <w:rsid w:val="00EB615E"/>
    <w:rsid w:val="00EC42EB"/>
    <w:rsid w:val="00EC4773"/>
    <w:rsid w:val="00EC5159"/>
    <w:rsid w:val="00EC5425"/>
    <w:rsid w:val="00EC6AEE"/>
    <w:rsid w:val="00EC6D7F"/>
    <w:rsid w:val="00ED097F"/>
    <w:rsid w:val="00ED2457"/>
    <w:rsid w:val="00ED4ED8"/>
    <w:rsid w:val="00ED6B03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0E91"/>
    <w:rsid w:val="00F00F2D"/>
    <w:rsid w:val="00F0204E"/>
    <w:rsid w:val="00F0231E"/>
    <w:rsid w:val="00F02387"/>
    <w:rsid w:val="00F03AAD"/>
    <w:rsid w:val="00F049B4"/>
    <w:rsid w:val="00F06EAC"/>
    <w:rsid w:val="00F07166"/>
    <w:rsid w:val="00F10BC8"/>
    <w:rsid w:val="00F112A8"/>
    <w:rsid w:val="00F11E6D"/>
    <w:rsid w:val="00F132A2"/>
    <w:rsid w:val="00F143DE"/>
    <w:rsid w:val="00F17A6C"/>
    <w:rsid w:val="00F20276"/>
    <w:rsid w:val="00F204F4"/>
    <w:rsid w:val="00F20564"/>
    <w:rsid w:val="00F20EDA"/>
    <w:rsid w:val="00F2174C"/>
    <w:rsid w:val="00F265E3"/>
    <w:rsid w:val="00F26C24"/>
    <w:rsid w:val="00F26CF4"/>
    <w:rsid w:val="00F34A66"/>
    <w:rsid w:val="00F372B9"/>
    <w:rsid w:val="00F3741F"/>
    <w:rsid w:val="00F403A5"/>
    <w:rsid w:val="00F42454"/>
    <w:rsid w:val="00F4267C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70B61"/>
    <w:rsid w:val="00F7228F"/>
    <w:rsid w:val="00F73190"/>
    <w:rsid w:val="00F768C8"/>
    <w:rsid w:val="00F810FC"/>
    <w:rsid w:val="00F827B3"/>
    <w:rsid w:val="00F82C2C"/>
    <w:rsid w:val="00F853C4"/>
    <w:rsid w:val="00F8621E"/>
    <w:rsid w:val="00F90C1E"/>
    <w:rsid w:val="00F90D3C"/>
    <w:rsid w:val="00F91EC6"/>
    <w:rsid w:val="00F9214D"/>
    <w:rsid w:val="00F93D9F"/>
    <w:rsid w:val="00F943D8"/>
    <w:rsid w:val="00F97D7E"/>
    <w:rsid w:val="00FA019B"/>
    <w:rsid w:val="00FA1973"/>
    <w:rsid w:val="00FA2ED3"/>
    <w:rsid w:val="00FA50C7"/>
    <w:rsid w:val="00FA562E"/>
    <w:rsid w:val="00FA5D2E"/>
    <w:rsid w:val="00FA6F49"/>
    <w:rsid w:val="00FA7007"/>
    <w:rsid w:val="00FB0E8D"/>
    <w:rsid w:val="00FB1F9B"/>
    <w:rsid w:val="00FB2FC4"/>
    <w:rsid w:val="00FB5B3E"/>
    <w:rsid w:val="00FB723C"/>
    <w:rsid w:val="00FC422F"/>
    <w:rsid w:val="00FC56E1"/>
    <w:rsid w:val="00FC596B"/>
    <w:rsid w:val="00FC6315"/>
    <w:rsid w:val="00FC773D"/>
    <w:rsid w:val="00FD053E"/>
    <w:rsid w:val="00FD115C"/>
    <w:rsid w:val="00FD1852"/>
    <w:rsid w:val="00FD19A9"/>
    <w:rsid w:val="00FD3269"/>
    <w:rsid w:val="00FD37E9"/>
    <w:rsid w:val="00FE0586"/>
    <w:rsid w:val="00FE09A9"/>
    <w:rsid w:val="00FE1B6F"/>
    <w:rsid w:val="00FE25BC"/>
    <w:rsid w:val="00FE2882"/>
    <w:rsid w:val="00FE318D"/>
    <w:rsid w:val="00FE4122"/>
    <w:rsid w:val="00FE52A2"/>
    <w:rsid w:val="00FE5C43"/>
    <w:rsid w:val="00FF17D6"/>
    <w:rsid w:val="00FF2889"/>
    <w:rsid w:val="00FF2A7A"/>
    <w:rsid w:val="00FF3B11"/>
    <w:rsid w:val="00FF3F34"/>
    <w:rsid w:val="00FF507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E424A1"/>
  <w15:docId w15:val="{12BA35C6-C3C6-4817-8582-C856519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1D10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F75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qFormat/>
    <w:rsid w:val="00525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A405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D01D10"/>
    <w:pPr>
      <w:keepNext/>
      <w:outlineLvl w:val="4"/>
    </w:pPr>
    <w:rPr>
      <w:rFonts w:ascii="Arial" w:hAnsi="Arial" w:cs="Arial"/>
      <w:b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ld1">
    <w:name w:val="bold1"/>
    <w:rsid w:val="00CC6FA5"/>
    <w:rPr>
      <w:b/>
      <w:bCs/>
    </w:rPr>
  </w:style>
  <w:style w:type="paragraph" w:customStyle="1" w:styleId="paragraph">
    <w:name w:val="paragraph"/>
    <w:basedOn w:val="Normlny"/>
    <w:rsid w:val="00CC6FA5"/>
    <w:rPr>
      <w:lang w:val="hu-HU" w:eastAsia="hu-HU"/>
    </w:rPr>
  </w:style>
  <w:style w:type="paragraph" w:styleId="Zkladntext">
    <w:name w:val="Body Text"/>
    <w:basedOn w:val="Normlny"/>
    <w:rsid w:val="00CC6FA5"/>
    <w:rPr>
      <w:sz w:val="22"/>
      <w:lang w:eastAsia="sk-SK"/>
    </w:rPr>
  </w:style>
  <w:style w:type="character" w:customStyle="1" w:styleId="italics1">
    <w:name w:val="italics1"/>
    <w:rsid w:val="002B32C0"/>
    <w:rPr>
      <w:i/>
      <w:iCs/>
    </w:rPr>
  </w:style>
  <w:style w:type="paragraph" w:styleId="Zkladntext3">
    <w:name w:val="Body Text 3"/>
    <w:basedOn w:val="Normlny"/>
    <w:rsid w:val="002E530B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semiHidden/>
    <w:rsid w:val="00E66CB5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A4E6F"/>
    <w:rPr>
      <w:sz w:val="16"/>
      <w:szCs w:val="16"/>
    </w:rPr>
  </w:style>
  <w:style w:type="paragraph" w:styleId="Textkomentra">
    <w:name w:val="annotation text"/>
    <w:basedOn w:val="Normlny"/>
    <w:semiHidden/>
    <w:rsid w:val="00EA4E6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A4E6F"/>
    <w:rPr>
      <w:b/>
      <w:bCs/>
    </w:rPr>
  </w:style>
  <w:style w:type="character" w:customStyle="1" w:styleId="longtext1">
    <w:name w:val="long_text1"/>
    <w:rsid w:val="004508BD"/>
    <w:rPr>
      <w:sz w:val="13"/>
      <w:szCs w:val="13"/>
    </w:rPr>
  </w:style>
  <w:style w:type="character" w:styleId="Hypertextovprepojenie">
    <w:name w:val="Hyperlink"/>
    <w:semiHidden/>
    <w:rsid w:val="004508BD"/>
    <w:rPr>
      <w:color w:val="0000FF"/>
      <w:u w:val="single"/>
    </w:rPr>
  </w:style>
  <w:style w:type="character" w:customStyle="1" w:styleId="mediumtext1">
    <w:name w:val="medium_text1"/>
    <w:rsid w:val="004508BD"/>
    <w:rPr>
      <w:sz w:val="16"/>
      <w:szCs w:val="16"/>
    </w:rPr>
  </w:style>
  <w:style w:type="character" w:customStyle="1" w:styleId="shorttext1">
    <w:name w:val="short_text1"/>
    <w:rsid w:val="00A4056D"/>
    <w:rPr>
      <w:sz w:val="19"/>
      <w:szCs w:val="19"/>
    </w:rPr>
  </w:style>
  <w:style w:type="character" w:customStyle="1" w:styleId="hps">
    <w:name w:val="hps"/>
    <w:basedOn w:val="Predvolenpsmoodseku"/>
    <w:rsid w:val="00372BD8"/>
  </w:style>
  <w:style w:type="character" w:customStyle="1" w:styleId="Nadpis1Char">
    <w:name w:val="Nadpis 1 Char"/>
    <w:link w:val="Nadpis1"/>
    <w:rsid w:val="005F75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2">
    <w:name w:val="Body Text 2"/>
    <w:basedOn w:val="Normlny"/>
    <w:link w:val="Zkladntext2Char"/>
    <w:rsid w:val="005F75AE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5F75AE"/>
    <w:rPr>
      <w:sz w:val="24"/>
      <w:szCs w:val="24"/>
      <w:lang w:eastAsia="en-US"/>
    </w:rPr>
  </w:style>
  <w:style w:type="paragraph" w:styleId="Hlavika">
    <w:name w:val="header"/>
    <w:basedOn w:val="Normlny"/>
    <w:link w:val="HlavikaChar"/>
    <w:rsid w:val="00265ED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65ED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60F0"/>
  </w:style>
  <w:style w:type="character" w:customStyle="1" w:styleId="HlavikaChar">
    <w:name w:val="Hlavička Char"/>
    <w:link w:val="Hlavika"/>
    <w:rsid w:val="004661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D18A-76D3-4D28-9FA6-60B78274E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9C05A-7BC1-470A-84BE-F01FB15A4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4A843-1C4B-49EB-9D07-63FEF289A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D13C1F-95DF-4212-919E-E841B3EC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3206</Words>
  <Characters>18280</Characters>
  <Application>Microsoft Office Word</Application>
  <DocSecurity>0</DocSecurity>
  <Lines>152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21444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marosz</dc:creator>
  <cp:lastModifiedBy>Kytková, Adriana</cp:lastModifiedBy>
  <cp:revision>3</cp:revision>
  <cp:lastPrinted>2016-08-05T15:27:00Z</cp:lastPrinted>
  <dcterms:created xsi:type="dcterms:W3CDTF">2018-03-19T16:37:00Z</dcterms:created>
  <dcterms:modified xsi:type="dcterms:W3CDTF">2018-03-22T15:03:00Z</dcterms:modified>
</cp:coreProperties>
</file>