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E8DC6" w14:textId="77777777" w:rsidR="00F63F80" w:rsidRPr="00756B9C" w:rsidRDefault="00F63F80" w:rsidP="00756B9C">
      <w:pPr>
        <w:widowControl w:val="0"/>
        <w:jc w:val="center"/>
        <w:outlineLvl w:val="0"/>
        <w:rPr>
          <w:b/>
          <w:bCs/>
          <w:noProof/>
          <w:sz w:val="22"/>
          <w:szCs w:val="22"/>
          <w:lang w:val="en-GB" w:eastAsia="en-US"/>
        </w:rPr>
      </w:pPr>
    </w:p>
    <w:p w14:paraId="1841BF39" w14:textId="77777777" w:rsidR="00F63F80" w:rsidRPr="00756B9C" w:rsidRDefault="00F63F80" w:rsidP="00C9533F">
      <w:pPr>
        <w:widowControl w:val="0"/>
        <w:jc w:val="center"/>
        <w:outlineLvl w:val="0"/>
        <w:rPr>
          <w:b/>
          <w:noProof/>
          <w:sz w:val="22"/>
          <w:szCs w:val="22"/>
          <w:lang w:val="en-GB" w:eastAsia="en-US"/>
        </w:rPr>
      </w:pPr>
      <w:r w:rsidRPr="00756B9C">
        <w:rPr>
          <w:b/>
          <w:bCs/>
          <w:sz w:val="22"/>
          <w:szCs w:val="22"/>
          <w:lang w:val="sk-SK"/>
        </w:rPr>
        <w:t>Písomná informácia pre používateľa</w:t>
      </w:r>
    </w:p>
    <w:p w14:paraId="2D519C77" w14:textId="77777777" w:rsidR="00F63F80" w:rsidRPr="00756B9C" w:rsidRDefault="00F63F80" w:rsidP="0007682F">
      <w:pPr>
        <w:jc w:val="center"/>
        <w:outlineLvl w:val="0"/>
        <w:rPr>
          <w:b/>
          <w:noProof/>
          <w:sz w:val="22"/>
          <w:szCs w:val="22"/>
          <w:lang w:val="en-GB" w:eastAsia="en-US"/>
        </w:rPr>
      </w:pPr>
    </w:p>
    <w:p w14:paraId="2EEC41E5" w14:textId="77777777" w:rsidR="00F63F80" w:rsidRPr="00756B9C" w:rsidRDefault="00D2046F" w:rsidP="0007682F">
      <w:pPr>
        <w:jc w:val="center"/>
        <w:rPr>
          <w:b/>
          <w:noProof/>
          <w:sz w:val="22"/>
          <w:szCs w:val="22"/>
          <w:lang w:val="en-GB" w:eastAsia="en-US"/>
        </w:rPr>
      </w:pPr>
      <w:r w:rsidRPr="00756B9C">
        <w:rPr>
          <w:b/>
          <w:noProof/>
          <w:sz w:val="22"/>
          <w:szCs w:val="22"/>
          <w:lang w:val="en-GB" w:eastAsia="en-US"/>
        </w:rPr>
        <w:t>Ezoleta</w:t>
      </w:r>
      <w:r w:rsidR="00F63F80" w:rsidRPr="00756B9C">
        <w:rPr>
          <w:b/>
          <w:noProof/>
          <w:sz w:val="22"/>
          <w:szCs w:val="22"/>
          <w:lang w:val="en-GB" w:eastAsia="en-US"/>
        </w:rPr>
        <w:t xml:space="preserve"> 10 mg tablety</w:t>
      </w:r>
    </w:p>
    <w:p w14:paraId="38A8BEAA" w14:textId="77E4898B" w:rsidR="00F63F80" w:rsidRPr="00756B9C" w:rsidRDefault="00B07DAE">
      <w:pPr>
        <w:jc w:val="center"/>
        <w:rPr>
          <w:noProof/>
          <w:sz w:val="22"/>
          <w:szCs w:val="22"/>
          <w:lang w:val="en-GB" w:eastAsia="en-US"/>
        </w:rPr>
      </w:pPr>
      <w:r w:rsidRPr="00756B9C">
        <w:rPr>
          <w:noProof/>
          <w:sz w:val="22"/>
          <w:szCs w:val="22"/>
          <w:lang w:val="en-GB" w:eastAsia="en-US"/>
        </w:rPr>
        <w:t>e</w:t>
      </w:r>
      <w:r w:rsidR="00F63F80" w:rsidRPr="00756B9C">
        <w:rPr>
          <w:noProof/>
          <w:sz w:val="22"/>
          <w:szCs w:val="22"/>
          <w:lang w:val="en-GB" w:eastAsia="en-US"/>
        </w:rPr>
        <w:t>zetimib</w:t>
      </w:r>
    </w:p>
    <w:p w14:paraId="3CA75CBF" w14:textId="77777777" w:rsidR="00F63F80" w:rsidRPr="00756B9C" w:rsidRDefault="00F63F80" w:rsidP="00D27F7A">
      <w:pPr>
        <w:numPr>
          <w:ilvl w:val="12"/>
          <w:numId w:val="0"/>
        </w:numPr>
        <w:rPr>
          <w:noProof/>
          <w:sz w:val="22"/>
          <w:szCs w:val="22"/>
          <w:lang w:val="en-GB" w:eastAsia="en-US"/>
        </w:rPr>
      </w:pPr>
    </w:p>
    <w:p w14:paraId="7B9DCED2" w14:textId="77777777" w:rsidR="00F63F80" w:rsidRPr="00756B9C" w:rsidRDefault="00F63F80" w:rsidP="00756B9C">
      <w:pPr>
        <w:rPr>
          <w:sz w:val="22"/>
          <w:szCs w:val="22"/>
        </w:rPr>
      </w:pPr>
      <w:r w:rsidRPr="00756B9C"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14:paraId="70143A68" w14:textId="77777777" w:rsidR="00F63F80" w:rsidRPr="00756B9C" w:rsidRDefault="00F63F80" w:rsidP="00C9533F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756B9C">
        <w:rPr>
          <w:sz w:val="22"/>
          <w:szCs w:val="22"/>
        </w:rPr>
        <w:t>Túto písomnú informáciu si uschovajte. Možno bude potrebné, aby ste si ju znovu prečítali.</w:t>
      </w:r>
    </w:p>
    <w:p w14:paraId="5311AC2E" w14:textId="77777777" w:rsidR="00F63F80" w:rsidRPr="00756B9C" w:rsidRDefault="00F63F80" w:rsidP="0007682F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756B9C">
        <w:rPr>
          <w:sz w:val="22"/>
          <w:szCs w:val="22"/>
        </w:rPr>
        <w:t>Ak máte akékoľvek ďalšie otázky, obráťte sa na svojho lekára alebo lekárnika.</w:t>
      </w:r>
    </w:p>
    <w:p w14:paraId="6807390D" w14:textId="77777777" w:rsidR="00F63F80" w:rsidRPr="00756B9C" w:rsidRDefault="00F63F80" w:rsidP="0007682F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756B9C">
        <w:rPr>
          <w:sz w:val="22"/>
          <w:szCs w:val="22"/>
        </w:rPr>
        <w:t>Tento liek bol predpísaný iba vám. Nedávajte ho nikomu inému. Môže mu uškodiť, dokonca aj vtedy, ak má rovnaké prejavy ochorenia ako vy.</w:t>
      </w:r>
    </w:p>
    <w:p w14:paraId="7824877A" w14:textId="77777777" w:rsidR="00F63F80" w:rsidRPr="00756B9C" w:rsidRDefault="00F63F80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756B9C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2C6E58C5" w14:textId="77777777" w:rsidR="00F63F80" w:rsidRPr="00756B9C" w:rsidRDefault="00F63F80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en-GB" w:eastAsia="en-US"/>
        </w:rPr>
      </w:pPr>
    </w:p>
    <w:p w14:paraId="20504460" w14:textId="77777777" w:rsidR="00F63F80" w:rsidRPr="00756B9C" w:rsidRDefault="00F63F80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en-GB" w:eastAsia="en-US"/>
        </w:rPr>
      </w:pPr>
      <w:r w:rsidRPr="00756B9C">
        <w:rPr>
          <w:b/>
          <w:sz w:val="22"/>
          <w:szCs w:val="22"/>
          <w:lang w:val="en-GB" w:eastAsia="en-US"/>
        </w:rPr>
        <w:t xml:space="preserve">V tejto písomnej informácii </w:t>
      </w:r>
      <w:proofErr w:type="gramStart"/>
      <w:r w:rsidRPr="00756B9C">
        <w:rPr>
          <w:b/>
          <w:sz w:val="22"/>
          <w:szCs w:val="22"/>
          <w:lang w:val="en-GB" w:eastAsia="en-US"/>
        </w:rPr>
        <w:t>sa</w:t>
      </w:r>
      <w:proofErr w:type="gramEnd"/>
      <w:r w:rsidRPr="00756B9C">
        <w:rPr>
          <w:b/>
          <w:sz w:val="22"/>
          <w:szCs w:val="22"/>
          <w:lang w:val="en-GB" w:eastAsia="en-US"/>
        </w:rPr>
        <w:t xml:space="preserve"> dozviete:</w:t>
      </w:r>
    </w:p>
    <w:p w14:paraId="425BE34D" w14:textId="77777777" w:rsidR="00F63F80" w:rsidRPr="00756B9C" w:rsidRDefault="00F63F80">
      <w:pPr>
        <w:tabs>
          <w:tab w:val="num" w:pos="567"/>
        </w:tabs>
        <w:ind w:left="567" w:right="-29" w:hanging="567"/>
        <w:rPr>
          <w:noProof/>
          <w:sz w:val="22"/>
          <w:szCs w:val="22"/>
          <w:lang w:val="en-GB" w:eastAsia="en-US"/>
        </w:rPr>
      </w:pPr>
      <w:r w:rsidRPr="00756B9C">
        <w:rPr>
          <w:noProof/>
          <w:sz w:val="22"/>
          <w:szCs w:val="22"/>
          <w:lang w:val="en-GB" w:eastAsia="en-US"/>
        </w:rPr>
        <w:t>1.</w:t>
      </w:r>
      <w:r w:rsidRPr="00756B9C">
        <w:rPr>
          <w:noProof/>
          <w:sz w:val="22"/>
          <w:szCs w:val="22"/>
          <w:lang w:val="en-GB" w:eastAsia="en-US"/>
        </w:rPr>
        <w:tab/>
        <w:t xml:space="preserve">Čo je </w:t>
      </w:r>
      <w:r w:rsidR="00D2046F" w:rsidRPr="00756B9C">
        <w:rPr>
          <w:noProof/>
          <w:sz w:val="22"/>
          <w:szCs w:val="22"/>
          <w:lang w:val="en-GB" w:eastAsia="en-US"/>
        </w:rPr>
        <w:t>Ezoleta</w:t>
      </w:r>
      <w:r w:rsidRPr="00756B9C">
        <w:rPr>
          <w:noProof/>
          <w:sz w:val="22"/>
          <w:szCs w:val="22"/>
          <w:lang w:val="en-GB" w:eastAsia="en-US"/>
        </w:rPr>
        <w:t xml:space="preserve"> a na čo sa používa</w:t>
      </w:r>
    </w:p>
    <w:p w14:paraId="5A2BE54D" w14:textId="77777777" w:rsidR="00F63F80" w:rsidRPr="00756B9C" w:rsidRDefault="00F63F80">
      <w:pPr>
        <w:tabs>
          <w:tab w:val="num" w:pos="567"/>
        </w:tabs>
        <w:ind w:left="567" w:right="-29" w:hanging="567"/>
        <w:rPr>
          <w:noProof/>
          <w:sz w:val="22"/>
          <w:szCs w:val="22"/>
          <w:lang w:val="en-GB" w:eastAsia="en-US"/>
        </w:rPr>
      </w:pPr>
      <w:r w:rsidRPr="00756B9C">
        <w:rPr>
          <w:noProof/>
          <w:sz w:val="22"/>
          <w:szCs w:val="22"/>
          <w:lang w:val="en-GB" w:eastAsia="en-US"/>
        </w:rPr>
        <w:t>2.</w:t>
      </w:r>
      <w:r w:rsidRPr="00756B9C">
        <w:rPr>
          <w:noProof/>
          <w:sz w:val="22"/>
          <w:szCs w:val="22"/>
          <w:lang w:val="en-GB" w:eastAsia="en-US"/>
        </w:rPr>
        <w:tab/>
        <w:t xml:space="preserve">Čo potrebujete vedieť predtým, ako užijete </w:t>
      </w:r>
      <w:r w:rsidR="00D2046F" w:rsidRPr="00756B9C">
        <w:rPr>
          <w:noProof/>
          <w:sz w:val="22"/>
          <w:szCs w:val="22"/>
          <w:lang w:val="en-GB" w:eastAsia="en-US"/>
        </w:rPr>
        <w:t>Ezoletu</w:t>
      </w:r>
    </w:p>
    <w:p w14:paraId="61089D21" w14:textId="77777777" w:rsidR="00F63F80" w:rsidRPr="00756B9C" w:rsidRDefault="00F63F80">
      <w:pPr>
        <w:tabs>
          <w:tab w:val="num" w:pos="567"/>
        </w:tabs>
        <w:ind w:left="567" w:right="-29" w:hanging="567"/>
        <w:rPr>
          <w:noProof/>
          <w:sz w:val="22"/>
          <w:szCs w:val="22"/>
          <w:lang w:val="en-GB" w:eastAsia="en-US"/>
        </w:rPr>
      </w:pPr>
      <w:r w:rsidRPr="00756B9C">
        <w:rPr>
          <w:noProof/>
          <w:sz w:val="22"/>
          <w:szCs w:val="22"/>
          <w:lang w:val="en-GB" w:eastAsia="en-US"/>
        </w:rPr>
        <w:t>3.</w:t>
      </w:r>
      <w:r w:rsidRPr="00756B9C">
        <w:rPr>
          <w:noProof/>
          <w:sz w:val="22"/>
          <w:szCs w:val="22"/>
          <w:lang w:val="en-GB" w:eastAsia="en-US"/>
        </w:rPr>
        <w:tab/>
        <w:t xml:space="preserve">Ako užívať </w:t>
      </w:r>
      <w:r w:rsidR="00D2046F" w:rsidRPr="00756B9C">
        <w:rPr>
          <w:noProof/>
          <w:sz w:val="22"/>
          <w:szCs w:val="22"/>
          <w:lang w:val="en-GB" w:eastAsia="en-US"/>
        </w:rPr>
        <w:t>Ezoletu</w:t>
      </w:r>
    </w:p>
    <w:p w14:paraId="2280D2E2" w14:textId="77777777" w:rsidR="00F63F80" w:rsidRPr="00756B9C" w:rsidRDefault="00F63F80">
      <w:pPr>
        <w:tabs>
          <w:tab w:val="num" w:pos="567"/>
        </w:tabs>
        <w:ind w:left="567" w:right="-29" w:hanging="567"/>
        <w:rPr>
          <w:noProof/>
          <w:sz w:val="22"/>
          <w:szCs w:val="22"/>
          <w:lang w:val="en-GB" w:eastAsia="en-US"/>
        </w:rPr>
      </w:pPr>
      <w:r w:rsidRPr="00756B9C">
        <w:rPr>
          <w:noProof/>
          <w:sz w:val="22"/>
          <w:szCs w:val="22"/>
          <w:lang w:val="en-GB" w:eastAsia="en-US"/>
        </w:rPr>
        <w:t>4.</w:t>
      </w:r>
      <w:r w:rsidRPr="00756B9C">
        <w:rPr>
          <w:noProof/>
          <w:sz w:val="22"/>
          <w:szCs w:val="22"/>
          <w:lang w:val="en-GB" w:eastAsia="en-US"/>
        </w:rPr>
        <w:tab/>
        <w:t>Možné vedľajšie účinky</w:t>
      </w:r>
    </w:p>
    <w:p w14:paraId="4326DE0D" w14:textId="77777777" w:rsidR="00F63F80" w:rsidRPr="00756B9C" w:rsidRDefault="00F63F80">
      <w:pPr>
        <w:tabs>
          <w:tab w:val="num" w:pos="567"/>
        </w:tabs>
        <w:ind w:left="567" w:right="-29" w:hanging="567"/>
        <w:rPr>
          <w:noProof/>
          <w:sz w:val="22"/>
          <w:szCs w:val="22"/>
          <w:lang w:val="en-GB" w:eastAsia="en-US"/>
        </w:rPr>
      </w:pPr>
      <w:r w:rsidRPr="00756B9C">
        <w:rPr>
          <w:noProof/>
          <w:sz w:val="22"/>
          <w:szCs w:val="22"/>
          <w:lang w:val="en-GB" w:eastAsia="en-US"/>
        </w:rPr>
        <w:t>5.</w:t>
      </w:r>
      <w:r w:rsidRPr="00756B9C">
        <w:rPr>
          <w:noProof/>
          <w:sz w:val="22"/>
          <w:szCs w:val="22"/>
          <w:lang w:val="en-GB" w:eastAsia="en-US"/>
        </w:rPr>
        <w:tab/>
        <w:t xml:space="preserve">Ako uchovávať </w:t>
      </w:r>
      <w:r w:rsidR="00D2046F" w:rsidRPr="00756B9C">
        <w:rPr>
          <w:noProof/>
          <w:sz w:val="22"/>
          <w:szCs w:val="22"/>
          <w:lang w:val="en-GB" w:eastAsia="en-US"/>
        </w:rPr>
        <w:t>Ezoletu</w:t>
      </w:r>
    </w:p>
    <w:p w14:paraId="45216A2B" w14:textId="77777777" w:rsidR="00F63F80" w:rsidRPr="00756B9C" w:rsidRDefault="00F63F80">
      <w:pPr>
        <w:tabs>
          <w:tab w:val="num" w:pos="567"/>
        </w:tabs>
        <w:ind w:left="567" w:right="-29" w:hanging="567"/>
        <w:rPr>
          <w:noProof/>
          <w:sz w:val="22"/>
          <w:szCs w:val="22"/>
          <w:lang w:val="en-GB" w:eastAsia="en-US"/>
        </w:rPr>
      </w:pPr>
      <w:r w:rsidRPr="00756B9C">
        <w:rPr>
          <w:noProof/>
          <w:sz w:val="22"/>
          <w:szCs w:val="22"/>
          <w:lang w:val="en-GB" w:eastAsia="en-US"/>
        </w:rPr>
        <w:t>6.</w:t>
      </w:r>
      <w:r w:rsidRPr="00756B9C">
        <w:rPr>
          <w:noProof/>
          <w:sz w:val="22"/>
          <w:szCs w:val="22"/>
          <w:lang w:val="en-GB" w:eastAsia="en-US"/>
        </w:rPr>
        <w:tab/>
        <w:t>Obsah balenia a ďalšie informácie</w:t>
      </w:r>
    </w:p>
    <w:p w14:paraId="2DF2DE78" w14:textId="77777777" w:rsidR="00F63F80" w:rsidRPr="00756B9C" w:rsidRDefault="00F63F80">
      <w:pPr>
        <w:numPr>
          <w:ilvl w:val="12"/>
          <w:numId w:val="0"/>
        </w:numPr>
        <w:rPr>
          <w:noProof/>
          <w:sz w:val="22"/>
          <w:szCs w:val="22"/>
          <w:lang w:val="en-GB" w:eastAsia="en-US"/>
        </w:rPr>
      </w:pPr>
    </w:p>
    <w:p w14:paraId="594D7C2E" w14:textId="77777777" w:rsidR="00F63F80" w:rsidRPr="00756B9C" w:rsidRDefault="00F63F80">
      <w:pPr>
        <w:widowControl w:val="0"/>
        <w:tabs>
          <w:tab w:val="left" w:pos="567"/>
        </w:tabs>
        <w:rPr>
          <w:b/>
          <w:noProof/>
          <w:sz w:val="22"/>
          <w:szCs w:val="22"/>
          <w:lang w:val="en-GB" w:eastAsia="en-US"/>
        </w:rPr>
      </w:pPr>
      <w:r w:rsidRPr="00756B9C">
        <w:rPr>
          <w:b/>
          <w:noProof/>
          <w:sz w:val="22"/>
          <w:szCs w:val="22"/>
          <w:lang w:val="en-GB" w:eastAsia="en-US"/>
        </w:rPr>
        <w:t>1.</w:t>
      </w:r>
      <w:r w:rsidRPr="00756B9C">
        <w:rPr>
          <w:b/>
          <w:noProof/>
          <w:sz w:val="22"/>
          <w:szCs w:val="22"/>
          <w:lang w:val="en-GB" w:eastAsia="en-US"/>
        </w:rPr>
        <w:tab/>
      </w:r>
      <w:r w:rsidRPr="00756B9C">
        <w:rPr>
          <w:b/>
          <w:sz w:val="22"/>
          <w:szCs w:val="22"/>
          <w:lang w:val="sk-SK"/>
        </w:rPr>
        <w:t xml:space="preserve">Čo je </w:t>
      </w:r>
      <w:r w:rsidR="00D2046F" w:rsidRPr="00756B9C">
        <w:rPr>
          <w:b/>
          <w:sz w:val="22"/>
          <w:szCs w:val="22"/>
          <w:lang w:val="sk-SK"/>
        </w:rPr>
        <w:t>Ezoleta</w:t>
      </w:r>
      <w:r w:rsidRPr="00756B9C">
        <w:rPr>
          <w:b/>
          <w:caps/>
          <w:sz w:val="22"/>
          <w:szCs w:val="22"/>
          <w:lang w:val="sk-SK"/>
        </w:rPr>
        <w:t xml:space="preserve"> </w:t>
      </w:r>
      <w:r w:rsidRPr="00756B9C">
        <w:rPr>
          <w:b/>
          <w:sz w:val="22"/>
          <w:szCs w:val="22"/>
          <w:lang w:val="sk-SK"/>
        </w:rPr>
        <w:t>a </w:t>
      </w:r>
      <w:proofErr w:type="gramStart"/>
      <w:r w:rsidRPr="00756B9C">
        <w:rPr>
          <w:b/>
          <w:sz w:val="22"/>
          <w:szCs w:val="22"/>
          <w:lang w:val="sk-SK"/>
        </w:rPr>
        <w:t>na</w:t>
      </w:r>
      <w:proofErr w:type="gramEnd"/>
      <w:r w:rsidRPr="00756B9C">
        <w:rPr>
          <w:b/>
          <w:sz w:val="22"/>
          <w:szCs w:val="22"/>
          <w:lang w:val="sk-SK"/>
        </w:rPr>
        <w:t xml:space="preserve"> čo sa používa</w:t>
      </w:r>
    </w:p>
    <w:p w14:paraId="0CA1E1B5" w14:textId="77777777" w:rsidR="00F63F80" w:rsidRPr="00756B9C" w:rsidRDefault="00F63F80">
      <w:pPr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14:paraId="395C8CEF" w14:textId="77777777" w:rsidR="00F63F80" w:rsidRPr="00756B9C" w:rsidRDefault="00D2046F">
      <w:pPr>
        <w:rPr>
          <w:noProof/>
          <w:sz w:val="22"/>
          <w:szCs w:val="22"/>
          <w:lang w:val="en-GB" w:eastAsia="en-US"/>
        </w:rPr>
      </w:pPr>
      <w:r w:rsidRPr="00756B9C">
        <w:rPr>
          <w:noProof/>
          <w:sz w:val="22"/>
          <w:szCs w:val="22"/>
          <w:lang w:val="en-GB" w:eastAsia="en-US"/>
        </w:rPr>
        <w:t>Ezoleta</w:t>
      </w:r>
      <w:r w:rsidR="00F63F80" w:rsidRPr="00756B9C">
        <w:rPr>
          <w:noProof/>
          <w:sz w:val="22"/>
          <w:szCs w:val="22"/>
          <w:lang w:val="en-GB" w:eastAsia="en-US"/>
        </w:rPr>
        <w:t xml:space="preserve"> je liek na zníženie zvýšených hladín cholesterolu.</w:t>
      </w:r>
    </w:p>
    <w:p w14:paraId="2E977ECC" w14:textId="77777777" w:rsidR="00F63F80" w:rsidRPr="00756B9C" w:rsidRDefault="00F63F80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04E82703" w14:textId="77777777" w:rsidR="00F63F80" w:rsidRPr="00756B9C" w:rsidRDefault="00D2046F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noProof/>
          <w:sz w:val="22"/>
          <w:szCs w:val="22"/>
          <w:lang w:val="en-GB"/>
        </w:rPr>
        <w:t>Ezoleta</w:t>
      </w:r>
      <w:r w:rsidR="00F63F80" w:rsidRPr="00756B9C">
        <w:rPr>
          <w:rFonts w:ascii="Times New Roman" w:hAnsi="Times New Roman"/>
          <w:sz w:val="22"/>
          <w:szCs w:val="22"/>
          <w:lang w:val="sk-SK"/>
        </w:rPr>
        <w:t xml:space="preserve"> znižuje hladiny celkového cholesterolu, „zlého</w:t>
      </w:r>
      <w:proofErr w:type="gramStart"/>
      <w:r w:rsidR="00F63F80" w:rsidRPr="00756B9C">
        <w:rPr>
          <w:rFonts w:ascii="Times New Roman" w:hAnsi="Times New Roman"/>
          <w:sz w:val="22"/>
          <w:szCs w:val="22"/>
          <w:lang w:val="sk-SK"/>
        </w:rPr>
        <w:t>“ cholesterolu</w:t>
      </w:r>
      <w:proofErr w:type="gramEnd"/>
      <w:r w:rsidR="00F63F80" w:rsidRPr="00756B9C">
        <w:rPr>
          <w:rFonts w:ascii="Times New Roman" w:hAnsi="Times New Roman"/>
          <w:sz w:val="22"/>
          <w:szCs w:val="22"/>
          <w:lang w:val="sk-SK"/>
        </w:rPr>
        <w:t xml:space="preserve"> (LDL cholesterol) a tukových látok nazývaných triglyceridy v krvi.</w:t>
      </w:r>
      <w:r w:rsidRPr="00756B9C">
        <w:rPr>
          <w:rFonts w:ascii="Times New Roman" w:hAnsi="Times New Roman"/>
          <w:sz w:val="22"/>
          <w:szCs w:val="22"/>
          <w:lang w:val="sk-SK"/>
        </w:rPr>
        <w:t xml:space="preserve"> Ezoleta</w:t>
      </w:r>
      <w:r w:rsidR="00F63F80" w:rsidRPr="00756B9C">
        <w:rPr>
          <w:rFonts w:ascii="Times New Roman" w:hAnsi="Times New Roman"/>
          <w:sz w:val="22"/>
          <w:szCs w:val="22"/>
          <w:lang w:val="sk-SK"/>
        </w:rPr>
        <w:t xml:space="preserve"> okrem toho zvyšuje hladiny „dobrého“ cholesterolu (HDL cholesterol).</w:t>
      </w:r>
    </w:p>
    <w:p w14:paraId="592D5BD4" w14:textId="77777777" w:rsidR="00F63F80" w:rsidRPr="00756B9C" w:rsidRDefault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3C28C7A1" w14:textId="77777777" w:rsidR="00F63F80" w:rsidRPr="00756B9C" w:rsidRDefault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t>Ezetimib, liečivo v </w:t>
      </w:r>
      <w:r w:rsidR="00D2046F" w:rsidRPr="00756B9C">
        <w:rPr>
          <w:rFonts w:ascii="Times New Roman" w:hAnsi="Times New Roman"/>
          <w:sz w:val="22"/>
          <w:szCs w:val="22"/>
          <w:lang w:val="sk-SK"/>
        </w:rPr>
        <w:t>Ezolete</w:t>
      </w:r>
      <w:r w:rsidRPr="00756B9C">
        <w:rPr>
          <w:rFonts w:ascii="Times New Roman" w:hAnsi="Times New Roman"/>
          <w:sz w:val="22"/>
          <w:szCs w:val="22"/>
          <w:lang w:val="sk-SK"/>
        </w:rPr>
        <w:t>, účinkuje tak, že znižuje cholesterol vstrebávaný v tráviacom trakte.</w:t>
      </w:r>
    </w:p>
    <w:p w14:paraId="037F4FBF" w14:textId="77777777" w:rsidR="00F63F80" w:rsidRPr="00756B9C" w:rsidRDefault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46230736" w14:textId="77777777" w:rsidR="00F63F80" w:rsidRPr="00756B9C" w:rsidRDefault="00D2046F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noProof/>
          <w:sz w:val="22"/>
          <w:szCs w:val="22"/>
          <w:lang w:val="en-GB"/>
        </w:rPr>
        <w:t>Ezoleta</w:t>
      </w:r>
      <w:r w:rsidR="00F63F80" w:rsidRPr="00756B9C">
        <w:rPr>
          <w:rFonts w:ascii="Times New Roman" w:hAnsi="Times New Roman"/>
          <w:sz w:val="22"/>
          <w:szCs w:val="22"/>
          <w:lang w:val="sk-SK"/>
        </w:rPr>
        <w:t xml:space="preserve"> prispieva k účinku statínov znižujúcich cholesterol, skupiny liekov, ktoré znižujú cholesterol, ktorý si vaše telo samo tvorí.</w:t>
      </w:r>
    </w:p>
    <w:p w14:paraId="48D87EA1" w14:textId="77777777" w:rsidR="00F63F80" w:rsidRPr="00756B9C" w:rsidRDefault="00F63F80">
      <w:pPr>
        <w:rPr>
          <w:noProof/>
          <w:sz w:val="22"/>
          <w:szCs w:val="22"/>
          <w:lang w:val="en-GB" w:eastAsia="en-US"/>
        </w:rPr>
      </w:pPr>
    </w:p>
    <w:p w14:paraId="347EC26D" w14:textId="77777777" w:rsidR="00F63F80" w:rsidRPr="00756B9C" w:rsidRDefault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t>Cholesterol je jednou z niekoľkých tukových látok vyskytujúcich sa v krvnom obehu. Váš celkový cholesterol sa skladá prevažne z LDL a HDL cholesterolu.</w:t>
      </w:r>
    </w:p>
    <w:p w14:paraId="7DF5A490" w14:textId="77777777" w:rsidR="00F63F80" w:rsidRPr="00756B9C" w:rsidRDefault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53B727C4" w14:textId="77777777" w:rsidR="00F63F80" w:rsidRPr="00756B9C" w:rsidRDefault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t>LDL cholesterol sa často nazýva „zlý“ cholesterol, pretože sa môže hromadiť v stenách tepien, kde tvorí usadeniny. Tvorba usadenín môže časom viesť k zúženiu tepien. Toto zúženie môže spomaliť alebo zablokovať prúdenie krvi do životne dôležitých orgánov, ako je srdce a mozog. Zablokovanie prúdenia krvi môže spôsobiť srdcový infarkt alebo cievnu mozgovú príhodu.</w:t>
      </w:r>
    </w:p>
    <w:p w14:paraId="347D62FF" w14:textId="77777777" w:rsidR="00F63F80" w:rsidRPr="00756B9C" w:rsidRDefault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494B8D7A" w14:textId="77777777" w:rsidR="00F63F80" w:rsidRPr="00756B9C" w:rsidRDefault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t>HDL cholesterol sa často nazýva „dobrý“ cholesterol, pretože zabraňuje hromadeniu zlého cholesterolu v tepnách a chráni pred chorobou srdca.</w:t>
      </w:r>
    </w:p>
    <w:p w14:paraId="727F6E0A" w14:textId="77777777" w:rsidR="00F63F80" w:rsidRPr="00756B9C" w:rsidRDefault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1DAD64FB" w14:textId="77777777" w:rsidR="00F63F80" w:rsidRPr="00756B9C" w:rsidRDefault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t>Ďalšou formou tuku v krvi, ktorá môže zvyšovať vaše riziko choroby srdca, sú triglyceridy.</w:t>
      </w:r>
    </w:p>
    <w:p w14:paraId="2007A1AA" w14:textId="77777777" w:rsidR="00F63F80" w:rsidRPr="00756B9C" w:rsidRDefault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5FD1BE3D" w14:textId="77777777" w:rsidR="00F63F80" w:rsidRPr="00756B9C" w:rsidRDefault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t xml:space="preserve">Používa sa u pacientov, u ktorých nie je možné kontrolovať ich hladiny cholesterolu pomocou samotnej diéty na zníženie cholesterolu. Počas užívania tohto lieku dodržiavajte diétu na zníženie cholesterolu. </w:t>
      </w:r>
    </w:p>
    <w:p w14:paraId="0C7C0EF1" w14:textId="77777777" w:rsidR="00F63F80" w:rsidRPr="00756B9C" w:rsidRDefault="00F63F80">
      <w:pPr>
        <w:rPr>
          <w:noProof/>
          <w:sz w:val="22"/>
          <w:szCs w:val="22"/>
          <w:lang w:val="en-GB" w:eastAsia="en-US"/>
        </w:rPr>
      </w:pPr>
    </w:p>
    <w:p w14:paraId="0E55F2CB" w14:textId="77777777" w:rsidR="00F63F80" w:rsidRPr="00756B9C" w:rsidRDefault="00D2046F">
      <w:pPr>
        <w:rPr>
          <w:noProof/>
          <w:sz w:val="22"/>
          <w:szCs w:val="22"/>
          <w:lang w:val="en-GB" w:eastAsia="en-US"/>
        </w:rPr>
      </w:pPr>
      <w:r w:rsidRPr="00756B9C">
        <w:rPr>
          <w:noProof/>
          <w:sz w:val="22"/>
          <w:szCs w:val="22"/>
          <w:lang w:val="en-GB" w:eastAsia="en-US"/>
        </w:rPr>
        <w:t>Ezoleta</w:t>
      </w:r>
      <w:r w:rsidR="00F63F80" w:rsidRPr="00756B9C">
        <w:rPr>
          <w:noProof/>
          <w:sz w:val="22"/>
          <w:szCs w:val="22"/>
          <w:lang w:val="en-GB" w:eastAsia="en-US"/>
        </w:rPr>
        <w:t xml:space="preserve"> sa používa ako doplnok k diéte na zníženie cholesterolu, ak máte:</w:t>
      </w:r>
    </w:p>
    <w:p w14:paraId="125014EA" w14:textId="77777777" w:rsidR="00F63F80" w:rsidRPr="00756B9C" w:rsidRDefault="00F63F80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lastRenderedPageBreak/>
        <w:t>-</w:t>
      </w:r>
      <w:r w:rsidRPr="00756B9C">
        <w:rPr>
          <w:rFonts w:ascii="Times New Roman" w:hAnsi="Times New Roman"/>
          <w:sz w:val="22"/>
          <w:szCs w:val="22"/>
          <w:lang w:val="sk-SK"/>
        </w:rPr>
        <w:tab/>
        <w:t>zvýšenú hladinu cholesterolu v krvi (primárna hypercholesterolémia - heterozygotná familiárna a non-familiárna),</w:t>
      </w:r>
    </w:p>
    <w:p w14:paraId="253F0D35" w14:textId="77777777" w:rsidR="00F63F80" w:rsidRPr="00756B9C" w:rsidRDefault="00F63F80">
      <w:pPr>
        <w:pStyle w:val="knZulassung02"/>
        <w:ind w:left="1134" w:right="0" w:hanging="567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t>-</w:t>
      </w:r>
      <w:r w:rsidRPr="00756B9C">
        <w:rPr>
          <w:rFonts w:ascii="Times New Roman" w:hAnsi="Times New Roman"/>
          <w:sz w:val="22"/>
          <w:szCs w:val="22"/>
          <w:lang w:val="sk-SK"/>
        </w:rPr>
        <w:tab/>
        <w:t>spolu so statínom, ak nie je hladina vášho cholesterolu dostatočne kontrolovaná samotným statínom,</w:t>
      </w:r>
    </w:p>
    <w:p w14:paraId="7EEA6691" w14:textId="77777777" w:rsidR="00F63F80" w:rsidRPr="00756B9C" w:rsidRDefault="00F63F80">
      <w:pPr>
        <w:pStyle w:val="knZulassung02"/>
        <w:ind w:left="1134" w:right="0" w:hanging="567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t>-</w:t>
      </w:r>
      <w:r w:rsidRPr="00756B9C">
        <w:rPr>
          <w:rFonts w:ascii="Times New Roman" w:hAnsi="Times New Roman"/>
          <w:sz w:val="22"/>
          <w:szCs w:val="22"/>
          <w:lang w:val="sk-SK"/>
        </w:rPr>
        <w:tab/>
        <w:t>samostatne, ak liečba statínom nie je vhodná alebo tolerovaná,</w:t>
      </w:r>
    </w:p>
    <w:p w14:paraId="016DD159" w14:textId="77777777" w:rsidR="00F63F80" w:rsidRPr="00756B9C" w:rsidRDefault="00F63F80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t>-</w:t>
      </w:r>
      <w:r w:rsidRPr="00756B9C">
        <w:rPr>
          <w:rFonts w:ascii="Times New Roman" w:hAnsi="Times New Roman"/>
          <w:sz w:val="22"/>
          <w:szCs w:val="22"/>
          <w:lang w:val="sk-SK"/>
        </w:rPr>
        <w:tab/>
        <w:t>dedičné ochorenie (homozygotná familiárna hypercholesterolémia), ktoré zvyšuje hladinu cholesterolu vo vašej krvi. Lekár vám predpíše aj statín a môžete dostávať aj inú liečbu.</w:t>
      </w:r>
    </w:p>
    <w:p w14:paraId="6D0502CB" w14:textId="77777777" w:rsidR="00F63F80" w:rsidRPr="00756B9C" w:rsidRDefault="00F63F80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7449202D" w14:textId="157D80FA" w:rsidR="00F63F80" w:rsidRPr="00756B9C" w:rsidRDefault="00F63F80">
      <w:pPr>
        <w:adjustRightInd w:val="0"/>
        <w:snapToGrid w:val="0"/>
        <w:rPr>
          <w:sz w:val="22"/>
          <w:szCs w:val="22"/>
        </w:rPr>
      </w:pPr>
      <w:r w:rsidRPr="00756B9C">
        <w:rPr>
          <w:sz w:val="22"/>
          <w:szCs w:val="22"/>
          <w:lang w:eastAsia="en-US"/>
        </w:rPr>
        <w:t xml:space="preserve">Ak máte chorobu srdca, </w:t>
      </w:r>
      <w:r w:rsidR="00D2046F" w:rsidRPr="00756B9C">
        <w:rPr>
          <w:sz w:val="22"/>
          <w:szCs w:val="22"/>
          <w:lang w:eastAsia="en-US"/>
        </w:rPr>
        <w:t>Ezoleta</w:t>
      </w:r>
      <w:r w:rsidRPr="00756B9C">
        <w:rPr>
          <w:sz w:val="22"/>
          <w:szCs w:val="22"/>
          <w:lang w:eastAsia="en-US"/>
        </w:rPr>
        <w:t xml:space="preserve"> v kombinácii s liekmi na znižovanie cholesterolu nazývanými statíny, znižuje riziko infarktu, cievnej mozgovej príhody, chirurgického zákroku na zvýšenie prietoku krvi v srdci alebo hospitalizácie z dôvodu bolesti </w:t>
      </w:r>
      <w:r w:rsidR="004120D8" w:rsidRPr="00756B9C">
        <w:rPr>
          <w:sz w:val="22"/>
          <w:szCs w:val="22"/>
          <w:lang w:eastAsia="en-US"/>
        </w:rPr>
        <w:t>na hrudi</w:t>
      </w:r>
      <w:r w:rsidRPr="00756B9C">
        <w:rPr>
          <w:sz w:val="22"/>
          <w:szCs w:val="22"/>
          <w:lang w:eastAsia="en-US"/>
        </w:rPr>
        <w:t>.</w:t>
      </w:r>
    </w:p>
    <w:p w14:paraId="34646273" w14:textId="77777777" w:rsidR="00F63F80" w:rsidRPr="00756B9C" w:rsidRDefault="00F63F80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0A219240" w14:textId="1B87D0B9" w:rsidR="00F63F80" w:rsidRPr="00756B9C" w:rsidRDefault="00D2046F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noProof/>
          <w:sz w:val="22"/>
          <w:szCs w:val="22"/>
          <w:lang w:val="en-GB"/>
        </w:rPr>
        <w:t xml:space="preserve">Ezoleta </w:t>
      </w:r>
      <w:r w:rsidR="00F63F80" w:rsidRPr="00756B9C">
        <w:rPr>
          <w:rFonts w:ascii="Times New Roman" w:hAnsi="Times New Roman"/>
          <w:sz w:val="22"/>
          <w:szCs w:val="22"/>
          <w:lang w:val="sk-SK"/>
        </w:rPr>
        <w:t>vám nepomôže schudnúť.</w:t>
      </w:r>
    </w:p>
    <w:p w14:paraId="44F444C4" w14:textId="77777777" w:rsidR="00F63F80" w:rsidRPr="00756B9C" w:rsidRDefault="00F63F80">
      <w:pPr>
        <w:rPr>
          <w:noProof/>
          <w:sz w:val="22"/>
          <w:szCs w:val="22"/>
          <w:lang w:val="en-GB" w:eastAsia="en-US"/>
        </w:rPr>
      </w:pPr>
    </w:p>
    <w:p w14:paraId="69FEF0C9" w14:textId="77777777" w:rsidR="00F63F80" w:rsidRPr="00756B9C" w:rsidRDefault="00F63F80">
      <w:pPr>
        <w:numPr>
          <w:ilvl w:val="12"/>
          <w:numId w:val="0"/>
        </w:numPr>
        <w:rPr>
          <w:noProof/>
          <w:sz w:val="22"/>
          <w:szCs w:val="22"/>
          <w:lang w:val="en-GB" w:eastAsia="en-US"/>
        </w:rPr>
      </w:pPr>
    </w:p>
    <w:p w14:paraId="74684A33" w14:textId="77777777" w:rsidR="00F63F80" w:rsidRPr="00756B9C" w:rsidRDefault="00F63F80">
      <w:pPr>
        <w:widowControl w:val="0"/>
        <w:tabs>
          <w:tab w:val="left" w:pos="567"/>
        </w:tabs>
        <w:rPr>
          <w:b/>
          <w:noProof/>
          <w:sz w:val="22"/>
          <w:szCs w:val="22"/>
          <w:lang w:val="en-GB" w:eastAsia="en-US"/>
        </w:rPr>
      </w:pPr>
      <w:r w:rsidRPr="00756B9C">
        <w:rPr>
          <w:b/>
          <w:noProof/>
          <w:sz w:val="22"/>
          <w:szCs w:val="22"/>
          <w:lang w:val="en-GB" w:eastAsia="en-US"/>
        </w:rPr>
        <w:t>2.</w:t>
      </w:r>
      <w:r w:rsidRPr="00756B9C">
        <w:rPr>
          <w:b/>
          <w:noProof/>
          <w:sz w:val="22"/>
          <w:szCs w:val="22"/>
          <w:lang w:val="en-GB" w:eastAsia="en-US"/>
        </w:rPr>
        <w:tab/>
      </w:r>
      <w:r w:rsidRPr="00756B9C">
        <w:rPr>
          <w:b/>
          <w:caps/>
          <w:sz w:val="22"/>
          <w:szCs w:val="22"/>
          <w:lang w:val="sk-SK"/>
        </w:rPr>
        <w:t>Č</w:t>
      </w:r>
      <w:r w:rsidRPr="00756B9C">
        <w:rPr>
          <w:b/>
          <w:sz w:val="22"/>
          <w:szCs w:val="22"/>
          <w:lang w:val="sk-SK"/>
        </w:rPr>
        <w:t>o potrebujete vedieť predtým, ako užijete</w:t>
      </w:r>
      <w:r w:rsidR="00D2046F" w:rsidRPr="00756B9C">
        <w:rPr>
          <w:b/>
          <w:noProof/>
          <w:sz w:val="22"/>
          <w:szCs w:val="22"/>
          <w:lang w:val="en-GB" w:eastAsia="en-US"/>
        </w:rPr>
        <w:t xml:space="preserve"> Ezoletu</w:t>
      </w:r>
    </w:p>
    <w:p w14:paraId="5FF3780B" w14:textId="77777777" w:rsidR="00F63F80" w:rsidRPr="00756B9C" w:rsidRDefault="00F63F80">
      <w:pPr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14:paraId="1A511F08" w14:textId="1F5D5859" w:rsidR="00F63F80" w:rsidRPr="00756B9C" w:rsidRDefault="00F63F80">
      <w:pPr>
        <w:rPr>
          <w:noProof/>
          <w:sz w:val="22"/>
          <w:szCs w:val="22"/>
          <w:lang w:val="en-GB" w:eastAsia="en-US"/>
        </w:rPr>
      </w:pPr>
      <w:r w:rsidRPr="00756B9C">
        <w:rPr>
          <w:sz w:val="22"/>
          <w:szCs w:val="22"/>
          <w:lang w:val="sk-SK"/>
        </w:rPr>
        <w:t xml:space="preserve">Ak užívate </w:t>
      </w:r>
      <w:r w:rsidR="00D2046F" w:rsidRPr="00756B9C">
        <w:rPr>
          <w:sz w:val="22"/>
          <w:szCs w:val="22"/>
          <w:lang w:val="sk-SK"/>
        </w:rPr>
        <w:t>Ezoletu</w:t>
      </w:r>
      <w:r w:rsidRPr="00756B9C">
        <w:rPr>
          <w:sz w:val="22"/>
          <w:szCs w:val="22"/>
          <w:lang w:val="sk-SK"/>
        </w:rPr>
        <w:t xml:space="preserve"> súbežne so statínom, prečítajte si tiež písomnú informáciu pre používateľa pre príslušný liek</w:t>
      </w:r>
      <w:r w:rsidR="004120D8" w:rsidRPr="00756B9C">
        <w:rPr>
          <w:sz w:val="22"/>
          <w:szCs w:val="22"/>
          <w:lang w:val="sk-SK"/>
        </w:rPr>
        <w:t>.</w:t>
      </w:r>
      <w:r w:rsidRPr="00756B9C">
        <w:rPr>
          <w:noProof/>
          <w:sz w:val="22"/>
          <w:szCs w:val="22"/>
          <w:lang w:val="en-GB" w:eastAsia="en-US"/>
        </w:rPr>
        <w:t xml:space="preserve"> </w:t>
      </w:r>
    </w:p>
    <w:p w14:paraId="35203200" w14:textId="77777777" w:rsidR="00F63F80" w:rsidRPr="00756B9C" w:rsidRDefault="00F63F80">
      <w:pPr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14:paraId="2F2AF767" w14:textId="77777777" w:rsidR="00F63F80" w:rsidRPr="00756B9C" w:rsidRDefault="00F63F80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en-GB" w:eastAsia="en-US"/>
        </w:rPr>
      </w:pPr>
      <w:r w:rsidRPr="00756B9C">
        <w:rPr>
          <w:b/>
          <w:noProof/>
          <w:sz w:val="22"/>
          <w:szCs w:val="22"/>
          <w:lang w:val="en-GB" w:eastAsia="en-US"/>
        </w:rPr>
        <w:t xml:space="preserve">Neužívajte </w:t>
      </w:r>
      <w:r w:rsidR="00D2046F" w:rsidRPr="00756B9C">
        <w:rPr>
          <w:b/>
          <w:noProof/>
          <w:sz w:val="22"/>
          <w:szCs w:val="22"/>
          <w:lang w:val="en-GB" w:eastAsia="en-US"/>
        </w:rPr>
        <w:t>Ezoletu</w:t>
      </w:r>
      <w:r w:rsidRPr="00756B9C">
        <w:rPr>
          <w:b/>
          <w:noProof/>
          <w:sz w:val="22"/>
          <w:szCs w:val="22"/>
          <w:lang w:val="en-GB" w:eastAsia="en-US"/>
        </w:rPr>
        <w:t>:</w:t>
      </w:r>
    </w:p>
    <w:p w14:paraId="1E61F63F" w14:textId="048C7F59" w:rsidR="00F63F80" w:rsidRPr="00756B9C" w:rsidRDefault="00F63F80">
      <w:pPr>
        <w:numPr>
          <w:ilvl w:val="0"/>
          <w:numId w:val="2"/>
        </w:numPr>
        <w:rPr>
          <w:noProof/>
          <w:sz w:val="22"/>
          <w:szCs w:val="22"/>
          <w:lang w:val="en-GB" w:eastAsia="en-US"/>
        </w:rPr>
      </w:pPr>
      <w:r w:rsidRPr="00756B9C">
        <w:rPr>
          <w:sz w:val="22"/>
          <w:szCs w:val="22"/>
          <w:lang w:val="sk-SK"/>
        </w:rPr>
        <w:t>ak ste alergický na ezetimib alebo na ktorúkoľvek z ďalších zložiek tohto lieku (</w:t>
      </w:r>
      <w:r w:rsidR="004120D8" w:rsidRPr="00756B9C">
        <w:rPr>
          <w:sz w:val="22"/>
          <w:szCs w:val="22"/>
          <w:lang w:val="sk-SK"/>
        </w:rPr>
        <w:t>uvedených v časti</w:t>
      </w:r>
      <w:r w:rsidRPr="00756B9C">
        <w:rPr>
          <w:sz w:val="22"/>
          <w:szCs w:val="22"/>
          <w:lang w:val="sk-SK"/>
        </w:rPr>
        <w:t>6</w:t>
      </w:r>
      <w:r w:rsidR="00D546E5" w:rsidRPr="00756B9C">
        <w:rPr>
          <w:noProof/>
          <w:sz w:val="22"/>
          <w:szCs w:val="22"/>
          <w:lang w:val="en-GB" w:eastAsia="en-US"/>
        </w:rPr>
        <w:t>)</w:t>
      </w:r>
      <w:r w:rsidR="004120D8" w:rsidRPr="00756B9C">
        <w:rPr>
          <w:noProof/>
          <w:sz w:val="22"/>
          <w:szCs w:val="22"/>
          <w:lang w:val="en-GB" w:eastAsia="en-US"/>
        </w:rPr>
        <w:t>.</w:t>
      </w:r>
    </w:p>
    <w:p w14:paraId="2F30A1D5" w14:textId="77777777" w:rsidR="00F63F80" w:rsidRPr="00756B9C" w:rsidRDefault="00F63F80">
      <w:pPr>
        <w:rPr>
          <w:noProof/>
          <w:sz w:val="22"/>
          <w:szCs w:val="22"/>
          <w:lang w:val="en-GB" w:eastAsia="en-US"/>
        </w:rPr>
      </w:pPr>
    </w:p>
    <w:p w14:paraId="77BD4523" w14:textId="77777777" w:rsidR="00F63F80" w:rsidRPr="00756B9C" w:rsidRDefault="00D546E5">
      <w:pPr>
        <w:rPr>
          <w:b/>
          <w:noProof/>
          <w:sz w:val="22"/>
          <w:szCs w:val="22"/>
          <w:lang w:val="en-GB" w:eastAsia="en-US"/>
        </w:rPr>
      </w:pPr>
      <w:r w:rsidRPr="00756B9C">
        <w:rPr>
          <w:b/>
          <w:bCs/>
          <w:sz w:val="22"/>
          <w:szCs w:val="22"/>
          <w:lang w:val="sk-SK"/>
        </w:rPr>
        <w:t xml:space="preserve">Neužívajte </w:t>
      </w:r>
      <w:r w:rsidR="00D2046F" w:rsidRPr="00756B9C">
        <w:rPr>
          <w:b/>
          <w:bCs/>
          <w:sz w:val="22"/>
          <w:szCs w:val="22"/>
          <w:lang w:val="sk-SK"/>
        </w:rPr>
        <w:t>Ezoletu</w:t>
      </w:r>
      <w:r w:rsidRPr="00756B9C">
        <w:rPr>
          <w:b/>
          <w:bCs/>
          <w:sz w:val="22"/>
          <w:szCs w:val="22"/>
          <w:lang w:val="sk-SK"/>
        </w:rPr>
        <w:t xml:space="preserve"> spolu so statínmi</w:t>
      </w:r>
      <w:r w:rsidR="00F63F80" w:rsidRPr="00756B9C">
        <w:rPr>
          <w:b/>
          <w:noProof/>
          <w:sz w:val="22"/>
          <w:szCs w:val="22"/>
          <w:lang w:val="en-GB" w:eastAsia="en-US"/>
        </w:rPr>
        <w:t>:</w:t>
      </w:r>
    </w:p>
    <w:p w14:paraId="33124AF9" w14:textId="77777777" w:rsidR="005B4635" w:rsidRPr="00756B9C" w:rsidRDefault="005B4635">
      <w:pPr>
        <w:pStyle w:val="knZulassung02"/>
        <w:numPr>
          <w:ilvl w:val="0"/>
          <w:numId w:val="2"/>
        </w:numPr>
        <w:ind w:right="0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t>ak máte v súčasnej dobe problémy s pečeňou.</w:t>
      </w:r>
    </w:p>
    <w:p w14:paraId="5FD304A7" w14:textId="77777777" w:rsidR="00F63F80" w:rsidRPr="00756B9C" w:rsidRDefault="005B4635">
      <w:pPr>
        <w:pStyle w:val="knZulassung02"/>
        <w:numPr>
          <w:ilvl w:val="0"/>
          <w:numId w:val="2"/>
        </w:numPr>
        <w:ind w:right="0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t>ak ste tehotná alebo dojčíte.</w:t>
      </w:r>
    </w:p>
    <w:p w14:paraId="3D665E79" w14:textId="77777777" w:rsidR="00F63F80" w:rsidRPr="00756B9C" w:rsidRDefault="00F63F80">
      <w:pPr>
        <w:rPr>
          <w:noProof/>
          <w:sz w:val="22"/>
          <w:szCs w:val="22"/>
          <w:lang w:val="en-GB" w:eastAsia="en-US"/>
        </w:rPr>
      </w:pPr>
    </w:p>
    <w:p w14:paraId="1B431FB3" w14:textId="77777777" w:rsidR="00F63F80" w:rsidRPr="00756B9C" w:rsidRDefault="005B4635">
      <w:pPr>
        <w:widowControl w:val="0"/>
        <w:tabs>
          <w:tab w:val="left" w:pos="567"/>
        </w:tabs>
        <w:rPr>
          <w:b/>
          <w:noProof/>
          <w:sz w:val="22"/>
          <w:szCs w:val="22"/>
          <w:lang w:val="en-GB" w:eastAsia="en-US"/>
        </w:rPr>
      </w:pPr>
      <w:r w:rsidRPr="00756B9C">
        <w:rPr>
          <w:b/>
          <w:bCs/>
          <w:sz w:val="22"/>
          <w:szCs w:val="22"/>
          <w:lang w:val="sk-SK"/>
        </w:rPr>
        <w:t>Upozornenia a opatrenia</w:t>
      </w:r>
    </w:p>
    <w:p w14:paraId="7923E466" w14:textId="77777777" w:rsidR="005B4635" w:rsidRPr="00756B9C" w:rsidRDefault="005B4635">
      <w:pPr>
        <w:pStyle w:val="Zarkazkladnhotextu"/>
        <w:spacing w:after="0"/>
        <w:ind w:left="0"/>
        <w:rPr>
          <w:sz w:val="22"/>
          <w:szCs w:val="22"/>
        </w:rPr>
      </w:pPr>
      <w:r w:rsidRPr="00756B9C">
        <w:rPr>
          <w:sz w:val="22"/>
          <w:szCs w:val="22"/>
        </w:rPr>
        <w:t xml:space="preserve">Predtým, ako začnete užívať </w:t>
      </w:r>
      <w:r w:rsidR="00D2046F" w:rsidRPr="00756B9C">
        <w:rPr>
          <w:sz w:val="22"/>
          <w:szCs w:val="22"/>
        </w:rPr>
        <w:t>Ezoletu</w:t>
      </w:r>
      <w:r w:rsidRPr="00756B9C">
        <w:rPr>
          <w:sz w:val="22"/>
          <w:szCs w:val="22"/>
        </w:rPr>
        <w:t>, obráťte sa na svojho lekára alebo lekárnika.</w:t>
      </w:r>
    </w:p>
    <w:p w14:paraId="70FE1D1B" w14:textId="77777777" w:rsidR="005B4635" w:rsidRPr="00756B9C" w:rsidRDefault="005B4635">
      <w:pPr>
        <w:ind w:left="567" w:hanging="567"/>
        <w:rPr>
          <w:sz w:val="22"/>
          <w:szCs w:val="22"/>
        </w:rPr>
      </w:pPr>
      <w:r w:rsidRPr="00756B9C">
        <w:rPr>
          <w:sz w:val="22"/>
          <w:szCs w:val="22"/>
        </w:rPr>
        <w:t>-</w:t>
      </w:r>
      <w:r w:rsidRPr="00756B9C">
        <w:rPr>
          <w:sz w:val="22"/>
          <w:szCs w:val="22"/>
        </w:rPr>
        <w:tab/>
        <w:t>Povedzte svojmu lekárovi o všetkých svojich zdravotných problémoch vrátane alergií.</w:t>
      </w:r>
    </w:p>
    <w:p w14:paraId="5FAF7EFB" w14:textId="77777777" w:rsidR="005B4635" w:rsidRPr="00756B9C" w:rsidRDefault="005B4635">
      <w:pPr>
        <w:ind w:left="567" w:hanging="567"/>
        <w:rPr>
          <w:sz w:val="22"/>
          <w:szCs w:val="22"/>
        </w:rPr>
      </w:pPr>
      <w:r w:rsidRPr="00756B9C">
        <w:rPr>
          <w:sz w:val="22"/>
          <w:szCs w:val="22"/>
        </w:rPr>
        <w:t>-</w:t>
      </w:r>
      <w:r w:rsidRPr="00756B9C">
        <w:rPr>
          <w:sz w:val="22"/>
          <w:szCs w:val="22"/>
        </w:rPr>
        <w:tab/>
        <w:t xml:space="preserve">Predtým ako začnete užívať </w:t>
      </w:r>
      <w:r w:rsidR="00D2046F" w:rsidRPr="00756B9C">
        <w:rPr>
          <w:sz w:val="22"/>
          <w:szCs w:val="22"/>
        </w:rPr>
        <w:t>Ezoletu</w:t>
      </w:r>
      <w:r w:rsidRPr="00756B9C">
        <w:rPr>
          <w:sz w:val="22"/>
          <w:szCs w:val="22"/>
        </w:rPr>
        <w:t xml:space="preserve"> so statínom, vám má váš lekár urobiť vyšetrenie krvi. Je to kvôli kontrole, ako dobre pracuje vaša pečeň.</w:t>
      </w:r>
    </w:p>
    <w:p w14:paraId="6AA74BDB" w14:textId="77777777" w:rsidR="005B4635" w:rsidRPr="00756B9C" w:rsidRDefault="005B4635">
      <w:pPr>
        <w:ind w:left="567" w:hanging="567"/>
        <w:rPr>
          <w:sz w:val="22"/>
          <w:szCs w:val="22"/>
        </w:rPr>
      </w:pPr>
      <w:r w:rsidRPr="00756B9C">
        <w:rPr>
          <w:sz w:val="22"/>
          <w:szCs w:val="22"/>
        </w:rPr>
        <w:t>-</w:t>
      </w:r>
      <w:r w:rsidRPr="00756B9C">
        <w:rPr>
          <w:sz w:val="22"/>
          <w:szCs w:val="22"/>
        </w:rPr>
        <w:tab/>
        <w:t xml:space="preserve">Váš lekár môže tiež chcieť, aby vám urobili vyšetrenia krvi kvôli kontrole, ako dobre pracuje vaša pečeň po tom, ako začnete užívať </w:t>
      </w:r>
      <w:r w:rsidR="00D2046F" w:rsidRPr="00756B9C">
        <w:rPr>
          <w:sz w:val="22"/>
          <w:szCs w:val="22"/>
        </w:rPr>
        <w:t xml:space="preserve">Ezoletu </w:t>
      </w:r>
      <w:r w:rsidRPr="00756B9C">
        <w:rPr>
          <w:sz w:val="22"/>
          <w:szCs w:val="22"/>
        </w:rPr>
        <w:t>spolu so statínom.</w:t>
      </w:r>
    </w:p>
    <w:p w14:paraId="2F16073F" w14:textId="77777777" w:rsidR="009600F1" w:rsidRPr="00756B9C" w:rsidRDefault="009600F1">
      <w:pPr>
        <w:ind w:left="567" w:hanging="567"/>
        <w:rPr>
          <w:sz w:val="22"/>
          <w:szCs w:val="22"/>
        </w:rPr>
      </w:pPr>
      <w:r w:rsidRPr="00756B9C">
        <w:rPr>
          <w:sz w:val="22"/>
          <w:szCs w:val="22"/>
        </w:rPr>
        <w:t xml:space="preserve">- </w:t>
      </w:r>
      <w:r w:rsidRPr="00756B9C">
        <w:rPr>
          <w:sz w:val="22"/>
          <w:szCs w:val="22"/>
        </w:rPr>
        <w:tab/>
      </w:r>
      <w:r w:rsidR="00D2046F" w:rsidRPr="00756B9C">
        <w:rPr>
          <w:sz w:val="22"/>
          <w:szCs w:val="22"/>
        </w:rPr>
        <w:t>Ezoleta</w:t>
      </w:r>
      <w:r w:rsidRPr="00756B9C">
        <w:rPr>
          <w:sz w:val="22"/>
          <w:szCs w:val="22"/>
        </w:rPr>
        <w:t xml:space="preserve"> sa neodporúča, ak máte stredne ťažké alebo ťažké problémy s pečeňou.</w:t>
      </w:r>
    </w:p>
    <w:p w14:paraId="7B20CAEF" w14:textId="5B131729" w:rsidR="009600F1" w:rsidRPr="00756B9C" w:rsidRDefault="009600F1">
      <w:pPr>
        <w:ind w:left="567" w:hanging="567"/>
        <w:rPr>
          <w:sz w:val="22"/>
          <w:szCs w:val="22"/>
        </w:rPr>
      </w:pPr>
      <w:r w:rsidRPr="00756B9C">
        <w:rPr>
          <w:sz w:val="22"/>
          <w:szCs w:val="22"/>
        </w:rPr>
        <w:t>-</w:t>
      </w:r>
      <w:r w:rsidRPr="00756B9C">
        <w:rPr>
          <w:sz w:val="22"/>
          <w:szCs w:val="22"/>
        </w:rPr>
        <w:tab/>
        <w:t xml:space="preserve">Bezpečnosť a účinnosť kombinovaného </w:t>
      </w:r>
      <w:r w:rsidR="004120D8" w:rsidRPr="00756B9C">
        <w:rPr>
          <w:sz w:val="22"/>
          <w:szCs w:val="22"/>
        </w:rPr>
        <w:t xml:space="preserve">užívania </w:t>
      </w:r>
      <w:r w:rsidR="00D2046F" w:rsidRPr="00756B9C">
        <w:rPr>
          <w:sz w:val="22"/>
          <w:szCs w:val="22"/>
        </w:rPr>
        <w:t>Ezolety</w:t>
      </w:r>
      <w:r w:rsidRPr="00756B9C">
        <w:rPr>
          <w:sz w:val="22"/>
          <w:szCs w:val="22"/>
        </w:rPr>
        <w:t xml:space="preserve"> a fibrátov</w:t>
      </w:r>
      <w:r w:rsidR="00C924FF" w:rsidRPr="00756B9C">
        <w:rPr>
          <w:sz w:val="22"/>
          <w:szCs w:val="22"/>
        </w:rPr>
        <w:t xml:space="preserve"> (lieky na zníženie cholestrolu)</w:t>
      </w:r>
      <w:r w:rsidRPr="00756B9C">
        <w:rPr>
          <w:sz w:val="22"/>
          <w:szCs w:val="22"/>
        </w:rPr>
        <w:t>, neboli stanovené.</w:t>
      </w:r>
    </w:p>
    <w:p w14:paraId="341624DE" w14:textId="77777777" w:rsidR="00F63F80" w:rsidRPr="00756B9C" w:rsidRDefault="00F63F80">
      <w:pPr>
        <w:rPr>
          <w:noProof/>
          <w:sz w:val="22"/>
          <w:szCs w:val="22"/>
          <w:lang w:val="en-GB" w:eastAsia="en-US"/>
        </w:rPr>
      </w:pPr>
    </w:p>
    <w:p w14:paraId="50911DCE" w14:textId="77777777" w:rsidR="00F63F80" w:rsidRPr="00756B9C" w:rsidRDefault="009600F1">
      <w:pPr>
        <w:widowControl w:val="0"/>
        <w:numPr>
          <w:ilvl w:val="12"/>
          <w:numId w:val="0"/>
        </w:numPr>
        <w:rPr>
          <w:b/>
          <w:bCs/>
          <w:noProof/>
          <w:sz w:val="22"/>
          <w:szCs w:val="22"/>
          <w:lang w:val="en-GB" w:eastAsia="en-US"/>
        </w:rPr>
      </w:pPr>
      <w:r w:rsidRPr="00756B9C">
        <w:rPr>
          <w:b/>
          <w:bCs/>
          <w:noProof/>
          <w:sz w:val="22"/>
          <w:szCs w:val="22"/>
          <w:lang w:val="en-GB" w:eastAsia="en-US"/>
        </w:rPr>
        <w:t>Deti a dospievajúci</w:t>
      </w:r>
    </w:p>
    <w:p w14:paraId="6A315AC6" w14:textId="71E2C101" w:rsidR="009600F1" w:rsidRPr="00756B9C" w:rsidRDefault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t>Nepodávajte tento liek deťom a dospievajúcim vo veku od 6 do 17 rokov, pokiaľ im ho nepredpísal odborný lekár, pretože k dispozícii sú iba obmedzené údaje o bezpečnosti a účinnosti. Nepodávajte tento liek deťom mladším ako 6 rokov, pretože nie sú k dispozícii žiadne informácie pre túto vekovú skupinu.</w:t>
      </w:r>
    </w:p>
    <w:p w14:paraId="02745033" w14:textId="77777777" w:rsidR="00F63F80" w:rsidRPr="00756B9C" w:rsidRDefault="00F63F80">
      <w:pPr>
        <w:numPr>
          <w:ilvl w:val="12"/>
          <w:numId w:val="0"/>
        </w:numPr>
        <w:rPr>
          <w:noProof/>
          <w:sz w:val="22"/>
          <w:szCs w:val="22"/>
          <w:lang w:val="en-GB" w:eastAsia="en-US"/>
        </w:rPr>
      </w:pPr>
    </w:p>
    <w:p w14:paraId="43356814" w14:textId="77777777" w:rsidR="00F63F80" w:rsidRPr="00756B9C" w:rsidRDefault="009600F1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en-GB" w:eastAsia="en-US"/>
        </w:rPr>
      </w:pPr>
      <w:r w:rsidRPr="00756B9C">
        <w:rPr>
          <w:b/>
          <w:noProof/>
          <w:sz w:val="22"/>
          <w:szCs w:val="22"/>
          <w:lang w:val="en-GB" w:eastAsia="en-US"/>
        </w:rPr>
        <w:t xml:space="preserve">Iné lieky a </w:t>
      </w:r>
      <w:r w:rsidR="00D2046F" w:rsidRPr="00756B9C">
        <w:rPr>
          <w:b/>
          <w:noProof/>
          <w:sz w:val="22"/>
          <w:szCs w:val="22"/>
          <w:lang w:val="en-GB" w:eastAsia="en-US"/>
        </w:rPr>
        <w:t>Ezoleta</w:t>
      </w:r>
    </w:p>
    <w:p w14:paraId="72E69FE8" w14:textId="77777777" w:rsidR="009600F1" w:rsidRPr="00756B9C" w:rsidRDefault="009600F1">
      <w:pPr>
        <w:pStyle w:val="Bezriadkovania1"/>
        <w:rPr>
          <w:noProof/>
          <w:sz w:val="22"/>
          <w:szCs w:val="22"/>
        </w:rPr>
      </w:pPr>
      <w:r w:rsidRPr="00756B9C">
        <w:rPr>
          <w:noProof/>
          <w:sz w:val="22"/>
          <w:szCs w:val="22"/>
        </w:rPr>
        <w:t>Ak teraz uží</w:t>
      </w:r>
      <w:r w:rsidRPr="00756B9C">
        <w:rPr>
          <w:sz w:val="22"/>
          <w:szCs w:val="22"/>
        </w:rPr>
        <w:t>vate</w:t>
      </w:r>
      <w:r w:rsidRPr="00756B9C">
        <w:rPr>
          <w:noProof/>
          <w:sz w:val="22"/>
          <w:szCs w:val="22"/>
        </w:rPr>
        <w:t xml:space="preserve"> alebo ste v poslednom čase </w:t>
      </w:r>
      <w:r w:rsidRPr="00756B9C">
        <w:rPr>
          <w:sz w:val="22"/>
          <w:szCs w:val="22"/>
        </w:rPr>
        <w:t>užívali</w:t>
      </w:r>
      <w:r w:rsidRPr="00756B9C">
        <w:rPr>
          <w:noProof/>
          <w:sz w:val="22"/>
          <w:szCs w:val="22"/>
        </w:rPr>
        <w:t>, či práve budete užívať</w:t>
      </w:r>
      <w:r w:rsidRPr="00756B9C">
        <w:rPr>
          <w:b/>
          <w:i/>
          <w:noProof/>
          <w:sz w:val="22"/>
          <w:szCs w:val="22"/>
        </w:rPr>
        <w:t xml:space="preserve"> </w:t>
      </w:r>
      <w:r w:rsidRPr="00756B9C">
        <w:rPr>
          <w:noProof/>
          <w:sz w:val="22"/>
          <w:szCs w:val="22"/>
        </w:rPr>
        <w:t>ďalšie lieky, povedzte to svojmu lekárovi alebo lekárnikovi.</w:t>
      </w:r>
      <w:r w:rsidRPr="00756B9C">
        <w:rPr>
          <w:sz w:val="22"/>
          <w:szCs w:val="22"/>
        </w:rPr>
        <w:t xml:space="preserve"> Je obzvlášť dôležité, aby ste oznámili svojmu lekárovi, ak užívate liek (lieky) s niektorým z nasledujúcich liečiv:</w:t>
      </w:r>
    </w:p>
    <w:p w14:paraId="1491738E" w14:textId="77777777" w:rsidR="009600F1" w:rsidRPr="00756B9C" w:rsidRDefault="009600F1">
      <w:pPr>
        <w:pStyle w:val="Bezriadkovania1"/>
        <w:tabs>
          <w:tab w:val="left" w:pos="567"/>
        </w:tabs>
        <w:rPr>
          <w:sz w:val="22"/>
          <w:szCs w:val="22"/>
        </w:rPr>
      </w:pPr>
      <w:r w:rsidRPr="00756B9C">
        <w:rPr>
          <w:sz w:val="22"/>
          <w:szCs w:val="22"/>
        </w:rPr>
        <w:t>-</w:t>
      </w:r>
      <w:r w:rsidRPr="00756B9C">
        <w:rPr>
          <w:sz w:val="22"/>
          <w:szCs w:val="22"/>
        </w:rPr>
        <w:tab/>
        <w:t>cyklosporín (často používaný u pacientov s transplantovaným orgánom)</w:t>
      </w:r>
    </w:p>
    <w:p w14:paraId="2B0AD432" w14:textId="77777777" w:rsidR="009600F1" w:rsidRPr="00756B9C" w:rsidRDefault="009600F1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t>-</w:t>
      </w:r>
      <w:r w:rsidRPr="00756B9C">
        <w:rPr>
          <w:rFonts w:ascii="Times New Roman" w:hAnsi="Times New Roman"/>
          <w:sz w:val="22"/>
          <w:szCs w:val="22"/>
          <w:lang w:val="sk-SK"/>
        </w:rPr>
        <w:tab/>
        <w:t>lieky s liečivom na predchádzanie tvorby krvných zrazenín, ako napr. warfarín, fenprokumón, acenokumarol alebo fluindión (antikoagulanciá)</w:t>
      </w:r>
    </w:p>
    <w:p w14:paraId="597B5230" w14:textId="77777777" w:rsidR="009600F1" w:rsidRPr="00756B9C" w:rsidRDefault="009600F1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t>-</w:t>
      </w:r>
      <w:r w:rsidRPr="00756B9C">
        <w:rPr>
          <w:rFonts w:ascii="Times New Roman" w:hAnsi="Times New Roman"/>
          <w:sz w:val="22"/>
          <w:szCs w:val="22"/>
          <w:lang w:val="sk-SK"/>
        </w:rPr>
        <w:tab/>
        <w:t xml:space="preserve">cholestyramín (používaný tiež na zníženie cholesterolu), pretože ovplyvňuje spôsob, akým </w:t>
      </w:r>
      <w:r w:rsidR="00D2046F" w:rsidRPr="00756B9C">
        <w:rPr>
          <w:rFonts w:ascii="Times New Roman" w:hAnsi="Times New Roman"/>
          <w:sz w:val="22"/>
          <w:szCs w:val="22"/>
          <w:lang w:val="sk-SK"/>
        </w:rPr>
        <w:t>Ezoleta</w:t>
      </w:r>
      <w:r w:rsidRPr="00756B9C">
        <w:rPr>
          <w:rFonts w:ascii="Times New Roman" w:hAnsi="Times New Roman"/>
          <w:sz w:val="22"/>
          <w:szCs w:val="22"/>
          <w:lang w:val="sk-SK"/>
        </w:rPr>
        <w:t xml:space="preserve"> účinkuje,</w:t>
      </w:r>
    </w:p>
    <w:p w14:paraId="6B0CD4F9" w14:textId="77777777" w:rsidR="009600F1" w:rsidRPr="00756B9C" w:rsidRDefault="009600F1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t>-</w:t>
      </w:r>
      <w:r w:rsidRPr="00756B9C">
        <w:rPr>
          <w:rFonts w:ascii="Times New Roman" w:hAnsi="Times New Roman"/>
          <w:sz w:val="22"/>
          <w:szCs w:val="22"/>
          <w:lang w:val="sk-SK"/>
        </w:rPr>
        <w:tab/>
        <w:t>fibráty (používané tiež na zníženie cholesterolu).</w:t>
      </w:r>
    </w:p>
    <w:p w14:paraId="665356FB" w14:textId="77777777" w:rsidR="00F63F80" w:rsidRPr="00756B9C" w:rsidRDefault="00F63F80">
      <w:pPr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14:paraId="263CC536" w14:textId="00909633" w:rsidR="00F63F80" w:rsidRPr="00756B9C" w:rsidRDefault="00D2046F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highlight w:val="yellow"/>
        </w:rPr>
      </w:pPr>
      <w:r w:rsidRPr="00756B9C">
        <w:rPr>
          <w:b/>
          <w:noProof/>
          <w:sz w:val="22"/>
          <w:szCs w:val="22"/>
        </w:rPr>
        <w:lastRenderedPageBreak/>
        <w:t>Ezoleta</w:t>
      </w:r>
      <w:r w:rsidR="00F63F80" w:rsidRPr="00756B9C">
        <w:rPr>
          <w:b/>
          <w:noProof/>
          <w:sz w:val="22"/>
          <w:szCs w:val="22"/>
        </w:rPr>
        <w:t xml:space="preserve"> </w:t>
      </w:r>
      <w:r w:rsidR="004120D8" w:rsidRPr="00756B9C">
        <w:rPr>
          <w:b/>
          <w:noProof/>
          <w:sz w:val="22"/>
          <w:szCs w:val="22"/>
        </w:rPr>
        <w:t>a</w:t>
      </w:r>
      <w:r w:rsidR="009600F1" w:rsidRPr="00756B9C">
        <w:rPr>
          <w:b/>
          <w:noProof/>
          <w:sz w:val="22"/>
          <w:szCs w:val="22"/>
        </w:rPr>
        <w:t xml:space="preserve"> jedlo a nápoj</w:t>
      </w:r>
      <w:r w:rsidR="004120D8" w:rsidRPr="00756B9C">
        <w:rPr>
          <w:b/>
          <w:noProof/>
          <w:sz w:val="22"/>
          <w:szCs w:val="22"/>
        </w:rPr>
        <w:t>e</w:t>
      </w:r>
    </w:p>
    <w:p w14:paraId="04665CEC" w14:textId="45DEC72B" w:rsidR="00F63F80" w:rsidRPr="00756B9C" w:rsidRDefault="00D2046F">
      <w:pPr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  <w:r w:rsidRPr="00756B9C">
        <w:rPr>
          <w:noProof/>
          <w:sz w:val="22"/>
          <w:szCs w:val="22"/>
          <w:lang w:val="en-GB" w:eastAsia="en-US"/>
        </w:rPr>
        <w:t>Ezolet</w:t>
      </w:r>
      <w:r w:rsidR="004120D8" w:rsidRPr="00756B9C">
        <w:rPr>
          <w:noProof/>
          <w:sz w:val="22"/>
          <w:szCs w:val="22"/>
          <w:lang w:val="en-GB" w:eastAsia="en-US"/>
        </w:rPr>
        <w:t>u</w:t>
      </w:r>
      <w:r w:rsidR="009600F1" w:rsidRPr="00756B9C">
        <w:rPr>
          <w:noProof/>
          <w:sz w:val="22"/>
          <w:szCs w:val="22"/>
          <w:lang w:val="en-GB" w:eastAsia="en-US"/>
        </w:rPr>
        <w:t xml:space="preserve"> môžete užívať s jedlom alebo bez jedla</w:t>
      </w:r>
      <w:r w:rsidR="00F63F80" w:rsidRPr="00756B9C">
        <w:rPr>
          <w:noProof/>
          <w:sz w:val="22"/>
          <w:szCs w:val="22"/>
          <w:lang w:val="en-GB" w:eastAsia="en-US"/>
        </w:rPr>
        <w:t>.</w:t>
      </w:r>
    </w:p>
    <w:p w14:paraId="660774F7" w14:textId="77777777" w:rsidR="00F63F80" w:rsidRPr="00756B9C" w:rsidRDefault="00F63F80">
      <w:pPr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14:paraId="471F2084" w14:textId="77777777" w:rsidR="00F63F80" w:rsidRPr="00756B9C" w:rsidRDefault="009600F1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en-GB" w:eastAsia="en-US"/>
        </w:rPr>
      </w:pPr>
      <w:r w:rsidRPr="00756B9C">
        <w:rPr>
          <w:b/>
          <w:noProof/>
          <w:sz w:val="22"/>
          <w:szCs w:val="22"/>
          <w:lang w:val="en-GB" w:eastAsia="en-US"/>
        </w:rPr>
        <w:t>Tehotenstvo a dojčenie</w:t>
      </w:r>
    </w:p>
    <w:p w14:paraId="102F3A4D" w14:textId="77777777" w:rsidR="009600F1" w:rsidRPr="00756B9C" w:rsidRDefault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t xml:space="preserve">Neužívajte </w:t>
      </w:r>
      <w:r w:rsidR="00D2046F" w:rsidRPr="00756B9C">
        <w:rPr>
          <w:rFonts w:ascii="Times New Roman" w:hAnsi="Times New Roman"/>
          <w:sz w:val="22"/>
          <w:szCs w:val="22"/>
          <w:lang w:val="sk-SK"/>
        </w:rPr>
        <w:t>Ezoletu</w:t>
      </w:r>
      <w:r w:rsidRPr="00756B9C">
        <w:rPr>
          <w:rFonts w:ascii="Times New Roman" w:hAnsi="Times New Roman"/>
          <w:sz w:val="22"/>
          <w:szCs w:val="22"/>
          <w:lang w:val="sk-SK"/>
        </w:rPr>
        <w:t xml:space="preserve"> súbežne so statínom, ak ste tehotná, snažíte sa otehotnieť alebo si myslíte, že ste tehotná. Ak otehotniete počas súbežného užívania </w:t>
      </w:r>
      <w:r w:rsidR="00D2046F" w:rsidRPr="00756B9C">
        <w:rPr>
          <w:rFonts w:ascii="Times New Roman" w:hAnsi="Times New Roman"/>
          <w:sz w:val="22"/>
          <w:szCs w:val="22"/>
          <w:lang w:val="sk-SK"/>
        </w:rPr>
        <w:t>Ezolety</w:t>
      </w:r>
      <w:r w:rsidRPr="00756B9C">
        <w:rPr>
          <w:rFonts w:ascii="Times New Roman" w:hAnsi="Times New Roman"/>
          <w:sz w:val="22"/>
          <w:szCs w:val="22"/>
          <w:lang w:val="sk-SK"/>
        </w:rPr>
        <w:t xml:space="preserve"> a statínu, ihneď prestaňte oba lieky užívať a informujte o tom svojho lekára.</w:t>
      </w:r>
    </w:p>
    <w:p w14:paraId="7EDC6759" w14:textId="77777777" w:rsidR="009600F1" w:rsidRPr="00756B9C" w:rsidRDefault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6875B731" w14:textId="77777777" w:rsidR="009600F1" w:rsidRPr="00756B9C" w:rsidRDefault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t xml:space="preserve">S užívaním </w:t>
      </w:r>
      <w:r w:rsidR="00D2046F" w:rsidRPr="00756B9C">
        <w:rPr>
          <w:rFonts w:ascii="Times New Roman" w:hAnsi="Times New Roman"/>
          <w:sz w:val="22"/>
          <w:szCs w:val="22"/>
          <w:lang w:val="sk-SK"/>
        </w:rPr>
        <w:t>Ezolety</w:t>
      </w:r>
      <w:r w:rsidRPr="00756B9C">
        <w:rPr>
          <w:rFonts w:ascii="Times New Roman" w:hAnsi="Times New Roman"/>
          <w:sz w:val="22"/>
          <w:szCs w:val="22"/>
          <w:lang w:val="sk-SK"/>
        </w:rPr>
        <w:t xml:space="preserve"> bez statínu počas tehotenstva nie sú skúsenosti. Ak ste tehotná, pred užitím </w:t>
      </w:r>
      <w:r w:rsidR="00D2046F" w:rsidRPr="00756B9C">
        <w:rPr>
          <w:rFonts w:ascii="Times New Roman" w:hAnsi="Times New Roman"/>
          <w:sz w:val="22"/>
          <w:szCs w:val="22"/>
          <w:lang w:val="sk-SK"/>
        </w:rPr>
        <w:t>Ezolety</w:t>
      </w:r>
      <w:r w:rsidRPr="00756B9C">
        <w:rPr>
          <w:rFonts w:ascii="Times New Roman" w:hAnsi="Times New Roman"/>
          <w:sz w:val="22"/>
          <w:szCs w:val="22"/>
          <w:lang w:val="sk-SK"/>
        </w:rPr>
        <w:t xml:space="preserve"> sa poraďte so svojím lekárom.</w:t>
      </w:r>
    </w:p>
    <w:p w14:paraId="0701C85E" w14:textId="77777777" w:rsidR="009600F1" w:rsidRPr="00756B9C" w:rsidRDefault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6A707166" w14:textId="77777777" w:rsidR="009600F1" w:rsidRPr="00756B9C" w:rsidRDefault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t xml:space="preserve">Ak dojčíte, neužívajte </w:t>
      </w:r>
      <w:r w:rsidR="00D2046F" w:rsidRPr="00756B9C">
        <w:rPr>
          <w:rFonts w:ascii="Times New Roman" w:hAnsi="Times New Roman"/>
          <w:sz w:val="22"/>
          <w:szCs w:val="22"/>
          <w:lang w:val="sk-SK"/>
        </w:rPr>
        <w:t>Ezoletu</w:t>
      </w:r>
      <w:r w:rsidRPr="00756B9C">
        <w:rPr>
          <w:rFonts w:ascii="Times New Roman" w:hAnsi="Times New Roman"/>
          <w:sz w:val="22"/>
          <w:szCs w:val="22"/>
          <w:lang w:val="sk-SK"/>
        </w:rPr>
        <w:t xml:space="preserve"> súbežne so statínom, pretože nie je známe, či tieto lieky prechádzajú do materského mlieka.</w:t>
      </w:r>
    </w:p>
    <w:p w14:paraId="76BB392F" w14:textId="77777777" w:rsidR="009600F1" w:rsidRPr="00756B9C" w:rsidRDefault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078DA5D5" w14:textId="066C6F04" w:rsidR="009600F1" w:rsidRPr="00756B9C" w:rsidRDefault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t>Ak dojčíte, nemá</w:t>
      </w:r>
      <w:r w:rsidR="004120D8" w:rsidRPr="00756B9C">
        <w:rPr>
          <w:rFonts w:ascii="Times New Roman" w:hAnsi="Times New Roman"/>
          <w:sz w:val="22"/>
          <w:szCs w:val="22"/>
          <w:lang w:val="sk-SK"/>
        </w:rPr>
        <w:t>te</w:t>
      </w:r>
      <w:r w:rsidRPr="00756B9C">
        <w:rPr>
          <w:rFonts w:ascii="Times New Roman" w:hAnsi="Times New Roman"/>
          <w:sz w:val="22"/>
          <w:szCs w:val="22"/>
          <w:lang w:val="sk-SK"/>
        </w:rPr>
        <w:t xml:space="preserve"> užívať ani </w:t>
      </w:r>
      <w:proofErr w:type="spellStart"/>
      <w:r w:rsidR="00D2046F" w:rsidRPr="00756B9C">
        <w:rPr>
          <w:rFonts w:ascii="Times New Roman" w:hAnsi="Times New Roman"/>
          <w:sz w:val="22"/>
          <w:szCs w:val="22"/>
          <w:lang w:val="sk-SK"/>
        </w:rPr>
        <w:t>Ezoletu</w:t>
      </w:r>
      <w:proofErr w:type="spellEnd"/>
      <w:r w:rsidR="00A16719" w:rsidRPr="00756B9C">
        <w:rPr>
          <w:rFonts w:ascii="Times New Roman" w:hAnsi="Times New Roman"/>
          <w:noProof/>
          <w:sz w:val="22"/>
          <w:szCs w:val="22"/>
        </w:rPr>
        <w:t xml:space="preserve"> </w:t>
      </w:r>
      <w:r w:rsidRPr="00756B9C">
        <w:rPr>
          <w:rFonts w:ascii="Times New Roman" w:hAnsi="Times New Roman"/>
          <w:sz w:val="22"/>
          <w:szCs w:val="22"/>
          <w:lang w:val="sk-SK"/>
        </w:rPr>
        <w:t xml:space="preserve">bez </w:t>
      </w:r>
      <w:proofErr w:type="spellStart"/>
      <w:r w:rsidRPr="00756B9C">
        <w:rPr>
          <w:rFonts w:ascii="Times New Roman" w:hAnsi="Times New Roman"/>
          <w:sz w:val="22"/>
          <w:szCs w:val="22"/>
          <w:lang w:val="sk-SK"/>
        </w:rPr>
        <w:t>statínu</w:t>
      </w:r>
      <w:proofErr w:type="spellEnd"/>
      <w:r w:rsidRPr="00756B9C">
        <w:rPr>
          <w:rFonts w:ascii="Times New Roman" w:hAnsi="Times New Roman"/>
          <w:sz w:val="22"/>
          <w:szCs w:val="22"/>
          <w:lang w:val="sk-SK"/>
        </w:rPr>
        <w:t>. Poraďte sa so svojím lekárom.</w:t>
      </w:r>
    </w:p>
    <w:p w14:paraId="601F8344" w14:textId="77777777" w:rsidR="009600F1" w:rsidRPr="00756B9C" w:rsidRDefault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33FBABF5" w14:textId="77777777" w:rsidR="009600F1" w:rsidRPr="00756B9C" w:rsidRDefault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t>Skôr ako začnete užívať akýkoľvek liek, poraďte sa so svojím lekárom alebo lekárnikom.</w:t>
      </w:r>
    </w:p>
    <w:p w14:paraId="5900B131" w14:textId="77777777" w:rsidR="009600F1" w:rsidRPr="00756B9C" w:rsidRDefault="009600F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14:paraId="0A9A80D1" w14:textId="77777777" w:rsidR="00F63F80" w:rsidRPr="00756B9C" w:rsidRDefault="00A16719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en-GB" w:eastAsia="en-US"/>
        </w:rPr>
      </w:pPr>
      <w:r w:rsidRPr="00756B9C">
        <w:rPr>
          <w:b/>
          <w:noProof/>
          <w:sz w:val="22"/>
          <w:szCs w:val="22"/>
          <w:lang w:val="en-GB" w:eastAsia="en-US"/>
        </w:rPr>
        <w:t>Vedenie vozidiel a obsluha strojov</w:t>
      </w:r>
    </w:p>
    <w:p w14:paraId="644C877F" w14:textId="016A0F59" w:rsidR="00A16719" w:rsidRPr="00756B9C" w:rsidRDefault="00A16719">
      <w:pPr>
        <w:numPr>
          <w:ilvl w:val="12"/>
          <w:numId w:val="0"/>
        </w:numPr>
        <w:rPr>
          <w:sz w:val="22"/>
          <w:szCs w:val="22"/>
        </w:rPr>
      </w:pPr>
      <w:r w:rsidRPr="00756B9C">
        <w:rPr>
          <w:sz w:val="22"/>
          <w:szCs w:val="22"/>
        </w:rPr>
        <w:t xml:space="preserve">Nepredpokladá sa, že </w:t>
      </w:r>
      <w:r w:rsidR="00D2046F" w:rsidRPr="00756B9C">
        <w:rPr>
          <w:sz w:val="22"/>
          <w:szCs w:val="22"/>
        </w:rPr>
        <w:t>Ezoleta</w:t>
      </w:r>
      <w:r w:rsidRPr="00756B9C">
        <w:rPr>
          <w:sz w:val="22"/>
          <w:szCs w:val="22"/>
        </w:rPr>
        <w:t xml:space="preserve"> ovplyvní vašu schopnosť viesť vozidlá alebo obsluhovať stroje. Je však potrebné vziať do úvahy, že niektorí ľudia môžu po užití </w:t>
      </w:r>
      <w:r w:rsidR="00D2046F" w:rsidRPr="00756B9C">
        <w:rPr>
          <w:sz w:val="22"/>
          <w:szCs w:val="22"/>
        </w:rPr>
        <w:t>Ezolety</w:t>
      </w:r>
      <w:r w:rsidRPr="00756B9C">
        <w:rPr>
          <w:sz w:val="22"/>
          <w:szCs w:val="22"/>
        </w:rPr>
        <w:t xml:space="preserve"> pociťovať závrat</w:t>
      </w:r>
      <w:r w:rsidR="004120D8" w:rsidRPr="00756B9C">
        <w:rPr>
          <w:sz w:val="22"/>
          <w:szCs w:val="22"/>
        </w:rPr>
        <w:t>y</w:t>
      </w:r>
      <w:r w:rsidRPr="00756B9C">
        <w:rPr>
          <w:sz w:val="22"/>
          <w:szCs w:val="22"/>
        </w:rPr>
        <w:t>.</w:t>
      </w:r>
    </w:p>
    <w:p w14:paraId="66F70E77" w14:textId="77777777" w:rsidR="00F63F80" w:rsidRPr="00756B9C" w:rsidRDefault="00F63F80">
      <w:pPr>
        <w:numPr>
          <w:ilvl w:val="12"/>
          <w:numId w:val="0"/>
        </w:numPr>
        <w:rPr>
          <w:noProof/>
          <w:sz w:val="22"/>
          <w:szCs w:val="22"/>
          <w:lang w:val="en-GB" w:eastAsia="en-US"/>
        </w:rPr>
      </w:pPr>
    </w:p>
    <w:p w14:paraId="2EF2EAAF" w14:textId="77777777" w:rsidR="00F63F80" w:rsidRPr="00756B9C" w:rsidRDefault="00F63F80">
      <w:pPr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14:paraId="3822144A" w14:textId="77777777" w:rsidR="00F63F80" w:rsidRPr="00756B9C" w:rsidRDefault="00F63F80">
      <w:pPr>
        <w:widowControl w:val="0"/>
        <w:tabs>
          <w:tab w:val="left" w:pos="567"/>
        </w:tabs>
        <w:rPr>
          <w:b/>
          <w:noProof/>
          <w:sz w:val="22"/>
          <w:szCs w:val="22"/>
          <w:lang w:val="en-GB" w:eastAsia="en-US"/>
        </w:rPr>
      </w:pPr>
      <w:r w:rsidRPr="00756B9C">
        <w:rPr>
          <w:b/>
          <w:noProof/>
          <w:sz w:val="22"/>
          <w:szCs w:val="22"/>
          <w:lang w:val="en-GB" w:eastAsia="en-US"/>
        </w:rPr>
        <w:t>3.</w:t>
      </w:r>
      <w:r w:rsidRPr="00756B9C">
        <w:rPr>
          <w:b/>
          <w:noProof/>
          <w:sz w:val="22"/>
          <w:szCs w:val="22"/>
          <w:lang w:val="en-GB" w:eastAsia="en-US"/>
        </w:rPr>
        <w:tab/>
      </w:r>
      <w:r w:rsidR="00A16719" w:rsidRPr="00756B9C">
        <w:rPr>
          <w:b/>
          <w:noProof/>
          <w:sz w:val="22"/>
          <w:szCs w:val="22"/>
          <w:lang w:val="en-GB" w:eastAsia="en-US"/>
        </w:rPr>
        <w:t>Ako užívať</w:t>
      </w:r>
      <w:r w:rsidR="00D2046F" w:rsidRPr="00756B9C">
        <w:rPr>
          <w:b/>
          <w:noProof/>
          <w:sz w:val="22"/>
          <w:szCs w:val="22"/>
          <w:lang w:val="en-GB" w:eastAsia="en-US"/>
        </w:rPr>
        <w:t xml:space="preserve"> Ezoletu</w:t>
      </w:r>
    </w:p>
    <w:p w14:paraId="0E71371F" w14:textId="77777777" w:rsidR="00F63F80" w:rsidRPr="00756B9C" w:rsidRDefault="00F63F80">
      <w:pPr>
        <w:ind w:right="-2"/>
        <w:rPr>
          <w:noProof/>
          <w:sz w:val="22"/>
          <w:szCs w:val="22"/>
          <w:lang w:val="en-GB" w:eastAsia="en-US"/>
        </w:rPr>
      </w:pPr>
    </w:p>
    <w:p w14:paraId="285C6ABE" w14:textId="77777777" w:rsidR="00A16719" w:rsidRPr="00756B9C" w:rsidRDefault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t>Vždy užívajte tento liek presne tak, ako vám povedal váš lekár. Pokiaľ vám lekár nepovie aby ste prestali, pokračujte v užívaní ďalších liekov, ktoré znižujú cholesterol. Ak si nie ste niečím istý, overte si to u svojho lekára alebo lekárnika.</w:t>
      </w:r>
    </w:p>
    <w:p w14:paraId="7C77C3A0" w14:textId="77777777" w:rsidR="00A16719" w:rsidRPr="00756B9C" w:rsidRDefault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1998D1B4" w14:textId="77777777" w:rsidR="00A16719" w:rsidRPr="00756B9C" w:rsidRDefault="00A16719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t>-</w:t>
      </w:r>
      <w:r w:rsidRPr="00756B9C">
        <w:rPr>
          <w:rFonts w:ascii="Times New Roman" w:hAnsi="Times New Roman"/>
          <w:sz w:val="22"/>
          <w:szCs w:val="22"/>
          <w:lang w:val="sk-SK"/>
        </w:rPr>
        <w:tab/>
        <w:t xml:space="preserve">Pred začatím liečby </w:t>
      </w:r>
      <w:r w:rsidR="00D2046F" w:rsidRPr="00756B9C">
        <w:rPr>
          <w:rFonts w:ascii="Times New Roman" w:hAnsi="Times New Roman"/>
          <w:sz w:val="22"/>
          <w:szCs w:val="22"/>
          <w:lang w:val="sk-SK"/>
        </w:rPr>
        <w:t>Ezoletou</w:t>
      </w:r>
      <w:r w:rsidRPr="00756B9C">
        <w:rPr>
          <w:rFonts w:ascii="Times New Roman" w:hAnsi="Times New Roman"/>
          <w:sz w:val="22"/>
          <w:szCs w:val="22"/>
          <w:lang w:val="sk-SK"/>
        </w:rPr>
        <w:t xml:space="preserve"> máte držať diétu na zníženie cholesterolu.</w:t>
      </w:r>
    </w:p>
    <w:p w14:paraId="16B1B48B" w14:textId="77777777" w:rsidR="00A16719" w:rsidRPr="00756B9C" w:rsidRDefault="00A16719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t>-</w:t>
      </w:r>
      <w:r w:rsidRPr="00756B9C">
        <w:rPr>
          <w:rFonts w:ascii="Times New Roman" w:hAnsi="Times New Roman"/>
          <w:sz w:val="22"/>
          <w:szCs w:val="22"/>
          <w:lang w:val="sk-SK"/>
        </w:rPr>
        <w:tab/>
        <w:t xml:space="preserve">Počas užívania </w:t>
      </w:r>
      <w:r w:rsidR="00D2046F" w:rsidRPr="00756B9C">
        <w:rPr>
          <w:rFonts w:ascii="Times New Roman" w:hAnsi="Times New Roman"/>
          <w:sz w:val="22"/>
          <w:szCs w:val="22"/>
          <w:lang w:val="sk-SK"/>
        </w:rPr>
        <w:t>Ezolety</w:t>
      </w:r>
      <w:r w:rsidRPr="00756B9C">
        <w:rPr>
          <w:rFonts w:ascii="Times New Roman" w:hAnsi="Times New Roman"/>
          <w:sz w:val="22"/>
          <w:szCs w:val="22"/>
          <w:lang w:val="sk-SK"/>
        </w:rPr>
        <w:t xml:space="preserve"> pokračujte v tejto diéte na zníženie cholesterolu.</w:t>
      </w:r>
    </w:p>
    <w:p w14:paraId="3A67FD48" w14:textId="77777777" w:rsidR="00A16719" w:rsidRPr="00756B9C" w:rsidRDefault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426C8341" w14:textId="4B0FD74B" w:rsidR="00A16719" w:rsidRPr="00756B9C" w:rsidRDefault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t>Odporúčaná</w:t>
      </w:r>
      <w:r w:rsidRPr="00756B9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756B9C">
        <w:rPr>
          <w:rFonts w:ascii="Times New Roman" w:hAnsi="Times New Roman"/>
          <w:sz w:val="22"/>
          <w:szCs w:val="22"/>
          <w:lang w:val="sk-SK"/>
        </w:rPr>
        <w:t xml:space="preserve">dávka je jedna tableta </w:t>
      </w:r>
      <w:r w:rsidR="00D2046F" w:rsidRPr="00756B9C">
        <w:rPr>
          <w:rFonts w:ascii="Times New Roman" w:hAnsi="Times New Roman"/>
          <w:sz w:val="22"/>
          <w:szCs w:val="22"/>
          <w:lang w:val="sk-SK"/>
        </w:rPr>
        <w:t>Ezolety</w:t>
      </w:r>
      <w:r w:rsidRPr="00756B9C">
        <w:rPr>
          <w:rFonts w:ascii="Times New Roman" w:hAnsi="Times New Roman"/>
          <w:sz w:val="22"/>
          <w:szCs w:val="22"/>
          <w:lang w:val="sk-SK"/>
        </w:rPr>
        <w:t xml:space="preserve"> 10 mg </w:t>
      </w:r>
      <w:r w:rsidR="004120D8" w:rsidRPr="00756B9C">
        <w:rPr>
          <w:rFonts w:ascii="Times New Roman" w:hAnsi="Times New Roman"/>
          <w:sz w:val="22"/>
          <w:szCs w:val="22"/>
          <w:lang w:val="sk-SK"/>
        </w:rPr>
        <w:t xml:space="preserve">cez </w:t>
      </w:r>
      <w:r w:rsidRPr="00756B9C">
        <w:rPr>
          <w:rFonts w:ascii="Times New Roman" w:hAnsi="Times New Roman"/>
          <w:sz w:val="22"/>
          <w:szCs w:val="22"/>
          <w:lang w:val="sk-SK"/>
        </w:rPr>
        <w:t>ústa jedenkrát denne.</w:t>
      </w:r>
    </w:p>
    <w:p w14:paraId="57F4351F" w14:textId="77777777" w:rsidR="00A16719" w:rsidRPr="00756B9C" w:rsidRDefault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4EA6BE4D" w14:textId="39C32845" w:rsidR="00A16719" w:rsidRPr="00756B9C" w:rsidRDefault="00D2046F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noProof/>
          <w:sz w:val="22"/>
          <w:szCs w:val="22"/>
        </w:rPr>
        <w:t>Ezoletu</w:t>
      </w:r>
      <w:r w:rsidR="00A16719" w:rsidRPr="00756B9C">
        <w:rPr>
          <w:rFonts w:ascii="Times New Roman" w:hAnsi="Times New Roman"/>
          <w:sz w:val="22"/>
          <w:szCs w:val="22"/>
          <w:lang w:val="sk-SK"/>
        </w:rPr>
        <w:t xml:space="preserve"> užite kedykoľvek počas dňa. Môžete </w:t>
      </w:r>
      <w:r w:rsidR="004120D8" w:rsidRPr="00756B9C">
        <w:rPr>
          <w:rFonts w:ascii="Times New Roman" w:hAnsi="Times New Roman"/>
          <w:sz w:val="22"/>
          <w:szCs w:val="22"/>
          <w:lang w:val="sk-SK"/>
        </w:rPr>
        <w:t>ju</w:t>
      </w:r>
      <w:r w:rsidR="00A16719" w:rsidRPr="00756B9C">
        <w:rPr>
          <w:rFonts w:ascii="Times New Roman" w:hAnsi="Times New Roman"/>
          <w:sz w:val="22"/>
          <w:szCs w:val="22"/>
          <w:lang w:val="sk-SK"/>
        </w:rPr>
        <w:t xml:space="preserve"> užiť s jedlom alebo bez jedla.</w:t>
      </w:r>
    </w:p>
    <w:p w14:paraId="6DDF7A38" w14:textId="77777777" w:rsidR="00A16719" w:rsidRPr="00756B9C" w:rsidRDefault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3160A5EA" w14:textId="2A72EE79" w:rsidR="00A16719" w:rsidRPr="00756B9C" w:rsidRDefault="00A16719">
      <w:pPr>
        <w:rPr>
          <w:sz w:val="22"/>
          <w:szCs w:val="22"/>
        </w:rPr>
      </w:pPr>
      <w:r w:rsidRPr="00756B9C">
        <w:rPr>
          <w:sz w:val="22"/>
          <w:szCs w:val="22"/>
        </w:rPr>
        <w:t xml:space="preserve">Ak vám lekár predpísal </w:t>
      </w:r>
      <w:r w:rsidR="00D2046F" w:rsidRPr="00756B9C">
        <w:rPr>
          <w:sz w:val="22"/>
          <w:szCs w:val="22"/>
        </w:rPr>
        <w:t>Ezoletu</w:t>
      </w:r>
      <w:r w:rsidRPr="00756B9C">
        <w:rPr>
          <w:sz w:val="22"/>
          <w:szCs w:val="22"/>
        </w:rPr>
        <w:t xml:space="preserve"> spolu so statínom, oba lieky môžete užiť v tom istom čase. V takomto prípade si prečítajte pokyny </w:t>
      </w:r>
      <w:r w:rsidR="004120D8" w:rsidRPr="00756B9C">
        <w:rPr>
          <w:sz w:val="22"/>
          <w:szCs w:val="22"/>
        </w:rPr>
        <w:t>na</w:t>
      </w:r>
      <w:r w:rsidRPr="00756B9C">
        <w:rPr>
          <w:sz w:val="22"/>
          <w:szCs w:val="22"/>
        </w:rPr>
        <w:t xml:space="preserve"> dávkovanie v písomnej informácii pre príslušný liek.</w:t>
      </w:r>
    </w:p>
    <w:p w14:paraId="63C9C751" w14:textId="77777777" w:rsidR="00A16719" w:rsidRPr="00756B9C" w:rsidRDefault="00A16719">
      <w:pPr>
        <w:rPr>
          <w:sz w:val="22"/>
          <w:szCs w:val="22"/>
        </w:rPr>
      </w:pPr>
    </w:p>
    <w:p w14:paraId="4EF048F0" w14:textId="08EBAE3E" w:rsidR="00A16719" w:rsidRPr="00756B9C" w:rsidRDefault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756B9C">
        <w:rPr>
          <w:rFonts w:ascii="Times New Roman" w:hAnsi="Times New Roman"/>
          <w:sz w:val="22"/>
          <w:szCs w:val="22"/>
          <w:lang w:val="sk-SK"/>
        </w:rPr>
        <w:t xml:space="preserve">Ak vám lekár predpísal </w:t>
      </w:r>
      <w:r w:rsidR="00D2046F" w:rsidRPr="00756B9C">
        <w:rPr>
          <w:rFonts w:ascii="Times New Roman" w:hAnsi="Times New Roman"/>
          <w:sz w:val="22"/>
          <w:szCs w:val="22"/>
          <w:lang w:val="sk-SK"/>
        </w:rPr>
        <w:t>Ezoletu</w:t>
      </w:r>
      <w:r w:rsidRPr="00756B9C">
        <w:rPr>
          <w:rFonts w:ascii="Times New Roman" w:hAnsi="Times New Roman"/>
          <w:sz w:val="22"/>
          <w:szCs w:val="22"/>
          <w:lang w:val="sk-SK"/>
        </w:rPr>
        <w:t xml:space="preserve"> spolu s iným liekom na zníženie cholesterolu obsahujúcim liečivo cholestyramín alebo akýmkoľvek iným liekom obsahujúcim sekvestrant žlčových kyselín, musíte </w:t>
      </w:r>
      <w:r w:rsidR="00D2046F" w:rsidRPr="00756B9C">
        <w:rPr>
          <w:rFonts w:ascii="Times New Roman" w:hAnsi="Times New Roman"/>
          <w:noProof/>
          <w:sz w:val="22"/>
          <w:szCs w:val="22"/>
        </w:rPr>
        <w:t>Ezoletu</w:t>
      </w:r>
      <w:r w:rsidRPr="00756B9C">
        <w:rPr>
          <w:rFonts w:ascii="Times New Roman" w:hAnsi="Times New Roman"/>
          <w:sz w:val="22"/>
          <w:szCs w:val="22"/>
          <w:lang w:val="sk-SK"/>
        </w:rPr>
        <w:t xml:space="preserve"> užiť najmenej 2 hodiny pred alebo 4 hodiny po užití </w:t>
      </w:r>
      <w:proofErr w:type="spellStart"/>
      <w:r w:rsidRPr="00756B9C">
        <w:rPr>
          <w:rFonts w:ascii="Times New Roman" w:hAnsi="Times New Roman"/>
          <w:sz w:val="22"/>
          <w:szCs w:val="22"/>
          <w:lang w:val="sk-SK"/>
        </w:rPr>
        <w:t>sekvestrantu</w:t>
      </w:r>
      <w:proofErr w:type="spellEnd"/>
      <w:r w:rsidRPr="00756B9C">
        <w:rPr>
          <w:rFonts w:ascii="Times New Roman" w:hAnsi="Times New Roman"/>
          <w:sz w:val="22"/>
          <w:szCs w:val="22"/>
          <w:lang w:val="sk-SK"/>
        </w:rPr>
        <w:t xml:space="preserve"> žlčových kyselín.</w:t>
      </w:r>
    </w:p>
    <w:p w14:paraId="732B0935" w14:textId="77777777" w:rsidR="00F63F80" w:rsidRPr="00756B9C" w:rsidRDefault="00F63F80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en-GB" w:eastAsia="en-US"/>
        </w:rPr>
      </w:pPr>
    </w:p>
    <w:p w14:paraId="550D3748" w14:textId="77777777" w:rsidR="00F63F80" w:rsidRPr="00756B9C" w:rsidRDefault="009268E8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en-GB" w:eastAsia="en-US"/>
        </w:rPr>
      </w:pPr>
      <w:r w:rsidRPr="00756B9C">
        <w:rPr>
          <w:b/>
          <w:noProof/>
          <w:sz w:val="22"/>
          <w:szCs w:val="22"/>
          <w:lang w:val="en-GB" w:eastAsia="en-US"/>
        </w:rPr>
        <w:t>Ak užijete viac</w:t>
      </w:r>
      <w:r w:rsidR="00F63F80" w:rsidRPr="00756B9C">
        <w:rPr>
          <w:b/>
          <w:noProof/>
          <w:sz w:val="22"/>
          <w:szCs w:val="22"/>
          <w:lang w:val="en-GB" w:eastAsia="en-US"/>
        </w:rPr>
        <w:t xml:space="preserve"> </w:t>
      </w:r>
      <w:r w:rsidR="00D2046F" w:rsidRPr="00756B9C">
        <w:rPr>
          <w:b/>
          <w:noProof/>
          <w:sz w:val="22"/>
          <w:szCs w:val="22"/>
          <w:lang w:val="en-GB" w:eastAsia="en-US"/>
        </w:rPr>
        <w:t>Ezolety</w:t>
      </w:r>
      <w:r w:rsidRPr="00756B9C">
        <w:rPr>
          <w:b/>
          <w:noProof/>
          <w:sz w:val="22"/>
          <w:szCs w:val="22"/>
          <w:lang w:val="en-GB" w:eastAsia="en-US"/>
        </w:rPr>
        <w:t>, ako máte</w:t>
      </w:r>
    </w:p>
    <w:p w14:paraId="770E96E6" w14:textId="77777777" w:rsidR="00F63F80" w:rsidRPr="00756B9C" w:rsidRDefault="00F63F80">
      <w:pPr>
        <w:numPr>
          <w:ilvl w:val="12"/>
          <w:numId w:val="0"/>
        </w:numPr>
        <w:rPr>
          <w:noProof/>
          <w:sz w:val="22"/>
          <w:szCs w:val="22"/>
          <w:lang w:val="en-GB" w:eastAsia="en-US"/>
        </w:rPr>
      </w:pPr>
      <w:r w:rsidRPr="00756B9C">
        <w:rPr>
          <w:noProof/>
          <w:sz w:val="22"/>
          <w:szCs w:val="22"/>
          <w:lang w:val="en-GB" w:eastAsia="en-US"/>
        </w:rPr>
        <w:t>P</w:t>
      </w:r>
      <w:r w:rsidR="009268E8" w:rsidRPr="00756B9C">
        <w:rPr>
          <w:noProof/>
          <w:sz w:val="22"/>
          <w:szCs w:val="22"/>
          <w:lang w:val="en-GB" w:eastAsia="en-US"/>
        </w:rPr>
        <w:t>rosím, kontaktujte svojho lekára alebo lekárnika</w:t>
      </w:r>
      <w:r w:rsidRPr="00756B9C">
        <w:rPr>
          <w:noProof/>
          <w:sz w:val="22"/>
          <w:szCs w:val="22"/>
          <w:lang w:val="en-GB" w:eastAsia="en-US"/>
        </w:rPr>
        <w:t>.</w:t>
      </w:r>
    </w:p>
    <w:p w14:paraId="05BFFC48" w14:textId="77777777" w:rsidR="00F63F80" w:rsidRPr="00756B9C" w:rsidRDefault="00F63F80">
      <w:pPr>
        <w:numPr>
          <w:ilvl w:val="12"/>
          <w:numId w:val="0"/>
        </w:numPr>
        <w:rPr>
          <w:noProof/>
          <w:sz w:val="22"/>
          <w:szCs w:val="22"/>
          <w:lang w:val="en-GB" w:eastAsia="en-US"/>
        </w:rPr>
      </w:pPr>
    </w:p>
    <w:p w14:paraId="313DFA0C" w14:textId="77777777" w:rsidR="00F63F80" w:rsidRPr="00756B9C" w:rsidRDefault="009268E8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en-GB" w:eastAsia="en-US"/>
        </w:rPr>
      </w:pPr>
      <w:r w:rsidRPr="00756B9C">
        <w:rPr>
          <w:b/>
          <w:noProof/>
          <w:sz w:val="22"/>
          <w:szCs w:val="22"/>
          <w:lang w:val="en-GB" w:eastAsia="en-US"/>
        </w:rPr>
        <w:t>Ak zabudnete užiť</w:t>
      </w:r>
      <w:r w:rsidR="00F63F80" w:rsidRPr="00756B9C">
        <w:rPr>
          <w:b/>
          <w:noProof/>
          <w:sz w:val="22"/>
          <w:szCs w:val="22"/>
          <w:lang w:val="en-GB" w:eastAsia="en-US"/>
        </w:rPr>
        <w:t xml:space="preserve"> </w:t>
      </w:r>
      <w:r w:rsidR="00D2046F" w:rsidRPr="00756B9C">
        <w:rPr>
          <w:b/>
          <w:noProof/>
          <w:sz w:val="22"/>
          <w:szCs w:val="22"/>
          <w:lang w:val="en-GB" w:eastAsia="en-US"/>
        </w:rPr>
        <w:t>Ezoletu</w:t>
      </w:r>
    </w:p>
    <w:p w14:paraId="31AE786D" w14:textId="77777777" w:rsidR="00F63F80" w:rsidRPr="00756B9C" w:rsidRDefault="009268E8">
      <w:pPr>
        <w:numPr>
          <w:ilvl w:val="12"/>
          <w:numId w:val="0"/>
        </w:numPr>
        <w:rPr>
          <w:noProof/>
          <w:sz w:val="22"/>
          <w:szCs w:val="22"/>
          <w:lang w:val="en-GB" w:eastAsia="en-US"/>
        </w:rPr>
      </w:pPr>
      <w:r w:rsidRPr="00756B9C">
        <w:rPr>
          <w:sz w:val="22"/>
          <w:szCs w:val="22"/>
          <w:lang w:val="sk-SK"/>
        </w:rPr>
        <w:t xml:space="preserve">Neužívajte dvojnásobnú dávku, aby ste nahradili vynechanú dávku, jednoducho užite vaše obvyklé množstvo </w:t>
      </w:r>
      <w:r w:rsidR="00D2046F" w:rsidRPr="00756B9C">
        <w:rPr>
          <w:sz w:val="22"/>
          <w:szCs w:val="22"/>
          <w:lang w:val="sk-SK"/>
        </w:rPr>
        <w:t>Ezolety</w:t>
      </w:r>
      <w:r w:rsidRPr="00756B9C">
        <w:rPr>
          <w:sz w:val="22"/>
          <w:szCs w:val="22"/>
          <w:lang w:val="sk-SK"/>
        </w:rPr>
        <w:t xml:space="preserve"> vo zvyčajnom čase nasledujúci deň.</w:t>
      </w:r>
    </w:p>
    <w:p w14:paraId="0D4EADD1" w14:textId="77777777" w:rsidR="00F63F80" w:rsidRPr="00756B9C" w:rsidRDefault="00F63F80">
      <w:pPr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14:paraId="1E6ED197" w14:textId="77777777" w:rsidR="00F63F80" w:rsidRPr="00756B9C" w:rsidRDefault="009268E8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en-GB" w:eastAsia="en-US"/>
        </w:rPr>
      </w:pPr>
      <w:r w:rsidRPr="00756B9C">
        <w:rPr>
          <w:b/>
          <w:noProof/>
          <w:sz w:val="22"/>
          <w:szCs w:val="22"/>
          <w:lang w:val="en-GB" w:eastAsia="en-US"/>
        </w:rPr>
        <w:t>Ak prestanete užívať</w:t>
      </w:r>
      <w:r w:rsidR="00F63F80" w:rsidRPr="00756B9C">
        <w:rPr>
          <w:b/>
          <w:noProof/>
          <w:sz w:val="22"/>
          <w:szCs w:val="22"/>
          <w:lang w:val="en-GB" w:eastAsia="en-US"/>
        </w:rPr>
        <w:t xml:space="preserve"> </w:t>
      </w:r>
      <w:r w:rsidR="00D2046F" w:rsidRPr="00756B9C">
        <w:rPr>
          <w:b/>
          <w:noProof/>
          <w:sz w:val="22"/>
          <w:szCs w:val="22"/>
          <w:lang w:val="en-GB" w:eastAsia="en-US"/>
        </w:rPr>
        <w:t>Ezoletu</w:t>
      </w:r>
    </w:p>
    <w:p w14:paraId="1C6B5D35" w14:textId="77777777" w:rsidR="00F63F80" w:rsidRPr="00756B9C" w:rsidRDefault="009268E8">
      <w:pPr>
        <w:numPr>
          <w:ilvl w:val="12"/>
          <w:numId w:val="0"/>
        </w:numPr>
        <w:ind w:right="-2"/>
        <w:rPr>
          <w:noProof/>
          <w:sz w:val="22"/>
          <w:szCs w:val="22"/>
          <w:lang w:val="en-GB"/>
        </w:rPr>
      </w:pPr>
      <w:r w:rsidRPr="00756B9C">
        <w:rPr>
          <w:noProof/>
          <w:sz w:val="22"/>
          <w:szCs w:val="22"/>
          <w:lang w:val="en-GB"/>
        </w:rPr>
        <w:t>Ak prestanete užívať</w:t>
      </w:r>
      <w:r w:rsidR="00F63F80" w:rsidRPr="00756B9C">
        <w:rPr>
          <w:noProof/>
          <w:sz w:val="22"/>
          <w:szCs w:val="22"/>
          <w:lang w:val="en-GB"/>
        </w:rPr>
        <w:t xml:space="preserve"> </w:t>
      </w:r>
      <w:r w:rsidR="00D2046F" w:rsidRPr="00756B9C">
        <w:rPr>
          <w:noProof/>
          <w:sz w:val="22"/>
          <w:szCs w:val="22"/>
          <w:lang w:val="en-GB"/>
        </w:rPr>
        <w:t>Ezoletu</w:t>
      </w:r>
      <w:r w:rsidR="00F63F80" w:rsidRPr="00756B9C">
        <w:rPr>
          <w:noProof/>
          <w:sz w:val="22"/>
          <w:szCs w:val="22"/>
          <w:lang w:val="en-GB"/>
        </w:rPr>
        <w:t xml:space="preserve">, </w:t>
      </w:r>
      <w:r w:rsidRPr="00756B9C">
        <w:rPr>
          <w:noProof/>
          <w:sz w:val="22"/>
          <w:szCs w:val="22"/>
          <w:lang w:val="en-GB"/>
        </w:rPr>
        <w:t>váš cholesterol v krvi môže znovu stúpnuť</w:t>
      </w:r>
      <w:r w:rsidR="00F63F80" w:rsidRPr="00756B9C">
        <w:rPr>
          <w:noProof/>
          <w:sz w:val="22"/>
          <w:szCs w:val="22"/>
          <w:lang w:val="en-GB"/>
        </w:rPr>
        <w:t>.</w:t>
      </w:r>
    </w:p>
    <w:p w14:paraId="5DE37B71" w14:textId="77777777" w:rsidR="00F63F80" w:rsidRPr="00756B9C" w:rsidRDefault="00F63F80">
      <w:pPr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14:paraId="7B0378EF" w14:textId="77777777" w:rsidR="00F63F80" w:rsidRPr="00756B9C" w:rsidRDefault="009268E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en-GB" w:eastAsia="en-US"/>
        </w:rPr>
      </w:pPr>
      <w:r w:rsidRPr="00756B9C">
        <w:rPr>
          <w:sz w:val="22"/>
          <w:szCs w:val="22"/>
          <w:lang w:val="sk-SK"/>
        </w:rPr>
        <w:t>Ak máte akékoľvek ďalšie otázky týkajúce sa použitia tohto lieku, opýtajte sa svojho lekára alebo lekárnika</w:t>
      </w:r>
      <w:r w:rsidRPr="00756B9C">
        <w:rPr>
          <w:noProof/>
          <w:sz w:val="22"/>
          <w:szCs w:val="22"/>
        </w:rPr>
        <w:t xml:space="preserve">. </w:t>
      </w:r>
    </w:p>
    <w:p w14:paraId="4F4375B0" w14:textId="77777777" w:rsidR="00F63F80" w:rsidRPr="00756B9C" w:rsidRDefault="00F63F80">
      <w:pPr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14:paraId="6A06CD5B" w14:textId="77777777" w:rsidR="00F63F80" w:rsidRPr="00756B9C" w:rsidRDefault="00F63F80">
      <w:pPr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14:paraId="220115E5" w14:textId="77777777" w:rsidR="00F63F80" w:rsidRPr="00756B9C" w:rsidRDefault="00F63F80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en-GB" w:eastAsia="en-US"/>
        </w:rPr>
      </w:pPr>
      <w:r w:rsidRPr="00756B9C">
        <w:rPr>
          <w:b/>
          <w:noProof/>
          <w:sz w:val="22"/>
          <w:szCs w:val="22"/>
          <w:lang w:val="en-GB" w:eastAsia="en-US"/>
        </w:rPr>
        <w:t>4.</w:t>
      </w:r>
      <w:r w:rsidRPr="00756B9C">
        <w:rPr>
          <w:b/>
          <w:noProof/>
          <w:sz w:val="22"/>
          <w:szCs w:val="22"/>
          <w:lang w:val="en-GB" w:eastAsia="en-US"/>
        </w:rPr>
        <w:tab/>
      </w:r>
      <w:r w:rsidR="009268E8" w:rsidRPr="00756B9C">
        <w:rPr>
          <w:b/>
          <w:noProof/>
          <w:sz w:val="22"/>
          <w:szCs w:val="22"/>
          <w:lang w:val="en-GB" w:eastAsia="en-US"/>
        </w:rPr>
        <w:t>Možné vedľajšie účinky</w:t>
      </w:r>
    </w:p>
    <w:p w14:paraId="1EB1B302" w14:textId="77777777" w:rsidR="00F63F80" w:rsidRPr="00756B9C" w:rsidRDefault="00F63F80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14:paraId="222D0BC6" w14:textId="77777777" w:rsidR="00F63F80" w:rsidRPr="00756B9C" w:rsidRDefault="009268E8">
      <w:pPr>
        <w:widowControl w:val="0"/>
        <w:numPr>
          <w:ilvl w:val="12"/>
          <w:numId w:val="0"/>
        </w:numPr>
        <w:ind w:right="-29"/>
        <w:rPr>
          <w:noProof/>
          <w:sz w:val="22"/>
          <w:szCs w:val="22"/>
          <w:lang w:val="en-GB" w:eastAsia="en-US"/>
        </w:rPr>
      </w:pPr>
      <w:r w:rsidRPr="00756B9C">
        <w:rPr>
          <w:sz w:val="22"/>
          <w:szCs w:val="22"/>
          <w:lang w:val="sk-SK"/>
        </w:rPr>
        <w:t>Tak ako všetky lieky, aj tento liek môže spôsobovať vedľajšie účinky, hoci sa neprejavia u každého</w:t>
      </w:r>
      <w:r w:rsidR="00F63F80" w:rsidRPr="00756B9C">
        <w:rPr>
          <w:noProof/>
          <w:sz w:val="22"/>
          <w:szCs w:val="22"/>
          <w:lang w:val="en-GB" w:eastAsia="en-US"/>
        </w:rPr>
        <w:t>.</w:t>
      </w:r>
    </w:p>
    <w:p w14:paraId="35297FAD" w14:textId="77777777" w:rsidR="00F63F80" w:rsidRPr="00756B9C" w:rsidRDefault="00F63F80">
      <w:pPr>
        <w:numPr>
          <w:ilvl w:val="12"/>
          <w:numId w:val="0"/>
        </w:numPr>
        <w:ind w:right="-29"/>
        <w:rPr>
          <w:noProof/>
          <w:sz w:val="22"/>
          <w:szCs w:val="22"/>
          <w:lang w:val="en-GB" w:eastAsia="en-US"/>
        </w:rPr>
      </w:pPr>
    </w:p>
    <w:p w14:paraId="1413D409" w14:textId="77777777" w:rsidR="007A527C" w:rsidRPr="00756B9C" w:rsidRDefault="007A527C">
      <w:pPr>
        <w:pStyle w:val="knZulassung02"/>
        <w:ind w:left="0" w:right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756B9C">
        <w:rPr>
          <w:rFonts w:ascii="Times New Roman" w:hAnsi="Times New Roman"/>
          <w:b/>
          <w:bCs/>
          <w:sz w:val="22"/>
          <w:szCs w:val="22"/>
          <w:lang w:val="sk-SK"/>
        </w:rPr>
        <w:t>Ak pocítite nevysvetliteľnú bolesť svalov, citlivosť alebo slabosť, ihneď kontaktujte svojho lekára. Je to potrebné z dôvodu, že v zriedkavých prípadoch môžu byť svalové problémy vážne, vrátane rozpadu svalov vedúceho k poškodeniu obličiek a môžu prejsť do potenciálne život ohrozujúceho stavu.</w:t>
      </w:r>
    </w:p>
    <w:p w14:paraId="57BA1BFC" w14:textId="77777777" w:rsidR="007A527C" w:rsidRPr="00756B9C" w:rsidRDefault="007A527C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en-GB" w:eastAsia="en-US"/>
        </w:rPr>
      </w:pPr>
    </w:p>
    <w:p w14:paraId="19D06DAA" w14:textId="77777777" w:rsidR="007A527C" w:rsidRPr="00756B9C" w:rsidRDefault="007A527C">
      <w:pPr>
        <w:rPr>
          <w:sz w:val="22"/>
          <w:szCs w:val="22"/>
        </w:rPr>
      </w:pPr>
      <w:r w:rsidRPr="00756B9C">
        <w:rPr>
          <w:sz w:val="22"/>
          <w:szCs w:val="22"/>
        </w:rPr>
        <w:t>Pri bežnom používaní boli hlásené alergické reakcie zahŕňajúce opuch tváre, pier, jazyka a/alebo hrdla, ktoré môžu spôsobiť ťažkosti pri dýchaní alebo prehĺtaní (čo si vyžaduje okamžitú liečbu).</w:t>
      </w:r>
    </w:p>
    <w:p w14:paraId="6C0BC170" w14:textId="77777777" w:rsidR="007A527C" w:rsidRPr="00756B9C" w:rsidRDefault="007A527C">
      <w:pPr>
        <w:rPr>
          <w:sz w:val="22"/>
          <w:szCs w:val="22"/>
        </w:rPr>
      </w:pPr>
    </w:p>
    <w:p w14:paraId="1A08C5C0" w14:textId="77777777" w:rsidR="007A527C" w:rsidRPr="00756B9C" w:rsidRDefault="007A527C">
      <w:pPr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  <w:r w:rsidRPr="00756B9C">
        <w:rPr>
          <w:noProof/>
          <w:sz w:val="22"/>
          <w:szCs w:val="22"/>
          <w:lang w:val="en-GB" w:eastAsia="en-US"/>
        </w:rPr>
        <w:t>Pri samostatnom užívaní lieku boli hlásené nasledujúce vedľajšie účinky:</w:t>
      </w:r>
    </w:p>
    <w:p w14:paraId="5D970521" w14:textId="77777777" w:rsidR="007A527C" w:rsidRPr="00756B9C" w:rsidRDefault="007A527C">
      <w:pPr>
        <w:tabs>
          <w:tab w:val="left" w:pos="1276"/>
        </w:tabs>
        <w:rPr>
          <w:sz w:val="22"/>
          <w:szCs w:val="22"/>
        </w:rPr>
      </w:pPr>
    </w:p>
    <w:p w14:paraId="05ACAD8A" w14:textId="77777777" w:rsidR="007A527C" w:rsidRPr="00756B9C" w:rsidRDefault="007A527C">
      <w:pPr>
        <w:tabs>
          <w:tab w:val="left" w:pos="1276"/>
        </w:tabs>
        <w:rPr>
          <w:sz w:val="22"/>
          <w:szCs w:val="22"/>
        </w:rPr>
      </w:pPr>
      <w:r w:rsidRPr="00756B9C">
        <w:rPr>
          <w:i/>
          <w:sz w:val="22"/>
          <w:szCs w:val="22"/>
        </w:rPr>
        <w:t xml:space="preserve">Časté </w:t>
      </w:r>
      <w:r w:rsidR="005F052F" w:rsidRPr="00756B9C">
        <w:rPr>
          <w:i/>
          <w:sz w:val="22"/>
          <w:szCs w:val="22"/>
        </w:rPr>
        <w:t>(môžu postihovať menej ako 1 z 10 osôb)</w:t>
      </w:r>
      <w:r w:rsidRPr="00756B9C">
        <w:rPr>
          <w:sz w:val="22"/>
          <w:szCs w:val="22"/>
        </w:rPr>
        <w:t>:</w:t>
      </w:r>
      <w:r w:rsidR="005F052F" w:rsidRPr="00756B9C">
        <w:rPr>
          <w:sz w:val="22"/>
          <w:szCs w:val="22"/>
        </w:rPr>
        <w:t xml:space="preserve"> </w:t>
      </w:r>
      <w:r w:rsidRPr="00756B9C">
        <w:rPr>
          <w:sz w:val="22"/>
          <w:szCs w:val="22"/>
        </w:rPr>
        <w:t>bolesť brucha, hnačka, plynatosť, pocit únavy.</w:t>
      </w:r>
    </w:p>
    <w:p w14:paraId="4C8A45D9" w14:textId="77777777" w:rsidR="007A527C" w:rsidRPr="00756B9C" w:rsidRDefault="007A527C">
      <w:pPr>
        <w:ind w:left="1695" w:hanging="1695"/>
        <w:rPr>
          <w:sz w:val="22"/>
          <w:szCs w:val="22"/>
        </w:rPr>
      </w:pPr>
    </w:p>
    <w:p w14:paraId="6FA670F1" w14:textId="16335B78" w:rsidR="007A527C" w:rsidRPr="00756B9C" w:rsidRDefault="007A527C">
      <w:pPr>
        <w:rPr>
          <w:sz w:val="22"/>
          <w:szCs w:val="22"/>
        </w:rPr>
      </w:pPr>
      <w:r w:rsidRPr="00756B9C">
        <w:rPr>
          <w:i/>
          <w:sz w:val="22"/>
          <w:szCs w:val="22"/>
        </w:rPr>
        <w:t>Menej časté</w:t>
      </w:r>
      <w:r w:rsidR="005F052F" w:rsidRPr="00756B9C">
        <w:rPr>
          <w:i/>
          <w:sz w:val="22"/>
          <w:szCs w:val="22"/>
        </w:rPr>
        <w:t xml:space="preserve"> (môžu postihovať menej ako 1 zo 100 osôb)</w:t>
      </w:r>
      <w:r w:rsidRPr="00756B9C">
        <w:rPr>
          <w:sz w:val="22"/>
          <w:szCs w:val="22"/>
        </w:rPr>
        <w:t>:</w:t>
      </w:r>
      <w:bookmarkStart w:id="0" w:name="OLE_LINK8"/>
      <w:bookmarkStart w:id="1" w:name="OLE_LINK9"/>
      <w:r w:rsidR="005F052F" w:rsidRPr="00756B9C">
        <w:rPr>
          <w:sz w:val="22"/>
          <w:szCs w:val="22"/>
        </w:rPr>
        <w:t xml:space="preserve"> </w:t>
      </w:r>
      <w:r w:rsidRPr="00756B9C">
        <w:rPr>
          <w:sz w:val="22"/>
          <w:szCs w:val="22"/>
        </w:rPr>
        <w:t>zvýšenia v niektorých laboratórnych krvných testoch pečeňovej (transaminázy) alebo svalovej (</w:t>
      </w:r>
      <w:r w:rsidR="00DB2015" w:rsidRPr="00756B9C">
        <w:rPr>
          <w:sz w:val="22"/>
          <w:szCs w:val="22"/>
        </w:rPr>
        <w:t xml:space="preserve">kreatínkináza, </w:t>
      </w:r>
      <w:r w:rsidRPr="00756B9C">
        <w:rPr>
          <w:sz w:val="22"/>
          <w:szCs w:val="22"/>
        </w:rPr>
        <w:t>CK) funkcie</w:t>
      </w:r>
      <w:bookmarkEnd w:id="0"/>
      <w:bookmarkEnd w:id="1"/>
      <w:r w:rsidRPr="00756B9C">
        <w:rPr>
          <w:sz w:val="22"/>
          <w:szCs w:val="22"/>
        </w:rPr>
        <w:t>, kašeľ, porucha trávenia, pálenie záhy, nevoľnosť, bolesť kĺbov, svalové kŕče, bolesť šije, znížená chuť do jedla, bolesť, bolesť na hrudi, nával</w:t>
      </w:r>
      <w:r w:rsidR="00DB2015" w:rsidRPr="00756B9C">
        <w:rPr>
          <w:sz w:val="22"/>
          <w:szCs w:val="22"/>
        </w:rPr>
        <w:t>y</w:t>
      </w:r>
      <w:r w:rsidRPr="00756B9C">
        <w:rPr>
          <w:sz w:val="22"/>
          <w:szCs w:val="22"/>
        </w:rPr>
        <w:t xml:space="preserve"> tepla, vysoký </w:t>
      </w:r>
      <w:r w:rsidR="00DB2015" w:rsidRPr="00756B9C">
        <w:rPr>
          <w:sz w:val="22"/>
          <w:szCs w:val="22"/>
        </w:rPr>
        <w:t>krvný tlak.</w:t>
      </w:r>
    </w:p>
    <w:p w14:paraId="5F47C8F5" w14:textId="77777777" w:rsidR="00F63F80" w:rsidRPr="00756B9C" w:rsidRDefault="00F63F80">
      <w:pPr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14:paraId="5FF53F23" w14:textId="77777777" w:rsidR="00F63F80" w:rsidRPr="00756B9C" w:rsidRDefault="005F052F">
      <w:pPr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  <w:r w:rsidRPr="00756B9C">
        <w:rPr>
          <w:sz w:val="22"/>
          <w:szCs w:val="22"/>
        </w:rPr>
        <w:t>Okrem toho boli pri užívaní lieku spolu so statínom hlásené nasledujúce vedľajšie účinky:</w:t>
      </w:r>
    </w:p>
    <w:p w14:paraId="5E83FD47" w14:textId="77777777" w:rsidR="00F63F80" w:rsidRPr="00756B9C" w:rsidRDefault="00F63F80">
      <w:pPr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14:paraId="08986549" w14:textId="77777777" w:rsidR="005F052F" w:rsidRPr="00756B9C" w:rsidRDefault="005F052F">
      <w:pPr>
        <w:rPr>
          <w:sz w:val="22"/>
          <w:szCs w:val="22"/>
        </w:rPr>
      </w:pPr>
      <w:r w:rsidRPr="00756B9C">
        <w:rPr>
          <w:i/>
          <w:sz w:val="22"/>
          <w:szCs w:val="22"/>
        </w:rPr>
        <w:t>Časté (môžu postihovať menej ako 1 z 10 osôb)</w:t>
      </w:r>
      <w:r w:rsidRPr="00756B9C">
        <w:rPr>
          <w:sz w:val="22"/>
          <w:szCs w:val="22"/>
        </w:rPr>
        <w:t>: zvýšenia v niektorých laboratórnych krvných testoch pečeňovej funkcie (transaminázy), bolesť hlavy, svalová bolesť, citlivosť alebo slabosť.</w:t>
      </w:r>
    </w:p>
    <w:p w14:paraId="597268DA" w14:textId="77777777" w:rsidR="005F052F" w:rsidRPr="00756B9C" w:rsidRDefault="005F052F">
      <w:pPr>
        <w:ind w:left="1695" w:hanging="1695"/>
        <w:rPr>
          <w:i/>
          <w:sz w:val="22"/>
          <w:szCs w:val="22"/>
        </w:rPr>
      </w:pPr>
    </w:p>
    <w:p w14:paraId="152D4A0A" w14:textId="77777777" w:rsidR="005F052F" w:rsidRPr="00756B9C" w:rsidRDefault="005F052F">
      <w:pPr>
        <w:rPr>
          <w:sz w:val="22"/>
          <w:szCs w:val="22"/>
        </w:rPr>
      </w:pPr>
      <w:r w:rsidRPr="00756B9C">
        <w:rPr>
          <w:i/>
          <w:sz w:val="22"/>
          <w:szCs w:val="22"/>
        </w:rPr>
        <w:t>Menej časté (môžu postihovať menej ako 1 zo 100 osôb)</w:t>
      </w:r>
      <w:r w:rsidRPr="00756B9C">
        <w:rPr>
          <w:sz w:val="22"/>
          <w:szCs w:val="22"/>
        </w:rPr>
        <w:t>: pocit brnenia, sucho v ústach, svrbenie, vyrážka, žihľavka, bolesť chrbta, svalová slabosť, bolesť rúk a nôh, nezvyčajná únava alebo slabosť, opuch, obzvlášť na rukách a nohách.</w:t>
      </w:r>
    </w:p>
    <w:p w14:paraId="057E291E" w14:textId="77777777" w:rsidR="00F63F80" w:rsidRPr="00756B9C" w:rsidRDefault="00F63F80">
      <w:pPr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14:paraId="53FC2250" w14:textId="77777777" w:rsidR="00F63F80" w:rsidRPr="00756B9C" w:rsidRDefault="00881178">
      <w:pPr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  <w:r w:rsidRPr="00756B9C">
        <w:rPr>
          <w:sz w:val="22"/>
          <w:szCs w:val="22"/>
          <w:lang w:val="sk-SK"/>
        </w:rPr>
        <w:t>Pri užívaní s fenofibrátom bol hlásený nasledujúci častý vedľajší účinok: bolesť brucha.</w:t>
      </w:r>
    </w:p>
    <w:p w14:paraId="0ABD3CAB" w14:textId="77777777" w:rsidR="00881178" w:rsidRPr="00756B9C" w:rsidRDefault="00881178">
      <w:pPr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14:paraId="18CD2B4A" w14:textId="158D3AF4" w:rsidR="00F63F80" w:rsidRPr="00756B9C" w:rsidRDefault="00881178">
      <w:pPr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  <w:r w:rsidRPr="00756B9C">
        <w:rPr>
          <w:sz w:val="22"/>
          <w:szCs w:val="22"/>
        </w:rPr>
        <w:t xml:space="preserve">Okrem toho boli pri bežnom používaní hlásené nasledujúce vedľajšie účinky </w:t>
      </w:r>
      <w:r w:rsidRPr="00756B9C">
        <w:rPr>
          <w:i/>
          <w:sz w:val="22"/>
          <w:szCs w:val="22"/>
        </w:rPr>
        <w:t>(</w:t>
      </w:r>
      <w:r w:rsidR="000B65D0" w:rsidRPr="00756B9C">
        <w:rPr>
          <w:i/>
          <w:sz w:val="22"/>
          <w:szCs w:val="22"/>
        </w:rPr>
        <w:t>frekvencia neznáma z dostupných údajov)</w:t>
      </w:r>
      <w:r w:rsidRPr="00756B9C">
        <w:rPr>
          <w:sz w:val="22"/>
          <w:szCs w:val="22"/>
        </w:rPr>
        <w:t>: závrat</w:t>
      </w:r>
      <w:r w:rsidR="00DB2015" w:rsidRPr="00756B9C">
        <w:rPr>
          <w:sz w:val="22"/>
          <w:szCs w:val="22"/>
        </w:rPr>
        <w:t>y</w:t>
      </w:r>
      <w:r w:rsidRPr="00756B9C">
        <w:rPr>
          <w:sz w:val="22"/>
          <w:szCs w:val="22"/>
        </w:rPr>
        <w:t>, svalov</w:t>
      </w:r>
      <w:r w:rsidR="00DB2015" w:rsidRPr="00756B9C">
        <w:rPr>
          <w:sz w:val="22"/>
          <w:szCs w:val="22"/>
        </w:rPr>
        <w:t>á</w:t>
      </w:r>
      <w:r w:rsidRPr="00756B9C">
        <w:rPr>
          <w:sz w:val="22"/>
          <w:szCs w:val="22"/>
        </w:rPr>
        <w:t xml:space="preserve"> bolesti</w:t>
      </w:r>
      <w:r w:rsidR="00DB2015" w:rsidRPr="00756B9C">
        <w:rPr>
          <w:sz w:val="22"/>
          <w:szCs w:val="22"/>
        </w:rPr>
        <w:t>vosť</w:t>
      </w:r>
      <w:r w:rsidRPr="00756B9C">
        <w:rPr>
          <w:sz w:val="22"/>
          <w:szCs w:val="22"/>
        </w:rPr>
        <w:t xml:space="preserve">, pečeňové problémy, alergické reakcie vrátane vyrážky a žihľavky, vyvýšená červená vyrážka, niekedy s terčovitými poškodeniami (multiformný erytém), svalová bolesť, citlivosť alebo slabosť, svalové poškodenie, žlčové kamene alebo zápal žlčníka (ktoré môžu spôsobiť bolesť brucha, </w:t>
      </w:r>
      <w:bookmarkStart w:id="2" w:name="_GoBack"/>
      <w:bookmarkEnd w:id="2"/>
      <w:r w:rsidRPr="00756B9C">
        <w:rPr>
          <w:sz w:val="22"/>
          <w:szCs w:val="22"/>
        </w:rPr>
        <w:t>nevoľnosť, vracanie), zápal pankreasu</w:t>
      </w:r>
      <w:r w:rsidR="00DB2015" w:rsidRPr="00756B9C">
        <w:rPr>
          <w:sz w:val="22"/>
          <w:szCs w:val="22"/>
        </w:rPr>
        <w:t xml:space="preserve"> (podžalúdkovej žľazy)</w:t>
      </w:r>
      <w:r w:rsidRPr="00756B9C">
        <w:rPr>
          <w:sz w:val="22"/>
          <w:szCs w:val="22"/>
        </w:rPr>
        <w:t xml:space="preserve"> často s ťažkou bolesťou brucha, zápcha, zníženie počtu krvných buniek, čo môže spôsobiť podliatin</w:t>
      </w:r>
      <w:r w:rsidR="00DB2015" w:rsidRPr="00756B9C">
        <w:rPr>
          <w:sz w:val="22"/>
          <w:szCs w:val="22"/>
        </w:rPr>
        <w:t>y</w:t>
      </w:r>
      <w:r w:rsidRPr="00756B9C">
        <w:rPr>
          <w:sz w:val="22"/>
          <w:szCs w:val="22"/>
        </w:rPr>
        <w:t>/krvácanie (trombocytopénia), pocit brnenia, depresia, nezvyčajná únava alebo slabosť, dýchavičnosť.</w:t>
      </w:r>
    </w:p>
    <w:p w14:paraId="12026E15" w14:textId="77777777" w:rsidR="00F63F80" w:rsidRPr="00756B9C" w:rsidRDefault="00F63F80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en-GB" w:eastAsia="en-US"/>
        </w:rPr>
      </w:pPr>
    </w:p>
    <w:p w14:paraId="0245D7F3" w14:textId="77777777" w:rsidR="00F63F80" w:rsidRPr="00756B9C" w:rsidRDefault="000B65D0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b/>
          <w:noProof/>
          <w:sz w:val="22"/>
          <w:szCs w:val="22"/>
          <w:lang w:val="en-GB" w:eastAsia="en-US"/>
        </w:rPr>
      </w:pPr>
      <w:r w:rsidRPr="00756B9C">
        <w:rPr>
          <w:b/>
          <w:noProof/>
          <w:sz w:val="22"/>
          <w:szCs w:val="22"/>
          <w:lang w:val="en-GB" w:eastAsia="en-US"/>
        </w:rPr>
        <w:t>Hlásenie vedľajších účinkov</w:t>
      </w:r>
    </w:p>
    <w:p w14:paraId="4C7A4138" w14:textId="445EF9D6" w:rsidR="00F63F80" w:rsidRPr="00756B9C" w:rsidRDefault="000B65D0" w:rsidP="00C9533F">
      <w:pPr>
        <w:widowControl w:val="0"/>
        <w:rPr>
          <w:rFonts w:eastAsia="Verdana"/>
          <w:sz w:val="22"/>
          <w:szCs w:val="22"/>
          <w:lang w:val="en-GB" w:eastAsia="en-GB"/>
        </w:rPr>
      </w:pPr>
      <w:r w:rsidRPr="00756B9C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prostredníctvom </w:t>
      </w:r>
      <w:r w:rsidRPr="00756B9C">
        <w:rPr>
          <w:sz w:val="22"/>
          <w:szCs w:val="22"/>
          <w:highlight w:val="lightGray"/>
        </w:rPr>
        <w:t>národného systému hlásenia uvedeného v </w:t>
      </w:r>
      <w:hyperlink r:id="rId7" w:history="1">
        <w:r w:rsidR="00A96102" w:rsidRPr="00756B9C">
          <w:rPr>
            <w:snapToGrid w:val="0"/>
            <w:color w:val="0000FF"/>
            <w:sz w:val="22"/>
            <w:szCs w:val="22"/>
            <w:highlight w:val="lightGray"/>
            <w:u w:val="single"/>
            <w:lang w:val="sk-SK"/>
          </w:rPr>
          <w:t>Príl</w:t>
        </w:r>
        <w:r w:rsidR="00A96102" w:rsidRPr="00C9533F">
          <w:rPr>
            <w:snapToGrid w:val="0"/>
            <w:color w:val="0000FF"/>
            <w:sz w:val="22"/>
            <w:szCs w:val="22"/>
            <w:highlight w:val="lightGray"/>
            <w:u w:val="single"/>
            <w:lang w:val="sk-SK"/>
          </w:rPr>
          <w:t>ohe V</w:t>
        </w:r>
      </w:hyperlink>
      <w:r w:rsidR="00D851D9" w:rsidRPr="00756B9C">
        <w:rPr>
          <w:snapToGrid w:val="0"/>
          <w:color w:val="0000FF"/>
          <w:sz w:val="22"/>
          <w:szCs w:val="22"/>
          <w:u w:val="single"/>
          <w:lang w:val="sk-SK"/>
        </w:rPr>
        <w:t xml:space="preserve">. </w:t>
      </w:r>
      <w:r w:rsidRPr="00756B9C">
        <w:rPr>
          <w:sz w:val="22"/>
          <w:szCs w:val="22"/>
        </w:rPr>
        <w:t>Hlásením vedľajších účinkov môžete prispieť k získaniu ďalších informácií o bezpečnosti tohto lieku.</w:t>
      </w:r>
    </w:p>
    <w:p w14:paraId="0924E72D" w14:textId="77777777" w:rsidR="00F63F80" w:rsidRPr="00756B9C" w:rsidRDefault="00F63F80" w:rsidP="0007682F">
      <w:pPr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14:paraId="67C56E0E" w14:textId="77777777" w:rsidR="00F63F80" w:rsidRPr="00C9533F" w:rsidRDefault="00F63F80" w:rsidP="0007682F">
      <w:pPr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14:paraId="1C1BFE95" w14:textId="77777777" w:rsidR="00F63F80" w:rsidRPr="0007682F" w:rsidRDefault="00F63F80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en-GB" w:eastAsia="en-US"/>
        </w:rPr>
      </w:pPr>
      <w:r w:rsidRPr="0007682F">
        <w:rPr>
          <w:b/>
          <w:noProof/>
          <w:sz w:val="22"/>
          <w:szCs w:val="22"/>
          <w:lang w:val="en-GB" w:eastAsia="en-US"/>
        </w:rPr>
        <w:t>5.</w:t>
      </w:r>
      <w:r w:rsidRPr="0007682F">
        <w:rPr>
          <w:b/>
          <w:noProof/>
          <w:sz w:val="22"/>
          <w:szCs w:val="22"/>
          <w:lang w:val="en-GB" w:eastAsia="en-US"/>
        </w:rPr>
        <w:tab/>
      </w:r>
      <w:r w:rsidR="000B65D0" w:rsidRPr="0007682F">
        <w:rPr>
          <w:b/>
          <w:noProof/>
          <w:sz w:val="22"/>
          <w:szCs w:val="22"/>
          <w:lang w:val="en-GB" w:eastAsia="en-US"/>
        </w:rPr>
        <w:t>Ako uchovávať</w:t>
      </w:r>
      <w:r w:rsidRPr="0007682F">
        <w:rPr>
          <w:b/>
          <w:noProof/>
          <w:sz w:val="22"/>
          <w:szCs w:val="22"/>
          <w:lang w:val="en-GB" w:eastAsia="en-US"/>
        </w:rPr>
        <w:t xml:space="preserve"> </w:t>
      </w:r>
      <w:r w:rsidR="00D2046F" w:rsidRPr="0007682F">
        <w:rPr>
          <w:b/>
          <w:noProof/>
          <w:sz w:val="22"/>
          <w:szCs w:val="22"/>
          <w:lang w:val="en-GB" w:eastAsia="en-US"/>
        </w:rPr>
        <w:t>Ezoletu</w:t>
      </w:r>
    </w:p>
    <w:p w14:paraId="79025864" w14:textId="77777777" w:rsidR="00F63F80" w:rsidRPr="00756B9C" w:rsidRDefault="00F63F80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14:paraId="6A05F25B" w14:textId="77777777" w:rsidR="00F63F80" w:rsidRPr="00756B9C" w:rsidRDefault="000B65D0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  <w:r w:rsidRPr="00756B9C">
        <w:rPr>
          <w:sz w:val="22"/>
          <w:szCs w:val="22"/>
          <w:lang w:val="sk-SK"/>
        </w:rPr>
        <w:t>Tento liek uchovávajte mimo dohľadu a dosahu detí</w:t>
      </w:r>
      <w:r w:rsidRPr="00756B9C">
        <w:rPr>
          <w:noProof/>
          <w:sz w:val="22"/>
          <w:szCs w:val="22"/>
          <w:lang w:val="en-GB" w:eastAsia="en-US"/>
        </w:rPr>
        <w:t>.</w:t>
      </w:r>
    </w:p>
    <w:p w14:paraId="012F7AFC" w14:textId="77777777" w:rsidR="00F63F80" w:rsidRPr="00756B9C" w:rsidRDefault="00F63F80">
      <w:pPr>
        <w:numPr>
          <w:ilvl w:val="12"/>
          <w:numId w:val="0"/>
        </w:numPr>
        <w:ind w:right="-2"/>
        <w:rPr>
          <w:noProof/>
          <w:sz w:val="22"/>
          <w:szCs w:val="22"/>
          <w:highlight w:val="yellow"/>
          <w:lang w:val="en-GB" w:eastAsia="en-US"/>
        </w:rPr>
      </w:pPr>
    </w:p>
    <w:p w14:paraId="158DB492" w14:textId="77777777" w:rsidR="000B65D0" w:rsidRPr="00756B9C" w:rsidRDefault="000B65D0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  <w:r w:rsidRPr="00756B9C">
        <w:rPr>
          <w:sz w:val="22"/>
          <w:szCs w:val="22"/>
          <w:lang w:val="sk-SK"/>
        </w:rPr>
        <w:t>Neužívajte tento liek po dátume exspirácie, ktorý je uvedený na škatuli alebo obale po „EXP“. Dátum exspirácie sa vzťahuje na posledný deň v danom mesiaci.</w:t>
      </w:r>
    </w:p>
    <w:p w14:paraId="78550028" w14:textId="77777777" w:rsidR="00F63F80" w:rsidRPr="00756B9C" w:rsidRDefault="00F63F80">
      <w:pPr>
        <w:tabs>
          <w:tab w:val="left" w:pos="567"/>
        </w:tabs>
        <w:rPr>
          <w:sz w:val="22"/>
          <w:szCs w:val="22"/>
          <w:highlight w:val="yellow"/>
          <w:lang w:val="en-GB" w:eastAsia="en-US"/>
        </w:rPr>
      </w:pPr>
    </w:p>
    <w:p w14:paraId="6FF3EFEF" w14:textId="77777777" w:rsidR="00F63F80" w:rsidRPr="00756B9C" w:rsidRDefault="000B65D0">
      <w:pPr>
        <w:widowControl w:val="0"/>
        <w:tabs>
          <w:tab w:val="left" w:pos="567"/>
        </w:tabs>
        <w:rPr>
          <w:sz w:val="22"/>
          <w:szCs w:val="22"/>
          <w:lang w:val="en-GB" w:eastAsia="en-US"/>
        </w:rPr>
      </w:pPr>
      <w:r w:rsidRPr="00756B9C">
        <w:rPr>
          <w:sz w:val="22"/>
          <w:szCs w:val="22"/>
          <w:lang w:val="en-GB" w:eastAsia="en-US"/>
        </w:rPr>
        <w:lastRenderedPageBreak/>
        <w:t xml:space="preserve">Uchovávajte v pôvodnom obale </w:t>
      </w:r>
      <w:proofErr w:type="gramStart"/>
      <w:r w:rsidRPr="00756B9C">
        <w:rPr>
          <w:sz w:val="22"/>
          <w:szCs w:val="22"/>
          <w:lang w:val="en-GB" w:eastAsia="en-US"/>
        </w:rPr>
        <w:t>na</w:t>
      </w:r>
      <w:proofErr w:type="gramEnd"/>
      <w:r w:rsidRPr="00756B9C">
        <w:rPr>
          <w:sz w:val="22"/>
          <w:szCs w:val="22"/>
          <w:lang w:val="en-GB" w:eastAsia="en-US"/>
        </w:rPr>
        <w:t xml:space="preserve"> ochranu pred vlhkosťou</w:t>
      </w:r>
      <w:r w:rsidR="00F63F80" w:rsidRPr="00756B9C">
        <w:rPr>
          <w:sz w:val="22"/>
          <w:szCs w:val="22"/>
          <w:lang w:val="en-GB" w:eastAsia="en-US"/>
        </w:rPr>
        <w:t>.</w:t>
      </w:r>
    </w:p>
    <w:p w14:paraId="7C488D8B" w14:textId="77777777" w:rsidR="00F63F80" w:rsidRPr="00756B9C" w:rsidRDefault="00F63F80">
      <w:pPr>
        <w:numPr>
          <w:ilvl w:val="12"/>
          <w:numId w:val="0"/>
        </w:numPr>
        <w:ind w:right="-2"/>
        <w:rPr>
          <w:sz w:val="22"/>
          <w:szCs w:val="22"/>
          <w:lang w:val="en-GB" w:eastAsia="en-US"/>
        </w:rPr>
      </w:pPr>
    </w:p>
    <w:p w14:paraId="066B1917" w14:textId="77777777" w:rsidR="00F63F80" w:rsidRPr="00756B9C" w:rsidRDefault="000B65D0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  <w:r w:rsidRPr="00756B9C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</w:t>
      </w:r>
      <w:r w:rsidRPr="00756B9C">
        <w:rPr>
          <w:noProof/>
          <w:sz w:val="22"/>
          <w:szCs w:val="22"/>
          <w:lang w:val="en-GB" w:eastAsia="en-US"/>
        </w:rPr>
        <w:t>.</w:t>
      </w:r>
    </w:p>
    <w:p w14:paraId="55AE4A1E" w14:textId="77777777" w:rsidR="00F63F80" w:rsidRPr="00756B9C" w:rsidRDefault="00F63F80">
      <w:pPr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14:paraId="1A5E34AC" w14:textId="77777777" w:rsidR="00F63F80" w:rsidRPr="00756B9C" w:rsidRDefault="00F63F80">
      <w:pPr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14:paraId="2B1760CF" w14:textId="77777777" w:rsidR="00F63F80" w:rsidRPr="00756B9C" w:rsidRDefault="00F63F80">
      <w:pPr>
        <w:widowControl w:val="0"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en-GB" w:eastAsia="en-US"/>
        </w:rPr>
      </w:pPr>
      <w:r w:rsidRPr="00756B9C">
        <w:rPr>
          <w:b/>
          <w:noProof/>
          <w:sz w:val="22"/>
          <w:szCs w:val="22"/>
          <w:lang w:val="en-GB" w:eastAsia="en-US"/>
        </w:rPr>
        <w:t>6.</w:t>
      </w:r>
      <w:r w:rsidRPr="00756B9C">
        <w:rPr>
          <w:b/>
          <w:noProof/>
          <w:sz w:val="22"/>
          <w:szCs w:val="22"/>
          <w:lang w:val="en-GB" w:eastAsia="en-US"/>
        </w:rPr>
        <w:tab/>
      </w:r>
      <w:r w:rsidR="000B65D0" w:rsidRPr="00756B9C">
        <w:rPr>
          <w:b/>
          <w:bCs/>
          <w:sz w:val="22"/>
          <w:szCs w:val="22"/>
          <w:lang w:val="sk-SK"/>
        </w:rPr>
        <w:t>Obsah balenia a ďalšie informácie</w:t>
      </w:r>
    </w:p>
    <w:p w14:paraId="3AE9B320" w14:textId="77777777" w:rsidR="00F63F80" w:rsidRPr="00756B9C" w:rsidRDefault="00F63F80">
      <w:pPr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14:paraId="3289A8DE" w14:textId="77777777" w:rsidR="00F63F80" w:rsidRPr="00756B9C" w:rsidRDefault="000B65D0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en-GB" w:eastAsia="en-US"/>
        </w:rPr>
      </w:pPr>
      <w:r w:rsidRPr="00756B9C">
        <w:rPr>
          <w:b/>
          <w:bCs/>
          <w:noProof/>
          <w:sz w:val="22"/>
          <w:szCs w:val="22"/>
          <w:lang w:val="en-GB" w:eastAsia="en-US"/>
        </w:rPr>
        <w:t>Čo</w:t>
      </w:r>
      <w:r w:rsidR="00F63F80" w:rsidRPr="00756B9C">
        <w:rPr>
          <w:b/>
          <w:bCs/>
          <w:noProof/>
          <w:sz w:val="22"/>
          <w:szCs w:val="22"/>
          <w:lang w:val="en-GB" w:eastAsia="en-US"/>
        </w:rPr>
        <w:t xml:space="preserve"> </w:t>
      </w:r>
      <w:r w:rsidR="00D2046F" w:rsidRPr="00756B9C">
        <w:rPr>
          <w:b/>
          <w:bCs/>
          <w:noProof/>
          <w:sz w:val="22"/>
          <w:szCs w:val="22"/>
          <w:lang w:val="en-GB" w:eastAsia="en-US"/>
        </w:rPr>
        <w:t>Ezoleta</w:t>
      </w:r>
      <w:r w:rsidRPr="00756B9C">
        <w:rPr>
          <w:b/>
          <w:bCs/>
          <w:noProof/>
          <w:sz w:val="22"/>
          <w:szCs w:val="22"/>
          <w:lang w:val="en-GB" w:eastAsia="en-US"/>
        </w:rPr>
        <w:t xml:space="preserve"> obsahuje</w:t>
      </w:r>
    </w:p>
    <w:p w14:paraId="6620291C" w14:textId="77777777" w:rsidR="00F63F80" w:rsidRPr="00756B9C" w:rsidRDefault="000B65D0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sz w:val="22"/>
          <w:szCs w:val="22"/>
          <w:lang w:val="en-GB" w:eastAsia="en-US"/>
        </w:rPr>
      </w:pPr>
      <w:r w:rsidRPr="00756B9C">
        <w:rPr>
          <w:noProof/>
          <w:sz w:val="22"/>
          <w:szCs w:val="22"/>
          <w:lang w:val="en-GB" w:eastAsia="en-US"/>
        </w:rPr>
        <w:t>Liečivo je ezetimib</w:t>
      </w:r>
      <w:r w:rsidR="00F63F80" w:rsidRPr="00756B9C">
        <w:rPr>
          <w:noProof/>
          <w:sz w:val="22"/>
          <w:szCs w:val="22"/>
          <w:lang w:val="en-GB" w:eastAsia="en-US"/>
        </w:rPr>
        <w:t>.</w:t>
      </w:r>
      <w:r w:rsidRPr="00756B9C">
        <w:rPr>
          <w:noProof/>
          <w:sz w:val="22"/>
          <w:szCs w:val="22"/>
          <w:lang w:val="en-GB" w:eastAsia="en-US"/>
        </w:rPr>
        <w:t xml:space="preserve"> Každá tableta obsahuje</w:t>
      </w:r>
      <w:r w:rsidR="00F63F80" w:rsidRPr="00756B9C">
        <w:rPr>
          <w:sz w:val="22"/>
          <w:szCs w:val="22"/>
          <w:lang w:val="en-GB" w:eastAsia="en-US"/>
        </w:rPr>
        <w:t xml:space="preserve"> 10 mg</w:t>
      </w:r>
      <w:r w:rsidRPr="00756B9C">
        <w:rPr>
          <w:sz w:val="22"/>
          <w:szCs w:val="22"/>
          <w:lang w:val="en-GB" w:eastAsia="en-US"/>
        </w:rPr>
        <w:t xml:space="preserve"> ezetimibu</w:t>
      </w:r>
      <w:r w:rsidR="00F63F80" w:rsidRPr="00756B9C">
        <w:rPr>
          <w:sz w:val="22"/>
          <w:szCs w:val="22"/>
          <w:lang w:val="en-GB" w:eastAsia="en-US"/>
        </w:rPr>
        <w:t>.</w:t>
      </w:r>
    </w:p>
    <w:p w14:paraId="7AD5F68D" w14:textId="28488C0D" w:rsidR="00F63F80" w:rsidRPr="00756B9C" w:rsidRDefault="000B65D0">
      <w:pPr>
        <w:tabs>
          <w:tab w:val="left" w:pos="567"/>
          <w:tab w:val="num" w:pos="720"/>
        </w:tabs>
        <w:rPr>
          <w:sz w:val="22"/>
          <w:szCs w:val="22"/>
          <w:lang w:val="it-IT" w:eastAsia="en-US"/>
        </w:rPr>
      </w:pPr>
      <w:r w:rsidRPr="00756B9C">
        <w:rPr>
          <w:noProof/>
          <w:sz w:val="22"/>
          <w:szCs w:val="22"/>
          <w:lang w:val="en-GB" w:eastAsia="en-US"/>
        </w:rPr>
        <w:t>Ďalšie zložky sú</w:t>
      </w:r>
      <w:r w:rsidR="00F63F80" w:rsidRPr="00756B9C">
        <w:rPr>
          <w:noProof/>
          <w:sz w:val="22"/>
          <w:szCs w:val="22"/>
          <w:lang w:val="en-GB" w:eastAsia="en-US"/>
        </w:rPr>
        <w:t>:</w:t>
      </w:r>
      <w:r w:rsidR="00F63F80" w:rsidRPr="00756B9C">
        <w:rPr>
          <w:sz w:val="22"/>
          <w:szCs w:val="22"/>
          <w:lang w:val="en-GB" w:eastAsia="en-US"/>
        </w:rPr>
        <w:t xml:space="preserve"> </w:t>
      </w:r>
      <w:r w:rsidRPr="00756B9C">
        <w:rPr>
          <w:sz w:val="22"/>
          <w:szCs w:val="22"/>
          <w:lang w:val="it-IT" w:eastAsia="en-US"/>
        </w:rPr>
        <w:t>laur</w:t>
      </w:r>
      <w:r w:rsidR="00DB2015" w:rsidRPr="00756B9C">
        <w:rPr>
          <w:sz w:val="22"/>
          <w:szCs w:val="22"/>
          <w:lang w:val="it-IT" w:eastAsia="en-US"/>
        </w:rPr>
        <w:t>y</w:t>
      </w:r>
      <w:r w:rsidRPr="00756B9C">
        <w:rPr>
          <w:sz w:val="22"/>
          <w:szCs w:val="22"/>
          <w:lang w:val="it-IT" w:eastAsia="en-US"/>
        </w:rPr>
        <w:t xml:space="preserve">lsíran sodný, povidón K30, manitol (E421), sodná soľ kroskarmelózy, mikrokryštalická celulóza (E460), </w:t>
      </w:r>
      <w:r w:rsidRPr="00756B9C">
        <w:rPr>
          <w:sz w:val="22"/>
          <w:szCs w:val="22"/>
          <w:lang w:val="en-GB" w:eastAsia="en-US"/>
        </w:rPr>
        <w:t>stearylfumar</w:t>
      </w:r>
      <w:r w:rsidR="009E414A" w:rsidRPr="00756B9C">
        <w:rPr>
          <w:sz w:val="22"/>
          <w:szCs w:val="22"/>
          <w:lang w:val="en-GB" w:eastAsia="en-US"/>
        </w:rPr>
        <w:t>an</w:t>
      </w:r>
      <w:r w:rsidRPr="00756B9C">
        <w:rPr>
          <w:sz w:val="22"/>
          <w:szCs w:val="22"/>
          <w:lang w:val="en-GB" w:eastAsia="en-US"/>
        </w:rPr>
        <w:t xml:space="preserve"> sodný.</w:t>
      </w:r>
    </w:p>
    <w:p w14:paraId="7D608830" w14:textId="77777777" w:rsidR="00F63F80" w:rsidRPr="00756B9C" w:rsidRDefault="00F63F80">
      <w:pPr>
        <w:ind w:right="-2"/>
        <w:rPr>
          <w:noProof/>
          <w:sz w:val="22"/>
          <w:szCs w:val="22"/>
          <w:lang w:val="en-GB" w:eastAsia="en-US"/>
        </w:rPr>
      </w:pPr>
    </w:p>
    <w:p w14:paraId="7B559B23" w14:textId="77777777" w:rsidR="00F63F80" w:rsidRPr="00756B9C" w:rsidRDefault="000334BC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en-GB" w:eastAsia="en-US"/>
        </w:rPr>
      </w:pPr>
      <w:r w:rsidRPr="00756B9C">
        <w:rPr>
          <w:b/>
          <w:bCs/>
          <w:noProof/>
          <w:sz w:val="22"/>
          <w:szCs w:val="22"/>
          <w:lang w:val="en-GB" w:eastAsia="en-US"/>
        </w:rPr>
        <w:t>Ako vyzerá</w:t>
      </w:r>
      <w:r w:rsidR="00F63F80" w:rsidRPr="00756B9C">
        <w:rPr>
          <w:b/>
          <w:bCs/>
          <w:noProof/>
          <w:sz w:val="22"/>
          <w:szCs w:val="22"/>
          <w:lang w:val="en-GB" w:eastAsia="en-US"/>
        </w:rPr>
        <w:t xml:space="preserve"> </w:t>
      </w:r>
      <w:r w:rsidR="00D2046F" w:rsidRPr="00756B9C">
        <w:rPr>
          <w:b/>
          <w:bCs/>
          <w:noProof/>
          <w:sz w:val="22"/>
          <w:szCs w:val="22"/>
          <w:lang w:val="en-GB" w:eastAsia="en-US"/>
        </w:rPr>
        <w:t>Ezoleta</w:t>
      </w:r>
      <w:r w:rsidRPr="00756B9C">
        <w:rPr>
          <w:b/>
          <w:noProof/>
          <w:sz w:val="22"/>
          <w:szCs w:val="22"/>
          <w:lang w:val="en-GB" w:eastAsia="en-US"/>
        </w:rPr>
        <w:t xml:space="preserve"> a obsah balenia</w:t>
      </w:r>
    </w:p>
    <w:p w14:paraId="1E2D77BE" w14:textId="3729E5C4" w:rsidR="00F63F80" w:rsidRPr="00756B9C" w:rsidRDefault="000334BC">
      <w:pPr>
        <w:widowControl w:val="0"/>
        <w:tabs>
          <w:tab w:val="left" w:pos="567"/>
        </w:tabs>
        <w:rPr>
          <w:sz w:val="22"/>
          <w:szCs w:val="22"/>
          <w:lang w:val="en-GB" w:eastAsia="en-US"/>
        </w:rPr>
      </w:pPr>
      <w:r w:rsidRPr="00756B9C">
        <w:rPr>
          <w:sz w:val="22"/>
          <w:szCs w:val="22"/>
          <w:lang w:val="en-GB" w:eastAsia="en-US"/>
        </w:rPr>
        <w:t>Tablety sú biele až takmer biele</w:t>
      </w:r>
      <w:r w:rsidR="002169DF" w:rsidRPr="00756B9C">
        <w:rPr>
          <w:sz w:val="22"/>
          <w:szCs w:val="22"/>
          <w:lang w:val="en-GB" w:eastAsia="en-US"/>
        </w:rPr>
        <w:t xml:space="preserve"> </w:t>
      </w:r>
      <w:r w:rsidRPr="00756B9C">
        <w:rPr>
          <w:sz w:val="22"/>
          <w:szCs w:val="22"/>
          <w:lang w:val="en-GB" w:eastAsia="en-US"/>
        </w:rPr>
        <w:t>v tvare kapsuly so skosenými hranami. Rozmer tabliet: 8 x 4 mm</w:t>
      </w:r>
      <w:r w:rsidR="00F63F80" w:rsidRPr="00756B9C">
        <w:rPr>
          <w:sz w:val="22"/>
          <w:szCs w:val="22"/>
          <w:lang w:val="en-GB" w:eastAsia="en-US"/>
        </w:rPr>
        <w:t>.</w:t>
      </w:r>
    </w:p>
    <w:p w14:paraId="51576866" w14:textId="77777777" w:rsidR="00F63F80" w:rsidRPr="00756B9C" w:rsidRDefault="00F63F80">
      <w:pPr>
        <w:tabs>
          <w:tab w:val="left" w:pos="567"/>
        </w:tabs>
        <w:rPr>
          <w:sz w:val="22"/>
          <w:szCs w:val="22"/>
          <w:lang w:val="en-GB" w:eastAsia="en-US"/>
        </w:rPr>
      </w:pPr>
    </w:p>
    <w:p w14:paraId="214CE99F" w14:textId="77777777" w:rsidR="00F63F80" w:rsidRPr="00756B9C" w:rsidRDefault="007A334B">
      <w:pPr>
        <w:tabs>
          <w:tab w:val="left" w:pos="567"/>
        </w:tabs>
        <w:rPr>
          <w:noProof/>
          <w:sz w:val="22"/>
          <w:szCs w:val="22"/>
          <w:lang w:val="en-GB" w:eastAsia="en-US"/>
        </w:rPr>
      </w:pPr>
      <w:r w:rsidRPr="00756B9C">
        <w:rPr>
          <w:noProof/>
          <w:sz w:val="22"/>
          <w:szCs w:val="22"/>
          <w:lang w:val="en-GB" w:eastAsia="en-US"/>
        </w:rPr>
        <w:t>Ezoleta</w:t>
      </w:r>
      <w:r w:rsidR="00F63F80" w:rsidRPr="00756B9C">
        <w:rPr>
          <w:sz w:val="22"/>
          <w:szCs w:val="22"/>
          <w:lang w:val="en-GB" w:eastAsia="en-US"/>
        </w:rPr>
        <w:t xml:space="preserve"> </w:t>
      </w:r>
      <w:r w:rsidR="000334BC" w:rsidRPr="00756B9C">
        <w:rPr>
          <w:sz w:val="22"/>
          <w:szCs w:val="22"/>
          <w:lang w:val="en-GB" w:eastAsia="en-US"/>
        </w:rPr>
        <w:t>je dostupná v škatuľkách po</w:t>
      </w:r>
      <w:r w:rsidR="00F63F80" w:rsidRPr="00756B9C">
        <w:rPr>
          <w:noProof/>
          <w:sz w:val="22"/>
          <w:szCs w:val="22"/>
          <w:lang w:val="en-GB" w:eastAsia="en-US"/>
        </w:rPr>
        <w:t>:</w:t>
      </w:r>
    </w:p>
    <w:p w14:paraId="1EAB4710" w14:textId="77777777" w:rsidR="00F63F80" w:rsidRPr="00756B9C" w:rsidRDefault="00F63F80">
      <w:pPr>
        <w:tabs>
          <w:tab w:val="left" w:pos="567"/>
        </w:tabs>
        <w:rPr>
          <w:noProof/>
          <w:sz w:val="22"/>
          <w:szCs w:val="22"/>
          <w:lang w:val="en-GB" w:eastAsia="en-US"/>
        </w:rPr>
      </w:pPr>
      <w:r w:rsidRPr="00756B9C">
        <w:rPr>
          <w:noProof/>
          <w:sz w:val="22"/>
          <w:szCs w:val="22"/>
          <w:lang w:val="en-GB" w:eastAsia="en-US"/>
        </w:rPr>
        <w:t>-</w:t>
      </w:r>
      <w:r w:rsidRPr="00756B9C">
        <w:rPr>
          <w:noProof/>
          <w:sz w:val="22"/>
          <w:szCs w:val="22"/>
          <w:lang w:val="en-GB" w:eastAsia="en-US"/>
        </w:rPr>
        <w:tab/>
        <w:t xml:space="preserve">14, </w:t>
      </w:r>
      <w:r w:rsidR="000334BC" w:rsidRPr="00756B9C">
        <w:rPr>
          <w:sz w:val="22"/>
          <w:szCs w:val="22"/>
          <w:lang w:val="en-GB" w:eastAsia="en-US"/>
        </w:rPr>
        <w:t>28, 30, 50, 56, 60, 90, 98 alebo</w:t>
      </w:r>
      <w:r w:rsidRPr="00756B9C">
        <w:rPr>
          <w:sz w:val="22"/>
          <w:szCs w:val="22"/>
          <w:lang w:val="en-GB" w:eastAsia="en-US"/>
        </w:rPr>
        <w:t xml:space="preserve"> 100 tabl</w:t>
      </w:r>
      <w:r w:rsidR="000334BC" w:rsidRPr="00756B9C">
        <w:rPr>
          <w:sz w:val="22"/>
          <w:szCs w:val="22"/>
          <w:lang w:val="en-GB" w:eastAsia="en-US"/>
        </w:rPr>
        <w:t>iet v blistroch</w:t>
      </w:r>
      <w:r w:rsidRPr="00756B9C">
        <w:rPr>
          <w:sz w:val="22"/>
          <w:szCs w:val="22"/>
          <w:lang w:val="en-GB" w:eastAsia="en-US"/>
        </w:rPr>
        <w:t xml:space="preserve"> (OPA/Alu/PVC//Alu),</w:t>
      </w:r>
    </w:p>
    <w:p w14:paraId="2BD20389" w14:textId="77777777" w:rsidR="00F63F80" w:rsidRPr="00756B9C" w:rsidRDefault="00F63F80">
      <w:pPr>
        <w:ind w:left="567" w:hanging="567"/>
        <w:rPr>
          <w:noProof/>
          <w:sz w:val="22"/>
          <w:szCs w:val="22"/>
          <w:lang w:val="en-GB" w:eastAsia="en-US"/>
        </w:rPr>
      </w:pPr>
      <w:r w:rsidRPr="00756B9C">
        <w:rPr>
          <w:noProof/>
          <w:sz w:val="22"/>
          <w:szCs w:val="22"/>
          <w:lang w:val="en-GB" w:eastAsia="en-US"/>
        </w:rPr>
        <w:t>-</w:t>
      </w:r>
      <w:r w:rsidRPr="00756B9C">
        <w:rPr>
          <w:noProof/>
          <w:sz w:val="22"/>
          <w:szCs w:val="22"/>
          <w:lang w:val="en-GB" w:eastAsia="en-US"/>
        </w:rPr>
        <w:tab/>
        <w:t xml:space="preserve">14 x 1, </w:t>
      </w:r>
      <w:r w:rsidRPr="00756B9C">
        <w:rPr>
          <w:sz w:val="22"/>
          <w:szCs w:val="22"/>
          <w:lang w:val="en-GB" w:eastAsia="en-US"/>
        </w:rPr>
        <w:t>28 x 1, 30 x 1, 50 x 1, 56 x 1, 60 x 1, 90 x 1, 98 x 1 or 100 x 1 tabl</w:t>
      </w:r>
      <w:r w:rsidR="000334BC" w:rsidRPr="00756B9C">
        <w:rPr>
          <w:sz w:val="22"/>
          <w:szCs w:val="22"/>
          <w:lang w:val="en-GB" w:eastAsia="en-US"/>
        </w:rPr>
        <w:t>iet v perforovaných jednodávkových blistroch</w:t>
      </w:r>
      <w:r w:rsidRPr="00756B9C">
        <w:rPr>
          <w:sz w:val="22"/>
          <w:szCs w:val="22"/>
          <w:lang w:val="en-GB" w:eastAsia="en-US"/>
        </w:rPr>
        <w:t xml:space="preserve"> (OPA/Alu/PVC//Alu).</w:t>
      </w:r>
    </w:p>
    <w:p w14:paraId="32DE66A0" w14:textId="77777777" w:rsidR="00F63F80" w:rsidRPr="00756B9C" w:rsidRDefault="000334BC">
      <w:pPr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  <w:r w:rsidRPr="00756B9C">
        <w:rPr>
          <w:sz w:val="22"/>
          <w:szCs w:val="22"/>
        </w:rPr>
        <w:t>Na trh nemusia byť uvedené</w:t>
      </w:r>
      <w:r w:rsidRPr="00756B9C">
        <w:rPr>
          <w:snapToGrid w:val="0"/>
          <w:sz w:val="22"/>
          <w:szCs w:val="22"/>
        </w:rPr>
        <w:t xml:space="preserve"> všetky veľkosti balenia.</w:t>
      </w:r>
    </w:p>
    <w:p w14:paraId="1913E962" w14:textId="77777777" w:rsidR="00F63F80" w:rsidRPr="00756B9C" w:rsidRDefault="00F63F80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en-GB" w:eastAsia="en-US"/>
        </w:rPr>
      </w:pPr>
    </w:p>
    <w:p w14:paraId="2BED259A" w14:textId="77777777" w:rsidR="00F63F80" w:rsidRPr="00756B9C" w:rsidRDefault="000334BC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en-GB" w:eastAsia="en-US"/>
        </w:rPr>
      </w:pPr>
      <w:r w:rsidRPr="00756B9C">
        <w:rPr>
          <w:b/>
          <w:bCs/>
          <w:sz w:val="22"/>
          <w:szCs w:val="22"/>
          <w:lang w:val="sk-SK"/>
        </w:rPr>
        <w:t>Držiteľ rozhodnutia o registrácii</w:t>
      </w:r>
    </w:p>
    <w:p w14:paraId="43C845FC" w14:textId="77777777" w:rsidR="00210C72" w:rsidRPr="00756B9C" w:rsidRDefault="00210C72">
      <w:pPr>
        <w:rPr>
          <w:sz w:val="22"/>
          <w:szCs w:val="22"/>
        </w:rPr>
      </w:pPr>
      <w:r w:rsidRPr="00756B9C">
        <w:rPr>
          <w:sz w:val="22"/>
          <w:szCs w:val="22"/>
        </w:rPr>
        <w:t>KRKA, d.d., Novo mesto</w:t>
      </w:r>
    </w:p>
    <w:p w14:paraId="7531A17F" w14:textId="77777777" w:rsidR="00210C72" w:rsidRPr="00756B9C" w:rsidRDefault="00210C72">
      <w:pPr>
        <w:rPr>
          <w:sz w:val="22"/>
          <w:szCs w:val="22"/>
        </w:rPr>
      </w:pPr>
      <w:r w:rsidRPr="00756B9C">
        <w:rPr>
          <w:sz w:val="22"/>
          <w:szCs w:val="22"/>
        </w:rPr>
        <w:t>Šmarješka cesta 6</w:t>
      </w:r>
    </w:p>
    <w:p w14:paraId="0C0D73E2" w14:textId="77777777" w:rsidR="00210C72" w:rsidRPr="00756B9C" w:rsidRDefault="00210C72">
      <w:pPr>
        <w:rPr>
          <w:sz w:val="22"/>
          <w:szCs w:val="22"/>
        </w:rPr>
      </w:pPr>
      <w:r w:rsidRPr="00756B9C">
        <w:rPr>
          <w:sz w:val="22"/>
          <w:szCs w:val="22"/>
        </w:rPr>
        <w:t>8501 Novo mesto</w:t>
      </w:r>
    </w:p>
    <w:p w14:paraId="7B236A8F" w14:textId="77777777" w:rsidR="00210C72" w:rsidRPr="00756B9C" w:rsidRDefault="00210C72">
      <w:pPr>
        <w:rPr>
          <w:sz w:val="22"/>
          <w:szCs w:val="22"/>
        </w:rPr>
      </w:pPr>
      <w:r w:rsidRPr="00756B9C">
        <w:rPr>
          <w:sz w:val="22"/>
          <w:szCs w:val="22"/>
        </w:rPr>
        <w:t>Slovinsko</w:t>
      </w:r>
    </w:p>
    <w:p w14:paraId="18BBD867" w14:textId="77777777" w:rsidR="00F63F80" w:rsidRPr="00756B9C" w:rsidRDefault="00F63F80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highlight w:val="yellow"/>
          <w:lang w:val="en-GB" w:eastAsia="en-US"/>
        </w:rPr>
      </w:pPr>
    </w:p>
    <w:p w14:paraId="7969A2FC" w14:textId="77777777" w:rsidR="00F63F80" w:rsidRPr="00756B9C" w:rsidRDefault="000334BC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en-GB" w:eastAsia="en-US"/>
        </w:rPr>
      </w:pPr>
      <w:r w:rsidRPr="00756B9C">
        <w:rPr>
          <w:b/>
          <w:bCs/>
          <w:noProof/>
          <w:sz w:val="22"/>
          <w:szCs w:val="22"/>
          <w:lang w:val="en-GB" w:eastAsia="en-US"/>
        </w:rPr>
        <w:t>Výrobca</w:t>
      </w:r>
    </w:p>
    <w:p w14:paraId="649E86E5" w14:textId="5488466E" w:rsidR="00210C72" w:rsidRPr="00756B9C" w:rsidRDefault="00662E7C">
      <w:pPr>
        <w:widowControl w:val="0"/>
        <w:rPr>
          <w:sz w:val="22"/>
          <w:szCs w:val="22"/>
        </w:rPr>
      </w:pPr>
      <w:r w:rsidRPr="00756B9C">
        <w:rPr>
          <w:sz w:val="22"/>
          <w:szCs w:val="22"/>
        </w:rPr>
        <w:t>KRKA</w:t>
      </w:r>
      <w:r w:rsidR="00210C72" w:rsidRPr="00756B9C">
        <w:rPr>
          <w:sz w:val="22"/>
          <w:szCs w:val="22"/>
        </w:rPr>
        <w:t>, d.d., Novo Mesto</w:t>
      </w:r>
    </w:p>
    <w:p w14:paraId="30A9E804" w14:textId="77777777" w:rsidR="00210C72" w:rsidRPr="00756B9C" w:rsidRDefault="00210C72">
      <w:pPr>
        <w:widowControl w:val="0"/>
        <w:rPr>
          <w:sz w:val="22"/>
          <w:szCs w:val="22"/>
        </w:rPr>
      </w:pPr>
      <w:r w:rsidRPr="00756B9C">
        <w:rPr>
          <w:sz w:val="22"/>
          <w:szCs w:val="22"/>
        </w:rPr>
        <w:t>Šmarješka cesta 6</w:t>
      </w:r>
    </w:p>
    <w:p w14:paraId="0136BFB8" w14:textId="77777777" w:rsidR="00210C72" w:rsidRPr="00756B9C" w:rsidRDefault="00210C72">
      <w:pPr>
        <w:widowControl w:val="0"/>
        <w:rPr>
          <w:sz w:val="22"/>
          <w:szCs w:val="22"/>
        </w:rPr>
      </w:pPr>
      <w:r w:rsidRPr="00756B9C">
        <w:rPr>
          <w:sz w:val="22"/>
          <w:szCs w:val="22"/>
        </w:rPr>
        <w:t>8501 Novo Mesto</w:t>
      </w:r>
    </w:p>
    <w:p w14:paraId="2C65964A" w14:textId="77777777" w:rsidR="00210C72" w:rsidRPr="00756B9C" w:rsidRDefault="00210C72">
      <w:pPr>
        <w:widowControl w:val="0"/>
        <w:rPr>
          <w:sz w:val="22"/>
          <w:szCs w:val="22"/>
        </w:rPr>
      </w:pPr>
      <w:r w:rsidRPr="00756B9C">
        <w:rPr>
          <w:sz w:val="22"/>
          <w:szCs w:val="22"/>
        </w:rPr>
        <w:t>Slovinsko</w:t>
      </w:r>
    </w:p>
    <w:p w14:paraId="5043614F" w14:textId="77777777" w:rsidR="00210C72" w:rsidRPr="00756B9C" w:rsidRDefault="00210C72">
      <w:pPr>
        <w:widowControl w:val="0"/>
        <w:rPr>
          <w:sz w:val="22"/>
          <w:szCs w:val="22"/>
        </w:rPr>
      </w:pPr>
    </w:p>
    <w:p w14:paraId="43F90388" w14:textId="77777777" w:rsidR="00210C72" w:rsidRPr="00756B9C" w:rsidRDefault="00210C72">
      <w:pPr>
        <w:widowControl w:val="0"/>
        <w:rPr>
          <w:sz w:val="22"/>
          <w:szCs w:val="22"/>
        </w:rPr>
      </w:pPr>
      <w:r w:rsidRPr="00756B9C">
        <w:rPr>
          <w:sz w:val="22"/>
          <w:szCs w:val="22"/>
        </w:rPr>
        <w:t>TAD Pharma GmbH</w:t>
      </w:r>
    </w:p>
    <w:p w14:paraId="430942E3" w14:textId="77777777" w:rsidR="00210C72" w:rsidRPr="00756B9C" w:rsidRDefault="00210C72">
      <w:pPr>
        <w:widowControl w:val="0"/>
        <w:rPr>
          <w:sz w:val="22"/>
          <w:szCs w:val="22"/>
        </w:rPr>
      </w:pPr>
      <w:r w:rsidRPr="00756B9C">
        <w:rPr>
          <w:sz w:val="22"/>
          <w:szCs w:val="22"/>
        </w:rPr>
        <w:t>Heinz-Lohmann-Strasse 5</w:t>
      </w:r>
    </w:p>
    <w:p w14:paraId="5557C712" w14:textId="77777777" w:rsidR="00210C72" w:rsidRPr="00756B9C" w:rsidRDefault="00210C72">
      <w:pPr>
        <w:widowControl w:val="0"/>
        <w:rPr>
          <w:sz w:val="22"/>
          <w:szCs w:val="22"/>
        </w:rPr>
      </w:pPr>
      <w:r w:rsidRPr="00756B9C">
        <w:rPr>
          <w:sz w:val="22"/>
          <w:szCs w:val="22"/>
        </w:rPr>
        <w:t>27472 Cuxhaven</w:t>
      </w:r>
    </w:p>
    <w:p w14:paraId="237CD7C1" w14:textId="77777777" w:rsidR="00210C72" w:rsidRPr="00756B9C" w:rsidRDefault="00210C72">
      <w:pPr>
        <w:ind w:right="-449"/>
        <w:rPr>
          <w:sz w:val="22"/>
          <w:szCs w:val="22"/>
        </w:rPr>
      </w:pPr>
      <w:r w:rsidRPr="00756B9C">
        <w:rPr>
          <w:sz w:val="22"/>
          <w:szCs w:val="22"/>
        </w:rPr>
        <w:t>Nemecko</w:t>
      </w:r>
    </w:p>
    <w:p w14:paraId="076DD544" w14:textId="77777777" w:rsidR="00210C72" w:rsidRPr="00756B9C" w:rsidRDefault="00210C72">
      <w:pPr>
        <w:widowControl w:val="0"/>
        <w:rPr>
          <w:b/>
          <w:sz w:val="22"/>
          <w:szCs w:val="22"/>
          <w:lang w:val="sk-SK"/>
        </w:rPr>
      </w:pPr>
    </w:p>
    <w:p w14:paraId="1B9B567D" w14:textId="77777777" w:rsidR="00F63F80" w:rsidRPr="00756B9C" w:rsidRDefault="000334BC">
      <w:pPr>
        <w:widowControl w:val="0"/>
        <w:rPr>
          <w:b/>
          <w:noProof/>
          <w:sz w:val="22"/>
          <w:szCs w:val="22"/>
          <w:lang w:val="en-GB" w:eastAsia="en-US"/>
        </w:rPr>
      </w:pPr>
      <w:r w:rsidRPr="00756B9C">
        <w:rPr>
          <w:b/>
          <w:sz w:val="22"/>
          <w:szCs w:val="22"/>
          <w:lang w:val="sk-SK"/>
        </w:rPr>
        <w:t>Liek je schválený v členských štátoch Európskeho hospodárskeho priestoru (EHP) pod nasledovnými názvami:</w:t>
      </w:r>
    </w:p>
    <w:tbl>
      <w:tblPr>
        <w:tblStyle w:val="Mriekatabuky"/>
        <w:tblW w:w="691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353"/>
        <w:gridCol w:w="5559"/>
      </w:tblGrid>
      <w:tr w:rsidR="00210C72" w:rsidRPr="00756B9C" w14:paraId="5507E456" w14:textId="77777777" w:rsidTr="00210C72">
        <w:trPr>
          <w:trHeight w:val="385"/>
        </w:trPr>
        <w:tc>
          <w:tcPr>
            <w:tcW w:w="1101" w:type="dxa"/>
            <w:shd w:val="clear" w:color="auto" w:fill="auto"/>
            <w:vAlign w:val="center"/>
          </w:tcPr>
          <w:p w14:paraId="3151C982" w14:textId="77777777" w:rsidR="00210C72" w:rsidRPr="00D27F7A" w:rsidRDefault="00210C72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b/>
                <w:bCs/>
                <w:color w:val="000000"/>
                <w:sz w:val="22"/>
                <w:szCs w:val="22"/>
                <w:lang w:eastAsia="en-GB"/>
              </w:rPr>
              <w:t>Slovinsko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9AC60BC" w14:textId="77777777" w:rsidR="00210C72" w:rsidRPr="00D27F7A" w:rsidRDefault="00210C72">
            <w:pPr>
              <w:rPr>
                <w:bCs/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color w:val="000000"/>
                <w:sz w:val="22"/>
                <w:szCs w:val="22"/>
                <w:lang w:eastAsia="en-GB"/>
              </w:rPr>
              <w:t xml:space="preserve">Ezetimib Krka </w:t>
            </w:r>
            <w:r w:rsidRPr="00D27F7A">
              <w:rPr>
                <w:bCs/>
                <w:color w:val="000000"/>
                <w:sz w:val="22"/>
                <w:szCs w:val="22"/>
                <w:lang w:eastAsia="en-GB"/>
              </w:rPr>
              <w:t>10 mg tablete</w:t>
            </w:r>
          </w:p>
        </w:tc>
      </w:tr>
      <w:tr w:rsidR="00210C72" w:rsidRPr="00756B9C" w14:paraId="2ED18D6B" w14:textId="77777777" w:rsidTr="00210C72">
        <w:trPr>
          <w:trHeight w:val="385"/>
        </w:trPr>
        <w:tc>
          <w:tcPr>
            <w:tcW w:w="1101" w:type="dxa"/>
            <w:shd w:val="clear" w:color="auto" w:fill="auto"/>
            <w:vAlign w:val="center"/>
          </w:tcPr>
          <w:p w14:paraId="2ACFA17E" w14:textId="77777777" w:rsidR="00210C72" w:rsidRPr="00D27F7A" w:rsidRDefault="00210C72" w:rsidP="00756B9C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b/>
                <w:bCs/>
                <w:color w:val="000000"/>
                <w:sz w:val="22"/>
                <w:szCs w:val="22"/>
                <w:lang w:eastAsia="en-GB"/>
              </w:rPr>
              <w:t>Rakúsko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A7327FA" w14:textId="0B02D5DC" w:rsidR="00210C72" w:rsidRPr="00D27F7A" w:rsidRDefault="00210C72" w:rsidP="00756B9C">
            <w:pPr>
              <w:rPr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color w:val="000000"/>
                <w:sz w:val="22"/>
                <w:szCs w:val="22"/>
                <w:lang w:eastAsia="en-GB"/>
              </w:rPr>
              <w:t xml:space="preserve">Ezetimib </w:t>
            </w:r>
            <w:r w:rsidR="00F51BD8" w:rsidRPr="00D27F7A">
              <w:rPr>
                <w:color w:val="000000"/>
                <w:sz w:val="22"/>
                <w:szCs w:val="22"/>
                <w:lang w:eastAsia="en-GB"/>
              </w:rPr>
              <w:t xml:space="preserve">HCS </w:t>
            </w:r>
            <w:r w:rsidRPr="00D27F7A">
              <w:rPr>
                <w:color w:val="000000"/>
                <w:sz w:val="22"/>
                <w:szCs w:val="22"/>
                <w:lang w:eastAsia="en-GB"/>
              </w:rPr>
              <w:t>10mg Tabletten</w:t>
            </w:r>
          </w:p>
        </w:tc>
      </w:tr>
      <w:tr w:rsidR="00210C72" w:rsidRPr="00756B9C" w14:paraId="4ED1EDF5" w14:textId="77777777" w:rsidTr="00210C72">
        <w:trPr>
          <w:trHeight w:val="385"/>
        </w:trPr>
        <w:tc>
          <w:tcPr>
            <w:tcW w:w="1101" w:type="dxa"/>
            <w:shd w:val="clear" w:color="auto" w:fill="auto"/>
            <w:vAlign w:val="center"/>
          </w:tcPr>
          <w:p w14:paraId="382B156B" w14:textId="77777777" w:rsidR="00210C72" w:rsidRPr="00D27F7A" w:rsidRDefault="00210C72" w:rsidP="00756B9C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b/>
                <w:bCs/>
                <w:color w:val="000000"/>
                <w:sz w:val="22"/>
                <w:szCs w:val="22"/>
                <w:lang w:eastAsia="en-GB"/>
              </w:rPr>
              <w:t>Belgicko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7E171A6" w14:textId="77777777" w:rsidR="00210C72" w:rsidRPr="00D27F7A" w:rsidRDefault="00210C72" w:rsidP="00C9533F">
            <w:pPr>
              <w:rPr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color w:val="000000"/>
                <w:sz w:val="22"/>
                <w:szCs w:val="22"/>
                <w:lang w:eastAsia="en-GB"/>
              </w:rPr>
              <w:t>Ezetimibe Krka 10mg T</w:t>
            </w:r>
            <w:r w:rsidRPr="00D27F7A">
              <w:rPr>
                <w:sz w:val="22"/>
                <w:szCs w:val="22"/>
              </w:rPr>
              <w:t>abletten</w:t>
            </w:r>
          </w:p>
        </w:tc>
      </w:tr>
      <w:tr w:rsidR="00210C72" w:rsidRPr="00756B9C" w14:paraId="4FC4505B" w14:textId="77777777" w:rsidTr="00210C72">
        <w:trPr>
          <w:trHeight w:val="385"/>
        </w:trPr>
        <w:tc>
          <w:tcPr>
            <w:tcW w:w="1101" w:type="dxa"/>
            <w:shd w:val="clear" w:color="auto" w:fill="auto"/>
            <w:vAlign w:val="center"/>
          </w:tcPr>
          <w:p w14:paraId="66A2A51F" w14:textId="77777777" w:rsidR="00210C72" w:rsidRPr="00D27F7A" w:rsidRDefault="00210C72" w:rsidP="00756B9C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b/>
                <w:bCs/>
                <w:color w:val="000000"/>
                <w:sz w:val="22"/>
                <w:szCs w:val="22"/>
                <w:lang w:eastAsia="en-GB"/>
              </w:rPr>
              <w:t>Česko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8A57D4B" w14:textId="77777777" w:rsidR="00210C72" w:rsidRPr="00D27F7A" w:rsidRDefault="00210C72" w:rsidP="00C9533F">
            <w:pPr>
              <w:rPr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color w:val="000000"/>
                <w:sz w:val="22"/>
                <w:szCs w:val="22"/>
                <w:lang w:eastAsia="en-GB"/>
              </w:rPr>
              <w:t xml:space="preserve">Ezoleta 10 mg </w:t>
            </w:r>
            <w:r w:rsidRPr="00D27F7A">
              <w:rPr>
                <w:color w:val="000000" w:themeColor="text1"/>
                <w:sz w:val="22"/>
                <w:szCs w:val="22"/>
              </w:rPr>
              <w:t>tablety</w:t>
            </w:r>
          </w:p>
        </w:tc>
      </w:tr>
      <w:tr w:rsidR="00210C72" w:rsidRPr="00756B9C" w14:paraId="4E535ADE" w14:textId="77777777" w:rsidTr="00210C72">
        <w:trPr>
          <w:trHeight w:val="385"/>
        </w:trPr>
        <w:tc>
          <w:tcPr>
            <w:tcW w:w="1101" w:type="dxa"/>
            <w:shd w:val="clear" w:color="auto" w:fill="auto"/>
            <w:vAlign w:val="center"/>
          </w:tcPr>
          <w:p w14:paraId="394B900C" w14:textId="77777777" w:rsidR="00210C72" w:rsidRPr="00D27F7A" w:rsidRDefault="00210C72" w:rsidP="00756B9C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b/>
                <w:bCs/>
                <w:color w:val="000000"/>
                <w:sz w:val="22"/>
                <w:szCs w:val="22"/>
                <w:lang w:eastAsia="en-GB"/>
              </w:rPr>
              <w:t>Nemecko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2E1DFCC" w14:textId="77777777" w:rsidR="00210C72" w:rsidRPr="00D27F7A" w:rsidRDefault="00210C72" w:rsidP="00C9533F">
            <w:pPr>
              <w:rPr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color w:val="000000" w:themeColor="text1"/>
                <w:sz w:val="22"/>
                <w:szCs w:val="22"/>
                <w:lang w:val="en-US"/>
              </w:rPr>
              <w:t xml:space="preserve">Ezetad </w:t>
            </w:r>
            <w:r w:rsidRPr="00D27F7A">
              <w:rPr>
                <w:color w:val="000000"/>
                <w:sz w:val="22"/>
                <w:szCs w:val="22"/>
                <w:lang w:eastAsia="en-GB"/>
              </w:rPr>
              <w:t>10mg Tabletten</w:t>
            </w:r>
          </w:p>
        </w:tc>
      </w:tr>
      <w:tr w:rsidR="00210C72" w:rsidRPr="00756B9C" w14:paraId="6EE14814" w14:textId="77777777" w:rsidTr="00210C72">
        <w:trPr>
          <w:trHeight w:val="385"/>
        </w:trPr>
        <w:tc>
          <w:tcPr>
            <w:tcW w:w="1101" w:type="dxa"/>
            <w:shd w:val="clear" w:color="auto" w:fill="auto"/>
            <w:vAlign w:val="center"/>
          </w:tcPr>
          <w:p w14:paraId="6ED1D49B" w14:textId="77777777" w:rsidR="00210C72" w:rsidRPr="00D27F7A" w:rsidRDefault="00210C72" w:rsidP="00756B9C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b/>
                <w:bCs/>
                <w:color w:val="000000"/>
                <w:sz w:val="22"/>
                <w:szCs w:val="22"/>
                <w:lang w:eastAsia="en-GB"/>
              </w:rPr>
              <w:t>Dánsko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2D635F9" w14:textId="77777777" w:rsidR="00210C72" w:rsidRPr="00D27F7A" w:rsidRDefault="00210C72" w:rsidP="00C9533F">
            <w:pPr>
              <w:rPr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color w:val="000000"/>
                <w:sz w:val="22"/>
                <w:szCs w:val="22"/>
                <w:lang w:eastAsia="en-GB"/>
              </w:rPr>
              <w:t xml:space="preserve">Ezetimib Krka </w:t>
            </w:r>
          </w:p>
        </w:tc>
      </w:tr>
      <w:tr w:rsidR="00210C72" w:rsidRPr="00756B9C" w14:paraId="1165CCF5" w14:textId="77777777" w:rsidTr="00210C72">
        <w:trPr>
          <w:trHeight w:val="385"/>
        </w:trPr>
        <w:tc>
          <w:tcPr>
            <w:tcW w:w="1101" w:type="dxa"/>
            <w:shd w:val="clear" w:color="auto" w:fill="auto"/>
            <w:vAlign w:val="center"/>
          </w:tcPr>
          <w:p w14:paraId="53971111" w14:textId="77777777" w:rsidR="00210C72" w:rsidRPr="00D27F7A" w:rsidRDefault="00210C72" w:rsidP="00756B9C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b/>
                <w:bCs/>
                <w:color w:val="000000"/>
                <w:sz w:val="22"/>
                <w:szCs w:val="22"/>
                <w:lang w:eastAsia="en-GB"/>
              </w:rPr>
              <w:t>Španielsko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5769603" w14:textId="77777777" w:rsidR="00210C72" w:rsidRPr="00D27F7A" w:rsidRDefault="00210C72" w:rsidP="00C9533F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GB"/>
              </w:rPr>
            </w:pPr>
            <w:r w:rsidRPr="00D27F7A">
              <w:rPr>
                <w:color w:val="000000"/>
                <w:sz w:val="22"/>
                <w:szCs w:val="22"/>
                <w:lang w:eastAsia="en-GB"/>
              </w:rPr>
              <w:t xml:space="preserve">Ezetimiba Krka 10mg </w:t>
            </w:r>
            <w:r w:rsidRPr="00D27F7A">
              <w:rPr>
                <w:rFonts w:eastAsia="TimesNewRoman"/>
                <w:sz w:val="22"/>
                <w:szCs w:val="22"/>
              </w:rPr>
              <w:t>comprimidos EFG</w:t>
            </w:r>
          </w:p>
        </w:tc>
      </w:tr>
      <w:tr w:rsidR="00210C72" w:rsidRPr="00756B9C" w14:paraId="76EA97B8" w14:textId="77777777" w:rsidTr="00210C72">
        <w:trPr>
          <w:trHeight w:val="385"/>
        </w:trPr>
        <w:tc>
          <w:tcPr>
            <w:tcW w:w="1101" w:type="dxa"/>
            <w:shd w:val="clear" w:color="auto" w:fill="auto"/>
            <w:vAlign w:val="center"/>
          </w:tcPr>
          <w:p w14:paraId="09747AA5" w14:textId="77777777" w:rsidR="00210C72" w:rsidRPr="00D27F7A" w:rsidRDefault="00210C72" w:rsidP="00756B9C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b/>
                <w:bCs/>
                <w:color w:val="000000"/>
                <w:sz w:val="22"/>
                <w:szCs w:val="22"/>
                <w:lang w:eastAsia="en-GB"/>
              </w:rPr>
              <w:t>Fínsko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491C2CA" w14:textId="77777777" w:rsidR="00210C72" w:rsidRPr="00D27F7A" w:rsidRDefault="00210C72" w:rsidP="00C9533F">
            <w:pPr>
              <w:rPr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color w:val="000000"/>
                <w:sz w:val="22"/>
                <w:szCs w:val="22"/>
                <w:lang w:eastAsia="en-GB"/>
              </w:rPr>
              <w:t xml:space="preserve">Ezetimib Krka 10mg </w:t>
            </w:r>
            <w:r w:rsidRPr="00D27F7A">
              <w:rPr>
                <w:sz w:val="22"/>
                <w:szCs w:val="22"/>
                <w:lang w:val="fi-FI"/>
              </w:rPr>
              <w:t>tabletit</w:t>
            </w:r>
          </w:p>
        </w:tc>
      </w:tr>
      <w:tr w:rsidR="00210C72" w:rsidRPr="00756B9C" w14:paraId="24813D67" w14:textId="77777777" w:rsidTr="00210C72">
        <w:trPr>
          <w:trHeight w:val="385"/>
        </w:trPr>
        <w:tc>
          <w:tcPr>
            <w:tcW w:w="1101" w:type="dxa"/>
            <w:shd w:val="clear" w:color="auto" w:fill="auto"/>
            <w:vAlign w:val="center"/>
          </w:tcPr>
          <w:p w14:paraId="20CB73F8" w14:textId="77777777" w:rsidR="00210C72" w:rsidRPr="00D27F7A" w:rsidRDefault="00210C72" w:rsidP="00756B9C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b/>
                <w:bCs/>
                <w:color w:val="000000"/>
                <w:sz w:val="22"/>
                <w:szCs w:val="22"/>
                <w:lang w:eastAsia="en-GB"/>
              </w:rPr>
              <w:t>Francúzsko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82CA9F7" w14:textId="77777777" w:rsidR="00210C72" w:rsidRPr="00D27F7A" w:rsidRDefault="00210C72" w:rsidP="00C9533F">
            <w:pPr>
              <w:rPr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color w:val="000000"/>
                <w:sz w:val="22"/>
                <w:szCs w:val="22"/>
                <w:lang w:eastAsia="en-GB"/>
              </w:rPr>
              <w:t xml:space="preserve">Ezetimibe Krka 10mg </w:t>
            </w:r>
            <w:r w:rsidRPr="00D27F7A">
              <w:rPr>
                <w:rFonts w:eastAsia="TimesNewRoman"/>
                <w:sz w:val="22"/>
                <w:szCs w:val="22"/>
              </w:rPr>
              <w:t>comprimé</w:t>
            </w:r>
          </w:p>
        </w:tc>
      </w:tr>
      <w:tr w:rsidR="00210C72" w:rsidRPr="00756B9C" w14:paraId="5B79FA76" w14:textId="77777777" w:rsidTr="00210C72">
        <w:trPr>
          <w:trHeight w:val="385"/>
        </w:trPr>
        <w:tc>
          <w:tcPr>
            <w:tcW w:w="1101" w:type="dxa"/>
            <w:shd w:val="clear" w:color="auto" w:fill="auto"/>
            <w:vAlign w:val="center"/>
          </w:tcPr>
          <w:p w14:paraId="0D1D55A3" w14:textId="77777777" w:rsidR="00210C72" w:rsidRPr="00D27F7A" w:rsidRDefault="00210C72" w:rsidP="00756B9C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b/>
                <w:bCs/>
                <w:color w:val="000000"/>
                <w:sz w:val="22"/>
                <w:szCs w:val="22"/>
                <w:lang w:eastAsia="en-GB"/>
              </w:rPr>
              <w:t>Maďarsko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96B110D" w14:textId="77777777" w:rsidR="00210C72" w:rsidRPr="00D27F7A" w:rsidRDefault="00210C72" w:rsidP="00C9533F">
            <w:pPr>
              <w:rPr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color w:val="000000"/>
                <w:sz w:val="22"/>
                <w:szCs w:val="22"/>
                <w:lang w:eastAsia="en-GB"/>
              </w:rPr>
              <w:t xml:space="preserve">Ezoleta 10mg </w:t>
            </w:r>
            <w:r w:rsidRPr="00D27F7A">
              <w:rPr>
                <w:rFonts w:eastAsia="TimesNewRoman"/>
                <w:sz w:val="22"/>
                <w:szCs w:val="22"/>
              </w:rPr>
              <w:t>tabletta</w:t>
            </w:r>
          </w:p>
        </w:tc>
      </w:tr>
      <w:tr w:rsidR="00210C72" w:rsidRPr="00756B9C" w14:paraId="03CB5DED" w14:textId="77777777" w:rsidTr="00210C72">
        <w:trPr>
          <w:trHeight w:val="385"/>
        </w:trPr>
        <w:tc>
          <w:tcPr>
            <w:tcW w:w="1101" w:type="dxa"/>
            <w:shd w:val="clear" w:color="auto" w:fill="auto"/>
            <w:vAlign w:val="center"/>
          </w:tcPr>
          <w:p w14:paraId="718A596E" w14:textId="77777777" w:rsidR="00210C72" w:rsidRPr="00D27F7A" w:rsidRDefault="00210C72" w:rsidP="00756B9C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Írsko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395C59F" w14:textId="77777777" w:rsidR="00210C72" w:rsidRPr="00D27F7A" w:rsidRDefault="00210C72" w:rsidP="00C9533F">
            <w:pPr>
              <w:rPr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color w:val="000000"/>
                <w:sz w:val="22"/>
                <w:szCs w:val="22"/>
                <w:lang w:eastAsia="en-GB"/>
              </w:rPr>
              <w:t>Ezetimibe Krka 10mg tablets</w:t>
            </w:r>
          </w:p>
        </w:tc>
      </w:tr>
      <w:tr w:rsidR="00F51BD8" w:rsidRPr="00756B9C" w14:paraId="004E3056" w14:textId="77777777" w:rsidTr="00210C72">
        <w:trPr>
          <w:trHeight w:val="385"/>
        </w:trPr>
        <w:tc>
          <w:tcPr>
            <w:tcW w:w="1101" w:type="dxa"/>
            <w:shd w:val="clear" w:color="auto" w:fill="auto"/>
            <w:vAlign w:val="center"/>
          </w:tcPr>
          <w:p w14:paraId="1173FDE2" w14:textId="52A0F316" w:rsidR="00F51BD8" w:rsidRPr="00D27F7A" w:rsidRDefault="00F51BD8" w:rsidP="00756B9C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b/>
                <w:bCs/>
                <w:color w:val="000000"/>
                <w:sz w:val="22"/>
                <w:szCs w:val="22"/>
                <w:lang w:eastAsia="en-GB"/>
              </w:rPr>
              <w:t xml:space="preserve">Island 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9DF8DC3" w14:textId="57705A60" w:rsidR="00F51BD8" w:rsidRPr="00D27F7A" w:rsidRDefault="00F51BD8" w:rsidP="00C9533F">
            <w:pPr>
              <w:rPr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color w:val="000000"/>
                <w:sz w:val="22"/>
                <w:szCs w:val="22"/>
                <w:lang w:eastAsia="en-GB"/>
              </w:rPr>
              <w:t>Ezetimib Krka</w:t>
            </w:r>
          </w:p>
        </w:tc>
      </w:tr>
      <w:tr w:rsidR="00210C72" w:rsidRPr="00756B9C" w14:paraId="6596B95D" w14:textId="77777777" w:rsidTr="00210C72">
        <w:trPr>
          <w:trHeight w:val="385"/>
        </w:trPr>
        <w:tc>
          <w:tcPr>
            <w:tcW w:w="1101" w:type="dxa"/>
            <w:shd w:val="clear" w:color="auto" w:fill="auto"/>
            <w:vAlign w:val="center"/>
          </w:tcPr>
          <w:p w14:paraId="2BDEF58F" w14:textId="77777777" w:rsidR="00210C72" w:rsidRPr="00D27F7A" w:rsidRDefault="00210C72" w:rsidP="00756B9C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b/>
                <w:bCs/>
                <w:color w:val="000000"/>
                <w:sz w:val="22"/>
                <w:szCs w:val="22"/>
                <w:lang w:eastAsia="en-GB"/>
              </w:rPr>
              <w:t>Taliansko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37F4C16" w14:textId="77777777" w:rsidR="00210C72" w:rsidRPr="00D27F7A" w:rsidRDefault="00210C72" w:rsidP="00C9533F">
            <w:pPr>
              <w:rPr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color w:val="000000"/>
                <w:sz w:val="22"/>
                <w:szCs w:val="22"/>
                <w:lang w:eastAsia="en-GB"/>
              </w:rPr>
              <w:t>Ezetimibe Krka</w:t>
            </w:r>
          </w:p>
        </w:tc>
      </w:tr>
      <w:tr w:rsidR="00210C72" w:rsidRPr="00756B9C" w14:paraId="636D05D9" w14:textId="77777777" w:rsidTr="00210C72">
        <w:trPr>
          <w:trHeight w:val="385"/>
        </w:trPr>
        <w:tc>
          <w:tcPr>
            <w:tcW w:w="1101" w:type="dxa"/>
            <w:shd w:val="clear" w:color="auto" w:fill="auto"/>
            <w:vAlign w:val="center"/>
          </w:tcPr>
          <w:p w14:paraId="625208AA" w14:textId="77777777" w:rsidR="00210C72" w:rsidRPr="00D27F7A" w:rsidRDefault="00210C72" w:rsidP="00756B9C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b/>
                <w:bCs/>
                <w:color w:val="000000"/>
                <w:sz w:val="22"/>
                <w:szCs w:val="22"/>
                <w:lang w:eastAsia="en-GB"/>
              </w:rPr>
              <w:t>Holandsko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0234079" w14:textId="77777777" w:rsidR="00210C72" w:rsidRPr="00D27F7A" w:rsidRDefault="00210C72" w:rsidP="00C9533F">
            <w:pPr>
              <w:rPr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color w:val="000000"/>
                <w:sz w:val="22"/>
                <w:szCs w:val="22"/>
                <w:lang w:eastAsia="en-GB"/>
              </w:rPr>
              <w:t xml:space="preserve">Ezetimibe Krka 10mg </w:t>
            </w:r>
            <w:r w:rsidRPr="00D27F7A">
              <w:rPr>
                <w:sz w:val="22"/>
                <w:szCs w:val="22"/>
              </w:rPr>
              <w:t>tabletten</w:t>
            </w:r>
          </w:p>
        </w:tc>
      </w:tr>
      <w:tr w:rsidR="00210C72" w:rsidRPr="00756B9C" w14:paraId="32B11BC3" w14:textId="77777777" w:rsidTr="00210C72">
        <w:trPr>
          <w:trHeight w:val="385"/>
        </w:trPr>
        <w:tc>
          <w:tcPr>
            <w:tcW w:w="1101" w:type="dxa"/>
            <w:shd w:val="clear" w:color="auto" w:fill="auto"/>
            <w:vAlign w:val="center"/>
          </w:tcPr>
          <w:p w14:paraId="68862FE5" w14:textId="77777777" w:rsidR="00210C72" w:rsidRPr="00D27F7A" w:rsidRDefault="00210C72" w:rsidP="00756B9C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b/>
                <w:bCs/>
                <w:color w:val="000000"/>
                <w:sz w:val="22"/>
                <w:szCs w:val="22"/>
                <w:lang w:eastAsia="en-GB"/>
              </w:rPr>
              <w:t>Nórsko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EE85927" w14:textId="06D321FB" w:rsidR="00210C72" w:rsidRPr="00D27F7A" w:rsidRDefault="00210C72" w:rsidP="006626D4">
            <w:pPr>
              <w:rPr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color w:val="000000"/>
                <w:sz w:val="22"/>
                <w:szCs w:val="22"/>
                <w:lang w:eastAsia="en-GB"/>
              </w:rPr>
              <w:t xml:space="preserve">Ezetimib Krka 10mg, </w:t>
            </w:r>
            <w:r w:rsidRPr="00D27F7A">
              <w:rPr>
                <w:bCs/>
                <w:sz w:val="22"/>
                <w:szCs w:val="22"/>
              </w:rPr>
              <w:t>tabletter</w:t>
            </w:r>
          </w:p>
        </w:tc>
      </w:tr>
      <w:tr w:rsidR="00210C72" w:rsidRPr="00756B9C" w14:paraId="1154B6CF" w14:textId="77777777" w:rsidTr="00210C72">
        <w:trPr>
          <w:trHeight w:val="385"/>
        </w:trPr>
        <w:tc>
          <w:tcPr>
            <w:tcW w:w="1101" w:type="dxa"/>
            <w:shd w:val="clear" w:color="auto" w:fill="auto"/>
            <w:vAlign w:val="center"/>
          </w:tcPr>
          <w:p w14:paraId="4F82E593" w14:textId="77777777" w:rsidR="00210C72" w:rsidRPr="00D27F7A" w:rsidRDefault="00210C72" w:rsidP="00756B9C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b/>
                <w:bCs/>
                <w:color w:val="000000"/>
                <w:sz w:val="22"/>
                <w:szCs w:val="22"/>
                <w:lang w:eastAsia="en-GB"/>
              </w:rPr>
              <w:t>Poľsko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BAE1B28" w14:textId="77777777" w:rsidR="00210C72" w:rsidRPr="00D27F7A" w:rsidRDefault="00210C72" w:rsidP="00C9533F">
            <w:pPr>
              <w:rPr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color w:val="000000"/>
                <w:sz w:val="22"/>
                <w:szCs w:val="22"/>
                <w:lang w:eastAsia="en-GB"/>
              </w:rPr>
              <w:t>Ezoleta</w:t>
            </w:r>
          </w:p>
        </w:tc>
      </w:tr>
      <w:tr w:rsidR="00210C72" w:rsidRPr="00756B9C" w14:paraId="4C92AC1E" w14:textId="77777777" w:rsidTr="00210C72">
        <w:trPr>
          <w:trHeight w:val="385"/>
        </w:trPr>
        <w:tc>
          <w:tcPr>
            <w:tcW w:w="1101" w:type="dxa"/>
            <w:shd w:val="clear" w:color="auto" w:fill="auto"/>
            <w:vAlign w:val="center"/>
          </w:tcPr>
          <w:p w14:paraId="79F5DE9D" w14:textId="77777777" w:rsidR="00210C72" w:rsidRPr="00D27F7A" w:rsidRDefault="00210C72" w:rsidP="00756B9C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b/>
                <w:bCs/>
                <w:color w:val="000000"/>
                <w:sz w:val="22"/>
                <w:szCs w:val="22"/>
                <w:lang w:eastAsia="en-GB"/>
              </w:rPr>
              <w:t>Portugalsko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86A2ECF" w14:textId="77777777" w:rsidR="00210C72" w:rsidRPr="00D27F7A" w:rsidRDefault="00210C72" w:rsidP="00C9533F">
            <w:pPr>
              <w:rPr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color w:val="000000"/>
                <w:sz w:val="22"/>
                <w:szCs w:val="22"/>
                <w:lang w:eastAsia="en-GB"/>
              </w:rPr>
              <w:t>Ezetimiba Krka</w:t>
            </w:r>
          </w:p>
        </w:tc>
      </w:tr>
      <w:tr w:rsidR="00210C72" w:rsidRPr="00756B9C" w14:paraId="20887340" w14:textId="77777777" w:rsidTr="00210C72">
        <w:trPr>
          <w:trHeight w:val="385"/>
        </w:trPr>
        <w:tc>
          <w:tcPr>
            <w:tcW w:w="1101" w:type="dxa"/>
            <w:shd w:val="clear" w:color="auto" w:fill="auto"/>
            <w:vAlign w:val="center"/>
          </w:tcPr>
          <w:p w14:paraId="31E1CA79" w14:textId="77777777" w:rsidR="00210C72" w:rsidRPr="00D27F7A" w:rsidRDefault="00210C72" w:rsidP="00756B9C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b/>
                <w:bCs/>
                <w:color w:val="000000"/>
                <w:sz w:val="22"/>
                <w:szCs w:val="22"/>
                <w:lang w:eastAsia="en-GB"/>
              </w:rPr>
              <w:t>Rumunsko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E215A0D" w14:textId="77777777" w:rsidR="00210C72" w:rsidRPr="00D27F7A" w:rsidRDefault="00210C72" w:rsidP="00C9533F">
            <w:pPr>
              <w:rPr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color w:val="000000"/>
                <w:sz w:val="22"/>
                <w:szCs w:val="22"/>
                <w:lang w:eastAsia="en-GB"/>
              </w:rPr>
              <w:t xml:space="preserve">Ezoleta </w:t>
            </w:r>
            <w:r w:rsidRPr="00D27F7A">
              <w:rPr>
                <w:color w:val="000000" w:themeColor="text1"/>
                <w:sz w:val="22"/>
                <w:szCs w:val="22"/>
              </w:rPr>
              <w:t>10 mg comprimate</w:t>
            </w:r>
          </w:p>
        </w:tc>
      </w:tr>
      <w:tr w:rsidR="00210C72" w:rsidRPr="00756B9C" w14:paraId="3A64E5CC" w14:textId="77777777" w:rsidTr="00210C72">
        <w:trPr>
          <w:trHeight w:val="385"/>
        </w:trPr>
        <w:tc>
          <w:tcPr>
            <w:tcW w:w="1101" w:type="dxa"/>
            <w:shd w:val="clear" w:color="auto" w:fill="auto"/>
            <w:vAlign w:val="center"/>
          </w:tcPr>
          <w:p w14:paraId="2DBA1F84" w14:textId="77777777" w:rsidR="00210C72" w:rsidRPr="00D27F7A" w:rsidRDefault="00210C72" w:rsidP="00756B9C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b/>
                <w:bCs/>
                <w:color w:val="000000"/>
                <w:sz w:val="22"/>
                <w:szCs w:val="22"/>
                <w:lang w:eastAsia="en-GB"/>
              </w:rPr>
              <w:t>Slovensko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857C672" w14:textId="77777777" w:rsidR="00210C72" w:rsidRPr="00D27F7A" w:rsidRDefault="00210C72" w:rsidP="00C9533F">
            <w:pPr>
              <w:rPr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color w:val="000000"/>
                <w:sz w:val="22"/>
                <w:szCs w:val="22"/>
                <w:lang w:eastAsia="en-GB"/>
              </w:rPr>
              <w:t xml:space="preserve">Ezoleta 10 mg </w:t>
            </w:r>
            <w:r w:rsidRPr="00D27F7A">
              <w:rPr>
                <w:color w:val="000000" w:themeColor="text1"/>
                <w:sz w:val="22"/>
                <w:szCs w:val="22"/>
                <w:lang w:val="da-DK"/>
              </w:rPr>
              <w:t>tablety</w:t>
            </w:r>
          </w:p>
        </w:tc>
      </w:tr>
      <w:tr w:rsidR="00210C72" w:rsidRPr="00756B9C" w14:paraId="278F0CFD" w14:textId="77777777" w:rsidTr="00210C72">
        <w:trPr>
          <w:trHeight w:val="385"/>
        </w:trPr>
        <w:tc>
          <w:tcPr>
            <w:tcW w:w="1101" w:type="dxa"/>
            <w:shd w:val="clear" w:color="auto" w:fill="auto"/>
            <w:vAlign w:val="center"/>
          </w:tcPr>
          <w:p w14:paraId="4BD0898B" w14:textId="77777777" w:rsidR="00210C72" w:rsidRPr="00D27F7A" w:rsidRDefault="00210C72" w:rsidP="00756B9C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b/>
                <w:bCs/>
                <w:color w:val="000000"/>
                <w:sz w:val="22"/>
                <w:szCs w:val="22"/>
                <w:lang w:eastAsia="en-GB"/>
              </w:rPr>
              <w:t>Švédsko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A396972" w14:textId="77777777" w:rsidR="00210C72" w:rsidRPr="00D27F7A" w:rsidRDefault="00210C72" w:rsidP="00C9533F">
            <w:pPr>
              <w:rPr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color w:val="000000"/>
                <w:sz w:val="22"/>
                <w:szCs w:val="22"/>
                <w:lang w:eastAsia="en-GB"/>
              </w:rPr>
              <w:t>Ezetimib Krka</w:t>
            </w:r>
          </w:p>
        </w:tc>
      </w:tr>
      <w:tr w:rsidR="00210C72" w:rsidRPr="00756B9C" w14:paraId="61740533" w14:textId="77777777" w:rsidTr="00210C72">
        <w:trPr>
          <w:trHeight w:val="385"/>
        </w:trPr>
        <w:tc>
          <w:tcPr>
            <w:tcW w:w="1101" w:type="dxa"/>
            <w:shd w:val="clear" w:color="auto" w:fill="auto"/>
            <w:vAlign w:val="center"/>
          </w:tcPr>
          <w:p w14:paraId="35F1FFD5" w14:textId="77777777" w:rsidR="00210C72" w:rsidRPr="00D27F7A" w:rsidRDefault="00210C72" w:rsidP="00756B9C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b/>
                <w:bCs/>
                <w:color w:val="000000"/>
                <w:sz w:val="22"/>
                <w:szCs w:val="22"/>
                <w:lang w:eastAsia="en-GB"/>
              </w:rPr>
              <w:t>Spojené kráľovst</w:t>
            </w:r>
            <w:r w:rsidR="00D1562E" w:rsidRPr="00D27F7A">
              <w:rPr>
                <w:b/>
                <w:bCs/>
                <w:color w:val="000000"/>
                <w:sz w:val="22"/>
                <w:szCs w:val="22"/>
                <w:lang w:eastAsia="en-GB"/>
              </w:rPr>
              <w:t>v</w:t>
            </w:r>
            <w:r w:rsidRPr="00D27F7A">
              <w:rPr>
                <w:b/>
                <w:bCs/>
                <w:color w:val="000000"/>
                <w:sz w:val="22"/>
                <w:szCs w:val="22"/>
                <w:lang w:eastAsia="en-GB"/>
              </w:rPr>
              <w:t>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FF05184" w14:textId="77777777" w:rsidR="00210C72" w:rsidRPr="00D27F7A" w:rsidRDefault="00210C72" w:rsidP="00C9533F">
            <w:pPr>
              <w:rPr>
                <w:color w:val="000000"/>
                <w:sz w:val="22"/>
                <w:szCs w:val="22"/>
                <w:lang w:eastAsia="en-GB"/>
              </w:rPr>
            </w:pPr>
            <w:r w:rsidRPr="00D27F7A">
              <w:rPr>
                <w:color w:val="000000"/>
                <w:sz w:val="22"/>
                <w:szCs w:val="22"/>
                <w:lang w:eastAsia="en-GB"/>
              </w:rPr>
              <w:t>Ezetimibe 10mg tablets</w:t>
            </w:r>
          </w:p>
        </w:tc>
      </w:tr>
    </w:tbl>
    <w:p w14:paraId="3AF863F9" w14:textId="77777777" w:rsidR="00F63F80" w:rsidRPr="00756B9C" w:rsidRDefault="00F63F80" w:rsidP="00756B9C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en-GB" w:eastAsia="en-US"/>
        </w:rPr>
      </w:pPr>
    </w:p>
    <w:p w14:paraId="66201741" w14:textId="4F01B778" w:rsidR="00F63F80" w:rsidRPr="00756B9C" w:rsidRDefault="000334BC" w:rsidP="00756B9C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en-GB" w:eastAsia="en-US"/>
        </w:rPr>
      </w:pPr>
      <w:r w:rsidRPr="00756B9C">
        <w:rPr>
          <w:b/>
          <w:sz w:val="22"/>
          <w:szCs w:val="22"/>
          <w:lang w:val="sk-SK"/>
        </w:rPr>
        <w:t>Táto písomná informácia bola naposledy aktualizovaná v</w:t>
      </w:r>
      <w:r w:rsidR="00662E7C" w:rsidRPr="00756B9C">
        <w:rPr>
          <w:b/>
          <w:sz w:val="22"/>
          <w:szCs w:val="22"/>
          <w:lang w:val="sk-SK"/>
        </w:rPr>
        <w:t> apríli 2018</w:t>
      </w:r>
      <w:r w:rsidR="001B5A62" w:rsidRPr="00756B9C">
        <w:rPr>
          <w:b/>
          <w:sz w:val="22"/>
          <w:szCs w:val="22"/>
          <w:lang w:val="sk-SK"/>
        </w:rPr>
        <w:t>.</w:t>
      </w:r>
    </w:p>
    <w:p w14:paraId="7829039C" w14:textId="77777777" w:rsidR="001C665B" w:rsidRPr="00D27F7A" w:rsidRDefault="001C665B" w:rsidP="00756B9C">
      <w:pPr>
        <w:rPr>
          <w:sz w:val="22"/>
          <w:szCs w:val="22"/>
        </w:rPr>
      </w:pPr>
    </w:p>
    <w:sectPr w:rsidR="001C665B" w:rsidRPr="00D27F7A" w:rsidSect="00D27F7A">
      <w:headerReference w:type="default" r:id="rId8"/>
      <w:footerReference w:type="even" r:id="rId9"/>
      <w:footerReference w:type="default" r:id="rId10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ABCFA" w14:textId="77777777" w:rsidR="0056259A" w:rsidRDefault="0056259A">
      <w:r>
        <w:separator/>
      </w:r>
    </w:p>
  </w:endnote>
  <w:endnote w:type="continuationSeparator" w:id="0">
    <w:p w14:paraId="4272ADB8" w14:textId="77777777" w:rsidR="0056259A" w:rsidRDefault="0056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87" w:usb1="09070000" w:usb2="00000010" w:usb3="00000000" w:csb0="000A000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AC1D1" w14:textId="77777777" w:rsidR="00EE73D9" w:rsidRDefault="000334BC" w:rsidP="001575C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71A6743" w14:textId="77777777" w:rsidR="00EE73D9" w:rsidRDefault="0056259A" w:rsidP="00AE420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2BC4E" w14:textId="2B04C8E7" w:rsidR="00756B9C" w:rsidRPr="00D27F7A" w:rsidRDefault="00C9533F" w:rsidP="00D27F7A">
    <w:pPr>
      <w:pStyle w:val="Pta"/>
      <w:jc w:val="center"/>
      <w:rPr>
        <w:sz w:val="18"/>
      </w:rPr>
    </w:pPr>
    <w:r w:rsidRPr="00D27F7A">
      <w:rPr>
        <w:sz w:val="18"/>
      </w:rPr>
      <w:fldChar w:fldCharType="begin"/>
    </w:r>
    <w:r w:rsidRPr="00D27F7A">
      <w:rPr>
        <w:sz w:val="18"/>
      </w:rPr>
      <w:instrText>PAGE   \* MERGEFORMAT</w:instrText>
    </w:r>
    <w:r w:rsidRPr="00D27F7A">
      <w:rPr>
        <w:sz w:val="18"/>
      </w:rPr>
      <w:fldChar w:fldCharType="separate"/>
    </w:r>
    <w:r w:rsidR="00D27F7A" w:rsidRPr="00D27F7A">
      <w:rPr>
        <w:noProof/>
        <w:sz w:val="18"/>
        <w:lang w:val="sk-SK"/>
      </w:rPr>
      <w:t>6</w:t>
    </w:r>
    <w:r w:rsidRPr="00D27F7A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4BB8E" w14:textId="77777777" w:rsidR="0056259A" w:rsidRDefault="0056259A">
      <w:r>
        <w:separator/>
      </w:r>
    </w:p>
  </w:footnote>
  <w:footnote w:type="continuationSeparator" w:id="0">
    <w:p w14:paraId="49AD3144" w14:textId="77777777" w:rsidR="0056259A" w:rsidRDefault="00562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9EFD6" w14:textId="7F2A35C8" w:rsidR="001A4290" w:rsidRPr="00756B9C" w:rsidRDefault="001A4290" w:rsidP="001A4290">
    <w:pPr>
      <w:pStyle w:val="Hlavika"/>
      <w:rPr>
        <w:sz w:val="18"/>
        <w:szCs w:val="18"/>
      </w:rPr>
    </w:pPr>
    <w:r w:rsidRPr="00756B9C">
      <w:rPr>
        <w:sz w:val="18"/>
        <w:szCs w:val="18"/>
      </w:rPr>
      <w:t>Príloha č. 1 k notifikácii o zmene, ev. č.:</w:t>
    </w:r>
    <w:r w:rsidR="008A6E39" w:rsidRPr="00756B9C">
      <w:rPr>
        <w:sz w:val="18"/>
        <w:szCs w:val="18"/>
      </w:rPr>
      <w:t xml:space="preserve"> 2018/01651-Z1B</w:t>
    </w:r>
    <w:r w:rsidRPr="00756B9C">
      <w:rPr>
        <w:sz w:val="18"/>
        <w:szCs w:val="18"/>
      </w:rPr>
      <w:t xml:space="preserve"> </w:t>
    </w:r>
  </w:p>
  <w:p w14:paraId="5E53BF79" w14:textId="63FC4ABB" w:rsidR="002B5F90" w:rsidRDefault="002B5F90" w:rsidP="002B5F90">
    <w:pPr>
      <w:pStyle w:val="Hlavika"/>
      <w:rPr>
        <w:sz w:val="18"/>
        <w:szCs w:val="18"/>
      </w:rPr>
    </w:pPr>
  </w:p>
  <w:p w14:paraId="4D5D4209" w14:textId="77777777" w:rsidR="00756B9C" w:rsidRPr="00756B9C" w:rsidRDefault="00756B9C" w:rsidP="002B5F90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6E521F"/>
    <w:multiLevelType w:val="hybridMultilevel"/>
    <w:tmpl w:val="7C486B12"/>
    <w:lvl w:ilvl="0" w:tplc="72E2E0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6254E2"/>
    <w:multiLevelType w:val="hybridMultilevel"/>
    <w:tmpl w:val="704C959E"/>
    <w:lvl w:ilvl="0" w:tplc="D45091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708FD"/>
    <w:multiLevelType w:val="hybridMultilevel"/>
    <w:tmpl w:val="36D041D4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384EDB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927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F80"/>
    <w:rsid w:val="000334BC"/>
    <w:rsid w:val="0005599C"/>
    <w:rsid w:val="0007682F"/>
    <w:rsid w:val="000B65D0"/>
    <w:rsid w:val="001829A5"/>
    <w:rsid w:val="001A4290"/>
    <w:rsid w:val="001B5A62"/>
    <w:rsid w:val="001C665B"/>
    <w:rsid w:val="00210C72"/>
    <w:rsid w:val="002169DF"/>
    <w:rsid w:val="002B5F90"/>
    <w:rsid w:val="003A41BB"/>
    <w:rsid w:val="004120D8"/>
    <w:rsid w:val="00536C54"/>
    <w:rsid w:val="0056259A"/>
    <w:rsid w:val="005B4635"/>
    <w:rsid w:val="005F052F"/>
    <w:rsid w:val="005F0BBE"/>
    <w:rsid w:val="0064777C"/>
    <w:rsid w:val="006626D4"/>
    <w:rsid w:val="00662E7C"/>
    <w:rsid w:val="006714A3"/>
    <w:rsid w:val="00756B9C"/>
    <w:rsid w:val="007A334B"/>
    <w:rsid w:val="007A527C"/>
    <w:rsid w:val="00881178"/>
    <w:rsid w:val="008A6E39"/>
    <w:rsid w:val="009268E8"/>
    <w:rsid w:val="009600F1"/>
    <w:rsid w:val="009E414A"/>
    <w:rsid w:val="009F7C3D"/>
    <w:rsid w:val="00A16719"/>
    <w:rsid w:val="00A96102"/>
    <w:rsid w:val="00B07DAE"/>
    <w:rsid w:val="00C14D00"/>
    <w:rsid w:val="00C924FF"/>
    <w:rsid w:val="00C9533F"/>
    <w:rsid w:val="00D1562E"/>
    <w:rsid w:val="00D2046F"/>
    <w:rsid w:val="00D27F7A"/>
    <w:rsid w:val="00D546E5"/>
    <w:rsid w:val="00D851D9"/>
    <w:rsid w:val="00DB2015"/>
    <w:rsid w:val="00E737B0"/>
    <w:rsid w:val="00F51BD8"/>
    <w:rsid w:val="00F6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49AD"/>
  <w15:docId w15:val="{1D496363-2B3C-4B83-832D-242D024C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63F80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3F80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ta">
    <w:name w:val="footer"/>
    <w:basedOn w:val="Normlny"/>
    <w:link w:val="PtaChar"/>
    <w:rsid w:val="00F63F80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rsid w:val="00F63F80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slostrany">
    <w:name w:val="page number"/>
    <w:basedOn w:val="Predvolenpsmoodseku"/>
    <w:rsid w:val="00F63F80"/>
  </w:style>
  <w:style w:type="paragraph" w:customStyle="1" w:styleId="knZulassung01">
    <w:name w:val="knZulassung01"/>
    <w:basedOn w:val="Normlny"/>
    <w:rsid w:val="00F63F80"/>
    <w:pPr>
      <w:tabs>
        <w:tab w:val="left" w:pos="567"/>
      </w:tabs>
      <w:ind w:left="1843" w:right="284" w:hanging="1843"/>
    </w:pPr>
    <w:rPr>
      <w:rFonts w:ascii="Courier" w:hAnsi="Courier"/>
      <w:lang w:val="de-DE" w:eastAsia="en-US"/>
    </w:rPr>
  </w:style>
  <w:style w:type="paragraph" w:customStyle="1" w:styleId="knZulassung02">
    <w:name w:val="knZulassung02"/>
    <w:basedOn w:val="Normlny"/>
    <w:rsid w:val="00F63F80"/>
    <w:pPr>
      <w:ind w:left="1843" w:right="284"/>
    </w:pPr>
    <w:rPr>
      <w:rFonts w:ascii="Courier" w:hAnsi="Courier"/>
      <w:lang w:val="de-DE" w:eastAsia="en-US"/>
    </w:rPr>
  </w:style>
  <w:style w:type="paragraph" w:styleId="Zarkazkladnhotextu">
    <w:name w:val="Body Text Indent"/>
    <w:basedOn w:val="Normlny"/>
    <w:link w:val="ZarkazkladnhotextuChar"/>
    <w:rsid w:val="005B4635"/>
    <w:pPr>
      <w:spacing w:after="120"/>
      <w:ind w:left="283"/>
    </w:pPr>
    <w:rPr>
      <w:szCs w:val="24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5B46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ezriadkovania1">
    <w:name w:val="Bez riadkovania1"/>
    <w:uiPriority w:val="1"/>
    <w:qFormat/>
    <w:rsid w:val="00960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210C7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B5F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F90"/>
    <w:rPr>
      <w:rFonts w:ascii="Tahoma" w:eastAsia="Times New Roman" w:hAnsi="Tahoma" w:cs="Tahoma"/>
      <w:sz w:val="16"/>
      <w:szCs w:val="16"/>
      <w:lang w:val="sl-SI" w:eastAsia="sl-SI"/>
    </w:rPr>
  </w:style>
  <w:style w:type="character" w:styleId="Odkaznakomentr">
    <w:name w:val="annotation reference"/>
    <w:basedOn w:val="Predvolenpsmoodseku"/>
    <w:uiPriority w:val="99"/>
    <w:semiHidden/>
    <w:unhideWhenUsed/>
    <w:rsid w:val="00B07DA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7DAE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7DAE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7D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7DAE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13061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Derianova, Martina</dc:creator>
  <cp:lastModifiedBy>Kytková, Adriana</cp:lastModifiedBy>
  <cp:revision>3</cp:revision>
  <dcterms:created xsi:type="dcterms:W3CDTF">2018-04-16T09:17:00Z</dcterms:created>
  <dcterms:modified xsi:type="dcterms:W3CDTF">2018-04-16T09:17:00Z</dcterms:modified>
</cp:coreProperties>
</file>