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5EF" w:rsidRDefault="004675EF" w:rsidP="00B078B8">
      <w:pPr>
        <w:spacing w:after="0" w:line="240" w:lineRule="auto"/>
        <w:ind w:left="567" w:hanging="567"/>
        <w:jc w:val="center"/>
        <w:outlineLvl w:val="0"/>
        <w:rPr>
          <w:rFonts w:ascii="Times New Roman" w:eastAsia="Times New Roman" w:hAnsi="Times New Roman"/>
          <w:b/>
          <w:noProof/>
          <w:lang w:eastAsia="sk-SK"/>
        </w:rPr>
      </w:pPr>
      <w:bookmarkStart w:id="0" w:name="_GoBack"/>
      <w:bookmarkEnd w:id="0"/>
    </w:p>
    <w:p w:rsidR="00B078B8" w:rsidRPr="00970087" w:rsidRDefault="00B078B8" w:rsidP="00B078B8">
      <w:pPr>
        <w:spacing w:after="0" w:line="240" w:lineRule="auto"/>
        <w:ind w:left="567" w:hanging="567"/>
        <w:jc w:val="center"/>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Písomná informácia pre používateľa</w:t>
      </w:r>
    </w:p>
    <w:p w:rsidR="00B078B8" w:rsidRPr="00970087" w:rsidRDefault="00B078B8" w:rsidP="00B078B8">
      <w:pPr>
        <w:spacing w:after="0" w:line="240" w:lineRule="auto"/>
        <w:ind w:left="567" w:hanging="567"/>
        <w:jc w:val="center"/>
        <w:rPr>
          <w:rFonts w:ascii="Times New Roman" w:eastAsia="Times New Roman" w:hAnsi="Times New Roman"/>
          <w:noProof/>
          <w:lang w:eastAsia="sk-SK"/>
        </w:rPr>
      </w:pPr>
    </w:p>
    <w:p w:rsidR="00ED6036" w:rsidRPr="00970087" w:rsidRDefault="00ED6036" w:rsidP="00ED6036">
      <w:pPr>
        <w:spacing w:after="0" w:line="240" w:lineRule="auto"/>
        <w:ind w:left="567" w:hanging="567"/>
        <w:jc w:val="center"/>
        <w:rPr>
          <w:rFonts w:ascii="Times New Roman" w:eastAsia="Times New Roman" w:hAnsi="Times New Roman"/>
          <w:b/>
          <w:noProof/>
          <w:lang w:eastAsia="sk-SK"/>
        </w:rPr>
      </w:pPr>
      <w:r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r w:rsidRPr="00970087">
        <w:rPr>
          <w:rFonts w:ascii="Times New Roman" w:eastAsia="Times New Roman" w:hAnsi="Times New Roman"/>
          <w:b/>
          <w:noProof/>
          <w:lang w:eastAsia="sk-SK"/>
        </w:rPr>
        <w:t xml:space="preserve"> 80 mg/5 mg</w:t>
      </w:r>
    </w:p>
    <w:p w:rsidR="00ED6036" w:rsidRPr="00970087" w:rsidRDefault="00ED6036" w:rsidP="00ED6036">
      <w:pPr>
        <w:spacing w:after="0" w:line="240" w:lineRule="auto"/>
        <w:ind w:left="567" w:hanging="567"/>
        <w:jc w:val="center"/>
        <w:rPr>
          <w:rFonts w:ascii="Times New Roman" w:eastAsia="Times New Roman" w:hAnsi="Times New Roman"/>
          <w:b/>
          <w:noProof/>
          <w:lang w:eastAsia="sk-SK"/>
        </w:rPr>
      </w:pPr>
      <w:r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r w:rsidRPr="00970087">
        <w:rPr>
          <w:rFonts w:ascii="Times New Roman" w:eastAsia="Times New Roman" w:hAnsi="Times New Roman"/>
          <w:b/>
          <w:noProof/>
          <w:lang w:eastAsia="sk-SK"/>
        </w:rPr>
        <w:t xml:space="preserve"> 80 mg/10 mg</w:t>
      </w:r>
    </w:p>
    <w:p w:rsidR="00B078B8" w:rsidRPr="00970087" w:rsidRDefault="00B078B8" w:rsidP="00ED6036">
      <w:pPr>
        <w:spacing w:after="0" w:line="240" w:lineRule="auto"/>
        <w:ind w:left="567" w:hanging="567"/>
        <w:jc w:val="center"/>
        <w:rPr>
          <w:rFonts w:ascii="Times New Roman" w:eastAsia="Times New Roman" w:hAnsi="Times New Roman"/>
          <w:b/>
          <w:noProof/>
          <w:lang w:eastAsia="sk-SK"/>
        </w:rPr>
      </w:pPr>
      <w:r w:rsidRPr="00970087">
        <w:rPr>
          <w:rFonts w:ascii="Times New Roman" w:eastAsia="Times New Roman" w:hAnsi="Times New Roman"/>
          <w:b/>
          <w:noProof/>
          <w:lang w:eastAsia="sk-SK"/>
        </w:rPr>
        <w:t>tablety</w:t>
      </w:r>
    </w:p>
    <w:p w:rsidR="00B078B8" w:rsidRPr="00970087" w:rsidRDefault="00ED6036" w:rsidP="00B078B8">
      <w:pPr>
        <w:spacing w:after="0" w:line="240" w:lineRule="auto"/>
        <w:ind w:left="567" w:hanging="567"/>
        <w:jc w:val="center"/>
        <w:rPr>
          <w:rFonts w:ascii="Times New Roman" w:eastAsia="Times New Roman" w:hAnsi="Times New Roman"/>
          <w:noProof/>
          <w:lang w:eastAsia="sk-SK"/>
        </w:rPr>
      </w:pPr>
      <w:r w:rsidRPr="00970087">
        <w:rPr>
          <w:rFonts w:ascii="Times New Roman" w:eastAsia="Times New Roman" w:hAnsi="Times New Roman"/>
          <w:noProof/>
          <w:lang w:eastAsia="sk-SK"/>
        </w:rPr>
        <w:t>telmisartan</w:t>
      </w:r>
      <w:r w:rsidR="00B078B8" w:rsidRPr="00970087">
        <w:rPr>
          <w:rFonts w:ascii="Times New Roman" w:eastAsia="Times New Roman" w:hAnsi="Times New Roman"/>
          <w:noProof/>
          <w:lang w:eastAsia="sk-SK"/>
        </w:rPr>
        <w:t>/amlodipín</w:t>
      </w:r>
    </w:p>
    <w:p w:rsidR="00B078B8" w:rsidRPr="00970087" w:rsidRDefault="00B078B8" w:rsidP="00B078B8">
      <w:pPr>
        <w:spacing w:after="0" w:line="240" w:lineRule="auto"/>
        <w:ind w:left="567" w:hanging="567"/>
        <w:rPr>
          <w:rFonts w:ascii="Times New Roman" w:eastAsia="Times New Roman" w:hAnsi="Times New Roman"/>
          <w:noProof/>
          <w:lang w:eastAsia="sk-SK"/>
        </w:rPr>
      </w:pPr>
    </w:p>
    <w:p w:rsidR="00B078B8" w:rsidRPr="00970087" w:rsidRDefault="00B078B8" w:rsidP="00B078B8">
      <w:pPr>
        <w:spacing w:after="0" w:line="240" w:lineRule="auto"/>
        <w:ind w:left="567" w:hanging="567"/>
        <w:rPr>
          <w:rFonts w:ascii="Times New Roman" w:eastAsia="Times New Roman" w:hAnsi="Times New Roman"/>
          <w:noProof/>
          <w:lang w:eastAsia="sk-SK"/>
        </w:rPr>
      </w:pPr>
    </w:p>
    <w:p w:rsidR="00B078B8" w:rsidRPr="00970087" w:rsidRDefault="00B078B8" w:rsidP="00B078B8">
      <w:pPr>
        <w:spacing w:after="0" w:line="240" w:lineRule="auto"/>
        <w:ind w:left="567" w:right="-2" w:hanging="567"/>
        <w:rPr>
          <w:rFonts w:ascii="Times New Roman" w:eastAsia="Times New Roman" w:hAnsi="Times New Roman"/>
          <w:lang w:eastAsia="sk-SK"/>
        </w:rPr>
      </w:pPr>
      <w:r w:rsidRPr="00970087">
        <w:rPr>
          <w:rFonts w:ascii="Times New Roman" w:eastAsia="Times New Roman" w:hAnsi="Times New Roman"/>
          <w:b/>
          <w:lang w:eastAsia="sk-SK"/>
        </w:rPr>
        <w:t>Pozorne si prečítajte celú písomnú informáciu predtým, ako začnete užívať</w:t>
      </w:r>
      <w:r w:rsidRPr="00970087">
        <w:rPr>
          <w:rFonts w:ascii="Times New Roman" w:eastAsia="Times New Roman" w:hAnsi="Times New Roman"/>
          <w:lang w:eastAsia="sk-SK"/>
        </w:rPr>
        <w:t xml:space="preserve"> </w:t>
      </w:r>
      <w:r w:rsidRPr="00970087">
        <w:rPr>
          <w:rFonts w:ascii="Times New Roman" w:eastAsia="Times New Roman" w:hAnsi="Times New Roman"/>
          <w:b/>
          <w:lang w:eastAsia="sk-SK"/>
        </w:rPr>
        <w:t>tento liek, pretože obsahuje pre vás dôležité informácie.</w:t>
      </w:r>
    </w:p>
    <w:p w:rsidR="00B078B8" w:rsidRPr="00970087" w:rsidRDefault="00B078B8" w:rsidP="00B078B8">
      <w:pPr>
        <w:numPr>
          <w:ilvl w:val="0"/>
          <w:numId w:val="1"/>
        </w:numPr>
        <w:spacing w:after="0" w:line="240" w:lineRule="auto"/>
        <w:ind w:left="567" w:right="-2" w:hanging="567"/>
        <w:rPr>
          <w:rFonts w:ascii="Times New Roman" w:eastAsia="Times New Roman" w:hAnsi="Times New Roman"/>
          <w:lang w:eastAsia="sk-SK"/>
        </w:rPr>
      </w:pPr>
      <w:r w:rsidRPr="00970087">
        <w:rPr>
          <w:rFonts w:ascii="Times New Roman" w:eastAsia="Times New Roman" w:hAnsi="Times New Roman"/>
          <w:lang w:eastAsia="sk-SK"/>
        </w:rPr>
        <w:t>Túto písomnú informáciu si uschovajte. Možno bude potrebné, aby ste si ju znovu prečítali.</w:t>
      </w:r>
    </w:p>
    <w:p w:rsidR="00B078B8" w:rsidRPr="00970087" w:rsidRDefault="00B078B8" w:rsidP="00B078B8">
      <w:pPr>
        <w:numPr>
          <w:ilvl w:val="0"/>
          <w:numId w:val="1"/>
        </w:numPr>
        <w:spacing w:after="0" w:line="240" w:lineRule="auto"/>
        <w:ind w:left="567" w:right="-2" w:hanging="567"/>
        <w:rPr>
          <w:rFonts w:ascii="Times New Roman" w:eastAsia="Times New Roman" w:hAnsi="Times New Roman"/>
          <w:lang w:eastAsia="sk-SK"/>
        </w:rPr>
      </w:pPr>
      <w:r w:rsidRPr="00970087">
        <w:rPr>
          <w:rFonts w:ascii="Times New Roman" w:eastAsia="Times New Roman" w:hAnsi="Times New Roman"/>
          <w:lang w:eastAsia="sk-SK"/>
        </w:rPr>
        <w:t>Ak máte akékoľvek ďalšie otázky, obráťte sa na svojho lekára, lekárnika alebo zdravotnú sestru.</w:t>
      </w:r>
    </w:p>
    <w:p w:rsidR="00B078B8" w:rsidRPr="00970087" w:rsidRDefault="00B078B8" w:rsidP="00B078B8">
      <w:pPr>
        <w:numPr>
          <w:ilvl w:val="0"/>
          <w:numId w:val="1"/>
        </w:numPr>
        <w:spacing w:after="0" w:line="240" w:lineRule="auto"/>
        <w:ind w:left="567" w:right="-2" w:hanging="567"/>
        <w:rPr>
          <w:rFonts w:ascii="Times New Roman" w:eastAsia="Times New Roman" w:hAnsi="Times New Roman"/>
          <w:b/>
          <w:lang w:eastAsia="sk-SK"/>
        </w:rPr>
      </w:pPr>
      <w:r w:rsidRPr="00970087">
        <w:rPr>
          <w:rFonts w:ascii="Times New Roman" w:eastAsia="Times New Roman" w:hAnsi="Times New Roman"/>
          <w:lang w:eastAsia="sk-SK"/>
        </w:rPr>
        <w:t xml:space="preserve">Tento liek bol predpísaný iba vám. Nedávajte ho nikomu inému. Môže mu uškodiť, dokonca aj vtedy, ak má rovnaké </w:t>
      </w:r>
      <w:r w:rsidR="004675EF">
        <w:rPr>
          <w:rFonts w:ascii="Times New Roman" w:eastAsia="Times New Roman" w:hAnsi="Times New Roman"/>
          <w:lang w:eastAsia="sk-SK"/>
        </w:rPr>
        <w:t xml:space="preserve">prejavy </w:t>
      </w:r>
      <w:r w:rsidRPr="00970087">
        <w:rPr>
          <w:rFonts w:ascii="Times New Roman" w:eastAsia="Times New Roman" w:hAnsi="Times New Roman"/>
          <w:lang w:eastAsia="sk-SK"/>
        </w:rPr>
        <w:t>ochorenia ako vy.</w:t>
      </w:r>
    </w:p>
    <w:p w:rsidR="00B078B8" w:rsidRPr="00970087" w:rsidRDefault="00B078B8" w:rsidP="00B078B8">
      <w:pPr>
        <w:spacing w:after="0" w:line="240" w:lineRule="auto"/>
        <w:ind w:left="567" w:hanging="567"/>
        <w:rPr>
          <w:rFonts w:ascii="Times New Roman" w:eastAsia="Times New Roman" w:hAnsi="Times New Roman"/>
          <w:lang w:eastAsia="sk-SK"/>
        </w:rPr>
      </w:pPr>
      <w:r w:rsidRPr="00970087">
        <w:rPr>
          <w:rFonts w:ascii="Times New Roman" w:eastAsia="Times New Roman" w:hAnsi="Times New Roman"/>
          <w:lang w:eastAsia="sk-SK"/>
        </w:rPr>
        <w:t>-</w:t>
      </w:r>
      <w:r w:rsidRPr="00970087">
        <w:rPr>
          <w:rFonts w:ascii="Times New Roman" w:eastAsia="Times New Roman" w:hAnsi="Times New Roman"/>
          <w:lang w:eastAsia="sk-SK"/>
        </w:rPr>
        <w:tab/>
        <w:t>Ak sa u vás vyskytne akýkoľvek vedľajší účinok, obráťte sa na svojho lekára, lekárnika alebo zdravotnú sestru. To sa týka aj akýchkoľvek vedľajších účinkov, ktoré nie sú uvedené v tejto písomnej informácii. Pozri časť 4.</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V tejto písomnej informácii sa dozviete</w:t>
      </w:r>
      <w:r w:rsidRPr="00970087">
        <w:rPr>
          <w:rFonts w:ascii="Times New Roman" w:eastAsia="Times New Roman" w:hAnsi="Times New Roman"/>
          <w:noProof/>
          <w:lang w:eastAsia="sk-SK"/>
        </w:rPr>
        <w:t xml:space="preserve">: </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1.</w:t>
      </w:r>
      <w:r w:rsidRPr="00970087">
        <w:rPr>
          <w:rFonts w:ascii="Times New Roman" w:eastAsia="Times New Roman" w:hAnsi="Times New Roman"/>
          <w:noProof/>
          <w:lang w:eastAsia="sk-SK"/>
        </w:rPr>
        <w:tab/>
        <w:t xml:space="preserve">Čo je </w:t>
      </w:r>
      <w:r w:rsidR="006D3268" w:rsidRPr="00970087">
        <w:rPr>
          <w:rFonts w:ascii="Times New Roman" w:eastAsia="Times New Roman" w:hAnsi="Times New Roman"/>
          <w:noProof/>
          <w:lang w:eastAsia="sk-SK"/>
        </w:rPr>
        <w:t>M</w:t>
      </w:r>
      <w:r w:rsidR="0074553E" w:rsidRPr="0074553E">
        <w:rPr>
          <w:rFonts w:ascii="Times New Roman" w:eastAsia="Times New Roman" w:hAnsi="Times New Roman"/>
          <w:noProof/>
          <w:lang w:eastAsia="sk-SK"/>
        </w:rPr>
        <w:t>ixor</w:t>
      </w:r>
      <w:r w:rsidRPr="00970087">
        <w:rPr>
          <w:rFonts w:ascii="Times New Roman" w:eastAsia="Times New Roman" w:hAnsi="Times New Roman"/>
          <w:noProof/>
          <w:lang w:eastAsia="sk-SK"/>
        </w:rPr>
        <w:t xml:space="preserve"> a na čo sa používa</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2.</w:t>
      </w:r>
      <w:r w:rsidRPr="00970087">
        <w:rPr>
          <w:rFonts w:ascii="Times New Roman" w:eastAsia="Times New Roman" w:hAnsi="Times New Roman"/>
          <w:noProof/>
          <w:lang w:eastAsia="sk-SK"/>
        </w:rPr>
        <w:tab/>
        <w:t xml:space="preserve">Čo potrebujete vedieť predtým, ako užijete </w:t>
      </w:r>
      <w:r w:rsidR="006D3268" w:rsidRPr="00970087">
        <w:rPr>
          <w:rFonts w:ascii="Times New Roman" w:eastAsia="Times New Roman" w:hAnsi="Times New Roman"/>
          <w:noProof/>
          <w:lang w:eastAsia="sk-SK"/>
        </w:rPr>
        <w:t>M</w:t>
      </w:r>
      <w:r w:rsidR="0074553E" w:rsidRPr="0074553E">
        <w:rPr>
          <w:rFonts w:ascii="Times New Roman" w:eastAsia="Times New Roman" w:hAnsi="Times New Roman"/>
          <w:noProof/>
          <w:lang w:eastAsia="sk-SK"/>
        </w:rPr>
        <w:t>ixor</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3.</w:t>
      </w:r>
      <w:r w:rsidRPr="00970087">
        <w:rPr>
          <w:rFonts w:ascii="Times New Roman" w:eastAsia="Times New Roman" w:hAnsi="Times New Roman"/>
          <w:noProof/>
          <w:lang w:eastAsia="sk-SK"/>
        </w:rPr>
        <w:tab/>
        <w:t xml:space="preserve">Ako užívať </w:t>
      </w:r>
      <w:r w:rsidR="006D3268" w:rsidRPr="00970087">
        <w:rPr>
          <w:rFonts w:ascii="Times New Roman" w:eastAsia="Times New Roman" w:hAnsi="Times New Roman"/>
          <w:noProof/>
          <w:lang w:eastAsia="sk-SK"/>
        </w:rPr>
        <w:t>M</w:t>
      </w:r>
      <w:r w:rsidR="0074553E" w:rsidRPr="0074553E">
        <w:rPr>
          <w:rFonts w:ascii="Times New Roman" w:eastAsia="Times New Roman" w:hAnsi="Times New Roman"/>
          <w:noProof/>
          <w:lang w:eastAsia="sk-SK"/>
        </w:rPr>
        <w:t>ixor</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4.</w:t>
      </w:r>
      <w:r w:rsidRPr="00970087">
        <w:rPr>
          <w:rFonts w:ascii="Times New Roman" w:eastAsia="Times New Roman" w:hAnsi="Times New Roman"/>
          <w:noProof/>
          <w:lang w:eastAsia="sk-SK"/>
        </w:rPr>
        <w:tab/>
        <w:t>Možné vedľajšie účinky</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5.</w:t>
      </w:r>
      <w:r w:rsidRPr="00970087">
        <w:rPr>
          <w:rFonts w:ascii="Times New Roman" w:eastAsia="Times New Roman" w:hAnsi="Times New Roman"/>
          <w:noProof/>
          <w:lang w:eastAsia="sk-SK"/>
        </w:rPr>
        <w:tab/>
        <w:t xml:space="preserve">Ako uchovávať </w:t>
      </w:r>
      <w:r w:rsidR="006D3268" w:rsidRPr="00970087">
        <w:rPr>
          <w:rFonts w:ascii="Times New Roman" w:eastAsia="Times New Roman" w:hAnsi="Times New Roman"/>
          <w:noProof/>
          <w:lang w:eastAsia="sk-SK"/>
        </w:rPr>
        <w:t>M</w:t>
      </w:r>
      <w:r w:rsidR="0074553E" w:rsidRPr="0074553E">
        <w:rPr>
          <w:rFonts w:ascii="Times New Roman" w:eastAsia="Times New Roman" w:hAnsi="Times New Roman"/>
          <w:noProof/>
          <w:lang w:eastAsia="sk-SK"/>
        </w:rPr>
        <w:t>ixor</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6.</w:t>
      </w:r>
      <w:r w:rsidRPr="00970087">
        <w:rPr>
          <w:rFonts w:ascii="Times New Roman" w:eastAsia="Times New Roman" w:hAnsi="Times New Roman"/>
          <w:noProof/>
          <w:lang w:eastAsia="sk-SK"/>
        </w:rPr>
        <w:tab/>
        <w:t>Obsah balenia a ďalšie informácie</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lang w:eastAsia="sk-SK"/>
        </w:rPr>
      </w:pPr>
      <w:r w:rsidRPr="00970087">
        <w:rPr>
          <w:rFonts w:ascii="Times New Roman" w:eastAsia="Times New Roman" w:hAnsi="Times New Roman"/>
          <w:b/>
          <w:noProof/>
          <w:lang w:eastAsia="sk-SK"/>
        </w:rPr>
        <w:t>1.</w:t>
      </w:r>
      <w:r w:rsidRPr="00970087">
        <w:rPr>
          <w:rFonts w:ascii="Times New Roman" w:eastAsia="Times New Roman" w:hAnsi="Times New Roman"/>
          <w:b/>
          <w:noProof/>
          <w:lang w:eastAsia="sk-SK"/>
        </w:rPr>
        <w:tab/>
      </w:r>
      <w:r w:rsidRPr="00970087">
        <w:rPr>
          <w:rFonts w:ascii="Times New Roman" w:eastAsia="Times New Roman" w:hAnsi="Times New Roman"/>
          <w:b/>
          <w:lang w:eastAsia="sk-SK"/>
        </w:rPr>
        <w:t xml:space="preserve">Čo je </w:t>
      </w:r>
      <w:proofErr w:type="spellStart"/>
      <w:r w:rsidR="006D3268" w:rsidRPr="00970087">
        <w:rPr>
          <w:rFonts w:ascii="Times New Roman" w:eastAsia="Times New Roman" w:hAnsi="Times New Roman"/>
          <w:b/>
          <w:lang w:eastAsia="sk-SK"/>
        </w:rPr>
        <w:t>M</w:t>
      </w:r>
      <w:r w:rsidR="0074553E" w:rsidRPr="0074553E">
        <w:rPr>
          <w:rFonts w:ascii="Times New Roman" w:eastAsia="Times New Roman" w:hAnsi="Times New Roman"/>
          <w:b/>
          <w:lang w:eastAsia="sk-SK"/>
        </w:rPr>
        <w:t>ixor</w:t>
      </w:r>
      <w:proofErr w:type="spellEnd"/>
      <w:r w:rsidR="006D3268" w:rsidRPr="00970087">
        <w:rPr>
          <w:rFonts w:ascii="Times New Roman" w:eastAsia="Times New Roman" w:hAnsi="Times New Roman"/>
          <w:b/>
          <w:lang w:eastAsia="sk-SK"/>
        </w:rPr>
        <w:t xml:space="preserve"> a</w:t>
      </w:r>
      <w:r w:rsidRPr="00970087">
        <w:rPr>
          <w:rFonts w:ascii="Times New Roman" w:eastAsia="Times New Roman" w:hAnsi="Times New Roman"/>
          <w:b/>
          <w:lang w:eastAsia="sk-SK"/>
        </w:rPr>
        <w:t> na čo sa používa</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77022A" w:rsidRPr="00970087" w:rsidRDefault="0077022A" w:rsidP="0077022A">
      <w:pPr>
        <w:pStyle w:val="Default"/>
        <w:rPr>
          <w:sz w:val="22"/>
          <w:szCs w:val="22"/>
        </w:rPr>
      </w:pPr>
      <w:proofErr w:type="spellStart"/>
      <w:r w:rsidRPr="00970087">
        <w:rPr>
          <w:sz w:val="22"/>
          <w:szCs w:val="22"/>
        </w:rPr>
        <w:t>M</w:t>
      </w:r>
      <w:r w:rsidR="0074553E" w:rsidRPr="0074553E">
        <w:rPr>
          <w:sz w:val="22"/>
          <w:szCs w:val="22"/>
        </w:rPr>
        <w:t>ixor</w:t>
      </w:r>
      <w:proofErr w:type="spellEnd"/>
      <w:r w:rsidRPr="00970087">
        <w:rPr>
          <w:sz w:val="22"/>
          <w:szCs w:val="22"/>
        </w:rPr>
        <w:t xml:space="preserve"> obsahuje dve liečivá nazývané </w:t>
      </w:r>
      <w:proofErr w:type="spellStart"/>
      <w:r w:rsidRPr="00970087">
        <w:rPr>
          <w:sz w:val="22"/>
          <w:szCs w:val="22"/>
        </w:rPr>
        <w:t>telmisartan</w:t>
      </w:r>
      <w:proofErr w:type="spellEnd"/>
      <w:r w:rsidRPr="00970087">
        <w:rPr>
          <w:sz w:val="22"/>
          <w:szCs w:val="22"/>
        </w:rPr>
        <w:t xml:space="preserve"> a </w:t>
      </w:r>
      <w:proofErr w:type="spellStart"/>
      <w:r w:rsidRPr="00970087">
        <w:rPr>
          <w:sz w:val="22"/>
          <w:szCs w:val="22"/>
        </w:rPr>
        <w:t>amlodipín</w:t>
      </w:r>
      <w:proofErr w:type="spellEnd"/>
      <w:r w:rsidRPr="00970087">
        <w:rPr>
          <w:sz w:val="22"/>
          <w:szCs w:val="22"/>
        </w:rPr>
        <w:t xml:space="preserve">. Obe tieto zložky pomáhajú kontrolovať váš vysoký krvný tlak: </w:t>
      </w:r>
    </w:p>
    <w:p w:rsidR="0077022A" w:rsidRPr="00970087" w:rsidRDefault="0077022A" w:rsidP="0077022A">
      <w:pPr>
        <w:pStyle w:val="Default"/>
        <w:numPr>
          <w:ilvl w:val="0"/>
          <w:numId w:val="6"/>
        </w:numPr>
        <w:rPr>
          <w:sz w:val="22"/>
          <w:szCs w:val="22"/>
        </w:rPr>
      </w:pPr>
      <w:proofErr w:type="spellStart"/>
      <w:r w:rsidRPr="00970087">
        <w:rPr>
          <w:sz w:val="22"/>
          <w:szCs w:val="22"/>
        </w:rPr>
        <w:t>Telmisartan</w:t>
      </w:r>
      <w:proofErr w:type="spellEnd"/>
      <w:r w:rsidRPr="00970087">
        <w:rPr>
          <w:sz w:val="22"/>
          <w:szCs w:val="22"/>
        </w:rPr>
        <w:t xml:space="preserve"> patrí do skupiny liečiv s názvom “</w:t>
      </w:r>
      <w:proofErr w:type="spellStart"/>
      <w:r w:rsidRPr="00970087">
        <w:rPr>
          <w:sz w:val="22"/>
          <w:szCs w:val="22"/>
        </w:rPr>
        <w:t>antagonisty</w:t>
      </w:r>
      <w:proofErr w:type="spellEnd"/>
      <w:r w:rsidRPr="00970087">
        <w:rPr>
          <w:sz w:val="22"/>
          <w:szCs w:val="22"/>
        </w:rPr>
        <w:t xml:space="preserve"> receptorov </w:t>
      </w:r>
      <w:proofErr w:type="spellStart"/>
      <w:r w:rsidRPr="00970087">
        <w:rPr>
          <w:sz w:val="22"/>
          <w:szCs w:val="22"/>
        </w:rPr>
        <w:t>angiotenzínu</w:t>
      </w:r>
      <w:proofErr w:type="spellEnd"/>
      <w:r w:rsidRPr="00970087">
        <w:rPr>
          <w:sz w:val="22"/>
          <w:szCs w:val="22"/>
        </w:rPr>
        <w:t xml:space="preserve"> II”. </w:t>
      </w:r>
      <w:proofErr w:type="spellStart"/>
      <w:r w:rsidRPr="00970087">
        <w:rPr>
          <w:sz w:val="22"/>
          <w:szCs w:val="22"/>
        </w:rPr>
        <w:t>Angiotenzín</w:t>
      </w:r>
      <w:proofErr w:type="spellEnd"/>
      <w:r w:rsidRPr="00970087">
        <w:rPr>
          <w:sz w:val="22"/>
          <w:szCs w:val="22"/>
        </w:rPr>
        <w:t xml:space="preserve"> II je látka produkovaná v tele, ktorá spôsobuje zúženie krvných ciev a tým zvýšenie krvného tlaku. </w:t>
      </w:r>
      <w:proofErr w:type="spellStart"/>
      <w:r w:rsidRPr="00970087">
        <w:rPr>
          <w:sz w:val="22"/>
          <w:szCs w:val="22"/>
        </w:rPr>
        <w:t>Telmisartan</w:t>
      </w:r>
      <w:proofErr w:type="spellEnd"/>
      <w:r w:rsidRPr="00970087">
        <w:rPr>
          <w:sz w:val="22"/>
          <w:szCs w:val="22"/>
        </w:rPr>
        <w:t xml:space="preserve"> účinkuje tak, že blokuje účinok </w:t>
      </w:r>
      <w:proofErr w:type="spellStart"/>
      <w:r w:rsidRPr="00970087">
        <w:rPr>
          <w:sz w:val="22"/>
          <w:szCs w:val="22"/>
        </w:rPr>
        <w:t>angiotenzínu</w:t>
      </w:r>
      <w:proofErr w:type="spellEnd"/>
      <w:r w:rsidRPr="00970087">
        <w:rPr>
          <w:sz w:val="22"/>
          <w:szCs w:val="22"/>
        </w:rPr>
        <w:t xml:space="preserve"> II. </w:t>
      </w:r>
    </w:p>
    <w:p w:rsidR="0077022A" w:rsidRPr="00970087" w:rsidRDefault="0077022A" w:rsidP="0077022A">
      <w:pPr>
        <w:pStyle w:val="Odsekzoznamu"/>
        <w:numPr>
          <w:ilvl w:val="0"/>
          <w:numId w:val="6"/>
        </w:numPr>
        <w:spacing w:after="0" w:line="240" w:lineRule="auto"/>
        <w:ind w:right="-2"/>
        <w:rPr>
          <w:rFonts w:ascii="Times New Roman" w:hAnsi="Times New Roman"/>
        </w:rPr>
      </w:pPr>
      <w:proofErr w:type="spellStart"/>
      <w:r w:rsidRPr="00970087">
        <w:rPr>
          <w:rFonts w:ascii="Times New Roman" w:hAnsi="Times New Roman"/>
        </w:rPr>
        <w:t>Amlodipín</w:t>
      </w:r>
      <w:proofErr w:type="spellEnd"/>
      <w:r w:rsidRPr="00970087">
        <w:rPr>
          <w:rFonts w:ascii="Times New Roman" w:hAnsi="Times New Roman"/>
        </w:rPr>
        <w:t xml:space="preserve"> patrí do skupiny liečiv nazývaných “</w:t>
      </w:r>
      <w:proofErr w:type="spellStart"/>
      <w:r w:rsidRPr="00970087">
        <w:rPr>
          <w:rFonts w:ascii="Times New Roman" w:hAnsi="Times New Roman"/>
        </w:rPr>
        <w:t>blokátory</w:t>
      </w:r>
      <w:proofErr w:type="spellEnd"/>
      <w:r w:rsidRPr="00970087">
        <w:rPr>
          <w:rFonts w:ascii="Times New Roman" w:hAnsi="Times New Roman"/>
        </w:rPr>
        <w:t xml:space="preserve"> kalciového kanála”. </w:t>
      </w:r>
      <w:proofErr w:type="spellStart"/>
      <w:r w:rsidRPr="00970087">
        <w:rPr>
          <w:rFonts w:ascii="Times New Roman" w:hAnsi="Times New Roman"/>
        </w:rPr>
        <w:t>Amlodipín</w:t>
      </w:r>
      <w:proofErr w:type="spellEnd"/>
      <w:r w:rsidRPr="00970087">
        <w:rPr>
          <w:rFonts w:ascii="Times New Roman" w:hAnsi="Times New Roman"/>
        </w:rPr>
        <w:t xml:space="preserve"> bráni prestupu vápnika do steny krvných ciev, čím predchádza zužovaniu krvných ciev. </w:t>
      </w:r>
    </w:p>
    <w:p w:rsidR="0077022A" w:rsidRPr="00970087" w:rsidRDefault="0077022A" w:rsidP="0077022A">
      <w:pPr>
        <w:numPr>
          <w:ilvl w:val="12"/>
          <w:numId w:val="0"/>
        </w:numPr>
        <w:spacing w:after="0" w:line="240" w:lineRule="auto"/>
        <w:ind w:right="-2"/>
        <w:rPr>
          <w:rFonts w:ascii="Times New Roman" w:hAnsi="Times New Roman"/>
        </w:rPr>
      </w:pPr>
    </w:p>
    <w:p w:rsidR="0077022A" w:rsidRPr="00970087" w:rsidRDefault="0077022A" w:rsidP="0077022A">
      <w:pPr>
        <w:numPr>
          <w:ilvl w:val="12"/>
          <w:numId w:val="0"/>
        </w:numPr>
        <w:spacing w:after="0" w:line="240" w:lineRule="auto"/>
        <w:ind w:right="-2"/>
        <w:rPr>
          <w:rFonts w:ascii="Times New Roman" w:hAnsi="Times New Roman"/>
        </w:rPr>
      </w:pPr>
      <w:r w:rsidRPr="00970087">
        <w:rPr>
          <w:rFonts w:ascii="Times New Roman" w:hAnsi="Times New Roman"/>
        </w:rPr>
        <w:t xml:space="preserve">To znamená, že obe tieto liečivá spolu pomáhajú zabrániť zúženiu krvných ciev. Výsledkom je, že krvné cievy sa uvoľnia a krvný tlak sa zníži. </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lang w:eastAsia="sk-SK"/>
        </w:rPr>
      </w:pPr>
      <w:r w:rsidRPr="00970087">
        <w:rPr>
          <w:rFonts w:ascii="Times New Roman" w:eastAsia="Times New Roman" w:hAnsi="Times New Roman"/>
          <w:b/>
          <w:lang w:eastAsia="sk-SK"/>
        </w:rPr>
        <w:t>2.</w:t>
      </w:r>
      <w:r w:rsidRPr="00970087">
        <w:rPr>
          <w:rFonts w:ascii="Times New Roman" w:eastAsia="Times New Roman" w:hAnsi="Times New Roman"/>
          <w:b/>
          <w:lang w:eastAsia="sk-SK"/>
        </w:rPr>
        <w:tab/>
        <w:t xml:space="preserve">Čo potrebujete vedieť predtým, ako užijete </w:t>
      </w:r>
      <w:proofErr w:type="spellStart"/>
      <w:r w:rsidR="0077022A" w:rsidRPr="00970087">
        <w:rPr>
          <w:rFonts w:ascii="Times New Roman" w:eastAsia="Times New Roman" w:hAnsi="Times New Roman"/>
          <w:b/>
          <w:lang w:eastAsia="sk-SK"/>
        </w:rPr>
        <w:t>M</w:t>
      </w:r>
      <w:r w:rsidR="0074553E" w:rsidRPr="0074553E">
        <w:rPr>
          <w:rFonts w:ascii="Times New Roman" w:eastAsia="Times New Roman" w:hAnsi="Times New Roman"/>
          <w:b/>
          <w:lang w:eastAsia="sk-SK"/>
        </w:rPr>
        <w:t>ixor</w:t>
      </w:r>
      <w:proofErr w:type="spellEnd"/>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outlineLvl w:val="0"/>
        <w:rPr>
          <w:rFonts w:ascii="Times New Roman" w:eastAsia="Times New Roman" w:hAnsi="Times New Roman"/>
          <w:b/>
          <w:lang w:eastAsia="sk-SK"/>
        </w:rPr>
      </w:pPr>
      <w:r w:rsidRPr="00970087">
        <w:rPr>
          <w:rFonts w:ascii="Times New Roman" w:eastAsia="Times New Roman" w:hAnsi="Times New Roman"/>
          <w:b/>
          <w:lang w:eastAsia="sk-SK"/>
        </w:rPr>
        <w:t xml:space="preserve">Neužívajte </w:t>
      </w:r>
      <w:proofErr w:type="spellStart"/>
      <w:r w:rsidR="0077022A" w:rsidRPr="00970087">
        <w:rPr>
          <w:rFonts w:ascii="Times New Roman" w:eastAsia="Times New Roman" w:hAnsi="Times New Roman"/>
          <w:b/>
          <w:lang w:eastAsia="sk-SK"/>
        </w:rPr>
        <w:t>M</w:t>
      </w:r>
      <w:r w:rsidR="0074553E" w:rsidRPr="0074553E">
        <w:rPr>
          <w:rFonts w:ascii="Times New Roman" w:eastAsia="Times New Roman" w:hAnsi="Times New Roman"/>
          <w:b/>
          <w:lang w:eastAsia="sk-SK"/>
        </w:rPr>
        <w:t>ixor</w:t>
      </w:r>
      <w:proofErr w:type="spellEnd"/>
    </w:p>
    <w:p w:rsidR="0077022A" w:rsidRPr="00970087" w:rsidRDefault="0077022A" w:rsidP="0077022A">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187730" w:rsidRPr="00970087">
        <w:rPr>
          <w:rFonts w:ascii="Times New Roman" w:eastAsia="Times New Roman" w:hAnsi="Times New Roman"/>
          <w:color w:val="000000"/>
        </w:rPr>
        <w:t>A</w:t>
      </w:r>
      <w:r w:rsidRPr="00970087">
        <w:rPr>
          <w:rFonts w:ascii="Times New Roman" w:eastAsia="Times New Roman" w:hAnsi="Times New Roman"/>
          <w:color w:val="000000"/>
        </w:rPr>
        <w:t xml:space="preserve">k ste alergický na </w:t>
      </w:r>
      <w:proofErr w:type="spellStart"/>
      <w:r w:rsidRPr="00970087">
        <w:rPr>
          <w:rFonts w:ascii="Times New Roman" w:eastAsia="Times New Roman" w:hAnsi="Times New Roman"/>
          <w:color w:val="000000"/>
        </w:rPr>
        <w:t>amlodipín</w:t>
      </w:r>
      <w:proofErr w:type="spellEnd"/>
      <w:r w:rsidRPr="00970087">
        <w:rPr>
          <w:rFonts w:ascii="Times New Roman" w:eastAsia="Times New Roman" w:hAnsi="Times New Roman"/>
          <w:color w:val="000000"/>
        </w:rPr>
        <w:t xml:space="preserve"> alebo na iné lieky </w:t>
      </w:r>
      <w:proofErr w:type="spellStart"/>
      <w:r w:rsidRPr="00970087">
        <w:rPr>
          <w:rFonts w:ascii="Times New Roman" w:eastAsia="Times New Roman" w:hAnsi="Times New Roman"/>
          <w:color w:val="000000"/>
        </w:rPr>
        <w:t>dihydropyridínového</w:t>
      </w:r>
      <w:proofErr w:type="spellEnd"/>
      <w:r w:rsidRPr="00970087">
        <w:rPr>
          <w:rFonts w:ascii="Times New Roman" w:eastAsia="Times New Roman" w:hAnsi="Times New Roman"/>
          <w:color w:val="000000"/>
        </w:rPr>
        <w:t xml:space="preserve"> typu (jeden z typov </w:t>
      </w:r>
      <w:proofErr w:type="spellStart"/>
      <w:r w:rsidRPr="00970087">
        <w:rPr>
          <w:rFonts w:ascii="Times New Roman" w:eastAsia="Times New Roman" w:hAnsi="Times New Roman"/>
          <w:color w:val="000000"/>
        </w:rPr>
        <w:t>blokátorov</w:t>
      </w:r>
      <w:proofErr w:type="spellEnd"/>
      <w:r w:rsidRPr="00970087">
        <w:rPr>
          <w:rFonts w:ascii="Times New Roman" w:eastAsia="Times New Roman" w:hAnsi="Times New Roman"/>
          <w:color w:val="000000"/>
        </w:rPr>
        <w:t xml:space="preserve"> kalciového kanála), na </w:t>
      </w:r>
      <w:proofErr w:type="spellStart"/>
      <w:r w:rsidRPr="00970087">
        <w:rPr>
          <w:rFonts w:ascii="Times New Roman" w:eastAsia="Times New Roman" w:hAnsi="Times New Roman"/>
          <w:color w:val="000000"/>
        </w:rPr>
        <w:t>telmisartan</w:t>
      </w:r>
      <w:proofErr w:type="spellEnd"/>
      <w:r w:rsidRPr="00970087">
        <w:rPr>
          <w:rFonts w:ascii="Times New Roman" w:eastAsia="Times New Roman" w:hAnsi="Times New Roman"/>
          <w:color w:val="000000"/>
        </w:rPr>
        <w:t xml:space="preserve"> alebo na ktorúkoľvek z ďalších zložiek lieku (uvedených v časti 6).</w:t>
      </w:r>
    </w:p>
    <w:p w:rsidR="0077022A" w:rsidRPr="00970087" w:rsidRDefault="0077022A" w:rsidP="0077022A">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187730" w:rsidRPr="00970087">
        <w:rPr>
          <w:rFonts w:ascii="Times New Roman" w:eastAsia="Times New Roman" w:hAnsi="Times New Roman"/>
          <w:color w:val="000000"/>
        </w:rPr>
        <w:t>A</w:t>
      </w:r>
      <w:r w:rsidRPr="00970087">
        <w:rPr>
          <w:rFonts w:ascii="Times New Roman" w:eastAsia="Times New Roman" w:hAnsi="Times New Roman"/>
          <w:color w:val="000000"/>
        </w:rPr>
        <w:t>k ste tehotná dlhšie ako 3 mesiace (</w:t>
      </w:r>
      <w:r w:rsidR="00770B17" w:rsidRPr="00970087">
        <w:rPr>
          <w:rFonts w:ascii="Times New Roman" w:eastAsia="Times New Roman" w:hAnsi="Times New Roman"/>
          <w:color w:val="000000"/>
        </w:rPr>
        <w:t>v</w:t>
      </w:r>
      <w:r w:rsidRPr="00970087">
        <w:rPr>
          <w:rFonts w:ascii="Times New Roman" w:eastAsia="Times New Roman" w:hAnsi="Times New Roman"/>
          <w:color w:val="000000"/>
        </w:rPr>
        <w:t xml:space="preserve">hodnejšie je vyhnúť sa užívaniu </w:t>
      </w:r>
      <w:proofErr w:type="spellStart"/>
      <w:r w:rsidRPr="00970087">
        <w:rPr>
          <w:rFonts w:ascii="Times New Roman" w:eastAsia="Times New Roman" w:hAnsi="Times New Roman"/>
          <w:color w:val="000000"/>
        </w:rPr>
        <w:t>M</w:t>
      </w:r>
      <w:r w:rsidR="0074553E" w:rsidRPr="0074553E">
        <w:rPr>
          <w:rFonts w:ascii="Times New Roman" w:eastAsia="Times New Roman" w:hAnsi="Times New Roman"/>
          <w:color w:val="000000"/>
        </w:rPr>
        <w:t>ixor</w:t>
      </w:r>
      <w:r w:rsidR="0074553E">
        <w:rPr>
          <w:rFonts w:ascii="Times New Roman" w:eastAsia="Times New Roman" w:hAnsi="Times New Roman"/>
          <w:color w:val="000000"/>
        </w:rPr>
        <w:t>u</w:t>
      </w:r>
      <w:proofErr w:type="spellEnd"/>
      <w:r w:rsidRPr="00970087">
        <w:rPr>
          <w:rFonts w:ascii="Times New Roman" w:eastAsia="Times New Roman" w:hAnsi="Times New Roman"/>
          <w:color w:val="000000"/>
        </w:rPr>
        <w:t xml:space="preserve"> </w:t>
      </w:r>
      <w:r w:rsidR="00E6032F" w:rsidRPr="00970087">
        <w:rPr>
          <w:rFonts w:ascii="Times New Roman" w:eastAsia="Times New Roman" w:hAnsi="Times New Roman"/>
          <w:color w:val="000000"/>
        </w:rPr>
        <w:t>na začiatku</w:t>
      </w:r>
      <w:r w:rsidRPr="00970087">
        <w:rPr>
          <w:rFonts w:ascii="Times New Roman" w:eastAsia="Times New Roman" w:hAnsi="Times New Roman"/>
          <w:color w:val="000000"/>
        </w:rPr>
        <w:t xml:space="preserve"> tehotenstva - pozri časť Tehotenstvo)</w:t>
      </w:r>
      <w:r w:rsidR="00187730" w:rsidRPr="00970087">
        <w:rPr>
          <w:rFonts w:ascii="Times New Roman" w:eastAsia="Times New Roman" w:hAnsi="Times New Roman"/>
          <w:color w:val="000000"/>
        </w:rPr>
        <w:t>.</w:t>
      </w:r>
      <w:r w:rsidRPr="00970087">
        <w:rPr>
          <w:rFonts w:ascii="Times New Roman" w:eastAsia="Times New Roman" w:hAnsi="Times New Roman"/>
          <w:color w:val="000000"/>
        </w:rPr>
        <w:t xml:space="preserve"> </w:t>
      </w:r>
    </w:p>
    <w:p w:rsidR="0077022A" w:rsidRPr="00970087" w:rsidRDefault="0077022A" w:rsidP="0077022A">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187730" w:rsidRPr="00970087">
        <w:rPr>
          <w:rFonts w:ascii="Times New Roman" w:eastAsia="Times New Roman" w:hAnsi="Times New Roman"/>
          <w:color w:val="000000"/>
        </w:rPr>
        <w:t>A</w:t>
      </w:r>
      <w:r w:rsidRPr="00970087">
        <w:rPr>
          <w:rFonts w:ascii="Times New Roman" w:eastAsia="Times New Roman" w:hAnsi="Times New Roman"/>
          <w:color w:val="000000"/>
        </w:rPr>
        <w:t xml:space="preserve">k máte závažné problémy s pečeňou alebo biliárnu obštrukciu (problémy s odvádzaním žlče z pečene a žlčníka). </w:t>
      </w:r>
    </w:p>
    <w:p w:rsidR="0077022A" w:rsidRPr="00970087" w:rsidRDefault="0077022A" w:rsidP="0077022A">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187730" w:rsidRPr="00970087">
        <w:rPr>
          <w:rFonts w:ascii="Times New Roman" w:eastAsia="Times New Roman" w:hAnsi="Times New Roman"/>
          <w:color w:val="000000"/>
        </w:rPr>
        <w:t>A</w:t>
      </w:r>
      <w:r w:rsidRPr="00970087">
        <w:rPr>
          <w:rFonts w:ascii="Times New Roman" w:eastAsia="Times New Roman" w:hAnsi="Times New Roman"/>
          <w:color w:val="000000"/>
        </w:rPr>
        <w:t xml:space="preserve">k </w:t>
      </w:r>
      <w:r w:rsidR="005F3AB1" w:rsidRPr="00970087">
        <w:rPr>
          <w:rFonts w:ascii="Times New Roman" w:eastAsia="Times New Roman" w:hAnsi="Times New Roman"/>
          <w:color w:val="000000"/>
        </w:rPr>
        <w:t>máte</w:t>
      </w:r>
      <w:r w:rsidRPr="00970087">
        <w:rPr>
          <w:rFonts w:ascii="Times New Roman" w:eastAsia="Times New Roman" w:hAnsi="Times New Roman"/>
          <w:color w:val="000000"/>
        </w:rPr>
        <w:t xml:space="preserve"> závažne nízky krvný tlak</w:t>
      </w:r>
      <w:r w:rsidR="00984FCF" w:rsidRPr="00970087">
        <w:rPr>
          <w:rFonts w:ascii="Times New Roman" w:eastAsia="Times New Roman" w:hAnsi="Times New Roman"/>
          <w:color w:val="000000"/>
        </w:rPr>
        <w:t xml:space="preserve"> </w:t>
      </w:r>
      <w:r w:rsidR="00187730" w:rsidRPr="00970087">
        <w:rPr>
          <w:rFonts w:ascii="Times New Roman" w:eastAsia="Times New Roman" w:hAnsi="Times New Roman"/>
          <w:color w:val="000000"/>
        </w:rPr>
        <w:t xml:space="preserve">(hypotenziu), </w:t>
      </w:r>
      <w:r w:rsidRPr="00970087">
        <w:rPr>
          <w:rFonts w:ascii="Times New Roman" w:eastAsia="Times New Roman" w:hAnsi="Times New Roman"/>
          <w:color w:val="000000"/>
        </w:rPr>
        <w:t>vrátane šoku</w:t>
      </w:r>
      <w:r w:rsidR="00187730" w:rsidRPr="00970087">
        <w:rPr>
          <w:rFonts w:ascii="Times New Roman" w:eastAsia="Times New Roman" w:hAnsi="Times New Roman"/>
          <w:color w:val="000000"/>
        </w:rPr>
        <w:t xml:space="preserve"> (stav, keď vaše srdce nie je schopné dostatočne zásobovať telo krvou)</w:t>
      </w:r>
      <w:r w:rsidRPr="00970087">
        <w:rPr>
          <w:rFonts w:ascii="Times New Roman" w:eastAsia="Times New Roman" w:hAnsi="Times New Roman"/>
          <w:color w:val="000000"/>
        </w:rPr>
        <w:t xml:space="preserve">. </w:t>
      </w:r>
    </w:p>
    <w:p w:rsidR="0077022A" w:rsidRPr="00970087" w:rsidRDefault="0077022A" w:rsidP="0077022A">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5F3AB1" w:rsidRPr="00970087">
        <w:rPr>
          <w:rFonts w:ascii="Times New Roman" w:eastAsia="Times New Roman" w:hAnsi="Times New Roman"/>
          <w:color w:val="000000"/>
        </w:rPr>
        <w:t>A</w:t>
      </w:r>
      <w:r w:rsidRPr="00970087">
        <w:rPr>
          <w:rFonts w:ascii="Times New Roman" w:eastAsia="Times New Roman" w:hAnsi="Times New Roman"/>
          <w:color w:val="000000"/>
        </w:rPr>
        <w:t xml:space="preserve">k trpíte na nízky srdcový výdaj v dôsledku závažného problému so srdcom. </w:t>
      </w:r>
    </w:p>
    <w:p w:rsidR="0077022A" w:rsidRPr="00970087" w:rsidRDefault="0077022A" w:rsidP="0077022A">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lastRenderedPageBreak/>
        <w:t xml:space="preserve">•         </w:t>
      </w:r>
      <w:r w:rsidR="005F3AB1" w:rsidRPr="00970087">
        <w:rPr>
          <w:rFonts w:ascii="Times New Roman" w:eastAsia="Times New Roman" w:hAnsi="Times New Roman"/>
          <w:color w:val="000000"/>
        </w:rPr>
        <w:t>A</w:t>
      </w:r>
      <w:r w:rsidRPr="00970087">
        <w:rPr>
          <w:rFonts w:ascii="Times New Roman" w:eastAsia="Times New Roman" w:hAnsi="Times New Roman"/>
          <w:color w:val="000000"/>
        </w:rPr>
        <w:t xml:space="preserve">k máte cukrovku alebo poruchu funkcie obličiek a užívate liek na zníženie krvného tlaku obsahujúci </w:t>
      </w:r>
      <w:proofErr w:type="spellStart"/>
      <w:r w:rsidRPr="00970087">
        <w:rPr>
          <w:rFonts w:ascii="Times New Roman" w:eastAsia="Times New Roman" w:hAnsi="Times New Roman"/>
          <w:color w:val="000000"/>
        </w:rPr>
        <w:t>aliskir</w:t>
      </w:r>
      <w:r w:rsidR="00187730" w:rsidRPr="00970087">
        <w:rPr>
          <w:rFonts w:ascii="Times New Roman" w:eastAsia="Times New Roman" w:hAnsi="Times New Roman"/>
          <w:color w:val="000000"/>
        </w:rPr>
        <w:t>é</w:t>
      </w:r>
      <w:r w:rsidRPr="00970087">
        <w:rPr>
          <w:rFonts w:ascii="Times New Roman" w:eastAsia="Times New Roman" w:hAnsi="Times New Roman"/>
          <w:color w:val="000000"/>
        </w:rPr>
        <w:t>n</w:t>
      </w:r>
      <w:proofErr w:type="spellEnd"/>
      <w:r w:rsidR="005F3AB1" w:rsidRPr="00970087">
        <w:rPr>
          <w:rFonts w:ascii="Times New Roman" w:eastAsia="Times New Roman" w:hAnsi="Times New Roman"/>
          <w:color w:val="000000"/>
        </w:rPr>
        <w:t>.</w:t>
      </w:r>
      <w:r w:rsidRPr="00970087">
        <w:rPr>
          <w:rFonts w:ascii="Times New Roman" w:eastAsia="Times New Roman" w:hAnsi="Times New Roman"/>
          <w:color w:val="000000"/>
        </w:rPr>
        <w:t xml:space="preserve"> </w:t>
      </w:r>
    </w:p>
    <w:p w:rsidR="00B078B8" w:rsidRPr="00970087" w:rsidRDefault="005F3AB1" w:rsidP="00B078B8">
      <w:pPr>
        <w:spacing w:after="0" w:line="240" w:lineRule="auto"/>
        <w:ind w:right="-2"/>
        <w:rPr>
          <w:rFonts w:ascii="Times New Roman" w:eastAsia="Times New Roman" w:hAnsi="Times New Roman"/>
          <w:lang w:eastAsia="sk-SK"/>
        </w:rPr>
      </w:pPr>
      <w:r w:rsidRPr="00970087">
        <w:rPr>
          <w:rFonts w:ascii="Times New Roman" w:eastAsia="Times New Roman" w:hAnsi="Times New Roman"/>
          <w:lang w:eastAsia="sk-SK"/>
        </w:rPr>
        <w:t xml:space="preserve">Ak </w:t>
      </w:r>
      <w:r w:rsidR="00E4583B" w:rsidRPr="00970087">
        <w:rPr>
          <w:rFonts w:ascii="Times New Roman" w:eastAsia="Times New Roman" w:hAnsi="Times New Roman"/>
          <w:lang w:eastAsia="sk-SK"/>
        </w:rPr>
        <w:t>sa vás týka</w:t>
      </w:r>
      <w:r w:rsidR="00E4583B" w:rsidRPr="00970087">
        <w:t xml:space="preserve"> </w:t>
      </w:r>
      <w:r w:rsidR="00E4583B" w:rsidRPr="00970087">
        <w:rPr>
          <w:rFonts w:ascii="Times New Roman" w:eastAsia="Times New Roman" w:hAnsi="Times New Roman"/>
          <w:lang w:eastAsia="sk-SK"/>
        </w:rPr>
        <w:t>niektorý vyššie z uvedených príznakov</w:t>
      </w:r>
      <w:r w:rsidRPr="00970087">
        <w:rPr>
          <w:rFonts w:ascii="Times New Roman" w:eastAsia="Times New Roman" w:hAnsi="Times New Roman"/>
          <w:lang w:eastAsia="sk-SK"/>
        </w:rPr>
        <w:t>, oznámte to svojmu lekárovi alebo lekárnikovi skôr</w:t>
      </w:r>
      <w:r w:rsidR="00984FCF" w:rsidRPr="00970087">
        <w:rPr>
          <w:rFonts w:ascii="Times New Roman" w:eastAsia="Times New Roman" w:hAnsi="Times New Roman"/>
          <w:lang w:eastAsia="sk-SK"/>
        </w:rPr>
        <w:t>,</w:t>
      </w:r>
      <w:r w:rsidRPr="00970087">
        <w:rPr>
          <w:rFonts w:ascii="Times New Roman" w:eastAsia="Times New Roman" w:hAnsi="Times New Roman"/>
          <w:lang w:eastAsia="sk-SK"/>
        </w:rPr>
        <w:t xml:space="preserve"> ako začnete užívať</w:t>
      </w:r>
      <w:r w:rsidR="00E4583B" w:rsidRPr="00970087">
        <w:rPr>
          <w:rFonts w:ascii="Times New Roman" w:eastAsia="Times New Roman" w:hAnsi="Times New Roman"/>
          <w:lang w:eastAsia="sk-SK"/>
        </w:rPr>
        <w:t xml:space="preserve"> </w:t>
      </w:r>
      <w:proofErr w:type="spellStart"/>
      <w:r w:rsidR="00E4583B" w:rsidRPr="00970087">
        <w:rPr>
          <w:rFonts w:ascii="Times New Roman" w:eastAsia="Times New Roman" w:hAnsi="Times New Roman"/>
          <w:lang w:eastAsia="sk-SK"/>
        </w:rPr>
        <w:t>M</w:t>
      </w:r>
      <w:r w:rsidR="0074553E" w:rsidRPr="0074553E">
        <w:rPr>
          <w:rFonts w:ascii="Times New Roman" w:eastAsia="Times New Roman" w:hAnsi="Times New Roman"/>
          <w:lang w:eastAsia="sk-SK"/>
        </w:rPr>
        <w:t>ixor</w:t>
      </w:r>
      <w:proofErr w:type="spellEnd"/>
      <w:r w:rsidR="00E4583B" w:rsidRPr="00970087">
        <w:rPr>
          <w:rFonts w:ascii="Times New Roman" w:eastAsia="Times New Roman" w:hAnsi="Times New Roman"/>
          <w:lang w:eastAsia="sk-SK"/>
        </w:rPr>
        <w:t>.</w:t>
      </w:r>
    </w:p>
    <w:p w:rsidR="005F3AB1" w:rsidRPr="00970087" w:rsidRDefault="005F3AB1" w:rsidP="00B078B8">
      <w:p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970087">
        <w:rPr>
          <w:rFonts w:ascii="Times New Roman" w:eastAsia="Times New Roman" w:hAnsi="Times New Roman"/>
          <w:b/>
          <w:noProof/>
          <w:lang w:eastAsia="sk-SK"/>
        </w:rPr>
        <w:t>Upozornenia a opatrenia</w:t>
      </w:r>
    </w:p>
    <w:p w:rsidR="00B078B8" w:rsidRPr="00970087" w:rsidRDefault="00E4583B" w:rsidP="00E4583B">
      <w:pPr>
        <w:numPr>
          <w:ilvl w:val="12"/>
          <w:numId w:val="0"/>
        </w:numPr>
        <w:spacing w:after="0" w:line="240" w:lineRule="auto"/>
        <w:ind w:right="-2"/>
        <w:outlineLvl w:val="0"/>
        <w:rPr>
          <w:rFonts w:ascii="Times New Roman" w:eastAsia="Times New Roman" w:hAnsi="Times New Roman"/>
          <w:lang w:eastAsia="sk-SK"/>
        </w:rPr>
      </w:pPr>
      <w:r w:rsidRPr="00970087">
        <w:rPr>
          <w:rFonts w:ascii="Times New Roman" w:eastAsia="Times New Roman" w:hAnsi="Times New Roman"/>
          <w:lang w:eastAsia="sk-SK"/>
        </w:rPr>
        <w:t xml:space="preserve">Obráťte sa na svojho lekára alebo lekárnika predtým, ako začnete užívať </w:t>
      </w:r>
      <w:proofErr w:type="spellStart"/>
      <w:r w:rsidRPr="00970087">
        <w:rPr>
          <w:rFonts w:ascii="Times New Roman" w:eastAsia="Times New Roman" w:hAnsi="Times New Roman"/>
          <w:lang w:eastAsia="sk-SK"/>
        </w:rPr>
        <w:t>M</w:t>
      </w:r>
      <w:r w:rsidR="0074553E" w:rsidRPr="0074553E">
        <w:rPr>
          <w:rFonts w:ascii="Times New Roman" w:eastAsia="Times New Roman" w:hAnsi="Times New Roman"/>
          <w:lang w:eastAsia="sk-SK"/>
        </w:rPr>
        <w:t>ixor</w:t>
      </w:r>
      <w:proofErr w:type="spellEnd"/>
      <w:r w:rsidRPr="00970087">
        <w:rPr>
          <w:rFonts w:ascii="Times New Roman" w:eastAsia="Times New Roman" w:hAnsi="Times New Roman"/>
          <w:lang w:eastAsia="sk-SK"/>
        </w:rPr>
        <w:t>, najmä a</w:t>
      </w:r>
      <w:r w:rsidR="006213B9" w:rsidRPr="00970087">
        <w:rPr>
          <w:rFonts w:ascii="Times New Roman" w:eastAsia="Times New Roman" w:hAnsi="Times New Roman"/>
          <w:lang w:eastAsia="sk-SK"/>
        </w:rPr>
        <w:t>k trpíte alebo ste</w:t>
      </w:r>
      <w:r w:rsidRPr="00970087">
        <w:rPr>
          <w:rFonts w:ascii="Times New Roman" w:eastAsia="Times New Roman" w:hAnsi="Times New Roman"/>
          <w:lang w:eastAsia="sk-SK"/>
        </w:rPr>
        <w:t xml:space="preserve"> niekedy </w:t>
      </w:r>
      <w:r w:rsidR="006213B9" w:rsidRPr="00970087">
        <w:rPr>
          <w:rFonts w:ascii="Times New Roman" w:eastAsia="Times New Roman" w:hAnsi="Times New Roman"/>
          <w:lang w:eastAsia="sk-SK"/>
        </w:rPr>
        <w:t xml:space="preserve"> trpeli </w:t>
      </w:r>
      <w:r w:rsidRPr="00970087">
        <w:rPr>
          <w:rFonts w:ascii="Times New Roman" w:eastAsia="Times New Roman" w:hAnsi="Times New Roman"/>
          <w:lang w:eastAsia="sk-SK"/>
        </w:rPr>
        <w:t>niektorý</w:t>
      </w:r>
      <w:r w:rsidR="006213B9" w:rsidRPr="00970087">
        <w:rPr>
          <w:rFonts w:ascii="Times New Roman" w:eastAsia="Times New Roman" w:hAnsi="Times New Roman"/>
          <w:lang w:eastAsia="sk-SK"/>
        </w:rPr>
        <w:t>m</w:t>
      </w:r>
      <w:r w:rsidRPr="00970087">
        <w:rPr>
          <w:rFonts w:ascii="Times New Roman" w:eastAsia="Times New Roman" w:hAnsi="Times New Roman"/>
          <w:lang w:eastAsia="sk-SK"/>
        </w:rPr>
        <w:t xml:space="preserve"> z nasledujúcich stavov alebo ochorení:</w:t>
      </w:r>
    </w:p>
    <w:p w:rsidR="006213B9" w:rsidRPr="00970087" w:rsidRDefault="006213B9" w:rsidP="006213B9">
      <w:pPr>
        <w:autoSpaceDE w:val="0"/>
        <w:autoSpaceDN w:val="0"/>
        <w:adjustRightInd w:val="0"/>
        <w:spacing w:after="0" w:line="240" w:lineRule="auto"/>
        <w:rPr>
          <w:rFonts w:ascii="Symbol" w:eastAsia="Times New Roman" w:hAnsi="Symbol" w:cs="Symbol"/>
          <w:color w:val="000000"/>
          <w:sz w:val="24"/>
          <w:szCs w:val="24"/>
        </w:rPr>
      </w:pP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Ochorenie obličiek alebo transplantácia obličky.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proofErr w:type="spellStart"/>
      <w:r w:rsidRPr="00970087">
        <w:rPr>
          <w:rFonts w:ascii="Times New Roman" w:eastAsia="Times New Roman" w:hAnsi="Times New Roman"/>
          <w:color w:val="000000"/>
        </w:rPr>
        <w:t>Renálna</w:t>
      </w:r>
      <w:proofErr w:type="spellEnd"/>
      <w:r w:rsidRPr="00970087">
        <w:rPr>
          <w:rFonts w:ascii="Times New Roman" w:eastAsia="Times New Roman" w:hAnsi="Times New Roman"/>
          <w:color w:val="000000"/>
        </w:rPr>
        <w:t xml:space="preserve"> </w:t>
      </w:r>
      <w:proofErr w:type="spellStart"/>
      <w:r w:rsidRPr="00970087">
        <w:rPr>
          <w:rFonts w:ascii="Times New Roman" w:eastAsia="Times New Roman" w:hAnsi="Times New Roman"/>
          <w:color w:val="000000"/>
        </w:rPr>
        <w:t>arteriálna</w:t>
      </w:r>
      <w:proofErr w:type="spellEnd"/>
      <w:r w:rsidRPr="00970087">
        <w:rPr>
          <w:rFonts w:ascii="Times New Roman" w:eastAsia="Times New Roman" w:hAnsi="Times New Roman"/>
          <w:color w:val="000000"/>
        </w:rPr>
        <w:t xml:space="preserve"> </w:t>
      </w:r>
      <w:proofErr w:type="spellStart"/>
      <w:r w:rsidRPr="00970087">
        <w:rPr>
          <w:rFonts w:ascii="Times New Roman" w:eastAsia="Times New Roman" w:hAnsi="Times New Roman"/>
          <w:color w:val="000000"/>
        </w:rPr>
        <w:t>stenóza</w:t>
      </w:r>
      <w:proofErr w:type="spellEnd"/>
      <w:r w:rsidRPr="00970087">
        <w:rPr>
          <w:rFonts w:ascii="Times New Roman" w:eastAsia="Times New Roman" w:hAnsi="Times New Roman"/>
          <w:color w:val="000000"/>
        </w:rPr>
        <w:t xml:space="preserve"> (zúženie krvných ciev vedúcich do jednej alebo oboch obličiek).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Ochorenie pečene.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Zvýšená hladina </w:t>
      </w:r>
      <w:proofErr w:type="spellStart"/>
      <w:r w:rsidRPr="00970087">
        <w:rPr>
          <w:rFonts w:ascii="Times New Roman" w:eastAsia="Times New Roman" w:hAnsi="Times New Roman"/>
          <w:color w:val="000000"/>
        </w:rPr>
        <w:t>aldosterónu</w:t>
      </w:r>
      <w:proofErr w:type="spellEnd"/>
      <w:r w:rsidRPr="00970087">
        <w:rPr>
          <w:rFonts w:ascii="Times New Roman" w:eastAsia="Times New Roman" w:hAnsi="Times New Roman"/>
          <w:color w:val="000000"/>
        </w:rPr>
        <w:t xml:space="preserve"> (zadržiavani</w:t>
      </w:r>
      <w:r w:rsidR="00E57055" w:rsidRPr="00970087">
        <w:rPr>
          <w:rFonts w:ascii="Times New Roman" w:eastAsia="Times New Roman" w:hAnsi="Times New Roman"/>
          <w:color w:val="000000"/>
        </w:rPr>
        <w:t>e</w:t>
      </w:r>
      <w:r w:rsidRPr="00970087">
        <w:rPr>
          <w:rFonts w:ascii="Times New Roman" w:eastAsia="Times New Roman" w:hAnsi="Times New Roman"/>
          <w:color w:val="000000"/>
        </w:rPr>
        <w:t xml:space="preserve"> vody a solí v tele spolu s nerovnováhou rôznych minerálov v krvi).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Nízky krvný tlak (hypotenzia), môže sa vyskytnúť, ak ste dehydrovaný (nadmerná strata vody z tela) alebo máte nedostatok soli kvôli diuretickej liečbe (‘tabletky na odvodnenie’), diét</w:t>
      </w:r>
      <w:r w:rsidR="00E57055" w:rsidRPr="00970087">
        <w:rPr>
          <w:rFonts w:ascii="Times New Roman" w:eastAsia="Times New Roman" w:hAnsi="Times New Roman"/>
          <w:color w:val="000000"/>
        </w:rPr>
        <w:t>e s nízkym obsahom soli, hnačke alebo vracaniu.</w:t>
      </w:r>
      <w:r w:rsidRPr="00970087">
        <w:rPr>
          <w:rFonts w:ascii="Times New Roman" w:eastAsia="Times New Roman" w:hAnsi="Times New Roman"/>
          <w:color w:val="000000"/>
        </w:rPr>
        <w:t xml:space="preserve">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Zvýšená hladina draslíka v krvi.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Cukrovka.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E57055" w:rsidRPr="00970087">
        <w:rPr>
          <w:rFonts w:ascii="Times New Roman" w:eastAsia="Times New Roman" w:hAnsi="Times New Roman"/>
          <w:color w:val="000000"/>
        </w:rPr>
        <w:t>Z</w:t>
      </w:r>
      <w:r w:rsidRPr="00970087">
        <w:rPr>
          <w:rFonts w:ascii="Times New Roman" w:eastAsia="Times New Roman" w:hAnsi="Times New Roman"/>
          <w:color w:val="000000"/>
        </w:rPr>
        <w:t>úženie aorty</w:t>
      </w:r>
      <w:r w:rsidR="00E57055" w:rsidRPr="00970087">
        <w:t xml:space="preserve"> (a</w:t>
      </w:r>
      <w:r w:rsidR="00E57055" w:rsidRPr="00970087">
        <w:rPr>
          <w:rFonts w:ascii="Times New Roman" w:eastAsia="Times New Roman" w:hAnsi="Times New Roman"/>
          <w:color w:val="000000"/>
        </w:rPr>
        <w:t xml:space="preserve">ortálna </w:t>
      </w:r>
      <w:proofErr w:type="spellStart"/>
      <w:r w:rsidR="00E57055" w:rsidRPr="00970087">
        <w:rPr>
          <w:rFonts w:ascii="Times New Roman" w:eastAsia="Times New Roman" w:hAnsi="Times New Roman"/>
          <w:color w:val="000000"/>
        </w:rPr>
        <w:t>stenóza</w:t>
      </w:r>
      <w:proofErr w:type="spellEnd"/>
      <w:r w:rsidRPr="00970087">
        <w:rPr>
          <w:rFonts w:ascii="Times New Roman" w:eastAsia="Times New Roman" w:hAnsi="Times New Roman"/>
          <w:color w:val="000000"/>
        </w:rPr>
        <w:t xml:space="preserve">).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Nedávny srdcový záchvat (počas posledných štyroch týždňov).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E57055" w:rsidRPr="00970087">
        <w:rPr>
          <w:rFonts w:ascii="Times New Roman" w:eastAsia="Times New Roman" w:hAnsi="Times New Roman"/>
          <w:color w:val="000000"/>
        </w:rPr>
        <w:t>Zlyhanie</w:t>
      </w:r>
      <w:r w:rsidRPr="00970087">
        <w:rPr>
          <w:rFonts w:ascii="Times New Roman" w:eastAsia="Times New Roman" w:hAnsi="Times New Roman"/>
          <w:color w:val="000000"/>
        </w:rPr>
        <w:t xml:space="preserve"> srdc</w:t>
      </w:r>
      <w:r w:rsidR="00E57055" w:rsidRPr="00970087">
        <w:rPr>
          <w:rFonts w:ascii="Times New Roman" w:eastAsia="Times New Roman" w:hAnsi="Times New Roman"/>
          <w:color w:val="000000"/>
        </w:rPr>
        <w:t>a</w:t>
      </w:r>
      <w:r w:rsidRPr="00970087">
        <w:rPr>
          <w:rFonts w:ascii="Times New Roman" w:eastAsia="Times New Roman" w:hAnsi="Times New Roman"/>
          <w:color w:val="000000"/>
        </w:rPr>
        <w:t xml:space="preserve">. </w:t>
      </w:r>
    </w:p>
    <w:p w:rsidR="00E57055" w:rsidRPr="00970087" w:rsidRDefault="00E57055"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Závažné zvýšenie krvného tlaku (</w:t>
      </w:r>
      <w:proofErr w:type="spellStart"/>
      <w:r w:rsidRPr="00970087">
        <w:rPr>
          <w:rFonts w:ascii="Times New Roman" w:eastAsia="Times New Roman" w:hAnsi="Times New Roman"/>
          <w:color w:val="000000"/>
        </w:rPr>
        <w:t>hypertenzná</w:t>
      </w:r>
      <w:proofErr w:type="spellEnd"/>
      <w:r w:rsidRPr="00970087">
        <w:rPr>
          <w:rFonts w:ascii="Times New Roman" w:eastAsia="Times New Roman" w:hAnsi="Times New Roman"/>
          <w:color w:val="000000"/>
        </w:rPr>
        <w:t xml:space="preserve"> kríza)</w:t>
      </w:r>
      <w:r w:rsidR="00112BA9" w:rsidRPr="00970087">
        <w:rPr>
          <w:rFonts w:ascii="Times New Roman" w:eastAsia="Times New Roman" w:hAnsi="Times New Roman"/>
          <w:color w:val="000000"/>
        </w:rPr>
        <w:t>.</w:t>
      </w:r>
    </w:p>
    <w:p w:rsidR="006213B9" w:rsidRPr="00970087" w:rsidRDefault="00112BA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Ste starší a vašu dávku je potrebné zvýšiť.</w:t>
      </w:r>
    </w:p>
    <w:p w:rsidR="00112BA9" w:rsidRPr="00970087" w:rsidRDefault="00112BA9" w:rsidP="006213B9">
      <w:pPr>
        <w:autoSpaceDE w:val="0"/>
        <w:autoSpaceDN w:val="0"/>
        <w:adjustRightInd w:val="0"/>
        <w:spacing w:after="0" w:line="240" w:lineRule="auto"/>
        <w:ind w:left="567" w:hanging="568"/>
        <w:rPr>
          <w:rFonts w:ascii="Times New Roman" w:eastAsia="Times New Roman" w:hAnsi="Times New Roman"/>
          <w:color w:val="000000"/>
        </w:rPr>
      </w:pPr>
    </w:p>
    <w:p w:rsidR="006213B9" w:rsidRPr="00970087" w:rsidRDefault="006213B9" w:rsidP="006213B9">
      <w:pPr>
        <w:autoSpaceDE w:val="0"/>
        <w:autoSpaceDN w:val="0"/>
        <w:adjustRightInd w:val="0"/>
        <w:spacing w:after="0" w:line="240" w:lineRule="auto"/>
        <w:rPr>
          <w:rFonts w:ascii="Times New Roman" w:eastAsia="Times New Roman" w:hAnsi="Times New Roman"/>
          <w:color w:val="000000"/>
        </w:rPr>
      </w:pPr>
      <w:r w:rsidRPr="00970087">
        <w:rPr>
          <w:rFonts w:ascii="Times New Roman" w:eastAsia="Times New Roman" w:hAnsi="Times New Roman"/>
          <w:color w:val="000000"/>
        </w:rPr>
        <w:t xml:space="preserve">Obráťte sa na svojho lekára predtým, ako začnete užívať </w:t>
      </w:r>
      <w:proofErr w:type="spellStart"/>
      <w:r w:rsidR="00112BA9" w:rsidRPr="00970087">
        <w:rPr>
          <w:rFonts w:ascii="Times New Roman" w:eastAsia="Times New Roman" w:hAnsi="Times New Roman"/>
          <w:color w:val="000000"/>
        </w:rPr>
        <w:t>M</w:t>
      </w:r>
      <w:r w:rsidR="0074553E" w:rsidRPr="0074553E">
        <w:rPr>
          <w:rFonts w:ascii="Times New Roman" w:eastAsia="Times New Roman" w:hAnsi="Times New Roman"/>
          <w:color w:val="000000"/>
        </w:rPr>
        <w:t>ixor</w:t>
      </w:r>
      <w:proofErr w:type="spellEnd"/>
      <w:r w:rsidRPr="00970087">
        <w:rPr>
          <w:rFonts w:ascii="Times New Roman" w:eastAsia="Times New Roman" w:hAnsi="Times New Roman"/>
          <w:color w:val="000000"/>
        </w:rPr>
        <w:t xml:space="preserve">: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ak užívate niektorý z nasledujúcich liekov, ktoré sa používajú na liečbu vysokého tlaku krvi: </w:t>
      </w:r>
    </w:p>
    <w:p w:rsidR="006213B9" w:rsidRPr="00970087" w:rsidRDefault="006213B9" w:rsidP="006213B9">
      <w:pPr>
        <w:autoSpaceDE w:val="0"/>
        <w:autoSpaceDN w:val="0"/>
        <w:adjustRightInd w:val="0"/>
        <w:spacing w:after="0" w:line="240" w:lineRule="auto"/>
        <w:ind w:left="567"/>
        <w:rPr>
          <w:rFonts w:ascii="Times New Roman" w:eastAsia="Times New Roman" w:hAnsi="Times New Roman"/>
          <w:color w:val="000000"/>
        </w:rPr>
      </w:pPr>
      <w:r w:rsidRPr="00970087">
        <w:rPr>
          <w:rFonts w:ascii="Times New Roman" w:eastAsia="Times New Roman" w:hAnsi="Times New Roman"/>
          <w:color w:val="000000"/>
        </w:rPr>
        <w:t xml:space="preserve">- inhibítor ACE (napríklad </w:t>
      </w:r>
      <w:proofErr w:type="spellStart"/>
      <w:r w:rsidRPr="00970087">
        <w:rPr>
          <w:rFonts w:ascii="Times New Roman" w:eastAsia="Times New Roman" w:hAnsi="Times New Roman"/>
          <w:color w:val="000000"/>
        </w:rPr>
        <w:t>enalapril</w:t>
      </w:r>
      <w:proofErr w:type="spellEnd"/>
      <w:r w:rsidRPr="00970087">
        <w:rPr>
          <w:rFonts w:ascii="Times New Roman" w:eastAsia="Times New Roman" w:hAnsi="Times New Roman"/>
          <w:color w:val="000000"/>
        </w:rPr>
        <w:t xml:space="preserve">, </w:t>
      </w:r>
      <w:proofErr w:type="spellStart"/>
      <w:r w:rsidRPr="00970087">
        <w:rPr>
          <w:rFonts w:ascii="Times New Roman" w:eastAsia="Times New Roman" w:hAnsi="Times New Roman"/>
          <w:color w:val="000000"/>
        </w:rPr>
        <w:t>lizinopril</w:t>
      </w:r>
      <w:proofErr w:type="spellEnd"/>
      <w:r w:rsidRPr="00970087">
        <w:rPr>
          <w:rFonts w:ascii="Times New Roman" w:eastAsia="Times New Roman" w:hAnsi="Times New Roman"/>
          <w:color w:val="000000"/>
        </w:rPr>
        <w:t xml:space="preserve">, </w:t>
      </w:r>
      <w:proofErr w:type="spellStart"/>
      <w:r w:rsidRPr="00970087">
        <w:rPr>
          <w:rFonts w:ascii="Times New Roman" w:eastAsia="Times New Roman" w:hAnsi="Times New Roman"/>
          <w:color w:val="000000"/>
        </w:rPr>
        <w:t>ramipril</w:t>
      </w:r>
      <w:proofErr w:type="spellEnd"/>
      <w:r w:rsidRPr="00970087">
        <w:rPr>
          <w:rFonts w:ascii="Times New Roman" w:eastAsia="Times New Roman" w:hAnsi="Times New Roman"/>
          <w:color w:val="000000"/>
        </w:rPr>
        <w:t xml:space="preserve">), najmä ak máte problémy s obličkami súvisiace s cukrovkou. </w:t>
      </w:r>
    </w:p>
    <w:p w:rsidR="006213B9" w:rsidRPr="00970087" w:rsidRDefault="006213B9" w:rsidP="006213B9">
      <w:pPr>
        <w:autoSpaceDE w:val="0"/>
        <w:autoSpaceDN w:val="0"/>
        <w:adjustRightInd w:val="0"/>
        <w:spacing w:after="0" w:line="240" w:lineRule="auto"/>
        <w:ind w:left="720" w:hanging="153"/>
        <w:rPr>
          <w:rFonts w:ascii="Times New Roman" w:eastAsia="Times New Roman" w:hAnsi="Times New Roman"/>
          <w:color w:val="000000"/>
        </w:rPr>
      </w:pPr>
      <w:r w:rsidRPr="00970087">
        <w:rPr>
          <w:rFonts w:ascii="Times New Roman" w:eastAsia="Times New Roman" w:hAnsi="Times New Roman"/>
          <w:color w:val="000000"/>
        </w:rPr>
        <w:t xml:space="preserve">- </w:t>
      </w:r>
      <w:proofErr w:type="spellStart"/>
      <w:r w:rsidRPr="00970087">
        <w:rPr>
          <w:rFonts w:ascii="Times New Roman" w:eastAsia="Times New Roman" w:hAnsi="Times New Roman"/>
          <w:color w:val="000000"/>
        </w:rPr>
        <w:t>aliskir</w:t>
      </w:r>
      <w:r w:rsidR="00112BA9" w:rsidRPr="00970087">
        <w:rPr>
          <w:rFonts w:ascii="Times New Roman" w:eastAsia="Times New Roman" w:hAnsi="Times New Roman"/>
          <w:color w:val="000000"/>
        </w:rPr>
        <w:t>é</w:t>
      </w:r>
      <w:r w:rsidRPr="00970087">
        <w:rPr>
          <w:rFonts w:ascii="Times New Roman" w:eastAsia="Times New Roman" w:hAnsi="Times New Roman"/>
          <w:color w:val="000000"/>
        </w:rPr>
        <w:t>n</w:t>
      </w:r>
      <w:proofErr w:type="spellEnd"/>
      <w:r w:rsidRPr="00970087">
        <w:rPr>
          <w:rFonts w:ascii="Times New Roman" w:eastAsia="Times New Roman" w:hAnsi="Times New Roman"/>
          <w:color w:val="000000"/>
        </w:rPr>
        <w:t xml:space="preserve">. </w:t>
      </w:r>
    </w:p>
    <w:p w:rsidR="006213B9" w:rsidRPr="00970087" w:rsidRDefault="006213B9" w:rsidP="006213B9">
      <w:pPr>
        <w:autoSpaceDE w:val="0"/>
        <w:autoSpaceDN w:val="0"/>
        <w:adjustRightInd w:val="0"/>
        <w:spacing w:after="0" w:line="240" w:lineRule="auto"/>
        <w:ind w:left="567"/>
        <w:rPr>
          <w:rFonts w:ascii="Times New Roman" w:eastAsia="Times New Roman" w:hAnsi="Times New Roman"/>
          <w:color w:val="000000"/>
        </w:rPr>
      </w:pPr>
      <w:r w:rsidRPr="00970087">
        <w:rPr>
          <w:rFonts w:ascii="Times New Roman" w:eastAsia="Times New Roman" w:hAnsi="Times New Roman"/>
          <w:color w:val="000000"/>
        </w:rPr>
        <w:t xml:space="preserve">Lekár vám môže pravidelne kontrolovať funkciu obličiek, krvný tlak a množstvo elektrolytov </w:t>
      </w:r>
    </w:p>
    <w:p w:rsidR="006213B9" w:rsidRPr="00970087" w:rsidRDefault="006213B9" w:rsidP="006213B9">
      <w:pPr>
        <w:autoSpaceDE w:val="0"/>
        <w:autoSpaceDN w:val="0"/>
        <w:adjustRightInd w:val="0"/>
        <w:spacing w:after="0" w:line="240" w:lineRule="auto"/>
        <w:ind w:left="567"/>
        <w:rPr>
          <w:rFonts w:ascii="Times New Roman" w:eastAsia="Times New Roman" w:hAnsi="Times New Roman"/>
          <w:color w:val="000000"/>
        </w:rPr>
      </w:pPr>
      <w:r w:rsidRPr="00970087">
        <w:rPr>
          <w:rFonts w:ascii="Times New Roman" w:eastAsia="Times New Roman" w:hAnsi="Times New Roman"/>
          <w:color w:val="000000"/>
        </w:rPr>
        <w:t xml:space="preserve">(napríklad draslíka) v krvi. Pozri tiež informácie v časti „Neužívajte </w:t>
      </w:r>
      <w:proofErr w:type="spellStart"/>
      <w:r w:rsidR="00112BA9" w:rsidRPr="00970087">
        <w:rPr>
          <w:rFonts w:ascii="Times New Roman" w:eastAsia="Times New Roman" w:hAnsi="Times New Roman"/>
          <w:color w:val="000000"/>
        </w:rPr>
        <w:t>M</w:t>
      </w:r>
      <w:r w:rsidR="0074553E" w:rsidRPr="0074553E">
        <w:rPr>
          <w:rFonts w:ascii="Times New Roman" w:eastAsia="Times New Roman" w:hAnsi="Times New Roman"/>
          <w:color w:val="000000"/>
        </w:rPr>
        <w:t>ixor</w:t>
      </w:r>
      <w:proofErr w:type="spellEnd"/>
      <w:r w:rsidRPr="00970087">
        <w:rPr>
          <w:rFonts w:ascii="Times New Roman" w:eastAsia="Times New Roman" w:hAnsi="Times New Roman"/>
          <w:color w:val="000000"/>
        </w:rPr>
        <w:t xml:space="preserve">“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ak užívate </w:t>
      </w:r>
      <w:proofErr w:type="spellStart"/>
      <w:r w:rsidRPr="00970087">
        <w:rPr>
          <w:rFonts w:ascii="Times New Roman" w:eastAsia="Times New Roman" w:hAnsi="Times New Roman"/>
          <w:color w:val="000000"/>
        </w:rPr>
        <w:t>digoxín</w:t>
      </w:r>
      <w:proofErr w:type="spellEnd"/>
      <w:r w:rsidRPr="00970087">
        <w:rPr>
          <w:rFonts w:ascii="Times New Roman" w:eastAsia="Times New Roman" w:hAnsi="Times New Roman"/>
          <w:color w:val="000000"/>
        </w:rPr>
        <w:t xml:space="preserve">. </w:t>
      </w:r>
    </w:p>
    <w:p w:rsidR="006213B9" w:rsidRPr="00970087" w:rsidRDefault="006213B9" w:rsidP="006213B9">
      <w:pPr>
        <w:autoSpaceDE w:val="0"/>
        <w:autoSpaceDN w:val="0"/>
        <w:adjustRightInd w:val="0"/>
        <w:spacing w:after="0" w:line="240" w:lineRule="auto"/>
        <w:rPr>
          <w:rFonts w:ascii="Times New Roman" w:eastAsia="Times New Roman" w:hAnsi="Times New Roman"/>
          <w:color w:val="000000"/>
        </w:rPr>
      </w:pPr>
    </w:p>
    <w:p w:rsidR="00112BA9" w:rsidRPr="00970087" w:rsidRDefault="00112BA9" w:rsidP="006213B9">
      <w:pPr>
        <w:autoSpaceDE w:val="0"/>
        <w:autoSpaceDN w:val="0"/>
        <w:adjustRightInd w:val="0"/>
        <w:spacing w:after="0" w:line="240" w:lineRule="auto"/>
        <w:rPr>
          <w:rFonts w:ascii="Times New Roman" w:eastAsia="Times New Roman" w:hAnsi="Times New Roman"/>
          <w:color w:val="000000"/>
        </w:rPr>
      </w:pPr>
      <w:r w:rsidRPr="00970087">
        <w:rPr>
          <w:rFonts w:ascii="Times New Roman" w:eastAsia="Times New Roman" w:hAnsi="Times New Roman"/>
          <w:color w:val="000000"/>
        </w:rPr>
        <w:t xml:space="preserve">Ak si myslíte, že ste tehotná </w:t>
      </w:r>
      <w:r w:rsidR="00CA7760" w:rsidRPr="00970087">
        <w:rPr>
          <w:rFonts w:ascii="Times New Roman" w:eastAsia="Times New Roman" w:hAnsi="Times New Roman"/>
          <w:color w:val="000000"/>
        </w:rPr>
        <w:t>(</w:t>
      </w:r>
      <w:r w:rsidRPr="00970087">
        <w:rPr>
          <w:rFonts w:ascii="Times New Roman" w:eastAsia="Times New Roman" w:hAnsi="Times New Roman"/>
          <w:color w:val="000000"/>
        </w:rPr>
        <w:t xml:space="preserve">alebo môžete </w:t>
      </w:r>
      <w:r w:rsidR="00CA7760" w:rsidRPr="00970087">
        <w:rPr>
          <w:rFonts w:ascii="Times New Roman" w:eastAsia="Times New Roman" w:hAnsi="Times New Roman"/>
          <w:color w:val="000000"/>
        </w:rPr>
        <w:t>otehotnieť)</w:t>
      </w:r>
      <w:r w:rsidRPr="00970087">
        <w:rPr>
          <w:rFonts w:ascii="Times New Roman" w:eastAsia="Times New Roman" w:hAnsi="Times New Roman"/>
          <w:color w:val="000000"/>
        </w:rPr>
        <w:t xml:space="preserve">, musíte to povedať svojmu lekárovi. </w:t>
      </w:r>
      <w:proofErr w:type="spellStart"/>
      <w:r w:rsidRPr="00970087">
        <w:rPr>
          <w:rFonts w:ascii="Times New Roman" w:eastAsia="Times New Roman" w:hAnsi="Times New Roman"/>
          <w:color w:val="000000"/>
        </w:rPr>
        <w:t>M</w:t>
      </w:r>
      <w:r w:rsidR="006C670B">
        <w:rPr>
          <w:rFonts w:ascii="Times New Roman" w:eastAsia="Times New Roman" w:hAnsi="Times New Roman"/>
          <w:color w:val="000000"/>
        </w:rPr>
        <w:t>ixor</w:t>
      </w:r>
      <w:proofErr w:type="spellEnd"/>
      <w:r w:rsidRPr="00970087">
        <w:rPr>
          <w:rFonts w:ascii="Times New Roman" w:eastAsia="Times New Roman" w:hAnsi="Times New Roman"/>
          <w:color w:val="000000"/>
        </w:rPr>
        <w:t xml:space="preserve"> sa neodporúča užívať na začiatku tehotenstva a nesmie sa užívať, keď ste tehotná dlhšie ako 3 mesiace, pretože to môže spôsobiť závažné poškodenie vášho dieťaťa, ak sa používa v tomto štádiu (pozri časť Tehotenstvo a dojčenie).</w:t>
      </w:r>
    </w:p>
    <w:p w:rsidR="00112BA9" w:rsidRPr="00970087" w:rsidRDefault="00112BA9" w:rsidP="006213B9">
      <w:pPr>
        <w:autoSpaceDE w:val="0"/>
        <w:autoSpaceDN w:val="0"/>
        <w:adjustRightInd w:val="0"/>
        <w:spacing w:after="0" w:line="240" w:lineRule="auto"/>
        <w:rPr>
          <w:rFonts w:ascii="Times New Roman" w:eastAsia="Times New Roman" w:hAnsi="Times New Roman"/>
          <w:color w:val="000000"/>
        </w:rPr>
      </w:pPr>
    </w:p>
    <w:p w:rsidR="00BB0453" w:rsidRPr="00970087" w:rsidRDefault="00BB0453" w:rsidP="00BB0453">
      <w:pPr>
        <w:numPr>
          <w:ilvl w:val="12"/>
          <w:numId w:val="0"/>
        </w:numPr>
        <w:spacing w:after="0" w:line="240" w:lineRule="auto"/>
        <w:ind w:right="-2"/>
        <w:outlineLvl w:val="0"/>
        <w:rPr>
          <w:rFonts w:ascii="Times New Roman" w:eastAsia="Times New Roman" w:hAnsi="Times New Roman"/>
          <w:color w:val="000000"/>
        </w:rPr>
      </w:pPr>
      <w:r w:rsidRPr="00970087">
        <w:rPr>
          <w:rFonts w:ascii="Times New Roman" w:eastAsia="Times New Roman" w:hAnsi="Times New Roman"/>
          <w:color w:val="000000"/>
        </w:rPr>
        <w:t xml:space="preserve">V prípade operácie alebo anestézie (narkózy) musíte informovať svojho lekára, že užívate </w:t>
      </w:r>
      <w:proofErr w:type="spellStart"/>
      <w:r w:rsidRPr="00970087">
        <w:rPr>
          <w:rFonts w:ascii="Times New Roman" w:eastAsia="Times New Roman" w:hAnsi="Times New Roman"/>
          <w:color w:val="000000"/>
        </w:rPr>
        <w:t>M</w:t>
      </w:r>
      <w:r w:rsidR="0074553E" w:rsidRPr="0074553E">
        <w:rPr>
          <w:rFonts w:ascii="Times New Roman" w:eastAsia="Times New Roman" w:hAnsi="Times New Roman"/>
          <w:color w:val="000000"/>
        </w:rPr>
        <w:t>ixor</w:t>
      </w:r>
      <w:proofErr w:type="spellEnd"/>
      <w:r w:rsidRPr="00970087">
        <w:rPr>
          <w:rFonts w:ascii="Times New Roman" w:eastAsia="Times New Roman" w:hAnsi="Times New Roman"/>
          <w:color w:val="000000"/>
        </w:rPr>
        <w:t>.</w:t>
      </w:r>
    </w:p>
    <w:p w:rsidR="00BB0453" w:rsidRPr="00970087" w:rsidRDefault="00BB0453" w:rsidP="00BB0453">
      <w:pPr>
        <w:numPr>
          <w:ilvl w:val="12"/>
          <w:numId w:val="0"/>
        </w:numPr>
        <w:spacing w:after="0" w:line="240" w:lineRule="auto"/>
        <w:ind w:right="-2"/>
        <w:outlineLvl w:val="0"/>
        <w:rPr>
          <w:rFonts w:ascii="Times New Roman" w:eastAsia="Times New Roman" w:hAnsi="Times New Roman"/>
          <w:color w:val="000000"/>
        </w:rPr>
      </w:pPr>
    </w:p>
    <w:p w:rsidR="00BB0453" w:rsidRPr="00970087" w:rsidRDefault="00BB0453" w:rsidP="00BB0453">
      <w:pPr>
        <w:numPr>
          <w:ilvl w:val="12"/>
          <w:numId w:val="0"/>
        </w:numPr>
        <w:spacing w:after="0" w:line="240" w:lineRule="auto"/>
        <w:ind w:right="-2"/>
        <w:outlineLvl w:val="0"/>
        <w:rPr>
          <w:rFonts w:ascii="Times New Roman" w:eastAsia="Times New Roman" w:hAnsi="Times New Roman"/>
          <w:color w:val="000000"/>
        </w:rPr>
      </w:pPr>
      <w:proofErr w:type="spellStart"/>
      <w:r w:rsidRPr="00970087">
        <w:rPr>
          <w:rFonts w:ascii="Times New Roman" w:eastAsia="Times New Roman" w:hAnsi="Times New Roman"/>
          <w:color w:val="000000"/>
        </w:rPr>
        <w:t>M</w:t>
      </w:r>
      <w:r w:rsidR="0074553E" w:rsidRPr="0074553E">
        <w:rPr>
          <w:rFonts w:ascii="Times New Roman" w:eastAsia="Times New Roman" w:hAnsi="Times New Roman"/>
          <w:color w:val="000000"/>
        </w:rPr>
        <w:t>ixor</w:t>
      </w:r>
      <w:proofErr w:type="spellEnd"/>
      <w:r w:rsidRPr="00970087">
        <w:rPr>
          <w:rFonts w:ascii="Times New Roman" w:eastAsia="Times New Roman" w:hAnsi="Times New Roman"/>
          <w:color w:val="000000"/>
        </w:rPr>
        <w:t xml:space="preserve"> môže mať nižšiu účinnosť pri znižovaní krvného tlaku u černošských pacientov.</w:t>
      </w:r>
    </w:p>
    <w:p w:rsidR="00B078B8" w:rsidRPr="00970087" w:rsidRDefault="00B078B8" w:rsidP="00B078B8">
      <w:pPr>
        <w:spacing w:after="0" w:line="240" w:lineRule="auto"/>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b/>
          <w:noProof/>
          <w:lang w:eastAsia="sk-SK"/>
        </w:rPr>
        <w:t>Deti a dospievajúci</w:t>
      </w:r>
    </w:p>
    <w:p w:rsidR="00B078B8" w:rsidRPr="00970087" w:rsidRDefault="00BB0453" w:rsidP="00B078B8">
      <w:pPr>
        <w:spacing w:after="0" w:line="240" w:lineRule="auto"/>
        <w:rPr>
          <w:rFonts w:ascii="Times New Roman" w:eastAsia="Times New Roman" w:hAnsi="Times New Roman"/>
          <w:noProof/>
          <w:lang w:eastAsia="sk-SK"/>
        </w:rPr>
      </w:pPr>
      <w:r w:rsidRPr="00970087">
        <w:rPr>
          <w:rFonts w:ascii="Times New Roman" w:eastAsia="Times New Roman" w:hAnsi="Times New Roman"/>
          <w:noProof/>
          <w:lang w:eastAsia="sk-SK"/>
        </w:rPr>
        <w:t>Nie sú žiadne skúsenosti s užívaním M</w:t>
      </w:r>
      <w:r w:rsidR="0074553E" w:rsidRPr="0074553E">
        <w:rPr>
          <w:rFonts w:ascii="Times New Roman" w:eastAsia="Times New Roman" w:hAnsi="Times New Roman"/>
          <w:noProof/>
          <w:lang w:eastAsia="sk-SK"/>
        </w:rPr>
        <w:t>ixor</w:t>
      </w:r>
      <w:r w:rsidR="0074553E">
        <w:rPr>
          <w:rFonts w:ascii="Times New Roman" w:eastAsia="Times New Roman" w:hAnsi="Times New Roman"/>
          <w:noProof/>
          <w:lang w:eastAsia="sk-SK"/>
        </w:rPr>
        <w:t>u</w:t>
      </w:r>
      <w:r w:rsidRPr="00970087">
        <w:rPr>
          <w:rFonts w:ascii="Times New Roman" w:eastAsia="Times New Roman" w:hAnsi="Times New Roman"/>
          <w:noProof/>
          <w:lang w:eastAsia="sk-SK"/>
        </w:rPr>
        <w:t xml:space="preserve"> u detí (do 18 rokov). Preto </w:t>
      </w:r>
      <w:r w:rsidR="00B078B8" w:rsidRPr="00970087">
        <w:rPr>
          <w:rFonts w:ascii="Times New Roman" w:eastAsia="Times New Roman" w:hAnsi="Times New Roman"/>
          <w:noProof/>
          <w:lang w:eastAsia="sk-SK"/>
        </w:rPr>
        <w:t>sa</w:t>
      </w:r>
      <w:r w:rsidRPr="00970087">
        <w:rPr>
          <w:rFonts w:ascii="Times New Roman" w:eastAsia="Times New Roman" w:hAnsi="Times New Roman"/>
          <w:noProof/>
          <w:lang w:eastAsia="sk-SK"/>
        </w:rPr>
        <w:t xml:space="preserve"> tento liek </w:t>
      </w:r>
      <w:r w:rsidR="00B078B8" w:rsidRPr="00970087">
        <w:rPr>
          <w:rFonts w:ascii="Times New Roman" w:eastAsia="Times New Roman" w:hAnsi="Times New Roman"/>
          <w:noProof/>
          <w:lang w:eastAsia="sk-SK"/>
        </w:rPr>
        <w:t>nemá podávať deťom a dospievajúcim.</w:t>
      </w:r>
    </w:p>
    <w:p w:rsidR="00B078B8" w:rsidRPr="00970087" w:rsidRDefault="00B078B8" w:rsidP="00B078B8">
      <w:pPr>
        <w:numPr>
          <w:ilvl w:val="12"/>
          <w:numId w:val="0"/>
        </w:numPr>
        <w:spacing w:after="0" w:line="240" w:lineRule="auto"/>
        <w:ind w:left="567" w:hanging="567"/>
        <w:rPr>
          <w:rFonts w:ascii="Times New Roman" w:eastAsia="Times New Roman" w:hAnsi="Times New Roman"/>
          <w:noProof/>
          <w:lang w:eastAsia="sk-SK"/>
        </w:rPr>
      </w:pPr>
    </w:p>
    <w:p w:rsidR="00B078B8" w:rsidRPr="00970087" w:rsidRDefault="00B078B8" w:rsidP="00B078B8">
      <w:pPr>
        <w:numPr>
          <w:ilvl w:val="12"/>
          <w:numId w:val="0"/>
        </w:numPr>
        <w:spacing w:line="240" w:lineRule="auto"/>
        <w:ind w:right="-2"/>
        <w:rPr>
          <w:rFonts w:ascii="Times New Roman" w:eastAsia="Times New Roman" w:hAnsi="Times New Roman"/>
          <w:noProof/>
          <w:lang w:eastAsia="sk-SK"/>
        </w:rPr>
      </w:pPr>
      <w:r w:rsidRPr="00970087">
        <w:rPr>
          <w:rFonts w:ascii="Times New Roman" w:eastAsia="Times New Roman" w:hAnsi="Times New Roman"/>
          <w:b/>
          <w:noProof/>
          <w:lang w:eastAsia="sk-SK"/>
        </w:rPr>
        <w:t>Iné lieky a </w:t>
      </w:r>
      <w:r w:rsidR="00BB0453"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p>
    <w:p w:rsidR="00044FB4" w:rsidRPr="00970087" w:rsidRDefault="00044FB4" w:rsidP="00044FB4">
      <w:p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 xml:space="preserve">Ak </w:t>
      </w:r>
      <w:r w:rsidR="00CA7760" w:rsidRPr="00970087">
        <w:rPr>
          <w:rFonts w:ascii="Times New Roman" w:eastAsia="Times New Roman" w:hAnsi="Times New Roman"/>
          <w:lang w:eastAsia="sk-SK"/>
        </w:rPr>
        <w:t xml:space="preserve">teraz </w:t>
      </w:r>
      <w:r w:rsidRPr="00970087">
        <w:rPr>
          <w:rFonts w:ascii="Times New Roman" w:eastAsia="Times New Roman" w:hAnsi="Times New Roman"/>
          <w:lang w:eastAsia="sk-SK"/>
        </w:rPr>
        <w:t xml:space="preserve">užívate alebo ste v poslednom čase užívali, </w:t>
      </w:r>
      <w:r w:rsidR="00CA7760" w:rsidRPr="00970087">
        <w:rPr>
          <w:rFonts w:ascii="Times New Roman" w:eastAsia="Times New Roman" w:hAnsi="Times New Roman"/>
          <w:lang w:eastAsia="sk-SK"/>
        </w:rPr>
        <w:t>či práve</w:t>
      </w:r>
      <w:r w:rsidRPr="00970087">
        <w:rPr>
          <w:rFonts w:ascii="Times New Roman" w:eastAsia="Times New Roman" w:hAnsi="Times New Roman"/>
          <w:lang w:eastAsia="sk-SK"/>
        </w:rPr>
        <w:t xml:space="preserve"> budete užívať ďalšie lieky, povedzte to svojmu lekárovi alebo lekárnikovi. Váš lekár vám možno bude musieť zmeniť dávkovanie a/alebo urobiť iné opatrenia. V niektorých prípadoch možno prestanete užívať niektoré lieky. Vzťahuje sa to najmä na lieky uvedené nižšie, ak sa užívajú súčasne s </w:t>
      </w:r>
      <w:proofErr w:type="spellStart"/>
      <w:r w:rsidR="00A90EDF" w:rsidRPr="00970087">
        <w:rPr>
          <w:rFonts w:ascii="Times New Roman" w:eastAsia="Times New Roman" w:hAnsi="Times New Roman"/>
          <w:lang w:eastAsia="sk-SK"/>
        </w:rPr>
        <w:t>M</w:t>
      </w:r>
      <w:r w:rsidR="0074553E" w:rsidRPr="0074553E">
        <w:rPr>
          <w:rFonts w:ascii="Times New Roman" w:eastAsia="Times New Roman" w:hAnsi="Times New Roman"/>
          <w:lang w:eastAsia="sk-SK"/>
        </w:rPr>
        <w:t>ixor</w:t>
      </w:r>
      <w:r w:rsidR="0074553E">
        <w:rPr>
          <w:rFonts w:ascii="Times New Roman" w:eastAsia="Times New Roman" w:hAnsi="Times New Roman"/>
          <w:lang w:eastAsia="sk-SK"/>
        </w:rPr>
        <w:t>om</w:t>
      </w:r>
      <w:proofErr w:type="spellEnd"/>
      <w:r w:rsidRPr="00970087">
        <w:rPr>
          <w:rFonts w:ascii="Times New Roman" w:eastAsia="Times New Roman" w:hAnsi="Times New Roman"/>
          <w:lang w:eastAsia="sk-SK"/>
        </w:rPr>
        <w:t>:</w:t>
      </w:r>
    </w:p>
    <w:p w:rsidR="00044FB4" w:rsidRPr="00970087" w:rsidRDefault="00044FB4" w:rsidP="00044FB4">
      <w:pPr>
        <w:autoSpaceDE w:val="0"/>
        <w:autoSpaceDN w:val="0"/>
        <w:adjustRightInd w:val="0"/>
        <w:spacing w:after="0" w:line="240" w:lineRule="auto"/>
        <w:rPr>
          <w:rFonts w:ascii="Times New Roman" w:eastAsia="Times New Roman" w:hAnsi="Times New Roman"/>
          <w:lang w:eastAsia="sk-SK"/>
        </w:rPr>
      </w:pPr>
    </w:p>
    <w:p w:rsidR="00044FB4" w:rsidRPr="00970087" w:rsidRDefault="00044FB4" w:rsidP="009D4177">
      <w:pPr>
        <w:numPr>
          <w:ilvl w:val="0"/>
          <w:numId w:val="9"/>
        </w:num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Lieky s obsahom lítia</w:t>
      </w:r>
      <w:r w:rsidR="00A90EDF" w:rsidRPr="00970087">
        <w:rPr>
          <w:rFonts w:ascii="Times New Roman" w:eastAsia="Times New Roman" w:hAnsi="Times New Roman"/>
          <w:lang w:eastAsia="sk-SK"/>
        </w:rPr>
        <w:t xml:space="preserve"> (</w:t>
      </w:r>
      <w:r w:rsidRPr="00970087">
        <w:rPr>
          <w:rFonts w:ascii="Times New Roman" w:eastAsia="Times New Roman" w:hAnsi="Times New Roman"/>
          <w:lang w:eastAsia="sk-SK"/>
        </w:rPr>
        <w:t xml:space="preserve">na liečbu </w:t>
      </w:r>
      <w:r w:rsidR="00A90EDF" w:rsidRPr="001B500D">
        <w:rPr>
          <w:rFonts w:ascii="Times New Roman" w:eastAsia="Times New Roman" w:hAnsi="Times New Roman"/>
          <w:lang w:eastAsia="sk-SK"/>
        </w:rPr>
        <w:t>psyc</w:t>
      </w:r>
      <w:r w:rsidR="00707E36" w:rsidRPr="001B500D">
        <w:rPr>
          <w:rFonts w:ascii="Times New Roman" w:eastAsia="Times New Roman" w:hAnsi="Times New Roman"/>
          <w:lang w:eastAsia="sk-SK"/>
        </w:rPr>
        <w:t>h</w:t>
      </w:r>
      <w:r w:rsidR="00A90EDF" w:rsidRPr="001B500D">
        <w:rPr>
          <w:rFonts w:ascii="Times New Roman" w:eastAsia="Times New Roman" w:hAnsi="Times New Roman"/>
          <w:lang w:eastAsia="sk-SK"/>
        </w:rPr>
        <w:t>ických problémov</w:t>
      </w:r>
      <w:r w:rsidR="00A90EDF" w:rsidRPr="00970087">
        <w:rPr>
          <w:rFonts w:ascii="Times New Roman" w:eastAsia="Times New Roman" w:hAnsi="Times New Roman"/>
          <w:lang w:eastAsia="sk-SK"/>
        </w:rPr>
        <w:t>)</w:t>
      </w:r>
      <w:r w:rsidRPr="00970087">
        <w:rPr>
          <w:rFonts w:ascii="Times New Roman" w:eastAsia="Times New Roman" w:hAnsi="Times New Roman"/>
          <w:lang w:eastAsia="sk-SK"/>
        </w:rPr>
        <w:t>.</w:t>
      </w:r>
    </w:p>
    <w:p w:rsidR="00A90EDF" w:rsidRPr="00970087" w:rsidRDefault="00A90EDF" w:rsidP="009D4177">
      <w:pPr>
        <w:numPr>
          <w:ilvl w:val="0"/>
          <w:numId w:val="9"/>
        </w:num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lastRenderedPageBreak/>
        <w:t xml:space="preserve">Doplnky draslíka alebo </w:t>
      </w:r>
      <w:r w:rsidR="00044FB4" w:rsidRPr="00970087">
        <w:rPr>
          <w:rFonts w:ascii="Times New Roman" w:eastAsia="Times New Roman" w:hAnsi="Times New Roman"/>
          <w:lang w:eastAsia="sk-SK"/>
        </w:rPr>
        <w:t>náhrady soli obsahujúce draslík</w:t>
      </w:r>
      <w:r w:rsidRPr="00970087">
        <w:rPr>
          <w:rFonts w:ascii="Times New Roman" w:eastAsia="Times New Roman" w:hAnsi="Times New Roman"/>
          <w:lang w:eastAsia="sk-SK"/>
        </w:rPr>
        <w:t xml:space="preserve"> (lieky, ktoré môžu zvýšiť hladiny draslíka v krvi).</w:t>
      </w:r>
      <w:r w:rsidR="00044FB4" w:rsidRPr="00970087">
        <w:rPr>
          <w:rFonts w:ascii="Times New Roman" w:eastAsia="Times New Roman" w:hAnsi="Times New Roman"/>
          <w:lang w:eastAsia="sk-SK"/>
        </w:rPr>
        <w:t xml:space="preserve"> </w:t>
      </w:r>
    </w:p>
    <w:p w:rsidR="00A90EDF" w:rsidRPr="00970087" w:rsidRDefault="00044FB4" w:rsidP="009D4177">
      <w:pPr>
        <w:numPr>
          <w:ilvl w:val="0"/>
          <w:numId w:val="9"/>
        </w:num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NSA (</w:t>
      </w:r>
      <w:proofErr w:type="spellStart"/>
      <w:r w:rsidRPr="00970087">
        <w:rPr>
          <w:rFonts w:ascii="Times New Roman" w:eastAsia="Times New Roman" w:hAnsi="Times New Roman"/>
          <w:lang w:eastAsia="sk-SK"/>
        </w:rPr>
        <w:t>nesteroidné</w:t>
      </w:r>
      <w:proofErr w:type="spellEnd"/>
      <w:r w:rsidRPr="00970087">
        <w:rPr>
          <w:rFonts w:ascii="Times New Roman" w:eastAsia="Times New Roman" w:hAnsi="Times New Roman"/>
          <w:lang w:eastAsia="sk-SK"/>
        </w:rPr>
        <w:t xml:space="preserve"> protizápalové lieky, ako napr. kyselina </w:t>
      </w:r>
      <w:proofErr w:type="spellStart"/>
      <w:r w:rsidRPr="00970087">
        <w:rPr>
          <w:rFonts w:ascii="Times New Roman" w:eastAsia="Times New Roman" w:hAnsi="Times New Roman"/>
          <w:lang w:eastAsia="sk-SK"/>
        </w:rPr>
        <w:t>acetylsalicylová</w:t>
      </w:r>
      <w:proofErr w:type="spellEnd"/>
      <w:r w:rsidRPr="00970087">
        <w:rPr>
          <w:rFonts w:ascii="Times New Roman" w:eastAsia="Times New Roman" w:hAnsi="Times New Roman"/>
          <w:lang w:eastAsia="sk-SK"/>
        </w:rPr>
        <w:t xml:space="preserve"> alebo </w:t>
      </w:r>
      <w:proofErr w:type="spellStart"/>
      <w:r w:rsidRPr="00970087">
        <w:rPr>
          <w:rFonts w:ascii="Times New Roman" w:eastAsia="Times New Roman" w:hAnsi="Times New Roman"/>
          <w:lang w:eastAsia="sk-SK"/>
        </w:rPr>
        <w:t>ibuprof</w:t>
      </w:r>
      <w:r w:rsidR="00CA7760" w:rsidRPr="00970087">
        <w:rPr>
          <w:rFonts w:ascii="Times New Roman" w:eastAsia="Times New Roman" w:hAnsi="Times New Roman"/>
          <w:lang w:eastAsia="sk-SK"/>
        </w:rPr>
        <w:t>e</w:t>
      </w:r>
      <w:r w:rsidRPr="00970087">
        <w:rPr>
          <w:rFonts w:ascii="Times New Roman" w:eastAsia="Times New Roman" w:hAnsi="Times New Roman"/>
          <w:lang w:eastAsia="sk-SK"/>
        </w:rPr>
        <w:t>n</w:t>
      </w:r>
      <w:proofErr w:type="spellEnd"/>
      <w:r w:rsidRPr="00970087">
        <w:rPr>
          <w:rFonts w:ascii="Times New Roman" w:eastAsia="Times New Roman" w:hAnsi="Times New Roman"/>
          <w:lang w:eastAsia="sk-SK"/>
        </w:rPr>
        <w:t>)</w:t>
      </w:r>
      <w:r w:rsidR="00A90EDF" w:rsidRPr="00970087">
        <w:rPr>
          <w:rFonts w:ascii="Times New Roman" w:eastAsia="Times New Roman" w:hAnsi="Times New Roman"/>
          <w:lang w:eastAsia="sk-SK"/>
        </w:rPr>
        <w:t>.</w:t>
      </w:r>
    </w:p>
    <w:p w:rsidR="00A90EDF" w:rsidRPr="00970087" w:rsidRDefault="00A90EDF" w:rsidP="009D4177">
      <w:pPr>
        <w:numPr>
          <w:ilvl w:val="0"/>
          <w:numId w:val="9"/>
        </w:numPr>
        <w:autoSpaceDE w:val="0"/>
        <w:autoSpaceDN w:val="0"/>
        <w:adjustRightInd w:val="0"/>
        <w:spacing w:after="0" w:line="240" w:lineRule="auto"/>
        <w:rPr>
          <w:rFonts w:ascii="Times New Roman" w:eastAsia="Times New Roman" w:hAnsi="Times New Roman"/>
          <w:lang w:eastAsia="sk-SK"/>
        </w:rPr>
      </w:pPr>
      <w:proofErr w:type="spellStart"/>
      <w:r w:rsidRPr="00970087">
        <w:rPr>
          <w:rFonts w:ascii="Times New Roman" w:eastAsia="Times New Roman" w:hAnsi="Times New Roman"/>
          <w:lang w:eastAsia="sk-SK"/>
        </w:rPr>
        <w:t>Kortikosteroidy</w:t>
      </w:r>
      <w:proofErr w:type="spellEnd"/>
      <w:r w:rsidRPr="00970087">
        <w:rPr>
          <w:rFonts w:ascii="Times New Roman" w:eastAsia="Times New Roman" w:hAnsi="Times New Roman"/>
          <w:lang w:eastAsia="sk-SK"/>
        </w:rPr>
        <w:t>.</w:t>
      </w:r>
    </w:p>
    <w:p w:rsidR="00A90EDF" w:rsidRPr="00970087" w:rsidRDefault="00A90EDF" w:rsidP="009D4177">
      <w:pPr>
        <w:numPr>
          <w:ilvl w:val="0"/>
          <w:numId w:val="9"/>
        </w:numPr>
        <w:autoSpaceDE w:val="0"/>
        <w:autoSpaceDN w:val="0"/>
        <w:adjustRightInd w:val="0"/>
        <w:spacing w:after="0" w:line="240" w:lineRule="auto"/>
        <w:rPr>
          <w:rFonts w:ascii="Times New Roman" w:eastAsia="Times New Roman" w:hAnsi="Times New Roman"/>
          <w:lang w:eastAsia="sk-SK"/>
        </w:rPr>
      </w:pPr>
      <w:proofErr w:type="spellStart"/>
      <w:r w:rsidRPr="00970087">
        <w:rPr>
          <w:rFonts w:ascii="Times New Roman" w:eastAsia="Times New Roman" w:hAnsi="Times New Roman"/>
          <w:lang w:eastAsia="sk-SK"/>
        </w:rPr>
        <w:t>H</w:t>
      </w:r>
      <w:r w:rsidR="00044FB4" w:rsidRPr="00970087">
        <w:rPr>
          <w:rFonts w:ascii="Times New Roman" w:eastAsia="Times New Roman" w:hAnsi="Times New Roman"/>
          <w:lang w:eastAsia="sk-SK"/>
        </w:rPr>
        <w:t>eparín</w:t>
      </w:r>
      <w:proofErr w:type="spellEnd"/>
      <w:r w:rsidRPr="00970087">
        <w:rPr>
          <w:rFonts w:ascii="Times New Roman" w:eastAsia="Times New Roman" w:hAnsi="Times New Roman"/>
          <w:lang w:eastAsia="sk-SK"/>
        </w:rPr>
        <w:t xml:space="preserve"> (liek na riedenie krvi).</w:t>
      </w:r>
    </w:p>
    <w:p w:rsidR="00044FB4" w:rsidRPr="00970087" w:rsidRDefault="00A90EDF" w:rsidP="00C97281">
      <w:pPr>
        <w:numPr>
          <w:ilvl w:val="0"/>
          <w:numId w:val="9"/>
        </w:numPr>
        <w:autoSpaceDE w:val="0"/>
        <w:autoSpaceDN w:val="0"/>
        <w:adjustRightInd w:val="0"/>
        <w:spacing w:after="0" w:line="240" w:lineRule="auto"/>
        <w:rPr>
          <w:rFonts w:ascii="Times New Roman" w:eastAsia="Times New Roman" w:hAnsi="Times New Roman"/>
          <w:lang w:eastAsia="sk-SK"/>
        </w:rPr>
      </w:pPr>
      <w:proofErr w:type="spellStart"/>
      <w:r w:rsidRPr="001B500D">
        <w:rPr>
          <w:rFonts w:ascii="Times New Roman" w:eastAsia="Times New Roman" w:hAnsi="Times New Roman"/>
          <w:lang w:eastAsia="sk-SK"/>
        </w:rPr>
        <w:t>I</w:t>
      </w:r>
      <w:r w:rsidR="00044FB4" w:rsidRPr="001B500D">
        <w:rPr>
          <w:rFonts w:ascii="Times New Roman" w:eastAsia="Times New Roman" w:hAnsi="Times New Roman"/>
          <w:lang w:eastAsia="sk-SK"/>
        </w:rPr>
        <w:t>munosupresíva</w:t>
      </w:r>
      <w:proofErr w:type="spellEnd"/>
      <w:r w:rsidR="00044FB4" w:rsidRPr="001B500D">
        <w:rPr>
          <w:rFonts w:ascii="Times New Roman" w:eastAsia="Times New Roman" w:hAnsi="Times New Roman"/>
          <w:lang w:eastAsia="sk-SK"/>
        </w:rPr>
        <w:t xml:space="preserve"> </w:t>
      </w:r>
      <w:r w:rsidRPr="001B500D">
        <w:rPr>
          <w:rFonts w:ascii="Times New Roman" w:eastAsia="Times New Roman" w:hAnsi="Times New Roman"/>
          <w:lang w:eastAsia="sk-SK"/>
        </w:rPr>
        <w:t xml:space="preserve">ako </w:t>
      </w:r>
      <w:r w:rsidR="00044FB4" w:rsidRPr="001B500D">
        <w:rPr>
          <w:rFonts w:ascii="Times New Roman" w:eastAsia="Times New Roman" w:hAnsi="Times New Roman"/>
          <w:lang w:eastAsia="sk-SK"/>
        </w:rPr>
        <w:t xml:space="preserve">napr. </w:t>
      </w:r>
      <w:proofErr w:type="spellStart"/>
      <w:r w:rsidR="00044FB4" w:rsidRPr="001B500D">
        <w:rPr>
          <w:rFonts w:ascii="Times New Roman" w:eastAsia="Times New Roman" w:hAnsi="Times New Roman"/>
          <w:lang w:eastAsia="sk-SK"/>
        </w:rPr>
        <w:t>cyklosporín</w:t>
      </w:r>
      <w:proofErr w:type="spellEnd"/>
      <w:r w:rsidR="00C97281" w:rsidRPr="001B500D">
        <w:rPr>
          <w:rFonts w:ascii="Times New Roman" w:eastAsia="Times New Roman" w:hAnsi="Times New Roman"/>
          <w:lang w:eastAsia="sk-SK"/>
        </w:rPr>
        <w:t>,</w:t>
      </w:r>
      <w:r w:rsidR="00044FB4" w:rsidRPr="001B500D">
        <w:rPr>
          <w:rFonts w:ascii="Times New Roman" w:eastAsia="Times New Roman" w:hAnsi="Times New Roman"/>
          <w:lang w:eastAsia="sk-SK"/>
        </w:rPr>
        <w:t xml:space="preserve"> </w:t>
      </w:r>
      <w:proofErr w:type="spellStart"/>
      <w:r w:rsidR="00044FB4" w:rsidRPr="001B500D">
        <w:rPr>
          <w:rFonts w:ascii="Times New Roman" w:eastAsia="Times New Roman" w:hAnsi="Times New Roman"/>
          <w:lang w:eastAsia="sk-SK"/>
        </w:rPr>
        <w:t>takrolimus</w:t>
      </w:r>
      <w:proofErr w:type="spellEnd"/>
      <w:r w:rsidR="00C97281" w:rsidRPr="001B500D">
        <w:rPr>
          <w:rFonts w:ascii="Times New Roman" w:eastAsia="Times New Roman" w:hAnsi="Times New Roman"/>
          <w:lang w:eastAsia="sk-SK"/>
        </w:rPr>
        <w:t xml:space="preserve">, </w:t>
      </w:r>
      <w:proofErr w:type="spellStart"/>
      <w:r w:rsidR="00C97281" w:rsidRPr="001B500D">
        <w:rPr>
          <w:rFonts w:ascii="Times New Roman" w:eastAsia="Times New Roman" w:hAnsi="Times New Roman"/>
          <w:lang w:eastAsia="sk-SK"/>
        </w:rPr>
        <w:t>sirolimus</w:t>
      </w:r>
      <w:proofErr w:type="spellEnd"/>
      <w:r w:rsidR="00C97281" w:rsidRPr="001B500D">
        <w:rPr>
          <w:rFonts w:ascii="Times New Roman" w:eastAsia="Times New Roman" w:hAnsi="Times New Roman"/>
          <w:lang w:eastAsia="sk-SK"/>
        </w:rPr>
        <w:t xml:space="preserve">, </w:t>
      </w:r>
      <w:proofErr w:type="spellStart"/>
      <w:r w:rsidR="00C97281" w:rsidRPr="001B500D">
        <w:rPr>
          <w:rFonts w:ascii="Times New Roman" w:eastAsia="Times New Roman" w:hAnsi="Times New Roman"/>
          <w:lang w:eastAsia="sk-SK"/>
        </w:rPr>
        <w:t>temsirolimus</w:t>
      </w:r>
      <w:proofErr w:type="spellEnd"/>
      <w:r w:rsidR="00C97281" w:rsidRPr="001B500D">
        <w:rPr>
          <w:rFonts w:ascii="Times New Roman" w:eastAsia="Times New Roman" w:hAnsi="Times New Roman"/>
          <w:lang w:eastAsia="sk-SK"/>
        </w:rPr>
        <w:t xml:space="preserve"> a </w:t>
      </w:r>
      <w:proofErr w:type="spellStart"/>
      <w:r w:rsidR="00C97281" w:rsidRPr="001B500D">
        <w:rPr>
          <w:rFonts w:ascii="Times New Roman" w:eastAsia="Times New Roman" w:hAnsi="Times New Roman"/>
          <w:lang w:eastAsia="sk-SK"/>
        </w:rPr>
        <w:t>everolimus</w:t>
      </w:r>
      <w:proofErr w:type="spellEnd"/>
      <w:r w:rsidR="00C97281" w:rsidRPr="001B500D">
        <w:rPr>
          <w:rFonts w:ascii="Times New Roman" w:eastAsia="Times New Roman" w:hAnsi="Times New Roman"/>
          <w:lang w:eastAsia="sk-SK"/>
        </w:rPr>
        <w:t xml:space="preserve"> </w:t>
      </w:r>
      <w:r w:rsidR="00980413" w:rsidRPr="001B500D">
        <w:rPr>
          <w:rFonts w:ascii="Times New Roman" w:eastAsia="Times New Roman" w:hAnsi="Times New Roman"/>
          <w:lang w:eastAsia="sk-SK"/>
        </w:rPr>
        <w:t>(na</w:t>
      </w:r>
      <w:r w:rsidR="00980413" w:rsidRPr="00980413">
        <w:rPr>
          <w:rFonts w:ascii="Times New Roman" w:eastAsia="Times New Roman" w:hAnsi="Times New Roman"/>
          <w:lang w:eastAsia="sk-SK"/>
        </w:rPr>
        <w:t xml:space="preserve"> reguláciu imunitnej reakcie organizmu, umožňuj</w:t>
      </w:r>
      <w:r w:rsidR="004675EF">
        <w:rPr>
          <w:rFonts w:ascii="Times New Roman" w:eastAsia="Times New Roman" w:hAnsi="Times New Roman"/>
          <w:lang w:eastAsia="sk-SK"/>
        </w:rPr>
        <w:t>ú</w:t>
      </w:r>
      <w:r w:rsidR="00980413" w:rsidRPr="00980413">
        <w:rPr>
          <w:rFonts w:ascii="Times New Roman" w:eastAsia="Times New Roman" w:hAnsi="Times New Roman"/>
          <w:lang w:eastAsia="sk-SK"/>
        </w:rPr>
        <w:t xml:space="preserve"> organizmu prijať transplantovaný orgán);</w:t>
      </w:r>
    </w:p>
    <w:p w:rsidR="00044FB4" w:rsidRPr="00970087" w:rsidRDefault="00044FB4" w:rsidP="009D4177">
      <w:pPr>
        <w:numPr>
          <w:ilvl w:val="0"/>
          <w:numId w:val="9"/>
        </w:num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Diuretiká („tablety na odvodnenie“).</w:t>
      </w:r>
    </w:p>
    <w:p w:rsidR="00044FB4" w:rsidRPr="00970087" w:rsidRDefault="00044FB4" w:rsidP="009D4177">
      <w:pPr>
        <w:numPr>
          <w:ilvl w:val="0"/>
          <w:numId w:val="9"/>
        </w:numPr>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 xml:space="preserve">ACE inhibítory alebo </w:t>
      </w:r>
      <w:proofErr w:type="spellStart"/>
      <w:r w:rsidRPr="00970087">
        <w:rPr>
          <w:rFonts w:ascii="Times New Roman" w:eastAsia="Times New Roman" w:hAnsi="Times New Roman"/>
          <w:lang w:eastAsia="sk-SK"/>
        </w:rPr>
        <w:t>aliskirén</w:t>
      </w:r>
      <w:proofErr w:type="spellEnd"/>
      <w:r w:rsidRPr="00970087">
        <w:rPr>
          <w:rFonts w:ascii="Times New Roman" w:eastAsia="Times New Roman" w:hAnsi="Times New Roman"/>
          <w:lang w:eastAsia="sk-SK"/>
        </w:rPr>
        <w:t xml:space="preserve"> (používané na liečbu vysokého krvného tlaku), (pozri tiež informácie v častiach „Neužívajte </w:t>
      </w:r>
      <w:proofErr w:type="spellStart"/>
      <w:r w:rsidR="00A90EDF" w:rsidRPr="00970087">
        <w:rPr>
          <w:rFonts w:ascii="Times New Roman" w:eastAsia="Times New Roman" w:hAnsi="Times New Roman"/>
          <w:lang w:eastAsia="sk-SK"/>
        </w:rPr>
        <w:t>M</w:t>
      </w:r>
      <w:r w:rsidR="006C670B">
        <w:rPr>
          <w:rFonts w:ascii="Times New Roman" w:eastAsia="Times New Roman" w:hAnsi="Times New Roman"/>
          <w:lang w:eastAsia="sk-SK"/>
        </w:rPr>
        <w:t>ixor</w:t>
      </w:r>
      <w:proofErr w:type="spellEnd"/>
      <w:r w:rsidRPr="00970087">
        <w:rPr>
          <w:rFonts w:ascii="Times New Roman" w:eastAsia="Times New Roman" w:hAnsi="Times New Roman"/>
          <w:lang w:eastAsia="sk-SK"/>
        </w:rPr>
        <w:t>“ a „Upozornenia a opatrenia“).</w:t>
      </w:r>
    </w:p>
    <w:p w:rsidR="00044FB4" w:rsidRPr="00970087" w:rsidRDefault="00044FB4" w:rsidP="009D4177">
      <w:pPr>
        <w:numPr>
          <w:ilvl w:val="0"/>
          <w:numId w:val="9"/>
        </w:numPr>
        <w:autoSpaceDE w:val="0"/>
        <w:autoSpaceDN w:val="0"/>
        <w:adjustRightInd w:val="0"/>
        <w:spacing w:after="0" w:line="240" w:lineRule="auto"/>
        <w:rPr>
          <w:rFonts w:ascii="Times New Roman" w:eastAsia="Times New Roman" w:hAnsi="Times New Roman"/>
          <w:sz w:val="24"/>
          <w:szCs w:val="24"/>
          <w:lang w:eastAsia="sk-SK"/>
        </w:rPr>
      </w:pPr>
      <w:proofErr w:type="spellStart"/>
      <w:r w:rsidRPr="00970087">
        <w:rPr>
          <w:rFonts w:ascii="Times New Roman" w:eastAsia="Times New Roman" w:hAnsi="Times New Roman"/>
          <w:lang w:eastAsia="sk-SK"/>
        </w:rPr>
        <w:t>Digoxín</w:t>
      </w:r>
      <w:proofErr w:type="spellEnd"/>
      <w:r w:rsidRPr="00970087">
        <w:rPr>
          <w:rFonts w:ascii="Times New Roman" w:eastAsia="Times New Roman" w:hAnsi="Times New Roman"/>
          <w:lang w:eastAsia="sk-SK"/>
        </w:rPr>
        <w:t>.</w:t>
      </w:r>
    </w:p>
    <w:p w:rsidR="009D4177" w:rsidRPr="00970087" w:rsidRDefault="009D4177" w:rsidP="009D4177">
      <w:pPr>
        <w:numPr>
          <w:ilvl w:val="0"/>
          <w:numId w:val="9"/>
        </w:numPr>
        <w:tabs>
          <w:tab w:val="left" w:pos="567"/>
        </w:tabs>
        <w:spacing w:after="0" w:line="240" w:lineRule="auto"/>
        <w:rPr>
          <w:rFonts w:ascii="Times New Roman" w:hAnsi="Times New Roman"/>
        </w:rPr>
      </w:pPr>
      <w:r w:rsidRPr="00970087">
        <w:rPr>
          <w:rFonts w:ascii="Times New Roman" w:hAnsi="Times New Roman"/>
        </w:rPr>
        <w:t xml:space="preserve">   </w:t>
      </w:r>
      <w:proofErr w:type="spellStart"/>
      <w:r w:rsidRPr="00970087">
        <w:rPr>
          <w:rFonts w:ascii="Times New Roman" w:hAnsi="Times New Roman"/>
        </w:rPr>
        <w:t>Ketokonazol</w:t>
      </w:r>
      <w:proofErr w:type="spellEnd"/>
      <w:r w:rsidRPr="00970087">
        <w:rPr>
          <w:rFonts w:ascii="Times New Roman" w:hAnsi="Times New Roman"/>
        </w:rPr>
        <w:t xml:space="preserve">, </w:t>
      </w:r>
      <w:proofErr w:type="spellStart"/>
      <w:r w:rsidRPr="00970087">
        <w:rPr>
          <w:rFonts w:ascii="Times New Roman" w:hAnsi="Times New Roman"/>
        </w:rPr>
        <w:t>itrakonazol</w:t>
      </w:r>
      <w:proofErr w:type="spellEnd"/>
      <w:r w:rsidRPr="00970087">
        <w:rPr>
          <w:rFonts w:ascii="Times New Roman" w:hAnsi="Times New Roman"/>
        </w:rPr>
        <w:t xml:space="preserve"> (lieky na liečbu hubových a plesňových infekcií).</w:t>
      </w:r>
    </w:p>
    <w:p w:rsidR="009D4177" w:rsidRPr="00970087" w:rsidRDefault="009D4177" w:rsidP="009D4177">
      <w:pPr>
        <w:numPr>
          <w:ilvl w:val="0"/>
          <w:numId w:val="9"/>
        </w:numPr>
        <w:tabs>
          <w:tab w:val="left" w:pos="567"/>
        </w:tabs>
        <w:spacing w:after="0" w:line="240" w:lineRule="auto"/>
        <w:rPr>
          <w:rFonts w:ascii="Times New Roman" w:hAnsi="Times New Roman"/>
        </w:rPr>
      </w:pPr>
      <w:r w:rsidRPr="00970087">
        <w:rPr>
          <w:rFonts w:ascii="Times New Roman" w:hAnsi="Times New Roman"/>
        </w:rPr>
        <w:t xml:space="preserve">   </w:t>
      </w:r>
      <w:proofErr w:type="spellStart"/>
      <w:r w:rsidRPr="00970087">
        <w:rPr>
          <w:rFonts w:ascii="Times New Roman" w:hAnsi="Times New Roman"/>
        </w:rPr>
        <w:t>Ritonavir</w:t>
      </w:r>
      <w:proofErr w:type="spellEnd"/>
      <w:r w:rsidRPr="00970087">
        <w:rPr>
          <w:rFonts w:ascii="Times New Roman" w:hAnsi="Times New Roman"/>
        </w:rPr>
        <w:t xml:space="preserve">, </w:t>
      </w:r>
      <w:proofErr w:type="spellStart"/>
      <w:r w:rsidRPr="00970087">
        <w:rPr>
          <w:rFonts w:ascii="Times New Roman" w:hAnsi="Times New Roman"/>
        </w:rPr>
        <w:t>indinavir</w:t>
      </w:r>
      <w:proofErr w:type="spellEnd"/>
      <w:r w:rsidRPr="00970087">
        <w:rPr>
          <w:rFonts w:ascii="Times New Roman" w:hAnsi="Times New Roman"/>
        </w:rPr>
        <w:t xml:space="preserve">, </w:t>
      </w:r>
      <w:proofErr w:type="spellStart"/>
      <w:r w:rsidRPr="00970087">
        <w:rPr>
          <w:rFonts w:ascii="Times New Roman" w:hAnsi="Times New Roman"/>
        </w:rPr>
        <w:t>nelfinavir</w:t>
      </w:r>
      <w:proofErr w:type="spellEnd"/>
      <w:r w:rsidRPr="00970087">
        <w:rPr>
          <w:rFonts w:ascii="Times New Roman" w:hAnsi="Times New Roman"/>
        </w:rPr>
        <w:t xml:space="preserve"> (takzvané inhibítory </w:t>
      </w:r>
      <w:proofErr w:type="spellStart"/>
      <w:r w:rsidRPr="00970087">
        <w:rPr>
          <w:rFonts w:ascii="Times New Roman" w:hAnsi="Times New Roman"/>
        </w:rPr>
        <w:t>proteáz</w:t>
      </w:r>
      <w:proofErr w:type="spellEnd"/>
      <w:r w:rsidRPr="00970087">
        <w:rPr>
          <w:rFonts w:ascii="Times New Roman" w:hAnsi="Times New Roman"/>
        </w:rPr>
        <w:t xml:space="preserve"> používané  na liečbu HIV/AIDS).</w:t>
      </w:r>
    </w:p>
    <w:p w:rsidR="009D4177" w:rsidRPr="00970087" w:rsidRDefault="009D4177" w:rsidP="009D4177">
      <w:pPr>
        <w:numPr>
          <w:ilvl w:val="0"/>
          <w:numId w:val="9"/>
        </w:numPr>
        <w:tabs>
          <w:tab w:val="left" w:pos="567"/>
        </w:tabs>
        <w:spacing w:after="0" w:line="240" w:lineRule="auto"/>
        <w:rPr>
          <w:rFonts w:ascii="Times New Roman" w:hAnsi="Times New Roman"/>
        </w:rPr>
      </w:pPr>
      <w:r w:rsidRPr="00970087">
        <w:rPr>
          <w:rFonts w:ascii="Times New Roman" w:hAnsi="Times New Roman"/>
        </w:rPr>
        <w:t xml:space="preserve">   </w:t>
      </w:r>
      <w:proofErr w:type="spellStart"/>
      <w:r w:rsidRPr="00970087">
        <w:rPr>
          <w:rFonts w:ascii="Times New Roman" w:hAnsi="Times New Roman"/>
        </w:rPr>
        <w:t>Rifampicín</w:t>
      </w:r>
      <w:proofErr w:type="spellEnd"/>
      <w:r w:rsidRPr="00970087">
        <w:rPr>
          <w:rFonts w:ascii="Times New Roman" w:hAnsi="Times New Roman"/>
        </w:rPr>
        <w:t xml:space="preserve">, </w:t>
      </w:r>
      <w:proofErr w:type="spellStart"/>
      <w:r w:rsidRPr="00970087">
        <w:rPr>
          <w:rFonts w:ascii="Times New Roman" w:hAnsi="Times New Roman"/>
        </w:rPr>
        <w:t>erytromycín</w:t>
      </w:r>
      <w:proofErr w:type="spellEnd"/>
      <w:r w:rsidRPr="00970087">
        <w:rPr>
          <w:rFonts w:ascii="Times New Roman" w:hAnsi="Times New Roman"/>
        </w:rPr>
        <w:t xml:space="preserve">, </w:t>
      </w:r>
      <w:proofErr w:type="spellStart"/>
      <w:r w:rsidRPr="00970087">
        <w:rPr>
          <w:rFonts w:ascii="Times New Roman" w:hAnsi="Times New Roman"/>
        </w:rPr>
        <w:t>klaritromycín</w:t>
      </w:r>
      <w:proofErr w:type="spellEnd"/>
      <w:r w:rsidRPr="00970087">
        <w:rPr>
          <w:rFonts w:ascii="Times New Roman" w:hAnsi="Times New Roman"/>
        </w:rPr>
        <w:t xml:space="preserve"> alebo </w:t>
      </w:r>
      <w:proofErr w:type="spellStart"/>
      <w:r w:rsidRPr="00970087">
        <w:rPr>
          <w:rFonts w:ascii="Times New Roman" w:hAnsi="Times New Roman"/>
        </w:rPr>
        <w:t>trimetoprim</w:t>
      </w:r>
      <w:proofErr w:type="spellEnd"/>
      <w:r w:rsidRPr="00970087">
        <w:rPr>
          <w:rFonts w:ascii="Times New Roman" w:hAnsi="Times New Roman"/>
        </w:rPr>
        <w:t xml:space="preserve"> (</w:t>
      </w:r>
      <w:r w:rsidR="00980413">
        <w:rPr>
          <w:rFonts w:ascii="Times New Roman" w:hAnsi="Times New Roman"/>
        </w:rPr>
        <w:t>na infekcie spôsobené baktériami</w:t>
      </w:r>
      <w:r w:rsidRPr="00970087">
        <w:rPr>
          <w:rFonts w:ascii="Times New Roman" w:hAnsi="Times New Roman"/>
        </w:rPr>
        <w:t>).</w:t>
      </w:r>
    </w:p>
    <w:p w:rsidR="009D4177" w:rsidRPr="00970087" w:rsidRDefault="009D4177" w:rsidP="009D4177">
      <w:pPr>
        <w:numPr>
          <w:ilvl w:val="0"/>
          <w:numId w:val="9"/>
        </w:numPr>
        <w:tabs>
          <w:tab w:val="left" w:pos="567"/>
        </w:tabs>
        <w:spacing w:after="0" w:line="240" w:lineRule="auto"/>
        <w:rPr>
          <w:rFonts w:ascii="Times New Roman" w:hAnsi="Times New Roman"/>
        </w:rPr>
      </w:pPr>
      <w:r w:rsidRPr="00970087">
        <w:rPr>
          <w:rFonts w:ascii="Times New Roman" w:hAnsi="Times New Roman"/>
          <w:i/>
        </w:rPr>
        <w:t xml:space="preserve">   </w:t>
      </w:r>
      <w:proofErr w:type="spellStart"/>
      <w:r w:rsidR="00707E36" w:rsidRPr="00970087">
        <w:rPr>
          <w:rFonts w:ascii="Times New Roman" w:hAnsi="Times New Roman"/>
          <w:i/>
        </w:rPr>
        <w:t>H</w:t>
      </w:r>
      <w:r w:rsidRPr="00970087">
        <w:rPr>
          <w:rFonts w:ascii="Times New Roman" w:hAnsi="Times New Roman"/>
          <w:i/>
        </w:rPr>
        <w:t>ypericum</w:t>
      </w:r>
      <w:proofErr w:type="spellEnd"/>
      <w:r w:rsidRPr="00970087">
        <w:rPr>
          <w:rFonts w:ascii="Times New Roman" w:hAnsi="Times New Roman"/>
          <w:i/>
        </w:rPr>
        <w:t xml:space="preserve"> </w:t>
      </w:r>
      <w:proofErr w:type="spellStart"/>
      <w:r w:rsidRPr="00970087">
        <w:rPr>
          <w:rFonts w:ascii="Times New Roman" w:hAnsi="Times New Roman"/>
          <w:i/>
        </w:rPr>
        <w:t>perforatum</w:t>
      </w:r>
      <w:proofErr w:type="spellEnd"/>
      <w:r w:rsidR="00707E36" w:rsidRPr="00970087">
        <w:rPr>
          <w:rFonts w:ascii="Times New Roman" w:hAnsi="Times New Roman"/>
          <w:i/>
        </w:rPr>
        <w:t xml:space="preserve"> </w:t>
      </w:r>
      <w:r w:rsidR="00707E36" w:rsidRPr="00970087">
        <w:rPr>
          <w:rFonts w:ascii="Times New Roman" w:eastAsia="Times New Roman" w:hAnsi="Times New Roman"/>
          <w:noProof/>
          <w:lang w:eastAsia="sk-SK"/>
        </w:rPr>
        <w:t>(ľubovník bodkovaný</w:t>
      </w:r>
      <w:r w:rsidR="004675EF">
        <w:rPr>
          <w:rFonts w:ascii="Times New Roman" w:eastAsia="Times New Roman" w:hAnsi="Times New Roman"/>
          <w:noProof/>
          <w:lang w:eastAsia="sk-SK"/>
        </w:rPr>
        <w:t>)</w:t>
      </w:r>
      <w:r w:rsidR="00707E36" w:rsidRPr="00970087">
        <w:rPr>
          <w:rFonts w:ascii="Times New Roman" w:eastAsia="Times New Roman" w:hAnsi="Times New Roman"/>
          <w:noProof/>
          <w:lang w:eastAsia="sk-SK"/>
        </w:rPr>
        <w:t>, rastlinný liek používaný na liečbu depresie</w:t>
      </w:r>
      <w:r w:rsidR="00707E36" w:rsidRPr="00970087">
        <w:rPr>
          <w:rFonts w:ascii="Times New Roman" w:hAnsi="Times New Roman"/>
        </w:rPr>
        <w:t>)</w:t>
      </w:r>
      <w:r w:rsidRPr="00970087">
        <w:rPr>
          <w:rFonts w:ascii="Times New Roman" w:hAnsi="Times New Roman"/>
        </w:rPr>
        <w:t>.</w:t>
      </w:r>
    </w:p>
    <w:p w:rsidR="009D4177" w:rsidRPr="00970087" w:rsidRDefault="009D4177" w:rsidP="009D4177">
      <w:pPr>
        <w:numPr>
          <w:ilvl w:val="0"/>
          <w:numId w:val="9"/>
        </w:numPr>
        <w:tabs>
          <w:tab w:val="left" w:pos="567"/>
        </w:tabs>
        <w:spacing w:after="0" w:line="240" w:lineRule="auto"/>
        <w:rPr>
          <w:rFonts w:ascii="Times New Roman" w:hAnsi="Times New Roman"/>
        </w:rPr>
      </w:pPr>
      <w:r w:rsidRPr="00970087">
        <w:rPr>
          <w:rFonts w:ascii="Times New Roman" w:hAnsi="Times New Roman"/>
        </w:rPr>
        <w:t xml:space="preserve">   </w:t>
      </w:r>
      <w:proofErr w:type="spellStart"/>
      <w:r w:rsidRPr="00970087">
        <w:rPr>
          <w:rFonts w:ascii="Times New Roman" w:hAnsi="Times New Roman"/>
        </w:rPr>
        <w:t>Verapamil</w:t>
      </w:r>
      <w:proofErr w:type="spellEnd"/>
      <w:r w:rsidRPr="00970087">
        <w:rPr>
          <w:rFonts w:ascii="Times New Roman" w:hAnsi="Times New Roman"/>
        </w:rPr>
        <w:t xml:space="preserve">, </w:t>
      </w:r>
      <w:proofErr w:type="spellStart"/>
      <w:r w:rsidRPr="00970087">
        <w:rPr>
          <w:rFonts w:ascii="Times New Roman" w:hAnsi="Times New Roman"/>
        </w:rPr>
        <w:t>diltiazem</w:t>
      </w:r>
      <w:proofErr w:type="spellEnd"/>
      <w:r w:rsidRPr="00970087">
        <w:rPr>
          <w:rFonts w:ascii="Times New Roman" w:hAnsi="Times New Roman"/>
        </w:rPr>
        <w:t xml:space="preserve"> (lieky na problémy so srdcom).</w:t>
      </w:r>
    </w:p>
    <w:p w:rsidR="009D4177" w:rsidRPr="00970087" w:rsidRDefault="009D4177" w:rsidP="009D4177">
      <w:pPr>
        <w:numPr>
          <w:ilvl w:val="0"/>
          <w:numId w:val="9"/>
        </w:numPr>
        <w:tabs>
          <w:tab w:val="left" w:pos="567"/>
        </w:tabs>
        <w:spacing w:after="0" w:line="240" w:lineRule="auto"/>
        <w:rPr>
          <w:rFonts w:ascii="Times New Roman" w:hAnsi="Times New Roman"/>
        </w:rPr>
      </w:pPr>
      <w:r w:rsidRPr="00970087">
        <w:rPr>
          <w:rFonts w:ascii="Times New Roman" w:hAnsi="Times New Roman"/>
        </w:rPr>
        <w:t xml:space="preserve">   </w:t>
      </w:r>
      <w:proofErr w:type="spellStart"/>
      <w:r w:rsidRPr="00970087">
        <w:rPr>
          <w:rFonts w:ascii="Times New Roman" w:hAnsi="Times New Roman"/>
        </w:rPr>
        <w:t>Dantrolén</w:t>
      </w:r>
      <w:proofErr w:type="spellEnd"/>
      <w:r w:rsidRPr="00970087">
        <w:rPr>
          <w:rFonts w:ascii="Times New Roman" w:hAnsi="Times New Roman"/>
        </w:rPr>
        <w:t xml:space="preserve"> (infúzia na liečbu závažných</w:t>
      </w:r>
      <w:r w:rsidR="00707E36" w:rsidRPr="00970087">
        <w:rPr>
          <w:rFonts w:ascii="Times New Roman" w:hAnsi="Times New Roman"/>
        </w:rPr>
        <w:t xml:space="preserve"> odchýlok</w:t>
      </w:r>
      <w:r w:rsidRPr="00970087">
        <w:rPr>
          <w:rFonts w:ascii="Times New Roman" w:hAnsi="Times New Roman"/>
        </w:rPr>
        <w:t xml:space="preserve"> telesn</w:t>
      </w:r>
      <w:r w:rsidR="00707E36" w:rsidRPr="00970087">
        <w:rPr>
          <w:rFonts w:ascii="Times New Roman" w:hAnsi="Times New Roman"/>
        </w:rPr>
        <w:t>ej</w:t>
      </w:r>
      <w:r w:rsidRPr="00970087">
        <w:rPr>
          <w:rFonts w:ascii="Times New Roman" w:hAnsi="Times New Roman"/>
        </w:rPr>
        <w:t xml:space="preserve"> tepl</w:t>
      </w:r>
      <w:r w:rsidR="00707E36" w:rsidRPr="00970087">
        <w:rPr>
          <w:rFonts w:ascii="Times New Roman" w:hAnsi="Times New Roman"/>
        </w:rPr>
        <w:t>oty</w:t>
      </w:r>
      <w:r w:rsidRPr="00970087">
        <w:rPr>
          <w:rFonts w:ascii="Times New Roman" w:hAnsi="Times New Roman"/>
        </w:rPr>
        <w:t>)</w:t>
      </w:r>
      <w:r w:rsidR="00707E36" w:rsidRPr="00970087">
        <w:rPr>
          <w:rFonts w:ascii="Times New Roman" w:hAnsi="Times New Roman"/>
        </w:rPr>
        <w:t>.</w:t>
      </w:r>
    </w:p>
    <w:p w:rsidR="009D4177" w:rsidRPr="00970087" w:rsidRDefault="009D4177" w:rsidP="009D4177">
      <w:pPr>
        <w:numPr>
          <w:ilvl w:val="0"/>
          <w:numId w:val="9"/>
        </w:numPr>
        <w:tabs>
          <w:tab w:val="left" w:pos="567"/>
        </w:tabs>
        <w:spacing w:after="0" w:line="240" w:lineRule="auto"/>
        <w:rPr>
          <w:rFonts w:ascii="Times New Roman" w:hAnsi="Times New Roman"/>
        </w:rPr>
      </w:pPr>
      <w:r w:rsidRPr="00970087">
        <w:rPr>
          <w:rFonts w:ascii="Times New Roman" w:hAnsi="Times New Roman"/>
        </w:rPr>
        <w:t xml:space="preserve">   </w:t>
      </w:r>
      <w:proofErr w:type="spellStart"/>
      <w:r w:rsidR="00707E36" w:rsidRPr="00970087">
        <w:rPr>
          <w:rFonts w:ascii="Times New Roman" w:hAnsi="Times New Roman"/>
        </w:rPr>
        <w:t>S</w:t>
      </w:r>
      <w:r w:rsidRPr="00970087">
        <w:rPr>
          <w:rFonts w:ascii="Times New Roman" w:hAnsi="Times New Roman"/>
        </w:rPr>
        <w:t>imvastatín</w:t>
      </w:r>
      <w:proofErr w:type="spellEnd"/>
      <w:r w:rsidRPr="00970087">
        <w:rPr>
          <w:rFonts w:ascii="Times New Roman" w:hAnsi="Times New Roman"/>
        </w:rPr>
        <w:t xml:space="preserve"> (na zníženie </w:t>
      </w:r>
      <w:r w:rsidR="00707E36" w:rsidRPr="00970087">
        <w:rPr>
          <w:rFonts w:ascii="Times New Roman" w:hAnsi="Times New Roman"/>
        </w:rPr>
        <w:t xml:space="preserve">hladiny </w:t>
      </w:r>
      <w:r w:rsidRPr="00970087">
        <w:rPr>
          <w:rFonts w:ascii="Times New Roman" w:hAnsi="Times New Roman"/>
        </w:rPr>
        <w:t>cholesterolu)</w:t>
      </w:r>
      <w:r w:rsidR="00707E36" w:rsidRPr="00970087">
        <w:rPr>
          <w:rFonts w:ascii="Times New Roman" w:hAnsi="Times New Roman"/>
        </w:rPr>
        <w:t>.</w:t>
      </w:r>
    </w:p>
    <w:p w:rsidR="00044FB4" w:rsidRPr="00970087" w:rsidRDefault="00044FB4" w:rsidP="00B078B8">
      <w:pPr>
        <w:numPr>
          <w:ilvl w:val="12"/>
          <w:numId w:val="0"/>
        </w:numPr>
        <w:spacing w:after="0" w:line="240" w:lineRule="auto"/>
        <w:ind w:right="-2"/>
        <w:rPr>
          <w:rFonts w:ascii="Times New Roman" w:eastAsia="Times New Roman" w:hAnsi="Times New Roman"/>
          <w:noProof/>
          <w:highlight w:val="yellow"/>
          <w:lang w:eastAsia="sk-SK"/>
        </w:rPr>
      </w:pPr>
    </w:p>
    <w:p w:rsidR="00114E71" w:rsidRPr="00970087" w:rsidRDefault="00707E36" w:rsidP="00114E71">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M</w:t>
      </w:r>
      <w:r w:rsidR="0074553E" w:rsidRPr="0074553E">
        <w:rPr>
          <w:rFonts w:ascii="Times New Roman" w:eastAsia="Times New Roman" w:hAnsi="Times New Roman"/>
          <w:noProof/>
          <w:lang w:eastAsia="sk-SK"/>
        </w:rPr>
        <w:t>ixor</w:t>
      </w:r>
      <w:r w:rsidR="00114E71" w:rsidRPr="00970087">
        <w:t xml:space="preserve"> </w:t>
      </w:r>
      <w:r w:rsidR="00114E71" w:rsidRPr="00970087">
        <w:rPr>
          <w:rFonts w:ascii="Times New Roman" w:eastAsia="Times New Roman" w:hAnsi="Times New Roman"/>
          <w:noProof/>
          <w:lang w:eastAsia="sk-SK"/>
        </w:rPr>
        <w:t xml:space="preserve">môže zvýšiť </w:t>
      </w:r>
      <w:r w:rsidR="00970087" w:rsidRPr="00970087">
        <w:rPr>
          <w:rFonts w:ascii="Times New Roman" w:eastAsia="Times New Roman" w:hAnsi="Times New Roman"/>
          <w:noProof/>
          <w:lang w:eastAsia="sk-SK"/>
        </w:rPr>
        <w:t xml:space="preserve">tlak znižujúci </w:t>
      </w:r>
      <w:r w:rsidR="00114E71" w:rsidRPr="00970087">
        <w:rPr>
          <w:rFonts w:ascii="Times New Roman" w:eastAsia="Times New Roman" w:hAnsi="Times New Roman"/>
          <w:noProof/>
          <w:lang w:eastAsia="sk-SK"/>
        </w:rPr>
        <w:t>účinok iných liekov</w:t>
      </w:r>
      <w:r w:rsidR="00970087" w:rsidRPr="00970087">
        <w:rPr>
          <w:rFonts w:ascii="Times New Roman" w:eastAsia="Times New Roman" w:hAnsi="Times New Roman"/>
          <w:noProof/>
          <w:lang w:eastAsia="sk-SK"/>
        </w:rPr>
        <w:t>,</w:t>
      </w:r>
      <w:r w:rsidR="00114E71" w:rsidRPr="00970087">
        <w:rPr>
          <w:rFonts w:ascii="Times New Roman" w:eastAsia="Times New Roman" w:hAnsi="Times New Roman"/>
          <w:noProof/>
          <w:lang w:eastAsia="sk-SK"/>
        </w:rPr>
        <w:t xml:space="preserve"> ktoré majú potenciál znižovať krvný tlak (napr. baklofén, amifost</w:t>
      </w:r>
      <w:r w:rsidR="00970087" w:rsidRPr="00970087">
        <w:rPr>
          <w:rFonts w:ascii="Times New Roman" w:eastAsia="Times New Roman" w:hAnsi="Times New Roman"/>
          <w:noProof/>
          <w:lang w:eastAsia="sk-SK"/>
        </w:rPr>
        <w:t>í</w:t>
      </w:r>
      <w:r w:rsidR="00114E71" w:rsidRPr="00970087">
        <w:rPr>
          <w:rFonts w:ascii="Times New Roman" w:eastAsia="Times New Roman" w:hAnsi="Times New Roman"/>
          <w:noProof/>
          <w:lang w:eastAsia="sk-SK"/>
        </w:rPr>
        <w:t xml:space="preserve">n). Okrem toho sa môže nízky krvný tlak zhoršiť barbiturátmi, narkotikami alebo antidepresívami. Môžete to spozorovať ako závraty pri vstávaní. </w:t>
      </w:r>
    </w:p>
    <w:p w:rsidR="00114E71" w:rsidRPr="00970087" w:rsidRDefault="00114E71"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114E71" w:rsidP="00B078B8">
      <w:pPr>
        <w:numPr>
          <w:ilvl w:val="12"/>
          <w:numId w:val="0"/>
        </w:numPr>
        <w:spacing w:line="240" w:lineRule="auto"/>
        <w:ind w:right="-2"/>
        <w:rPr>
          <w:rFonts w:ascii="Times New Roman" w:eastAsia="Times New Roman" w:hAnsi="Times New Roman"/>
          <w:noProof/>
          <w:lang w:eastAsia="sk-SK"/>
        </w:rPr>
      </w:pPr>
      <w:proofErr w:type="spellStart"/>
      <w:r w:rsidRPr="00970087">
        <w:rPr>
          <w:rFonts w:ascii="Times New Roman" w:eastAsia="Times New Roman" w:hAnsi="Times New Roman"/>
          <w:b/>
          <w:lang w:eastAsia="sk-SK"/>
        </w:rPr>
        <w:t>M</w:t>
      </w:r>
      <w:r w:rsidR="0074553E" w:rsidRPr="0074553E">
        <w:rPr>
          <w:rFonts w:ascii="Times New Roman" w:eastAsia="Times New Roman" w:hAnsi="Times New Roman"/>
          <w:b/>
          <w:lang w:eastAsia="sk-SK"/>
        </w:rPr>
        <w:t>ixor</w:t>
      </w:r>
      <w:proofErr w:type="spellEnd"/>
      <w:r w:rsidR="00B078B8" w:rsidRPr="00970087">
        <w:rPr>
          <w:rFonts w:ascii="Times New Roman" w:eastAsia="Times New Roman" w:hAnsi="Times New Roman"/>
          <w:b/>
          <w:lang w:eastAsia="sk-SK"/>
        </w:rPr>
        <w:t xml:space="preserve"> a</w:t>
      </w:r>
      <w:r w:rsidRPr="00970087">
        <w:rPr>
          <w:rFonts w:ascii="Times New Roman" w:eastAsia="Times New Roman" w:hAnsi="Times New Roman"/>
          <w:b/>
          <w:lang w:eastAsia="sk-SK"/>
        </w:rPr>
        <w:t> </w:t>
      </w:r>
      <w:r w:rsidR="00B078B8" w:rsidRPr="00970087">
        <w:rPr>
          <w:rFonts w:ascii="Times New Roman" w:eastAsia="Times New Roman" w:hAnsi="Times New Roman"/>
          <w:b/>
          <w:lang w:eastAsia="sk-SK"/>
        </w:rPr>
        <w:t>jedlo</w:t>
      </w:r>
      <w:r w:rsidRPr="00970087">
        <w:rPr>
          <w:rFonts w:ascii="Times New Roman" w:eastAsia="Times New Roman" w:hAnsi="Times New Roman"/>
          <w:b/>
          <w:lang w:eastAsia="sk-SK"/>
        </w:rPr>
        <w:t xml:space="preserve">, </w:t>
      </w:r>
      <w:r w:rsidR="00B078B8" w:rsidRPr="00970087">
        <w:rPr>
          <w:rFonts w:ascii="Times New Roman" w:eastAsia="Times New Roman" w:hAnsi="Times New Roman"/>
          <w:b/>
          <w:noProof/>
          <w:lang w:eastAsia="sk-SK"/>
        </w:rPr>
        <w:t>nápoje</w:t>
      </w:r>
      <w:r w:rsidRPr="00970087">
        <w:rPr>
          <w:rFonts w:ascii="Times New Roman" w:eastAsia="Times New Roman" w:hAnsi="Times New Roman"/>
          <w:b/>
          <w:noProof/>
          <w:lang w:eastAsia="sk-SK"/>
        </w:rPr>
        <w:t xml:space="preserve"> a alkohol</w:t>
      </w:r>
    </w:p>
    <w:p w:rsidR="00B078B8" w:rsidRPr="00970087" w:rsidRDefault="004D362B"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Ľudia, ktorí užívajú M</w:t>
      </w:r>
      <w:r w:rsidR="0074553E" w:rsidRPr="0074553E">
        <w:rPr>
          <w:rFonts w:ascii="Times New Roman" w:eastAsia="Times New Roman" w:hAnsi="Times New Roman"/>
          <w:noProof/>
          <w:lang w:eastAsia="sk-SK"/>
        </w:rPr>
        <w:t>ixor</w:t>
      </w:r>
      <w:r w:rsidRPr="00970087">
        <w:rPr>
          <w:rFonts w:ascii="Times New Roman" w:eastAsia="Times New Roman" w:hAnsi="Times New Roman"/>
          <w:noProof/>
          <w:lang w:eastAsia="sk-SK"/>
        </w:rPr>
        <w:t>, nemajú konzumovať grapefruitovú šťavu a grapefruit. Je to preto, že grapefruit a grapefruitová šťava môžu viesť k zvýšeniu hladín liečiva amlodipínu v krvi, ktoré môže nepredvídateľne zosilniť účinok M</w:t>
      </w:r>
      <w:r w:rsidR="0074553E" w:rsidRPr="0074553E">
        <w:rPr>
          <w:rFonts w:ascii="Times New Roman" w:eastAsia="Times New Roman" w:hAnsi="Times New Roman"/>
          <w:noProof/>
          <w:lang w:eastAsia="sk-SK"/>
        </w:rPr>
        <w:t>ixor</w:t>
      </w:r>
      <w:r w:rsidR="0074553E">
        <w:rPr>
          <w:rFonts w:ascii="Times New Roman" w:eastAsia="Times New Roman" w:hAnsi="Times New Roman"/>
          <w:noProof/>
          <w:lang w:eastAsia="sk-SK"/>
        </w:rPr>
        <w:t>u</w:t>
      </w:r>
      <w:r w:rsidRPr="00970087">
        <w:rPr>
          <w:rFonts w:ascii="Times New Roman" w:eastAsia="Times New Roman" w:hAnsi="Times New Roman"/>
          <w:noProof/>
          <w:lang w:eastAsia="sk-SK"/>
        </w:rPr>
        <w:t xml:space="preserve"> na zníženie tlaku krvi. Okrem toho sa môže nízky krvný tlak zhoršiť požitím alkoholu.</w:t>
      </w:r>
    </w:p>
    <w:p w:rsidR="004D362B" w:rsidRPr="00970087" w:rsidRDefault="004D362B"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970087">
        <w:rPr>
          <w:rFonts w:ascii="Times New Roman" w:eastAsia="Times New Roman" w:hAnsi="Times New Roman"/>
          <w:b/>
          <w:noProof/>
          <w:lang w:eastAsia="sk-SK"/>
        </w:rPr>
        <w:t>Tehotenstvo a dojčenie</w:t>
      </w:r>
    </w:p>
    <w:p w:rsidR="00B078B8" w:rsidRPr="00970087" w:rsidRDefault="00B078B8" w:rsidP="00B078B8">
      <w:pPr>
        <w:numPr>
          <w:ilvl w:val="12"/>
          <w:numId w:val="0"/>
        </w:numPr>
        <w:spacing w:after="0" w:line="240" w:lineRule="auto"/>
        <w:rPr>
          <w:rFonts w:ascii="Times New Roman" w:eastAsia="Times New Roman" w:hAnsi="Times New Roman"/>
          <w:noProof/>
          <w:lang w:eastAsia="sk-SK"/>
        </w:rPr>
      </w:pPr>
      <w:r w:rsidRPr="00970087">
        <w:rPr>
          <w:rFonts w:ascii="Times New Roman" w:eastAsia="Times New Roman" w:hAnsi="Times New Roman"/>
          <w:noProof/>
          <w:lang w:eastAsia="sk-SK"/>
        </w:rPr>
        <w:t>Ak ste tehotná alebo dojčíte, ak si myslíte, že ste tehotná alebo ak plánujete otehotnieť, poraďte sa so svojím lekárom alebo lekárnikom predtým, ako začnete užívať tento liek.</w:t>
      </w:r>
    </w:p>
    <w:p w:rsidR="00B078B8" w:rsidRPr="00970087" w:rsidRDefault="00B078B8" w:rsidP="00B078B8">
      <w:pPr>
        <w:numPr>
          <w:ilvl w:val="12"/>
          <w:numId w:val="0"/>
        </w:numPr>
        <w:spacing w:after="0" w:line="240" w:lineRule="auto"/>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rPr>
          <w:rFonts w:ascii="Times New Roman" w:eastAsia="Times New Roman" w:hAnsi="Times New Roman"/>
          <w:b/>
          <w:lang w:eastAsia="sk-SK"/>
        </w:rPr>
      </w:pPr>
      <w:r w:rsidRPr="00970087">
        <w:rPr>
          <w:rFonts w:ascii="Times New Roman" w:eastAsia="Times New Roman" w:hAnsi="Times New Roman"/>
          <w:b/>
          <w:lang w:eastAsia="sk-SK"/>
        </w:rPr>
        <w:t>Tehotenstvo</w:t>
      </w:r>
    </w:p>
    <w:p w:rsidR="00B078B8" w:rsidRPr="00970087" w:rsidRDefault="00B078B8" w:rsidP="00B078B8">
      <w:pPr>
        <w:numPr>
          <w:ilvl w:val="12"/>
          <w:numId w:val="0"/>
        </w:numPr>
        <w:spacing w:after="0" w:line="240" w:lineRule="auto"/>
        <w:rPr>
          <w:rFonts w:ascii="Times New Roman" w:eastAsia="Times New Roman" w:hAnsi="Times New Roman"/>
          <w:b/>
          <w:noProof/>
          <w:lang w:eastAsia="sk-SK"/>
        </w:rPr>
      </w:pPr>
      <w:r w:rsidRPr="00970087">
        <w:rPr>
          <w:rFonts w:ascii="Times New Roman" w:eastAsia="Times New Roman" w:hAnsi="Times New Roman"/>
          <w:lang w:eastAsia="sk-SK"/>
        </w:rPr>
        <w:t xml:space="preserve">Ak si myslíte, že ste (alebo môžete byť) tehotná, musíte to povedať svojmu lekárovi. Zvyčajne vám váš lekár odporučí, aby ste ukončili užívanie </w:t>
      </w:r>
      <w:proofErr w:type="spellStart"/>
      <w:r w:rsidR="004D362B" w:rsidRPr="00970087">
        <w:rPr>
          <w:rFonts w:ascii="Times New Roman" w:eastAsia="Times New Roman" w:hAnsi="Times New Roman"/>
          <w:lang w:eastAsia="sk-SK"/>
        </w:rPr>
        <w:t>M</w:t>
      </w:r>
      <w:r w:rsidR="0074553E" w:rsidRPr="0074553E">
        <w:rPr>
          <w:rFonts w:ascii="Times New Roman" w:eastAsia="Times New Roman" w:hAnsi="Times New Roman"/>
          <w:lang w:eastAsia="sk-SK"/>
        </w:rPr>
        <w:t>ixor</w:t>
      </w:r>
      <w:r w:rsidR="0074553E">
        <w:rPr>
          <w:rFonts w:ascii="Times New Roman" w:eastAsia="Times New Roman" w:hAnsi="Times New Roman"/>
          <w:lang w:eastAsia="sk-SK"/>
        </w:rPr>
        <w:t>u</w:t>
      </w:r>
      <w:proofErr w:type="spellEnd"/>
      <w:r w:rsidRPr="00970087">
        <w:rPr>
          <w:rFonts w:ascii="Times New Roman" w:eastAsia="Times New Roman" w:hAnsi="Times New Roman"/>
          <w:lang w:eastAsia="sk-SK"/>
        </w:rPr>
        <w:t xml:space="preserve"> predtým, ako otehotniete alebo čo </w:t>
      </w:r>
      <w:r w:rsidR="008C6B62" w:rsidRPr="00970087">
        <w:rPr>
          <w:rFonts w:ascii="Times New Roman" w:eastAsia="Times New Roman" w:hAnsi="Times New Roman"/>
          <w:lang w:eastAsia="sk-SK"/>
        </w:rPr>
        <w:t xml:space="preserve">najskôr ako </w:t>
      </w:r>
      <w:r w:rsidRPr="00970087">
        <w:rPr>
          <w:rFonts w:ascii="Times New Roman" w:eastAsia="Times New Roman" w:hAnsi="Times New Roman"/>
          <w:lang w:eastAsia="sk-SK"/>
        </w:rPr>
        <w:t xml:space="preserve">zistíte, že ste tehotná, a odporučí vám užívať iný liek namiesto </w:t>
      </w:r>
      <w:proofErr w:type="spellStart"/>
      <w:r w:rsidR="004D362B" w:rsidRPr="00970087">
        <w:rPr>
          <w:rFonts w:ascii="Times New Roman" w:eastAsia="Times New Roman" w:hAnsi="Times New Roman"/>
          <w:lang w:eastAsia="sk-SK"/>
        </w:rPr>
        <w:t>M</w:t>
      </w:r>
      <w:r w:rsidR="0074553E" w:rsidRPr="0074553E">
        <w:rPr>
          <w:rFonts w:ascii="Times New Roman" w:eastAsia="Times New Roman" w:hAnsi="Times New Roman"/>
          <w:lang w:eastAsia="sk-SK"/>
        </w:rPr>
        <w:t>ixor</w:t>
      </w:r>
      <w:r w:rsidR="0074553E">
        <w:rPr>
          <w:rFonts w:ascii="Times New Roman" w:eastAsia="Times New Roman" w:hAnsi="Times New Roman"/>
          <w:lang w:eastAsia="sk-SK"/>
        </w:rPr>
        <w:t>u</w:t>
      </w:r>
      <w:proofErr w:type="spellEnd"/>
      <w:r w:rsidRPr="00970087">
        <w:rPr>
          <w:rFonts w:ascii="Times New Roman" w:eastAsia="Times New Roman" w:hAnsi="Times New Roman"/>
          <w:bCs/>
          <w:lang w:eastAsia="sk-SK"/>
        </w:rPr>
        <w:t>.</w:t>
      </w:r>
      <w:r w:rsidRPr="00970087">
        <w:rPr>
          <w:rFonts w:ascii="Times New Roman" w:eastAsia="Times New Roman" w:hAnsi="Times New Roman"/>
          <w:b/>
          <w:noProof/>
          <w:lang w:eastAsia="sk-SK"/>
        </w:rPr>
        <w:t xml:space="preserve"> </w:t>
      </w:r>
      <w:r w:rsidR="004D362B" w:rsidRPr="00970087">
        <w:rPr>
          <w:rFonts w:ascii="Times New Roman" w:eastAsia="Times New Roman" w:hAnsi="Times New Roman"/>
          <w:noProof/>
          <w:lang w:eastAsia="sk-SK"/>
        </w:rPr>
        <w:t>M</w:t>
      </w:r>
      <w:r w:rsidR="0074553E" w:rsidRPr="0074553E">
        <w:rPr>
          <w:rFonts w:ascii="Times New Roman" w:eastAsia="Times New Roman" w:hAnsi="Times New Roman"/>
          <w:noProof/>
          <w:lang w:eastAsia="sk-SK"/>
        </w:rPr>
        <w:t>ixor</w:t>
      </w:r>
      <w:r w:rsidRPr="00970087">
        <w:rPr>
          <w:rFonts w:ascii="Times New Roman" w:eastAsia="Times New Roman" w:hAnsi="Times New Roman"/>
          <w:bCs/>
          <w:lang w:eastAsia="sk-SK"/>
        </w:rPr>
        <w:t xml:space="preserve"> sa neodporúča užívať na začiatku tehotenstva </w:t>
      </w:r>
      <w:r w:rsidRPr="00970087">
        <w:rPr>
          <w:rFonts w:ascii="Times New Roman" w:eastAsia="Times New Roman" w:hAnsi="Times New Roman"/>
          <w:lang w:eastAsia="sk-SK"/>
        </w:rPr>
        <w:t>a nesmie sa užívať, ak ste tehotná dlhšie ako 3 mesiace, pretože užívanie po treťom mesiaci tehotenstva môže spôsobiť závažné poškodenie vášho dieťaťa.</w:t>
      </w:r>
    </w:p>
    <w:p w:rsidR="00B078B8" w:rsidRPr="00970087" w:rsidRDefault="00B078B8" w:rsidP="00B078B8">
      <w:pPr>
        <w:numPr>
          <w:ilvl w:val="12"/>
          <w:numId w:val="0"/>
        </w:numPr>
        <w:spacing w:after="0" w:line="240" w:lineRule="auto"/>
        <w:rPr>
          <w:rFonts w:ascii="Times New Roman" w:eastAsia="Times New Roman" w:hAnsi="Times New Roman"/>
          <w:lang w:eastAsia="sk-SK"/>
        </w:rPr>
      </w:pPr>
    </w:p>
    <w:p w:rsidR="00B078B8" w:rsidRPr="001B500D" w:rsidRDefault="00B078B8" w:rsidP="00B078B8">
      <w:pPr>
        <w:numPr>
          <w:ilvl w:val="12"/>
          <w:numId w:val="0"/>
        </w:numPr>
        <w:spacing w:after="0" w:line="240" w:lineRule="auto"/>
        <w:rPr>
          <w:rFonts w:ascii="Times New Roman" w:eastAsia="Times New Roman" w:hAnsi="Times New Roman"/>
          <w:b/>
          <w:lang w:eastAsia="sk-SK"/>
        </w:rPr>
      </w:pPr>
      <w:r w:rsidRPr="001B500D">
        <w:rPr>
          <w:rFonts w:ascii="Times New Roman" w:eastAsia="Times New Roman" w:hAnsi="Times New Roman"/>
          <w:b/>
          <w:lang w:eastAsia="sk-SK"/>
        </w:rPr>
        <w:t>Dojčenie</w:t>
      </w:r>
    </w:p>
    <w:p w:rsidR="00B078B8" w:rsidRPr="001B500D" w:rsidRDefault="0074553E" w:rsidP="00B078B8">
      <w:pPr>
        <w:numPr>
          <w:ilvl w:val="12"/>
          <w:numId w:val="0"/>
        </w:numPr>
        <w:spacing w:after="0" w:line="240" w:lineRule="auto"/>
        <w:rPr>
          <w:rFonts w:ascii="Times New Roman" w:eastAsia="Times New Roman" w:hAnsi="Times New Roman"/>
          <w:noProof/>
          <w:lang w:eastAsia="sk-SK"/>
        </w:rPr>
      </w:pPr>
      <w:r w:rsidRPr="001B500D">
        <w:rPr>
          <w:rFonts w:ascii="Times New Roman" w:eastAsia="Times New Roman" w:hAnsi="Times New Roman"/>
          <w:noProof/>
          <w:lang w:eastAsia="sk-SK"/>
        </w:rPr>
        <w:t>Ukázalo sa, že amlodipín prechádza v malých množstvách do materského mlieka. Ak dojčíte alebo plánujete začať dojčiť, poraďte sa so svojím lekárom predtým, ako začnete užívať Mixor.</w:t>
      </w:r>
      <w:r w:rsidR="00B078B8" w:rsidRPr="001B500D">
        <w:rPr>
          <w:rFonts w:ascii="Times New Roman" w:eastAsia="Times New Roman" w:hAnsi="Times New Roman"/>
          <w:noProof/>
          <w:lang w:eastAsia="sk-SK"/>
        </w:rPr>
        <w:t xml:space="preserve"> </w:t>
      </w:r>
      <w:r w:rsidR="004D362B" w:rsidRPr="001B500D">
        <w:rPr>
          <w:rFonts w:ascii="Times New Roman" w:eastAsia="Times New Roman" w:hAnsi="Times New Roman"/>
          <w:noProof/>
          <w:lang w:eastAsia="sk-SK"/>
        </w:rPr>
        <w:t>M</w:t>
      </w:r>
      <w:r w:rsidRPr="001B500D">
        <w:rPr>
          <w:rFonts w:ascii="Times New Roman" w:eastAsia="Times New Roman" w:hAnsi="Times New Roman"/>
          <w:noProof/>
          <w:lang w:eastAsia="sk-SK"/>
        </w:rPr>
        <w:t>ixor</w:t>
      </w:r>
      <w:r w:rsidR="00B078B8" w:rsidRPr="001B500D">
        <w:rPr>
          <w:rFonts w:ascii="Times New Roman" w:eastAsia="Times New Roman" w:hAnsi="Times New Roman"/>
          <w:bCs/>
          <w:lang w:eastAsia="sk-SK"/>
        </w:rPr>
        <w:t xml:space="preserve"> sa neodporúča u matiek, ktoré dojčia a váš lekár vám môže vybrať inú liečbu, ak chcete dojčiť, obzvlášť</w:t>
      </w:r>
      <w:r w:rsidR="002A532B" w:rsidRPr="001B500D">
        <w:rPr>
          <w:rFonts w:ascii="Times New Roman" w:eastAsia="Times New Roman" w:hAnsi="Times New Roman"/>
          <w:bCs/>
          <w:lang w:eastAsia="sk-SK"/>
        </w:rPr>
        <w:t>,</w:t>
      </w:r>
      <w:r w:rsidR="00B078B8" w:rsidRPr="001B500D">
        <w:rPr>
          <w:rFonts w:ascii="Times New Roman" w:eastAsia="Times New Roman" w:hAnsi="Times New Roman"/>
          <w:bCs/>
          <w:lang w:eastAsia="sk-SK"/>
        </w:rPr>
        <w:t xml:space="preserve"> ak je vaše dieťa novorodenec alebo sa narodilo predčasne.</w:t>
      </w:r>
    </w:p>
    <w:p w:rsidR="00B078B8" w:rsidRPr="001B500D"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1B500D"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1B500D">
        <w:rPr>
          <w:rFonts w:ascii="Times New Roman" w:eastAsia="Times New Roman" w:hAnsi="Times New Roman"/>
          <w:b/>
          <w:noProof/>
          <w:lang w:eastAsia="sk-SK"/>
        </w:rPr>
        <w:t>Vedenie vozidiel a obsluha strojov</w:t>
      </w:r>
    </w:p>
    <w:p w:rsidR="00B078B8" w:rsidRPr="001B500D" w:rsidRDefault="004D362B" w:rsidP="00B078B8">
      <w:pPr>
        <w:tabs>
          <w:tab w:val="left" w:pos="284"/>
          <w:tab w:val="left" w:pos="709"/>
          <w:tab w:val="left" w:pos="993"/>
        </w:tabs>
        <w:spacing w:after="0" w:line="240" w:lineRule="auto"/>
        <w:rPr>
          <w:rFonts w:ascii="Times New Roman" w:eastAsia="Times New Roman" w:hAnsi="Times New Roman"/>
          <w:i/>
          <w:lang w:eastAsia="sk-SK"/>
        </w:rPr>
      </w:pPr>
      <w:r w:rsidRPr="001B500D">
        <w:rPr>
          <w:rFonts w:ascii="Times New Roman" w:eastAsia="Times New Roman" w:hAnsi="Times New Roman"/>
          <w:noProof/>
          <w:lang w:eastAsia="sk-SK"/>
        </w:rPr>
        <w:t>M</w:t>
      </w:r>
      <w:r w:rsidR="0074553E" w:rsidRPr="001B500D">
        <w:rPr>
          <w:rFonts w:ascii="Times New Roman" w:eastAsia="Times New Roman" w:hAnsi="Times New Roman"/>
          <w:noProof/>
          <w:lang w:eastAsia="sk-SK"/>
        </w:rPr>
        <w:t>ixor</w:t>
      </w:r>
      <w:r w:rsidR="00B078B8" w:rsidRPr="001B500D">
        <w:rPr>
          <w:rFonts w:ascii="Times New Roman" w:eastAsia="Times New Roman" w:hAnsi="Times New Roman"/>
          <w:noProof/>
          <w:lang w:eastAsia="sk-SK"/>
        </w:rPr>
        <w:t xml:space="preserve"> môže ovplyvniť vašu schopnosť viesť vozidlá alebo obsluhovať stroje. Ak vám tablety spôsobujú nevoľnosť, závrat, slabosť alebo únavu alebo vám spôsobujú bolesť hlavy, ne</w:t>
      </w:r>
      <w:r w:rsidR="008C6B62" w:rsidRPr="001B500D">
        <w:rPr>
          <w:rFonts w:ascii="Times New Roman" w:eastAsia="Times New Roman" w:hAnsi="Times New Roman"/>
          <w:noProof/>
          <w:lang w:eastAsia="sk-SK"/>
        </w:rPr>
        <w:t>veďte vozidlá</w:t>
      </w:r>
      <w:r w:rsidR="00B078B8" w:rsidRPr="001B500D">
        <w:rPr>
          <w:rFonts w:ascii="Times New Roman" w:eastAsia="Times New Roman" w:hAnsi="Times New Roman"/>
          <w:noProof/>
          <w:lang w:eastAsia="sk-SK"/>
        </w:rPr>
        <w:t xml:space="preserve"> a neobsluhujte stroje a okamžite kontaktujte svojho lekára.</w:t>
      </w:r>
    </w:p>
    <w:p w:rsidR="00B078B8" w:rsidRPr="001B500D" w:rsidRDefault="00B078B8" w:rsidP="00B078B8">
      <w:pPr>
        <w:numPr>
          <w:ilvl w:val="12"/>
          <w:numId w:val="0"/>
        </w:numPr>
        <w:spacing w:after="0" w:line="240" w:lineRule="auto"/>
        <w:rPr>
          <w:rFonts w:ascii="Times New Roman" w:eastAsia="Times New Roman" w:hAnsi="Times New Roman"/>
          <w:noProof/>
          <w:lang w:eastAsia="sk-SK"/>
        </w:rPr>
      </w:pPr>
    </w:p>
    <w:p w:rsidR="00B078B8" w:rsidRPr="001B500D" w:rsidRDefault="004D362B" w:rsidP="00B078B8">
      <w:pPr>
        <w:numPr>
          <w:ilvl w:val="12"/>
          <w:numId w:val="0"/>
        </w:numPr>
        <w:spacing w:after="0" w:line="240" w:lineRule="auto"/>
        <w:ind w:right="-2"/>
        <w:outlineLvl w:val="0"/>
        <w:rPr>
          <w:rFonts w:ascii="Times New Roman" w:eastAsia="Times New Roman" w:hAnsi="Times New Roman"/>
          <w:b/>
          <w:noProof/>
          <w:lang w:eastAsia="sk-SK"/>
        </w:rPr>
      </w:pPr>
      <w:r w:rsidRPr="001B500D">
        <w:rPr>
          <w:rFonts w:ascii="Times New Roman" w:eastAsia="Times New Roman" w:hAnsi="Times New Roman"/>
          <w:b/>
          <w:noProof/>
          <w:lang w:eastAsia="sk-SK"/>
        </w:rPr>
        <w:t>M</w:t>
      </w:r>
      <w:r w:rsidR="0074553E" w:rsidRPr="001B500D">
        <w:rPr>
          <w:rFonts w:ascii="Times New Roman" w:eastAsia="Times New Roman" w:hAnsi="Times New Roman"/>
          <w:b/>
          <w:noProof/>
          <w:lang w:eastAsia="sk-SK"/>
        </w:rPr>
        <w:t>ixor</w:t>
      </w:r>
      <w:r w:rsidR="00B078B8" w:rsidRPr="001B500D">
        <w:rPr>
          <w:rFonts w:ascii="Times New Roman" w:eastAsia="Times New Roman" w:hAnsi="Times New Roman"/>
          <w:b/>
          <w:noProof/>
          <w:lang w:eastAsia="sk-SK"/>
        </w:rPr>
        <w:t xml:space="preserve"> obsahuje </w:t>
      </w:r>
      <w:r w:rsidRPr="001B500D">
        <w:rPr>
          <w:rFonts w:ascii="Times New Roman" w:eastAsia="Times New Roman" w:hAnsi="Times New Roman"/>
          <w:b/>
          <w:noProof/>
          <w:lang w:eastAsia="sk-SK"/>
        </w:rPr>
        <w:t>sorbitol</w:t>
      </w:r>
      <w:r w:rsidR="005918E4" w:rsidRPr="001B500D">
        <w:rPr>
          <w:rFonts w:ascii="Times New Roman" w:eastAsia="Times New Roman" w:hAnsi="Times New Roman"/>
          <w:b/>
          <w:noProof/>
          <w:lang w:eastAsia="sk-SK"/>
        </w:rPr>
        <w:t xml:space="preserve"> a sodík</w:t>
      </w:r>
      <w:r w:rsidRPr="001B500D">
        <w:rPr>
          <w:rFonts w:ascii="Times New Roman" w:eastAsia="Times New Roman" w:hAnsi="Times New Roman"/>
          <w:b/>
          <w:noProof/>
          <w:lang w:eastAsia="sk-SK"/>
        </w:rPr>
        <w:t>.</w:t>
      </w:r>
    </w:p>
    <w:p w:rsidR="005918E4" w:rsidRPr="00BE0D13" w:rsidRDefault="005918E4" w:rsidP="00BE0D13">
      <w:pPr>
        <w:spacing w:after="0" w:line="240" w:lineRule="auto"/>
        <w:ind w:left="567" w:hanging="567"/>
        <w:rPr>
          <w:rFonts w:ascii="Times New Roman" w:eastAsia="Times New Roman" w:hAnsi="Times New Roman"/>
          <w:noProof/>
          <w:lang w:eastAsia="sk-SK"/>
        </w:rPr>
      </w:pPr>
      <w:r w:rsidRPr="00BE0D13">
        <w:rPr>
          <w:rFonts w:ascii="Times New Roman" w:eastAsia="Times New Roman" w:hAnsi="Times New Roman"/>
          <w:noProof/>
          <w:lang w:eastAsia="sk-SK"/>
        </w:rPr>
        <w:t>Mixor 80 mg/5 mg: tento liek obsahuje 320,4 mg sorbitolu v jednej tablete.</w:t>
      </w:r>
    </w:p>
    <w:p w:rsidR="005918E4" w:rsidRPr="00BE0D13" w:rsidRDefault="005918E4" w:rsidP="00BE0D13">
      <w:pPr>
        <w:spacing w:after="0" w:line="240" w:lineRule="auto"/>
        <w:ind w:left="567" w:hanging="567"/>
        <w:rPr>
          <w:rFonts w:ascii="Times New Roman" w:eastAsia="Times New Roman" w:hAnsi="Times New Roman"/>
          <w:noProof/>
          <w:lang w:eastAsia="sk-SK"/>
        </w:rPr>
      </w:pPr>
      <w:r w:rsidRPr="00BE0D13">
        <w:rPr>
          <w:rFonts w:ascii="Times New Roman" w:eastAsia="Times New Roman" w:hAnsi="Times New Roman"/>
          <w:noProof/>
          <w:lang w:eastAsia="sk-SK"/>
        </w:rPr>
        <w:lastRenderedPageBreak/>
        <w:t>Mixor 80 mg/10 mg</w:t>
      </w:r>
      <w:r w:rsidRPr="001B500D">
        <w:rPr>
          <w:rFonts w:ascii="Times New Roman" w:eastAsia="Times New Roman" w:hAnsi="Times New Roman"/>
          <w:noProof/>
          <w:lang w:eastAsia="sk-SK"/>
        </w:rPr>
        <w:t>: tento liek obsahuje 320,4 mg sorbitolu v jednej tablete.</w:t>
      </w:r>
    </w:p>
    <w:p w:rsidR="006C0C39" w:rsidRPr="001B500D" w:rsidRDefault="006C0C39">
      <w:pPr>
        <w:spacing w:after="0" w:line="240" w:lineRule="auto"/>
        <w:rPr>
          <w:rFonts w:ascii="Times New Roman" w:eastAsia="Times New Roman" w:hAnsi="Times New Roman"/>
          <w:lang w:eastAsia="sk-SK"/>
        </w:rPr>
      </w:pPr>
      <w:proofErr w:type="spellStart"/>
      <w:r w:rsidRPr="001B500D">
        <w:rPr>
          <w:rFonts w:ascii="Times New Roman" w:eastAsia="Times New Roman" w:hAnsi="Times New Roman"/>
          <w:lang w:eastAsia="sk-SK"/>
        </w:rPr>
        <w:t>Sorbitol</w:t>
      </w:r>
      <w:proofErr w:type="spellEnd"/>
      <w:r w:rsidRPr="001B500D">
        <w:rPr>
          <w:rFonts w:ascii="Times New Roman" w:eastAsia="Times New Roman" w:hAnsi="Times New Roman"/>
          <w:lang w:eastAsia="sk-SK"/>
        </w:rPr>
        <w:t xml:space="preserve"> je zdrojom fruktózy. Ak vám lekár povedal, že </w:t>
      </w:r>
      <w:r w:rsidR="001F0686" w:rsidRPr="00BE0D13">
        <w:rPr>
          <w:rFonts w:ascii="Times New Roman" w:eastAsia="Times New Roman" w:hAnsi="Times New Roman"/>
          <w:lang w:eastAsia="sk-SK"/>
        </w:rPr>
        <w:t>neznášate</w:t>
      </w:r>
      <w:r w:rsidRPr="001B500D">
        <w:rPr>
          <w:rFonts w:ascii="Times New Roman" w:eastAsia="Times New Roman" w:hAnsi="Times New Roman"/>
          <w:lang w:eastAsia="sk-SK"/>
        </w:rPr>
        <w:t xml:space="preserve"> niektor</w:t>
      </w:r>
      <w:r w:rsidR="001F0686" w:rsidRPr="00BE0D13">
        <w:rPr>
          <w:rFonts w:ascii="Times New Roman" w:eastAsia="Times New Roman" w:hAnsi="Times New Roman"/>
          <w:lang w:eastAsia="sk-SK"/>
        </w:rPr>
        <w:t>é</w:t>
      </w:r>
      <w:r w:rsidRPr="001B500D">
        <w:rPr>
          <w:rFonts w:ascii="Times New Roman" w:eastAsia="Times New Roman" w:hAnsi="Times New Roman"/>
          <w:lang w:eastAsia="sk-SK"/>
        </w:rPr>
        <w:t xml:space="preserve"> cukr</w:t>
      </w:r>
      <w:r w:rsidR="001F0686" w:rsidRPr="00BE0D13">
        <w:rPr>
          <w:rFonts w:ascii="Times New Roman" w:eastAsia="Times New Roman" w:hAnsi="Times New Roman"/>
          <w:lang w:eastAsia="sk-SK"/>
        </w:rPr>
        <w:t>y</w:t>
      </w:r>
      <w:r w:rsidRPr="001B500D">
        <w:rPr>
          <w:rFonts w:ascii="Times New Roman" w:eastAsia="Times New Roman" w:hAnsi="Times New Roman"/>
          <w:lang w:eastAsia="sk-SK"/>
        </w:rPr>
        <w:t xml:space="preserve">, alebo </w:t>
      </w:r>
      <w:r w:rsidR="001F0686" w:rsidRPr="00BE0D13">
        <w:rPr>
          <w:rFonts w:ascii="Times New Roman" w:eastAsia="Times New Roman" w:hAnsi="Times New Roman"/>
          <w:lang w:eastAsia="sk-SK"/>
        </w:rPr>
        <w:t xml:space="preserve">vám bola </w:t>
      </w:r>
      <w:r w:rsidRPr="001B500D">
        <w:rPr>
          <w:rFonts w:ascii="Times New Roman" w:eastAsia="Times New Roman" w:hAnsi="Times New Roman"/>
          <w:lang w:eastAsia="sk-SK"/>
        </w:rPr>
        <w:t>diagnostikovan</w:t>
      </w:r>
      <w:r w:rsidR="001F0686" w:rsidRPr="00BE0D13">
        <w:rPr>
          <w:rFonts w:ascii="Times New Roman" w:eastAsia="Times New Roman" w:hAnsi="Times New Roman"/>
          <w:lang w:eastAsia="sk-SK"/>
        </w:rPr>
        <w:t>á</w:t>
      </w:r>
      <w:r w:rsidRPr="001B500D">
        <w:rPr>
          <w:rFonts w:ascii="Times New Roman" w:eastAsia="Times New Roman" w:hAnsi="Times New Roman"/>
          <w:lang w:eastAsia="sk-SK"/>
        </w:rPr>
        <w:t xml:space="preserve"> dedičn</w:t>
      </w:r>
      <w:r w:rsidR="001F0686" w:rsidRPr="00BE0D13">
        <w:rPr>
          <w:rFonts w:ascii="Times New Roman" w:eastAsia="Times New Roman" w:hAnsi="Times New Roman"/>
          <w:lang w:eastAsia="sk-SK"/>
        </w:rPr>
        <w:t>á</w:t>
      </w:r>
      <w:r w:rsidRPr="001B500D">
        <w:rPr>
          <w:rFonts w:ascii="Times New Roman" w:eastAsia="Times New Roman" w:hAnsi="Times New Roman"/>
          <w:lang w:eastAsia="sk-SK"/>
        </w:rPr>
        <w:t xml:space="preserve"> neznášanlivosť fruktózy (</w:t>
      </w:r>
      <w:r w:rsidR="001F0686" w:rsidRPr="00BE0D13">
        <w:rPr>
          <w:rFonts w:ascii="Times New Roman" w:eastAsia="Times New Roman" w:hAnsi="Times New Roman"/>
          <w:lang w:eastAsia="sk-SK"/>
        </w:rPr>
        <w:t xml:space="preserve">skratka </w:t>
      </w:r>
      <w:r w:rsidRPr="001B500D">
        <w:rPr>
          <w:rFonts w:ascii="Times New Roman" w:eastAsia="Times New Roman" w:hAnsi="Times New Roman"/>
          <w:lang w:eastAsia="sk-SK"/>
        </w:rPr>
        <w:t>HFI</w:t>
      </w:r>
      <w:r w:rsidR="001F0686" w:rsidRPr="00BE0D13">
        <w:rPr>
          <w:rFonts w:ascii="Times New Roman" w:eastAsia="Times New Roman" w:hAnsi="Times New Roman"/>
          <w:lang w:eastAsia="sk-SK"/>
        </w:rPr>
        <w:t xml:space="preserve"> z anglického </w:t>
      </w:r>
      <w:proofErr w:type="spellStart"/>
      <w:r w:rsidR="001F0686" w:rsidRPr="00BE0D13">
        <w:rPr>
          <w:rFonts w:ascii="Times New Roman" w:hAnsi="Times New Roman"/>
        </w:rPr>
        <w:t>hereditary</w:t>
      </w:r>
      <w:proofErr w:type="spellEnd"/>
      <w:r w:rsidR="001F0686" w:rsidRPr="00BE0D13">
        <w:rPr>
          <w:rFonts w:ascii="Times New Roman" w:hAnsi="Times New Roman"/>
        </w:rPr>
        <w:t xml:space="preserve"> </w:t>
      </w:r>
      <w:proofErr w:type="spellStart"/>
      <w:r w:rsidR="001F0686" w:rsidRPr="00BE0D13">
        <w:rPr>
          <w:rFonts w:ascii="Times New Roman" w:hAnsi="Times New Roman"/>
        </w:rPr>
        <w:t>fructose</w:t>
      </w:r>
      <w:proofErr w:type="spellEnd"/>
      <w:r w:rsidR="001F0686" w:rsidRPr="00BE0D13">
        <w:rPr>
          <w:rFonts w:ascii="Times New Roman" w:hAnsi="Times New Roman"/>
        </w:rPr>
        <w:t xml:space="preserve"> </w:t>
      </w:r>
      <w:proofErr w:type="spellStart"/>
      <w:r w:rsidR="001F0686" w:rsidRPr="00BE0D13">
        <w:rPr>
          <w:rFonts w:ascii="Times New Roman" w:hAnsi="Times New Roman"/>
        </w:rPr>
        <w:t>intolerance</w:t>
      </w:r>
      <w:proofErr w:type="spellEnd"/>
      <w:r w:rsidRPr="001B500D">
        <w:rPr>
          <w:rFonts w:ascii="Times New Roman" w:eastAsia="Times New Roman" w:hAnsi="Times New Roman"/>
          <w:lang w:eastAsia="sk-SK"/>
        </w:rPr>
        <w:t xml:space="preserve">), zriedkavú genetickú poruchu, pri ktorej človek nedokáže </w:t>
      </w:r>
      <w:r w:rsidR="001F0686" w:rsidRPr="00BE0D13">
        <w:rPr>
          <w:rFonts w:ascii="Times New Roman" w:eastAsia="Times New Roman" w:hAnsi="Times New Roman"/>
          <w:lang w:eastAsia="sk-SK"/>
        </w:rPr>
        <w:t>spracovať</w:t>
      </w:r>
      <w:r w:rsidRPr="001B500D">
        <w:rPr>
          <w:rFonts w:ascii="Times New Roman" w:eastAsia="Times New Roman" w:hAnsi="Times New Roman"/>
          <w:lang w:eastAsia="sk-SK"/>
        </w:rPr>
        <w:t xml:space="preserve"> fruktózu, </w:t>
      </w:r>
      <w:r w:rsidR="001F0686" w:rsidRPr="00BE0D13">
        <w:rPr>
          <w:rFonts w:ascii="Times New Roman" w:eastAsia="Times New Roman" w:hAnsi="Times New Roman"/>
          <w:lang w:eastAsia="sk-SK"/>
        </w:rPr>
        <w:t>obráťte sa na svojho lekára predtým, ako</w:t>
      </w:r>
      <w:r w:rsidRPr="001B500D">
        <w:rPr>
          <w:rFonts w:ascii="Times New Roman" w:eastAsia="Times New Roman" w:hAnsi="Times New Roman"/>
          <w:lang w:eastAsia="sk-SK"/>
        </w:rPr>
        <w:t xml:space="preserve"> </w:t>
      </w:r>
      <w:r w:rsidR="001F0686" w:rsidRPr="00BE0D13">
        <w:rPr>
          <w:rFonts w:ascii="Times New Roman" w:eastAsia="Times New Roman" w:hAnsi="Times New Roman"/>
          <w:lang w:eastAsia="sk-SK"/>
        </w:rPr>
        <w:t>užijete alebo dostanete</w:t>
      </w:r>
      <w:r w:rsidRPr="001B500D">
        <w:rPr>
          <w:rFonts w:ascii="Times New Roman" w:eastAsia="Times New Roman" w:hAnsi="Times New Roman"/>
          <w:lang w:eastAsia="sk-SK"/>
        </w:rPr>
        <w:t xml:space="preserve"> tento liek.</w:t>
      </w:r>
    </w:p>
    <w:p w:rsidR="00B078B8" w:rsidRPr="00970087" w:rsidRDefault="006C0C39" w:rsidP="00B078B8">
      <w:pPr>
        <w:numPr>
          <w:ilvl w:val="12"/>
          <w:numId w:val="0"/>
        </w:numPr>
        <w:spacing w:after="0" w:line="240" w:lineRule="auto"/>
        <w:ind w:right="-2"/>
        <w:rPr>
          <w:rFonts w:ascii="Times New Roman" w:eastAsia="Times New Roman" w:hAnsi="Times New Roman"/>
          <w:noProof/>
          <w:lang w:eastAsia="sk-SK"/>
        </w:rPr>
      </w:pPr>
      <w:r w:rsidRPr="001B500D">
        <w:rPr>
          <w:rFonts w:ascii="Times New Roman" w:eastAsia="Times New Roman" w:hAnsi="Times New Roman"/>
          <w:noProof/>
          <w:lang w:eastAsia="sk-SK"/>
        </w:rPr>
        <w:t>Tento liek obsahuje menej než 1 mmol sodíka (23 mg)v jednej dávke, čo je v podstate zanedbateľné množstvo sodíka.</w:t>
      </w:r>
    </w:p>
    <w:p w:rsidR="00B078B8" w:rsidRDefault="00B078B8" w:rsidP="00B078B8">
      <w:pPr>
        <w:numPr>
          <w:ilvl w:val="12"/>
          <w:numId w:val="0"/>
        </w:numPr>
        <w:spacing w:after="0" w:line="240" w:lineRule="auto"/>
        <w:ind w:right="-2"/>
        <w:rPr>
          <w:rFonts w:ascii="Times New Roman" w:eastAsia="Times New Roman" w:hAnsi="Times New Roman"/>
          <w:noProof/>
          <w:lang w:eastAsia="sk-SK"/>
        </w:rPr>
      </w:pPr>
    </w:p>
    <w:p w:rsidR="00717BE0" w:rsidRPr="00970087" w:rsidRDefault="00717BE0"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3.</w:t>
      </w:r>
      <w:r w:rsidRPr="00970087">
        <w:rPr>
          <w:rFonts w:ascii="Times New Roman" w:eastAsia="Times New Roman" w:hAnsi="Times New Roman"/>
          <w:b/>
          <w:noProof/>
          <w:lang w:eastAsia="sk-SK"/>
        </w:rPr>
        <w:tab/>
        <w:t xml:space="preserve">Ako užívať </w:t>
      </w:r>
      <w:r w:rsidR="005871AA"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Vždy užívajte tento liek presne tak, ako vám povedal váš lekár. Ak si nie ste niečím istý, overte si to u svojho lekára alebo lekárnika.</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Odporúčaná dávka je jedna tableta denne.</w:t>
      </w:r>
      <w:r w:rsidR="00030575" w:rsidRPr="00970087">
        <w:rPr>
          <w:rFonts w:ascii="Times New Roman" w:eastAsia="Times New Roman" w:hAnsi="Times New Roman"/>
          <w:noProof/>
          <w:lang w:eastAsia="sk-SK"/>
        </w:rPr>
        <w:t xml:space="preserve"> Snažte sa užívať tabletu každý deň v rovnakom čase. M</w:t>
      </w:r>
      <w:r w:rsidR="0074553E" w:rsidRPr="0074553E">
        <w:rPr>
          <w:rFonts w:ascii="Times New Roman" w:eastAsia="Times New Roman" w:hAnsi="Times New Roman"/>
          <w:noProof/>
          <w:lang w:eastAsia="sk-SK"/>
        </w:rPr>
        <w:t>ixor</w:t>
      </w:r>
      <w:r w:rsidR="00030575" w:rsidRPr="00970087">
        <w:rPr>
          <w:rFonts w:ascii="Times New Roman" w:eastAsia="Times New Roman" w:hAnsi="Times New Roman"/>
          <w:noProof/>
          <w:lang w:eastAsia="sk-SK"/>
        </w:rPr>
        <w:t xml:space="preserve"> môžete užívať s jedlom alebo bez jedla. Tablety sa majú prehltnúť a zapiť vodou alebo iným nealkoholickým nápojom.</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283BF6" w:rsidRPr="00970087" w:rsidRDefault="00283BF6"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Ak vaša pečeň nefunguje správne, zvyčajná dávka nemá prekročiť 40 mg</w:t>
      </w:r>
      <w:r w:rsidR="00E6032F" w:rsidRPr="00970087">
        <w:rPr>
          <w:rFonts w:ascii="Times New Roman" w:eastAsia="Times New Roman" w:hAnsi="Times New Roman"/>
          <w:noProof/>
          <w:lang w:eastAsia="sk-SK"/>
        </w:rPr>
        <w:t xml:space="preserve"> telmisartanu</w:t>
      </w:r>
      <w:r w:rsidRPr="00970087">
        <w:rPr>
          <w:rFonts w:ascii="Times New Roman" w:eastAsia="Times New Roman" w:hAnsi="Times New Roman"/>
          <w:noProof/>
          <w:lang w:eastAsia="sk-SK"/>
        </w:rPr>
        <w:t>/10 mg</w:t>
      </w:r>
      <w:r w:rsidR="00E6032F" w:rsidRPr="00970087">
        <w:rPr>
          <w:rFonts w:ascii="Times New Roman" w:eastAsia="Times New Roman" w:hAnsi="Times New Roman"/>
          <w:noProof/>
          <w:lang w:eastAsia="sk-SK"/>
        </w:rPr>
        <w:t xml:space="preserve"> amlodipínu</w:t>
      </w:r>
      <w:r w:rsidRPr="00970087">
        <w:rPr>
          <w:rFonts w:ascii="Times New Roman" w:eastAsia="Times New Roman" w:hAnsi="Times New Roman"/>
          <w:noProof/>
          <w:lang w:eastAsia="sk-SK"/>
        </w:rPr>
        <w:t xml:space="preserve"> denne.</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 xml:space="preserve">Ak užijete viac </w:t>
      </w:r>
      <w:r w:rsidR="00283BF6"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r w:rsidR="0074553E">
        <w:rPr>
          <w:rFonts w:ascii="Times New Roman" w:eastAsia="Times New Roman" w:hAnsi="Times New Roman"/>
          <w:b/>
          <w:noProof/>
          <w:lang w:eastAsia="sk-SK"/>
        </w:rPr>
        <w:t>u</w:t>
      </w:r>
      <w:r w:rsidRPr="00970087">
        <w:rPr>
          <w:rFonts w:ascii="Times New Roman" w:eastAsia="Times New Roman" w:hAnsi="Times New Roman"/>
          <w:b/>
          <w:noProof/>
          <w:lang w:eastAsia="sk-SK"/>
        </w:rPr>
        <w:t>, ako máte</w:t>
      </w:r>
    </w:p>
    <w:p w:rsidR="00283BF6" w:rsidRPr="00970087" w:rsidRDefault="00283BF6" w:rsidP="00283BF6">
      <w:pPr>
        <w:rPr>
          <w:rFonts w:ascii="Times New Roman" w:eastAsia="Times New Roman" w:hAnsi="Times New Roman"/>
          <w:lang w:eastAsia="sk-SK"/>
        </w:rPr>
      </w:pPr>
      <w:r w:rsidRPr="00970087">
        <w:rPr>
          <w:rFonts w:ascii="Times New Roman" w:eastAsia="Times New Roman" w:hAnsi="Times New Roman"/>
          <w:lang w:eastAsia="sk-SK"/>
        </w:rPr>
        <w:t>Užitie väčšieho počtu tabliet naraz môže spôsobiť zníženie vášho krvného tlaku na nízku alebo dokonca až na nebezpečne nízku úroveň. Môžete pociťovať závrat, točenie hlavy, mdloby alebo slabosť. Ak je pokles tlaku dosť závažný, môže dôjsť ku kolapsu/šoku. Vaša koža môže byť chladná a vlhká a môžete stratiť vedomie. Ak užijete naraz viac tabliet, vyhľadajte okamžite lekársku pomoc.</w:t>
      </w:r>
    </w:p>
    <w:p w:rsidR="00B078B8" w:rsidRPr="00970087"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970087">
        <w:rPr>
          <w:rFonts w:ascii="Times New Roman" w:eastAsia="Times New Roman" w:hAnsi="Times New Roman"/>
          <w:b/>
          <w:noProof/>
          <w:lang w:eastAsia="sk-SK"/>
        </w:rPr>
        <w:t xml:space="preserve">Ak zabudnete užiť </w:t>
      </w:r>
      <w:r w:rsidR="00283BF6"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p>
    <w:p w:rsidR="00283BF6" w:rsidRPr="00970087" w:rsidRDefault="00283BF6" w:rsidP="00B078B8">
      <w:pPr>
        <w:numPr>
          <w:ilvl w:val="12"/>
          <w:numId w:val="0"/>
        </w:numPr>
        <w:spacing w:after="0" w:line="240" w:lineRule="auto"/>
        <w:ind w:right="-2"/>
        <w:outlineLvl w:val="0"/>
        <w:rPr>
          <w:rFonts w:ascii="Times New Roman" w:eastAsia="Times New Roman" w:hAnsi="Times New Roman"/>
          <w:noProof/>
          <w:lang w:eastAsia="sk-SK"/>
        </w:rPr>
      </w:pPr>
      <w:r w:rsidRPr="00970087">
        <w:rPr>
          <w:rFonts w:ascii="Times New Roman" w:eastAsia="Times New Roman" w:hAnsi="Times New Roman"/>
          <w:noProof/>
          <w:lang w:eastAsia="sk-SK"/>
        </w:rPr>
        <w:t xml:space="preserve">Ak zabudnete </w:t>
      </w:r>
      <w:r w:rsidR="002C0ECF" w:rsidRPr="00970087">
        <w:rPr>
          <w:rFonts w:ascii="Times New Roman" w:eastAsia="Times New Roman" w:hAnsi="Times New Roman"/>
          <w:noProof/>
          <w:lang w:eastAsia="sk-SK"/>
        </w:rPr>
        <w:t>uži</w:t>
      </w:r>
      <w:r w:rsidRPr="00970087">
        <w:rPr>
          <w:rFonts w:ascii="Times New Roman" w:eastAsia="Times New Roman" w:hAnsi="Times New Roman"/>
          <w:noProof/>
          <w:lang w:eastAsia="sk-SK"/>
        </w:rPr>
        <w:t xml:space="preserve">ť tabletu, vynechajte túto dávku úplne. </w:t>
      </w:r>
      <w:r w:rsidR="002C0ECF" w:rsidRPr="00970087">
        <w:rPr>
          <w:rFonts w:ascii="Times New Roman" w:eastAsia="Times New Roman" w:hAnsi="Times New Roman"/>
          <w:noProof/>
          <w:lang w:eastAsia="sk-SK"/>
        </w:rPr>
        <w:t>Ďalšiu dávku užite vo zvyčajnom čase. Neužívajte dvojnásobnú dávku, aby ste nahradili vynechanú dávku</w:t>
      </w:r>
      <w:r w:rsidR="004119EE"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970087">
        <w:rPr>
          <w:rFonts w:ascii="Times New Roman" w:eastAsia="Times New Roman" w:hAnsi="Times New Roman"/>
          <w:b/>
          <w:noProof/>
          <w:lang w:eastAsia="sk-SK"/>
        </w:rPr>
        <w:t xml:space="preserve">Ak prestanete užívať </w:t>
      </w:r>
      <w:r w:rsidR="00283BF6"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r w:rsidRPr="00970087">
        <w:rPr>
          <w:rFonts w:ascii="Times New Roman" w:eastAsia="Times New Roman" w:hAnsi="Times New Roman"/>
          <w:b/>
          <w:bCs/>
          <w:lang w:eastAsia="sk-SK"/>
        </w:rPr>
        <w:t> </w:t>
      </w:r>
    </w:p>
    <w:p w:rsidR="00B078B8" w:rsidRPr="00970087" w:rsidRDefault="002C0ECF" w:rsidP="00B078B8">
      <w:pPr>
        <w:spacing w:after="0" w:line="240" w:lineRule="auto"/>
        <w:ind w:hanging="27"/>
        <w:rPr>
          <w:rFonts w:ascii="Times New Roman" w:eastAsia="Times New Roman" w:hAnsi="Times New Roman"/>
          <w:bCs/>
          <w:lang w:eastAsia="sk-SK"/>
        </w:rPr>
      </w:pPr>
      <w:r w:rsidRPr="00970087">
        <w:rPr>
          <w:rFonts w:ascii="Times New Roman" w:eastAsia="Times New Roman" w:hAnsi="Times New Roman"/>
          <w:bCs/>
          <w:lang w:eastAsia="sk-SK"/>
        </w:rPr>
        <w:t>Váš lekár vám poradí, ako dlho mate užívať váš liek. Vaše ochorenie sa môže vrátiť, ak váš liek prestanete užívať skôr, ako vám to odporučí lekár.</w:t>
      </w:r>
    </w:p>
    <w:p w:rsidR="002C0ECF" w:rsidRPr="00970087" w:rsidRDefault="002C0ECF" w:rsidP="00B078B8">
      <w:pPr>
        <w:spacing w:after="0" w:line="240" w:lineRule="auto"/>
        <w:ind w:hanging="27"/>
        <w:rPr>
          <w:rFonts w:ascii="Times New Roman" w:eastAsia="Times New Roman" w:hAnsi="Times New Roman"/>
          <w:bCs/>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Ak máte akékoľvek ďalšie otázky týkajúce sa použitia tohto lieku, opýtajte sa svojho lekára alebo lekárnika.</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4.</w:t>
      </w:r>
      <w:r w:rsidRPr="00970087">
        <w:rPr>
          <w:rFonts w:ascii="Times New Roman" w:eastAsia="Times New Roman" w:hAnsi="Times New Roman"/>
          <w:b/>
          <w:noProof/>
          <w:lang w:eastAsia="sk-SK"/>
        </w:rPr>
        <w:tab/>
        <w:t>Možné vedľajšie účinky</w:t>
      </w:r>
    </w:p>
    <w:p w:rsidR="00B078B8" w:rsidRPr="00970087" w:rsidRDefault="00B078B8" w:rsidP="00B078B8">
      <w:pPr>
        <w:numPr>
          <w:ilvl w:val="12"/>
          <w:numId w:val="0"/>
        </w:numPr>
        <w:spacing w:after="0" w:line="240" w:lineRule="auto"/>
        <w:ind w:right="-29"/>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9"/>
        <w:rPr>
          <w:rFonts w:ascii="Times New Roman" w:eastAsia="Times New Roman" w:hAnsi="Times New Roman"/>
          <w:noProof/>
          <w:lang w:eastAsia="sk-SK"/>
        </w:rPr>
      </w:pPr>
      <w:r w:rsidRPr="00970087">
        <w:rPr>
          <w:rFonts w:ascii="Times New Roman" w:eastAsia="Times New Roman" w:hAnsi="Times New Roman"/>
          <w:noProof/>
          <w:lang w:eastAsia="sk-SK"/>
        </w:rPr>
        <w:t>Tak ako všetky lieky, aj tento liek môže spôsobovať vedľajšie účinky, hoci sa neprejavia u každého.</w:t>
      </w:r>
    </w:p>
    <w:p w:rsidR="00B078B8" w:rsidRPr="00970087" w:rsidRDefault="00B078B8" w:rsidP="00B078B8">
      <w:pPr>
        <w:numPr>
          <w:ilvl w:val="12"/>
          <w:numId w:val="0"/>
        </w:numPr>
        <w:spacing w:after="0" w:line="240" w:lineRule="auto"/>
        <w:ind w:right="-29"/>
        <w:rPr>
          <w:rFonts w:ascii="Times New Roman" w:eastAsia="Times New Roman" w:hAnsi="Times New Roman"/>
          <w:noProof/>
          <w:lang w:eastAsia="sk-SK"/>
        </w:rPr>
      </w:pPr>
    </w:p>
    <w:p w:rsidR="002C0ECF" w:rsidRPr="00970087" w:rsidRDefault="002C0ECF" w:rsidP="002C0ECF">
      <w:pPr>
        <w:numPr>
          <w:ilvl w:val="12"/>
          <w:numId w:val="0"/>
        </w:numPr>
        <w:spacing w:after="0" w:line="240" w:lineRule="auto"/>
        <w:ind w:right="-29"/>
        <w:rPr>
          <w:rFonts w:ascii="Times New Roman" w:eastAsia="Times New Roman" w:hAnsi="Times New Roman"/>
          <w:b/>
          <w:noProof/>
          <w:lang w:eastAsia="sk-SK"/>
        </w:rPr>
      </w:pPr>
      <w:r w:rsidRPr="00970087">
        <w:rPr>
          <w:rFonts w:ascii="Times New Roman" w:eastAsia="Times New Roman" w:hAnsi="Times New Roman"/>
          <w:b/>
          <w:noProof/>
          <w:lang w:eastAsia="sk-SK"/>
        </w:rPr>
        <w:t>Okamžite navštívte vášho lekára, ak sa u vás vyskytne niektorý z nasledujúcich vedľajších účinkov po užití tohto lieku</w:t>
      </w:r>
      <w:r w:rsidR="00C968B8" w:rsidRPr="00970087">
        <w:rPr>
          <w:rFonts w:ascii="Times New Roman" w:eastAsia="Times New Roman" w:hAnsi="Times New Roman"/>
          <w:b/>
          <w:noProof/>
          <w:lang w:eastAsia="sk-SK"/>
        </w:rPr>
        <w:t>:</w:t>
      </w:r>
    </w:p>
    <w:p w:rsidR="002C0ECF" w:rsidRPr="00970087" w:rsidRDefault="002C0ECF" w:rsidP="002C0ECF">
      <w:pPr>
        <w:numPr>
          <w:ilvl w:val="12"/>
          <w:numId w:val="0"/>
        </w:numPr>
        <w:spacing w:after="0" w:line="240" w:lineRule="auto"/>
        <w:ind w:right="-29"/>
        <w:rPr>
          <w:rFonts w:ascii="Times New Roman" w:eastAsia="Times New Roman" w:hAnsi="Times New Roman"/>
          <w:b/>
          <w:noProof/>
          <w:lang w:eastAsia="sk-SK"/>
        </w:rPr>
      </w:pPr>
    </w:p>
    <w:p w:rsidR="002C0ECF" w:rsidRPr="00970087" w:rsidRDefault="002C0ECF" w:rsidP="002C0ECF">
      <w:pPr>
        <w:numPr>
          <w:ilvl w:val="12"/>
          <w:numId w:val="0"/>
        </w:numPr>
        <w:spacing w:after="0" w:line="240" w:lineRule="auto"/>
        <w:ind w:right="-29"/>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r>
      <w:r w:rsidR="008E7C99" w:rsidRPr="00970087">
        <w:rPr>
          <w:rFonts w:ascii="Times New Roman" w:eastAsia="Times New Roman" w:hAnsi="Times New Roman"/>
          <w:noProof/>
          <w:lang w:eastAsia="sk-SK"/>
        </w:rPr>
        <w:t>O</w:t>
      </w:r>
      <w:r w:rsidRPr="00970087">
        <w:rPr>
          <w:rFonts w:ascii="Times New Roman" w:eastAsia="Times New Roman" w:hAnsi="Times New Roman"/>
          <w:noProof/>
          <w:lang w:eastAsia="sk-SK"/>
        </w:rPr>
        <w:t>puch očných viečok, tváre alebo pier</w:t>
      </w:r>
      <w:r w:rsidR="008E7C99" w:rsidRPr="00970087">
        <w:rPr>
          <w:rFonts w:ascii="Times New Roman" w:eastAsia="Times New Roman" w:hAnsi="Times New Roman"/>
          <w:noProof/>
          <w:lang w:eastAsia="sk-SK"/>
        </w:rPr>
        <w:t>.</w:t>
      </w:r>
    </w:p>
    <w:p w:rsidR="002C0ECF" w:rsidRPr="00970087" w:rsidRDefault="002C0ECF" w:rsidP="002C0ECF">
      <w:pPr>
        <w:numPr>
          <w:ilvl w:val="12"/>
          <w:numId w:val="0"/>
        </w:numPr>
        <w:spacing w:after="0" w:line="240" w:lineRule="auto"/>
        <w:ind w:right="-29"/>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t>Opuch jazyka a hrtanu, ktorý spôsobuje veľké problémy pri dýchaní</w:t>
      </w:r>
      <w:r w:rsidR="008E7C99" w:rsidRPr="00970087">
        <w:rPr>
          <w:rFonts w:ascii="Times New Roman" w:eastAsia="Times New Roman" w:hAnsi="Times New Roman"/>
          <w:noProof/>
          <w:lang w:eastAsia="sk-SK"/>
        </w:rPr>
        <w:t>.</w:t>
      </w:r>
    </w:p>
    <w:p w:rsidR="00B04893" w:rsidRPr="00970087" w:rsidRDefault="00B04893" w:rsidP="00B04893">
      <w:pPr>
        <w:numPr>
          <w:ilvl w:val="12"/>
          <w:numId w:val="0"/>
        </w:numPr>
        <w:spacing w:after="0" w:line="240" w:lineRule="auto"/>
        <w:ind w:right="-29"/>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t>Náhly sipot, bolesť na hrudi, dýchavičnosť alebo ťažkosti pri dýchaní, nízky krvný tlak</w:t>
      </w:r>
      <w:r w:rsidR="008E7C99" w:rsidRPr="00970087">
        <w:rPr>
          <w:rFonts w:ascii="Times New Roman" w:eastAsia="Times New Roman" w:hAnsi="Times New Roman"/>
          <w:noProof/>
          <w:lang w:eastAsia="sk-SK"/>
        </w:rPr>
        <w:t>.</w:t>
      </w:r>
    </w:p>
    <w:p w:rsidR="002C0ECF" w:rsidRPr="001B500D" w:rsidRDefault="002C0ECF" w:rsidP="002C0ECF">
      <w:pPr>
        <w:numPr>
          <w:ilvl w:val="12"/>
          <w:numId w:val="0"/>
        </w:numPr>
        <w:spacing w:after="0" w:line="240" w:lineRule="auto"/>
        <w:ind w:left="709" w:right="-29" w:hanging="709"/>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t xml:space="preserve">Závažné kožné reakcie zahŕňajúce intenzívnu kožnú vyrážku, žihľavku, začervenanie kože na celom tele, </w:t>
      </w:r>
      <w:r w:rsidR="00B04893" w:rsidRPr="00970087">
        <w:rPr>
          <w:rFonts w:ascii="Times New Roman" w:eastAsia="Times New Roman" w:hAnsi="Times New Roman"/>
          <w:noProof/>
          <w:lang w:eastAsia="sk-SK"/>
        </w:rPr>
        <w:t>silné</w:t>
      </w:r>
      <w:r w:rsidRPr="00970087">
        <w:rPr>
          <w:rFonts w:ascii="Times New Roman" w:eastAsia="Times New Roman" w:hAnsi="Times New Roman"/>
          <w:noProof/>
          <w:lang w:eastAsia="sk-SK"/>
        </w:rPr>
        <w:t xml:space="preserve"> svrbenie, pľuzgiere, odlupovanie a opuch kože, zápal slizníc (Stevensov</w:t>
      </w:r>
      <w:r w:rsidR="00986557" w:rsidRPr="00970087">
        <w:rPr>
          <w:rFonts w:ascii="Times New Roman" w:eastAsia="Times New Roman" w:hAnsi="Times New Roman"/>
          <w:noProof/>
          <w:lang w:eastAsia="sk-SK"/>
        </w:rPr>
        <w:t>-</w:t>
      </w:r>
      <w:r w:rsidRPr="001B500D">
        <w:rPr>
          <w:rFonts w:ascii="Times New Roman" w:eastAsia="Times New Roman" w:hAnsi="Times New Roman"/>
          <w:noProof/>
          <w:lang w:eastAsia="sk-SK"/>
        </w:rPr>
        <w:t>Johnsonov syndróm</w:t>
      </w:r>
      <w:r w:rsidR="006C0C39" w:rsidRPr="001B500D">
        <w:rPr>
          <w:rFonts w:ascii="Times New Roman" w:eastAsia="Times New Roman" w:hAnsi="Times New Roman"/>
          <w:noProof/>
          <w:lang w:eastAsia="sk-SK"/>
        </w:rPr>
        <w:t>, toxická epidermálna nekrolýza</w:t>
      </w:r>
      <w:r w:rsidRPr="001B500D">
        <w:rPr>
          <w:rFonts w:ascii="Times New Roman" w:eastAsia="Times New Roman" w:hAnsi="Times New Roman"/>
          <w:noProof/>
          <w:lang w:eastAsia="sk-SK"/>
        </w:rPr>
        <w:t>) alebo iné alergické reakcie</w:t>
      </w:r>
      <w:r w:rsidR="008E7C99" w:rsidRPr="001B500D">
        <w:rPr>
          <w:rFonts w:ascii="Times New Roman" w:eastAsia="Times New Roman" w:hAnsi="Times New Roman"/>
          <w:noProof/>
          <w:lang w:eastAsia="sk-SK"/>
        </w:rPr>
        <w:t>.</w:t>
      </w:r>
    </w:p>
    <w:p w:rsidR="002C0ECF" w:rsidRPr="00970087" w:rsidRDefault="002C0ECF" w:rsidP="002C0ECF">
      <w:pPr>
        <w:numPr>
          <w:ilvl w:val="12"/>
          <w:numId w:val="0"/>
        </w:numPr>
        <w:spacing w:after="0" w:line="240" w:lineRule="auto"/>
        <w:ind w:right="-29"/>
        <w:rPr>
          <w:rFonts w:ascii="Times New Roman" w:eastAsia="Times New Roman" w:hAnsi="Times New Roman"/>
          <w:noProof/>
          <w:lang w:eastAsia="sk-SK"/>
        </w:rPr>
      </w:pPr>
      <w:r w:rsidRPr="001B500D">
        <w:rPr>
          <w:rFonts w:ascii="Times New Roman" w:eastAsia="Times New Roman" w:hAnsi="Times New Roman"/>
          <w:noProof/>
          <w:lang w:eastAsia="sk-SK"/>
        </w:rPr>
        <w:t>•</w:t>
      </w:r>
      <w:r w:rsidRPr="001B500D">
        <w:rPr>
          <w:rFonts w:ascii="Times New Roman" w:eastAsia="Times New Roman" w:hAnsi="Times New Roman"/>
          <w:noProof/>
          <w:lang w:eastAsia="sk-SK"/>
        </w:rPr>
        <w:tab/>
        <w:t>Srdcový záchvat, poruchy srdcového rytmu</w:t>
      </w:r>
      <w:r w:rsidR="008E7C99" w:rsidRPr="001B500D">
        <w:rPr>
          <w:rFonts w:ascii="Times New Roman" w:eastAsia="Times New Roman" w:hAnsi="Times New Roman"/>
          <w:noProof/>
          <w:lang w:eastAsia="sk-SK"/>
        </w:rPr>
        <w:t>.</w:t>
      </w:r>
    </w:p>
    <w:p w:rsidR="002C0ECF" w:rsidRPr="00970087" w:rsidRDefault="002C0ECF" w:rsidP="002C0ECF">
      <w:pPr>
        <w:numPr>
          <w:ilvl w:val="12"/>
          <w:numId w:val="0"/>
        </w:numPr>
        <w:spacing w:after="0" w:line="240" w:lineRule="auto"/>
        <w:ind w:left="709" w:right="-29" w:hanging="709"/>
        <w:rPr>
          <w:rFonts w:ascii="Times New Roman" w:eastAsia="Times New Roman" w:hAnsi="Times New Roman"/>
          <w:noProof/>
          <w:lang w:eastAsia="sk-SK"/>
        </w:rPr>
      </w:pPr>
      <w:r w:rsidRPr="00970087">
        <w:rPr>
          <w:rFonts w:ascii="Times New Roman" w:eastAsia="Times New Roman" w:hAnsi="Times New Roman"/>
          <w:noProof/>
          <w:lang w:eastAsia="sk-SK"/>
        </w:rPr>
        <w:lastRenderedPageBreak/>
        <w:t>•</w:t>
      </w:r>
      <w:r w:rsidRPr="00970087">
        <w:rPr>
          <w:rFonts w:ascii="Times New Roman" w:eastAsia="Times New Roman" w:hAnsi="Times New Roman"/>
          <w:noProof/>
          <w:lang w:eastAsia="sk-SK"/>
        </w:rPr>
        <w:tab/>
        <w:t>Zápal pankreasu (slinivky brušnej), ktorý môže spôsobiť závažnú bolesť brucha alebo chrbta sprevádzanú</w:t>
      </w:r>
      <w:r w:rsidR="00B04893" w:rsidRPr="00970087">
        <w:rPr>
          <w:rFonts w:ascii="Times New Roman" w:eastAsia="Times New Roman" w:hAnsi="Times New Roman"/>
          <w:noProof/>
          <w:lang w:eastAsia="sk-SK"/>
        </w:rPr>
        <w:t xml:space="preserve"> pocitom, </w:t>
      </w:r>
      <w:r w:rsidR="00AF3123">
        <w:rPr>
          <w:rFonts w:ascii="Times New Roman" w:eastAsia="Times New Roman" w:hAnsi="Times New Roman"/>
          <w:noProof/>
          <w:lang w:eastAsia="sk-SK"/>
        </w:rPr>
        <w:t>že</w:t>
      </w:r>
      <w:r w:rsidR="00B04893" w:rsidRPr="00970087">
        <w:rPr>
          <w:rFonts w:ascii="Times New Roman" w:eastAsia="Times New Roman" w:hAnsi="Times New Roman"/>
          <w:noProof/>
          <w:lang w:eastAsia="sk-SK"/>
        </w:rPr>
        <w:t xml:space="preserve"> vám je veľmi zle</w:t>
      </w:r>
      <w:r w:rsidR="008E7C99" w:rsidRPr="00970087">
        <w:rPr>
          <w:rFonts w:ascii="Times New Roman" w:eastAsia="Times New Roman" w:hAnsi="Times New Roman"/>
          <w:noProof/>
          <w:lang w:eastAsia="sk-SK"/>
        </w:rPr>
        <w:t>.</w:t>
      </w:r>
    </w:p>
    <w:p w:rsidR="00B04893" w:rsidRPr="00970087" w:rsidRDefault="00B04893" w:rsidP="002C0ECF">
      <w:pPr>
        <w:numPr>
          <w:ilvl w:val="12"/>
          <w:numId w:val="0"/>
        </w:numPr>
        <w:spacing w:after="0" w:line="240" w:lineRule="auto"/>
        <w:ind w:left="709" w:right="-29" w:hanging="709"/>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t>Sepsa* (často nazývaná „otrava krvi“ je ťažká infekcia so zápalovou reakciou celého tela)</w:t>
      </w:r>
      <w:r w:rsidR="008E7C99" w:rsidRPr="00970087">
        <w:rPr>
          <w:rFonts w:ascii="Times New Roman" w:eastAsia="Times New Roman" w:hAnsi="Times New Roman"/>
          <w:noProof/>
          <w:lang w:eastAsia="sk-SK"/>
        </w:rPr>
        <w:t>.</w:t>
      </w:r>
    </w:p>
    <w:p w:rsidR="002C0ECF" w:rsidRPr="00970087" w:rsidRDefault="002C0ECF" w:rsidP="002C0ECF">
      <w:pPr>
        <w:numPr>
          <w:ilvl w:val="12"/>
          <w:numId w:val="0"/>
        </w:numPr>
        <w:spacing w:after="0" w:line="240" w:lineRule="auto"/>
        <w:ind w:right="-29"/>
        <w:rPr>
          <w:rFonts w:ascii="Times New Roman" w:eastAsia="Times New Roman" w:hAnsi="Times New Roman"/>
          <w:b/>
          <w:noProof/>
          <w:lang w:eastAsia="sk-SK"/>
        </w:rPr>
      </w:pPr>
    </w:p>
    <w:p w:rsidR="00137729" w:rsidRPr="00970087" w:rsidRDefault="00137729" w:rsidP="00137729">
      <w:pPr>
        <w:numPr>
          <w:ilvl w:val="12"/>
          <w:numId w:val="0"/>
        </w:numPr>
        <w:spacing w:after="0" w:line="240" w:lineRule="auto"/>
        <w:ind w:right="-29"/>
        <w:rPr>
          <w:rFonts w:ascii="Times New Roman" w:eastAsia="Times New Roman" w:hAnsi="Times New Roman"/>
          <w:b/>
          <w:noProof/>
          <w:lang w:eastAsia="sk-SK"/>
        </w:rPr>
      </w:pPr>
      <w:r w:rsidRPr="00970087">
        <w:rPr>
          <w:rFonts w:ascii="Times New Roman" w:eastAsia="Times New Roman" w:hAnsi="Times New Roman"/>
          <w:b/>
          <w:noProof/>
          <w:lang w:eastAsia="sk-SK"/>
        </w:rPr>
        <w:t>Ďalšie možné vedľajšie účinky</w:t>
      </w:r>
    </w:p>
    <w:p w:rsidR="002C0ECF" w:rsidRPr="00970087" w:rsidRDefault="00137729" w:rsidP="00137729">
      <w:pPr>
        <w:numPr>
          <w:ilvl w:val="12"/>
          <w:numId w:val="0"/>
        </w:numPr>
        <w:spacing w:after="0" w:line="240" w:lineRule="auto"/>
        <w:ind w:right="-29"/>
        <w:rPr>
          <w:rFonts w:ascii="Times New Roman" w:eastAsia="Times New Roman" w:hAnsi="Times New Roman"/>
          <w:noProof/>
          <w:lang w:eastAsia="sk-SK"/>
        </w:rPr>
      </w:pPr>
      <w:r w:rsidRPr="00970087">
        <w:rPr>
          <w:rFonts w:ascii="Times New Roman" w:eastAsia="Times New Roman" w:hAnsi="Times New Roman"/>
          <w:noProof/>
          <w:lang w:eastAsia="sk-SK"/>
        </w:rPr>
        <w:t>Vzhľadom k tomu, ža M</w:t>
      </w:r>
      <w:r w:rsidR="0074553E" w:rsidRPr="0074553E">
        <w:rPr>
          <w:rFonts w:ascii="Times New Roman" w:eastAsia="Times New Roman" w:hAnsi="Times New Roman"/>
          <w:noProof/>
          <w:lang w:eastAsia="sk-SK"/>
        </w:rPr>
        <w:t>ixor</w:t>
      </w:r>
      <w:r w:rsidRPr="00970087">
        <w:rPr>
          <w:rFonts w:ascii="Times New Roman" w:eastAsia="Times New Roman" w:hAnsi="Times New Roman"/>
          <w:noProof/>
          <w:lang w:eastAsia="sk-SK"/>
        </w:rPr>
        <w:t xml:space="preserve"> je kombináciou dvoch liečiv, vedľajšie účinky</w:t>
      </w:r>
      <w:r w:rsidR="00986557"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 xml:space="preserve"> ktoré boli hlásené</w:t>
      </w:r>
      <w:r w:rsidR="00986557"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 xml:space="preserve"> sú spojené buď s použitím amlodipínu alebo telmisartanu.</w:t>
      </w:r>
    </w:p>
    <w:p w:rsidR="00284DC3" w:rsidRDefault="00284DC3" w:rsidP="002C0ECF">
      <w:pPr>
        <w:numPr>
          <w:ilvl w:val="12"/>
          <w:numId w:val="0"/>
        </w:numPr>
        <w:spacing w:after="0" w:line="240" w:lineRule="auto"/>
        <w:ind w:right="-29"/>
        <w:rPr>
          <w:rFonts w:ascii="Times New Roman" w:eastAsia="Times New Roman" w:hAnsi="Times New Roman"/>
          <w:b/>
          <w:noProof/>
          <w:u w:val="single"/>
          <w:lang w:eastAsia="sk-SK"/>
        </w:rPr>
      </w:pPr>
    </w:p>
    <w:p w:rsidR="00137729" w:rsidRPr="00970087" w:rsidRDefault="001E0665" w:rsidP="002C0ECF">
      <w:pPr>
        <w:numPr>
          <w:ilvl w:val="12"/>
          <w:numId w:val="0"/>
        </w:numPr>
        <w:spacing w:after="0" w:line="240" w:lineRule="auto"/>
        <w:ind w:right="-29"/>
        <w:rPr>
          <w:rFonts w:ascii="Times New Roman" w:eastAsia="Times New Roman" w:hAnsi="Times New Roman"/>
          <w:b/>
          <w:noProof/>
          <w:highlight w:val="yellow"/>
          <w:u w:val="single"/>
          <w:lang w:eastAsia="sk-SK"/>
        </w:rPr>
      </w:pPr>
      <w:r w:rsidRPr="00970087">
        <w:rPr>
          <w:rFonts w:ascii="Times New Roman" w:eastAsia="Times New Roman" w:hAnsi="Times New Roman"/>
          <w:b/>
          <w:noProof/>
          <w:u w:val="single"/>
          <w:lang w:eastAsia="sk-SK"/>
        </w:rPr>
        <w:t xml:space="preserve">Vedľajšie účinky spojené s </w:t>
      </w:r>
      <w:r w:rsidR="00284DC3" w:rsidRPr="00970087">
        <w:rPr>
          <w:rFonts w:ascii="Times New Roman" w:eastAsia="Times New Roman" w:hAnsi="Times New Roman"/>
          <w:b/>
          <w:noProof/>
          <w:u w:val="single"/>
          <w:lang w:eastAsia="sk-SK"/>
        </w:rPr>
        <w:t>po</w:t>
      </w:r>
      <w:r w:rsidR="00284DC3">
        <w:rPr>
          <w:rFonts w:ascii="Times New Roman" w:eastAsia="Times New Roman" w:hAnsi="Times New Roman"/>
          <w:b/>
          <w:noProof/>
          <w:u w:val="single"/>
          <w:lang w:eastAsia="sk-SK"/>
        </w:rPr>
        <w:t>užívaním</w:t>
      </w:r>
      <w:r w:rsidR="00284DC3" w:rsidRPr="00970087">
        <w:rPr>
          <w:rFonts w:ascii="Times New Roman" w:eastAsia="Times New Roman" w:hAnsi="Times New Roman"/>
          <w:b/>
          <w:noProof/>
          <w:u w:val="single"/>
          <w:lang w:eastAsia="sk-SK"/>
        </w:rPr>
        <w:t xml:space="preserve"> </w:t>
      </w:r>
      <w:r w:rsidRPr="00970087">
        <w:rPr>
          <w:rFonts w:ascii="Times New Roman" w:eastAsia="Times New Roman" w:hAnsi="Times New Roman"/>
          <w:b/>
          <w:noProof/>
          <w:u w:val="single"/>
          <w:lang w:eastAsia="sk-SK"/>
        </w:rPr>
        <w:t>telmisartanu</w:t>
      </w:r>
    </w:p>
    <w:p w:rsidR="00137729" w:rsidRPr="00970087" w:rsidRDefault="00137729" w:rsidP="002C0ECF">
      <w:pPr>
        <w:numPr>
          <w:ilvl w:val="12"/>
          <w:numId w:val="0"/>
        </w:numPr>
        <w:spacing w:after="0" w:line="240" w:lineRule="auto"/>
        <w:ind w:right="-29"/>
        <w:rPr>
          <w:rFonts w:ascii="Times New Roman" w:eastAsia="Times New Roman" w:hAnsi="Times New Roman"/>
          <w:b/>
          <w:noProof/>
          <w:highlight w:val="yellow"/>
          <w:lang w:eastAsia="sk-SK"/>
        </w:rPr>
      </w:pPr>
    </w:p>
    <w:p w:rsidR="001E0665" w:rsidRPr="00970087" w:rsidRDefault="001E0665" w:rsidP="002C0ECF">
      <w:pPr>
        <w:numPr>
          <w:ilvl w:val="12"/>
          <w:numId w:val="0"/>
        </w:numPr>
        <w:spacing w:after="0" w:line="240" w:lineRule="auto"/>
        <w:ind w:right="-29"/>
        <w:rPr>
          <w:rFonts w:ascii="Times New Roman" w:eastAsia="Times New Roman" w:hAnsi="Times New Roman"/>
          <w:b/>
          <w:noProof/>
          <w:highlight w:val="yellow"/>
          <w:lang w:eastAsia="sk-SK"/>
        </w:rPr>
      </w:pPr>
      <w:r w:rsidRPr="00970087">
        <w:rPr>
          <w:rFonts w:ascii="Times New Roman" w:eastAsia="Times New Roman" w:hAnsi="Times New Roman"/>
          <w:b/>
          <w:noProof/>
          <w:lang w:eastAsia="sk-SK"/>
        </w:rPr>
        <w:t>Menej časté (môžu postihnúť až 1 zo 100 ľudí):</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i</w:t>
      </w:r>
      <w:r w:rsidR="001E0665" w:rsidRPr="00970087">
        <w:rPr>
          <w:rFonts w:ascii="Times New Roman" w:eastAsia="Times New Roman" w:hAnsi="Times New Roman"/>
          <w:noProof/>
          <w:lang w:eastAsia="sk-SK"/>
        </w:rPr>
        <w:t>nfekcie močových ciest</w:t>
      </w:r>
    </w:p>
    <w:p w:rsidR="00E02BD4"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i</w:t>
      </w:r>
      <w:r w:rsidR="001E0665" w:rsidRPr="00970087">
        <w:rPr>
          <w:rFonts w:ascii="Times New Roman" w:eastAsia="Times New Roman" w:hAnsi="Times New Roman"/>
          <w:noProof/>
          <w:lang w:eastAsia="sk-SK"/>
        </w:rPr>
        <w:t>nfekcie horných dýchacích ciest (ako bolesť hrdla, zápal prinosových dutín, prechladnutie)</w:t>
      </w:r>
    </w:p>
    <w:p w:rsidR="001E0665" w:rsidRPr="00970087" w:rsidRDefault="00EF61E3"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Pr>
          <w:rFonts w:ascii="Times New Roman" w:eastAsia="Times New Roman" w:hAnsi="Times New Roman"/>
          <w:noProof/>
          <w:lang w:eastAsia="sk-SK"/>
        </w:rPr>
        <w:t>n</w:t>
      </w:r>
      <w:r w:rsidR="001E0665" w:rsidRPr="00970087">
        <w:rPr>
          <w:rFonts w:ascii="Times New Roman" w:eastAsia="Times New Roman" w:hAnsi="Times New Roman"/>
          <w:noProof/>
          <w:lang w:eastAsia="sk-SK"/>
        </w:rPr>
        <w:t xml:space="preserve">edostatok červených krviniek (anémia)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v</w:t>
      </w:r>
      <w:r w:rsidR="001E0665" w:rsidRPr="00970087">
        <w:rPr>
          <w:rFonts w:ascii="Times New Roman" w:eastAsia="Times New Roman" w:hAnsi="Times New Roman"/>
          <w:noProof/>
          <w:lang w:eastAsia="sk-SK"/>
        </w:rPr>
        <w:t xml:space="preserve">ysoké hladiny draslíka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p</w:t>
      </w:r>
      <w:r w:rsidR="001E0665" w:rsidRPr="00970087">
        <w:rPr>
          <w:rFonts w:ascii="Times New Roman" w:eastAsia="Times New Roman" w:hAnsi="Times New Roman"/>
          <w:noProof/>
          <w:lang w:eastAsia="sk-SK"/>
        </w:rPr>
        <w:t xml:space="preserve">roblémy so zaspávaním </w:t>
      </w:r>
    </w:p>
    <w:p w:rsidR="00114DC8"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p</w:t>
      </w:r>
      <w:r w:rsidR="001E0665" w:rsidRPr="00970087">
        <w:rPr>
          <w:rFonts w:ascii="Times New Roman" w:eastAsia="Times New Roman" w:hAnsi="Times New Roman"/>
          <w:noProof/>
          <w:lang w:eastAsia="sk-SK"/>
        </w:rPr>
        <w:t>ocit smútku (depresia)</w:t>
      </w:r>
    </w:p>
    <w:p w:rsidR="001E0665" w:rsidRPr="00970087" w:rsidRDefault="008E7C99" w:rsidP="00114DC8">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m</w:t>
      </w:r>
      <w:r w:rsidR="001E0665" w:rsidRPr="00970087">
        <w:rPr>
          <w:rFonts w:ascii="Times New Roman" w:eastAsia="Times New Roman" w:hAnsi="Times New Roman"/>
          <w:noProof/>
          <w:lang w:eastAsia="sk-SK"/>
        </w:rPr>
        <w:t xml:space="preserve">dloby (synkopa)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p</w:t>
      </w:r>
      <w:r w:rsidR="001E0665" w:rsidRPr="00970087">
        <w:rPr>
          <w:rFonts w:ascii="Times New Roman" w:eastAsia="Times New Roman" w:hAnsi="Times New Roman"/>
          <w:noProof/>
          <w:lang w:eastAsia="sk-SK"/>
        </w:rPr>
        <w:t xml:space="preserve">ocit točenia (vertigo)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s</w:t>
      </w:r>
      <w:r w:rsidR="001E0665" w:rsidRPr="00970087">
        <w:rPr>
          <w:rFonts w:ascii="Times New Roman" w:eastAsia="Times New Roman" w:hAnsi="Times New Roman"/>
          <w:noProof/>
          <w:lang w:eastAsia="sk-SK"/>
        </w:rPr>
        <w:t xml:space="preserve">pomalenie srdcovej činnosti (bradykardia)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n</w:t>
      </w:r>
      <w:r w:rsidR="001E0665" w:rsidRPr="00970087">
        <w:rPr>
          <w:rFonts w:ascii="Times New Roman" w:eastAsia="Times New Roman" w:hAnsi="Times New Roman"/>
          <w:noProof/>
          <w:lang w:eastAsia="sk-SK"/>
        </w:rPr>
        <w:t xml:space="preserve">ízky krvný tlak (hypotenzia)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z</w:t>
      </w:r>
      <w:r w:rsidR="001E0665" w:rsidRPr="00970087">
        <w:rPr>
          <w:rFonts w:ascii="Times New Roman" w:eastAsia="Times New Roman" w:hAnsi="Times New Roman"/>
          <w:noProof/>
          <w:lang w:eastAsia="sk-SK"/>
        </w:rPr>
        <w:t xml:space="preserve">ávrat pri postavení sa (ortostatická hypotenzia)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d</w:t>
      </w:r>
      <w:r w:rsidR="001E0665" w:rsidRPr="00970087">
        <w:rPr>
          <w:rFonts w:ascii="Times New Roman" w:eastAsia="Times New Roman" w:hAnsi="Times New Roman"/>
          <w:noProof/>
          <w:lang w:eastAsia="sk-SK"/>
        </w:rPr>
        <w:t xml:space="preserve">ýchavičnosť, kašeľ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b</w:t>
      </w:r>
      <w:r w:rsidR="001E0665" w:rsidRPr="00970087">
        <w:rPr>
          <w:rFonts w:ascii="Times New Roman" w:eastAsia="Times New Roman" w:hAnsi="Times New Roman"/>
          <w:noProof/>
          <w:lang w:eastAsia="sk-SK"/>
        </w:rPr>
        <w:t xml:space="preserve">olesť brucha, hnačka, </w:t>
      </w:r>
      <w:r w:rsidR="00DA17A8" w:rsidRPr="00970087">
        <w:rPr>
          <w:rFonts w:ascii="Times New Roman" w:eastAsia="Times New Roman" w:hAnsi="Times New Roman"/>
          <w:noProof/>
          <w:lang w:eastAsia="sk-SK"/>
        </w:rPr>
        <w:t>tráviace</w:t>
      </w:r>
      <w:r w:rsidR="001E0665" w:rsidRPr="00970087">
        <w:rPr>
          <w:rFonts w:ascii="Times New Roman" w:eastAsia="Times New Roman" w:hAnsi="Times New Roman"/>
          <w:noProof/>
          <w:lang w:eastAsia="sk-SK"/>
        </w:rPr>
        <w:t xml:space="preserve"> ťažkosti, nadúvanie, vracanie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s</w:t>
      </w:r>
      <w:r w:rsidR="001E0665" w:rsidRPr="00970087">
        <w:rPr>
          <w:rFonts w:ascii="Times New Roman" w:eastAsia="Times New Roman" w:hAnsi="Times New Roman"/>
          <w:noProof/>
          <w:lang w:eastAsia="sk-SK"/>
        </w:rPr>
        <w:t>vrbenie, zvýšené potenie, vyrážka</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b</w:t>
      </w:r>
      <w:r w:rsidR="001E0665" w:rsidRPr="00970087">
        <w:rPr>
          <w:rFonts w:ascii="Times New Roman" w:eastAsia="Times New Roman" w:hAnsi="Times New Roman"/>
          <w:noProof/>
          <w:lang w:eastAsia="sk-SK"/>
        </w:rPr>
        <w:t xml:space="preserve">olesť chrbta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s</w:t>
      </w:r>
      <w:r w:rsidR="001E0665" w:rsidRPr="00970087">
        <w:rPr>
          <w:rFonts w:ascii="Times New Roman" w:eastAsia="Times New Roman" w:hAnsi="Times New Roman"/>
          <w:noProof/>
          <w:lang w:eastAsia="sk-SK"/>
        </w:rPr>
        <w:t xml:space="preserve">valové kŕče, bolesť svalov (myalgia)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p</w:t>
      </w:r>
      <w:r w:rsidR="001E0665" w:rsidRPr="00970087">
        <w:rPr>
          <w:rFonts w:ascii="Times New Roman" w:eastAsia="Times New Roman" w:hAnsi="Times New Roman"/>
          <w:noProof/>
          <w:lang w:eastAsia="sk-SK"/>
        </w:rPr>
        <w:t xml:space="preserve">oškodenie obličiek vrátane akútneho zlyhania obličiek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p</w:t>
      </w:r>
      <w:r w:rsidR="001E0665" w:rsidRPr="00970087">
        <w:rPr>
          <w:rFonts w:ascii="Times New Roman" w:eastAsia="Times New Roman" w:hAnsi="Times New Roman"/>
          <w:noProof/>
          <w:lang w:eastAsia="sk-SK"/>
        </w:rPr>
        <w:t xml:space="preserve">ocit slabosti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z</w:t>
      </w:r>
      <w:r w:rsidR="001E0665" w:rsidRPr="00970087">
        <w:rPr>
          <w:rFonts w:ascii="Times New Roman" w:eastAsia="Times New Roman" w:hAnsi="Times New Roman"/>
          <w:noProof/>
          <w:lang w:eastAsia="sk-SK"/>
        </w:rPr>
        <w:t>výšená hladina kreatinínu v krvi</w:t>
      </w:r>
    </w:p>
    <w:p w:rsidR="001E0665" w:rsidRPr="00970087" w:rsidRDefault="001E0665" w:rsidP="002C0ECF">
      <w:pPr>
        <w:numPr>
          <w:ilvl w:val="12"/>
          <w:numId w:val="0"/>
        </w:numPr>
        <w:spacing w:after="0" w:line="240" w:lineRule="auto"/>
        <w:ind w:right="-29"/>
        <w:rPr>
          <w:rFonts w:ascii="Times New Roman" w:eastAsia="Times New Roman" w:hAnsi="Times New Roman"/>
          <w:noProof/>
          <w:highlight w:val="yellow"/>
          <w:lang w:eastAsia="sk-SK"/>
        </w:rPr>
      </w:pPr>
    </w:p>
    <w:p w:rsidR="00DA17A8" w:rsidRPr="00970087" w:rsidRDefault="00DA17A8" w:rsidP="002C0ECF">
      <w:pPr>
        <w:numPr>
          <w:ilvl w:val="12"/>
          <w:numId w:val="0"/>
        </w:numPr>
        <w:spacing w:after="0" w:line="240" w:lineRule="auto"/>
        <w:ind w:right="-29"/>
        <w:rPr>
          <w:rFonts w:ascii="Times New Roman" w:eastAsia="Times New Roman" w:hAnsi="Times New Roman"/>
          <w:b/>
          <w:noProof/>
          <w:highlight w:val="yellow"/>
          <w:lang w:eastAsia="sk-SK"/>
        </w:rPr>
      </w:pPr>
      <w:r w:rsidRPr="00970087">
        <w:rPr>
          <w:rFonts w:ascii="Times New Roman" w:eastAsia="Times New Roman" w:hAnsi="Times New Roman"/>
          <w:b/>
          <w:noProof/>
          <w:lang w:eastAsia="sk-SK"/>
        </w:rPr>
        <w:t>Zriedkavé (môžu postihnúť až 1 z 1000 ľudí):</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z</w:t>
      </w:r>
      <w:r w:rsidR="00DA17A8" w:rsidRPr="00970087">
        <w:rPr>
          <w:rFonts w:ascii="Times New Roman" w:eastAsia="Times New Roman" w:hAnsi="Times New Roman"/>
          <w:noProof/>
          <w:lang w:eastAsia="sk-SK"/>
        </w:rPr>
        <w:t xml:space="preserve">výšenie niektorých bielych krviniek (eozinofília), </w:t>
      </w:r>
      <w:r w:rsidR="00BB3E71" w:rsidRPr="00970087">
        <w:rPr>
          <w:rFonts w:ascii="Times New Roman" w:eastAsia="Times New Roman" w:hAnsi="Times New Roman"/>
          <w:noProof/>
          <w:lang w:eastAsia="sk-SK"/>
        </w:rPr>
        <w:t>n</w:t>
      </w:r>
      <w:r w:rsidR="00DA17A8" w:rsidRPr="00970087">
        <w:rPr>
          <w:rFonts w:ascii="Times New Roman" w:eastAsia="Times New Roman" w:hAnsi="Times New Roman"/>
          <w:noProof/>
          <w:lang w:eastAsia="sk-SK"/>
        </w:rPr>
        <w:t>ízky počet krv</w:t>
      </w:r>
      <w:r w:rsidR="00BB3E71" w:rsidRPr="00970087">
        <w:rPr>
          <w:rFonts w:ascii="Times New Roman" w:eastAsia="Times New Roman" w:hAnsi="Times New Roman"/>
          <w:noProof/>
          <w:lang w:eastAsia="sk-SK"/>
        </w:rPr>
        <w:t>ných doštičiek, čo môže mať za následok neobvyklé podliatiny alebo ľahké krvácanie</w:t>
      </w:r>
      <w:r w:rsidR="00DA17A8" w:rsidRPr="00970087">
        <w:rPr>
          <w:rFonts w:ascii="Times New Roman" w:eastAsia="Times New Roman" w:hAnsi="Times New Roman"/>
          <w:noProof/>
          <w:lang w:eastAsia="sk-SK"/>
        </w:rPr>
        <w:t xml:space="preserve"> </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n</w:t>
      </w:r>
      <w:r w:rsidR="00DA17A8" w:rsidRPr="00970087">
        <w:rPr>
          <w:rFonts w:ascii="Times New Roman" w:eastAsia="Times New Roman" w:hAnsi="Times New Roman"/>
          <w:noProof/>
          <w:lang w:eastAsia="sk-SK"/>
        </w:rPr>
        <w:t>ízke hladiny cukru v krvi (u p</w:t>
      </w:r>
      <w:r w:rsidR="00BB3E71" w:rsidRPr="00970087">
        <w:rPr>
          <w:rFonts w:ascii="Times New Roman" w:eastAsia="Times New Roman" w:hAnsi="Times New Roman"/>
          <w:noProof/>
          <w:lang w:eastAsia="sk-SK"/>
        </w:rPr>
        <w:t>acientov s cukrovkou)</w:t>
      </w:r>
      <w:r w:rsidR="00DA17A8" w:rsidRPr="00970087">
        <w:rPr>
          <w:rFonts w:ascii="Times New Roman" w:eastAsia="Times New Roman" w:hAnsi="Times New Roman"/>
          <w:noProof/>
          <w:lang w:eastAsia="sk-SK"/>
        </w:rPr>
        <w:t xml:space="preserve"> </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p</w:t>
      </w:r>
      <w:r w:rsidR="00DA17A8" w:rsidRPr="00970087">
        <w:rPr>
          <w:rFonts w:ascii="Times New Roman" w:eastAsia="Times New Roman" w:hAnsi="Times New Roman"/>
          <w:noProof/>
          <w:lang w:eastAsia="sk-SK"/>
        </w:rPr>
        <w:t xml:space="preserve">ocit úzkosti </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o</w:t>
      </w:r>
      <w:r w:rsidR="00DA17A8" w:rsidRPr="00970087">
        <w:rPr>
          <w:rFonts w:ascii="Times New Roman" w:eastAsia="Times New Roman" w:hAnsi="Times New Roman"/>
          <w:noProof/>
          <w:lang w:eastAsia="sk-SK"/>
        </w:rPr>
        <w:t>spalosť</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p</w:t>
      </w:r>
      <w:r w:rsidR="00DA17A8" w:rsidRPr="00970087">
        <w:rPr>
          <w:rFonts w:ascii="Times New Roman" w:eastAsia="Times New Roman" w:hAnsi="Times New Roman"/>
          <w:noProof/>
          <w:lang w:eastAsia="sk-SK"/>
        </w:rPr>
        <w:t>oruchy videnia</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b</w:t>
      </w:r>
      <w:r w:rsidR="00DA17A8" w:rsidRPr="00970087">
        <w:rPr>
          <w:rFonts w:ascii="Times New Roman" w:eastAsia="Times New Roman" w:hAnsi="Times New Roman"/>
          <w:noProof/>
          <w:lang w:eastAsia="sk-SK"/>
        </w:rPr>
        <w:t>úšenie srdca (tachykardia)</w:t>
      </w:r>
    </w:p>
    <w:p w:rsidR="00BB3E71" w:rsidRPr="001B500D" w:rsidRDefault="008E7C99" w:rsidP="00BE0D13">
      <w:pPr>
        <w:pStyle w:val="Odsekzoznamu"/>
        <w:numPr>
          <w:ilvl w:val="0"/>
          <w:numId w:val="13"/>
        </w:numPr>
        <w:spacing w:after="0" w:line="240" w:lineRule="auto"/>
        <w:ind w:left="709" w:right="-29" w:hanging="709"/>
        <w:rPr>
          <w:rFonts w:ascii="Times New Roman" w:eastAsia="Times New Roman" w:hAnsi="Times New Roman"/>
          <w:noProof/>
          <w:lang w:eastAsia="sk-SK"/>
        </w:rPr>
      </w:pPr>
      <w:r w:rsidRPr="001B500D">
        <w:rPr>
          <w:rFonts w:ascii="Times New Roman" w:eastAsia="Times New Roman" w:hAnsi="Times New Roman"/>
          <w:noProof/>
          <w:lang w:eastAsia="sk-SK"/>
        </w:rPr>
        <w:t>s</w:t>
      </w:r>
      <w:r w:rsidR="00DA17A8" w:rsidRPr="001B500D">
        <w:rPr>
          <w:rFonts w:ascii="Times New Roman" w:eastAsia="Times New Roman" w:hAnsi="Times New Roman"/>
          <w:noProof/>
          <w:lang w:eastAsia="sk-SK"/>
        </w:rPr>
        <w:t>ucho v ústach, žalúdočné ťažkosti</w:t>
      </w:r>
      <w:r w:rsidR="00C97281" w:rsidRPr="001B500D">
        <w:rPr>
          <w:rFonts w:ascii="Times New Roman" w:eastAsia="Times New Roman" w:hAnsi="Times New Roman"/>
          <w:noProof/>
          <w:lang w:eastAsia="sk-SK"/>
        </w:rPr>
        <w:t>,</w:t>
      </w:r>
      <w:r w:rsidR="00C97281" w:rsidRPr="001B500D">
        <w:t xml:space="preserve"> </w:t>
      </w:r>
      <w:r w:rsidR="00C97281" w:rsidRPr="001B500D">
        <w:rPr>
          <w:rFonts w:ascii="Times New Roman" w:eastAsia="Times New Roman" w:hAnsi="Times New Roman"/>
          <w:noProof/>
          <w:lang w:eastAsia="sk-SK"/>
        </w:rPr>
        <w:t>porucha chuti (dysgeúzia)</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a</w:t>
      </w:r>
      <w:r w:rsidR="00DA17A8" w:rsidRPr="00970087">
        <w:rPr>
          <w:rFonts w:ascii="Times New Roman" w:eastAsia="Times New Roman" w:hAnsi="Times New Roman"/>
          <w:noProof/>
          <w:lang w:eastAsia="sk-SK"/>
        </w:rPr>
        <w:t>bnormálna funkcia pečene</w:t>
      </w:r>
      <w:r w:rsidR="00E85DA1" w:rsidRPr="00970087">
        <w:rPr>
          <w:rFonts w:ascii="Times New Roman" w:eastAsia="Times New Roman" w:hAnsi="Times New Roman"/>
          <w:noProof/>
          <w:lang w:eastAsia="sk-SK"/>
        </w:rPr>
        <w:t xml:space="preserve"> </w:t>
      </w:r>
      <w:r w:rsidR="00DA17A8" w:rsidRPr="00970087">
        <w:rPr>
          <w:rFonts w:ascii="Times New Roman" w:eastAsia="Times New Roman" w:hAnsi="Times New Roman"/>
          <w:noProof/>
          <w:lang w:eastAsia="sk-SK"/>
        </w:rPr>
        <w:t xml:space="preserve">(tento vedľajší účinok sa pravdepodobnejšie vyskytne u japonských pacientov) </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e</w:t>
      </w:r>
      <w:r w:rsidR="00DA17A8" w:rsidRPr="00970087">
        <w:rPr>
          <w:rFonts w:ascii="Times New Roman" w:eastAsia="Times New Roman" w:hAnsi="Times New Roman"/>
          <w:noProof/>
          <w:lang w:eastAsia="sk-SK"/>
        </w:rPr>
        <w:t xml:space="preserve">kzém (kožné ochorenie), sčervenenie pokožky, žihľavka (urtikária), závažná </w:t>
      </w:r>
      <w:r w:rsidR="00FA38F0" w:rsidRPr="00970087">
        <w:rPr>
          <w:rFonts w:ascii="Times New Roman" w:eastAsia="Times New Roman" w:hAnsi="Times New Roman"/>
          <w:noProof/>
          <w:lang w:eastAsia="sk-SK"/>
        </w:rPr>
        <w:t>lieková</w:t>
      </w:r>
      <w:r w:rsidR="00DA17A8" w:rsidRPr="00970087">
        <w:rPr>
          <w:rFonts w:ascii="Times New Roman" w:eastAsia="Times New Roman" w:hAnsi="Times New Roman"/>
          <w:noProof/>
          <w:lang w:eastAsia="sk-SK"/>
        </w:rPr>
        <w:t xml:space="preserve"> vyrážka </w:t>
      </w:r>
    </w:p>
    <w:p w:rsidR="00FA38F0"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b</w:t>
      </w:r>
      <w:r w:rsidR="00DA17A8" w:rsidRPr="00970087">
        <w:rPr>
          <w:rFonts w:ascii="Times New Roman" w:eastAsia="Times New Roman" w:hAnsi="Times New Roman"/>
          <w:noProof/>
          <w:lang w:eastAsia="sk-SK"/>
        </w:rPr>
        <w:t>olesť kĺbov (artralgia), bolesť v končatinách, bolesť šliach</w:t>
      </w:r>
    </w:p>
    <w:p w:rsidR="00FA38F0"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o</w:t>
      </w:r>
      <w:r w:rsidR="00DA17A8" w:rsidRPr="00970087">
        <w:rPr>
          <w:rFonts w:ascii="Times New Roman" w:eastAsia="Times New Roman" w:hAnsi="Times New Roman"/>
          <w:noProof/>
          <w:lang w:eastAsia="sk-SK"/>
        </w:rPr>
        <w:t>chorenie podobné chrípke</w:t>
      </w:r>
    </w:p>
    <w:p w:rsidR="001E0665"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z</w:t>
      </w:r>
      <w:r w:rsidR="00DA17A8" w:rsidRPr="00970087">
        <w:rPr>
          <w:rFonts w:ascii="Times New Roman" w:eastAsia="Times New Roman" w:hAnsi="Times New Roman"/>
          <w:noProof/>
          <w:lang w:eastAsia="sk-SK"/>
        </w:rPr>
        <w:t xml:space="preserve">nížený hemoglobín (krvná bielkovina), zvýšené hladiny kyseliny močovej, pečeňových enzýmov alebo kreatínfosfokinázy v krvi   </w:t>
      </w:r>
    </w:p>
    <w:p w:rsidR="00DA17A8" w:rsidRPr="00970087" w:rsidRDefault="00DA17A8" w:rsidP="002C0ECF">
      <w:pPr>
        <w:numPr>
          <w:ilvl w:val="12"/>
          <w:numId w:val="0"/>
        </w:numPr>
        <w:spacing w:after="0" w:line="240" w:lineRule="auto"/>
        <w:ind w:right="-29"/>
        <w:rPr>
          <w:rFonts w:ascii="Times New Roman" w:eastAsia="Times New Roman" w:hAnsi="Times New Roman"/>
          <w:b/>
          <w:noProof/>
          <w:highlight w:val="yellow"/>
          <w:lang w:eastAsia="sk-SK"/>
        </w:rPr>
      </w:pPr>
    </w:p>
    <w:p w:rsidR="00FA38F0" w:rsidRPr="00970087" w:rsidRDefault="00FA38F0" w:rsidP="00FA38F0">
      <w:pPr>
        <w:autoSpaceDE w:val="0"/>
        <w:autoSpaceDN w:val="0"/>
        <w:adjustRightInd w:val="0"/>
        <w:spacing w:after="0" w:line="240" w:lineRule="auto"/>
        <w:rPr>
          <w:rFonts w:ascii="Times New Roman" w:eastAsia="Times New Roman" w:hAnsi="Times New Roman"/>
          <w:b/>
          <w:lang w:eastAsia="sk-SK"/>
        </w:rPr>
      </w:pPr>
      <w:r w:rsidRPr="00970087">
        <w:rPr>
          <w:rFonts w:ascii="Times New Roman" w:eastAsia="Times New Roman" w:hAnsi="Times New Roman"/>
          <w:b/>
          <w:lang w:eastAsia="sk-SK"/>
        </w:rPr>
        <w:t xml:space="preserve">Veľmi zriedkavé (môžu postihovať menej ako 1 z 10 000 </w:t>
      </w:r>
      <w:r w:rsidR="00E02BD4" w:rsidRPr="00970087">
        <w:rPr>
          <w:rFonts w:ascii="Times New Roman" w:eastAsia="Times New Roman" w:hAnsi="Times New Roman"/>
          <w:b/>
          <w:lang w:eastAsia="sk-SK"/>
        </w:rPr>
        <w:t>ľudí</w:t>
      </w:r>
      <w:r w:rsidRPr="00970087">
        <w:rPr>
          <w:rFonts w:ascii="Times New Roman" w:eastAsia="Times New Roman" w:hAnsi="Times New Roman"/>
          <w:b/>
          <w:lang w:eastAsia="sk-SK"/>
        </w:rPr>
        <w:t>):</w:t>
      </w:r>
    </w:p>
    <w:p w:rsidR="00FA38F0" w:rsidRPr="00970087" w:rsidRDefault="00063E86" w:rsidP="007A13BD">
      <w:pPr>
        <w:pStyle w:val="Odsekzoznamu"/>
        <w:numPr>
          <w:ilvl w:val="0"/>
          <w:numId w:val="16"/>
        </w:numPr>
        <w:autoSpaceDE w:val="0"/>
        <w:autoSpaceDN w:val="0"/>
        <w:adjustRightInd w:val="0"/>
        <w:spacing w:after="0" w:line="240" w:lineRule="auto"/>
        <w:ind w:hanging="720"/>
        <w:rPr>
          <w:rFonts w:ascii="Times New Roman" w:eastAsia="Times New Roman" w:hAnsi="Times New Roman"/>
          <w:lang w:eastAsia="sk-SK"/>
        </w:rPr>
      </w:pPr>
      <w:r w:rsidRPr="00970087">
        <w:rPr>
          <w:rFonts w:ascii="Times New Roman" w:eastAsia="Times New Roman" w:hAnsi="Times New Roman"/>
          <w:lang w:eastAsia="sk-SK"/>
        </w:rPr>
        <w:t>p</w:t>
      </w:r>
      <w:r w:rsidR="00FA38F0" w:rsidRPr="00970087">
        <w:rPr>
          <w:rFonts w:ascii="Times New Roman" w:eastAsia="Times New Roman" w:hAnsi="Times New Roman"/>
          <w:lang w:eastAsia="sk-SK"/>
        </w:rPr>
        <w:t>rogresívne jazvenie pľúcneho tkaniva (</w:t>
      </w:r>
      <w:proofErr w:type="spellStart"/>
      <w:r w:rsidR="00FA38F0" w:rsidRPr="00970087">
        <w:rPr>
          <w:rFonts w:ascii="Times New Roman" w:eastAsia="Times New Roman" w:hAnsi="Times New Roman"/>
          <w:lang w:eastAsia="sk-SK"/>
        </w:rPr>
        <w:t>intersticiálne</w:t>
      </w:r>
      <w:proofErr w:type="spellEnd"/>
      <w:r w:rsidR="00FA38F0" w:rsidRPr="00970087">
        <w:rPr>
          <w:rFonts w:ascii="Times New Roman" w:eastAsia="Times New Roman" w:hAnsi="Times New Roman"/>
          <w:lang w:eastAsia="sk-SK"/>
        </w:rPr>
        <w:t xml:space="preserve"> ochorenie pľúc) **.</w:t>
      </w:r>
    </w:p>
    <w:p w:rsidR="00FA38F0" w:rsidRPr="00970087" w:rsidRDefault="00FA38F0" w:rsidP="00FA38F0">
      <w:pPr>
        <w:autoSpaceDE w:val="0"/>
        <w:autoSpaceDN w:val="0"/>
        <w:adjustRightInd w:val="0"/>
        <w:spacing w:after="0" w:line="240" w:lineRule="auto"/>
        <w:rPr>
          <w:rFonts w:ascii="Times New Roman" w:eastAsia="Times New Roman" w:hAnsi="Times New Roman"/>
          <w:lang w:eastAsia="sk-SK"/>
        </w:rPr>
      </w:pPr>
    </w:p>
    <w:p w:rsidR="00FA38F0" w:rsidRPr="00970087" w:rsidRDefault="00FA38F0" w:rsidP="00FA38F0">
      <w:p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 Udalosť sa môže vyskytnúť náhodne alebo môže súvisieť s mechanizmami, ktoré nie sú v súčasnosti známe.</w:t>
      </w:r>
    </w:p>
    <w:p w:rsidR="00FA38F0" w:rsidRPr="00970087" w:rsidRDefault="00FA38F0" w:rsidP="00FA38F0">
      <w:p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color w:val="0000FF"/>
          <w:lang w:eastAsia="sk-SK"/>
        </w:rPr>
        <w:lastRenderedPageBreak/>
        <w:t xml:space="preserve"> </w:t>
      </w:r>
      <w:r w:rsidRPr="00970087">
        <w:rPr>
          <w:rFonts w:ascii="Times New Roman" w:eastAsia="Times New Roman" w:hAnsi="Times New Roman"/>
          <w:lang w:eastAsia="sk-SK"/>
        </w:rPr>
        <w:t xml:space="preserve">** Počas užívania </w:t>
      </w:r>
      <w:proofErr w:type="spellStart"/>
      <w:r w:rsidRPr="00970087">
        <w:rPr>
          <w:rFonts w:ascii="Times New Roman" w:eastAsia="Times New Roman" w:hAnsi="Times New Roman"/>
          <w:lang w:eastAsia="sk-SK"/>
        </w:rPr>
        <w:t>telmisartanu</w:t>
      </w:r>
      <w:proofErr w:type="spellEnd"/>
      <w:r w:rsidRPr="00970087">
        <w:rPr>
          <w:rFonts w:ascii="Times New Roman" w:eastAsia="Times New Roman" w:hAnsi="Times New Roman"/>
          <w:lang w:eastAsia="sk-SK"/>
        </w:rPr>
        <w:t xml:space="preserve"> sa zaznamenali prípady progresívneho jazvenia pľúcneho tkaniva. Avšak nie je známe</w:t>
      </w:r>
      <w:r w:rsidR="00E02BD4" w:rsidRPr="00970087">
        <w:rPr>
          <w:rFonts w:ascii="Times New Roman" w:eastAsia="Times New Roman" w:hAnsi="Times New Roman"/>
          <w:lang w:eastAsia="sk-SK"/>
        </w:rPr>
        <w:t>,</w:t>
      </w:r>
      <w:r w:rsidRPr="00970087">
        <w:rPr>
          <w:rFonts w:ascii="Times New Roman" w:eastAsia="Times New Roman" w:hAnsi="Times New Roman"/>
          <w:lang w:eastAsia="sk-SK"/>
        </w:rPr>
        <w:t xml:space="preserve"> či to spôsobil </w:t>
      </w:r>
      <w:proofErr w:type="spellStart"/>
      <w:r w:rsidRPr="00970087">
        <w:rPr>
          <w:rFonts w:ascii="Times New Roman" w:eastAsia="Times New Roman" w:hAnsi="Times New Roman"/>
          <w:lang w:eastAsia="sk-SK"/>
        </w:rPr>
        <w:t>telmisartan</w:t>
      </w:r>
      <w:proofErr w:type="spellEnd"/>
      <w:r w:rsidRPr="00970087">
        <w:rPr>
          <w:rFonts w:ascii="Times New Roman" w:eastAsia="Times New Roman" w:hAnsi="Times New Roman"/>
          <w:lang w:eastAsia="sk-SK"/>
        </w:rPr>
        <w:t>.</w:t>
      </w:r>
    </w:p>
    <w:p w:rsidR="00DA17A8" w:rsidRPr="00970087" w:rsidRDefault="00DA17A8" w:rsidP="002C0ECF">
      <w:pPr>
        <w:numPr>
          <w:ilvl w:val="12"/>
          <w:numId w:val="0"/>
        </w:numPr>
        <w:spacing w:after="0" w:line="240" w:lineRule="auto"/>
        <w:ind w:right="-29"/>
        <w:rPr>
          <w:rFonts w:ascii="Times New Roman" w:eastAsia="Times New Roman" w:hAnsi="Times New Roman"/>
          <w:b/>
          <w:noProof/>
          <w:highlight w:val="yellow"/>
          <w:lang w:eastAsia="sk-SK"/>
        </w:rPr>
      </w:pPr>
    </w:p>
    <w:p w:rsidR="00FA38F0" w:rsidRPr="00970087" w:rsidRDefault="00FA38F0" w:rsidP="00FA38F0">
      <w:pPr>
        <w:numPr>
          <w:ilvl w:val="12"/>
          <w:numId w:val="0"/>
        </w:numPr>
        <w:spacing w:after="0" w:line="240" w:lineRule="auto"/>
        <w:ind w:right="-29"/>
        <w:rPr>
          <w:rFonts w:ascii="Times New Roman" w:eastAsia="Times New Roman" w:hAnsi="Times New Roman"/>
          <w:b/>
          <w:noProof/>
          <w:u w:val="single"/>
          <w:lang w:eastAsia="sk-SK"/>
        </w:rPr>
      </w:pPr>
      <w:r w:rsidRPr="00970087">
        <w:rPr>
          <w:rFonts w:ascii="Times New Roman" w:eastAsia="Times New Roman" w:hAnsi="Times New Roman"/>
          <w:b/>
          <w:noProof/>
          <w:u w:val="single"/>
          <w:lang w:eastAsia="sk-SK"/>
        </w:rPr>
        <w:t xml:space="preserve">Vedľajšie účinky spojené s </w:t>
      </w:r>
      <w:r w:rsidR="00284DC3">
        <w:rPr>
          <w:rFonts w:ascii="Times New Roman" w:eastAsia="Times New Roman" w:hAnsi="Times New Roman"/>
          <w:b/>
          <w:noProof/>
          <w:u w:val="single"/>
          <w:lang w:eastAsia="sk-SK"/>
        </w:rPr>
        <w:t>po</w:t>
      </w:r>
      <w:r w:rsidRPr="00970087">
        <w:rPr>
          <w:rFonts w:ascii="Times New Roman" w:eastAsia="Times New Roman" w:hAnsi="Times New Roman"/>
          <w:b/>
          <w:noProof/>
          <w:u w:val="single"/>
          <w:lang w:eastAsia="sk-SK"/>
        </w:rPr>
        <w:t>užívaním amlodipínu</w:t>
      </w:r>
    </w:p>
    <w:p w:rsidR="00FA38F0" w:rsidRPr="00970087" w:rsidRDefault="00FA38F0" w:rsidP="00FA38F0">
      <w:pPr>
        <w:numPr>
          <w:ilvl w:val="12"/>
          <w:numId w:val="0"/>
        </w:numPr>
        <w:spacing w:after="0" w:line="240" w:lineRule="auto"/>
        <w:ind w:right="-29"/>
        <w:rPr>
          <w:rFonts w:ascii="Times New Roman" w:eastAsia="Times New Roman" w:hAnsi="Times New Roman"/>
          <w:noProof/>
          <w:highlight w:val="yellow"/>
          <w:lang w:eastAsia="sk-SK"/>
        </w:rPr>
      </w:pPr>
      <w:r w:rsidRPr="00970087">
        <w:rPr>
          <w:rFonts w:ascii="Times New Roman" w:eastAsia="Times New Roman" w:hAnsi="Times New Roman"/>
          <w:noProof/>
          <w:lang w:eastAsia="sk-SK"/>
        </w:rPr>
        <w:t>Boli hlásené nasledujúce veľmi časté a časté vedľajšie účinky. Ak vám niektorý z nich spôsobuje problémy, alebo ak pretrvávajú dlhšie ako jeden týždeň, kontaktujte vášho lekára.</w:t>
      </w:r>
    </w:p>
    <w:p w:rsidR="00FA38F0" w:rsidRPr="00970087" w:rsidRDefault="00FA38F0" w:rsidP="002C0ECF">
      <w:pPr>
        <w:numPr>
          <w:ilvl w:val="12"/>
          <w:numId w:val="0"/>
        </w:numPr>
        <w:spacing w:after="0" w:line="240" w:lineRule="auto"/>
        <w:ind w:right="-29"/>
        <w:rPr>
          <w:rFonts w:ascii="Times New Roman" w:eastAsia="Times New Roman" w:hAnsi="Times New Roman"/>
          <w:b/>
          <w:noProof/>
          <w:highlight w:val="yellow"/>
          <w:lang w:eastAsia="sk-SK"/>
        </w:rPr>
      </w:pPr>
    </w:p>
    <w:p w:rsidR="00FA38F0" w:rsidRPr="00970087" w:rsidRDefault="00FA38F0" w:rsidP="002C0ECF">
      <w:pPr>
        <w:numPr>
          <w:ilvl w:val="12"/>
          <w:numId w:val="0"/>
        </w:numPr>
        <w:spacing w:after="0" w:line="240" w:lineRule="auto"/>
        <w:ind w:right="-29"/>
        <w:rPr>
          <w:rFonts w:ascii="Times New Roman" w:eastAsia="Times New Roman" w:hAnsi="Times New Roman"/>
          <w:b/>
          <w:noProof/>
          <w:highlight w:val="yellow"/>
          <w:lang w:eastAsia="sk-SK"/>
        </w:rPr>
      </w:pPr>
      <w:r w:rsidRPr="00970087">
        <w:rPr>
          <w:rFonts w:ascii="Times New Roman" w:eastAsia="Times New Roman" w:hAnsi="Times New Roman"/>
          <w:b/>
          <w:noProof/>
          <w:lang w:eastAsia="sk-SK"/>
        </w:rPr>
        <w:t>Veľmi časté (môžu postihnúť viac ako 1 z 10 ľudí):</w:t>
      </w:r>
    </w:p>
    <w:p w:rsidR="00FA38F0" w:rsidRPr="00970087" w:rsidRDefault="00063E86" w:rsidP="00011E48">
      <w:pPr>
        <w:pStyle w:val="Odsekzoznamu"/>
        <w:numPr>
          <w:ilvl w:val="0"/>
          <w:numId w:val="18"/>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o</w:t>
      </w:r>
      <w:r w:rsidR="00FA38F0" w:rsidRPr="00970087">
        <w:rPr>
          <w:rFonts w:ascii="Times New Roman" w:eastAsia="Times New Roman" w:hAnsi="Times New Roman"/>
          <w:noProof/>
          <w:lang w:eastAsia="sk-SK"/>
        </w:rPr>
        <w:t>puch (edém)</w:t>
      </w:r>
    </w:p>
    <w:p w:rsidR="00FA38F0" w:rsidRPr="00970087" w:rsidRDefault="00FA38F0" w:rsidP="002C0ECF">
      <w:pPr>
        <w:numPr>
          <w:ilvl w:val="12"/>
          <w:numId w:val="0"/>
        </w:numPr>
        <w:spacing w:after="0" w:line="240" w:lineRule="auto"/>
        <w:ind w:right="-29"/>
        <w:rPr>
          <w:rFonts w:ascii="Times New Roman" w:eastAsia="Times New Roman" w:hAnsi="Times New Roman"/>
          <w:b/>
          <w:noProof/>
          <w:highlight w:val="yellow"/>
          <w:lang w:eastAsia="sk-SK"/>
        </w:rPr>
      </w:pPr>
    </w:p>
    <w:p w:rsidR="00FA38F0" w:rsidRPr="00970087" w:rsidRDefault="00071C18" w:rsidP="002C0ECF">
      <w:pPr>
        <w:numPr>
          <w:ilvl w:val="12"/>
          <w:numId w:val="0"/>
        </w:numPr>
        <w:spacing w:after="0" w:line="240" w:lineRule="auto"/>
        <w:ind w:right="-29"/>
        <w:rPr>
          <w:rFonts w:ascii="Times New Roman" w:eastAsia="Times New Roman" w:hAnsi="Times New Roman"/>
          <w:b/>
          <w:noProof/>
          <w:highlight w:val="yellow"/>
          <w:lang w:eastAsia="sk-SK"/>
        </w:rPr>
      </w:pPr>
      <w:r w:rsidRPr="00970087">
        <w:rPr>
          <w:rFonts w:ascii="Times New Roman" w:eastAsia="Times New Roman" w:hAnsi="Times New Roman"/>
          <w:b/>
          <w:noProof/>
          <w:lang w:eastAsia="sk-SK"/>
        </w:rPr>
        <w:t>Časté (môžu postihnúť až 1 z 10 ľudí):</w:t>
      </w:r>
    </w:p>
    <w:p w:rsidR="00071C18" w:rsidRPr="00970087" w:rsidRDefault="00063E86" w:rsidP="00071C18">
      <w:pPr>
        <w:keepNext/>
        <w:numPr>
          <w:ilvl w:val="0"/>
          <w:numId w:val="10"/>
        </w:numPr>
        <w:tabs>
          <w:tab w:val="left" w:pos="567"/>
        </w:tabs>
        <w:spacing w:after="0" w:line="240" w:lineRule="auto"/>
        <w:ind w:left="0" w:firstLine="0"/>
        <w:rPr>
          <w:rFonts w:ascii="Times New Roman" w:eastAsia="Times New Roman" w:hAnsi="Times New Roman"/>
        </w:rPr>
      </w:pPr>
      <w:r w:rsidRPr="00970087">
        <w:rPr>
          <w:rFonts w:ascii="Times New Roman" w:eastAsia="Times New Roman" w:hAnsi="Times New Roman"/>
        </w:rPr>
        <w:t>b</w:t>
      </w:r>
      <w:r w:rsidR="00071C18" w:rsidRPr="00970087">
        <w:rPr>
          <w:rFonts w:ascii="Times New Roman" w:eastAsia="Times New Roman" w:hAnsi="Times New Roman"/>
        </w:rPr>
        <w:t>olesť hlavy, závrat, ospalosť (zvlášť na začiatku liečby)</w:t>
      </w:r>
    </w:p>
    <w:p w:rsidR="00071C18" w:rsidRPr="00970087" w:rsidRDefault="00063E86" w:rsidP="00071C18">
      <w:pPr>
        <w:keepNext/>
        <w:numPr>
          <w:ilvl w:val="0"/>
          <w:numId w:val="10"/>
        </w:numPr>
        <w:tabs>
          <w:tab w:val="left" w:pos="567"/>
        </w:tabs>
        <w:spacing w:after="0" w:line="240" w:lineRule="auto"/>
        <w:ind w:left="0" w:firstLine="0"/>
        <w:rPr>
          <w:rFonts w:ascii="Times New Roman" w:eastAsia="Times New Roman" w:hAnsi="Times New Roman"/>
        </w:rPr>
      </w:pPr>
      <w:r w:rsidRPr="00970087">
        <w:rPr>
          <w:rFonts w:ascii="Times New Roman" w:eastAsia="Times New Roman" w:hAnsi="Times New Roman"/>
        </w:rPr>
        <w:t>b</w:t>
      </w:r>
      <w:r w:rsidR="00071C18" w:rsidRPr="00970087">
        <w:rPr>
          <w:rFonts w:ascii="Times New Roman" w:eastAsia="Times New Roman" w:hAnsi="Times New Roman"/>
        </w:rPr>
        <w:t>úšenie srdca (</w:t>
      </w:r>
      <w:proofErr w:type="spellStart"/>
      <w:r w:rsidR="00071C18" w:rsidRPr="00970087">
        <w:rPr>
          <w:rFonts w:ascii="Times New Roman" w:eastAsia="Times New Roman" w:hAnsi="Times New Roman"/>
        </w:rPr>
        <w:t>palpitácie</w:t>
      </w:r>
      <w:proofErr w:type="spellEnd"/>
      <w:r w:rsidR="00071C18" w:rsidRPr="00970087">
        <w:rPr>
          <w:rFonts w:ascii="Times New Roman" w:eastAsia="Times New Roman" w:hAnsi="Times New Roman"/>
        </w:rPr>
        <w:t xml:space="preserve"> -vnímanie tlkotu vášho srdca), návaly horúčavy </w:t>
      </w:r>
    </w:p>
    <w:p w:rsidR="009A3C45" w:rsidRPr="00970087" w:rsidRDefault="00063E86" w:rsidP="009A3C45">
      <w:pPr>
        <w:keepNext/>
        <w:numPr>
          <w:ilvl w:val="0"/>
          <w:numId w:val="10"/>
        </w:numPr>
        <w:tabs>
          <w:tab w:val="left" w:pos="567"/>
        </w:tabs>
        <w:spacing w:after="0" w:line="240" w:lineRule="auto"/>
        <w:ind w:left="0" w:firstLine="0"/>
        <w:rPr>
          <w:rFonts w:ascii="Times New Roman" w:eastAsia="Times New Roman" w:hAnsi="Times New Roman"/>
        </w:rPr>
      </w:pPr>
      <w:r w:rsidRPr="00970087">
        <w:rPr>
          <w:rFonts w:ascii="Times New Roman" w:eastAsia="Times New Roman" w:hAnsi="Times New Roman"/>
        </w:rPr>
        <w:t>b</w:t>
      </w:r>
      <w:r w:rsidR="00071C18" w:rsidRPr="00970087">
        <w:rPr>
          <w:rFonts w:ascii="Times New Roman" w:eastAsia="Times New Roman" w:hAnsi="Times New Roman"/>
        </w:rPr>
        <w:t>olesti brucha, nutkanie na vracanie (</w:t>
      </w:r>
      <w:proofErr w:type="spellStart"/>
      <w:r w:rsidR="00071C18" w:rsidRPr="00970087">
        <w:rPr>
          <w:rFonts w:ascii="Times New Roman" w:eastAsia="Times New Roman" w:hAnsi="Times New Roman"/>
        </w:rPr>
        <w:t>nauzea</w:t>
      </w:r>
      <w:proofErr w:type="spellEnd"/>
      <w:r w:rsidR="00071C18" w:rsidRPr="00970087">
        <w:rPr>
          <w:rFonts w:ascii="Times New Roman" w:eastAsia="Times New Roman" w:hAnsi="Times New Roman"/>
        </w:rPr>
        <w:t>)</w:t>
      </w:r>
    </w:p>
    <w:p w:rsidR="00E85DA1" w:rsidRPr="00970087" w:rsidRDefault="00063E86" w:rsidP="009A3C45">
      <w:pPr>
        <w:keepNext/>
        <w:numPr>
          <w:ilvl w:val="0"/>
          <w:numId w:val="10"/>
        </w:numPr>
        <w:tabs>
          <w:tab w:val="left" w:pos="567"/>
        </w:tabs>
        <w:spacing w:after="0" w:line="240" w:lineRule="auto"/>
        <w:ind w:left="0" w:firstLine="0"/>
        <w:rPr>
          <w:rFonts w:ascii="Times New Roman" w:eastAsia="Times New Roman" w:hAnsi="Times New Roman"/>
        </w:rPr>
      </w:pPr>
      <w:r w:rsidRPr="00970087">
        <w:rPr>
          <w:rFonts w:ascii="Times New Roman" w:eastAsia="Times New Roman" w:hAnsi="Times New Roman"/>
        </w:rPr>
        <w:t>p</w:t>
      </w:r>
      <w:r w:rsidR="009A3C45" w:rsidRPr="00970087">
        <w:rPr>
          <w:rFonts w:ascii="Times New Roman" w:eastAsia="Times New Roman" w:hAnsi="Times New Roman"/>
        </w:rPr>
        <w:t xml:space="preserve">orucha činnosti čriev, </w:t>
      </w:r>
      <w:r w:rsidR="00E85DA1" w:rsidRPr="00970087">
        <w:rPr>
          <w:rFonts w:ascii="Times New Roman" w:eastAsia="Times New Roman" w:hAnsi="Times New Roman"/>
        </w:rPr>
        <w:t>hnačka, zápcha, poruchy trávenia</w:t>
      </w:r>
    </w:p>
    <w:p w:rsidR="00071C18" w:rsidRPr="00970087" w:rsidRDefault="00063E86" w:rsidP="00071C18">
      <w:pPr>
        <w:numPr>
          <w:ilvl w:val="0"/>
          <w:numId w:val="10"/>
        </w:numPr>
        <w:tabs>
          <w:tab w:val="left" w:pos="567"/>
        </w:tabs>
        <w:spacing w:after="0" w:line="240" w:lineRule="auto"/>
        <w:ind w:left="0" w:firstLine="0"/>
        <w:rPr>
          <w:rFonts w:ascii="Times New Roman" w:eastAsia="Times New Roman" w:hAnsi="Times New Roman"/>
        </w:rPr>
      </w:pPr>
      <w:r w:rsidRPr="00970087">
        <w:rPr>
          <w:rFonts w:ascii="Times New Roman" w:eastAsia="Times New Roman" w:hAnsi="Times New Roman"/>
        </w:rPr>
        <w:t>ú</w:t>
      </w:r>
      <w:r w:rsidR="00071C18" w:rsidRPr="00970087">
        <w:rPr>
          <w:rFonts w:ascii="Times New Roman" w:eastAsia="Times New Roman" w:hAnsi="Times New Roman"/>
        </w:rPr>
        <w:t>nava</w:t>
      </w:r>
      <w:r w:rsidR="009A3C45" w:rsidRPr="00970087">
        <w:rPr>
          <w:rFonts w:ascii="Times New Roman" w:eastAsia="Times New Roman" w:hAnsi="Times New Roman"/>
        </w:rPr>
        <w:t>, slabosť</w:t>
      </w:r>
    </w:p>
    <w:p w:rsidR="009A3C45" w:rsidRPr="00970087" w:rsidRDefault="00063E86" w:rsidP="009A3C45">
      <w:pPr>
        <w:numPr>
          <w:ilvl w:val="0"/>
          <w:numId w:val="10"/>
        </w:numPr>
        <w:tabs>
          <w:tab w:val="clear" w:pos="720"/>
          <w:tab w:val="num" w:pos="567"/>
        </w:tabs>
        <w:spacing w:after="0" w:line="240" w:lineRule="auto"/>
        <w:ind w:hanging="720"/>
        <w:rPr>
          <w:rFonts w:ascii="Times New Roman" w:eastAsia="Times New Roman" w:hAnsi="Times New Roman"/>
        </w:rPr>
      </w:pPr>
      <w:r w:rsidRPr="00970087">
        <w:rPr>
          <w:rFonts w:ascii="Times New Roman" w:eastAsia="Times New Roman" w:hAnsi="Times New Roman"/>
        </w:rPr>
        <w:t>o</w:t>
      </w:r>
      <w:r w:rsidR="009A3C45" w:rsidRPr="00970087">
        <w:rPr>
          <w:rFonts w:ascii="Times New Roman" w:eastAsia="Times New Roman" w:hAnsi="Times New Roman"/>
        </w:rPr>
        <w:t>puch členkov, svalové kŕče</w:t>
      </w:r>
    </w:p>
    <w:p w:rsidR="009A3C45" w:rsidRPr="00970087" w:rsidRDefault="00063E86" w:rsidP="009A3C45">
      <w:pPr>
        <w:numPr>
          <w:ilvl w:val="0"/>
          <w:numId w:val="10"/>
        </w:numPr>
        <w:tabs>
          <w:tab w:val="clear" w:pos="720"/>
          <w:tab w:val="num" w:pos="567"/>
        </w:tabs>
        <w:spacing w:after="0" w:line="240" w:lineRule="auto"/>
        <w:ind w:hanging="720"/>
        <w:rPr>
          <w:rFonts w:ascii="Times New Roman" w:eastAsia="Times New Roman" w:hAnsi="Times New Roman"/>
        </w:rPr>
      </w:pPr>
      <w:r w:rsidRPr="00970087">
        <w:rPr>
          <w:rFonts w:ascii="Times New Roman" w:eastAsia="Times New Roman" w:hAnsi="Times New Roman"/>
        </w:rPr>
        <w:t>p</w:t>
      </w:r>
      <w:r w:rsidR="009A3C45" w:rsidRPr="00970087">
        <w:rPr>
          <w:rFonts w:ascii="Times New Roman" w:eastAsia="Times New Roman" w:hAnsi="Times New Roman"/>
        </w:rPr>
        <w:t>oruchy zraku, dvojité videnie</w:t>
      </w:r>
    </w:p>
    <w:p w:rsidR="00071C18" w:rsidRPr="00970087" w:rsidRDefault="00071C18" w:rsidP="002C0ECF">
      <w:pPr>
        <w:numPr>
          <w:ilvl w:val="12"/>
          <w:numId w:val="0"/>
        </w:numPr>
        <w:spacing w:after="0" w:line="240" w:lineRule="auto"/>
        <w:ind w:right="-29"/>
        <w:rPr>
          <w:rFonts w:ascii="Times New Roman" w:eastAsia="Times New Roman" w:hAnsi="Times New Roman"/>
          <w:b/>
          <w:noProof/>
          <w:highlight w:val="yellow"/>
          <w:lang w:eastAsia="sk-SK"/>
        </w:rPr>
      </w:pPr>
    </w:p>
    <w:p w:rsidR="00071C18" w:rsidRPr="00970087" w:rsidRDefault="00114DC8" w:rsidP="002C0ECF">
      <w:pPr>
        <w:numPr>
          <w:ilvl w:val="12"/>
          <w:numId w:val="0"/>
        </w:numPr>
        <w:spacing w:after="0" w:line="240" w:lineRule="auto"/>
        <w:ind w:right="-29"/>
        <w:rPr>
          <w:rFonts w:ascii="Times New Roman" w:eastAsia="Times New Roman" w:hAnsi="Times New Roman"/>
          <w:noProof/>
          <w:highlight w:val="yellow"/>
          <w:lang w:eastAsia="sk-SK"/>
        </w:rPr>
      </w:pPr>
      <w:r w:rsidRPr="00970087">
        <w:rPr>
          <w:rFonts w:ascii="Times New Roman" w:eastAsia="Times New Roman" w:hAnsi="Times New Roman"/>
          <w:noProof/>
          <w:lang w:eastAsia="sk-SK"/>
        </w:rPr>
        <w:t>Ďalšie vedľajšie účinky ktoré boli hlásené</w:t>
      </w:r>
      <w:r w:rsidR="007A13BD"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 xml:space="preserve"> zahŕňa nasledovný zoznam:</w:t>
      </w:r>
    </w:p>
    <w:p w:rsidR="00114DC8" w:rsidRPr="00970087" w:rsidRDefault="00114DC8" w:rsidP="002C0ECF">
      <w:pPr>
        <w:numPr>
          <w:ilvl w:val="12"/>
          <w:numId w:val="0"/>
        </w:numPr>
        <w:spacing w:after="0" w:line="240" w:lineRule="auto"/>
        <w:ind w:right="-29"/>
        <w:rPr>
          <w:rFonts w:ascii="Times New Roman" w:eastAsia="Times New Roman" w:hAnsi="Times New Roman"/>
          <w:b/>
          <w:noProof/>
          <w:highlight w:val="yellow"/>
          <w:lang w:eastAsia="sk-SK"/>
        </w:rPr>
      </w:pPr>
    </w:p>
    <w:p w:rsidR="007A13BD" w:rsidRPr="00970087" w:rsidRDefault="007A13BD" w:rsidP="002C0ECF">
      <w:pPr>
        <w:numPr>
          <w:ilvl w:val="12"/>
          <w:numId w:val="0"/>
        </w:numPr>
        <w:spacing w:after="0" w:line="240" w:lineRule="auto"/>
        <w:ind w:right="-29"/>
        <w:rPr>
          <w:rFonts w:ascii="Times New Roman" w:eastAsia="Times New Roman" w:hAnsi="Times New Roman"/>
          <w:b/>
          <w:noProof/>
          <w:lang w:eastAsia="sk-SK"/>
        </w:rPr>
      </w:pPr>
      <w:r w:rsidRPr="00970087">
        <w:rPr>
          <w:rFonts w:ascii="Times New Roman" w:eastAsia="Times New Roman" w:hAnsi="Times New Roman"/>
          <w:b/>
          <w:noProof/>
          <w:lang w:eastAsia="sk-SK"/>
        </w:rPr>
        <w:t>Menej časté (môžu postihnúť až 1 zo 100 ľudí):</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zmeny nálady, úzkosť, depresia, nespavosť </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tras, poruchy chuti, mdloby</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znížená citlivosť alebo pocit pichania v končatinách, strata vnímania bolesti </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zvonenie v ušiach </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nízky tlak krvi </w:t>
      </w:r>
    </w:p>
    <w:p w:rsidR="007A13BD"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kýchanie/nádcha spôsobené zápalom nosovej sliznice (rinitída) </w:t>
      </w:r>
    </w:p>
    <w:p w:rsidR="00313845" w:rsidRPr="00970087" w:rsidRDefault="00313845"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Pr>
          <w:rFonts w:ascii="Times New Roman" w:eastAsia="Times New Roman" w:hAnsi="Times New Roman"/>
          <w:noProof/>
          <w:lang w:eastAsia="sk-SK"/>
        </w:rPr>
        <w:t>kašeľ</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sucho v ústach, vracanie </w:t>
      </w:r>
      <w:r w:rsidR="00313845">
        <w:rPr>
          <w:rFonts w:ascii="Times New Roman" w:eastAsia="Times New Roman" w:hAnsi="Times New Roman"/>
          <w:noProof/>
          <w:lang w:eastAsia="sk-SK"/>
        </w:rPr>
        <w:t>(nevoľnosť)</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vypadávanie vlasov, nadmerné potenie, svrbenie kože, červené škvrny na koži, zmeny sfarbenia pokožky</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ťažkosti pri močení, zvýšená potreba močiť v noci, zvýšený počet močení</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neschopnosť dosiahnuť erekciu, bolesť/citlivosť alebo zväčšenie prsných žliaz u mužov</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bolesť, celková nevoľnosť</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bolesti kĺbov alebo svalov, boles</w:t>
      </w:r>
      <w:r w:rsidR="00313845">
        <w:rPr>
          <w:rFonts w:ascii="Times New Roman" w:eastAsia="Times New Roman" w:hAnsi="Times New Roman"/>
          <w:noProof/>
          <w:lang w:eastAsia="sk-SK"/>
        </w:rPr>
        <w:t>ť</w:t>
      </w:r>
      <w:r w:rsidRPr="00970087">
        <w:rPr>
          <w:rFonts w:ascii="Times New Roman" w:eastAsia="Times New Roman" w:hAnsi="Times New Roman"/>
          <w:noProof/>
          <w:lang w:eastAsia="sk-SK"/>
        </w:rPr>
        <w:t xml:space="preserve"> chrbta</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nárast alebo pokles telesnej hmotnosti</w:t>
      </w:r>
    </w:p>
    <w:p w:rsidR="00114DC8" w:rsidRPr="00970087" w:rsidRDefault="00114DC8" w:rsidP="002C0ECF">
      <w:pPr>
        <w:numPr>
          <w:ilvl w:val="12"/>
          <w:numId w:val="0"/>
        </w:numPr>
        <w:spacing w:after="0" w:line="240" w:lineRule="auto"/>
        <w:ind w:right="-29"/>
        <w:rPr>
          <w:rFonts w:ascii="Times New Roman" w:eastAsia="Times New Roman" w:hAnsi="Times New Roman"/>
          <w:b/>
          <w:noProof/>
          <w:highlight w:val="yellow"/>
          <w:lang w:eastAsia="sk-SK"/>
        </w:rPr>
      </w:pPr>
    </w:p>
    <w:p w:rsidR="007A13BD" w:rsidRPr="00970087" w:rsidRDefault="007A13BD" w:rsidP="002C0ECF">
      <w:pPr>
        <w:numPr>
          <w:ilvl w:val="12"/>
          <w:numId w:val="0"/>
        </w:numPr>
        <w:spacing w:after="0" w:line="240" w:lineRule="auto"/>
        <w:ind w:right="-29"/>
        <w:rPr>
          <w:rFonts w:ascii="Times New Roman" w:eastAsia="Times New Roman" w:hAnsi="Times New Roman"/>
          <w:b/>
          <w:noProof/>
          <w:highlight w:val="yellow"/>
          <w:lang w:eastAsia="sk-SK"/>
        </w:rPr>
      </w:pPr>
      <w:r w:rsidRPr="00970087">
        <w:rPr>
          <w:rFonts w:ascii="Times New Roman" w:eastAsia="Times New Roman" w:hAnsi="Times New Roman"/>
          <w:b/>
          <w:noProof/>
          <w:lang w:eastAsia="sk-SK"/>
        </w:rPr>
        <w:t>Zriedkavé (môžu postihnúť až 1 z 1000 ľudí):</w:t>
      </w:r>
    </w:p>
    <w:p w:rsidR="007A13BD" w:rsidRPr="00970087" w:rsidRDefault="007A13BD" w:rsidP="007A13BD">
      <w:pPr>
        <w:pStyle w:val="Odsekzoznamu"/>
        <w:numPr>
          <w:ilvl w:val="0"/>
          <w:numId w:val="15"/>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zmätenosť</w:t>
      </w:r>
    </w:p>
    <w:p w:rsidR="007A13BD" w:rsidRPr="00970087" w:rsidRDefault="007A13BD" w:rsidP="002C0ECF">
      <w:pPr>
        <w:numPr>
          <w:ilvl w:val="12"/>
          <w:numId w:val="0"/>
        </w:numPr>
        <w:spacing w:after="0" w:line="240" w:lineRule="auto"/>
        <w:ind w:right="-29"/>
        <w:rPr>
          <w:rFonts w:ascii="Times New Roman" w:eastAsia="Times New Roman" w:hAnsi="Times New Roman"/>
          <w:b/>
          <w:noProof/>
          <w:highlight w:val="yellow"/>
          <w:lang w:eastAsia="sk-SK"/>
        </w:rPr>
      </w:pPr>
    </w:p>
    <w:p w:rsidR="007A13BD" w:rsidRPr="00970087" w:rsidRDefault="007A13BD" w:rsidP="002C0ECF">
      <w:pPr>
        <w:numPr>
          <w:ilvl w:val="12"/>
          <w:numId w:val="0"/>
        </w:numPr>
        <w:spacing w:after="0" w:line="240" w:lineRule="auto"/>
        <w:ind w:right="-29"/>
        <w:rPr>
          <w:rFonts w:ascii="Times New Roman" w:eastAsia="Times New Roman" w:hAnsi="Times New Roman"/>
          <w:b/>
          <w:noProof/>
          <w:lang w:eastAsia="sk-SK"/>
        </w:rPr>
      </w:pPr>
      <w:r w:rsidRPr="00970087">
        <w:rPr>
          <w:rFonts w:ascii="Times New Roman" w:eastAsia="Times New Roman" w:hAnsi="Times New Roman"/>
          <w:b/>
          <w:noProof/>
          <w:lang w:eastAsia="sk-SK"/>
        </w:rPr>
        <w:t>Veľmi zriedkavé (môžu postihovať menej ako 1 z 10 000 osôb):</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znížený počet bielych krviniek, pokles počtu krvných doštičiek, ktorý môže viesť k nezvyčajným modrinám alebo náhlemu krvácaniu (poškodenie červených krviniek)</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zvýšený obsah cukru v krvi (hyperglykémia)  </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ochorenie nervov, </w:t>
      </w:r>
      <w:r w:rsidRPr="001B500D">
        <w:rPr>
          <w:rFonts w:ascii="Times New Roman" w:eastAsia="Times New Roman" w:hAnsi="Times New Roman"/>
          <w:noProof/>
          <w:lang w:eastAsia="sk-SK"/>
        </w:rPr>
        <w:t xml:space="preserve">ktoré môže spôsobiť </w:t>
      </w:r>
      <w:r w:rsidR="006C0C39" w:rsidRPr="001B500D">
        <w:rPr>
          <w:rFonts w:ascii="Times New Roman" w:eastAsia="Times New Roman" w:hAnsi="Times New Roman"/>
          <w:noProof/>
          <w:lang w:eastAsia="sk-SK"/>
        </w:rPr>
        <w:t xml:space="preserve">svalovú </w:t>
      </w:r>
      <w:r w:rsidRPr="001B500D">
        <w:rPr>
          <w:rFonts w:ascii="Times New Roman" w:eastAsia="Times New Roman" w:hAnsi="Times New Roman"/>
          <w:noProof/>
          <w:lang w:eastAsia="sk-SK"/>
        </w:rPr>
        <w:t>slabosť, bodanie alebo</w:t>
      </w:r>
      <w:r w:rsidRPr="00970087">
        <w:rPr>
          <w:rFonts w:ascii="Times New Roman" w:eastAsia="Times New Roman" w:hAnsi="Times New Roman"/>
          <w:noProof/>
          <w:lang w:eastAsia="sk-SK"/>
        </w:rPr>
        <w:t xml:space="preserve"> zníženú citlivosť na dotyk</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opuch ďasien </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nadúvanie brucha (gastritída)</w:t>
      </w:r>
    </w:p>
    <w:p w:rsidR="007A13BD" w:rsidRPr="00970087" w:rsidRDefault="007A13BD" w:rsidP="00011E48">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poruchy funkcie pečene, zápal pečene (hepatitída), zožltnutie kože (žltačka), zvýšenie pečeňových enzýmov, ktoré môže mať vplyv na výsledky </w:t>
      </w:r>
      <w:r w:rsidR="00011E48" w:rsidRPr="00970087">
        <w:rPr>
          <w:rFonts w:ascii="Times New Roman" w:eastAsia="Times New Roman" w:hAnsi="Times New Roman"/>
          <w:noProof/>
          <w:lang w:eastAsia="sk-SK"/>
        </w:rPr>
        <w:t xml:space="preserve">niektorých </w:t>
      </w:r>
      <w:r w:rsidRPr="00970087">
        <w:rPr>
          <w:rFonts w:ascii="Times New Roman" w:eastAsia="Times New Roman" w:hAnsi="Times New Roman"/>
          <w:noProof/>
          <w:lang w:eastAsia="sk-SK"/>
        </w:rPr>
        <w:t>testov</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zvýšené napätie vo svaloch</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zápal krvných ciev, často s kožnou vyrážkou</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lastRenderedPageBreak/>
        <w:t>citlivosť na svetlo</w:t>
      </w:r>
    </w:p>
    <w:p w:rsidR="00980413" w:rsidRPr="00980413" w:rsidRDefault="00980413" w:rsidP="00980413">
      <w:pPr>
        <w:numPr>
          <w:ilvl w:val="12"/>
          <w:numId w:val="0"/>
        </w:numPr>
        <w:spacing w:after="0" w:line="240" w:lineRule="auto"/>
        <w:ind w:right="-29"/>
        <w:rPr>
          <w:rFonts w:ascii="Times New Roman" w:eastAsia="Times New Roman" w:hAnsi="Times New Roman"/>
          <w:b/>
          <w:noProof/>
          <w:highlight w:val="yellow"/>
          <w:u w:val="single"/>
          <w:lang w:eastAsia="sk-SK"/>
        </w:rPr>
      </w:pPr>
    </w:p>
    <w:p w:rsidR="00980413" w:rsidRPr="00BE0D13" w:rsidRDefault="00980413" w:rsidP="00980413">
      <w:pPr>
        <w:numPr>
          <w:ilvl w:val="12"/>
          <w:numId w:val="0"/>
        </w:numPr>
        <w:spacing w:after="0" w:line="240" w:lineRule="auto"/>
        <w:ind w:right="-29"/>
        <w:rPr>
          <w:rFonts w:ascii="Times New Roman" w:eastAsia="Times New Roman" w:hAnsi="Times New Roman"/>
          <w:b/>
          <w:noProof/>
          <w:lang w:eastAsia="sk-SK"/>
        </w:rPr>
      </w:pPr>
      <w:r w:rsidRPr="00BE0D13">
        <w:rPr>
          <w:rFonts w:ascii="Times New Roman" w:eastAsia="Times New Roman" w:hAnsi="Times New Roman"/>
          <w:b/>
          <w:noProof/>
          <w:lang w:eastAsia="sk-SK"/>
        </w:rPr>
        <w:t>Neznáme (častosť výskytu nemožno odhadnúť z dostupných údajov):</w:t>
      </w:r>
    </w:p>
    <w:p w:rsidR="00980413" w:rsidRPr="00BE0D13" w:rsidRDefault="00980413" w:rsidP="00BE0D13">
      <w:pPr>
        <w:pStyle w:val="Odsekzoznamu"/>
        <w:numPr>
          <w:ilvl w:val="0"/>
          <w:numId w:val="19"/>
        </w:numPr>
        <w:spacing w:after="0" w:line="240" w:lineRule="auto"/>
        <w:ind w:left="567" w:right="-29" w:hanging="567"/>
        <w:rPr>
          <w:rFonts w:ascii="Times New Roman" w:eastAsia="Times New Roman" w:hAnsi="Times New Roman"/>
          <w:noProof/>
          <w:lang w:eastAsia="sk-SK"/>
        </w:rPr>
      </w:pPr>
      <w:r w:rsidRPr="00BE0D13">
        <w:rPr>
          <w:rFonts w:ascii="Times New Roman" w:eastAsia="Times New Roman" w:hAnsi="Times New Roman"/>
          <w:noProof/>
          <w:lang w:eastAsia="sk-SK"/>
        </w:rPr>
        <w:t>tras, stuhnuté držanie tela, kamenná tvár, pomalé pohyby a šuchtavá, nevyvážená chôdza</w:t>
      </w:r>
      <w:r>
        <w:rPr>
          <w:rFonts w:ascii="Times New Roman" w:eastAsia="Times New Roman" w:hAnsi="Times New Roman"/>
          <w:noProof/>
          <w:lang w:eastAsia="sk-SK"/>
        </w:rPr>
        <w:t>.</w:t>
      </w:r>
    </w:p>
    <w:p w:rsidR="00980413" w:rsidRPr="00970087" w:rsidRDefault="00980413" w:rsidP="002C0ECF">
      <w:pPr>
        <w:numPr>
          <w:ilvl w:val="12"/>
          <w:numId w:val="0"/>
        </w:numPr>
        <w:spacing w:after="0" w:line="240" w:lineRule="auto"/>
        <w:ind w:right="-29"/>
        <w:rPr>
          <w:rFonts w:ascii="Times New Roman" w:eastAsia="Times New Roman" w:hAnsi="Times New Roman"/>
          <w:b/>
          <w:noProof/>
          <w:highlight w:val="yellow"/>
          <w:lang w:eastAsia="sk-SK"/>
        </w:rPr>
      </w:pPr>
    </w:p>
    <w:p w:rsidR="00B078B8" w:rsidRPr="00970087" w:rsidRDefault="00B078B8" w:rsidP="00B078B8">
      <w:pPr>
        <w:numPr>
          <w:ilvl w:val="12"/>
          <w:numId w:val="0"/>
        </w:numPr>
        <w:tabs>
          <w:tab w:val="left" w:pos="720"/>
        </w:tabs>
        <w:spacing w:after="0" w:line="240" w:lineRule="auto"/>
        <w:rPr>
          <w:rFonts w:ascii="Times New Roman" w:hAnsi="Times New Roman"/>
          <w:b/>
        </w:rPr>
      </w:pPr>
      <w:r w:rsidRPr="00970087">
        <w:rPr>
          <w:rFonts w:ascii="Times New Roman" w:hAnsi="Times New Roman"/>
          <w:b/>
          <w:noProof/>
        </w:rPr>
        <w:t>Hlásenie vedľajších účinkov</w:t>
      </w:r>
    </w:p>
    <w:p w:rsidR="00B078B8" w:rsidRPr="00970087" w:rsidRDefault="00B078B8" w:rsidP="00B078B8">
      <w:pPr>
        <w:numPr>
          <w:ilvl w:val="12"/>
          <w:numId w:val="0"/>
        </w:numPr>
        <w:tabs>
          <w:tab w:val="left" w:pos="720"/>
        </w:tabs>
        <w:spacing w:after="0" w:line="240" w:lineRule="auto"/>
        <w:rPr>
          <w:rFonts w:ascii="Times New Roman" w:hAnsi="Times New Roman"/>
          <w:b/>
        </w:rPr>
      </w:pPr>
      <w:r w:rsidRPr="00970087">
        <w:rPr>
          <w:rFonts w:ascii="Times New Roman" w:eastAsia="Times New Roman" w:hAnsi="Times New Roman"/>
          <w:lang w:eastAsia="sk-SK"/>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00AC6118">
        <w:rPr>
          <w:rFonts w:ascii="Times New Roman" w:eastAsia="Times New Roman" w:hAnsi="Times New Roman"/>
          <w:lang w:eastAsia="sk-SK"/>
        </w:rPr>
        <w:t>na</w:t>
      </w:r>
      <w:r w:rsidRPr="00970087">
        <w:rPr>
          <w:rFonts w:ascii="Times New Roman" w:eastAsia="Times New Roman" w:hAnsi="Times New Roman"/>
          <w:lang w:eastAsia="sk-SK"/>
        </w:rPr>
        <w:t xml:space="preserve"> </w:t>
      </w:r>
      <w:r w:rsidRPr="00970087">
        <w:rPr>
          <w:rFonts w:ascii="Times New Roman" w:hAnsi="Times New Roman"/>
          <w:noProof/>
          <w:highlight w:val="lightGray"/>
        </w:rPr>
        <w:t xml:space="preserve">národné </w:t>
      </w:r>
      <w:r w:rsidR="00AC6118">
        <w:rPr>
          <w:rFonts w:ascii="Times New Roman" w:hAnsi="Times New Roman"/>
          <w:noProof/>
          <w:highlight w:val="lightGray"/>
        </w:rPr>
        <w:t>centrum</w:t>
      </w:r>
      <w:r w:rsidRPr="00970087">
        <w:rPr>
          <w:rFonts w:ascii="Times New Roman" w:hAnsi="Times New Roman"/>
          <w:noProof/>
          <w:highlight w:val="lightGray"/>
        </w:rPr>
        <w:t xml:space="preserve"> hlásenia uvedené v </w:t>
      </w:r>
      <w:hyperlink r:id="rId9" w:history="1">
        <w:r w:rsidRPr="00970087">
          <w:rPr>
            <w:rStyle w:val="Hypertextovprepojenie"/>
            <w:rFonts w:ascii="Times New Roman" w:hAnsi="Times New Roman"/>
            <w:noProof/>
            <w:highlight w:val="lightGray"/>
          </w:rPr>
          <w:t>Prílohe V</w:t>
        </w:r>
      </w:hyperlink>
      <w:r w:rsidRPr="00970087">
        <w:rPr>
          <w:rFonts w:ascii="Times New Roman" w:eastAsia="Times New Roman" w:hAnsi="Times New Roman"/>
          <w:lang w:eastAsia="sk-SK"/>
        </w:rPr>
        <w:t>. Hlásením vedľajších účinkov môžete prispieť k získaniu ďalších informácií o bezpečnosti tohto lieku.</w:t>
      </w:r>
    </w:p>
    <w:p w:rsidR="00B078B8" w:rsidRPr="00970087" w:rsidRDefault="00B078B8" w:rsidP="00B078B8">
      <w:pPr>
        <w:spacing w:after="0" w:line="240" w:lineRule="auto"/>
        <w:ind w:right="-28"/>
        <w:rPr>
          <w:rFonts w:ascii="Times New Roman" w:eastAsia="Times New Roman" w:hAnsi="Times New Roman"/>
          <w:lang w:eastAsia="sk-SK"/>
        </w:rPr>
      </w:pPr>
    </w:p>
    <w:p w:rsidR="00B078B8" w:rsidRPr="00970087" w:rsidRDefault="00B078B8" w:rsidP="00B078B8">
      <w:pPr>
        <w:spacing w:after="0" w:line="240" w:lineRule="auto"/>
        <w:ind w:right="-28"/>
        <w:rPr>
          <w:rFonts w:ascii="Times New Roman" w:eastAsia="Times New Roman" w:hAnsi="Times New Roman"/>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5.</w:t>
      </w:r>
      <w:r w:rsidRPr="00970087">
        <w:rPr>
          <w:rFonts w:ascii="Times New Roman" w:eastAsia="Times New Roman" w:hAnsi="Times New Roman"/>
          <w:b/>
          <w:noProof/>
          <w:lang w:eastAsia="sk-SK"/>
        </w:rPr>
        <w:tab/>
        <w:t xml:space="preserve">Ako uchovávať </w:t>
      </w:r>
      <w:r w:rsidR="00011E48"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lang w:eastAsia="sk-SK"/>
        </w:rPr>
        <w:t>Tento liek uchovávajte mimo dohľadu a dosahu detí</w:t>
      </w:r>
      <w:r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011E48" w:rsidRPr="00970087" w:rsidRDefault="00011E48" w:rsidP="00B078B8">
      <w:pPr>
        <w:numPr>
          <w:ilvl w:val="12"/>
          <w:numId w:val="0"/>
        </w:numPr>
        <w:spacing w:after="0" w:line="240" w:lineRule="auto"/>
        <w:ind w:right="-2"/>
        <w:rPr>
          <w:rFonts w:ascii="Times New Roman" w:eastAsia="Times New Roman" w:hAnsi="Times New Roman"/>
          <w:lang w:eastAsia="sk-SK"/>
        </w:rPr>
      </w:pPr>
      <w:r w:rsidRPr="00970087">
        <w:rPr>
          <w:rFonts w:ascii="Times New Roman" w:eastAsia="Times New Roman" w:hAnsi="Times New Roman"/>
          <w:lang w:eastAsia="sk-SK"/>
        </w:rPr>
        <w:t>Uchovávajte pri teplote do 25</w:t>
      </w:r>
      <w:r w:rsidRPr="00970087">
        <w:rPr>
          <w:rFonts w:ascii="Times New Roman" w:eastAsia="Times New Roman" w:hAnsi="Times New Roman"/>
          <w:vertAlign w:val="superscript"/>
          <w:lang w:eastAsia="sk-SK"/>
        </w:rPr>
        <w:t>o</w:t>
      </w:r>
      <w:r w:rsidR="00970087">
        <w:rPr>
          <w:rFonts w:ascii="Times New Roman" w:eastAsia="Times New Roman" w:hAnsi="Times New Roman"/>
          <w:vertAlign w:val="superscript"/>
          <w:lang w:eastAsia="sk-SK"/>
        </w:rPr>
        <w:t xml:space="preserve"> </w:t>
      </w:r>
      <w:r w:rsidRPr="00970087">
        <w:rPr>
          <w:rFonts w:ascii="Times New Roman" w:eastAsia="Times New Roman" w:hAnsi="Times New Roman"/>
          <w:lang w:eastAsia="sk-SK"/>
        </w:rPr>
        <w:t>C v pôvodnom obale na ochranu pred svetlom.</w:t>
      </w:r>
    </w:p>
    <w:p w:rsidR="00011E48" w:rsidRPr="00970087" w:rsidRDefault="00011E4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lang w:eastAsia="sk-SK"/>
        </w:rPr>
        <w:t>Nepoužívajte tento liek po dátume exspirácie, ktorý je uvedený na škatuľke</w:t>
      </w:r>
      <w:r w:rsidR="00E02BD4" w:rsidRPr="00970087">
        <w:rPr>
          <w:rFonts w:ascii="Times New Roman" w:eastAsia="Times New Roman" w:hAnsi="Times New Roman"/>
          <w:lang w:eastAsia="sk-SK"/>
        </w:rPr>
        <w:t>/</w:t>
      </w:r>
      <w:proofErr w:type="spellStart"/>
      <w:r w:rsidR="00E02BD4" w:rsidRPr="00970087">
        <w:rPr>
          <w:rFonts w:ascii="Times New Roman" w:eastAsia="Times New Roman" w:hAnsi="Times New Roman"/>
          <w:lang w:eastAsia="sk-SK"/>
        </w:rPr>
        <w:t>blistri</w:t>
      </w:r>
      <w:proofErr w:type="spellEnd"/>
      <w:r w:rsidR="003D534D" w:rsidRPr="00970087">
        <w:rPr>
          <w:rFonts w:ascii="Times New Roman" w:eastAsia="Times New Roman" w:hAnsi="Times New Roman"/>
          <w:lang w:eastAsia="sk-SK"/>
        </w:rPr>
        <w:t xml:space="preserve"> </w:t>
      </w:r>
      <w:r w:rsidRPr="00970087">
        <w:rPr>
          <w:rFonts w:ascii="Times New Roman" w:eastAsia="Times New Roman" w:hAnsi="Times New Roman"/>
          <w:lang w:eastAsia="sk-SK"/>
        </w:rPr>
        <w:t>po EXP</w:t>
      </w:r>
      <w:r w:rsidRPr="00970087">
        <w:rPr>
          <w:rFonts w:ascii="Times New Roman" w:eastAsia="Times New Roman" w:hAnsi="Times New Roman"/>
          <w:noProof/>
          <w:lang w:eastAsia="sk-SK"/>
        </w:rPr>
        <w:t xml:space="preserve">. </w:t>
      </w:r>
      <w:r w:rsidRPr="00970087">
        <w:rPr>
          <w:rFonts w:ascii="Times New Roman" w:eastAsia="Times New Roman" w:hAnsi="Times New Roman"/>
          <w:lang w:eastAsia="sk-SK"/>
        </w:rPr>
        <w:t>Dátum exspirácie sa vzťahuje na posledný deň v danom mesiaci</w:t>
      </w:r>
      <w:r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lang w:eastAsia="sk-SK"/>
        </w:rPr>
        <w:t>Nelikvidujte lieky odpadovou vodou alebo domovým odpadom. Nepoužitý liek vráťte do lekárne. Tieto opatrenia pomôžu chrániť životné prostredie</w:t>
      </w:r>
      <w:r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rPr>
          <w:rFonts w:ascii="Times New Roman" w:eastAsia="Times New Roman" w:hAnsi="Times New Roman"/>
          <w:b/>
          <w:noProof/>
          <w:lang w:eastAsia="sk-SK"/>
        </w:rPr>
      </w:pPr>
      <w:r w:rsidRPr="00970087">
        <w:rPr>
          <w:rFonts w:ascii="Times New Roman" w:eastAsia="Times New Roman" w:hAnsi="Times New Roman"/>
          <w:b/>
          <w:noProof/>
          <w:lang w:eastAsia="sk-SK"/>
        </w:rPr>
        <w:t>6.</w:t>
      </w:r>
      <w:r w:rsidRPr="00970087">
        <w:rPr>
          <w:rFonts w:ascii="Times New Roman" w:eastAsia="Times New Roman" w:hAnsi="Times New Roman"/>
          <w:b/>
          <w:noProof/>
          <w:lang w:eastAsia="sk-SK"/>
        </w:rPr>
        <w:tab/>
        <w:t>Obsah balenia a ďalšie informácie</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 xml:space="preserve">Čo </w:t>
      </w:r>
      <w:r w:rsidR="00284DC3" w:rsidRPr="00970087">
        <w:rPr>
          <w:rFonts w:ascii="Times New Roman" w:eastAsia="Times New Roman" w:hAnsi="Times New Roman"/>
          <w:b/>
          <w:noProof/>
          <w:lang w:eastAsia="sk-SK"/>
        </w:rPr>
        <w:t>M</w:t>
      </w:r>
      <w:r w:rsidR="00284DC3">
        <w:rPr>
          <w:rFonts w:ascii="Times New Roman" w:eastAsia="Times New Roman" w:hAnsi="Times New Roman"/>
          <w:b/>
          <w:noProof/>
          <w:lang w:eastAsia="sk-SK"/>
        </w:rPr>
        <w:t>ixor</w:t>
      </w:r>
      <w:r w:rsidR="00284DC3" w:rsidRPr="00970087">
        <w:rPr>
          <w:rFonts w:ascii="Times New Roman" w:eastAsia="Times New Roman" w:hAnsi="Times New Roman"/>
          <w:b/>
          <w:noProof/>
          <w:lang w:eastAsia="sk-SK"/>
        </w:rPr>
        <w:t xml:space="preserve"> </w:t>
      </w:r>
      <w:r w:rsidRPr="00970087">
        <w:rPr>
          <w:rFonts w:ascii="Times New Roman" w:eastAsia="Times New Roman" w:hAnsi="Times New Roman"/>
          <w:b/>
          <w:noProof/>
          <w:lang w:eastAsia="sk-SK"/>
        </w:rPr>
        <w:t>obsahuje:</w:t>
      </w:r>
    </w:p>
    <w:p w:rsidR="00B078B8" w:rsidRPr="00970087" w:rsidRDefault="00B078B8" w:rsidP="00B078B8">
      <w:pPr>
        <w:spacing w:after="0" w:line="240" w:lineRule="auto"/>
        <w:ind w:right="-2"/>
        <w:rPr>
          <w:rFonts w:ascii="Times New Roman" w:eastAsia="Times New Roman" w:hAnsi="Times New Roman"/>
          <w:b/>
          <w:noProof/>
          <w:lang w:eastAsia="sk-SK"/>
        </w:rPr>
      </w:pPr>
    </w:p>
    <w:p w:rsidR="00B078B8" w:rsidRPr="00970087" w:rsidRDefault="00B078B8" w:rsidP="00B078B8">
      <w:p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 xml:space="preserve">Liečivá sú </w:t>
      </w:r>
      <w:r w:rsidR="00011E48" w:rsidRPr="00970087">
        <w:rPr>
          <w:rFonts w:ascii="Times New Roman" w:eastAsia="Times New Roman" w:hAnsi="Times New Roman"/>
          <w:noProof/>
          <w:lang w:eastAsia="sk-SK"/>
        </w:rPr>
        <w:t>telmisartan</w:t>
      </w:r>
      <w:r w:rsidRPr="00970087">
        <w:rPr>
          <w:rFonts w:ascii="Times New Roman" w:eastAsia="Times New Roman" w:hAnsi="Times New Roman"/>
          <w:noProof/>
          <w:lang w:eastAsia="sk-SK"/>
        </w:rPr>
        <w:t xml:space="preserve"> a amlodipín.</w:t>
      </w:r>
    </w:p>
    <w:p w:rsidR="00011E48" w:rsidRPr="00970087" w:rsidRDefault="00011E48" w:rsidP="00BE0D13">
      <w:pPr>
        <w:spacing w:after="0" w:line="240" w:lineRule="auto"/>
        <w:rPr>
          <w:rFonts w:ascii="Times New Roman" w:eastAsia="Times New Roman" w:hAnsi="Times New Roman"/>
          <w:lang w:eastAsia="sk-SK"/>
        </w:rPr>
      </w:pPr>
      <w:proofErr w:type="spellStart"/>
      <w:r w:rsidRPr="00970087">
        <w:rPr>
          <w:rFonts w:ascii="Times New Roman" w:eastAsia="Times New Roman" w:hAnsi="Times New Roman"/>
          <w:lang w:eastAsia="sk-SK"/>
        </w:rPr>
        <w:t>M</w:t>
      </w:r>
      <w:r w:rsidR="0074553E" w:rsidRPr="0074553E">
        <w:rPr>
          <w:rFonts w:ascii="Times New Roman" w:eastAsia="Times New Roman" w:hAnsi="Times New Roman"/>
          <w:lang w:eastAsia="sk-SK"/>
        </w:rPr>
        <w:t>ixor</w:t>
      </w:r>
      <w:proofErr w:type="spellEnd"/>
      <w:r w:rsidRPr="00970087">
        <w:rPr>
          <w:rFonts w:ascii="Times New Roman" w:eastAsia="Times New Roman" w:hAnsi="Times New Roman"/>
          <w:lang w:eastAsia="sk-SK"/>
        </w:rPr>
        <w:t xml:space="preserve"> 80 mg/5 mg: Každá tableta obsahuje 80 mg </w:t>
      </w:r>
      <w:proofErr w:type="spellStart"/>
      <w:r w:rsidRPr="00970087">
        <w:rPr>
          <w:rFonts w:ascii="Times New Roman" w:eastAsia="Times New Roman" w:hAnsi="Times New Roman"/>
          <w:lang w:eastAsia="sk-SK"/>
        </w:rPr>
        <w:t>telmisartanu</w:t>
      </w:r>
      <w:proofErr w:type="spellEnd"/>
      <w:r w:rsidRPr="00970087">
        <w:rPr>
          <w:rFonts w:ascii="Times New Roman" w:eastAsia="Times New Roman" w:hAnsi="Times New Roman"/>
          <w:lang w:eastAsia="sk-SK"/>
        </w:rPr>
        <w:t xml:space="preserve"> a 5 mg </w:t>
      </w:r>
      <w:proofErr w:type="spellStart"/>
      <w:r w:rsidRPr="00970087">
        <w:rPr>
          <w:rFonts w:ascii="Times New Roman" w:eastAsia="Times New Roman" w:hAnsi="Times New Roman"/>
          <w:lang w:eastAsia="sk-SK"/>
        </w:rPr>
        <w:t>amlodipínu</w:t>
      </w:r>
      <w:proofErr w:type="spellEnd"/>
      <w:r w:rsidRPr="00970087">
        <w:rPr>
          <w:rFonts w:ascii="Times New Roman" w:eastAsia="Times New Roman" w:hAnsi="Times New Roman"/>
          <w:lang w:eastAsia="sk-SK"/>
        </w:rPr>
        <w:t xml:space="preserve"> (ako </w:t>
      </w:r>
      <w:proofErr w:type="spellStart"/>
      <w:r w:rsidRPr="00970087">
        <w:rPr>
          <w:rFonts w:ascii="Times New Roman" w:eastAsia="Times New Roman" w:hAnsi="Times New Roman"/>
          <w:lang w:eastAsia="sk-SK"/>
        </w:rPr>
        <w:t>amlodipín</w:t>
      </w:r>
      <w:r w:rsidR="00AD3656">
        <w:rPr>
          <w:rFonts w:ascii="Times New Roman" w:eastAsia="Times New Roman" w:hAnsi="Times New Roman"/>
          <w:lang w:eastAsia="sk-SK"/>
        </w:rPr>
        <w:t>ium</w:t>
      </w:r>
      <w:r w:rsidRPr="00970087">
        <w:rPr>
          <w:rFonts w:ascii="Times New Roman" w:eastAsia="Times New Roman" w:hAnsi="Times New Roman"/>
          <w:lang w:eastAsia="sk-SK"/>
        </w:rPr>
        <w:t>besilát</w:t>
      </w:r>
      <w:proofErr w:type="spellEnd"/>
      <w:r w:rsidRPr="00970087">
        <w:rPr>
          <w:rFonts w:ascii="Times New Roman" w:eastAsia="Times New Roman" w:hAnsi="Times New Roman"/>
          <w:lang w:eastAsia="sk-SK"/>
        </w:rPr>
        <w:t>).</w:t>
      </w:r>
    </w:p>
    <w:p w:rsidR="00011E48" w:rsidRPr="00970087" w:rsidRDefault="00011E48" w:rsidP="00BE0D13">
      <w:pPr>
        <w:spacing w:after="0" w:line="240" w:lineRule="auto"/>
        <w:rPr>
          <w:rFonts w:ascii="Times New Roman" w:eastAsia="Times New Roman" w:hAnsi="Times New Roman"/>
          <w:lang w:eastAsia="sk-SK"/>
        </w:rPr>
      </w:pPr>
      <w:proofErr w:type="spellStart"/>
      <w:r w:rsidRPr="00970087">
        <w:rPr>
          <w:rFonts w:ascii="Times New Roman" w:eastAsia="Times New Roman" w:hAnsi="Times New Roman"/>
          <w:lang w:eastAsia="sk-SK"/>
        </w:rPr>
        <w:t>M</w:t>
      </w:r>
      <w:r w:rsidR="0074553E" w:rsidRPr="0074553E">
        <w:rPr>
          <w:rFonts w:ascii="Times New Roman" w:eastAsia="Times New Roman" w:hAnsi="Times New Roman"/>
          <w:lang w:eastAsia="sk-SK"/>
        </w:rPr>
        <w:t>ixor</w:t>
      </w:r>
      <w:proofErr w:type="spellEnd"/>
      <w:r w:rsidRPr="00970087">
        <w:rPr>
          <w:rFonts w:ascii="Times New Roman" w:eastAsia="Times New Roman" w:hAnsi="Times New Roman"/>
          <w:lang w:eastAsia="sk-SK"/>
        </w:rPr>
        <w:t xml:space="preserve"> 80 mg/10 mg: Každá tableta obsahuje 80 mg </w:t>
      </w:r>
      <w:proofErr w:type="spellStart"/>
      <w:r w:rsidRPr="00970087">
        <w:rPr>
          <w:rFonts w:ascii="Times New Roman" w:eastAsia="Times New Roman" w:hAnsi="Times New Roman"/>
          <w:lang w:eastAsia="sk-SK"/>
        </w:rPr>
        <w:t>telmisartanu</w:t>
      </w:r>
      <w:proofErr w:type="spellEnd"/>
      <w:r w:rsidRPr="00970087">
        <w:rPr>
          <w:rFonts w:ascii="Times New Roman" w:eastAsia="Times New Roman" w:hAnsi="Times New Roman"/>
          <w:lang w:eastAsia="sk-SK"/>
        </w:rPr>
        <w:t xml:space="preserve"> a 10 mg </w:t>
      </w:r>
      <w:proofErr w:type="spellStart"/>
      <w:r w:rsidRPr="00970087">
        <w:rPr>
          <w:rFonts w:ascii="Times New Roman" w:eastAsia="Times New Roman" w:hAnsi="Times New Roman"/>
          <w:lang w:eastAsia="sk-SK"/>
        </w:rPr>
        <w:t>amlodipínu</w:t>
      </w:r>
      <w:proofErr w:type="spellEnd"/>
      <w:r w:rsidRPr="00970087">
        <w:rPr>
          <w:rFonts w:ascii="Times New Roman" w:eastAsia="Times New Roman" w:hAnsi="Times New Roman"/>
          <w:lang w:eastAsia="sk-SK"/>
        </w:rPr>
        <w:t xml:space="preserve"> (ako </w:t>
      </w:r>
      <w:proofErr w:type="spellStart"/>
      <w:r w:rsidRPr="00970087">
        <w:rPr>
          <w:rFonts w:ascii="Times New Roman" w:eastAsia="Times New Roman" w:hAnsi="Times New Roman"/>
          <w:lang w:eastAsia="sk-SK"/>
        </w:rPr>
        <w:t>amlodipín</w:t>
      </w:r>
      <w:r w:rsidR="00AD3656">
        <w:rPr>
          <w:rFonts w:ascii="Times New Roman" w:eastAsia="Times New Roman" w:hAnsi="Times New Roman"/>
          <w:lang w:eastAsia="sk-SK"/>
        </w:rPr>
        <w:t>ium</w:t>
      </w:r>
      <w:r w:rsidRPr="00970087">
        <w:rPr>
          <w:rFonts w:ascii="Times New Roman" w:eastAsia="Times New Roman" w:hAnsi="Times New Roman"/>
          <w:lang w:eastAsia="sk-SK"/>
        </w:rPr>
        <w:t>besilát</w:t>
      </w:r>
      <w:proofErr w:type="spellEnd"/>
      <w:r w:rsidRPr="00970087">
        <w:rPr>
          <w:rFonts w:ascii="Times New Roman" w:eastAsia="Times New Roman" w:hAnsi="Times New Roman"/>
          <w:lang w:eastAsia="sk-SK"/>
        </w:rPr>
        <w:t>).</w:t>
      </w:r>
    </w:p>
    <w:p w:rsidR="00B078B8" w:rsidRPr="00970087" w:rsidRDefault="00B078B8" w:rsidP="00B078B8">
      <w:pPr>
        <w:spacing w:after="0" w:line="240" w:lineRule="auto"/>
        <w:rPr>
          <w:rFonts w:ascii="Times New Roman" w:eastAsia="Times New Roman" w:hAnsi="Times New Roman"/>
          <w:lang w:eastAsia="sk-SK"/>
        </w:rPr>
      </w:pPr>
    </w:p>
    <w:p w:rsidR="00E074F6" w:rsidRPr="00970087" w:rsidRDefault="00B078B8" w:rsidP="00E074F6">
      <w:p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 xml:space="preserve">Ďalšie zložky sú: </w:t>
      </w:r>
      <w:r w:rsidR="00E074F6" w:rsidRPr="00970087">
        <w:rPr>
          <w:rFonts w:ascii="Times New Roman" w:eastAsia="Times New Roman" w:hAnsi="Times New Roman"/>
          <w:noProof/>
          <w:lang w:eastAsia="sk-SK"/>
        </w:rPr>
        <w:t>sorbitol (E420), hydroxid sodný, povidón K25, mikrokryštalická celulóza, dihydrát fosforečnanu vápenatého, meglumín, stear</w:t>
      </w:r>
      <w:r w:rsidR="00AC6118">
        <w:rPr>
          <w:rFonts w:ascii="Times New Roman" w:eastAsia="Times New Roman" w:hAnsi="Times New Roman"/>
          <w:noProof/>
          <w:lang w:eastAsia="sk-SK"/>
        </w:rPr>
        <w:t>an horečnatý</w:t>
      </w:r>
      <w:r w:rsidR="00E074F6"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 xml:space="preserve">Ako vyzerá </w:t>
      </w:r>
      <w:r w:rsidR="00E074F6" w:rsidRPr="00970087">
        <w:rPr>
          <w:rFonts w:ascii="Times New Roman" w:eastAsia="Times New Roman" w:hAnsi="Times New Roman"/>
          <w:b/>
          <w:noProof/>
          <w:lang w:eastAsia="sk-SK"/>
        </w:rPr>
        <w:t>M</w:t>
      </w:r>
      <w:r w:rsidR="0074553E" w:rsidRPr="0074553E">
        <w:rPr>
          <w:rFonts w:ascii="Times New Roman" w:eastAsia="Times New Roman" w:hAnsi="Times New Roman"/>
          <w:b/>
          <w:noProof/>
          <w:lang w:eastAsia="sk-SK"/>
        </w:rPr>
        <w:t>ixor</w:t>
      </w:r>
      <w:r w:rsidRPr="00970087">
        <w:rPr>
          <w:rFonts w:ascii="Times New Roman" w:eastAsia="Times New Roman" w:hAnsi="Times New Roman"/>
          <w:b/>
          <w:noProof/>
          <w:lang w:eastAsia="sk-SK"/>
        </w:rPr>
        <w:t xml:space="preserve"> a obsah balenia</w:t>
      </w:r>
    </w:p>
    <w:p w:rsidR="008E7C99" w:rsidRPr="00970087" w:rsidRDefault="008E7C99" w:rsidP="008E7C99">
      <w:pPr>
        <w:tabs>
          <w:tab w:val="left" w:pos="7080"/>
        </w:tabs>
        <w:spacing w:after="0" w:line="240" w:lineRule="auto"/>
        <w:rPr>
          <w:rFonts w:ascii="Times New Roman" w:hAnsi="Times New Roman"/>
          <w:lang w:eastAsia="sk-SK"/>
        </w:rPr>
      </w:pPr>
      <w:proofErr w:type="spellStart"/>
      <w:r w:rsidRPr="00970087">
        <w:rPr>
          <w:rFonts w:ascii="Times New Roman" w:hAnsi="Times New Roman"/>
          <w:lang w:eastAsia="sk-SK"/>
        </w:rPr>
        <w:t>M</w:t>
      </w:r>
      <w:r w:rsidR="0074553E" w:rsidRPr="0074553E">
        <w:rPr>
          <w:rFonts w:ascii="Times New Roman" w:hAnsi="Times New Roman"/>
          <w:lang w:eastAsia="sk-SK"/>
        </w:rPr>
        <w:t>ixor</w:t>
      </w:r>
      <w:proofErr w:type="spellEnd"/>
      <w:r w:rsidRPr="00970087">
        <w:rPr>
          <w:rFonts w:ascii="Times New Roman" w:hAnsi="Times New Roman"/>
          <w:lang w:eastAsia="sk-SK"/>
        </w:rPr>
        <w:t xml:space="preserve"> 80 mg/5 mg: Takmer biele až žltkasté podlhovasté </w:t>
      </w:r>
      <w:r w:rsidR="00E02BD4" w:rsidRPr="00970087">
        <w:rPr>
          <w:rFonts w:ascii="Times New Roman" w:hAnsi="Times New Roman"/>
          <w:lang w:eastAsia="sk-SK"/>
        </w:rPr>
        <w:t>obojstranne vypuklé</w:t>
      </w:r>
      <w:r w:rsidRPr="00970087">
        <w:rPr>
          <w:rFonts w:ascii="Times New Roman" w:hAnsi="Times New Roman"/>
          <w:lang w:eastAsia="sk-SK"/>
        </w:rPr>
        <w:t xml:space="preserve"> tablety s rozmerom 18,5 x 8,5 mm a s </w:t>
      </w:r>
      <w:r w:rsidR="00F22E78" w:rsidRPr="00970087">
        <w:rPr>
          <w:rFonts w:ascii="Times New Roman" w:hAnsi="Times New Roman"/>
          <w:lang w:eastAsia="sk-SK"/>
        </w:rPr>
        <w:t>vytlačenou</w:t>
      </w:r>
      <w:r w:rsidRPr="00970087">
        <w:rPr>
          <w:rFonts w:ascii="Times New Roman" w:hAnsi="Times New Roman"/>
          <w:lang w:eastAsia="sk-SK"/>
        </w:rPr>
        <w:t xml:space="preserve">  "80" "5" s dekoratívnou ryhou na jednej strane. Deliaca ryha nie je určená na rozlomenie tablety.</w:t>
      </w:r>
    </w:p>
    <w:p w:rsidR="008E7C99" w:rsidRPr="00970087" w:rsidRDefault="008E7C99" w:rsidP="008E7C99">
      <w:pPr>
        <w:tabs>
          <w:tab w:val="left" w:pos="7080"/>
        </w:tabs>
        <w:spacing w:after="0" w:line="240" w:lineRule="auto"/>
        <w:rPr>
          <w:rFonts w:ascii="Times New Roman" w:hAnsi="Times New Roman"/>
          <w:lang w:eastAsia="sk-SK"/>
        </w:rPr>
      </w:pPr>
      <w:proofErr w:type="spellStart"/>
      <w:r w:rsidRPr="00970087">
        <w:rPr>
          <w:rFonts w:ascii="Times New Roman" w:hAnsi="Times New Roman"/>
          <w:lang w:eastAsia="sk-SK"/>
        </w:rPr>
        <w:t>M</w:t>
      </w:r>
      <w:r w:rsidR="0074553E" w:rsidRPr="0074553E">
        <w:rPr>
          <w:rFonts w:ascii="Times New Roman" w:hAnsi="Times New Roman"/>
          <w:lang w:eastAsia="sk-SK"/>
        </w:rPr>
        <w:t>ixor</w:t>
      </w:r>
      <w:proofErr w:type="spellEnd"/>
      <w:r w:rsidRPr="00970087">
        <w:rPr>
          <w:rFonts w:ascii="Times New Roman" w:hAnsi="Times New Roman"/>
          <w:lang w:eastAsia="sk-SK"/>
        </w:rPr>
        <w:t xml:space="preserve"> 80 mg/10 mg: Takmer biele až žltkasté podlhovasté </w:t>
      </w:r>
      <w:r w:rsidR="00E02BD4" w:rsidRPr="00970087">
        <w:rPr>
          <w:rFonts w:ascii="Times New Roman" w:hAnsi="Times New Roman"/>
          <w:lang w:eastAsia="sk-SK"/>
        </w:rPr>
        <w:t xml:space="preserve">obojstranne vypuklé </w:t>
      </w:r>
      <w:r w:rsidRPr="00970087">
        <w:rPr>
          <w:rFonts w:ascii="Times New Roman" w:hAnsi="Times New Roman"/>
          <w:lang w:eastAsia="sk-SK"/>
        </w:rPr>
        <w:t>tablety s rozmerom 18,5 x 8,5 mm a</w:t>
      </w:r>
      <w:r w:rsidR="00E6032F" w:rsidRPr="00970087">
        <w:rPr>
          <w:rFonts w:ascii="Times New Roman" w:hAnsi="Times New Roman"/>
          <w:lang w:eastAsia="sk-SK"/>
        </w:rPr>
        <w:t> </w:t>
      </w:r>
      <w:r w:rsidRPr="00970087">
        <w:rPr>
          <w:rFonts w:ascii="Times New Roman" w:hAnsi="Times New Roman"/>
          <w:lang w:eastAsia="sk-SK"/>
        </w:rPr>
        <w:t>s</w:t>
      </w:r>
      <w:r w:rsidR="00886AB1" w:rsidRPr="00970087">
        <w:rPr>
          <w:rFonts w:ascii="Times New Roman" w:hAnsi="Times New Roman"/>
          <w:lang w:eastAsia="sk-SK"/>
        </w:rPr>
        <w:t> </w:t>
      </w:r>
      <w:r w:rsidR="00E6032F" w:rsidRPr="00970087">
        <w:rPr>
          <w:rFonts w:ascii="Times New Roman" w:hAnsi="Times New Roman"/>
          <w:lang w:eastAsia="sk-SK"/>
        </w:rPr>
        <w:t>vytlačen</w:t>
      </w:r>
      <w:r w:rsidR="00F22E78" w:rsidRPr="00970087">
        <w:rPr>
          <w:rFonts w:ascii="Times New Roman" w:hAnsi="Times New Roman"/>
          <w:lang w:eastAsia="sk-SK"/>
        </w:rPr>
        <w:t>ou</w:t>
      </w:r>
      <w:r w:rsidR="00886AB1" w:rsidRPr="00970087">
        <w:rPr>
          <w:rFonts w:ascii="Times New Roman" w:hAnsi="Times New Roman"/>
          <w:lang w:eastAsia="sk-SK"/>
        </w:rPr>
        <w:t xml:space="preserve"> </w:t>
      </w:r>
      <w:r w:rsidRPr="00970087">
        <w:rPr>
          <w:rFonts w:ascii="Times New Roman" w:hAnsi="Times New Roman"/>
          <w:lang w:eastAsia="sk-SK"/>
        </w:rPr>
        <w:t xml:space="preserve"> "80" "10" na jednej strane.</w:t>
      </w:r>
    </w:p>
    <w:p w:rsidR="008E7C99" w:rsidRPr="00970087" w:rsidRDefault="008E7C99" w:rsidP="008E7C99">
      <w:pPr>
        <w:tabs>
          <w:tab w:val="left" w:pos="7080"/>
        </w:tabs>
        <w:spacing w:after="0" w:line="240" w:lineRule="auto"/>
        <w:rPr>
          <w:rFonts w:ascii="Times New Roman" w:hAnsi="Times New Roman"/>
          <w:lang w:eastAsia="sk-SK"/>
        </w:rPr>
      </w:pPr>
    </w:p>
    <w:p w:rsidR="008E7C99" w:rsidRPr="00970087" w:rsidRDefault="008E7C99" w:rsidP="008E7C99">
      <w:pPr>
        <w:tabs>
          <w:tab w:val="left" w:pos="7080"/>
        </w:tabs>
        <w:spacing w:after="0" w:line="240" w:lineRule="auto"/>
        <w:rPr>
          <w:rFonts w:ascii="Times New Roman" w:hAnsi="Times New Roman"/>
          <w:lang w:eastAsia="sk-SK"/>
        </w:rPr>
      </w:pPr>
      <w:r w:rsidRPr="00970087">
        <w:rPr>
          <w:rFonts w:ascii="Times New Roman" w:hAnsi="Times New Roman"/>
          <w:lang w:eastAsia="sk-SK"/>
        </w:rPr>
        <w:t>Veľkosť balenia: 14, 28, 30, 56, 90, 98 tabliet</w:t>
      </w:r>
      <w:r w:rsidR="00E6032F" w:rsidRPr="00970087">
        <w:rPr>
          <w:rFonts w:ascii="Times New Roman" w:hAnsi="Times New Roman"/>
          <w:lang w:eastAsia="sk-SK"/>
        </w:rPr>
        <w:t>.</w:t>
      </w:r>
    </w:p>
    <w:p w:rsidR="008E7C99" w:rsidRPr="00970087" w:rsidRDefault="008E7C99" w:rsidP="008E7C99">
      <w:pPr>
        <w:tabs>
          <w:tab w:val="left" w:pos="7080"/>
        </w:tabs>
        <w:spacing w:after="0" w:line="240" w:lineRule="auto"/>
        <w:rPr>
          <w:rFonts w:ascii="Times New Roman" w:hAnsi="Times New Roman"/>
          <w:lang w:eastAsia="sk-SK"/>
        </w:rPr>
      </w:pPr>
    </w:p>
    <w:p w:rsidR="00B078B8" w:rsidRPr="00970087" w:rsidRDefault="00B078B8" w:rsidP="008E7C99">
      <w:pPr>
        <w:tabs>
          <w:tab w:val="left" w:pos="7080"/>
        </w:tabs>
        <w:spacing w:after="0" w:line="240" w:lineRule="auto"/>
        <w:rPr>
          <w:rFonts w:ascii="Times New Roman" w:hAnsi="Times New Roman"/>
          <w:lang w:eastAsia="sk-SK"/>
        </w:rPr>
      </w:pPr>
      <w:r w:rsidRPr="00970087">
        <w:rPr>
          <w:rFonts w:ascii="Times New Roman" w:hAnsi="Times New Roman"/>
          <w:lang w:eastAsia="sk-SK"/>
        </w:rPr>
        <w:t>Na trh nemusia byť uvedené všetky veľkosti balenia.</w:t>
      </w:r>
    </w:p>
    <w:p w:rsidR="004E2B0A" w:rsidRPr="00970087" w:rsidRDefault="004E2B0A"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Držiteľ rozhodnutia o registrácii a výrobca</w:t>
      </w:r>
    </w:p>
    <w:p w:rsidR="00B078B8" w:rsidRPr="00970087" w:rsidRDefault="00B078B8" w:rsidP="00B078B8">
      <w:pPr>
        <w:numPr>
          <w:ilvl w:val="12"/>
          <w:numId w:val="0"/>
        </w:numPr>
        <w:spacing w:after="0" w:line="240" w:lineRule="auto"/>
        <w:ind w:right="-2"/>
        <w:rPr>
          <w:rFonts w:ascii="Times New Roman" w:eastAsia="Times New Roman" w:hAnsi="Times New Roman"/>
          <w:b/>
          <w:noProof/>
          <w:lang w:eastAsia="sk-SK"/>
        </w:rPr>
      </w:pPr>
    </w:p>
    <w:p w:rsidR="00B078B8" w:rsidRPr="00970087" w:rsidRDefault="00B078B8" w:rsidP="00B078B8">
      <w:pPr>
        <w:spacing w:after="0" w:line="240" w:lineRule="auto"/>
        <w:ind w:left="567" w:hanging="567"/>
        <w:rPr>
          <w:rFonts w:ascii="Times New Roman" w:eastAsia="Times New Roman" w:hAnsi="Times New Roman"/>
          <w:b/>
          <w:noProof/>
          <w:lang w:eastAsia="sk-SK"/>
        </w:rPr>
      </w:pPr>
      <w:r w:rsidRPr="00970087">
        <w:rPr>
          <w:rFonts w:ascii="Times New Roman" w:eastAsia="Times New Roman" w:hAnsi="Times New Roman"/>
          <w:b/>
          <w:noProof/>
          <w:lang w:eastAsia="sk-SK"/>
        </w:rPr>
        <w:t>Držiteľ rozhodnutia o registrácii:</w:t>
      </w:r>
    </w:p>
    <w:p w:rsidR="00B078B8" w:rsidRPr="00970087" w:rsidRDefault="00B078B8" w:rsidP="00B078B8">
      <w:pPr>
        <w:spacing w:after="0" w:line="240" w:lineRule="auto"/>
        <w:ind w:left="567" w:hanging="567"/>
        <w:rPr>
          <w:rFonts w:ascii="Times New Roman" w:eastAsia="Times New Roman" w:hAnsi="Times New Roman"/>
          <w:noProof/>
          <w:lang w:eastAsia="sk-SK"/>
        </w:rPr>
      </w:pPr>
    </w:p>
    <w:p w:rsidR="00B078B8" w:rsidRPr="00970087" w:rsidRDefault="008E7C99" w:rsidP="00BE0D13">
      <w:pPr>
        <w:spacing w:after="0" w:line="240" w:lineRule="auto"/>
        <w:rPr>
          <w:rFonts w:ascii="Times New Roman" w:eastAsia="Times New Roman" w:hAnsi="Times New Roman"/>
          <w:noProof/>
          <w:lang w:eastAsia="sk-SK"/>
        </w:rPr>
      </w:pPr>
      <w:r w:rsidRPr="00970087">
        <w:rPr>
          <w:rFonts w:ascii="Times New Roman" w:eastAsia="Times New Roman" w:hAnsi="Times New Roman"/>
          <w:noProof/>
          <w:lang w:eastAsia="sk-SK"/>
        </w:rPr>
        <w:lastRenderedPageBreak/>
        <w:t>Zentiva, k.s., U kabelovny 130, 102 37 Praha</w:t>
      </w:r>
      <w:r w:rsidR="00AC6118">
        <w:rPr>
          <w:rFonts w:ascii="Times New Roman" w:eastAsia="Times New Roman" w:hAnsi="Times New Roman"/>
          <w:noProof/>
          <w:lang w:eastAsia="sk-SK"/>
        </w:rPr>
        <w:t xml:space="preserve"> 10 - </w:t>
      </w:r>
      <w:r w:rsidR="00AC6118" w:rsidRPr="00AC6118">
        <w:rPr>
          <w:rFonts w:ascii="Times New Roman" w:eastAsia="Times New Roman" w:hAnsi="Times New Roman"/>
          <w:noProof/>
          <w:lang w:eastAsia="sk-SK"/>
        </w:rPr>
        <w:t>Dolní Měcholupy</w:t>
      </w:r>
      <w:r w:rsidRPr="00970087">
        <w:rPr>
          <w:rFonts w:ascii="Times New Roman" w:eastAsia="Times New Roman" w:hAnsi="Times New Roman"/>
          <w:noProof/>
          <w:lang w:eastAsia="sk-SK"/>
        </w:rPr>
        <w:t>, Česká republika</w:t>
      </w:r>
    </w:p>
    <w:p w:rsidR="008E7C99" w:rsidRPr="00970087" w:rsidRDefault="008E7C99" w:rsidP="00B078B8">
      <w:pPr>
        <w:spacing w:after="0" w:line="240" w:lineRule="auto"/>
        <w:ind w:left="567" w:hanging="567"/>
        <w:rPr>
          <w:rFonts w:ascii="Times New Roman" w:eastAsia="Times New Roman" w:hAnsi="Times New Roman"/>
          <w:noProof/>
          <w:lang w:eastAsia="sk-SK"/>
        </w:rPr>
      </w:pPr>
    </w:p>
    <w:p w:rsidR="00B078B8" w:rsidRPr="00970087" w:rsidRDefault="00B078B8" w:rsidP="00BE0D13">
      <w:pPr>
        <w:numPr>
          <w:ilvl w:val="12"/>
          <w:numId w:val="0"/>
        </w:numPr>
        <w:spacing w:after="0"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Výrobca:</w:t>
      </w:r>
    </w:p>
    <w:p w:rsidR="00284DC3" w:rsidRDefault="00284DC3">
      <w:pPr>
        <w:numPr>
          <w:ilvl w:val="12"/>
          <w:numId w:val="0"/>
        </w:numPr>
        <w:spacing w:after="0" w:line="240" w:lineRule="auto"/>
        <w:ind w:right="-2"/>
        <w:rPr>
          <w:rFonts w:ascii="Times New Roman" w:eastAsia="Times New Roman" w:hAnsi="Times New Roman"/>
          <w:lang w:eastAsia="sk-SK"/>
        </w:rPr>
      </w:pPr>
    </w:p>
    <w:p w:rsidR="00B078B8" w:rsidRPr="00970087" w:rsidRDefault="008E7C99">
      <w:pPr>
        <w:numPr>
          <w:ilvl w:val="12"/>
          <w:numId w:val="0"/>
        </w:numPr>
        <w:spacing w:after="0" w:line="240" w:lineRule="auto"/>
        <w:ind w:right="-2"/>
        <w:rPr>
          <w:rFonts w:ascii="Times New Roman" w:eastAsia="Times New Roman" w:hAnsi="Times New Roman"/>
          <w:lang w:eastAsia="sk-SK"/>
        </w:rPr>
      </w:pPr>
      <w:proofErr w:type="spellStart"/>
      <w:r w:rsidRPr="00970087">
        <w:rPr>
          <w:rFonts w:ascii="Times New Roman" w:eastAsia="Times New Roman" w:hAnsi="Times New Roman"/>
          <w:lang w:eastAsia="sk-SK"/>
        </w:rPr>
        <w:t>Zentiva</w:t>
      </w:r>
      <w:proofErr w:type="spellEnd"/>
      <w:r w:rsidRPr="00970087">
        <w:rPr>
          <w:rFonts w:ascii="Times New Roman" w:eastAsia="Times New Roman" w:hAnsi="Times New Roman"/>
          <w:lang w:eastAsia="sk-SK"/>
        </w:rPr>
        <w:t xml:space="preserve">, </w:t>
      </w:r>
      <w:proofErr w:type="spellStart"/>
      <w:r w:rsidRPr="00970087">
        <w:rPr>
          <w:rFonts w:ascii="Times New Roman" w:eastAsia="Times New Roman" w:hAnsi="Times New Roman"/>
          <w:lang w:eastAsia="sk-SK"/>
        </w:rPr>
        <w:t>k.s</w:t>
      </w:r>
      <w:proofErr w:type="spellEnd"/>
      <w:r w:rsidRPr="00970087">
        <w:rPr>
          <w:rFonts w:ascii="Times New Roman" w:eastAsia="Times New Roman" w:hAnsi="Times New Roman"/>
          <w:lang w:eastAsia="sk-SK"/>
        </w:rPr>
        <w:t xml:space="preserve">., U </w:t>
      </w:r>
      <w:proofErr w:type="spellStart"/>
      <w:r w:rsidRPr="00970087">
        <w:rPr>
          <w:rFonts w:ascii="Times New Roman" w:eastAsia="Times New Roman" w:hAnsi="Times New Roman"/>
          <w:lang w:eastAsia="sk-SK"/>
        </w:rPr>
        <w:t>kabelovny</w:t>
      </w:r>
      <w:proofErr w:type="spellEnd"/>
      <w:r w:rsidRPr="00970087">
        <w:rPr>
          <w:rFonts w:ascii="Times New Roman" w:eastAsia="Times New Roman" w:hAnsi="Times New Roman"/>
          <w:lang w:eastAsia="sk-SK"/>
        </w:rPr>
        <w:t xml:space="preserve"> 130, 102 37 Praha</w:t>
      </w:r>
      <w:r w:rsidR="00AC6118">
        <w:rPr>
          <w:rFonts w:ascii="Times New Roman" w:eastAsia="Times New Roman" w:hAnsi="Times New Roman"/>
          <w:lang w:eastAsia="sk-SK"/>
        </w:rPr>
        <w:t xml:space="preserve"> 10 - </w:t>
      </w:r>
      <w:r w:rsidR="00AC6118" w:rsidRPr="00AC6118">
        <w:rPr>
          <w:rFonts w:ascii="Times New Roman" w:eastAsia="Times New Roman" w:hAnsi="Times New Roman"/>
          <w:lang w:eastAsia="sk-SK"/>
        </w:rPr>
        <w:t xml:space="preserve">Dolní </w:t>
      </w:r>
      <w:proofErr w:type="spellStart"/>
      <w:r w:rsidR="00AC6118" w:rsidRPr="00AC6118">
        <w:rPr>
          <w:rFonts w:ascii="Times New Roman" w:eastAsia="Times New Roman" w:hAnsi="Times New Roman"/>
          <w:lang w:eastAsia="sk-SK"/>
        </w:rPr>
        <w:t>Měcholupy</w:t>
      </w:r>
      <w:proofErr w:type="spellEnd"/>
      <w:r w:rsidRPr="00970087">
        <w:rPr>
          <w:rFonts w:ascii="Times New Roman" w:eastAsia="Times New Roman" w:hAnsi="Times New Roman"/>
          <w:lang w:eastAsia="sk-SK"/>
        </w:rPr>
        <w:t>, Česká republika</w:t>
      </w:r>
    </w:p>
    <w:p w:rsidR="008E7C99" w:rsidRPr="00970087" w:rsidRDefault="008E7C99" w:rsidP="00B078B8">
      <w:pPr>
        <w:numPr>
          <w:ilvl w:val="12"/>
          <w:numId w:val="0"/>
        </w:numPr>
        <w:spacing w:after="0" w:line="240" w:lineRule="auto"/>
        <w:ind w:right="-2"/>
        <w:rPr>
          <w:rFonts w:ascii="Times New Roman" w:eastAsia="Times New Roman" w:hAnsi="Times New Roman"/>
          <w:lang w:eastAsia="sk-SK"/>
        </w:rPr>
      </w:pPr>
    </w:p>
    <w:p w:rsidR="004E2B0A" w:rsidRPr="00970087" w:rsidRDefault="004E2B0A"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b/>
          <w:bCs/>
          <w:noProof/>
          <w:lang w:eastAsia="sk-SK"/>
        </w:rPr>
      </w:pPr>
      <w:r w:rsidRPr="00970087">
        <w:rPr>
          <w:rFonts w:ascii="Times New Roman" w:eastAsia="Times New Roman" w:hAnsi="Times New Roman"/>
          <w:b/>
          <w:bCs/>
          <w:lang w:eastAsia="sk-SK"/>
        </w:rPr>
        <w:t>Liek je schválený v členských štátoch Európskeho hospodárskeho priestoru (EHP) pod nasledovnými názvami</w:t>
      </w:r>
      <w:r w:rsidRPr="00970087">
        <w:rPr>
          <w:rFonts w:ascii="Times New Roman" w:eastAsia="Times New Roman" w:hAnsi="Times New Roman"/>
          <w:b/>
          <w:bCs/>
          <w:noProof/>
          <w:lang w:eastAsia="sk-SK"/>
        </w:rPr>
        <w:t>:</w:t>
      </w:r>
    </w:p>
    <w:p w:rsidR="008E7C99" w:rsidRPr="00AD3656" w:rsidRDefault="008E7C99" w:rsidP="008E7C99">
      <w:pPr>
        <w:numPr>
          <w:ilvl w:val="12"/>
          <w:numId w:val="0"/>
        </w:numPr>
        <w:spacing w:after="0" w:line="240" w:lineRule="auto"/>
        <w:ind w:right="-2"/>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09"/>
      </w:tblGrid>
      <w:tr w:rsidR="008E7C99" w:rsidRPr="00970087" w:rsidTr="001D2985">
        <w:tc>
          <w:tcPr>
            <w:tcW w:w="2802"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Česká republika</w:t>
            </w:r>
          </w:p>
        </w:tc>
        <w:tc>
          <w:tcPr>
            <w:tcW w:w="6409"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TEZEFORT</w:t>
            </w:r>
          </w:p>
        </w:tc>
      </w:tr>
      <w:tr w:rsidR="008E7C99" w:rsidRPr="00970087" w:rsidTr="001D2985">
        <w:tc>
          <w:tcPr>
            <w:tcW w:w="2802"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Bulharsko</w:t>
            </w:r>
          </w:p>
        </w:tc>
        <w:tc>
          <w:tcPr>
            <w:tcW w:w="6409"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proofErr w:type="spellStart"/>
            <w:r w:rsidRPr="00AD3656">
              <w:rPr>
                <w:rFonts w:ascii="Times New Roman" w:eastAsia="Times New Roman" w:hAnsi="Times New Roman"/>
              </w:rPr>
              <w:t>Телфорт</w:t>
            </w:r>
            <w:proofErr w:type="spellEnd"/>
          </w:p>
        </w:tc>
      </w:tr>
      <w:tr w:rsidR="008E7C99" w:rsidRPr="00970087" w:rsidTr="001D2985">
        <w:tc>
          <w:tcPr>
            <w:tcW w:w="2802"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Estónsko</w:t>
            </w:r>
          </w:p>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Lotyšsko</w:t>
            </w:r>
          </w:p>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Slovenská republika</w:t>
            </w:r>
          </w:p>
        </w:tc>
        <w:tc>
          <w:tcPr>
            <w:tcW w:w="6409" w:type="dxa"/>
            <w:shd w:val="clear" w:color="auto" w:fill="auto"/>
          </w:tcPr>
          <w:p w:rsidR="008E7C99" w:rsidRPr="00AD3656" w:rsidRDefault="00284DC3">
            <w:pPr>
              <w:numPr>
                <w:ilvl w:val="12"/>
                <w:numId w:val="0"/>
              </w:numPr>
              <w:spacing w:after="0" w:line="240" w:lineRule="auto"/>
              <w:ind w:right="-2"/>
              <w:rPr>
                <w:rFonts w:ascii="Times New Roman" w:eastAsia="Times New Roman" w:hAnsi="Times New Roman"/>
              </w:rPr>
            </w:pPr>
            <w:proofErr w:type="spellStart"/>
            <w:r w:rsidRPr="00AD3656">
              <w:rPr>
                <w:rFonts w:ascii="Times New Roman" w:eastAsia="Times New Roman" w:hAnsi="Times New Roman"/>
              </w:rPr>
              <w:t>M</w:t>
            </w:r>
            <w:r>
              <w:rPr>
                <w:rFonts w:ascii="Times New Roman" w:eastAsia="Times New Roman" w:hAnsi="Times New Roman"/>
              </w:rPr>
              <w:t>ixor</w:t>
            </w:r>
            <w:proofErr w:type="spellEnd"/>
            <w:r w:rsidRPr="00AD3656">
              <w:rPr>
                <w:rFonts w:ascii="Times New Roman" w:eastAsia="Times New Roman" w:hAnsi="Times New Roman"/>
              </w:rPr>
              <w:t xml:space="preserve"> </w:t>
            </w:r>
          </w:p>
        </w:tc>
      </w:tr>
      <w:tr w:rsidR="008E7C99" w:rsidRPr="00970087" w:rsidTr="001D2985">
        <w:tc>
          <w:tcPr>
            <w:tcW w:w="2802"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Portugalsko</w:t>
            </w:r>
          </w:p>
        </w:tc>
        <w:tc>
          <w:tcPr>
            <w:tcW w:w="6409"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proofErr w:type="spellStart"/>
            <w:r w:rsidRPr="00AD3656">
              <w:rPr>
                <w:rFonts w:ascii="Times New Roman" w:eastAsia="Times New Roman" w:hAnsi="Times New Roman"/>
              </w:rPr>
              <w:t>Amlodipina</w:t>
            </w:r>
            <w:proofErr w:type="spellEnd"/>
            <w:r w:rsidRPr="00AD3656">
              <w:rPr>
                <w:rFonts w:ascii="Times New Roman" w:eastAsia="Times New Roman" w:hAnsi="Times New Roman"/>
              </w:rPr>
              <w:t xml:space="preserve"> + </w:t>
            </w:r>
            <w:proofErr w:type="spellStart"/>
            <w:r w:rsidRPr="00AD3656">
              <w:rPr>
                <w:rFonts w:ascii="Times New Roman" w:eastAsia="Times New Roman" w:hAnsi="Times New Roman"/>
              </w:rPr>
              <w:t>Telmisartan</w:t>
            </w:r>
            <w:proofErr w:type="spellEnd"/>
            <w:r w:rsidRPr="00AD3656">
              <w:rPr>
                <w:rFonts w:ascii="Times New Roman" w:eastAsia="Times New Roman" w:hAnsi="Times New Roman"/>
              </w:rPr>
              <w:t xml:space="preserve"> </w:t>
            </w:r>
            <w:proofErr w:type="spellStart"/>
            <w:r w:rsidRPr="00AD3656">
              <w:rPr>
                <w:rFonts w:ascii="Times New Roman" w:eastAsia="Times New Roman" w:hAnsi="Times New Roman"/>
              </w:rPr>
              <w:t>Zentiva</w:t>
            </w:r>
            <w:proofErr w:type="spellEnd"/>
          </w:p>
        </w:tc>
      </w:tr>
    </w:tbl>
    <w:p w:rsidR="00B078B8" w:rsidRPr="00970087" w:rsidRDefault="00B078B8" w:rsidP="00B078B8">
      <w:pPr>
        <w:spacing w:after="0" w:line="240" w:lineRule="auto"/>
        <w:ind w:right="-449"/>
        <w:rPr>
          <w:rFonts w:ascii="Times New Roman" w:eastAsia="Times New Roman" w:hAnsi="Times New Roman"/>
          <w:noProof/>
          <w:lang w:eastAsia="sk-SK"/>
        </w:rPr>
      </w:pPr>
    </w:p>
    <w:p w:rsidR="00B078B8" w:rsidRPr="00970087" w:rsidRDefault="00B078B8" w:rsidP="00B078B8">
      <w:pPr>
        <w:spacing w:after="0" w:line="240" w:lineRule="auto"/>
        <w:ind w:right="-449"/>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b/>
          <w:bCs/>
          <w:noProof/>
          <w:lang w:eastAsia="sk-SK"/>
        </w:rPr>
      </w:pPr>
      <w:r w:rsidRPr="00970087">
        <w:rPr>
          <w:rFonts w:ascii="Times New Roman" w:eastAsia="Times New Roman" w:hAnsi="Times New Roman"/>
          <w:b/>
          <w:noProof/>
          <w:lang w:eastAsia="sk-SK"/>
        </w:rPr>
        <w:t>Táto písomná informácia bola naposledy aktualizovaná v</w:t>
      </w:r>
      <w:r w:rsidR="00284DC3">
        <w:rPr>
          <w:rFonts w:ascii="Times New Roman" w:eastAsia="Times New Roman" w:hAnsi="Times New Roman"/>
          <w:b/>
          <w:noProof/>
          <w:lang w:eastAsia="sk-SK"/>
        </w:rPr>
        <w:t> ja</w:t>
      </w:r>
      <w:r w:rsidR="00824823">
        <w:rPr>
          <w:rFonts w:ascii="Times New Roman" w:eastAsia="Times New Roman" w:hAnsi="Times New Roman"/>
          <w:b/>
          <w:noProof/>
          <w:lang w:eastAsia="sk-SK"/>
        </w:rPr>
        <w:t>n</w:t>
      </w:r>
      <w:r w:rsidR="00284DC3">
        <w:rPr>
          <w:rFonts w:ascii="Times New Roman" w:eastAsia="Times New Roman" w:hAnsi="Times New Roman"/>
          <w:b/>
          <w:noProof/>
          <w:lang w:eastAsia="sk-SK"/>
        </w:rPr>
        <w:t>uári 2019.</w:t>
      </w:r>
    </w:p>
    <w:sectPr w:rsidR="00B078B8" w:rsidRPr="00970087" w:rsidSect="00BE0D13">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CC9" w:rsidRDefault="00333CC9" w:rsidP="006E4700">
      <w:pPr>
        <w:spacing w:after="0" w:line="240" w:lineRule="auto"/>
      </w:pPr>
      <w:r>
        <w:separator/>
      </w:r>
    </w:p>
  </w:endnote>
  <w:endnote w:type="continuationSeparator" w:id="0">
    <w:p w:rsidR="00333CC9" w:rsidRDefault="00333CC9" w:rsidP="006E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386322"/>
      <w:docPartObj>
        <w:docPartGallery w:val="Page Numbers (Bottom of Page)"/>
        <w:docPartUnique/>
      </w:docPartObj>
    </w:sdtPr>
    <w:sdtEndPr>
      <w:rPr>
        <w:rFonts w:ascii="Times New Roman" w:hAnsi="Times New Roman"/>
        <w:sz w:val="18"/>
        <w:szCs w:val="18"/>
      </w:rPr>
    </w:sdtEndPr>
    <w:sdtContent>
      <w:p w:rsidR="00284DC3" w:rsidRPr="00BE0D13" w:rsidRDefault="00284DC3">
        <w:pPr>
          <w:pStyle w:val="Pta"/>
          <w:jc w:val="center"/>
          <w:rPr>
            <w:rFonts w:ascii="Times New Roman" w:hAnsi="Times New Roman"/>
            <w:sz w:val="18"/>
            <w:szCs w:val="18"/>
          </w:rPr>
        </w:pPr>
        <w:r w:rsidRPr="00BE0D13">
          <w:rPr>
            <w:rFonts w:ascii="Times New Roman" w:hAnsi="Times New Roman"/>
            <w:sz w:val="18"/>
            <w:szCs w:val="18"/>
          </w:rPr>
          <w:fldChar w:fldCharType="begin"/>
        </w:r>
        <w:r w:rsidRPr="00BE0D13">
          <w:rPr>
            <w:rFonts w:ascii="Times New Roman" w:hAnsi="Times New Roman"/>
            <w:sz w:val="18"/>
            <w:szCs w:val="18"/>
          </w:rPr>
          <w:instrText>PAGE   \* MERGEFORMAT</w:instrText>
        </w:r>
        <w:r w:rsidRPr="00BE0D13">
          <w:rPr>
            <w:rFonts w:ascii="Times New Roman" w:hAnsi="Times New Roman"/>
            <w:sz w:val="18"/>
            <w:szCs w:val="18"/>
          </w:rPr>
          <w:fldChar w:fldCharType="separate"/>
        </w:r>
        <w:r w:rsidR="00BE0D13">
          <w:rPr>
            <w:rFonts w:ascii="Times New Roman" w:hAnsi="Times New Roman"/>
            <w:noProof/>
            <w:sz w:val="18"/>
            <w:szCs w:val="18"/>
          </w:rPr>
          <w:t>1</w:t>
        </w:r>
        <w:r w:rsidRPr="00BE0D13">
          <w:rPr>
            <w:rFonts w:ascii="Times New Roman" w:hAnsi="Times New Roman"/>
            <w:sz w:val="18"/>
            <w:szCs w:val="18"/>
          </w:rPr>
          <w:fldChar w:fldCharType="end"/>
        </w:r>
      </w:p>
    </w:sdtContent>
  </w:sdt>
  <w:p w:rsidR="00284DC3" w:rsidRDefault="00284DC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CC9" w:rsidRDefault="00333CC9" w:rsidP="006E4700">
      <w:pPr>
        <w:spacing w:after="0" w:line="240" w:lineRule="auto"/>
      </w:pPr>
      <w:r>
        <w:separator/>
      </w:r>
    </w:p>
  </w:footnote>
  <w:footnote w:type="continuationSeparator" w:id="0">
    <w:p w:rsidR="00333CC9" w:rsidRDefault="00333CC9" w:rsidP="006E4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61" w:rsidRPr="001B500D" w:rsidRDefault="00EF1261" w:rsidP="00EF1261">
    <w:pPr>
      <w:pStyle w:val="Hlavika"/>
      <w:rPr>
        <w:rFonts w:ascii="Times New Roman" w:hAnsi="Times New Roman"/>
        <w:sz w:val="18"/>
        <w:szCs w:val="18"/>
      </w:rPr>
    </w:pPr>
    <w:r w:rsidRPr="001B500D">
      <w:rPr>
        <w:rFonts w:ascii="Times New Roman" w:hAnsi="Times New Roman"/>
        <w:sz w:val="18"/>
        <w:szCs w:val="18"/>
      </w:rPr>
      <w:t>Príloha č. 2 k notifikácii o zmene, ev. č.: 2016/02144-Z1B,</w:t>
    </w:r>
    <w:r w:rsidRPr="00BE0D13">
      <w:rPr>
        <w:rFonts w:ascii="Times New Roman" w:hAnsi="Times New Roman"/>
        <w:sz w:val="18"/>
        <w:szCs w:val="18"/>
      </w:rPr>
      <w:t xml:space="preserve"> 2018/00324-Z1B</w:t>
    </w:r>
  </w:p>
  <w:p w:rsidR="00EF1261" w:rsidRPr="001B500D" w:rsidRDefault="00EF1261" w:rsidP="00EF1261">
    <w:pPr>
      <w:pStyle w:val="Hlavika"/>
      <w:rPr>
        <w:rFonts w:ascii="Times New Roman" w:hAnsi="Times New Roman"/>
        <w:sz w:val="18"/>
        <w:szCs w:val="18"/>
      </w:rPr>
    </w:pPr>
    <w:r w:rsidRPr="001B500D">
      <w:rPr>
        <w:rFonts w:ascii="Times New Roman" w:hAnsi="Times New Roman"/>
        <w:sz w:val="18"/>
        <w:szCs w:val="18"/>
      </w:rPr>
      <w:t>Schválený text k rozhodnutiu o zmene, ev. č.: 2018/02417-ZME</w:t>
    </w:r>
  </w:p>
  <w:p w:rsidR="004F1600" w:rsidRDefault="004F160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600" w:rsidRPr="00BE0D13" w:rsidRDefault="00980413" w:rsidP="005300CD">
    <w:pPr>
      <w:pStyle w:val="Hlavika"/>
      <w:rPr>
        <w:rFonts w:ascii="Times New Roman" w:hAnsi="Times New Roman"/>
        <w:sz w:val="18"/>
        <w:szCs w:val="18"/>
      </w:rPr>
    </w:pPr>
    <w:r w:rsidRPr="00BE0D13">
      <w:rPr>
        <w:rFonts w:ascii="Times New Roman" w:hAnsi="Times New Roman"/>
        <w:sz w:val="18"/>
        <w:szCs w:val="18"/>
      </w:rPr>
      <w:t xml:space="preserve">Príloha č. 2 k notifikácii o zmene, ev. </w:t>
    </w:r>
    <w:r w:rsidRPr="00BE0D13">
      <w:rPr>
        <w:rFonts w:ascii="Times New Roman" w:hAnsi="Times New Roman"/>
        <w:sz w:val="18"/>
        <w:szCs w:val="18"/>
      </w:rPr>
      <w:t>č.: 2016/02144-Z1B</w:t>
    </w:r>
    <w:r w:rsidR="0074553E" w:rsidRPr="00BE0D13">
      <w:rPr>
        <w:rFonts w:ascii="Times New Roman" w:hAnsi="Times New Roman"/>
        <w:sz w:val="18"/>
        <w:szCs w:val="18"/>
      </w:rPr>
      <w:t>,</w:t>
    </w:r>
    <w:r w:rsidR="0074553E" w:rsidRPr="00BE0D13">
      <w:rPr>
        <w:rFonts w:ascii="Times New Roman" w:hAnsi="Times New Roman"/>
        <w:sz w:val="18"/>
        <w:szCs w:val="18"/>
        <w:highlight w:val="yellow"/>
      </w:rPr>
      <w:t xml:space="preserve"> 2018/00324-Z1B</w:t>
    </w:r>
  </w:p>
  <w:p w:rsidR="007879D0" w:rsidRPr="00BE0D13" w:rsidRDefault="007879D0" w:rsidP="007879D0">
    <w:pPr>
      <w:pStyle w:val="Hlavika"/>
      <w:rPr>
        <w:rFonts w:ascii="Times New Roman" w:hAnsi="Times New Roman"/>
        <w:sz w:val="18"/>
        <w:szCs w:val="18"/>
      </w:rPr>
    </w:pPr>
    <w:r w:rsidRPr="00BE0D13">
      <w:rPr>
        <w:rFonts w:ascii="Times New Roman" w:hAnsi="Times New Roman"/>
        <w:sz w:val="18"/>
        <w:szCs w:val="18"/>
      </w:rPr>
      <w:t xml:space="preserve">Schválený text k rozhodnutiu o zmene, ev. č.: </w:t>
    </w:r>
    <w:r w:rsidRPr="00BE0D13">
      <w:rPr>
        <w:rFonts w:ascii="Times New Roman" w:hAnsi="Times New Roman"/>
        <w:sz w:val="18"/>
        <w:szCs w:val="18"/>
        <w:highlight w:val="cyan"/>
      </w:rPr>
      <w:t>2018/02417-ZME</w:t>
    </w:r>
  </w:p>
  <w:p w:rsidR="006E4700" w:rsidRPr="00ED6036" w:rsidRDefault="006E4700" w:rsidP="005300CD">
    <w:pPr>
      <w:pStyle w:val="Hlavika"/>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CDB531D"/>
    <w:multiLevelType w:val="hybridMultilevel"/>
    <w:tmpl w:val="8A7C42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0FB2BD0"/>
    <w:multiLevelType w:val="hybridMultilevel"/>
    <w:tmpl w:val="F44EF9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5F3E37"/>
    <w:multiLevelType w:val="hybridMultilevel"/>
    <w:tmpl w:val="1DF251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A9463B2"/>
    <w:multiLevelType w:val="hybridMultilevel"/>
    <w:tmpl w:val="F4E46F24"/>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D0863D5"/>
    <w:multiLevelType w:val="hybridMultilevel"/>
    <w:tmpl w:val="6DD4EC06"/>
    <w:lvl w:ilvl="0" w:tplc="041B0003">
      <w:start w:val="1"/>
      <w:numFmt w:val="bullet"/>
      <w:lvlText w:val="o"/>
      <w:lvlJc w:val="left"/>
      <w:pPr>
        <w:ind w:left="1080" w:hanging="360"/>
      </w:pPr>
      <w:rPr>
        <w:rFonts w:ascii="Courier New" w:hAnsi="Courier New" w:cs="Courier New"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6">
    <w:nsid w:val="1D7005EE"/>
    <w:multiLevelType w:val="hybridMultilevel"/>
    <w:tmpl w:val="365CDD80"/>
    <w:lvl w:ilvl="0" w:tplc="041B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3567678F"/>
    <w:multiLevelType w:val="hybridMultilevel"/>
    <w:tmpl w:val="4FFCD4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5C031FC"/>
    <w:multiLevelType w:val="hybridMultilevel"/>
    <w:tmpl w:val="78A279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AB14B44"/>
    <w:multiLevelType w:val="hybridMultilevel"/>
    <w:tmpl w:val="5E4ACD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DD4371A"/>
    <w:multiLevelType w:val="hybridMultilevel"/>
    <w:tmpl w:val="58D8CA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0CB7F4C"/>
    <w:multiLevelType w:val="hybridMultilevel"/>
    <w:tmpl w:val="98E07828"/>
    <w:lvl w:ilvl="0" w:tplc="041B0001">
      <w:start w:val="1"/>
      <w:numFmt w:val="bullet"/>
      <w:lvlText w:val=""/>
      <w:lvlJc w:val="left"/>
      <w:pPr>
        <w:ind w:left="720" w:hanging="360"/>
      </w:pPr>
      <w:rPr>
        <w:rFonts w:ascii="Symbol" w:hAnsi="Symbol" w:hint="default"/>
        <w:w w:val="13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45703E3"/>
    <w:multiLevelType w:val="hybridMultilevel"/>
    <w:tmpl w:val="721861C4"/>
    <w:lvl w:ilvl="0" w:tplc="041B0003">
      <w:start w:val="1"/>
      <w:numFmt w:val="bullet"/>
      <w:lvlText w:val="o"/>
      <w:lvlJc w:val="left"/>
      <w:pPr>
        <w:ind w:left="1080" w:hanging="360"/>
      </w:pPr>
      <w:rPr>
        <w:rFonts w:ascii="Courier New" w:hAnsi="Courier New" w:cs="Courier New"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4">
    <w:nsid w:val="4D1B4545"/>
    <w:multiLevelType w:val="hybridMultilevel"/>
    <w:tmpl w:val="632E57FE"/>
    <w:lvl w:ilvl="0" w:tplc="478ADACC">
      <w:numFmt w:val="bullet"/>
      <w:lvlText w:val="•"/>
      <w:lvlJc w:val="left"/>
      <w:pPr>
        <w:ind w:left="720" w:hanging="360"/>
      </w:pPr>
      <w:rPr>
        <w:rFonts w:ascii="Arial" w:eastAsia="Times New Roman" w:hAnsi="Arial" w:cs="Arial" w:hint="default"/>
        <w:w w:val="13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731302B"/>
    <w:multiLevelType w:val="hybridMultilevel"/>
    <w:tmpl w:val="1B5AB9B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7">
    <w:nsid w:val="6C6A6563"/>
    <w:multiLevelType w:val="hybridMultilevel"/>
    <w:tmpl w:val="B76C47E4"/>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76F43D41"/>
    <w:multiLevelType w:val="hybridMultilevel"/>
    <w:tmpl w:val="51D6D80A"/>
    <w:lvl w:ilvl="0" w:tplc="478ADACC">
      <w:numFmt w:val="bullet"/>
      <w:lvlText w:val="•"/>
      <w:lvlJc w:val="left"/>
      <w:pPr>
        <w:ind w:left="720" w:hanging="360"/>
      </w:pPr>
      <w:rPr>
        <w:rFonts w:ascii="Arial" w:eastAsia="Times New Roman" w:hAnsi="Arial" w:cs="Arial" w:hint="default"/>
        <w:w w:val="13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3"/>
  </w:num>
  <w:num w:numId="3">
    <w:abstractNumId w:val="5"/>
  </w:num>
  <w:num w:numId="4">
    <w:abstractNumId w:val="7"/>
  </w:num>
  <w:num w:numId="5">
    <w:abstractNumId w:val="16"/>
  </w:num>
  <w:num w:numId="6">
    <w:abstractNumId w:val="4"/>
  </w:num>
  <w:num w:numId="7">
    <w:abstractNumId w:val="3"/>
  </w:num>
  <w:num w:numId="8">
    <w:abstractNumId w:val="6"/>
  </w:num>
  <w:num w:numId="9">
    <w:abstractNumId w:val="17"/>
  </w:num>
  <w:num w:numId="10">
    <w:abstractNumId w:val="15"/>
  </w:num>
  <w:num w:numId="11">
    <w:abstractNumId w:val="18"/>
  </w:num>
  <w:num w:numId="12">
    <w:abstractNumId w:val="1"/>
  </w:num>
  <w:num w:numId="13">
    <w:abstractNumId w:val="11"/>
  </w:num>
  <w:num w:numId="14">
    <w:abstractNumId w:val="10"/>
  </w:num>
  <w:num w:numId="15">
    <w:abstractNumId w:val="2"/>
  </w:num>
  <w:num w:numId="16">
    <w:abstractNumId w:val="8"/>
  </w:num>
  <w:num w:numId="17">
    <w:abstractNumId w:val="9"/>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8B8"/>
    <w:rsid w:val="000011FA"/>
    <w:rsid w:val="00011E48"/>
    <w:rsid w:val="000260B7"/>
    <w:rsid w:val="00030575"/>
    <w:rsid w:val="00044FB4"/>
    <w:rsid w:val="00047BAD"/>
    <w:rsid w:val="00063E86"/>
    <w:rsid w:val="00071C18"/>
    <w:rsid w:val="000930CD"/>
    <w:rsid w:val="0009646D"/>
    <w:rsid w:val="000B2D7C"/>
    <w:rsid w:val="000D46A0"/>
    <w:rsid w:val="00112BA9"/>
    <w:rsid w:val="00114DC8"/>
    <w:rsid w:val="00114E71"/>
    <w:rsid w:val="00137729"/>
    <w:rsid w:val="0014620B"/>
    <w:rsid w:val="00166398"/>
    <w:rsid w:val="00187730"/>
    <w:rsid w:val="001A6002"/>
    <w:rsid w:val="001B500D"/>
    <w:rsid w:val="001D2613"/>
    <w:rsid w:val="001E0665"/>
    <w:rsid w:val="001F0686"/>
    <w:rsid w:val="00215517"/>
    <w:rsid w:val="00247CA1"/>
    <w:rsid w:val="00283BF6"/>
    <w:rsid w:val="00284DC3"/>
    <w:rsid w:val="00284EB2"/>
    <w:rsid w:val="00296CAC"/>
    <w:rsid w:val="002A11E8"/>
    <w:rsid w:val="002A532B"/>
    <w:rsid w:val="002B6B8B"/>
    <w:rsid w:val="002C0ECF"/>
    <w:rsid w:val="002D2694"/>
    <w:rsid w:val="003020AD"/>
    <w:rsid w:val="00313845"/>
    <w:rsid w:val="00326408"/>
    <w:rsid w:val="00333CC9"/>
    <w:rsid w:val="00343367"/>
    <w:rsid w:val="00380768"/>
    <w:rsid w:val="003D534D"/>
    <w:rsid w:val="004119EE"/>
    <w:rsid w:val="004270F5"/>
    <w:rsid w:val="00460330"/>
    <w:rsid w:val="004675EF"/>
    <w:rsid w:val="00475B95"/>
    <w:rsid w:val="004D362B"/>
    <w:rsid w:val="004E2B0A"/>
    <w:rsid w:val="004F1600"/>
    <w:rsid w:val="005300CD"/>
    <w:rsid w:val="00532A08"/>
    <w:rsid w:val="005407DB"/>
    <w:rsid w:val="00547C48"/>
    <w:rsid w:val="00553B6F"/>
    <w:rsid w:val="0056054F"/>
    <w:rsid w:val="00573C63"/>
    <w:rsid w:val="005871AA"/>
    <w:rsid w:val="005918E4"/>
    <w:rsid w:val="005931B7"/>
    <w:rsid w:val="005B6F6C"/>
    <w:rsid w:val="005C39E6"/>
    <w:rsid w:val="005D7F06"/>
    <w:rsid w:val="005F3AB1"/>
    <w:rsid w:val="00606C39"/>
    <w:rsid w:val="006213B9"/>
    <w:rsid w:val="00673238"/>
    <w:rsid w:val="00680522"/>
    <w:rsid w:val="006C0C39"/>
    <w:rsid w:val="006C670B"/>
    <w:rsid w:val="006D3268"/>
    <w:rsid w:val="006E4700"/>
    <w:rsid w:val="00707E36"/>
    <w:rsid w:val="00717BE0"/>
    <w:rsid w:val="007278DF"/>
    <w:rsid w:val="0074553E"/>
    <w:rsid w:val="0077022A"/>
    <w:rsid w:val="00770B17"/>
    <w:rsid w:val="00785F23"/>
    <w:rsid w:val="007879D0"/>
    <w:rsid w:val="007A13BD"/>
    <w:rsid w:val="007B606F"/>
    <w:rsid w:val="007D6D8F"/>
    <w:rsid w:val="00824823"/>
    <w:rsid w:val="008374BE"/>
    <w:rsid w:val="00853468"/>
    <w:rsid w:val="00886AB1"/>
    <w:rsid w:val="008B76B8"/>
    <w:rsid w:val="008B7794"/>
    <w:rsid w:val="008C4C6D"/>
    <w:rsid w:val="008C6B62"/>
    <w:rsid w:val="008E7C99"/>
    <w:rsid w:val="00955129"/>
    <w:rsid w:val="009612EA"/>
    <w:rsid w:val="0096557E"/>
    <w:rsid w:val="00970087"/>
    <w:rsid w:val="0097687A"/>
    <w:rsid w:val="00980413"/>
    <w:rsid w:val="00984FCF"/>
    <w:rsid w:val="00985856"/>
    <w:rsid w:val="00986557"/>
    <w:rsid w:val="009A3C45"/>
    <w:rsid w:val="009D4177"/>
    <w:rsid w:val="009E77C4"/>
    <w:rsid w:val="00A00139"/>
    <w:rsid w:val="00A50784"/>
    <w:rsid w:val="00A90EDF"/>
    <w:rsid w:val="00A90FF5"/>
    <w:rsid w:val="00AC6118"/>
    <w:rsid w:val="00AD3656"/>
    <w:rsid w:val="00AD7FB4"/>
    <w:rsid w:val="00AF3123"/>
    <w:rsid w:val="00B00A6D"/>
    <w:rsid w:val="00B04893"/>
    <w:rsid w:val="00B078B8"/>
    <w:rsid w:val="00B85300"/>
    <w:rsid w:val="00BB0453"/>
    <w:rsid w:val="00BB3E71"/>
    <w:rsid w:val="00BD10C5"/>
    <w:rsid w:val="00BD446B"/>
    <w:rsid w:val="00BE02FF"/>
    <w:rsid w:val="00BE0D13"/>
    <w:rsid w:val="00BF4253"/>
    <w:rsid w:val="00BF450D"/>
    <w:rsid w:val="00C968B8"/>
    <w:rsid w:val="00C97281"/>
    <w:rsid w:val="00CA20D1"/>
    <w:rsid w:val="00CA7760"/>
    <w:rsid w:val="00CD2B3E"/>
    <w:rsid w:val="00CE464F"/>
    <w:rsid w:val="00D07973"/>
    <w:rsid w:val="00D32362"/>
    <w:rsid w:val="00D778E1"/>
    <w:rsid w:val="00D90E4B"/>
    <w:rsid w:val="00DA17A8"/>
    <w:rsid w:val="00DB7F85"/>
    <w:rsid w:val="00DD7FAE"/>
    <w:rsid w:val="00DE73AD"/>
    <w:rsid w:val="00E02BD4"/>
    <w:rsid w:val="00E074F6"/>
    <w:rsid w:val="00E314BC"/>
    <w:rsid w:val="00E358DD"/>
    <w:rsid w:val="00E370AA"/>
    <w:rsid w:val="00E4583B"/>
    <w:rsid w:val="00E57055"/>
    <w:rsid w:val="00E6032F"/>
    <w:rsid w:val="00E85DA1"/>
    <w:rsid w:val="00ED6036"/>
    <w:rsid w:val="00EE416B"/>
    <w:rsid w:val="00EF0E44"/>
    <w:rsid w:val="00EF1261"/>
    <w:rsid w:val="00EF417C"/>
    <w:rsid w:val="00EF61E3"/>
    <w:rsid w:val="00F22E78"/>
    <w:rsid w:val="00F553F6"/>
    <w:rsid w:val="00F95EC8"/>
    <w:rsid w:val="00FA2269"/>
    <w:rsid w:val="00FA38F0"/>
    <w:rsid w:val="00FD5BEE"/>
    <w:rsid w:val="00FF1FF3"/>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078B8"/>
    <w:pPr>
      <w:spacing w:after="200" w:line="276" w:lineRule="auto"/>
    </w:pPr>
    <w:rPr>
      <w:rFonts w:ascii="Calibri" w:eastAsia="Calibri" w:hAnsi="Calibri"/>
      <w:sz w:val="22"/>
      <w:szCs w:val="22"/>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B078B8"/>
    <w:rPr>
      <w:color w:val="0000FF"/>
      <w:u w:val="single"/>
    </w:rPr>
  </w:style>
  <w:style w:type="paragraph" w:customStyle="1" w:styleId="EMEAEnBodyText">
    <w:name w:val="EMEA En Body Text"/>
    <w:basedOn w:val="Normlny"/>
    <w:rsid w:val="00B078B8"/>
    <w:pPr>
      <w:spacing w:before="120" w:after="120" w:line="240" w:lineRule="auto"/>
      <w:jc w:val="both"/>
    </w:pPr>
    <w:rPr>
      <w:rFonts w:ascii="Times New Roman" w:eastAsia="Times New Roman" w:hAnsi="Times New Roman"/>
      <w:szCs w:val="20"/>
      <w:lang w:val="en-US"/>
    </w:rPr>
  </w:style>
  <w:style w:type="paragraph" w:styleId="Textbubliny">
    <w:name w:val="Balloon Text"/>
    <w:basedOn w:val="Normlny"/>
    <w:link w:val="TextbublinyChar"/>
    <w:uiPriority w:val="99"/>
    <w:semiHidden/>
    <w:unhideWhenUsed/>
    <w:rsid w:val="00B078B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078B8"/>
    <w:rPr>
      <w:rFonts w:ascii="Tahoma" w:eastAsia="Calibri" w:hAnsi="Tahoma" w:cs="Tahoma"/>
      <w:sz w:val="16"/>
      <w:szCs w:val="16"/>
    </w:rPr>
  </w:style>
  <w:style w:type="character" w:styleId="Odkaznakomentr">
    <w:name w:val="annotation reference"/>
    <w:basedOn w:val="Predvolenpsmoodseku"/>
    <w:uiPriority w:val="99"/>
    <w:semiHidden/>
    <w:unhideWhenUsed/>
    <w:rsid w:val="00CD2B3E"/>
    <w:rPr>
      <w:sz w:val="16"/>
      <w:szCs w:val="16"/>
    </w:rPr>
  </w:style>
  <w:style w:type="paragraph" w:styleId="Textkomentra">
    <w:name w:val="annotation text"/>
    <w:basedOn w:val="Normlny"/>
    <w:link w:val="TextkomentraChar"/>
    <w:uiPriority w:val="99"/>
    <w:semiHidden/>
    <w:unhideWhenUsed/>
    <w:rsid w:val="00CD2B3E"/>
    <w:pPr>
      <w:spacing w:line="240" w:lineRule="auto"/>
    </w:pPr>
    <w:rPr>
      <w:sz w:val="20"/>
      <w:szCs w:val="20"/>
    </w:rPr>
  </w:style>
  <w:style w:type="character" w:customStyle="1" w:styleId="TextkomentraChar">
    <w:name w:val="Text komentára Char"/>
    <w:basedOn w:val="Predvolenpsmoodseku"/>
    <w:link w:val="Textkomentra"/>
    <w:uiPriority w:val="99"/>
    <w:semiHidden/>
    <w:rsid w:val="00CD2B3E"/>
    <w:rPr>
      <w:rFonts w:ascii="Calibri" w:eastAsia="Calibri" w:hAnsi="Calibri"/>
    </w:rPr>
  </w:style>
  <w:style w:type="paragraph" w:styleId="Predmetkomentra">
    <w:name w:val="annotation subject"/>
    <w:basedOn w:val="Textkomentra"/>
    <w:next w:val="Textkomentra"/>
    <w:link w:val="PredmetkomentraChar"/>
    <w:uiPriority w:val="99"/>
    <w:semiHidden/>
    <w:unhideWhenUsed/>
    <w:rsid w:val="00CD2B3E"/>
    <w:rPr>
      <w:b/>
      <w:bCs/>
    </w:rPr>
  </w:style>
  <w:style w:type="character" w:customStyle="1" w:styleId="PredmetkomentraChar">
    <w:name w:val="Predmet komentára Char"/>
    <w:basedOn w:val="TextkomentraChar"/>
    <w:link w:val="Predmetkomentra"/>
    <w:uiPriority w:val="99"/>
    <w:semiHidden/>
    <w:rsid w:val="00CD2B3E"/>
    <w:rPr>
      <w:rFonts w:ascii="Calibri" w:eastAsia="Calibri" w:hAnsi="Calibri"/>
      <w:b/>
      <w:bCs/>
    </w:rPr>
  </w:style>
  <w:style w:type="paragraph" w:styleId="Hlavika">
    <w:name w:val="header"/>
    <w:basedOn w:val="Normlny"/>
    <w:link w:val="HlavikaChar"/>
    <w:uiPriority w:val="99"/>
    <w:unhideWhenUsed/>
    <w:rsid w:val="006E47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E4700"/>
    <w:rPr>
      <w:rFonts w:ascii="Calibri" w:eastAsia="Calibri" w:hAnsi="Calibri"/>
      <w:sz w:val="22"/>
      <w:szCs w:val="22"/>
    </w:rPr>
  </w:style>
  <w:style w:type="paragraph" w:styleId="Pta">
    <w:name w:val="footer"/>
    <w:basedOn w:val="Normlny"/>
    <w:link w:val="PtaChar"/>
    <w:uiPriority w:val="99"/>
    <w:unhideWhenUsed/>
    <w:rsid w:val="006E4700"/>
    <w:pPr>
      <w:tabs>
        <w:tab w:val="center" w:pos="4536"/>
        <w:tab w:val="right" w:pos="9072"/>
      </w:tabs>
      <w:spacing w:after="0" w:line="240" w:lineRule="auto"/>
    </w:pPr>
  </w:style>
  <w:style w:type="character" w:customStyle="1" w:styleId="PtaChar">
    <w:name w:val="Päta Char"/>
    <w:basedOn w:val="Predvolenpsmoodseku"/>
    <w:link w:val="Pta"/>
    <w:uiPriority w:val="99"/>
    <w:rsid w:val="006E4700"/>
    <w:rPr>
      <w:rFonts w:ascii="Calibri" w:eastAsia="Calibri" w:hAnsi="Calibri"/>
      <w:sz w:val="22"/>
      <w:szCs w:val="22"/>
    </w:rPr>
  </w:style>
  <w:style w:type="paragraph" w:customStyle="1" w:styleId="Default">
    <w:name w:val="Default"/>
    <w:rsid w:val="0077022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078B8"/>
    <w:pPr>
      <w:spacing w:after="200" w:line="276" w:lineRule="auto"/>
    </w:pPr>
    <w:rPr>
      <w:rFonts w:ascii="Calibri" w:eastAsia="Calibri" w:hAnsi="Calibri"/>
      <w:sz w:val="22"/>
      <w:szCs w:val="22"/>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B078B8"/>
    <w:rPr>
      <w:color w:val="0000FF"/>
      <w:u w:val="single"/>
    </w:rPr>
  </w:style>
  <w:style w:type="paragraph" w:customStyle="1" w:styleId="EMEAEnBodyText">
    <w:name w:val="EMEA En Body Text"/>
    <w:basedOn w:val="Normlny"/>
    <w:rsid w:val="00B078B8"/>
    <w:pPr>
      <w:spacing w:before="120" w:after="120" w:line="240" w:lineRule="auto"/>
      <w:jc w:val="both"/>
    </w:pPr>
    <w:rPr>
      <w:rFonts w:ascii="Times New Roman" w:eastAsia="Times New Roman" w:hAnsi="Times New Roman"/>
      <w:szCs w:val="20"/>
      <w:lang w:val="en-US"/>
    </w:rPr>
  </w:style>
  <w:style w:type="paragraph" w:styleId="Textbubliny">
    <w:name w:val="Balloon Text"/>
    <w:basedOn w:val="Normlny"/>
    <w:link w:val="TextbublinyChar"/>
    <w:uiPriority w:val="99"/>
    <w:semiHidden/>
    <w:unhideWhenUsed/>
    <w:rsid w:val="00B078B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078B8"/>
    <w:rPr>
      <w:rFonts w:ascii="Tahoma" w:eastAsia="Calibri" w:hAnsi="Tahoma" w:cs="Tahoma"/>
      <w:sz w:val="16"/>
      <w:szCs w:val="16"/>
    </w:rPr>
  </w:style>
  <w:style w:type="character" w:styleId="Odkaznakomentr">
    <w:name w:val="annotation reference"/>
    <w:basedOn w:val="Predvolenpsmoodseku"/>
    <w:uiPriority w:val="99"/>
    <w:semiHidden/>
    <w:unhideWhenUsed/>
    <w:rsid w:val="00CD2B3E"/>
    <w:rPr>
      <w:sz w:val="16"/>
      <w:szCs w:val="16"/>
    </w:rPr>
  </w:style>
  <w:style w:type="paragraph" w:styleId="Textkomentra">
    <w:name w:val="annotation text"/>
    <w:basedOn w:val="Normlny"/>
    <w:link w:val="TextkomentraChar"/>
    <w:uiPriority w:val="99"/>
    <w:semiHidden/>
    <w:unhideWhenUsed/>
    <w:rsid w:val="00CD2B3E"/>
    <w:pPr>
      <w:spacing w:line="240" w:lineRule="auto"/>
    </w:pPr>
    <w:rPr>
      <w:sz w:val="20"/>
      <w:szCs w:val="20"/>
    </w:rPr>
  </w:style>
  <w:style w:type="character" w:customStyle="1" w:styleId="TextkomentraChar">
    <w:name w:val="Text komentára Char"/>
    <w:basedOn w:val="Predvolenpsmoodseku"/>
    <w:link w:val="Textkomentra"/>
    <w:uiPriority w:val="99"/>
    <w:semiHidden/>
    <w:rsid w:val="00CD2B3E"/>
    <w:rPr>
      <w:rFonts w:ascii="Calibri" w:eastAsia="Calibri" w:hAnsi="Calibri"/>
    </w:rPr>
  </w:style>
  <w:style w:type="paragraph" w:styleId="Predmetkomentra">
    <w:name w:val="annotation subject"/>
    <w:basedOn w:val="Textkomentra"/>
    <w:next w:val="Textkomentra"/>
    <w:link w:val="PredmetkomentraChar"/>
    <w:uiPriority w:val="99"/>
    <w:semiHidden/>
    <w:unhideWhenUsed/>
    <w:rsid w:val="00CD2B3E"/>
    <w:rPr>
      <w:b/>
      <w:bCs/>
    </w:rPr>
  </w:style>
  <w:style w:type="character" w:customStyle="1" w:styleId="PredmetkomentraChar">
    <w:name w:val="Predmet komentára Char"/>
    <w:basedOn w:val="TextkomentraChar"/>
    <w:link w:val="Predmetkomentra"/>
    <w:uiPriority w:val="99"/>
    <w:semiHidden/>
    <w:rsid w:val="00CD2B3E"/>
    <w:rPr>
      <w:rFonts w:ascii="Calibri" w:eastAsia="Calibri" w:hAnsi="Calibri"/>
      <w:b/>
      <w:bCs/>
    </w:rPr>
  </w:style>
  <w:style w:type="paragraph" w:styleId="Hlavika">
    <w:name w:val="header"/>
    <w:basedOn w:val="Normlny"/>
    <w:link w:val="HlavikaChar"/>
    <w:uiPriority w:val="99"/>
    <w:unhideWhenUsed/>
    <w:rsid w:val="006E47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E4700"/>
    <w:rPr>
      <w:rFonts w:ascii="Calibri" w:eastAsia="Calibri" w:hAnsi="Calibri"/>
      <w:sz w:val="22"/>
      <w:szCs w:val="22"/>
    </w:rPr>
  </w:style>
  <w:style w:type="paragraph" w:styleId="Pta">
    <w:name w:val="footer"/>
    <w:basedOn w:val="Normlny"/>
    <w:link w:val="PtaChar"/>
    <w:uiPriority w:val="99"/>
    <w:unhideWhenUsed/>
    <w:rsid w:val="006E4700"/>
    <w:pPr>
      <w:tabs>
        <w:tab w:val="center" w:pos="4536"/>
        <w:tab w:val="right" w:pos="9072"/>
      </w:tabs>
      <w:spacing w:after="0" w:line="240" w:lineRule="auto"/>
    </w:pPr>
  </w:style>
  <w:style w:type="character" w:customStyle="1" w:styleId="PtaChar">
    <w:name w:val="Päta Char"/>
    <w:basedOn w:val="Predvolenpsmoodseku"/>
    <w:link w:val="Pta"/>
    <w:uiPriority w:val="99"/>
    <w:rsid w:val="006E4700"/>
    <w:rPr>
      <w:rFonts w:ascii="Calibri" w:eastAsia="Calibri" w:hAnsi="Calibri"/>
      <w:sz w:val="22"/>
      <w:szCs w:val="22"/>
    </w:rPr>
  </w:style>
  <w:style w:type="paragraph" w:customStyle="1" w:styleId="Default">
    <w:name w:val="Default"/>
    <w:rsid w:val="0077022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24987">
      <w:bodyDiv w:val="1"/>
      <w:marLeft w:val="0"/>
      <w:marRight w:val="0"/>
      <w:marTop w:val="0"/>
      <w:marBottom w:val="0"/>
      <w:divBdr>
        <w:top w:val="none" w:sz="0" w:space="0" w:color="auto"/>
        <w:left w:val="none" w:sz="0" w:space="0" w:color="auto"/>
        <w:bottom w:val="none" w:sz="0" w:space="0" w:color="auto"/>
        <w:right w:val="none" w:sz="0" w:space="0" w:color="auto"/>
      </w:divBdr>
    </w:div>
    <w:div w:id="1276522632">
      <w:bodyDiv w:val="1"/>
      <w:marLeft w:val="0"/>
      <w:marRight w:val="0"/>
      <w:marTop w:val="0"/>
      <w:marBottom w:val="0"/>
      <w:divBdr>
        <w:top w:val="none" w:sz="0" w:space="0" w:color="auto"/>
        <w:left w:val="none" w:sz="0" w:space="0" w:color="auto"/>
        <w:bottom w:val="none" w:sz="0" w:space="0" w:color="auto"/>
        <w:right w:val="none" w:sz="0" w:space="0" w:color="auto"/>
      </w:divBdr>
      <w:divsChild>
        <w:div w:id="614216713">
          <w:marLeft w:val="0"/>
          <w:marRight w:val="0"/>
          <w:marTop w:val="0"/>
          <w:marBottom w:val="0"/>
          <w:divBdr>
            <w:top w:val="none" w:sz="0" w:space="0" w:color="auto"/>
            <w:left w:val="none" w:sz="0" w:space="0" w:color="auto"/>
            <w:bottom w:val="none" w:sz="0" w:space="0" w:color="auto"/>
            <w:right w:val="none" w:sz="0" w:space="0" w:color="auto"/>
          </w:divBdr>
          <w:divsChild>
            <w:div w:id="1890145477">
              <w:marLeft w:val="0"/>
              <w:marRight w:val="0"/>
              <w:marTop w:val="0"/>
              <w:marBottom w:val="0"/>
              <w:divBdr>
                <w:top w:val="none" w:sz="0" w:space="0" w:color="auto"/>
                <w:left w:val="none" w:sz="0" w:space="0" w:color="auto"/>
                <w:bottom w:val="none" w:sz="0" w:space="0" w:color="auto"/>
                <w:right w:val="none" w:sz="0" w:space="0" w:color="auto"/>
              </w:divBdr>
              <w:divsChild>
                <w:div w:id="276104522">
                  <w:marLeft w:val="0"/>
                  <w:marRight w:val="0"/>
                  <w:marTop w:val="0"/>
                  <w:marBottom w:val="0"/>
                  <w:divBdr>
                    <w:top w:val="none" w:sz="0" w:space="0" w:color="auto"/>
                    <w:left w:val="none" w:sz="0" w:space="0" w:color="auto"/>
                    <w:bottom w:val="none" w:sz="0" w:space="0" w:color="auto"/>
                    <w:right w:val="none" w:sz="0" w:space="0" w:color="auto"/>
                  </w:divBdr>
                  <w:divsChild>
                    <w:div w:id="346449874">
                      <w:marLeft w:val="0"/>
                      <w:marRight w:val="0"/>
                      <w:marTop w:val="0"/>
                      <w:marBottom w:val="0"/>
                      <w:divBdr>
                        <w:top w:val="none" w:sz="0" w:space="0" w:color="auto"/>
                        <w:left w:val="none" w:sz="0" w:space="0" w:color="auto"/>
                        <w:bottom w:val="none" w:sz="0" w:space="0" w:color="auto"/>
                        <w:right w:val="none" w:sz="0" w:space="0" w:color="auto"/>
                      </w:divBdr>
                      <w:divsChild>
                        <w:div w:id="1243295991">
                          <w:marLeft w:val="0"/>
                          <w:marRight w:val="0"/>
                          <w:marTop w:val="0"/>
                          <w:marBottom w:val="0"/>
                          <w:divBdr>
                            <w:top w:val="none" w:sz="0" w:space="0" w:color="auto"/>
                            <w:left w:val="none" w:sz="0" w:space="0" w:color="auto"/>
                            <w:bottom w:val="none" w:sz="0" w:space="0" w:color="auto"/>
                            <w:right w:val="none" w:sz="0" w:space="0" w:color="auto"/>
                          </w:divBdr>
                          <w:divsChild>
                            <w:div w:id="1468166447">
                              <w:marLeft w:val="0"/>
                              <w:marRight w:val="0"/>
                              <w:marTop w:val="0"/>
                              <w:marBottom w:val="0"/>
                              <w:divBdr>
                                <w:top w:val="none" w:sz="0" w:space="0" w:color="auto"/>
                                <w:left w:val="none" w:sz="0" w:space="0" w:color="auto"/>
                                <w:bottom w:val="none" w:sz="0" w:space="0" w:color="auto"/>
                                <w:right w:val="none" w:sz="0" w:space="0" w:color="auto"/>
                              </w:divBdr>
                              <w:divsChild>
                                <w:div w:id="585042800">
                                  <w:marLeft w:val="0"/>
                                  <w:marRight w:val="0"/>
                                  <w:marTop w:val="0"/>
                                  <w:marBottom w:val="0"/>
                                  <w:divBdr>
                                    <w:top w:val="none" w:sz="0" w:space="0" w:color="auto"/>
                                    <w:left w:val="none" w:sz="0" w:space="0" w:color="auto"/>
                                    <w:bottom w:val="none" w:sz="0" w:space="0" w:color="auto"/>
                                    <w:right w:val="none" w:sz="0" w:space="0" w:color="auto"/>
                                  </w:divBdr>
                                  <w:divsChild>
                                    <w:div w:id="1381200518">
                                      <w:marLeft w:val="60"/>
                                      <w:marRight w:val="0"/>
                                      <w:marTop w:val="0"/>
                                      <w:marBottom w:val="0"/>
                                      <w:divBdr>
                                        <w:top w:val="none" w:sz="0" w:space="0" w:color="auto"/>
                                        <w:left w:val="none" w:sz="0" w:space="0" w:color="auto"/>
                                        <w:bottom w:val="none" w:sz="0" w:space="0" w:color="auto"/>
                                        <w:right w:val="none" w:sz="0" w:space="0" w:color="auto"/>
                                      </w:divBdr>
                                      <w:divsChild>
                                        <w:div w:id="1763069269">
                                          <w:marLeft w:val="0"/>
                                          <w:marRight w:val="0"/>
                                          <w:marTop w:val="0"/>
                                          <w:marBottom w:val="0"/>
                                          <w:divBdr>
                                            <w:top w:val="none" w:sz="0" w:space="0" w:color="auto"/>
                                            <w:left w:val="none" w:sz="0" w:space="0" w:color="auto"/>
                                            <w:bottom w:val="none" w:sz="0" w:space="0" w:color="auto"/>
                                            <w:right w:val="none" w:sz="0" w:space="0" w:color="auto"/>
                                          </w:divBdr>
                                          <w:divsChild>
                                            <w:div w:id="1747334347">
                                              <w:marLeft w:val="0"/>
                                              <w:marRight w:val="0"/>
                                              <w:marTop w:val="0"/>
                                              <w:marBottom w:val="120"/>
                                              <w:divBdr>
                                                <w:top w:val="single" w:sz="6" w:space="0" w:color="F5F5F5"/>
                                                <w:left w:val="single" w:sz="6" w:space="0" w:color="F5F5F5"/>
                                                <w:bottom w:val="single" w:sz="6" w:space="0" w:color="F5F5F5"/>
                                                <w:right w:val="single" w:sz="6" w:space="0" w:color="F5F5F5"/>
                                              </w:divBdr>
                                              <w:divsChild>
                                                <w:div w:id="834078163">
                                                  <w:marLeft w:val="0"/>
                                                  <w:marRight w:val="0"/>
                                                  <w:marTop w:val="0"/>
                                                  <w:marBottom w:val="0"/>
                                                  <w:divBdr>
                                                    <w:top w:val="none" w:sz="0" w:space="0" w:color="auto"/>
                                                    <w:left w:val="none" w:sz="0" w:space="0" w:color="auto"/>
                                                    <w:bottom w:val="none" w:sz="0" w:space="0" w:color="auto"/>
                                                    <w:right w:val="none" w:sz="0" w:space="0" w:color="auto"/>
                                                  </w:divBdr>
                                                  <w:divsChild>
                                                    <w:div w:id="17028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825D1-18CD-49BE-B27E-4543C93A2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2764</Words>
  <Characters>15758</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
    </vt:vector>
  </TitlesOfParts>
  <Company>Servier</Company>
  <LinksUpToDate>false</LinksUpToDate>
  <CharactersWithSpaces>18486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MVYC_SK1</dc:creator>
  <cp:lastModifiedBy>Grančaiová, Zuzana</cp:lastModifiedBy>
  <cp:revision>12</cp:revision>
  <cp:lastPrinted>2019-01-22T08:35:00Z</cp:lastPrinted>
  <dcterms:created xsi:type="dcterms:W3CDTF">2019-01-02T21:51:00Z</dcterms:created>
  <dcterms:modified xsi:type="dcterms:W3CDTF">2019-01-23T09:40:00Z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-1073179658</vt:i4>
  </property>
  <property fmtid="{D5CDD505-2E9C-101B-9397-08002B2CF9AE}" pid="4" name="_EmailSubject">
    <vt:lpwstr> Mixor </vt:lpwstr>
  </property>
  <property fmtid="{D5CDD505-2E9C-101B-9397-08002B2CF9AE}" pid="5" name="_AuthorEmail">
    <vt:lpwstr>margita.hranaiova@zentiva.com</vt:lpwstr>
  </property>
  <property fmtid="{D5CDD505-2E9C-101B-9397-08002B2CF9AE}" pid="6" name="_AuthorEmailDisplayName">
    <vt:lpwstr>Hranaiova, Margita /SK</vt:lpwstr>
  </property>
  <property fmtid="{D5CDD505-2E9C-101B-9397-08002B2CF9AE}" pid="7" name="_PreviousAdHocReviewCycleID">
    <vt:i4>2019280785</vt:i4>
  </property>
  <property fmtid="{D5CDD505-2E9C-101B-9397-08002B2CF9AE}" pid="8" name="_ReviewingToolsShownOnce">
    <vt:lpwstr/>
  </property>
</Properties>
</file>