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D6016" w14:textId="77777777" w:rsidR="000C05A3" w:rsidRPr="00673216" w:rsidRDefault="000C05A3" w:rsidP="000C05A3">
      <w:pPr>
        <w:spacing w:after="0"/>
        <w:jc w:val="center"/>
        <w:rPr>
          <w:rFonts w:ascii="Times New Roman" w:hAnsi="Times New Roman" w:cs="Times New Roman"/>
          <w:b/>
        </w:rPr>
      </w:pPr>
    </w:p>
    <w:p w14:paraId="33FC0FDF" w14:textId="77777777" w:rsidR="000C05A3" w:rsidRPr="00673216" w:rsidRDefault="000C05A3" w:rsidP="000C05A3">
      <w:pPr>
        <w:spacing w:after="0"/>
        <w:jc w:val="center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Pís</w:t>
      </w:r>
      <w:r w:rsidR="005A38C1" w:rsidRPr="00673216">
        <w:rPr>
          <w:rFonts w:ascii="Times New Roman" w:hAnsi="Times New Roman" w:cs="Times New Roman"/>
          <w:b/>
        </w:rPr>
        <w:t>omná informácia pre používateľa</w:t>
      </w:r>
    </w:p>
    <w:p w14:paraId="67F9BCB8" w14:textId="77777777" w:rsidR="000B7802" w:rsidRPr="00673216" w:rsidRDefault="000B7802" w:rsidP="000C05A3">
      <w:pPr>
        <w:spacing w:after="0"/>
        <w:jc w:val="center"/>
        <w:rPr>
          <w:rFonts w:ascii="Times New Roman" w:hAnsi="Times New Roman" w:cs="Times New Roman"/>
          <w:b/>
        </w:rPr>
      </w:pPr>
    </w:p>
    <w:p w14:paraId="72C9CF75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 w:rsidRPr="00673216">
        <w:rPr>
          <w:rFonts w:ascii="Times New Roman" w:eastAsia="Times New Roman" w:hAnsi="Times New Roman" w:cs="Times New Roman"/>
          <w:b/>
          <w:bCs/>
          <w:noProof/>
          <w:lang w:eastAsia="cs-CZ"/>
        </w:rPr>
        <w:t xml:space="preserve">ADNEBOL 500 mg </w:t>
      </w:r>
    </w:p>
    <w:p w14:paraId="4328BBEE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noProof/>
          <w:lang w:eastAsia="cs-CZ"/>
        </w:rPr>
      </w:pPr>
      <w:r w:rsidRPr="00673216">
        <w:rPr>
          <w:rFonts w:ascii="Times New Roman" w:eastAsia="Times New Roman" w:hAnsi="Times New Roman" w:cs="Times New Roman"/>
          <w:b/>
          <w:bCs/>
          <w:noProof/>
          <w:lang w:eastAsia="cs-CZ"/>
        </w:rPr>
        <w:t>gastrorezistentné tablety</w:t>
      </w:r>
    </w:p>
    <w:p w14:paraId="0CBE8031" w14:textId="77777777" w:rsidR="005A38C1" w:rsidRPr="00A05675" w:rsidRDefault="005A38C1" w:rsidP="005A38C1">
      <w:pPr>
        <w:numPr>
          <w:ilvl w:val="12"/>
          <w:numId w:val="0"/>
        </w:num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noProof/>
          <w:lang w:eastAsia="cs-CZ"/>
        </w:rPr>
      </w:pPr>
      <w:r w:rsidRPr="00A05675">
        <w:rPr>
          <w:rFonts w:ascii="Times New Roman" w:eastAsia="Times New Roman" w:hAnsi="Times New Roman" w:cs="Times New Roman"/>
          <w:noProof/>
          <w:lang w:eastAsia="cs-CZ"/>
        </w:rPr>
        <w:t>naproxén</w:t>
      </w:r>
    </w:p>
    <w:p w14:paraId="03488C68" w14:textId="77777777" w:rsidR="000C05A3" w:rsidRPr="00673216" w:rsidRDefault="000C05A3" w:rsidP="000C05A3">
      <w:pPr>
        <w:spacing w:after="0"/>
        <w:jc w:val="center"/>
        <w:rPr>
          <w:rFonts w:ascii="Times New Roman" w:hAnsi="Times New Roman" w:cs="Times New Roman"/>
        </w:rPr>
      </w:pPr>
    </w:p>
    <w:p w14:paraId="113F1287" w14:textId="77777777" w:rsidR="000C05A3" w:rsidRPr="00673216" w:rsidRDefault="000C05A3" w:rsidP="000C05A3">
      <w:pPr>
        <w:spacing w:after="0"/>
        <w:jc w:val="center"/>
        <w:rPr>
          <w:rFonts w:ascii="Times New Roman" w:hAnsi="Times New Roman" w:cs="Times New Roman"/>
        </w:rPr>
      </w:pPr>
    </w:p>
    <w:p w14:paraId="3BB686FC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eastAsia="cs-CZ"/>
        </w:rPr>
      </w:pPr>
      <w:r w:rsidRPr="00673216">
        <w:rPr>
          <w:rFonts w:ascii="Times New Roman" w:eastAsia="Times New Roman" w:hAnsi="Times New Roman" w:cs="Times New Roman"/>
          <w:b/>
          <w:noProof/>
          <w:lang w:eastAsia="cs-CZ"/>
        </w:rPr>
        <w:t>Pozorne si prečítajte</w:t>
      </w:r>
      <w:r w:rsidRPr="00673216">
        <w:rPr>
          <w:rFonts w:ascii="Times New Roman" w:eastAsia="Times New Roman" w:hAnsi="Times New Roman" w:cs="Times New Roman"/>
          <w:noProof/>
          <w:lang w:eastAsia="cs-CZ"/>
        </w:rPr>
        <w:t xml:space="preserve"> </w:t>
      </w:r>
      <w:r w:rsidRPr="00673216">
        <w:rPr>
          <w:rFonts w:ascii="Times New Roman" w:eastAsia="Times New Roman" w:hAnsi="Times New Roman" w:cs="Times New Roman"/>
          <w:b/>
          <w:noProof/>
          <w:lang w:eastAsia="cs-CZ"/>
        </w:rPr>
        <w:t>celú písomnú informáciu predtým, ako začnete užívať tento liek, pretože obsahuje pre vás dôležité informácie.</w:t>
      </w:r>
    </w:p>
    <w:p w14:paraId="64653608" w14:textId="77777777" w:rsidR="005A38C1" w:rsidRPr="00673216" w:rsidRDefault="005A38C1" w:rsidP="005A38C1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Túto písomnú informáciu si uschovajte. Možno bude potrebné, aby ste si ju znovu prečítali.</w:t>
      </w:r>
    </w:p>
    <w:p w14:paraId="19D6AB7F" w14:textId="77777777" w:rsidR="005A38C1" w:rsidRPr="00673216" w:rsidRDefault="005A38C1" w:rsidP="005A38C1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Ak máte akékoľvek ďalšie otázky, obráťte sa na svojho lekára alebo lekárnika.</w:t>
      </w:r>
    </w:p>
    <w:p w14:paraId="5B7DF1C4" w14:textId="77777777" w:rsidR="005A38C1" w:rsidRPr="00673216" w:rsidRDefault="005A38C1" w:rsidP="005A38C1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Tento liek bol predpísaný iba vám. Nedávajte ho nikomu inému. Môže mu uškodiť, dokonca aj vtedy, ak má rovnaké prejavy ochorenia ako vy.</w:t>
      </w:r>
    </w:p>
    <w:p w14:paraId="09B0C2C0" w14:textId="77777777" w:rsidR="005A38C1" w:rsidRPr="00673216" w:rsidRDefault="005A38C1" w:rsidP="005A38C1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5D2BEB5B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left="426" w:right="-2" w:hanging="426"/>
        <w:rPr>
          <w:rFonts w:ascii="Times New Roman" w:eastAsia="Times New Roman" w:hAnsi="Times New Roman" w:cs="Times New Roman"/>
          <w:noProof/>
          <w:lang w:eastAsia="cs-CZ"/>
        </w:rPr>
      </w:pPr>
    </w:p>
    <w:p w14:paraId="78F0F751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lang w:eastAsia="cs-CZ"/>
        </w:rPr>
      </w:pPr>
      <w:r w:rsidRPr="00673216">
        <w:rPr>
          <w:rFonts w:ascii="Times New Roman" w:eastAsia="Times New Roman" w:hAnsi="Times New Roman" w:cs="Times New Roman"/>
          <w:b/>
          <w:noProof/>
          <w:lang w:eastAsia="cs-CZ"/>
        </w:rPr>
        <w:t>V tejto písomnej informácii sa dozviete</w:t>
      </w:r>
      <w:r w:rsidRPr="00673216">
        <w:rPr>
          <w:rFonts w:ascii="Times New Roman" w:eastAsia="Times New Roman" w:hAnsi="Times New Roman" w:cs="Times New Roman"/>
          <w:noProof/>
          <w:lang w:eastAsia="cs-CZ"/>
        </w:rPr>
        <w:t xml:space="preserve">: </w:t>
      </w:r>
    </w:p>
    <w:p w14:paraId="4F4CE8E5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 xml:space="preserve">Čo je </w:t>
      </w:r>
      <w:r w:rsidRPr="00673216">
        <w:rPr>
          <w:rFonts w:ascii="Times New Roman" w:eastAsia="Times New Roman" w:hAnsi="Times New Roman" w:cs="Times New Roman"/>
          <w:bCs/>
          <w:noProof/>
          <w:lang w:eastAsia="sk-SK"/>
        </w:rPr>
        <w:t>ADNEBOL</w:t>
      </w:r>
      <w:r w:rsidRPr="00673216">
        <w:rPr>
          <w:rFonts w:ascii="Times New Roman" w:eastAsia="Times New Roman" w:hAnsi="Times New Roman" w:cs="Times New Roman"/>
          <w:b/>
          <w:bCs/>
          <w:noProof/>
          <w:lang w:eastAsia="sk-SK"/>
        </w:rPr>
        <w:t xml:space="preserve"> </w:t>
      </w:r>
      <w:r w:rsidRPr="00673216">
        <w:rPr>
          <w:rFonts w:ascii="Times New Roman" w:eastAsia="Times New Roman" w:hAnsi="Times New Roman" w:cs="Times New Roman"/>
          <w:noProof/>
          <w:lang w:eastAsia="sk-SK"/>
        </w:rPr>
        <w:t>a na čo sa používa</w:t>
      </w:r>
    </w:p>
    <w:p w14:paraId="548F6671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 xml:space="preserve">Čo potrebujete vedieť predtým, ako užijete </w:t>
      </w:r>
      <w:r w:rsidRPr="00673216">
        <w:rPr>
          <w:rFonts w:ascii="Times New Roman" w:eastAsia="Times New Roman" w:hAnsi="Times New Roman" w:cs="Times New Roman"/>
          <w:bCs/>
          <w:noProof/>
          <w:lang w:eastAsia="sk-SK"/>
        </w:rPr>
        <w:t xml:space="preserve">ADNEBOL </w:t>
      </w:r>
      <w:r w:rsidRPr="00673216">
        <w:rPr>
          <w:rFonts w:ascii="Times New Roman" w:eastAsia="Times New Roman" w:hAnsi="Times New Roman" w:cs="Times New Roman"/>
          <w:b/>
          <w:bCs/>
          <w:noProof/>
          <w:lang w:eastAsia="sk-SK"/>
        </w:rPr>
        <w:t xml:space="preserve"> </w:t>
      </w:r>
    </w:p>
    <w:p w14:paraId="1C59E14F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 xml:space="preserve">Ako užívať </w:t>
      </w:r>
      <w:r w:rsidRPr="00673216">
        <w:rPr>
          <w:rFonts w:ascii="Times New Roman" w:eastAsia="Times New Roman" w:hAnsi="Times New Roman" w:cs="Times New Roman"/>
          <w:bCs/>
          <w:noProof/>
          <w:lang w:eastAsia="sk-SK"/>
        </w:rPr>
        <w:t xml:space="preserve">ADNEBOL </w:t>
      </w:r>
      <w:r w:rsidRPr="00673216">
        <w:rPr>
          <w:rFonts w:ascii="Times New Roman" w:eastAsia="Times New Roman" w:hAnsi="Times New Roman" w:cs="Times New Roman"/>
          <w:b/>
          <w:bCs/>
          <w:noProof/>
          <w:lang w:eastAsia="sk-SK"/>
        </w:rPr>
        <w:t xml:space="preserve"> </w:t>
      </w:r>
    </w:p>
    <w:p w14:paraId="3F254886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Možné vedľajšie účinky</w:t>
      </w:r>
    </w:p>
    <w:p w14:paraId="145C18B2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noProof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 xml:space="preserve">Ako uchovávať ADNEBOL  </w:t>
      </w:r>
    </w:p>
    <w:p w14:paraId="2C2C1A3D" w14:textId="77777777" w:rsidR="005A38C1" w:rsidRPr="00673216" w:rsidRDefault="005A38C1" w:rsidP="005A38C1">
      <w:pPr>
        <w:numPr>
          <w:ilvl w:val="0"/>
          <w:numId w:val="2"/>
        </w:numPr>
        <w:spacing w:after="0" w:line="240" w:lineRule="auto"/>
        <w:ind w:left="567" w:right="-29" w:hanging="567"/>
        <w:contextualSpacing/>
        <w:rPr>
          <w:rFonts w:ascii="Times New Roman" w:eastAsia="Times New Roman" w:hAnsi="Times New Roman" w:cs="Times New Roman"/>
          <w:lang w:eastAsia="sk-SK"/>
        </w:rPr>
      </w:pPr>
      <w:r w:rsidRPr="00673216">
        <w:rPr>
          <w:rFonts w:ascii="Times New Roman" w:eastAsia="Times New Roman" w:hAnsi="Times New Roman" w:cs="Times New Roman"/>
          <w:noProof/>
          <w:lang w:eastAsia="sk-SK"/>
        </w:rPr>
        <w:t>Obsah balenia a ďalšie informácie</w:t>
      </w:r>
    </w:p>
    <w:p w14:paraId="32F76B21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8D5AA14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17EA99FC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b/>
          <w:lang w:eastAsia="cs-CZ"/>
        </w:rPr>
        <w:t>1.</w:t>
      </w:r>
      <w:r w:rsidRPr="00673216">
        <w:rPr>
          <w:rFonts w:ascii="Times New Roman" w:eastAsia="Times New Roman" w:hAnsi="Times New Roman" w:cs="Times New Roman"/>
          <w:b/>
          <w:lang w:eastAsia="cs-CZ"/>
        </w:rPr>
        <w:tab/>
        <w:t>Čo je ADNEBOL a na čo sa používa</w:t>
      </w:r>
    </w:p>
    <w:p w14:paraId="1E220E6C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1B900FB7" w14:textId="5BEA1C2C" w:rsidR="000C05A3" w:rsidRPr="00CB634E" w:rsidRDefault="005A38C1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ADNEBOL obsahuje liečivo </w:t>
      </w:r>
      <w:r w:rsidRPr="00CB634E">
        <w:rPr>
          <w:rFonts w:ascii="Times New Roman" w:hAnsi="Times New Roman" w:cs="Times New Roman"/>
        </w:rPr>
        <w:t>naproxén,</w:t>
      </w:r>
      <w:r w:rsidR="000C05A3" w:rsidRPr="00CB634E">
        <w:rPr>
          <w:rFonts w:ascii="Times New Roman" w:hAnsi="Times New Roman" w:cs="Times New Roman"/>
        </w:rPr>
        <w:t xml:space="preserve"> ktor</w:t>
      </w:r>
      <w:r w:rsidRPr="00CB634E">
        <w:rPr>
          <w:rFonts w:ascii="Times New Roman" w:hAnsi="Times New Roman" w:cs="Times New Roman"/>
        </w:rPr>
        <w:t>ý</w:t>
      </w:r>
      <w:r w:rsidR="000C05A3" w:rsidRPr="00CB634E">
        <w:rPr>
          <w:rFonts w:ascii="Times New Roman" w:hAnsi="Times New Roman" w:cs="Times New Roman"/>
        </w:rPr>
        <w:t xml:space="preserve"> patrí do skupiny liekov nazývaných nesteroidné protizápalové lieky (NSAID</w:t>
      </w:r>
      <w:r w:rsidR="00D42DB6" w:rsidRPr="00CB634E">
        <w:rPr>
          <w:rFonts w:ascii="Times New Roman" w:hAnsi="Times New Roman" w:cs="Times New Roman"/>
        </w:rPr>
        <w:t>, z anglického slova nonsteroidal a</w:t>
      </w:r>
      <w:r w:rsidRPr="00CB634E">
        <w:rPr>
          <w:rFonts w:ascii="Times New Roman" w:hAnsi="Times New Roman" w:cs="Times New Roman"/>
        </w:rPr>
        <w:t>nti</w:t>
      </w:r>
      <w:r w:rsidR="00D42DB6" w:rsidRPr="00CB634E">
        <w:rPr>
          <w:rFonts w:ascii="Times New Roman" w:hAnsi="Times New Roman" w:cs="Times New Roman"/>
        </w:rPr>
        <w:t>-inflammatory d</w:t>
      </w:r>
      <w:r w:rsidRPr="00CB634E">
        <w:rPr>
          <w:rFonts w:ascii="Times New Roman" w:hAnsi="Times New Roman" w:cs="Times New Roman"/>
        </w:rPr>
        <w:t>rug</w:t>
      </w:r>
      <w:r w:rsidR="00D42DB6" w:rsidRPr="00CB634E">
        <w:rPr>
          <w:rFonts w:ascii="Times New Roman" w:hAnsi="Times New Roman" w:cs="Times New Roman"/>
        </w:rPr>
        <w:t>s</w:t>
      </w:r>
      <w:r w:rsidR="000C05A3" w:rsidRPr="00CB634E">
        <w:rPr>
          <w:rFonts w:ascii="Times New Roman" w:hAnsi="Times New Roman" w:cs="Times New Roman"/>
        </w:rPr>
        <w:t>). Tieto lieky sa používajú na zníženie zápalu a bolesti kĺbov a svalov.</w:t>
      </w:r>
    </w:p>
    <w:p w14:paraId="00B7A817" w14:textId="77777777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</w:p>
    <w:p w14:paraId="20B82E35" w14:textId="6F0F041A" w:rsidR="000C05A3" w:rsidRPr="00673216" w:rsidRDefault="003C5E26" w:rsidP="000C05A3">
      <w:pPr>
        <w:spacing w:after="0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>ADNEBOL</w:t>
      </w:r>
      <w:r w:rsidR="000C05A3" w:rsidRPr="00CB634E">
        <w:rPr>
          <w:rFonts w:ascii="Times New Roman" w:hAnsi="Times New Roman" w:cs="Times New Roman"/>
        </w:rPr>
        <w:t xml:space="preserve"> je </w:t>
      </w:r>
      <w:r w:rsidR="00D42DB6" w:rsidRPr="00CB634E">
        <w:rPr>
          <w:rFonts w:ascii="Times New Roman" w:hAnsi="Times New Roman" w:cs="Times New Roman"/>
        </w:rPr>
        <w:t>určený</w:t>
      </w:r>
      <w:r w:rsidR="000C05A3" w:rsidRPr="00CB634E">
        <w:rPr>
          <w:rFonts w:ascii="Times New Roman" w:hAnsi="Times New Roman" w:cs="Times New Roman"/>
        </w:rPr>
        <w:t xml:space="preserve"> na liečb</w:t>
      </w:r>
      <w:r w:rsidR="00D40912" w:rsidRPr="00CB634E">
        <w:rPr>
          <w:rFonts w:ascii="Times New Roman" w:hAnsi="Times New Roman" w:cs="Times New Roman"/>
        </w:rPr>
        <w:t>u</w:t>
      </w:r>
      <w:r w:rsidR="00D42DB6" w:rsidRPr="00CB634E">
        <w:rPr>
          <w:rFonts w:ascii="Times New Roman" w:hAnsi="Times New Roman" w:cs="Times New Roman"/>
        </w:rPr>
        <w:t xml:space="preserve"> príznakov</w:t>
      </w:r>
      <w:r w:rsidR="000C05A3" w:rsidRPr="00673216">
        <w:rPr>
          <w:rFonts w:ascii="Times New Roman" w:hAnsi="Times New Roman" w:cs="Times New Roman"/>
        </w:rPr>
        <w:t xml:space="preserve"> reumatoidnej artritídy</w:t>
      </w:r>
      <w:r w:rsidR="00A05675">
        <w:rPr>
          <w:rFonts w:ascii="Times New Roman" w:hAnsi="Times New Roman" w:cs="Times New Roman"/>
        </w:rPr>
        <w:t xml:space="preserve"> (zápalové ochorenie kĺbov)</w:t>
      </w:r>
      <w:r w:rsidR="000C05A3" w:rsidRPr="00673216">
        <w:rPr>
          <w:rFonts w:ascii="Times New Roman" w:hAnsi="Times New Roman" w:cs="Times New Roman"/>
        </w:rPr>
        <w:t>, osteoartrózy (</w:t>
      </w:r>
      <w:r w:rsidR="00A05675">
        <w:rPr>
          <w:rFonts w:ascii="Times New Roman" w:hAnsi="Times New Roman" w:cs="Times New Roman"/>
        </w:rPr>
        <w:t>nezápalové ochorenie kĺbov</w:t>
      </w:r>
      <w:r w:rsidR="000C05A3" w:rsidRPr="00673216">
        <w:rPr>
          <w:rFonts w:ascii="Times New Roman" w:hAnsi="Times New Roman" w:cs="Times New Roman"/>
        </w:rPr>
        <w:t>), ankylozujúcej spondylitídy (</w:t>
      </w:r>
      <w:r w:rsidR="00A05675">
        <w:rPr>
          <w:rFonts w:ascii="Times New Roman" w:hAnsi="Times New Roman" w:cs="Times New Roman"/>
        </w:rPr>
        <w:t xml:space="preserve">chronické </w:t>
      </w:r>
      <w:r w:rsidR="00D42DB6">
        <w:rPr>
          <w:rFonts w:ascii="Times New Roman" w:hAnsi="Times New Roman" w:cs="Times New Roman"/>
        </w:rPr>
        <w:t>bolesti a stuhnutosť</w:t>
      </w:r>
      <w:r w:rsidR="000C05A3" w:rsidRPr="00673216">
        <w:rPr>
          <w:rFonts w:ascii="Times New Roman" w:hAnsi="Times New Roman" w:cs="Times New Roman"/>
        </w:rPr>
        <w:t xml:space="preserve"> krku a chrbta) u pacientov starších ako 16 rokov.</w:t>
      </w:r>
    </w:p>
    <w:p w14:paraId="54D17568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291E712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</w:p>
    <w:p w14:paraId="325A55E3" w14:textId="77777777" w:rsidR="005A38C1" w:rsidRPr="00673216" w:rsidRDefault="005A38C1" w:rsidP="005A38C1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b/>
          <w:lang w:eastAsia="cs-CZ"/>
        </w:rPr>
        <w:t>2.</w:t>
      </w:r>
      <w:r w:rsidRPr="00673216">
        <w:rPr>
          <w:rFonts w:ascii="Times New Roman" w:eastAsia="Times New Roman" w:hAnsi="Times New Roman" w:cs="Times New Roman"/>
          <w:b/>
          <w:lang w:eastAsia="cs-CZ"/>
        </w:rPr>
        <w:tab/>
        <w:t xml:space="preserve">Čo potrebujete vedieť predtým, ako užijete ADNEBOL </w:t>
      </w:r>
    </w:p>
    <w:p w14:paraId="4E9DAFB8" w14:textId="77777777" w:rsidR="005A38C1" w:rsidRPr="00673216" w:rsidRDefault="005A38C1" w:rsidP="000C05A3">
      <w:pPr>
        <w:spacing w:after="0"/>
        <w:rPr>
          <w:rFonts w:ascii="Times New Roman" w:hAnsi="Times New Roman" w:cs="Times New Roman"/>
          <w:b/>
        </w:rPr>
      </w:pPr>
    </w:p>
    <w:p w14:paraId="126B16EA" w14:textId="77777777" w:rsidR="000C05A3" w:rsidRPr="00673216" w:rsidRDefault="005A38C1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Neužívajte ADNEBOL</w:t>
      </w:r>
    </w:p>
    <w:p w14:paraId="315AC628" w14:textId="77777777" w:rsidR="00E02DDB" w:rsidRDefault="00E02DDB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lang w:eastAsia="cs-CZ"/>
        </w:rPr>
        <w:t>ak ste alergický na naproxén, sodnú soľ naproxénu</w:t>
      </w:r>
      <w:r w:rsidRPr="00673216">
        <w:rPr>
          <w:rFonts w:ascii="Times New Roman" w:eastAsia="Times New Roman" w:hAnsi="Times New Roman" w:cs="Times New Roman"/>
          <w:bCs/>
          <w:i/>
          <w:iCs/>
          <w:lang w:eastAsia="cs-CZ"/>
        </w:rPr>
        <w:t xml:space="preserve"> </w:t>
      </w:r>
      <w:bookmarkStart w:id="0" w:name="OLE_LINK2"/>
      <w:r w:rsidRPr="00673216">
        <w:rPr>
          <w:rFonts w:ascii="Times New Roman" w:eastAsia="Times New Roman" w:hAnsi="Times New Roman" w:cs="Times New Roman"/>
          <w:lang w:eastAsia="cs-CZ"/>
        </w:rPr>
        <w:t xml:space="preserve">alebo na ktorúkoľvek z ďalších zložiek </w:t>
      </w:r>
      <w:bookmarkEnd w:id="0"/>
      <w:r w:rsidRPr="00673216">
        <w:rPr>
          <w:rFonts w:ascii="Times New Roman" w:eastAsia="Times New Roman" w:hAnsi="Times New Roman" w:cs="Times New Roman"/>
          <w:lang w:eastAsia="cs-CZ"/>
        </w:rPr>
        <w:t>tohto lieku (uvedených v časti 6).</w:t>
      </w:r>
    </w:p>
    <w:p w14:paraId="0270BA63" w14:textId="33EBAABF" w:rsidR="00A05675" w:rsidRPr="00CB634E" w:rsidRDefault="00A05675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ak ste v minulosti mali alergickú reakciu (astmu, nádchu, nosové polypy alebo žihľavku) po užití </w:t>
      </w:r>
      <w:r w:rsidRPr="00CB634E">
        <w:rPr>
          <w:rFonts w:ascii="Times New Roman" w:eastAsia="Times New Roman" w:hAnsi="Times New Roman" w:cs="Times New Roman"/>
          <w:lang w:eastAsia="cs-CZ"/>
        </w:rPr>
        <w:t>aspirínu alebo iných NSAID (</w:t>
      </w:r>
      <w:r w:rsidR="00D42DB6" w:rsidRPr="00CB634E">
        <w:rPr>
          <w:rFonts w:ascii="Times New Roman" w:eastAsia="Times New Roman" w:hAnsi="Times New Roman" w:cs="Times New Roman"/>
          <w:lang w:eastAsia="cs-CZ"/>
        </w:rPr>
        <w:t xml:space="preserve">napr. 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ibuprofénu, diklofenaku). Boli hlásené aj závažné </w:t>
      </w:r>
      <w:r w:rsidR="00D42DB6" w:rsidRPr="00CB634E">
        <w:rPr>
          <w:rFonts w:ascii="Times New Roman" w:eastAsia="Times New Roman" w:hAnsi="Times New Roman" w:cs="Times New Roman"/>
          <w:lang w:eastAsia="cs-CZ"/>
        </w:rPr>
        <w:t xml:space="preserve">alergické </w:t>
      </w:r>
      <w:r w:rsidRPr="00CB634E">
        <w:rPr>
          <w:rFonts w:ascii="Times New Roman" w:eastAsia="Times New Roman" w:hAnsi="Times New Roman" w:cs="Times New Roman"/>
          <w:lang w:eastAsia="cs-CZ"/>
        </w:rPr>
        <w:t>reakcie podobné anafylaxii.</w:t>
      </w:r>
    </w:p>
    <w:p w14:paraId="40825897" w14:textId="2E685FFD" w:rsidR="000C05A3" w:rsidRPr="00673216" w:rsidRDefault="000C05A3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ak máte alebo ste</w:t>
      </w:r>
      <w:r w:rsidRPr="00673216">
        <w:rPr>
          <w:rFonts w:ascii="Times New Roman" w:eastAsia="Times New Roman" w:hAnsi="Times New Roman" w:cs="Times New Roman"/>
          <w:lang w:eastAsia="cs-CZ"/>
        </w:rPr>
        <w:t xml:space="preserve"> niekedy mali problémy so žalúdkom alebo črev</w:t>
      </w:r>
      <w:r w:rsidR="00E02DDB" w:rsidRPr="00673216">
        <w:rPr>
          <w:rFonts w:ascii="Times New Roman" w:eastAsia="Times New Roman" w:hAnsi="Times New Roman" w:cs="Times New Roman"/>
          <w:lang w:eastAsia="cs-CZ"/>
        </w:rPr>
        <w:t>ami</w:t>
      </w:r>
      <w:r w:rsidRPr="00673216">
        <w:rPr>
          <w:rFonts w:ascii="Times New Roman" w:eastAsia="Times New Roman" w:hAnsi="Times New Roman" w:cs="Times New Roman"/>
          <w:lang w:eastAsia="cs-CZ"/>
        </w:rPr>
        <w:t>, napr. vred</w:t>
      </w:r>
      <w:r w:rsidR="00D40912" w:rsidRPr="00673216">
        <w:rPr>
          <w:rFonts w:ascii="Times New Roman" w:eastAsia="Times New Roman" w:hAnsi="Times New Roman" w:cs="Times New Roman"/>
          <w:lang w:eastAsia="cs-CZ"/>
        </w:rPr>
        <w:t>y</w:t>
      </w:r>
      <w:r w:rsidRPr="00673216">
        <w:rPr>
          <w:rFonts w:ascii="Times New Roman" w:eastAsia="Times New Roman" w:hAnsi="Times New Roman" w:cs="Times New Roman"/>
          <w:lang w:eastAsia="cs-CZ"/>
        </w:rPr>
        <w:t xml:space="preserve"> alebo krvácanie</w:t>
      </w:r>
      <w:r w:rsidR="00FA117B">
        <w:rPr>
          <w:rFonts w:ascii="Times New Roman" w:eastAsia="Times New Roman" w:hAnsi="Times New Roman" w:cs="Times New Roman"/>
          <w:lang w:eastAsia="cs-CZ"/>
        </w:rPr>
        <w:t xml:space="preserve"> (dve alebo viac príhod preukázanej tvorby vredov alebo krvácania)</w:t>
      </w:r>
      <w:r w:rsidRPr="00673216">
        <w:rPr>
          <w:rFonts w:ascii="Times New Roman" w:eastAsia="Times New Roman" w:hAnsi="Times New Roman" w:cs="Times New Roman"/>
          <w:lang w:eastAsia="cs-CZ"/>
        </w:rPr>
        <w:t>.</w:t>
      </w:r>
    </w:p>
    <w:p w14:paraId="638D6A3A" w14:textId="62631F49" w:rsidR="000C05A3" w:rsidRPr="00673216" w:rsidRDefault="000C05A3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lang w:eastAsia="cs-CZ"/>
        </w:rPr>
        <w:t xml:space="preserve">ak ste už predtým mali krvácanie alebo </w:t>
      </w:r>
      <w:r w:rsidR="00FA117B">
        <w:rPr>
          <w:rFonts w:ascii="Times New Roman" w:eastAsia="Times New Roman" w:hAnsi="Times New Roman" w:cs="Times New Roman"/>
          <w:lang w:eastAsia="cs-CZ"/>
        </w:rPr>
        <w:t>prederavenie</w:t>
      </w:r>
      <w:r w:rsidR="00FA117B" w:rsidRPr="006732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4E4A25">
        <w:rPr>
          <w:rFonts w:ascii="Times New Roman" w:eastAsia="Times New Roman" w:hAnsi="Times New Roman" w:cs="Times New Roman"/>
          <w:lang w:eastAsia="cs-CZ"/>
        </w:rPr>
        <w:t>v tráviacom trakte</w:t>
      </w:r>
      <w:r w:rsidR="004E4A25" w:rsidRPr="006732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40912" w:rsidRPr="00673216">
        <w:rPr>
          <w:rFonts w:ascii="Times New Roman" w:eastAsia="Times New Roman" w:hAnsi="Times New Roman" w:cs="Times New Roman"/>
          <w:lang w:eastAsia="cs-CZ"/>
        </w:rPr>
        <w:t xml:space="preserve">pri </w:t>
      </w:r>
      <w:r w:rsidRPr="00673216">
        <w:rPr>
          <w:rFonts w:ascii="Times New Roman" w:eastAsia="Times New Roman" w:hAnsi="Times New Roman" w:cs="Times New Roman"/>
          <w:lang w:eastAsia="cs-CZ"/>
        </w:rPr>
        <w:t>užívan</w:t>
      </w:r>
      <w:r w:rsidR="00D40912" w:rsidRPr="00673216">
        <w:rPr>
          <w:rFonts w:ascii="Times New Roman" w:eastAsia="Times New Roman" w:hAnsi="Times New Roman" w:cs="Times New Roman"/>
          <w:lang w:eastAsia="cs-CZ"/>
        </w:rPr>
        <w:t>í</w:t>
      </w:r>
      <w:r w:rsidRPr="00673216">
        <w:rPr>
          <w:rFonts w:ascii="Times New Roman" w:eastAsia="Times New Roman" w:hAnsi="Times New Roman" w:cs="Times New Roman"/>
          <w:lang w:eastAsia="cs-CZ"/>
        </w:rPr>
        <w:t xml:space="preserve"> NSAID.</w:t>
      </w:r>
    </w:p>
    <w:p w14:paraId="433116F3" w14:textId="0B0067A9" w:rsidR="000C05A3" w:rsidRPr="00673216" w:rsidRDefault="00D40912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lang w:eastAsia="cs-CZ"/>
        </w:rPr>
        <w:t>ak</w:t>
      </w:r>
      <w:r w:rsidR="00D42DB6">
        <w:rPr>
          <w:rFonts w:ascii="Times New Roman" w:eastAsia="Times New Roman" w:hAnsi="Times New Roman" w:cs="Times New Roman"/>
          <w:lang w:eastAsia="cs-CZ"/>
        </w:rPr>
        <w:t xml:space="preserve"> máte </w:t>
      </w:r>
      <w:r w:rsidR="004E4A25">
        <w:rPr>
          <w:rFonts w:ascii="Times New Roman" w:eastAsia="Times New Roman" w:hAnsi="Times New Roman" w:cs="Times New Roman"/>
          <w:lang w:eastAsia="cs-CZ"/>
        </w:rPr>
        <w:t>závažnú</w:t>
      </w:r>
      <w:r w:rsidR="000C05A3" w:rsidRPr="00673216">
        <w:rPr>
          <w:rFonts w:ascii="Times New Roman" w:eastAsia="Times New Roman" w:hAnsi="Times New Roman" w:cs="Times New Roman"/>
          <w:lang w:eastAsia="cs-CZ"/>
        </w:rPr>
        <w:t xml:space="preserve"> po</w:t>
      </w:r>
      <w:r w:rsidR="003C5E26" w:rsidRPr="00673216">
        <w:rPr>
          <w:rFonts w:ascii="Times New Roman" w:eastAsia="Times New Roman" w:hAnsi="Times New Roman" w:cs="Times New Roman"/>
          <w:lang w:eastAsia="cs-CZ"/>
        </w:rPr>
        <w:t>ruch</w:t>
      </w:r>
      <w:r w:rsidR="004E4A25">
        <w:rPr>
          <w:rFonts w:ascii="Times New Roman" w:eastAsia="Times New Roman" w:hAnsi="Times New Roman" w:cs="Times New Roman"/>
          <w:lang w:eastAsia="cs-CZ"/>
        </w:rPr>
        <w:t>u funkcie</w:t>
      </w:r>
      <w:r w:rsidR="000C05A3" w:rsidRPr="00673216">
        <w:rPr>
          <w:rFonts w:ascii="Times New Roman" w:eastAsia="Times New Roman" w:hAnsi="Times New Roman" w:cs="Times New Roman"/>
          <w:lang w:eastAsia="cs-CZ"/>
        </w:rPr>
        <w:t xml:space="preserve"> pečene, obličiek alebo srdca.</w:t>
      </w:r>
    </w:p>
    <w:p w14:paraId="4D4A46FC" w14:textId="3A070687" w:rsidR="000C05A3" w:rsidRPr="00673216" w:rsidRDefault="000C05A3" w:rsidP="00E02DDB">
      <w:pPr>
        <w:numPr>
          <w:ilvl w:val="0"/>
          <w:numId w:val="3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lang w:eastAsia="cs-CZ"/>
        </w:rPr>
        <w:t>ak ste v posledných troch mesiacoch tehotenstva</w:t>
      </w:r>
      <w:r w:rsidR="004E4A25">
        <w:rPr>
          <w:rFonts w:ascii="Times New Roman" w:eastAsia="Times New Roman" w:hAnsi="Times New Roman" w:cs="Times New Roman"/>
          <w:lang w:eastAsia="cs-CZ"/>
        </w:rPr>
        <w:t xml:space="preserve"> (pozri časti „Tehotenstvo, dojčenie a plodnosť“)</w:t>
      </w:r>
      <w:r w:rsidRPr="00673216">
        <w:rPr>
          <w:rFonts w:ascii="Times New Roman" w:eastAsia="Times New Roman" w:hAnsi="Times New Roman" w:cs="Times New Roman"/>
          <w:lang w:eastAsia="cs-CZ"/>
        </w:rPr>
        <w:t>.</w:t>
      </w:r>
    </w:p>
    <w:p w14:paraId="3592222A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2357F5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Neužívajte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>, ak sa na vás vzťahujú niektoré z vyššie uvedených skutočností. Ak si nie ste ist</w:t>
      </w:r>
      <w:r w:rsidR="00D40912" w:rsidRPr="00673216">
        <w:rPr>
          <w:rFonts w:ascii="Times New Roman" w:hAnsi="Times New Roman" w:cs="Times New Roman"/>
        </w:rPr>
        <w:t>ý</w:t>
      </w:r>
      <w:r w:rsidRPr="00673216">
        <w:rPr>
          <w:rFonts w:ascii="Times New Roman" w:hAnsi="Times New Roman" w:cs="Times New Roman"/>
        </w:rPr>
        <w:t xml:space="preserve">, povedzte to svojmu lekárovi alebo lekárnikovi skôr, ako začnete užívať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>.</w:t>
      </w:r>
    </w:p>
    <w:p w14:paraId="1962535E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6C250A2C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Upozornenia a opatrenia</w:t>
      </w:r>
    </w:p>
    <w:p w14:paraId="64042FB2" w14:textId="77777777" w:rsidR="00E90BD1" w:rsidRPr="00673216" w:rsidRDefault="00E90BD1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Predtým, ako začnete užívať ADNEBOL, obráťte sa na svojho lekára alebo lekárnika, ak:</w:t>
      </w:r>
    </w:p>
    <w:p w14:paraId="0FA6A74B" w14:textId="2B58E573" w:rsidR="000C05A3" w:rsidRPr="00D42DB6" w:rsidRDefault="000C05A3" w:rsidP="00D42DB6">
      <w:pPr>
        <w:pStyle w:val="Odsekzoznamu"/>
        <w:numPr>
          <w:ilvl w:val="0"/>
          <w:numId w:val="11"/>
        </w:numPr>
        <w:spacing w:after="0" w:line="240" w:lineRule="auto"/>
        <w:ind w:right="-28"/>
        <w:rPr>
          <w:rFonts w:ascii="Times New Roman" w:hAnsi="Times New Roman" w:cs="Times New Roman"/>
        </w:rPr>
      </w:pPr>
      <w:r w:rsidRPr="00D42DB6">
        <w:rPr>
          <w:rFonts w:ascii="Times New Roman" w:eastAsia="Times New Roman" w:hAnsi="Times New Roman" w:cs="Times New Roman"/>
          <w:lang w:eastAsia="cs-CZ"/>
        </w:rPr>
        <w:t>máte</w:t>
      </w:r>
      <w:r w:rsidRPr="00D42DB6">
        <w:rPr>
          <w:rFonts w:ascii="Times New Roman" w:hAnsi="Times New Roman" w:cs="Times New Roman"/>
        </w:rPr>
        <w:t xml:space="preserve"> problémy so srdcom, </w:t>
      </w:r>
      <w:r w:rsidR="00D40912" w:rsidRPr="00D42DB6">
        <w:rPr>
          <w:rFonts w:ascii="Times New Roman" w:hAnsi="Times New Roman" w:cs="Times New Roman"/>
        </w:rPr>
        <w:t>prekonali ste</w:t>
      </w:r>
      <w:r w:rsidRPr="00D42DB6">
        <w:rPr>
          <w:rFonts w:ascii="Times New Roman" w:hAnsi="Times New Roman" w:cs="Times New Roman"/>
        </w:rPr>
        <w:t xml:space="preserve"> mŕtvicu alebo si myslíte, že by ste mohli byť ohrození týmito ochoreniami (napríklad ak máte vysoký krvný tlak, cukrovku</w:t>
      </w:r>
      <w:r w:rsidR="000069E2" w:rsidRPr="00D42DB6">
        <w:rPr>
          <w:rFonts w:ascii="Times New Roman" w:hAnsi="Times New Roman" w:cs="Times New Roman"/>
        </w:rPr>
        <w:t>,</w:t>
      </w:r>
      <w:r w:rsidR="00D42DB6" w:rsidRPr="00D42DB6">
        <w:rPr>
          <w:rFonts w:ascii="Times New Roman" w:hAnsi="Times New Roman" w:cs="Times New Roman"/>
        </w:rPr>
        <w:t xml:space="preserve"> </w:t>
      </w:r>
      <w:r w:rsidRPr="00D42DB6">
        <w:rPr>
          <w:rFonts w:ascii="Times New Roman" w:hAnsi="Times New Roman" w:cs="Times New Roman"/>
        </w:rPr>
        <w:t>vysok</w:t>
      </w:r>
      <w:r w:rsidR="000069E2" w:rsidRPr="00D42DB6">
        <w:rPr>
          <w:rFonts w:ascii="Times New Roman" w:hAnsi="Times New Roman" w:cs="Times New Roman"/>
        </w:rPr>
        <w:t>é</w:t>
      </w:r>
      <w:r w:rsidRPr="00D42DB6">
        <w:rPr>
          <w:rFonts w:ascii="Times New Roman" w:hAnsi="Times New Roman" w:cs="Times New Roman"/>
        </w:rPr>
        <w:t xml:space="preserve"> </w:t>
      </w:r>
      <w:r w:rsidR="000069E2" w:rsidRPr="00D42DB6">
        <w:rPr>
          <w:rFonts w:ascii="Times New Roman" w:hAnsi="Times New Roman" w:cs="Times New Roman"/>
        </w:rPr>
        <w:t>hladiny tukov v krvi,</w:t>
      </w:r>
      <w:r w:rsidRPr="00D42DB6">
        <w:rPr>
          <w:rFonts w:ascii="Times New Roman" w:hAnsi="Times New Roman" w:cs="Times New Roman"/>
        </w:rPr>
        <w:t xml:space="preserve"> alebo ste fajčiar)</w:t>
      </w:r>
      <w:r w:rsidR="00574B1D" w:rsidRPr="00D42DB6">
        <w:rPr>
          <w:rFonts w:ascii="Times New Roman" w:hAnsi="Times New Roman" w:cs="Times New Roman"/>
        </w:rPr>
        <w:t xml:space="preserve"> alebo máte problémy s obehom krvi v tele alebo mozgu</w:t>
      </w:r>
      <w:r w:rsidR="00D42DB6">
        <w:rPr>
          <w:rFonts w:ascii="Times New Roman" w:hAnsi="Times New Roman" w:cs="Times New Roman"/>
        </w:rPr>
        <w:t>.</w:t>
      </w:r>
    </w:p>
    <w:p w14:paraId="076CA3BE" w14:textId="1141CAFE" w:rsidR="000C05A3" w:rsidRPr="00D42DB6" w:rsidRDefault="000C05A3" w:rsidP="00D42DB6">
      <w:pPr>
        <w:pStyle w:val="Odsekzoznamu"/>
        <w:numPr>
          <w:ilvl w:val="0"/>
          <w:numId w:val="11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D42DB6">
        <w:rPr>
          <w:rFonts w:ascii="Times New Roman" w:hAnsi="Times New Roman" w:cs="Times New Roman"/>
        </w:rPr>
        <w:t xml:space="preserve">ste </w:t>
      </w:r>
      <w:r w:rsidRPr="00D42DB6">
        <w:rPr>
          <w:rFonts w:ascii="Times New Roman" w:eastAsia="Times New Roman" w:hAnsi="Times New Roman" w:cs="Times New Roman"/>
          <w:lang w:eastAsia="cs-CZ"/>
        </w:rPr>
        <w:t>starší</w:t>
      </w:r>
      <w:r w:rsidR="00BB4059" w:rsidRPr="00D42DB6">
        <w:rPr>
          <w:rFonts w:ascii="Times New Roman" w:eastAsia="Times New Roman" w:hAnsi="Times New Roman" w:cs="Times New Roman"/>
          <w:lang w:eastAsia="cs-CZ"/>
        </w:rPr>
        <w:t xml:space="preserve"> alebo oslabený chorobou</w:t>
      </w:r>
      <w:r w:rsidRPr="00D42DB6">
        <w:rPr>
          <w:rFonts w:ascii="Times New Roman" w:eastAsia="Times New Roman" w:hAnsi="Times New Roman" w:cs="Times New Roman"/>
          <w:lang w:eastAsia="cs-CZ"/>
        </w:rPr>
        <w:t>, pretože máte vyššie riziko vzniku vedľajš</w:t>
      </w:r>
      <w:r w:rsidR="00D40912" w:rsidRPr="00D42DB6">
        <w:rPr>
          <w:rFonts w:ascii="Times New Roman" w:eastAsia="Times New Roman" w:hAnsi="Times New Roman" w:cs="Times New Roman"/>
          <w:lang w:eastAsia="cs-CZ"/>
        </w:rPr>
        <w:t>ích účinkov</w:t>
      </w:r>
      <w:r w:rsidRPr="00D42DB6">
        <w:rPr>
          <w:rFonts w:ascii="Times New Roman" w:eastAsia="Times New Roman" w:hAnsi="Times New Roman" w:cs="Times New Roman"/>
          <w:lang w:eastAsia="cs-CZ"/>
        </w:rPr>
        <w:t xml:space="preserve"> pri užívaní NSAID, najmä</w:t>
      </w:r>
      <w:r w:rsidR="0068152D" w:rsidRPr="00D42DB6">
        <w:rPr>
          <w:rFonts w:ascii="Times New Roman" w:eastAsia="Times New Roman" w:hAnsi="Times New Roman" w:cs="Times New Roman"/>
          <w:lang w:eastAsia="cs-CZ"/>
        </w:rPr>
        <w:t xml:space="preserve"> žalúdočn</w:t>
      </w:r>
      <w:r w:rsidR="00FA117B" w:rsidRPr="00D42DB6">
        <w:rPr>
          <w:rFonts w:ascii="Times New Roman" w:eastAsia="Times New Roman" w:hAnsi="Times New Roman" w:cs="Times New Roman"/>
          <w:lang w:eastAsia="cs-CZ"/>
        </w:rPr>
        <w:t>ých</w:t>
      </w:r>
      <w:r w:rsidR="0068152D" w:rsidRPr="00D42DB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42DB6">
        <w:rPr>
          <w:rFonts w:ascii="Times New Roman" w:eastAsia="Times New Roman" w:hAnsi="Times New Roman" w:cs="Times New Roman"/>
          <w:lang w:eastAsia="cs-CZ"/>
        </w:rPr>
        <w:t>vred</w:t>
      </w:r>
      <w:r w:rsidR="00FA117B" w:rsidRPr="00D42DB6">
        <w:rPr>
          <w:rFonts w:ascii="Times New Roman" w:eastAsia="Times New Roman" w:hAnsi="Times New Roman" w:cs="Times New Roman"/>
          <w:lang w:eastAsia="cs-CZ"/>
        </w:rPr>
        <w:t>ov</w:t>
      </w:r>
      <w:r w:rsidRPr="00D42DB6">
        <w:rPr>
          <w:rFonts w:ascii="Times New Roman" w:eastAsia="Times New Roman" w:hAnsi="Times New Roman" w:cs="Times New Roman"/>
          <w:lang w:eastAsia="cs-CZ"/>
        </w:rPr>
        <w:t xml:space="preserve"> alebo krvácani</w:t>
      </w:r>
      <w:r w:rsidR="00FA117B" w:rsidRPr="00D42DB6">
        <w:rPr>
          <w:rFonts w:ascii="Times New Roman" w:eastAsia="Times New Roman" w:hAnsi="Times New Roman" w:cs="Times New Roman"/>
          <w:lang w:eastAsia="cs-CZ"/>
        </w:rPr>
        <w:t>a</w:t>
      </w:r>
      <w:r w:rsidRPr="00D42DB6">
        <w:rPr>
          <w:rFonts w:ascii="Times New Roman" w:eastAsia="Times New Roman" w:hAnsi="Times New Roman" w:cs="Times New Roman"/>
          <w:lang w:eastAsia="cs-CZ"/>
        </w:rPr>
        <w:t>, ktoré môžu byť smrteľné.</w:t>
      </w:r>
    </w:p>
    <w:p w14:paraId="3C87A86E" w14:textId="76F96250" w:rsidR="00D450B1" w:rsidRPr="00D42DB6" w:rsidRDefault="00D450B1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D42DB6">
        <w:rPr>
          <w:rFonts w:ascii="Times New Roman" w:eastAsia="Times New Roman" w:hAnsi="Times New Roman" w:cs="Times New Roman"/>
          <w:lang w:eastAsia="cs-CZ"/>
        </w:rPr>
        <w:t>máte astmu</w:t>
      </w:r>
      <w:r w:rsidR="00D42DB6">
        <w:rPr>
          <w:rFonts w:ascii="Times New Roman" w:eastAsia="Times New Roman" w:hAnsi="Times New Roman" w:cs="Times New Roman"/>
          <w:lang w:eastAsia="cs-CZ"/>
        </w:rPr>
        <w:t>.</w:t>
      </w:r>
    </w:p>
    <w:p w14:paraId="3B5553E9" w14:textId="4E9BB4F8" w:rsidR="00D450B1" w:rsidRPr="00D42DB6" w:rsidRDefault="00D450B1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ste mali v minulosti diagnostikovanú vredovú chorobu, pretože existuje riziko krvácania a prederavenia v</w:t>
      </w:r>
      <w:r w:rsidR="00BB4059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tráviacom trakte</w:t>
      </w:r>
      <w:r w:rsidR="00BB4059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n</w:t>
      </w:r>
      <w:r w:rsidR="004E4A25">
        <w:rPr>
          <w:rFonts w:ascii="Times New Roman" w:eastAsia="Times New Roman" w:hAnsi="Times New Roman" w:cs="Times New Roman"/>
          <w:lang w:eastAsia="cs-CZ"/>
        </w:rPr>
        <w:t>ajmä pri vysokých dávkach NSAID</w:t>
      </w:r>
      <w:r w:rsidR="00D42DB6">
        <w:rPr>
          <w:rFonts w:ascii="Times New Roman" w:eastAsia="Times New Roman" w:hAnsi="Times New Roman" w:cs="Times New Roman"/>
          <w:lang w:eastAsia="cs-CZ"/>
        </w:rPr>
        <w:t>.</w:t>
      </w:r>
    </w:p>
    <w:p w14:paraId="5380E437" w14:textId="70270E6B" w:rsidR="000C05A3" w:rsidRPr="00D42DB6" w:rsidRDefault="000C05A3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D42DB6">
        <w:rPr>
          <w:rFonts w:ascii="Times New Roman" w:eastAsia="Times New Roman" w:hAnsi="Times New Roman" w:cs="Times New Roman"/>
          <w:lang w:eastAsia="cs-CZ"/>
        </w:rPr>
        <w:t>máte problémy s obličkami alebo pečeňou.</w:t>
      </w:r>
    </w:p>
    <w:p w14:paraId="12BFF244" w14:textId="67FDE957" w:rsidR="000C05A3" w:rsidRPr="00D42DB6" w:rsidRDefault="000C05A3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D42DB6">
        <w:rPr>
          <w:rFonts w:ascii="Times New Roman" w:eastAsia="Times New Roman" w:hAnsi="Times New Roman" w:cs="Times New Roman"/>
          <w:lang w:eastAsia="cs-CZ"/>
        </w:rPr>
        <w:t xml:space="preserve">máte problémy so </w:t>
      </w:r>
      <w:r w:rsidR="00D40912" w:rsidRPr="00D42DB6">
        <w:rPr>
          <w:rFonts w:ascii="Times New Roman" w:eastAsia="Times New Roman" w:hAnsi="Times New Roman" w:cs="Times New Roman"/>
          <w:lang w:eastAsia="cs-CZ"/>
        </w:rPr>
        <w:t>zráža</w:t>
      </w:r>
      <w:r w:rsidR="004E4A25" w:rsidRPr="00D42DB6">
        <w:rPr>
          <w:rFonts w:ascii="Times New Roman" w:eastAsia="Times New Roman" w:hAnsi="Times New Roman" w:cs="Times New Roman"/>
          <w:lang w:eastAsia="cs-CZ"/>
        </w:rPr>
        <w:t>vosťou</w:t>
      </w:r>
      <w:r w:rsidR="0068152D" w:rsidRPr="00D42DB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40912" w:rsidRPr="00D42DB6">
        <w:rPr>
          <w:rFonts w:ascii="Times New Roman" w:eastAsia="Times New Roman" w:hAnsi="Times New Roman" w:cs="Times New Roman"/>
          <w:lang w:eastAsia="cs-CZ"/>
        </w:rPr>
        <w:t>krvi</w:t>
      </w:r>
      <w:r w:rsidRPr="00D42DB6">
        <w:rPr>
          <w:rFonts w:ascii="Times New Roman" w:eastAsia="Times New Roman" w:hAnsi="Times New Roman" w:cs="Times New Roman"/>
          <w:lang w:eastAsia="cs-CZ"/>
        </w:rPr>
        <w:t>.</w:t>
      </w:r>
    </w:p>
    <w:p w14:paraId="75E1D823" w14:textId="12EBB131" w:rsidR="000C05A3" w:rsidRPr="00CB634E" w:rsidRDefault="000C05A3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hAnsi="Times New Roman" w:cs="Times New Roman"/>
        </w:rPr>
      </w:pPr>
      <w:r w:rsidRPr="00D42DB6">
        <w:rPr>
          <w:rFonts w:ascii="Times New Roman" w:eastAsia="Times New Roman" w:hAnsi="Times New Roman" w:cs="Times New Roman"/>
          <w:lang w:eastAsia="cs-CZ"/>
        </w:rPr>
        <w:t xml:space="preserve">máte autoimunitné ochorenie, ako je "systémový </w:t>
      </w:r>
      <w:r w:rsidRPr="00D42DB6">
        <w:rPr>
          <w:rFonts w:ascii="Times New Roman" w:eastAsia="Times New Roman" w:hAnsi="Times New Roman" w:cs="Times New Roman"/>
          <w:i/>
          <w:lang w:eastAsia="cs-CZ"/>
        </w:rPr>
        <w:t>lupus erythematosus</w:t>
      </w:r>
      <w:r w:rsidRPr="00D42DB6">
        <w:rPr>
          <w:rFonts w:ascii="Times New Roman" w:eastAsia="Times New Roman" w:hAnsi="Times New Roman" w:cs="Times New Roman"/>
          <w:lang w:eastAsia="cs-CZ"/>
        </w:rPr>
        <w:t xml:space="preserve">" (SLE, spôsobuje bolesť kĺbov, kožné 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vyrážky a horúčku) a ulceróznu kolitídu </w:t>
      </w:r>
      <w:r w:rsidR="0068152D" w:rsidRPr="00CB634E">
        <w:rPr>
          <w:rFonts w:ascii="Times New Roman" w:eastAsia="Times New Roman" w:hAnsi="Times New Roman" w:cs="Times New Roman"/>
          <w:lang w:eastAsia="cs-CZ"/>
        </w:rPr>
        <w:t xml:space="preserve">(zápal hrubého čreva) </w:t>
      </w:r>
      <w:r w:rsidRPr="00CB634E">
        <w:rPr>
          <w:rFonts w:ascii="Times New Roman" w:eastAsia="Times New Roman" w:hAnsi="Times New Roman" w:cs="Times New Roman"/>
          <w:lang w:eastAsia="cs-CZ"/>
        </w:rPr>
        <w:t>alebo Crohnovu chorobu (</w:t>
      </w:r>
      <w:r w:rsidR="00D42DB6" w:rsidRPr="00CB634E">
        <w:rPr>
          <w:rFonts w:ascii="Times New Roman" w:eastAsia="Times New Roman" w:hAnsi="Times New Roman" w:cs="Times New Roman"/>
          <w:lang w:eastAsia="cs-CZ"/>
        </w:rPr>
        <w:t>spôsobujúcu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 zápal</w:t>
      </w:r>
      <w:r w:rsidRPr="00CB634E">
        <w:rPr>
          <w:rFonts w:ascii="Times New Roman" w:hAnsi="Times New Roman" w:cs="Times New Roman"/>
        </w:rPr>
        <w:t xml:space="preserve"> čr</w:t>
      </w:r>
      <w:r w:rsidR="0068152D" w:rsidRPr="00CB634E">
        <w:rPr>
          <w:rFonts w:ascii="Times New Roman" w:hAnsi="Times New Roman" w:cs="Times New Roman"/>
        </w:rPr>
        <w:t>iev</w:t>
      </w:r>
      <w:r w:rsidRPr="00CB634E">
        <w:rPr>
          <w:rFonts w:ascii="Times New Roman" w:hAnsi="Times New Roman" w:cs="Times New Roman"/>
        </w:rPr>
        <w:t>, bolesť čriev, hnačku, vracanie a stratu hmotnosti)</w:t>
      </w:r>
      <w:r w:rsidR="0068152D" w:rsidRPr="00CB634E">
        <w:rPr>
          <w:rFonts w:ascii="Times New Roman" w:hAnsi="Times New Roman" w:cs="Times New Roman"/>
        </w:rPr>
        <w:t>.</w:t>
      </w:r>
    </w:p>
    <w:p w14:paraId="742DACE0" w14:textId="07EB2C9D" w:rsidR="00D450B1" w:rsidRDefault="00D450B1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>užívate lieky na riedenie krvi</w:t>
      </w:r>
      <w:r>
        <w:rPr>
          <w:rFonts w:ascii="Times New Roman" w:hAnsi="Times New Roman" w:cs="Times New Roman"/>
        </w:rPr>
        <w:t xml:space="preserve"> (warfarín), proti zhlukovaniu krvných doštičiek (kyselina acetylsalicylová), ústami užívané kortikosteroidy (protizápalové lieky), lieky proti depresii (inhibítory spätného vychytávania sérotonínu</w:t>
      </w:r>
      <w:r w:rsidR="004E4A25">
        <w:rPr>
          <w:rFonts w:ascii="Times New Roman" w:hAnsi="Times New Roman" w:cs="Times New Roman"/>
        </w:rPr>
        <w:t>, SSRI</w:t>
      </w:r>
      <w:r>
        <w:rPr>
          <w:rFonts w:ascii="Times New Roman" w:hAnsi="Times New Roman" w:cs="Times New Roman"/>
        </w:rPr>
        <w:t>).</w:t>
      </w:r>
    </w:p>
    <w:p w14:paraId="080E0674" w14:textId="0DE7927B" w:rsidR="00475F76" w:rsidRDefault="004E4A25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75F76">
        <w:rPr>
          <w:rFonts w:ascii="Times New Roman" w:hAnsi="Times New Roman" w:cs="Times New Roman"/>
        </w:rPr>
        <w:t>žívate iné NSAID vrátane tzv. koxibov (protizápalové lieky), pretože existuje vyššie riziko vzniku vedľajších účinkov.</w:t>
      </w:r>
    </w:p>
    <w:p w14:paraId="174DF873" w14:textId="77777777" w:rsidR="00A34081" w:rsidRPr="00D42DB6" w:rsidRDefault="00A34081" w:rsidP="00D42DB6">
      <w:pPr>
        <w:pStyle w:val="Odsekzoznamu"/>
        <w:numPr>
          <w:ilvl w:val="0"/>
          <w:numId w:val="6"/>
        </w:numPr>
        <w:spacing w:after="0" w:line="240" w:lineRule="auto"/>
        <w:ind w:right="-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máte problémy s očami pri užívaní tohto lieku.</w:t>
      </w:r>
    </w:p>
    <w:p w14:paraId="25411CFC" w14:textId="77777777" w:rsidR="00FA117B" w:rsidRDefault="00FA117B" w:rsidP="0068152D">
      <w:pPr>
        <w:spacing w:after="0" w:line="240" w:lineRule="auto"/>
        <w:ind w:left="567" w:right="-28" w:hanging="567"/>
        <w:rPr>
          <w:rFonts w:ascii="Times New Roman" w:hAnsi="Times New Roman" w:cs="Times New Roman"/>
        </w:rPr>
      </w:pPr>
    </w:p>
    <w:p w14:paraId="4E01B4C8" w14:textId="5B56D7ED" w:rsidR="00FA117B" w:rsidRDefault="00FA117B" w:rsidP="00FA11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A117B">
        <w:rPr>
          <w:rFonts w:ascii="Times New Roman" w:hAnsi="Times New Roman" w:cs="Times New Roman"/>
        </w:rPr>
        <w:t>P</w:t>
      </w:r>
      <w:r w:rsidRPr="00D42DB6">
        <w:rPr>
          <w:rFonts w:ascii="Times New Roman" w:hAnsi="Times New Roman" w:cs="Times New Roman"/>
        </w:rPr>
        <w:t xml:space="preserve">rotizápalové </w:t>
      </w:r>
      <w:r>
        <w:rPr>
          <w:rFonts w:ascii="Times New Roman" w:hAnsi="Times New Roman" w:cs="Times New Roman"/>
        </w:rPr>
        <w:t>a</w:t>
      </w:r>
      <w:r w:rsidR="00D42DB6">
        <w:rPr>
          <w:rFonts w:ascii="Times New Roman" w:hAnsi="Times New Roman" w:cs="Times New Roman"/>
        </w:rPr>
        <w:t> </w:t>
      </w:r>
      <w:r w:rsidR="00D42DB6" w:rsidRPr="00CB634E">
        <w:rPr>
          <w:rFonts w:ascii="Times New Roman" w:hAnsi="Times New Roman" w:cs="Times New Roman"/>
        </w:rPr>
        <w:t>antipyretické (znižujúce teplotu</w:t>
      </w:r>
      <w:r w:rsidRPr="00CB634E">
        <w:rPr>
          <w:rFonts w:ascii="Times New Roman" w:hAnsi="Times New Roman" w:cs="Times New Roman"/>
        </w:rPr>
        <w:t>) vlastnosti</w:t>
      </w:r>
      <w:r>
        <w:rPr>
          <w:rFonts w:ascii="Times New Roman" w:hAnsi="Times New Roman" w:cs="Times New Roman"/>
        </w:rPr>
        <w:t xml:space="preserve"> </w:t>
      </w:r>
      <w:r w:rsidRPr="00D42DB6">
        <w:rPr>
          <w:rFonts w:ascii="Times New Roman" w:hAnsi="Times New Roman" w:cs="Times New Roman"/>
        </w:rPr>
        <w:t xml:space="preserve">naproxénu môžu znížiť horúčku a zápal, a tým ovplyvniť diagnostiku ochorení s týmito prejavmi. </w:t>
      </w:r>
    </w:p>
    <w:p w14:paraId="32813034" w14:textId="77777777" w:rsidR="00CF7022" w:rsidRDefault="00CF7022" w:rsidP="00CF7022">
      <w:pPr>
        <w:rPr>
          <w:rFonts w:ascii="Times New Roman" w:hAnsi="Times New Roman" w:cs="Times New Roman"/>
          <w:iCs/>
        </w:rPr>
      </w:pPr>
      <w:r w:rsidRPr="00D42DB6">
        <w:rPr>
          <w:rFonts w:ascii="Times New Roman" w:hAnsi="Times New Roman" w:cs="Times New Roman"/>
          <w:iCs/>
        </w:rPr>
        <w:t>U citlivých osôb sa môžu vyskytnúť reakcie</w:t>
      </w:r>
      <w:r>
        <w:rPr>
          <w:rFonts w:ascii="Times New Roman" w:hAnsi="Times New Roman" w:cs="Times New Roman"/>
          <w:iCs/>
        </w:rPr>
        <w:t xml:space="preserve"> z precitlivenosti</w:t>
      </w:r>
      <w:r w:rsidRPr="00CF7022">
        <w:rPr>
          <w:rFonts w:ascii="Times New Roman" w:hAnsi="Times New Roman" w:cs="Times New Roman"/>
          <w:iCs/>
        </w:rPr>
        <w:t>. Anafylaktická</w:t>
      </w:r>
      <w:r w:rsidRPr="00D42DB6">
        <w:rPr>
          <w:rFonts w:ascii="Times New Roman" w:hAnsi="Times New Roman" w:cs="Times New Roman"/>
          <w:iCs/>
        </w:rPr>
        <w:t xml:space="preserve"> </w:t>
      </w:r>
      <w:r w:rsidRPr="00CF7022">
        <w:rPr>
          <w:rFonts w:ascii="Times New Roman" w:hAnsi="Times New Roman" w:cs="Times New Roman"/>
          <w:iCs/>
        </w:rPr>
        <w:t>reakcia</w:t>
      </w:r>
      <w:r>
        <w:rPr>
          <w:rFonts w:ascii="Times New Roman" w:hAnsi="Times New Roman" w:cs="Times New Roman"/>
          <w:iCs/>
        </w:rPr>
        <w:t xml:space="preserve"> </w:t>
      </w:r>
      <w:r w:rsidRPr="00E65F1A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závažná alergická reakcia, niekedy smrteľná</w:t>
      </w:r>
      <w:r w:rsidRPr="00E65F1A">
        <w:rPr>
          <w:rFonts w:ascii="Times New Roman" w:hAnsi="Times New Roman" w:cs="Times New Roman"/>
          <w:iCs/>
        </w:rPr>
        <w:t xml:space="preserve">) </w:t>
      </w:r>
      <w:r w:rsidRPr="00CF7022">
        <w:rPr>
          <w:rFonts w:ascii="Times New Roman" w:hAnsi="Times New Roman" w:cs="Times New Roman"/>
          <w:iCs/>
        </w:rPr>
        <w:t>sa môže</w:t>
      </w:r>
      <w:r w:rsidRPr="00D42DB6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vyskytnúť u pacientov</w:t>
      </w:r>
      <w:r w:rsidRPr="00CF7022">
        <w:rPr>
          <w:rFonts w:ascii="Times New Roman" w:hAnsi="Times New Roman" w:cs="Times New Roman"/>
          <w:iCs/>
        </w:rPr>
        <w:t xml:space="preserve"> precitliven</w:t>
      </w:r>
      <w:r>
        <w:rPr>
          <w:rFonts w:ascii="Times New Roman" w:hAnsi="Times New Roman" w:cs="Times New Roman"/>
          <w:iCs/>
        </w:rPr>
        <w:t>ých</w:t>
      </w:r>
      <w:r w:rsidRPr="00D42DB6">
        <w:rPr>
          <w:rFonts w:ascii="Times New Roman" w:hAnsi="Times New Roman" w:cs="Times New Roman"/>
          <w:iCs/>
        </w:rPr>
        <w:t xml:space="preserve"> na kyselinu acetylsalicylovú, iné </w:t>
      </w:r>
      <w:r>
        <w:rPr>
          <w:rFonts w:ascii="Times New Roman" w:hAnsi="Times New Roman" w:cs="Times New Roman"/>
          <w:iCs/>
        </w:rPr>
        <w:t>NSAID</w:t>
      </w:r>
      <w:r w:rsidRPr="00D42DB6">
        <w:rPr>
          <w:rFonts w:ascii="Times New Roman" w:hAnsi="Times New Roman" w:cs="Times New Roman"/>
          <w:iCs/>
        </w:rPr>
        <w:t xml:space="preserve"> alebo lieky s obsahom naproxénu</w:t>
      </w:r>
      <w:r>
        <w:rPr>
          <w:rFonts w:ascii="Times New Roman" w:hAnsi="Times New Roman" w:cs="Times New Roman"/>
          <w:iCs/>
        </w:rPr>
        <w:t>, a to aj ak nebola v minulosti zaznamenaná precitlivenosť na tieto lieky</w:t>
      </w:r>
      <w:r w:rsidRPr="00D42DB6">
        <w:rPr>
          <w:rFonts w:ascii="Times New Roman" w:hAnsi="Times New Roman" w:cs="Times New Roman"/>
          <w:iCs/>
        </w:rPr>
        <w:t>. Môžu sa vyskytnúť</w:t>
      </w:r>
      <w:r>
        <w:rPr>
          <w:rFonts w:ascii="Times New Roman" w:hAnsi="Times New Roman" w:cs="Times New Roman"/>
          <w:iCs/>
        </w:rPr>
        <w:t>,</w:t>
      </w:r>
      <w:r w:rsidRPr="00D42DB6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ak ste mali v minulosti </w:t>
      </w:r>
      <w:r w:rsidRPr="00D42DB6">
        <w:rPr>
          <w:rFonts w:ascii="Times New Roman" w:hAnsi="Times New Roman" w:cs="Times New Roman"/>
          <w:iCs/>
        </w:rPr>
        <w:t>angioneurotický edém</w:t>
      </w:r>
      <w:r>
        <w:rPr>
          <w:rFonts w:ascii="Times New Roman" w:hAnsi="Times New Roman" w:cs="Times New Roman"/>
          <w:iCs/>
        </w:rPr>
        <w:t xml:space="preserve"> (opuch kože a podkožia)</w:t>
      </w:r>
      <w:r w:rsidRPr="00D42DB6">
        <w:rPr>
          <w:rFonts w:ascii="Times New Roman" w:hAnsi="Times New Roman" w:cs="Times New Roman"/>
          <w:iCs/>
        </w:rPr>
        <w:t xml:space="preserve">, </w:t>
      </w:r>
      <w:r w:rsidRPr="00CF7022">
        <w:rPr>
          <w:rFonts w:ascii="Times New Roman" w:hAnsi="Times New Roman" w:cs="Times New Roman"/>
          <w:iCs/>
        </w:rPr>
        <w:t>astmu, alergick</w:t>
      </w:r>
      <w:r>
        <w:rPr>
          <w:rFonts w:ascii="Times New Roman" w:hAnsi="Times New Roman" w:cs="Times New Roman"/>
          <w:iCs/>
        </w:rPr>
        <w:t>ú nádchu</w:t>
      </w:r>
      <w:r w:rsidRPr="00D42DB6">
        <w:rPr>
          <w:rFonts w:ascii="Times New Roman" w:hAnsi="Times New Roman" w:cs="Times New Roman"/>
          <w:iCs/>
        </w:rPr>
        <w:t xml:space="preserve"> alebo nosové polypy</w:t>
      </w:r>
      <w:r>
        <w:rPr>
          <w:rFonts w:ascii="Times New Roman" w:hAnsi="Times New Roman" w:cs="Times New Roman"/>
          <w:iCs/>
        </w:rPr>
        <w:t xml:space="preserve"> (výrastky)</w:t>
      </w:r>
      <w:r w:rsidRPr="00D42DB6">
        <w:rPr>
          <w:rFonts w:ascii="Times New Roman" w:hAnsi="Times New Roman" w:cs="Times New Roman"/>
          <w:iCs/>
        </w:rPr>
        <w:t>.</w:t>
      </w:r>
    </w:p>
    <w:p w14:paraId="23583A63" w14:textId="61C18402" w:rsidR="00FA117B" w:rsidRPr="00004027" w:rsidRDefault="00A34081" w:rsidP="00D42DB6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D42DB6">
        <w:rPr>
          <w:rFonts w:ascii="Times New Roman" w:hAnsi="Times New Roman" w:cs="Times New Roman"/>
        </w:rPr>
        <w:t>V súvislosti s liečbou NSAID sa veľmi zriedkavo hlásili závažné kožné reakcie zahŕňajúce exfoliatívnu dermatitídu, Stevensov-Johnsonov syndróm a</w:t>
      </w:r>
      <w:r w:rsidR="00B35F19" w:rsidRPr="00B35F19">
        <w:rPr>
          <w:rFonts w:ascii="Times New Roman" w:hAnsi="Times New Roman" w:cs="Times New Roman"/>
        </w:rPr>
        <w:t xml:space="preserve"> toxickú epidermálnu nekrolýzu</w:t>
      </w:r>
      <w:r w:rsidR="00B35F19">
        <w:rPr>
          <w:rFonts w:ascii="Times New Roman" w:hAnsi="Times New Roman" w:cs="Times New Roman"/>
        </w:rPr>
        <w:t xml:space="preserve"> (závažné vyrážky a odlupovanie kože až odumretie kože).</w:t>
      </w:r>
      <w:r w:rsidR="00B35F19" w:rsidRPr="00B35F19">
        <w:rPr>
          <w:rFonts w:ascii="Times New Roman" w:hAnsi="Times New Roman" w:cs="Times New Roman"/>
        </w:rPr>
        <w:t xml:space="preserve"> </w:t>
      </w:r>
      <w:r w:rsidRPr="00D42DB6">
        <w:rPr>
          <w:rFonts w:ascii="Times New Roman" w:hAnsi="Times New Roman" w:cs="Times New Roman"/>
        </w:rPr>
        <w:t xml:space="preserve">Predpokladá sa, že najvyššie riziko týchto reakcií je na začiatku liečby; nástup reakcií sa prejavuje vo väčšine prípadov počas prvého mesiaca liečby. </w:t>
      </w:r>
    </w:p>
    <w:p w14:paraId="37E47DAD" w14:textId="1A5ECA15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Lieky ako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 xml:space="preserve"> môžu byť spojené s malým zvýšením rizika srdcového infarktu (infarkt myokardu) alebo cievnej mozgovej príhody. Každé riziko je </w:t>
      </w:r>
      <w:r w:rsidR="00D40912" w:rsidRPr="00673216">
        <w:rPr>
          <w:rFonts w:ascii="Times New Roman" w:hAnsi="Times New Roman" w:cs="Times New Roman"/>
        </w:rPr>
        <w:t>vyššie</w:t>
      </w:r>
      <w:r w:rsidRPr="00673216">
        <w:rPr>
          <w:rFonts w:ascii="Times New Roman" w:hAnsi="Times New Roman" w:cs="Times New Roman"/>
        </w:rPr>
        <w:t xml:space="preserve"> pri </w:t>
      </w:r>
      <w:r w:rsidRPr="00CB634E">
        <w:rPr>
          <w:rFonts w:ascii="Times New Roman" w:hAnsi="Times New Roman" w:cs="Times New Roman"/>
        </w:rPr>
        <w:t xml:space="preserve">vyšších dávkach a </w:t>
      </w:r>
      <w:r w:rsidR="00C34C6C" w:rsidRPr="00CB634E">
        <w:rPr>
          <w:rFonts w:ascii="Times New Roman" w:hAnsi="Times New Roman" w:cs="Times New Roman"/>
        </w:rPr>
        <w:t>dlhodobej</w:t>
      </w:r>
      <w:r w:rsidRPr="00673216">
        <w:rPr>
          <w:rFonts w:ascii="Times New Roman" w:hAnsi="Times New Roman" w:cs="Times New Roman"/>
        </w:rPr>
        <w:t xml:space="preserve"> liečbe. Neprekračujte odporúčanú dávku alebo trvanie liečby.</w:t>
      </w:r>
    </w:p>
    <w:p w14:paraId="53B61948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BF4CB48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sa </w:t>
      </w:r>
      <w:r w:rsidR="0068152D" w:rsidRPr="00673216">
        <w:rPr>
          <w:rFonts w:ascii="Times New Roman" w:hAnsi="Times New Roman" w:cs="Times New Roman"/>
        </w:rPr>
        <w:t>v</w:t>
      </w:r>
      <w:r w:rsidRPr="00673216">
        <w:rPr>
          <w:rFonts w:ascii="Times New Roman" w:hAnsi="Times New Roman" w:cs="Times New Roman"/>
        </w:rPr>
        <w:t xml:space="preserve">ás niektorá z vyššie uvedených skutočností týka, alebo ak si nie ste istí, poraďte sa so svojím lekárom alebo lekárnikom skôr, ako užijete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>.</w:t>
      </w:r>
    </w:p>
    <w:p w14:paraId="492740C1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1EBFD6A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Deti a dospievajúci</w:t>
      </w:r>
    </w:p>
    <w:p w14:paraId="5565820E" w14:textId="6E623210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Vzhľadom na </w:t>
      </w:r>
      <w:r w:rsidR="00CF039E">
        <w:rPr>
          <w:rFonts w:ascii="Times New Roman" w:hAnsi="Times New Roman" w:cs="Times New Roman"/>
        </w:rPr>
        <w:t>vysoký obsah liečiva</w:t>
      </w:r>
      <w:r w:rsidRPr="00673216">
        <w:rPr>
          <w:rFonts w:ascii="Times New Roman" w:hAnsi="Times New Roman" w:cs="Times New Roman"/>
        </w:rPr>
        <w:t xml:space="preserve"> sa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 xml:space="preserve"> neodporúča používať u detí mladších ako 16 rokov.</w:t>
      </w:r>
    </w:p>
    <w:p w14:paraId="323B35EB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24905941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Iné lieky a </w:t>
      </w:r>
      <w:r w:rsidR="003C5E26" w:rsidRPr="00673216">
        <w:rPr>
          <w:rFonts w:ascii="Times New Roman" w:hAnsi="Times New Roman" w:cs="Times New Roman"/>
          <w:b/>
        </w:rPr>
        <w:t>ADNEBOL</w:t>
      </w:r>
    </w:p>
    <w:p w14:paraId="417B56AE" w14:textId="77777777" w:rsidR="00C34C6C" w:rsidRDefault="00456D71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Ak teraz užívate</w:t>
      </w:r>
      <w:r w:rsidR="00CF039E">
        <w:rPr>
          <w:rFonts w:ascii="Times New Roman" w:hAnsi="Times New Roman" w:cs="Times New Roman"/>
        </w:rPr>
        <w:t>,</w:t>
      </w:r>
      <w:r w:rsidRPr="00673216">
        <w:rPr>
          <w:rFonts w:ascii="Times New Roman" w:hAnsi="Times New Roman" w:cs="Times New Roman"/>
        </w:rPr>
        <w:t xml:space="preserve"> alebo ste v poslednom čase užívali, či práve budete užívať ďalšie lieky,</w:t>
      </w:r>
      <w:r w:rsidR="00CF039E">
        <w:rPr>
          <w:rFonts w:ascii="Times New Roman" w:hAnsi="Times New Roman" w:cs="Times New Roman"/>
        </w:rPr>
        <w:t xml:space="preserve"> </w:t>
      </w:r>
      <w:r w:rsidR="00CF039E" w:rsidRPr="00673216">
        <w:rPr>
          <w:rFonts w:ascii="Times New Roman" w:hAnsi="Times New Roman" w:cs="Times New Roman"/>
        </w:rPr>
        <w:t xml:space="preserve">vrátane liekov, ktoré </w:t>
      </w:r>
      <w:r w:rsidR="00CF039E">
        <w:rPr>
          <w:rFonts w:ascii="Times New Roman" w:hAnsi="Times New Roman" w:cs="Times New Roman"/>
        </w:rPr>
        <w:t>nie sú viazané na lekársky predpis,</w:t>
      </w:r>
      <w:r w:rsidRPr="00673216">
        <w:rPr>
          <w:rFonts w:ascii="Times New Roman" w:hAnsi="Times New Roman" w:cs="Times New Roman"/>
        </w:rPr>
        <w:t xml:space="preserve"> povedzte to svojmu lekárovi alebo lekárnikovi</w:t>
      </w:r>
      <w:r w:rsidR="00CF039E">
        <w:rPr>
          <w:rFonts w:ascii="Times New Roman" w:hAnsi="Times New Roman" w:cs="Times New Roman"/>
        </w:rPr>
        <w:t>.</w:t>
      </w:r>
      <w:r w:rsidR="00C34C6C">
        <w:rPr>
          <w:rFonts w:ascii="Times New Roman" w:hAnsi="Times New Roman" w:cs="Times New Roman"/>
        </w:rPr>
        <w:t xml:space="preserve"> </w:t>
      </w:r>
    </w:p>
    <w:p w14:paraId="50BCE722" w14:textId="33B91CE4" w:rsidR="000C05A3" w:rsidRDefault="00CF039E" w:rsidP="000C05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najmä o nasledovné lieky:</w:t>
      </w:r>
    </w:p>
    <w:p w14:paraId="075ED88F" w14:textId="55064449" w:rsidR="00060F56" w:rsidRPr="00D42DB6" w:rsidRDefault="00060F56" w:rsidP="00D42DB6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D42DB6">
        <w:rPr>
          <w:rFonts w:ascii="Times New Roman" w:hAnsi="Times New Roman" w:cs="Times New Roman"/>
        </w:rPr>
        <w:t>antacidá (proti páleniu záhy), kolestyramín</w:t>
      </w:r>
    </w:p>
    <w:p w14:paraId="79FBD8FE" w14:textId="180D68C1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hAnsi="Times New Roman" w:cs="Times New Roman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iné</w:t>
      </w:r>
      <w:r w:rsidR="00C34C6C">
        <w:rPr>
          <w:rFonts w:ascii="Times New Roman" w:hAnsi="Times New Roman" w:cs="Times New Roman"/>
        </w:rPr>
        <w:t xml:space="preserve"> NSAID, napr.</w:t>
      </w:r>
      <w:r w:rsidRPr="00C34C6C">
        <w:rPr>
          <w:rFonts w:ascii="Times New Roman" w:hAnsi="Times New Roman" w:cs="Times New Roman"/>
        </w:rPr>
        <w:t xml:space="preserve"> </w:t>
      </w:r>
      <w:r w:rsidR="00BB18FA" w:rsidRPr="00C34C6C">
        <w:rPr>
          <w:rFonts w:ascii="Times New Roman" w:hAnsi="Times New Roman" w:cs="Times New Roman"/>
        </w:rPr>
        <w:t>kyselina acetylsalicylová</w:t>
      </w:r>
      <w:r w:rsidRPr="00C34C6C">
        <w:rPr>
          <w:rFonts w:ascii="Times New Roman" w:hAnsi="Times New Roman" w:cs="Times New Roman"/>
        </w:rPr>
        <w:t>, ibuprofén, diklofenak</w:t>
      </w:r>
    </w:p>
    <w:p w14:paraId="4DC079B7" w14:textId="57BDCA7D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lieky, ktoré zabraňujú zrážaniu krvi</w:t>
      </w:r>
      <w:r w:rsidR="00C34C6C">
        <w:rPr>
          <w:rFonts w:ascii="Times New Roman" w:eastAsia="Times New Roman" w:hAnsi="Times New Roman" w:cs="Times New Roman"/>
          <w:lang w:eastAsia="cs-CZ"/>
        </w:rPr>
        <w:t>, napr.</w:t>
      </w:r>
      <w:r w:rsidRPr="00C34C6C">
        <w:rPr>
          <w:rFonts w:ascii="Times New Roman" w:eastAsia="Times New Roman" w:hAnsi="Times New Roman" w:cs="Times New Roman"/>
          <w:lang w:eastAsia="cs-CZ"/>
        </w:rPr>
        <w:t xml:space="preserve"> warfarín</w:t>
      </w:r>
      <w:r w:rsidR="00060F56" w:rsidRPr="00C34C6C">
        <w:rPr>
          <w:rFonts w:ascii="Times New Roman" w:eastAsia="Times New Roman" w:hAnsi="Times New Roman" w:cs="Times New Roman"/>
          <w:lang w:eastAsia="cs-CZ"/>
        </w:rPr>
        <w:t>, heparín</w:t>
      </w:r>
    </w:p>
    <w:p w14:paraId="6C0A3B9E" w14:textId="0B7F9003" w:rsidR="000C05A3" w:rsidRPr="00C34C6C" w:rsidRDefault="007D6266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hAnsi="Times New Roman" w:cs="Times New Roman"/>
        </w:rPr>
        <w:lastRenderedPageBreak/>
        <w:t>hydantoínové antikonvulzíva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 xml:space="preserve"> (na </w:t>
      </w:r>
      <w:r w:rsidRPr="00C34C6C">
        <w:rPr>
          <w:rFonts w:ascii="Times New Roman" w:eastAsia="Times New Roman" w:hAnsi="Times New Roman" w:cs="Times New Roman"/>
          <w:lang w:eastAsia="cs-CZ"/>
        </w:rPr>
        <w:t>liečbu epilepsie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>), napr. fenytoín</w:t>
      </w:r>
    </w:p>
    <w:p w14:paraId="5F9E09F1" w14:textId="30EF9CF0" w:rsidR="00872FE7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sulfónamidové lieky ako hydrochlorotiazid, acetazo</w:t>
      </w:r>
      <w:r w:rsidR="00C34C6C">
        <w:rPr>
          <w:rFonts w:ascii="Times New Roman" w:eastAsia="Times New Roman" w:hAnsi="Times New Roman" w:cs="Times New Roman"/>
          <w:lang w:eastAsia="cs-CZ"/>
        </w:rPr>
        <w:t>lamid, indapamid a vrátane sulfónamidových antibiotík (proti infekciám</w:t>
      </w:r>
      <w:r w:rsidRPr="00C34C6C">
        <w:rPr>
          <w:rFonts w:ascii="Times New Roman" w:eastAsia="Times New Roman" w:hAnsi="Times New Roman" w:cs="Times New Roman"/>
          <w:lang w:eastAsia="cs-CZ"/>
        </w:rPr>
        <w:t>)</w:t>
      </w:r>
    </w:p>
    <w:p w14:paraId="496816DC" w14:textId="29012BF0" w:rsidR="00060F56" w:rsidRPr="00D42DB6" w:rsidRDefault="00060F56" w:rsidP="00D42DB6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iné protizápalové lieky </w:t>
      </w:r>
      <w:r w:rsidR="00C34C6C">
        <w:rPr>
          <w:rFonts w:ascii="Times New Roman" w:eastAsia="Times New Roman" w:hAnsi="Times New Roman" w:cs="Times New Roman"/>
          <w:lang w:eastAsia="cs-CZ"/>
        </w:rPr>
        <w:t>(</w:t>
      </w:r>
      <w:r>
        <w:rPr>
          <w:rFonts w:ascii="Times New Roman" w:eastAsia="Times New Roman" w:hAnsi="Times New Roman" w:cs="Times New Roman"/>
          <w:lang w:eastAsia="cs-CZ"/>
        </w:rPr>
        <w:t>tzv. koxiby</w:t>
      </w:r>
      <w:r w:rsidR="00C34C6C">
        <w:rPr>
          <w:rFonts w:ascii="Times New Roman" w:eastAsia="Times New Roman" w:hAnsi="Times New Roman" w:cs="Times New Roman"/>
          <w:lang w:eastAsia="cs-CZ"/>
        </w:rPr>
        <w:t>), napr. celekoxib</w:t>
      </w:r>
    </w:p>
    <w:p w14:paraId="4CF051F8" w14:textId="71D81ECE" w:rsidR="000C05A3" w:rsidRPr="00C34C6C" w:rsidRDefault="00060F56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 xml:space="preserve">deriváty 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>sulfonylmočovin</w:t>
      </w:r>
      <w:r w:rsidRPr="00C34C6C">
        <w:rPr>
          <w:rFonts w:ascii="Times New Roman" w:eastAsia="Times New Roman" w:hAnsi="Times New Roman" w:cs="Times New Roman"/>
          <w:lang w:eastAsia="cs-CZ"/>
        </w:rPr>
        <w:t>y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 xml:space="preserve"> (</w:t>
      </w:r>
      <w:r w:rsidR="00266B51" w:rsidRPr="00C34C6C">
        <w:rPr>
          <w:rFonts w:ascii="Times New Roman" w:eastAsia="Times New Roman" w:hAnsi="Times New Roman" w:cs="Times New Roman"/>
          <w:lang w:eastAsia="cs-CZ"/>
        </w:rPr>
        <w:t>na liečbu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6266" w:rsidRPr="00C34C6C">
        <w:rPr>
          <w:rFonts w:ascii="Times New Roman" w:eastAsia="Times New Roman" w:hAnsi="Times New Roman" w:cs="Times New Roman"/>
          <w:lang w:eastAsia="cs-CZ"/>
        </w:rPr>
        <w:t>cukrovky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>), napr. glimepirid alebo glipizid</w:t>
      </w:r>
    </w:p>
    <w:p w14:paraId="4712F8A7" w14:textId="7C9ECD1E" w:rsidR="00C34C6C" w:rsidRPr="00CB634E" w:rsidRDefault="00C34C6C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i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>nhibítor</w:t>
      </w:r>
      <w:r w:rsidR="00266B51" w:rsidRPr="00C34C6C">
        <w:rPr>
          <w:rFonts w:ascii="Times New Roman" w:eastAsia="Times New Roman" w:hAnsi="Times New Roman" w:cs="Times New Roman"/>
          <w:lang w:eastAsia="cs-CZ"/>
        </w:rPr>
        <w:t>y</w:t>
      </w:r>
      <w:r w:rsidR="00060F56" w:rsidRPr="00C34C6C">
        <w:rPr>
          <w:rFonts w:ascii="Times New Roman" w:eastAsia="Times New Roman" w:hAnsi="Times New Roman" w:cs="Times New Roman"/>
          <w:lang w:eastAsia="cs-CZ"/>
        </w:rPr>
        <w:t xml:space="preserve"> enzýmu konvertujúceho angiotenzín (ACE inhibítory)</w:t>
      </w:r>
      <w:r w:rsidR="000C05A3" w:rsidRPr="00C34C6C">
        <w:rPr>
          <w:rFonts w:ascii="Times New Roman" w:eastAsia="Times New Roman" w:hAnsi="Times New Roman" w:cs="Times New Roman"/>
          <w:lang w:eastAsia="cs-CZ"/>
        </w:rPr>
        <w:t xml:space="preserve"> alebo </w:t>
      </w:r>
      <w:r w:rsidR="00060F56" w:rsidRPr="00C34C6C">
        <w:rPr>
          <w:rFonts w:ascii="Times New Roman" w:eastAsia="Times New Roman" w:hAnsi="Times New Roman" w:cs="Times New Roman"/>
          <w:lang w:eastAsia="cs-CZ"/>
        </w:rPr>
        <w:t xml:space="preserve">blokátory receptorov </w:t>
      </w:r>
      <w:r w:rsidR="00060F56" w:rsidRPr="00CB634E">
        <w:rPr>
          <w:rFonts w:ascii="Times New Roman" w:eastAsia="Times New Roman" w:hAnsi="Times New Roman" w:cs="Times New Roman"/>
          <w:lang w:eastAsia="cs-CZ"/>
        </w:rPr>
        <w:t>angiotenzínu (lieky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 </w:t>
      </w:r>
      <w:r w:rsidR="000C05A3" w:rsidRPr="00CB634E">
        <w:rPr>
          <w:rFonts w:ascii="Times New Roman" w:eastAsia="Times New Roman" w:hAnsi="Times New Roman" w:cs="Times New Roman"/>
          <w:lang w:eastAsia="cs-CZ"/>
        </w:rPr>
        <w:t>na vysoký krvný tlak</w:t>
      </w:r>
      <w:r w:rsidR="00060F56" w:rsidRPr="00CB634E">
        <w:rPr>
          <w:rFonts w:ascii="Times New Roman" w:eastAsia="Times New Roman" w:hAnsi="Times New Roman" w:cs="Times New Roman"/>
          <w:lang w:eastAsia="cs-CZ"/>
        </w:rPr>
        <w:t>)</w:t>
      </w:r>
    </w:p>
    <w:p w14:paraId="2CDCEBE7" w14:textId="60ABFDBD" w:rsidR="000C05A3" w:rsidRPr="00CB634E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diuretiká (</w:t>
      </w:r>
      <w:r w:rsidR="007D6266" w:rsidRPr="00CB634E">
        <w:rPr>
          <w:rFonts w:ascii="Times New Roman" w:eastAsia="Times New Roman" w:hAnsi="Times New Roman" w:cs="Times New Roman"/>
          <w:lang w:eastAsia="cs-CZ"/>
        </w:rPr>
        <w:t xml:space="preserve">tablety na </w:t>
      </w:r>
      <w:r w:rsidR="00266B51" w:rsidRPr="00CB634E">
        <w:rPr>
          <w:rFonts w:ascii="Times New Roman" w:eastAsia="Times New Roman" w:hAnsi="Times New Roman" w:cs="Times New Roman"/>
          <w:lang w:eastAsia="cs-CZ"/>
        </w:rPr>
        <w:t>odvod</w:t>
      </w:r>
      <w:r w:rsidR="00C34C6C" w:rsidRPr="00CB634E">
        <w:rPr>
          <w:rFonts w:ascii="Times New Roman" w:eastAsia="Times New Roman" w:hAnsi="Times New Roman" w:cs="Times New Roman"/>
          <w:lang w:eastAsia="cs-CZ"/>
        </w:rPr>
        <w:t>nenie, napr. pri vysokom krvnom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 tlak</w:t>
      </w:r>
      <w:r w:rsidR="00C34C6C" w:rsidRPr="00CB634E">
        <w:rPr>
          <w:rFonts w:ascii="Times New Roman" w:eastAsia="Times New Roman" w:hAnsi="Times New Roman" w:cs="Times New Roman"/>
          <w:lang w:eastAsia="cs-CZ"/>
        </w:rPr>
        <w:t>u</w:t>
      </w:r>
      <w:r w:rsidRPr="00CB634E">
        <w:rPr>
          <w:rFonts w:ascii="Times New Roman" w:eastAsia="Times New Roman" w:hAnsi="Times New Roman" w:cs="Times New Roman"/>
          <w:lang w:eastAsia="cs-CZ"/>
        </w:rPr>
        <w:t>), ako je furosemid</w:t>
      </w:r>
    </w:p>
    <w:p w14:paraId="3252C3F3" w14:textId="13CB287C" w:rsidR="000C05A3" w:rsidRPr="00CB634E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srdcové glykozidy (</w:t>
      </w:r>
      <w:r w:rsidR="007326CB" w:rsidRPr="00CB634E">
        <w:rPr>
          <w:rFonts w:ascii="Times New Roman" w:eastAsia="Times New Roman" w:hAnsi="Times New Roman" w:cs="Times New Roman"/>
          <w:lang w:eastAsia="cs-CZ"/>
        </w:rPr>
        <w:t>pri zlyhávaní srdca</w:t>
      </w:r>
      <w:r w:rsidRPr="00CB634E">
        <w:rPr>
          <w:rFonts w:ascii="Times New Roman" w:eastAsia="Times New Roman" w:hAnsi="Times New Roman" w:cs="Times New Roman"/>
          <w:lang w:eastAsia="cs-CZ"/>
        </w:rPr>
        <w:t>), napr. digoxín</w:t>
      </w:r>
    </w:p>
    <w:p w14:paraId="2C34229C" w14:textId="13168427" w:rsidR="000C05A3" w:rsidRPr="00CB634E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steroidy (na opuch a zápal), napr. hydrokortizón, prednizolón a dexametazón</w:t>
      </w:r>
    </w:p>
    <w:p w14:paraId="672092A3" w14:textId="4BDD15F1" w:rsidR="000C05A3" w:rsidRPr="00CB634E" w:rsidRDefault="00C34C6C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chinolónové antibiotiká (proti infekciám</w:t>
      </w:r>
      <w:r w:rsidR="000C05A3" w:rsidRPr="00CB634E">
        <w:rPr>
          <w:rFonts w:ascii="Times New Roman" w:eastAsia="Times New Roman" w:hAnsi="Times New Roman" w:cs="Times New Roman"/>
          <w:lang w:eastAsia="cs-CZ"/>
        </w:rPr>
        <w:t>), napr. ciprofloxacín alebo moxifloxacín</w:t>
      </w:r>
    </w:p>
    <w:p w14:paraId="67A65A7E" w14:textId="136053E9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B634E">
        <w:rPr>
          <w:rFonts w:ascii="Times New Roman" w:eastAsia="Times New Roman" w:hAnsi="Times New Roman" w:cs="Times New Roman"/>
          <w:lang w:eastAsia="cs-CZ"/>
        </w:rPr>
        <w:t>niektoré lieky na problémy s duševným zdravím, napr. l</w:t>
      </w:r>
      <w:r w:rsidR="00266B51" w:rsidRPr="00CB634E">
        <w:rPr>
          <w:rFonts w:ascii="Times New Roman" w:eastAsia="Times New Roman" w:hAnsi="Times New Roman" w:cs="Times New Roman"/>
          <w:lang w:eastAsia="cs-CZ"/>
        </w:rPr>
        <w:t>í</w:t>
      </w:r>
      <w:r w:rsidRPr="00CB634E">
        <w:rPr>
          <w:rFonts w:ascii="Times New Roman" w:eastAsia="Times New Roman" w:hAnsi="Times New Roman" w:cs="Times New Roman"/>
          <w:lang w:eastAsia="cs-CZ"/>
        </w:rPr>
        <w:t xml:space="preserve">tium alebo </w:t>
      </w:r>
      <w:r w:rsidR="00C34C6C" w:rsidRPr="00CB634E">
        <w:rPr>
          <w:rFonts w:ascii="Times New Roman" w:eastAsia="Times New Roman" w:hAnsi="Times New Roman" w:cs="Times New Roman"/>
          <w:lang w:eastAsia="cs-CZ"/>
        </w:rPr>
        <w:t xml:space="preserve">SSRI, napr. </w:t>
      </w:r>
      <w:r w:rsidRPr="00CB634E">
        <w:rPr>
          <w:rFonts w:ascii="Times New Roman" w:eastAsia="Times New Roman" w:hAnsi="Times New Roman" w:cs="Times New Roman"/>
          <w:lang w:eastAsia="cs-CZ"/>
        </w:rPr>
        <w:t>f</w:t>
      </w:r>
      <w:r w:rsidR="00C34C6C" w:rsidRPr="00CB634E">
        <w:rPr>
          <w:rFonts w:ascii="Times New Roman" w:eastAsia="Times New Roman" w:hAnsi="Times New Roman" w:cs="Times New Roman"/>
          <w:lang w:eastAsia="cs-CZ"/>
        </w:rPr>
        <w:t>luoxetín</w:t>
      </w:r>
      <w:r w:rsidR="00C34C6C">
        <w:rPr>
          <w:rFonts w:ascii="Times New Roman" w:eastAsia="Times New Roman" w:hAnsi="Times New Roman" w:cs="Times New Roman"/>
          <w:lang w:eastAsia="cs-CZ"/>
        </w:rPr>
        <w:t xml:space="preserve"> alebo citalopram</w:t>
      </w:r>
    </w:p>
    <w:p w14:paraId="73EA8776" w14:textId="45A760A4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probenecid (</w:t>
      </w:r>
      <w:r w:rsidR="00266B51" w:rsidRPr="00C34C6C">
        <w:rPr>
          <w:rFonts w:ascii="Times New Roman" w:eastAsia="Times New Roman" w:hAnsi="Times New Roman" w:cs="Times New Roman"/>
          <w:lang w:eastAsia="cs-CZ"/>
        </w:rPr>
        <w:t>na</w:t>
      </w:r>
      <w:r w:rsidRPr="00C34C6C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6266" w:rsidRPr="00C34C6C">
        <w:rPr>
          <w:rFonts w:ascii="Times New Roman" w:eastAsia="Times New Roman" w:hAnsi="Times New Roman" w:cs="Times New Roman"/>
          <w:lang w:eastAsia="cs-CZ"/>
        </w:rPr>
        <w:t>liečbu dny</w:t>
      </w:r>
      <w:r w:rsidRPr="00C34C6C">
        <w:rPr>
          <w:rFonts w:ascii="Times New Roman" w:eastAsia="Times New Roman" w:hAnsi="Times New Roman" w:cs="Times New Roman"/>
          <w:lang w:eastAsia="cs-CZ"/>
        </w:rPr>
        <w:t>)</w:t>
      </w:r>
    </w:p>
    <w:p w14:paraId="075BA518" w14:textId="53E986A1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metotrexát (používa sa na liečbu kožných problémov, artritídy alebo rakoviny)</w:t>
      </w:r>
    </w:p>
    <w:p w14:paraId="61D93A7F" w14:textId="30076369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cyklosporín alebo takrolimus (pri kožných problémoch alebo po transplantácii orgánov)</w:t>
      </w:r>
    </w:p>
    <w:p w14:paraId="65A5FD7D" w14:textId="2BD9EFAA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eastAsia="Times New Roman" w:hAnsi="Times New Roman" w:cs="Times New Roman"/>
          <w:lang w:eastAsia="cs-CZ"/>
        </w:rPr>
      </w:pPr>
      <w:r w:rsidRPr="00C34C6C">
        <w:rPr>
          <w:rFonts w:ascii="Times New Roman" w:eastAsia="Times New Roman" w:hAnsi="Times New Roman" w:cs="Times New Roman"/>
          <w:lang w:eastAsia="cs-CZ"/>
        </w:rPr>
        <w:t xml:space="preserve">zidovudín (používaný na liečbu </w:t>
      </w:r>
      <w:r w:rsidR="00266B51" w:rsidRPr="00C34C6C">
        <w:rPr>
          <w:rFonts w:ascii="Times New Roman" w:eastAsia="Times New Roman" w:hAnsi="Times New Roman" w:cs="Times New Roman"/>
          <w:lang w:eastAsia="cs-CZ"/>
        </w:rPr>
        <w:t>infekcie</w:t>
      </w:r>
      <w:r w:rsidRPr="00C34C6C">
        <w:rPr>
          <w:rFonts w:ascii="Times New Roman" w:eastAsia="Times New Roman" w:hAnsi="Times New Roman" w:cs="Times New Roman"/>
          <w:lang w:eastAsia="cs-CZ"/>
        </w:rPr>
        <w:t xml:space="preserve"> HIV)</w:t>
      </w:r>
    </w:p>
    <w:p w14:paraId="2BFA9F12" w14:textId="30845B66" w:rsidR="000C05A3" w:rsidRPr="00C34C6C" w:rsidRDefault="000C05A3" w:rsidP="00C34C6C">
      <w:pPr>
        <w:pStyle w:val="Odsekzoznamu"/>
        <w:numPr>
          <w:ilvl w:val="0"/>
          <w:numId w:val="9"/>
        </w:numPr>
        <w:spacing w:after="0" w:line="240" w:lineRule="auto"/>
        <w:ind w:right="-28"/>
        <w:rPr>
          <w:rFonts w:ascii="Times New Roman" w:hAnsi="Times New Roman" w:cs="Times New Roman"/>
        </w:rPr>
      </w:pPr>
      <w:r w:rsidRPr="00C34C6C">
        <w:rPr>
          <w:rFonts w:ascii="Times New Roman" w:eastAsia="Times New Roman" w:hAnsi="Times New Roman" w:cs="Times New Roman"/>
          <w:lang w:eastAsia="cs-CZ"/>
        </w:rPr>
        <w:t>mif</w:t>
      </w:r>
      <w:r w:rsidRPr="00C34C6C">
        <w:rPr>
          <w:rFonts w:ascii="Times New Roman" w:hAnsi="Times New Roman" w:cs="Times New Roman"/>
        </w:rPr>
        <w:t>eprist</w:t>
      </w:r>
      <w:r w:rsidR="007326CB" w:rsidRPr="00C34C6C">
        <w:rPr>
          <w:rFonts w:ascii="Times New Roman" w:hAnsi="Times New Roman" w:cs="Times New Roman"/>
        </w:rPr>
        <w:t>ó</w:t>
      </w:r>
      <w:r w:rsidRPr="00C34C6C">
        <w:rPr>
          <w:rFonts w:ascii="Times New Roman" w:hAnsi="Times New Roman" w:cs="Times New Roman"/>
        </w:rPr>
        <w:t xml:space="preserve">n (používa sa na ukončenie tehotenstva alebo na </w:t>
      </w:r>
      <w:r w:rsidR="00266B51" w:rsidRPr="00C34C6C">
        <w:rPr>
          <w:rFonts w:ascii="Times New Roman" w:hAnsi="Times New Roman" w:cs="Times New Roman"/>
        </w:rPr>
        <w:t>vyvolanie</w:t>
      </w:r>
      <w:r w:rsidRPr="00C34C6C">
        <w:rPr>
          <w:rFonts w:ascii="Times New Roman" w:hAnsi="Times New Roman" w:cs="Times New Roman"/>
        </w:rPr>
        <w:t xml:space="preserve"> pôrodu</w:t>
      </w:r>
      <w:r w:rsidR="00266B51" w:rsidRPr="00C34C6C">
        <w:rPr>
          <w:rFonts w:ascii="Times New Roman" w:hAnsi="Times New Roman" w:cs="Times New Roman"/>
        </w:rPr>
        <w:t xml:space="preserve"> po úmrtí plodu</w:t>
      </w:r>
      <w:r w:rsidRPr="00C34C6C">
        <w:rPr>
          <w:rFonts w:ascii="Times New Roman" w:hAnsi="Times New Roman" w:cs="Times New Roman"/>
        </w:rPr>
        <w:t>)</w:t>
      </w:r>
    </w:p>
    <w:p w14:paraId="48B53647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6AF0193B" w14:textId="77777777" w:rsidR="000C05A3" w:rsidRPr="00673216" w:rsidRDefault="0068659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Ak sa vás týka čokoľvek z vyššie uvedeného, alebo ak si nie ste istý, predtým, ako užijete ADNEBOL, poraďte sa so svojím lekárom alebo lekárnikom.</w:t>
      </w:r>
    </w:p>
    <w:p w14:paraId="1804EBAA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FD19CB9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Tehotenstvo, dojčenie a plodnosť</w:t>
      </w:r>
    </w:p>
    <w:p w14:paraId="77760F04" w14:textId="659E12D2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ste tehotná alebo dojčíte, ak si myslíte, že ste tehotná alebo plánujete </w:t>
      </w:r>
      <w:r w:rsidR="00BF1B64">
        <w:rPr>
          <w:rFonts w:ascii="Times New Roman" w:hAnsi="Times New Roman" w:cs="Times New Roman"/>
        </w:rPr>
        <w:t>otehotnieť</w:t>
      </w:r>
      <w:r w:rsidRPr="00673216">
        <w:rPr>
          <w:rFonts w:ascii="Times New Roman" w:hAnsi="Times New Roman" w:cs="Times New Roman"/>
        </w:rPr>
        <w:t xml:space="preserve">, poraďte sa so svojím lekárom alebo lekárnikom </w:t>
      </w:r>
      <w:r w:rsidR="00BF1B64">
        <w:rPr>
          <w:rFonts w:ascii="Times New Roman" w:hAnsi="Times New Roman" w:cs="Times New Roman"/>
        </w:rPr>
        <w:t>predtým</w:t>
      </w:r>
      <w:r w:rsidRPr="00673216">
        <w:rPr>
          <w:rFonts w:ascii="Times New Roman" w:hAnsi="Times New Roman" w:cs="Times New Roman"/>
        </w:rPr>
        <w:t>, ako začnete užívať tento liek.</w:t>
      </w:r>
    </w:p>
    <w:p w14:paraId="072AF3E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15DCC575" w14:textId="77777777" w:rsidR="000C05A3" w:rsidRPr="00673216" w:rsidRDefault="00266B51" w:rsidP="000C05A3">
      <w:pPr>
        <w:spacing w:after="0"/>
        <w:rPr>
          <w:rFonts w:ascii="Times New Roman" w:hAnsi="Times New Roman" w:cs="Times New Roman"/>
          <w:u w:val="single"/>
        </w:rPr>
      </w:pPr>
      <w:r w:rsidRPr="00673216">
        <w:rPr>
          <w:rFonts w:ascii="Times New Roman" w:hAnsi="Times New Roman" w:cs="Times New Roman"/>
          <w:u w:val="single"/>
        </w:rPr>
        <w:t>T</w:t>
      </w:r>
      <w:r w:rsidR="000C05A3" w:rsidRPr="00673216">
        <w:rPr>
          <w:rFonts w:ascii="Times New Roman" w:hAnsi="Times New Roman" w:cs="Times New Roman"/>
          <w:u w:val="single"/>
        </w:rPr>
        <w:t>ehotenstvo</w:t>
      </w:r>
    </w:p>
    <w:p w14:paraId="518FE4BB" w14:textId="7289D46F" w:rsidR="000C05A3" w:rsidRPr="00673216" w:rsidRDefault="0068659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ADNEBOL</w:t>
      </w:r>
      <w:r w:rsidR="00E63485">
        <w:rPr>
          <w:rFonts w:ascii="Times New Roman" w:hAnsi="Times New Roman" w:cs="Times New Roman"/>
        </w:rPr>
        <w:t xml:space="preserve"> sa môže užívať</w:t>
      </w:r>
      <w:r w:rsidRPr="00673216">
        <w:rPr>
          <w:rFonts w:ascii="Times New Roman" w:hAnsi="Times New Roman" w:cs="Times New Roman"/>
        </w:rPr>
        <w:t xml:space="preserve"> </w:t>
      </w:r>
      <w:r w:rsidR="000C05A3" w:rsidRPr="00673216">
        <w:rPr>
          <w:rFonts w:ascii="Times New Roman" w:hAnsi="Times New Roman" w:cs="Times New Roman"/>
        </w:rPr>
        <w:t>počas prvých 6 mesiacov tehotenstva</w:t>
      </w:r>
      <w:r w:rsidR="00E63485">
        <w:rPr>
          <w:rFonts w:ascii="Times New Roman" w:hAnsi="Times New Roman" w:cs="Times New Roman"/>
        </w:rPr>
        <w:t xml:space="preserve"> iba ak je to nevyhnutné.</w:t>
      </w:r>
      <w:r w:rsidR="000C05A3" w:rsidRPr="00673216">
        <w:rPr>
          <w:rFonts w:ascii="Times New Roman" w:hAnsi="Times New Roman" w:cs="Times New Roman"/>
        </w:rPr>
        <w:t xml:space="preserve"> </w:t>
      </w:r>
      <w:r w:rsidR="003C5E26" w:rsidRPr="00673216">
        <w:rPr>
          <w:rFonts w:ascii="Times New Roman" w:hAnsi="Times New Roman" w:cs="Times New Roman"/>
        </w:rPr>
        <w:t>ADNEBOL</w:t>
      </w:r>
      <w:r w:rsidR="000C05A3" w:rsidRPr="00673216">
        <w:rPr>
          <w:rFonts w:ascii="Times New Roman" w:hAnsi="Times New Roman" w:cs="Times New Roman"/>
        </w:rPr>
        <w:t xml:space="preserve"> </w:t>
      </w:r>
      <w:r w:rsidR="00E63485">
        <w:rPr>
          <w:rFonts w:ascii="Times New Roman" w:hAnsi="Times New Roman" w:cs="Times New Roman"/>
        </w:rPr>
        <w:t xml:space="preserve">je </w:t>
      </w:r>
      <w:r w:rsidR="000C05A3" w:rsidRPr="00673216">
        <w:rPr>
          <w:rFonts w:ascii="Times New Roman" w:hAnsi="Times New Roman" w:cs="Times New Roman"/>
        </w:rPr>
        <w:t xml:space="preserve">počas posledných 3 mesiacov tehotenstva </w:t>
      </w:r>
      <w:r w:rsidR="00E63485">
        <w:rPr>
          <w:rFonts w:ascii="Times New Roman" w:hAnsi="Times New Roman" w:cs="Times New Roman"/>
        </w:rPr>
        <w:t>kontraindikovaný</w:t>
      </w:r>
      <w:r w:rsidR="000C05A3" w:rsidRPr="00673216">
        <w:rPr>
          <w:rFonts w:ascii="Times New Roman" w:hAnsi="Times New Roman" w:cs="Times New Roman"/>
        </w:rPr>
        <w:t>.</w:t>
      </w:r>
      <w:r w:rsidR="00E63485">
        <w:rPr>
          <w:rFonts w:ascii="Times New Roman" w:hAnsi="Times New Roman" w:cs="Times New Roman"/>
        </w:rPr>
        <w:t xml:space="preserve"> Pred pôrodom a počas pôrodu sa použitie </w:t>
      </w:r>
      <w:r w:rsidR="00AF265C" w:rsidRPr="00CB634E">
        <w:rPr>
          <w:rFonts w:ascii="Times New Roman" w:hAnsi="Times New Roman" w:cs="Times New Roman"/>
        </w:rPr>
        <w:t>ADNEBOLU</w:t>
      </w:r>
      <w:r w:rsidR="00E63485" w:rsidRPr="00CB634E">
        <w:rPr>
          <w:rFonts w:ascii="Times New Roman" w:hAnsi="Times New Roman" w:cs="Times New Roman"/>
        </w:rPr>
        <w:t xml:space="preserve"> neodporúča</w:t>
      </w:r>
      <w:r w:rsidR="00E63485">
        <w:rPr>
          <w:rFonts w:ascii="Times New Roman" w:hAnsi="Times New Roman" w:cs="Times New Roman"/>
        </w:rPr>
        <w:t xml:space="preserve"> kvôli možnému vplyvu na matku a dieťa.</w:t>
      </w:r>
    </w:p>
    <w:p w14:paraId="1846C1DD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6D87EC49" w14:textId="77777777" w:rsidR="000C05A3" w:rsidRPr="00673216" w:rsidRDefault="0003512B" w:rsidP="000C05A3">
      <w:pPr>
        <w:spacing w:after="0"/>
        <w:rPr>
          <w:rFonts w:ascii="Times New Roman" w:hAnsi="Times New Roman" w:cs="Times New Roman"/>
          <w:u w:val="single"/>
        </w:rPr>
      </w:pPr>
      <w:r w:rsidRPr="00673216">
        <w:rPr>
          <w:rFonts w:ascii="Times New Roman" w:hAnsi="Times New Roman" w:cs="Times New Roman"/>
          <w:u w:val="single"/>
        </w:rPr>
        <w:t>D</w:t>
      </w:r>
      <w:r w:rsidR="000C05A3" w:rsidRPr="00673216">
        <w:rPr>
          <w:rFonts w:ascii="Times New Roman" w:hAnsi="Times New Roman" w:cs="Times New Roman"/>
          <w:u w:val="single"/>
        </w:rPr>
        <w:t>ojčenie</w:t>
      </w:r>
    </w:p>
    <w:p w14:paraId="1280A4C8" w14:textId="61A013FC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dojčíte, </w:t>
      </w:r>
      <w:r w:rsidR="007D7B64" w:rsidRPr="00673216">
        <w:rPr>
          <w:rFonts w:ascii="Times New Roman" w:hAnsi="Times New Roman" w:cs="Times New Roman"/>
        </w:rPr>
        <w:t>nemali by ste užívať</w:t>
      </w:r>
      <w:r w:rsidR="00AF265C">
        <w:rPr>
          <w:rFonts w:ascii="Times New Roman" w:hAnsi="Times New Roman" w:cs="Times New Roman"/>
        </w:rPr>
        <w:t xml:space="preserve">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>.</w:t>
      </w:r>
    </w:p>
    <w:p w14:paraId="6C3E54A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2E42C697" w14:textId="77777777" w:rsidR="000C05A3" w:rsidRPr="00673216" w:rsidRDefault="0003512B" w:rsidP="000C05A3">
      <w:pPr>
        <w:spacing w:after="0"/>
        <w:rPr>
          <w:rFonts w:ascii="Times New Roman" w:hAnsi="Times New Roman" w:cs="Times New Roman"/>
          <w:u w:val="single"/>
        </w:rPr>
      </w:pPr>
      <w:r w:rsidRPr="00673216">
        <w:rPr>
          <w:rFonts w:ascii="Times New Roman" w:hAnsi="Times New Roman" w:cs="Times New Roman"/>
          <w:u w:val="single"/>
        </w:rPr>
        <w:t>P</w:t>
      </w:r>
      <w:r w:rsidR="000C05A3" w:rsidRPr="00673216">
        <w:rPr>
          <w:rFonts w:ascii="Times New Roman" w:hAnsi="Times New Roman" w:cs="Times New Roman"/>
          <w:u w:val="single"/>
        </w:rPr>
        <w:t>lodnosť</w:t>
      </w:r>
    </w:p>
    <w:p w14:paraId="52C9579C" w14:textId="552B84AF" w:rsidR="000C05A3" w:rsidRPr="00673216" w:rsidRDefault="005A38C1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Naproxén</w:t>
      </w:r>
      <w:r w:rsidR="000C05A3" w:rsidRPr="00673216">
        <w:rPr>
          <w:rFonts w:ascii="Times New Roman" w:hAnsi="Times New Roman" w:cs="Times New Roman"/>
        </w:rPr>
        <w:t xml:space="preserve"> môže sťažiť otehotnenie. </w:t>
      </w:r>
      <w:r w:rsidR="00E63485">
        <w:rPr>
          <w:rFonts w:ascii="Times New Roman" w:hAnsi="Times New Roman" w:cs="Times New Roman"/>
        </w:rPr>
        <w:t>A</w:t>
      </w:r>
      <w:r w:rsidR="000C05A3" w:rsidRPr="00673216">
        <w:rPr>
          <w:rFonts w:ascii="Times New Roman" w:hAnsi="Times New Roman" w:cs="Times New Roman"/>
        </w:rPr>
        <w:t>k plánujete otehotnieť</w:t>
      </w:r>
      <w:r w:rsidR="00AF265C">
        <w:rPr>
          <w:rFonts w:ascii="Times New Roman" w:hAnsi="Times New Roman" w:cs="Times New Roman"/>
        </w:rPr>
        <w:t>,</w:t>
      </w:r>
      <w:r w:rsidR="000C05A3" w:rsidRPr="00673216">
        <w:rPr>
          <w:rFonts w:ascii="Times New Roman" w:hAnsi="Times New Roman" w:cs="Times New Roman"/>
        </w:rPr>
        <w:t xml:space="preserve"> alebo ak máte problémy s</w:t>
      </w:r>
      <w:r w:rsidR="00E63485">
        <w:rPr>
          <w:rFonts w:ascii="Times New Roman" w:hAnsi="Times New Roman" w:cs="Times New Roman"/>
        </w:rPr>
        <w:t> </w:t>
      </w:r>
      <w:r w:rsidR="000C05A3" w:rsidRPr="00673216">
        <w:rPr>
          <w:rFonts w:ascii="Times New Roman" w:hAnsi="Times New Roman" w:cs="Times New Roman"/>
        </w:rPr>
        <w:t>otehotnením</w:t>
      </w:r>
      <w:r w:rsidR="00E63485">
        <w:rPr>
          <w:rFonts w:ascii="Times New Roman" w:hAnsi="Times New Roman" w:cs="Times New Roman"/>
        </w:rPr>
        <w:t>, mali byť ste o tom informovať svojho lekára</w:t>
      </w:r>
      <w:r w:rsidR="000C05A3" w:rsidRPr="00673216">
        <w:rPr>
          <w:rFonts w:ascii="Times New Roman" w:hAnsi="Times New Roman" w:cs="Times New Roman"/>
        </w:rPr>
        <w:t>.</w:t>
      </w:r>
    </w:p>
    <w:p w14:paraId="1132E3D3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685ADB8F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Vedenie vozid</w:t>
      </w:r>
      <w:r w:rsidR="0003512B" w:rsidRPr="00673216">
        <w:rPr>
          <w:rFonts w:ascii="Times New Roman" w:hAnsi="Times New Roman" w:cs="Times New Roman"/>
          <w:b/>
        </w:rPr>
        <w:t>iel</w:t>
      </w:r>
      <w:r w:rsidRPr="00673216">
        <w:rPr>
          <w:rFonts w:ascii="Times New Roman" w:hAnsi="Times New Roman" w:cs="Times New Roman"/>
          <w:b/>
        </w:rPr>
        <w:t xml:space="preserve"> a obsluha strojov</w:t>
      </w:r>
    </w:p>
    <w:p w14:paraId="00A5E8DA" w14:textId="4E3E6A58" w:rsidR="000C05A3" w:rsidRPr="00673216" w:rsidRDefault="003C5E26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ADNEBOL</w:t>
      </w:r>
      <w:r w:rsidR="000C05A3" w:rsidRPr="00673216">
        <w:rPr>
          <w:rFonts w:ascii="Times New Roman" w:hAnsi="Times New Roman" w:cs="Times New Roman"/>
        </w:rPr>
        <w:t xml:space="preserve"> môže spôsobiť, že </w:t>
      </w:r>
      <w:r w:rsidR="0003512B" w:rsidRPr="00673216">
        <w:rPr>
          <w:rFonts w:ascii="Times New Roman" w:hAnsi="Times New Roman" w:cs="Times New Roman"/>
        </w:rPr>
        <w:t>budete</w:t>
      </w:r>
      <w:r w:rsidR="000C05A3" w:rsidRPr="00673216">
        <w:rPr>
          <w:rFonts w:ascii="Times New Roman" w:hAnsi="Times New Roman" w:cs="Times New Roman"/>
        </w:rPr>
        <w:t xml:space="preserve"> unavený, ospalý, </w:t>
      </w:r>
      <w:r w:rsidR="0003512B" w:rsidRPr="00673216">
        <w:rPr>
          <w:rFonts w:ascii="Times New Roman" w:hAnsi="Times New Roman" w:cs="Times New Roman"/>
        </w:rPr>
        <w:t xml:space="preserve">budete mať </w:t>
      </w:r>
      <w:r w:rsidR="000C05A3" w:rsidRPr="00673216">
        <w:rPr>
          <w:rFonts w:ascii="Times New Roman" w:hAnsi="Times New Roman" w:cs="Times New Roman"/>
        </w:rPr>
        <w:t>závrat, problémy so zrakom a rovnováh</w:t>
      </w:r>
      <w:r w:rsidR="0003512B" w:rsidRPr="00673216">
        <w:rPr>
          <w:rFonts w:ascii="Times New Roman" w:hAnsi="Times New Roman" w:cs="Times New Roman"/>
        </w:rPr>
        <w:t>ou</w:t>
      </w:r>
      <w:r w:rsidR="000C05A3" w:rsidRPr="00673216">
        <w:rPr>
          <w:rFonts w:ascii="Times New Roman" w:hAnsi="Times New Roman" w:cs="Times New Roman"/>
        </w:rPr>
        <w:t>, m</w:t>
      </w:r>
      <w:r w:rsidR="0003512B" w:rsidRPr="00673216">
        <w:rPr>
          <w:rFonts w:ascii="Times New Roman" w:hAnsi="Times New Roman" w:cs="Times New Roman"/>
        </w:rPr>
        <w:t>ôže vyvolať</w:t>
      </w:r>
      <w:r w:rsidR="000C05A3" w:rsidRPr="00673216">
        <w:rPr>
          <w:rFonts w:ascii="Times New Roman" w:hAnsi="Times New Roman" w:cs="Times New Roman"/>
        </w:rPr>
        <w:t xml:space="preserve"> depresiu alebo problémy so spánkom. </w:t>
      </w:r>
      <w:r w:rsidR="00246C81">
        <w:rPr>
          <w:rFonts w:ascii="Times New Roman" w:hAnsi="Times New Roman" w:cs="Times New Roman"/>
        </w:rPr>
        <w:t>A</w:t>
      </w:r>
      <w:r w:rsidR="000C05A3" w:rsidRPr="00673216">
        <w:rPr>
          <w:rFonts w:ascii="Times New Roman" w:hAnsi="Times New Roman" w:cs="Times New Roman"/>
        </w:rPr>
        <w:t>k sa</w:t>
      </w:r>
      <w:r w:rsidR="0003512B" w:rsidRPr="00673216">
        <w:rPr>
          <w:rFonts w:ascii="Times New Roman" w:hAnsi="Times New Roman" w:cs="Times New Roman"/>
        </w:rPr>
        <w:t xml:space="preserve"> u </w:t>
      </w:r>
      <w:r w:rsidR="00246C81">
        <w:rPr>
          <w:rFonts w:ascii="Times New Roman" w:hAnsi="Times New Roman" w:cs="Times New Roman"/>
        </w:rPr>
        <w:t>v</w:t>
      </w:r>
      <w:r w:rsidR="00AF265C">
        <w:rPr>
          <w:rFonts w:ascii="Times New Roman" w:hAnsi="Times New Roman" w:cs="Times New Roman"/>
        </w:rPr>
        <w:t>ás vyskytne niečo z</w:t>
      </w:r>
      <w:r w:rsidR="0003512B" w:rsidRPr="00673216">
        <w:rPr>
          <w:rFonts w:ascii="Times New Roman" w:hAnsi="Times New Roman" w:cs="Times New Roman"/>
        </w:rPr>
        <w:t xml:space="preserve"> uvedeného</w:t>
      </w:r>
      <w:r w:rsidR="00246C81">
        <w:rPr>
          <w:rFonts w:ascii="Times New Roman" w:hAnsi="Times New Roman" w:cs="Times New Roman"/>
        </w:rPr>
        <w:t>, povedzte to svojmu lekárovi</w:t>
      </w:r>
      <w:r w:rsidR="0003512B" w:rsidRPr="00673216">
        <w:rPr>
          <w:rFonts w:ascii="Times New Roman" w:hAnsi="Times New Roman" w:cs="Times New Roman"/>
        </w:rPr>
        <w:t xml:space="preserve"> a neveďte</w:t>
      </w:r>
      <w:r w:rsidR="000C05A3" w:rsidRPr="00673216">
        <w:rPr>
          <w:rFonts w:ascii="Times New Roman" w:hAnsi="Times New Roman" w:cs="Times New Roman"/>
        </w:rPr>
        <w:t xml:space="preserve"> vozidlo ani nepoužívajte žiadne nástroje ani stroje.</w:t>
      </w:r>
    </w:p>
    <w:p w14:paraId="77E295E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A9D0320" w14:textId="77777777" w:rsidR="000C05A3" w:rsidRPr="00673216" w:rsidRDefault="003C5E26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ADNEBOL</w:t>
      </w:r>
      <w:r w:rsidR="000C05A3" w:rsidRPr="00673216">
        <w:rPr>
          <w:rFonts w:ascii="Times New Roman" w:hAnsi="Times New Roman" w:cs="Times New Roman"/>
          <w:b/>
        </w:rPr>
        <w:t xml:space="preserve"> obsahuje sodík</w:t>
      </w:r>
    </w:p>
    <w:p w14:paraId="048DC9F4" w14:textId="77777777" w:rsidR="00B420FA" w:rsidRPr="00673216" w:rsidRDefault="000C05A3" w:rsidP="00B420FA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Tento liek obsahuje menej ako 1 mmol sodíka (23 mg) </w:t>
      </w:r>
      <w:r w:rsidR="00B420FA" w:rsidRPr="00673216">
        <w:rPr>
          <w:rFonts w:ascii="Times New Roman" w:hAnsi="Times New Roman" w:cs="Times New Roman"/>
        </w:rPr>
        <w:t>v </w:t>
      </w:r>
      <w:r w:rsidRPr="00673216">
        <w:rPr>
          <w:rFonts w:ascii="Times New Roman" w:hAnsi="Times New Roman" w:cs="Times New Roman"/>
        </w:rPr>
        <w:t>tablet</w:t>
      </w:r>
      <w:r w:rsidR="00B420FA" w:rsidRPr="00673216">
        <w:rPr>
          <w:rFonts w:ascii="Times New Roman" w:hAnsi="Times New Roman" w:cs="Times New Roman"/>
        </w:rPr>
        <w:t>e t.j. v podstate zanedbateľné množstvo</w:t>
      </w:r>
    </w:p>
    <w:p w14:paraId="4E895BA0" w14:textId="77777777" w:rsidR="000C05A3" w:rsidRPr="00673216" w:rsidRDefault="00B420FA" w:rsidP="00B420FA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sodíka.</w:t>
      </w:r>
    </w:p>
    <w:p w14:paraId="068CD5A1" w14:textId="77777777" w:rsidR="00B420FA" w:rsidRPr="00673216" w:rsidRDefault="00B420FA" w:rsidP="00B420FA">
      <w:pPr>
        <w:spacing w:after="0"/>
        <w:rPr>
          <w:rFonts w:ascii="Times New Roman" w:hAnsi="Times New Roman" w:cs="Times New Roman"/>
        </w:rPr>
      </w:pPr>
    </w:p>
    <w:p w14:paraId="63EC466C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7A567B44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3. Ako užívať </w:t>
      </w:r>
      <w:r w:rsidR="003C5E26" w:rsidRPr="00673216">
        <w:rPr>
          <w:rFonts w:ascii="Times New Roman" w:hAnsi="Times New Roman" w:cs="Times New Roman"/>
          <w:b/>
        </w:rPr>
        <w:t>ADNEBOL</w:t>
      </w:r>
    </w:p>
    <w:p w14:paraId="62C3DE55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F353BD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Vždy užívajte tento liek presne tak, ako </w:t>
      </w:r>
      <w:r w:rsidR="00B367DF" w:rsidRPr="00673216">
        <w:rPr>
          <w:rFonts w:ascii="Times New Roman" w:hAnsi="Times New Roman" w:cs="Times New Roman"/>
        </w:rPr>
        <w:t>v</w:t>
      </w:r>
      <w:r w:rsidRPr="00673216">
        <w:rPr>
          <w:rFonts w:ascii="Times New Roman" w:hAnsi="Times New Roman" w:cs="Times New Roman"/>
        </w:rPr>
        <w:t xml:space="preserve">ám povedal </w:t>
      </w:r>
      <w:r w:rsidR="00B367DF" w:rsidRPr="00673216">
        <w:rPr>
          <w:rFonts w:ascii="Times New Roman" w:hAnsi="Times New Roman" w:cs="Times New Roman"/>
        </w:rPr>
        <w:t>v</w:t>
      </w:r>
      <w:r w:rsidRPr="00673216">
        <w:rPr>
          <w:rFonts w:ascii="Times New Roman" w:hAnsi="Times New Roman" w:cs="Times New Roman"/>
        </w:rPr>
        <w:t>áš lekár. Ak si nie ste istý, overte si to u svojho lekára alebo lekárnika.</w:t>
      </w:r>
    </w:p>
    <w:p w14:paraId="0844B212" w14:textId="77777777" w:rsidR="00B367DF" w:rsidRPr="00673216" w:rsidRDefault="00B367DF" w:rsidP="000C05A3">
      <w:pPr>
        <w:spacing w:after="0"/>
        <w:rPr>
          <w:rFonts w:ascii="Times New Roman" w:hAnsi="Times New Roman" w:cs="Times New Roman"/>
        </w:rPr>
      </w:pPr>
    </w:p>
    <w:p w14:paraId="3DBB68C3" w14:textId="6D79107E" w:rsidR="000C05A3" w:rsidRPr="00673216" w:rsidRDefault="0003512B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lastRenderedPageBreak/>
        <w:t>Kým</w:t>
      </w:r>
      <w:r w:rsidR="000C05A3" w:rsidRPr="00673216">
        <w:rPr>
          <w:rFonts w:ascii="Times New Roman" w:hAnsi="Times New Roman" w:cs="Times New Roman"/>
        </w:rPr>
        <w:t xml:space="preserve"> užívate </w:t>
      </w:r>
      <w:r w:rsidR="003C5E26" w:rsidRPr="00673216">
        <w:rPr>
          <w:rFonts w:ascii="Times New Roman" w:hAnsi="Times New Roman" w:cs="Times New Roman"/>
        </w:rPr>
        <w:t>ADNEBOL</w:t>
      </w:r>
      <w:r w:rsidR="00B367DF" w:rsidRPr="00673216">
        <w:rPr>
          <w:rFonts w:ascii="Times New Roman" w:hAnsi="Times New Roman" w:cs="Times New Roman"/>
        </w:rPr>
        <w:t>, v</w:t>
      </w:r>
      <w:r w:rsidR="000C05A3" w:rsidRPr="00673216">
        <w:rPr>
          <w:rFonts w:ascii="Times New Roman" w:hAnsi="Times New Roman" w:cs="Times New Roman"/>
        </w:rPr>
        <w:t xml:space="preserve">áš lekár vás </w:t>
      </w:r>
      <w:r w:rsidR="003221F2">
        <w:rPr>
          <w:rFonts w:ascii="Times New Roman" w:hAnsi="Times New Roman" w:cs="Times New Roman"/>
        </w:rPr>
        <w:t xml:space="preserve">bude </w:t>
      </w:r>
      <w:r w:rsidRPr="00673216">
        <w:rPr>
          <w:rFonts w:ascii="Times New Roman" w:hAnsi="Times New Roman" w:cs="Times New Roman"/>
        </w:rPr>
        <w:t>kontrolova</w:t>
      </w:r>
      <w:r w:rsidR="003221F2">
        <w:rPr>
          <w:rFonts w:ascii="Times New Roman" w:hAnsi="Times New Roman" w:cs="Times New Roman"/>
        </w:rPr>
        <w:t>ť</w:t>
      </w:r>
      <w:r w:rsidR="000C05A3" w:rsidRPr="00673216">
        <w:rPr>
          <w:rFonts w:ascii="Times New Roman" w:hAnsi="Times New Roman" w:cs="Times New Roman"/>
        </w:rPr>
        <w:t>, či</w:t>
      </w:r>
      <w:r w:rsidR="003221F2">
        <w:rPr>
          <w:rFonts w:ascii="Times New Roman" w:hAnsi="Times New Roman" w:cs="Times New Roman"/>
        </w:rPr>
        <w:t xml:space="preserve"> užívate</w:t>
      </w:r>
      <w:r w:rsidR="000C05A3" w:rsidRPr="00673216">
        <w:rPr>
          <w:rFonts w:ascii="Times New Roman" w:hAnsi="Times New Roman" w:cs="Times New Roman"/>
        </w:rPr>
        <w:t xml:space="preserve"> správnu dávku</w:t>
      </w:r>
      <w:r w:rsidR="00AF265C">
        <w:rPr>
          <w:rFonts w:ascii="Times New Roman" w:hAnsi="Times New Roman" w:cs="Times New Roman"/>
        </w:rPr>
        <w:t>,</w:t>
      </w:r>
      <w:r w:rsidR="000C05A3" w:rsidRPr="00673216">
        <w:rPr>
          <w:rFonts w:ascii="Times New Roman" w:hAnsi="Times New Roman" w:cs="Times New Roman"/>
        </w:rPr>
        <w:t xml:space="preserve"> a</w:t>
      </w:r>
      <w:r w:rsidRPr="00673216">
        <w:rPr>
          <w:rFonts w:ascii="Times New Roman" w:hAnsi="Times New Roman" w:cs="Times New Roman"/>
        </w:rPr>
        <w:t> aby zistil</w:t>
      </w:r>
      <w:r w:rsidR="000C05A3" w:rsidRPr="00673216">
        <w:rPr>
          <w:rFonts w:ascii="Times New Roman" w:hAnsi="Times New Roman" w:cs="Times New Roman"/>
        </w:rPr>
        <w:t xml:space="preserve"> akékoľvek vedľajšie účinky. Toto je obzvlášť dôležité, ak ste starší.</w:t>
      </w:r>
    </w:p>
    <w:p w14:paraId="587AAFCD" w14:textId="77777777" w:rsidR="00AF265C" w:rsidRDefault="00AF265C" w:rsidP="000C05A3">
      <w:pPr>
        <w:spacing w:after="0"/>
        <w:rPr>
          <w:rFonts w:ascii="Times New Roman" w:hAnsi="Times New Roman" w:cs="Times New Roman"/>
          <w:u w:val="single"/>
        </w:rPr>
      </w:pPr>
    </w:p>
    <w:p w14:paraId="59AED07D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u w:val="single"/>
        </w:rPr>
      </w:pPr>
      <w:r w:rsidRPr="00673216">
        <w:rPr>
          <w:rFonts w:ascii="Times New Roman" w:hAnsi="Times New Roman" w:cs="Times New Roman"/>
          <w:u w:val="single"/>
        </w:rPr>
        <w:t>Odporúčaná dávka je:</w:t>
      </w:r>
    </w:p>
    <w:p w14:paraId="564ED56C" w14:textId="4C9652DF" w:rsidR="000C05A3" w:rsidRPr="00673216" w:rsidRDefault="0003512B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D</w:t>
      </w:r>
      <w:r w:rsidR="000C05A3" w:rsidRPr="00673216">
        <w:rPr>
          <w:rFonts w:ascii="Times New Roman" w:hAnsi="Times New Roman" w:cs="Times New Roman"/>
          <w:b/>
        </w:rPr>
        <w:t>ospelí</w:t>
      </w:r>
      <w:r w:rsidR="003221F2">
        <w:rPr>
          <w:rFonts w:ascii="Times New Roman" w:hAnsi="Times New Roman" w:cs="Times New Roman"/>
          <w:b/>
        </w:rPr>
        <w:t xml:space="preserve"> a dospievajúci od 16 rokov</w:t>
      </w:r>
      <w:r w:rsidR="00AF265C">
        <w:rPr>
          <w:rFonts w:ascii="Times New Roman" w:hAnsi="Times New Roman" w:cs="Times New Roman"/>
          <w:b/>
        </w:rPr>
        <w:t xml:space="preserve"> pri reumatoidnej</w:t>
      </w:r>
      <w:r w:rsidR="00BF1B64">
        <w:rPr>
          <w:rFonts w:ascii="Times New Roman" w:hAnsi="Times New Roman" w:cs="Times New Roman"/>
          <w:b/>
        </w:rPr>
        <w:t xml:space="preserve"> a</w:t>
      </w:r>
      <w:r w:rsidR="00AF265C">
        <w:rPr>
          <w:rFonts w:ascii="Times New Roman" w:hAnsi="Times New Roman" w:cs="Times New Roman"/>
          <w:b/>
        </w:rPr>
        <w:t>rtritíde, osteoartróze</w:t>
      </w:r>
      <w:r w:rsidR="00BF1B64">
        <w:rPr>
          <w:rFonts w:ascii="Times New Roman" w:hAnsi="Times New Roman" w:cs="Times New Roman"/>
          <w:b/>
        </w:rPr>
        <w:t xml:space="preserve"> a </w:t>
      </w:r>
      <w:r w:rsidR="00AF265C">
        <w:rPr>
          <w:rFonts w:ascii="Times New Roman" w:hAnsi="Times New Roman" w:cs="Times New Roman"/>
          <w:b/>
        </w:rPr>
        <w:t>ankylozujúcej spondylitíde</w:t>
      </w:r>
    </w:p>
    <w:p w14:paraId="295E6E92" w14:textId="3DF6093B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Zvyčajná dávka je</w:t>
      </w:r>
      <w:r w:rsidR="00AF265C">
        <w:rPr>
          <w:rFonts w:ascii="Times New Roman" w:hAnsi="Times New Roman" w:cs="Times New Roman"/>
        </w:rPr>
        <w:t xml:space="preserve"> </w:t>
      </w:r>
      <w:r w:rsidRPr="00673216">
        <w:rPr>
          <w:rFonts w:ascii="Times New Roman" w:hAnsi="Times New Roman" w:cs="Times New Roman"/>
        </w:rPr>
        <w:t>500 mg a</w:t>
      </w:r>
      <w:r w:rsidR="0068381A">
        <w:rPr>
          <w:rFonts w:ascii="Times New Roman" w:hAnsi="Times New Roman" w:cs="Times New Roman"/>
        </w:rPr>
        <w:t>ž</w:t>
      </w:r>
      <w:r w:rsidRPr="00673216">
        <w:rPr>
          <w:rFonts w:ascii="Times New Roman" w:hAnsi="Times New Roman" w:cs="Times New Roman"/>
        </w:rPr>
        <w:t xml:space="preserve"> 1</w:t>
      </w:r>
      <w:r w:rsidR="0068381A">
        <w:rPr>
          <w:rFonts w:ascii="Times New Roman" w:hAnsi="Times New Roman" w:cs="Times New Roman"/>
        </w:rPr>
        <w:t xml:space="preserve"> </w:t>
      </w:r>
      <w:r w:rsidRPr="00673216">
        <w:rPr>
          <w:rFonts w:ascii="Times New Roman" w:hAnsi="Times New Roman" w:cs="Times New Roman"/>
        </w:rPr>
        <w:t>000 mg</w:t>
      </w:r>
      <w:r w:rsidR="0068381A">
        <w:rPr>
          <w:rFonts w:ascii="Times New Roman" w:hAnsi="Times New Roman" w:cs="Times New Roman"/>
        </w:rPr>
        <w:t xml:space="preserve"> (1 alebo 2 tablety).</w:t>
      </w:r>
      <w:r w:rsidRPr="00673216">
        <w:rPr>
          <w:rFonts w:ascii="Times New Roman" w:hAnsi="Times New Roman" w:cs="Times New Roman"/>
        </w:rPr>
        <w:t xml:space="preserve"> </w:t>
      </w:r>
      <w:r w:rsidR="0068381A">
        <w:rPr>
          <w:rFonts w:ascii="Times New Roman" w:hAnsi="Times New Roman" w:cs="Times New Roman"/>
        </w:rPr>
        <w:t xml:space="preserve">Tablety sa užívajú </w:t>
      </w:r>
      <w:r w:rsidRPr="00673216">
        <w:rPr>
          <w:rFonts w:ascii="Times New Roman" w:hAnsi="Times New Roman" w:cs="Times New Roman"/>
        </w:rPr>
        <w:t xml:space="preserve">v dvoch samostatných dávkach </w:t>
      </w:r>
      <w:r w:rsidR="0068381A">
        <w:rPr>
          <w:rFonts w:ascii="Times New Roman" w:hAnsi="Times New Roman" w:cs="Times New Roman"/>
        </w:rPr>
        <w:t>s odstupom</w:t>
      </w:r>
      <w:r w:rsidRPr="00673216">
        <w:rPr>
          <w:rFonts w:ascii="Times New Roman" w:hAnsi="Times New Roman" w:cs="Times New Roman"/>
        </w:rPr>
        <w:t xml:space="preserve"> 12 hod</w:t>
      </w:r>
      <w:r w:rsidR="0068381A">
        <w:rPr>
          <w:rFonts w:ascii="Times New Roman" w:hAnsi="Times New Roman" w:cs="Times New Roman"/>
        </w:rPr>
        <w:t>ín</w:t>
      </w:r>
      <w:r w:rsidRPr="00673216">
        <w:rPr>
          <w:rFonts w:ascii="Times New Roman" w:hAnsi="Times New Roman" w:cs="Times New Roman"/>
        </w:rPr>
        <w:t>.</w:t>
      </w:r>
    </w:p>
    <w:p w14:paraId="26C4A4D1" w14:textId="52869108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 xml:space="preserve">Ak potrebujete </w:t>
      </w:r>
      <w:r w:rsidR="0068381A" w:rsidRPr="00CB634E">
        <w:rPr>
          <w:rFonts w:ascii="Times New Roman" w:hAnsi="Times New Roman" w:cs="Times New Roman"/>
        </w:rPr>
        <w:t xml:space="preserve">dávku </w:t>
      </w:r>
      <w:r w:rsidRPr="00CB634E">
        <w:rPr>
          <w:rFonts w:ascii="Times New Roman" w:hAnsi="Times New Roman" w:cs="Times New Roman"/>
        </w:rPr>
        <w:t>1</w:t>
      </w:r>
      <w:r w:rsidR="0068381A" w:rsidRPr="00CB634E">
        <w:rPr>
          <w:rFonts w:ascii="Times New Roman" w:hAnsi="Times New Roman" w:cs="Times New Roman"/>
        </w:rPr>
        <w:t xml:space="preserve"> </w:t>
      </w:r>
      <w:r w:rsidRPr="00CB634E">
        <w:rPr>
          <w:rFonts w:ascii="Times New Roman" w:hAnsi="Times New Roman" w:cs="Times New Roman"/>
        </w:rPr>
        <w:t xml:space="preserve">000 mg denne, </w:t>
      </w:r>
      <w:r w:rsidR="0068381A" w:rsidRPr="00CB634E">
        <w:rPr>
          <w:rFonts w:ascii="Times New Roman" w:hAnsi="Times New Roman" w:cs="Times New Roman"/>
        </w:rPr>
        <w:t>užijete buď</w:t>
      </w:r>
      <w:r w:rsidR="00AF265C" w:rsidRPr="00CB634E">
        <w:rPr>
          <w:rFonts w:ascii="Times New Roman" w:hAnsi="Times New Roman" w:cs="Times New Roman"/>
        </w:rPr>
        <w:t xml:space="preserve"> </w:t>
      </w:r>
      <w:r w:rsidRPr="00CB634E">
        <w:rPr>
          <w:rFonts w:ascii="Times New Roman" w:hAnsi="Times New Roman" w:cs="Times New Roman"/>
        </w:rPr>
        <w:t>500</w:t>
      </w:r>
      <w:r w:rsidR="00AF265C" w:rsidRPr="00CB634E">
        <w:rPr>
          <w:rFonts w:ascii="Times New Roman" w:hAnsi="Times New Roman" w:cs="Times New Roman"/>
        </w:rPr>
        <w:t>-</w:t>
      </w:r>
      <w:r w:rsidRPr="00CB634E">
        <w:rPr>
          <w:rFonts w:ascii="Times New Roman" w:hAnsi="Times New Roman" w:cs="Times New Roman"/>
        </w:rPr>
        <w:t>m</w:t>
      </w:r>
      <w:r w:rsidR="0068381A" w:rsidRPr="00CB634E">
        <w:rPr>
          <w:rFonts w:ascii="Times New Roman" w:hAnsi="Times New Roman" w:cs="Times New Roman"/>
        </w:rPr>
        <w:t>iligramovú</w:t>
      </w:r>
      <w:r w:rsidRPr="00CB634E">
        <w:rPr>
          <w:rFonts w:ascii="Times New Roman" w:hAnsi="Times New Roman" w:cs="Times New Roman"/>
        </w:rPr>
        <w:t xml:space="preserve"> tablet</w:t>
      </w:r>
      <w:r w:rsidR="0068381A" w:rsidRPr="00CB634E">
        <w:rPr>
          <w:rFonts w:ascii="Times New Roman" w:hAnsi="Times New Roman" w:cs="Times New Roman"/>
        </w:rPr>
        <w:t>u</w:t>
      </w:r>
      <w:r w:rsidRPr="00CB634E">
        <w:rPr>
          <w:rFonts w:ascii="Times New Roman" w:hAnsi="Times New Roman" w:cs="Times New Roman"/>
        </w:rPr>
        <w:t xml:space="preserve"> dvakrát denne</w:t>
      </w:r>
      <w:r w:rsidR="0068381A" w:rsidRPr="00CB634E">
        <w:rPr>
          <w:rFonts w:ascii="Times New Roman" w:hAnsi="Times New Roman" w:cs="Times New Roman"/>
        </w:rPr>
        <w:t xml:space="preserve"> (ráno </w:t>
      </w:r>
      <w:r w:rsidR="00F065A3" w:rsidRPr="00CB634E">
        <w:rPr>
          <w:rFonts w:ascii="Times New Roman" w:hAnsi="Times New Roman" w:cs="Times New Roman"/>
          <w:b/>
        </w:rPr>
        <w:t>A</w:t>
      </w:r>
      <w:r w:rsidR="0068381A" w:rsidRPr="00CB634E">
        <w:rPr>
          <w:rFonts w:ascii="Times New Roman" w:hAnsi="Times New Roman" w:cs="Times New Roman"/>
        </w:rPr>
        <w:t> večer),</w:t>
      </w:r>
      <w:r w:rsidR="00AF265C" w:rsidRPr="00CB634E">
        <w:rPr>
          <w:rFonts w:ascii="Times New Roman" w:hAnsi="Times New Roman" w:cs="Times New Roman"/>
        </w:rPr>
        <w:t xml:space="preserve"> </w:t>
      </w:r>
      <w:r w:rsidRPr="00CB634E">
        <w:rPr>
          <w:rFonts w:ascii="Times New Roman" w:hAnsi="Times New Roman" w:cs="Times New Roman"/>
        </w:rPr>
        <w:t xml:space="preserve">alebo </w:t>
      </w:r>
      <w:r w:rsidR="0068381A" w:rsidRPr="00CB634E">
        <w:rPr>
          <w:rFonts w:ascii="Times New Roman" w:hAnsi="Times New Roman" w:cs="Times New Roman"/>
        </w:rPr>
        <w:t xml:space="preserve">sa užijú </w:t>
      </w:r>
      <w:r w:rsidRPr="00CB634E">
        <w:rPr>
          <w:rFonts w:ascii="Times New Roman" w:hAnsi="Times New Roman" w:cs="Times New Roman"/>
        </w:rPr>
        <w:t>dve 500</w:t>
      </w:r>
      <w:r w:rsidR="000455A3" w:rsidRPr="00CB634E">
        <w:rPr>
          <w:rFonts w:ascii="Times New Roman" w:hAnsi="Times New Roman" w:cs="Times New Roman"/>
        </w:rPr>
        <w:t>-</w:t>
      </w:r>
      <w:r w:rsidRPr="00CB634E">
        <w:rPr>
          <w:rFonts w:ascii="Times New Roman" w:hAnsi="Times New Roman" w:cs="Times New Roman"/>
        </w:rPr>
        <w:t>m</w:t>
      </w:r>
      <w:r w:rsidR="0068381A" w:rsidRPr="00CB634E">
        <w:rPr>
          <w:rFonts w:ascii="Times New Roman" w:hAnsi="Times New Roman" w:cs="Times New Roman"/>
        </w:rPr>
        <w:t>iligramové tablety naraz</w:t>
      </w:r>
      <w:r w:rsidRPr="00CB634E">
        <w:rPr>
          <w:rFonts w:ascii="Times New Roman" w:hAnsi="Times New Roman" w:cs="Times New Roman"/>
        </w:rPr>
        <w:t xml:space="preserve"> v jednej dávke (ráno </w:t>
      </w:r>
      <w:r w:rsidR="00F065A3" w:rsidRPr="00CB634E">
        <w:rPr>
          <w:rFonts w:ascii="Times New Roman" w:hAnsi="Times New Roman" w:cs="Times New Roman"/>
          <w:b/>
        </w:rPr>
        <w:t>ALEBO</w:t>
      </w:r>
      <w:r w:rsidRPr="00CB634E">
        <w:rPr>
          <w:rFonts w:ascii="Times New Roman" w:hAnsi="Times New Roman" w:cs="Times New Roman"/>
        </w:rPr>
        <w:t xml:space="preserve"> večer).</w:t>
      </w:r>
    </w:p>
    <w:p w14:paraId="60F3AE3B" w14:textId="77777777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</w:p>
    <w:p w14:paraId="7F6FF222" w14:textId="386E307D" w:rsidR="000C05A3" w:rsidRPr="00673216" w:rsidRDefault="00BF1B64" w:rsidP="000C05A3">
      <w:pPr>
        <w:spacing w:after="0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>Niektorí pacienti potrebujú</w:t>
      </w:r>
      <w:r w:rsidR="000C05A3" w:rsidRPr="00CB634E">
        <w:rPr>
          <w:rFonts w:ascii="Times New Roman" w:hAnsi="Times New Roman" w:cs="Times New Roman"/>
        </w:rPr>
        <w:t xml:space="preserve"> </w:t>
      </w:r>
      <w:r w:rsidRPr="00CB634E">
        <w:rPr>
          <w:rFonts w:ascii="Times New Roman" w:hAnsi="Times New Roman" w:cs="Times New Roman"/>
        </w:rPr>
        <w:t>vyššiu</w:t>
      </w:r>
      <w:r w:rsidR="000C05A3" w:rsidRPr="00CB634E">
        <w:rPr>
          <w:rFonts w:ascii="Times New Roman" w:hAnsi="Times New Roman" w:cs="Times New Roman"/>
        </w:rPr>
        <w:t xml:space="preserve"> dávk</w:t>
      </w:r>
      <w:r w:rsidRPr="00CB634E">
        <w:rPr>
          <w:rFonts w:ascii="Times New Roman" w:hAnsi="Times New Roman" w:cs="Times New Roman"/>
        </w:rPr>
        <w:t>u</w:t>
      </w:r>
      <w:r w:rsidR="000C05A3" w:rsidRPr="00CB634E">
        <w:rPr>
          <w:rFonts w:ascii="Times New Roman" w:hAnsi="Times New Roman" w:cs="Times New Roman"/>
        </w:rPr>
        <w:t xml:space="preserve"> v rozmedzí od 750 mg do 1</w:t>
      </w:r>
      <w:r w:rsidRPr="00CB634E">
        <w:rPr>
          <w:rFonts w:ascii="Times New Roman" w:hAnsi="Times New Roman" w:cs="Times New Roman"/>
        </w:rPr>
        <w:t xml:space="preserve"> </w:t>
      </w:r>
      <w:r w:rsidR="000C05A3" w:rsidRPr="00CB634E">
        <w:rPr>
          <w:rFonts w:ascii="Times New Roman" w:hAnsi="Times New Roman" w:cs="Times New Roman"/>
        </w:rPr>
        <w:t xml:space="preserve">000 mg denne </w:t>
      </w:r>
      <w:r w:rsidRPr="00CB634E">
        <w:rPr>
          <w:rFonts w:ascii="Times New Roman" w:hAnsi="Times New Roman" w:cs="Times New Roman"/>
        </w:rPr>
        <w:t>v akútnom stave, najmä pri</w:t>
      </w:r>
    </w:p>
    <w:p w14:paraId="04A9075A" w14:textId="1950AA1B" w:rsidR="000C05A3" w:rsidRPr="00673216" w:rsidRDefault="000C05A3" w:rsidP="00B367DF">
      <w:pPr>
        <w:spacing w:after="0" w:line="240" w:lineRule="auto"/>
        <w:ind w:left="567" w:right="-28" w:hanging="567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• </w:t>
      </w:r>
      <w:r w:rsidR="00B367DF" w:rsidRPr="00673216">
        <w:rPr>
          <w:rFonts w:ascii="Times New Roman" w:hAnsi="Times New Roman" w:cs="Times New Roman"/>
        </w:rPr>
        <w:tab/>
      </w:r>
      <w:r w:rsidRPr="00673216">
        <w:rPr>
          <w:rFonts w:ascii="Times New Roman" w:hAnsi="Times New Roman" w:cs="Times New Roman"/>
        </w:rPr>
        <w:t>siln</w:t>
      </w:r>
      <w:r w:rsidR="00BF1B64">
        <w:rPr>
          <w:rFonts w:ascii="Times New Roman" w:hAnsi="Times New Roman" w:cs="Times New Roman"/>
        </w:rPr>
        <w:t>ej</w:t>
      </w:r>
      <w:r w:rsidRPr="00673216">
        <w:rPr>
          <w:rFonts w:ascii="Times New Roman" w:hAnsi="Times New Roman" w:cs="Times New Roman"/>
        </w:rPr>
        <w:t xml:space="preserve"> nočn</w:t>
      </w:r>
      <w:r w:rsidR="00BF1B64">
        <w:rPr>
          <w:rFonts w:ascii="Times New Roman" w:hAnsi="Times New Roman" w:cs="Times New Roman"/>
        </w:rPr>
        <w:t>ej</w:t>
      </w:r>
      <w:r w:rsidRPr="00673216">
        <w:rPr>
          <w:rFonts w:ascii="Times New Roman" w:hAnsi="Times New Roman" w:cs="Times New Roman"/>
        </w:rPr>
        <w:t xml:space="preserve"> boles</w:t>
      </w:r>
      <w:r w:rsidR="00BF1B64">
        <w:rPr>
          <w:rFonts w:ascii="Times New Roman" w:hAnsi="Times New Roman" w:cs="Times New Roman"/>
        </w:rPr>
        <w:t>ti</w:t>
      </w:r>
      <w:r w:rsidRPr="00673216">
        <w:rPr>
          <w:rFonts w:ascii="Times New Roman" w:hAnsi="Times New Roman" w:cs="Times New Roman"/>
        </w:rPr>
        <w:t xml:space="preserve"> alebo rann</w:t>
      </w:r>
      <w:r w:rsidR="00BF1B64">
        <w:rPr>
          <w:rFonts w:ascii="Times New Roman" w:hAnsi="Times New Roman" w:cs="Times New Roman"/>
        </w:rPr>
        <w:t>ej</w:t>
      </w:r>
      <w:r w:rsidRPr="00673216">
        <w:rPr>
          <w:rFonts w:ascii="Times New Roman" w:hAnsi="Times New Roman" w:cs="Times New Roman"/>
        </w:rPr>
        <w:t xml:space="preserve"> stuhnutos</w:t>
      </w:r>
      <w:r w:rsidR="00BF1B64">
        <w:rPr>
          <w:rFonts w:ascii="Times New Roman" w:hAnsi="Times New Roman" w:cs="Times New Roman"/>
        </w:rPr>
        <w:t>ti</w:t>
      </w:r>
      <w:r w:rsidRPr="00673216">
        <w:rPr>
          <w:rFonts w:ascii="Times New Roman" w:hAnsi="Times New Roman" w:cs="Times New Roman"/>
        </w:rPr>
        <w:t>.</w:t>
      </w:r>
    </w:p>
    <w:p w14:paraId="638BCB0E" w14:textId="469A9FEE" w:rsidR="000C05A3" w:rsidRPr="00673216" w:rsidRDefault="000C05A3" w:rsidP="00B367DF">
      <w:pPr>
        <w:spacing w:after="0" w:line="240" w:lineRule="auto"/>
        <w:ind w:left="567" w:right="-28" w:hanging="567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• </w:t>
      </w:r>
      <w:r w:rsidR="00B367DF" w:rsidRPr="00673216">
        <w:rPr>
          <w:rFonts w:ascii="Times New Roman" w:hAnsi="Times New Roman" w:cs="Times New Roman"/>
        </w:rPr>
        <w:tab/>
      </w:r>
      <w:r w:rsidRPr="00673216">
        <w:rPr>
          <w:rFonts w:ascii="Times New Roman" w:hAnsi="Times New Roman" w:cs="Times New Roman"/>
        </w:rPr>
        <w:t>ak s</w:t>
      </w:r>
      <w:r w:rsidR="00A9320A" w:rsidRPr="00673216">
        <w:rPr>
          <w:rFonts w:ascii="Times New Roman" w:hAnsi="Times New Roman" w:cs="Times New Roman"/>
        </w:rPr>
        <w:t>te</w:t>
      </w:r>
      <w:r w:rsidRPr="00673216">
        <w:rPr>
          <w:rFonts w:ascii="Times New Roman" w:hAnsi="Times New Roman" w:cs="Times New Roman"/>
        </w:rPr>
        <w:t xml:space="preserve"> nedávno </w:t>
      </w:r>
      <w:r w:rsidR="00A9320A" w:rsidRPr="00673216">
        <w:rPr>
          <w:rFonts w:ascii="Times New Roman" w:hAnsi="Times New Roman" w:cs="Times New Roman"/>
        </w:rPr>
        <w:t>prešli</w:t>
      </w:r>
      <w:r w:rsidRPr="00673216">
        <w:rPr>
          <w:rFonts w:ascii="Times New Roman" w:hAnsi="Times New Roman" w:cs="Times New Roman"/>
        </w:rPr>
        <w:t xml:space="preserve"> z vysokej dávky </w:t>
      </w:r>
      <w:r w:rsidR="00A9320A" w:rsidRPr="00673216">
        <w:rPr>
          <w:rFonts w:ascii="Times New Roman" w:hAnsi="Times New Roman" w:cs="Times New Roman"/>
        </w:rPr>
        <w:t xml:space="preserve">iných liekov proti </w:t>
      </w:r>
      <w:r w:rsidR="008F4D52">
        <w:rPr>
          <w:rFonts w:ascii="Times New Roman" w:hAnsi="Times New Roman" w:cs="Times New Roman"/>
        </w:rPr>
        <w:t>reumatoidnej artritíde na ADNEBOL</w:t>
      </w:r>
      <w:r w:rsidRPr="00673216">
        <w:rPr>
          <w:rFonts w:ascii="Times New Roman" w:hAnsi="Times New Roman" w:cs="Times New Roman"/>
        </w:rPr>
        <w:t>.</w:t>
      </w:r>
    </w:p>
    <w:p w14:paraId="04F9BD3E" w14:textId="0F76C656" w:rsidR="000C05A3" w:rsidRPr="00673216" w:rsidRDefault="000C05A3" w:rsidP="00B367DF">
      <w:pPr>
        <w:spacing w:after="0" w:line="240" w:lineRule="auto"/>
        <w:ind w:left="567" w:right="-28" w:hanging="567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• </w:t>
      </w:r>
      <w:r w:rsidR="00B367DF" w:rsidRPr="00673216">
        <w:rPr>
          <w:rFonts w:ascii="Times New Roman" w:hAnsi="Times New Roman" w:cs="Times New Roman"/>
        </w:rPr>
        <w:tab/>
      </w:r>
      <w:r w:rsidRPr="00673216">
        <w:rPr>
          <w:rFonts w:ascii="Times New Roman" w:hAnsi="Times New Roman" w:cs="Times New Roman"/>
        </w:rPr>
        <w:t>osteoartróz</w:t>
      </w:r>
      <w:r w:rsidR="008F4D52">
        <w:rPr>
          <w:rFonts w:ascii="Times New Roman" w:hAnsi="Times New Roman" w:cs="Times New Roman"/>
        </w:rPr>
        <w:t>e</w:t>
      </w:r>
      <w:r w:rsidRPr="00673216">
        <w:rPr>
          <w:rFonts w:ascii="Times New Roman" w:hAnsi="Times New Roman" w:cs="Times New Roman"/>
        </w:rPr>
        <w:t>, pri ktorej je bolesť hlavným</w:t>
      </w:r>
      <w:r w:rsidR="000455A3">
        <w:rPr>
          <w:rFonts w:ascii="Times New Roman" w:hAnsi="Times New Roman" w:cs="Times New Roman"/>
        </w:rPr>
        <w:t xml:space="preserve"> </w:t>
      </w:r>
      <w:r w:rsidR="008F4D52">
        <w:rPr>
          <w:rFonts w:ascii="Times New Roman" w:hAnsi="Times New Roman" w:cs="Times New Roman"/>
        </w:rPr>
        <w:t>príznakom</w:t>
      </w:r>
      <w:r w:rsidRPr="00673216">
        <w:rPr>
          <w:rFonts w:ascii="Times New Roman" w:hAnsi="Times New Roman" w:cs="Times New Roman"/>
        </w:rPr>
        <w:t>.</w:t>
      </w:r>
    </w:p>
    <w:p w14:paraId="7BDDAF3D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298AE73" w14:textId="72C31013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Tento liek nie je vhodný</w:t>
      </w:r>
      <w:r w:rsidR="00405542">
        <w:rPr>
          <w:rFonts w:ascii="Times New Roman" w:hAnsi="Times New Roman" w:cs="Times New Roman"/>
        </w:rPr>
        <w:t>, ak je potrebná dávka 750 mg alebo 250 mg,</w:t>
      </w:r>
      <w:r w:rsidR="000455A3">
        <w:rPr>
          <w:rFonts w:ascii="Times New Roman" w:hAnsi="Times New Roman" w:cs="Times New Roman"/>
        </w:rPr>
        <w:t xml:space="preserve"> </w:t>
      </w:r>
      <w:r w:rsidRPr="00673216">
        <w:rPr>
          <w:rFonts w:ascii="Times New Roman" w:hAnsi="Times New Roman" w:cs="Times New Roman"/>
        </w:rPr>
        <w:t xml:space="preserve">pretože </w:t>
      </w:r>
      <w:r w:rsidR="000455A3">
        <w:rPr>
          <w:rFonts w:ascii="Times New Roman" w:hAnsi="Times New Roman" w:cs="Times New Roman"/>
        </w:rPr>
        <w:t>sa tableta</w:t>
      </w:r>
      <w:r w:rsidRPr="00673216">
        <w:rPr>
          <w:rFonts w:ascii="Times New Roman" w:hAnsi="Times New Roman" w:cs="Times New Roman"/>
        </w:rPr>
        <w:t xml:space="preserve"> nedá </w:t>
      </w:r>
      <w:r w:rsidR="00A9320A" w:rsidRPr="00673216">
        <w:rPr>
          <w:rFonts w:ascii="Times New Roman" w:hAnsi="Times New Roman" w:cs="Times New Roman"/>
        </w:rPr>
        <w:t>rozdeliť</w:t>
      </w:r>
      <w:r w:rsidRPr="00673216">
        <w:rPr>
          <w:rFonts w:ascii="Times New Roman" w:hAnsi="Times New Roman" w:cs="Times New Roman"/>
        </w:rPr>
        <w:t xml:space="preserve"> na polovicu.</w:t>
      </w:r>
      <w:r w:rsidR="008B4402">
        <w:rPr>
          <w:rFonts w:ascii="Times New Roman" w:hAnsi="Times New Roman" w:cs="Times New Roman"/>
        </w:rPr>
        <w:t xml:space="preserve"> Na trhu sú k dispozícii iné lieky vo vhodnej sile.</w:t>
      </w:r>
    </w:p>
    <w:p w14:paraId="36692BD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7BC3F4E7" w14:textId="3FC71D1D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Starší </w:t>
      </w:r>
      <w:r w:rsidR="00872FE7">
        <w:rPr>
          <w:rFonts w:ascii="Times New Roman" w:hAnsi="Times New Roman" w:cs="Times New Roman"/>
          <w:b/>
        </w:rPr>
        <w:t>pacienti</w:t>
      </w:r>
      <w:r w:rsidR="00872FE7" w:rsidRPr="00673216">
        <w:rPr>
          <w:rFonts w:ascii="Times New Roman" w:hAnsi="Times New Roman" w:cs="Times New Roman"/>
          <w:b/>
        </w:rPr>
        <w:t xml:space="preserve"> </w:t>
      </w:r>
      <w:r w:rsidRPr="00673216">
        <w:rPr>
          <w:rFonts w:ascii="Times New Roman" w:hAnsi="Times New Roman" w:cs="Times New Roman"/>
          <w:b/>
        </w:rPr>
        <w:t xml:space="preserve">a </w:t>
      </w:r>
      <w:r w:rsidR="00872FE7">
        <w:rPr>
          <w:rFonts w:ascii="Times New Roman" w:hAnsi="Times New Roman" w:cs="Times New Roman"/>
          <w:b/>
        </w:rPr>
        <w:t>pacienti</w:t>
      </w:r>
      <w:r w:rsidRPr="00673216">
        <w:rPr>
          <w:rFonts w:ascii="Times New Roman" w:hAnsi="Times New Roman" w:cs="Times New Roman"/>
          <w:b/>
        </w:rPr>
        <w:t xml:space="preserve"> s </w:t>
      </w:r>
      <w:r w:rsidR="00A9320A" w:rsidRPr="00673216">
        <w:rPr>
          <w:rFonts w:ascii="Times New Roman" w:hAnsi="Times New Roman" w:cs="Times New Roman"/>
          <w:b/>
        </w:rPr>
        <w:t>ochorením</w:t>
      </w:r>
      <w:r w:rsidRPr="00673216">
        <w:rPr>
          <w:rFonts w:ascii="Times New Roman" w:hAnsi="Times New Roman" w:cs="Times New Roman"/>
          <w:b/>
        </w:rPr>
        <w:t xml:space="preserve"> pečene a obličiek</w:t>
      </w:r>
    </w:p>
    <w:p w14:paraId="2797474B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Váš lekár rozhodne o vašej dávke, zvyčajne bude nižš</w:t>
      </w:r>
      <w:r w:rsidR="00A9320A" w:rsidRPr="00673216">
        <w:rPr>
          <w:rFonts w:ascii="Times New Roman" w:hAnsi="Times New Roman" w:cs="Times New Roman"/>
        </w:rPr>
        <w:t>ia</w:t>
      </w:r>
      <w:r w:rsidRPr="00673216">
        <w:rPr>
          <w:rFonts w:ascii="Times New Roman" w:hAnsi="Times New Roman" w:cs="Times New Roman"/>
        </w:rPr>
        <w:t xml:space="preserve"> ako u iných dospelých.</w:t>
      </w:r>
    </w:p>
    <w:p w14:paraId="7196C80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083E4AB" w14:textId="19696E88" w:rsidR="000C05A3" w:rsidRPr="00CB634E" w:rsidRDefault="000A5CC6" w:rsidP="000C05A3">
      <w:pPr>
        <w:spacing w:after="0"/>
        <w:rPr>
          <w:rFonts w:ascii="Times New Roman" w:hAnsi="Times New Roman" w:cs="Times New Roman"/>
          <w:b/>
        </w:rPr>
      </w:pPr>
      <w:r w:rsidRPr="00CB634E">
        <w:rPr>
          <w:rFonts w:ascii="Times New Roman" w:hAnsi="Times New Roman" w:cs="Times New Roman"/>
          <w:b/>
        </w:rPr>
        <w:t xml:space="preserve">Použitie u detí </w:t>
      </w:r>
      <w:r w:rsidR="000C05A3" w:rsidRPr="00CB634E">
        <w:rPr>
          <w:rFonts w:ascii="Times New Roman" w:hAnsi="Times New Roman" w:cs="Times New Roman"/>
          <w:b/>
        </w:rPr>
        <w:t>a dospievajúcich</w:t>
      </w:r>
    </w:p>
    <w:p w14:paraId="1EE85C59" w14:textId="6B15FAFE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 xml:space="preserve">Vzhľadom na </w:t>
      </w:r>
      <w:r w:rsidR="00872FE7" w:rsidRPr="00CB634E">
        <w:rPr>
          <w:rFonts w:ascii="Times New Roman" w:hAnsi="Times New Roman" w:cs="Times New Roman"/>
        </w:rPr>
        <w:t xml:space="preserve">vysoký obsah liečiva </w:t>
      </w:r>
      <w:r w:rsidRPr="00CB634E">
        <w:rPr>
          <w:rFonts w:ascii="Times New Roman" w:hAnsi="Times New Roman" w:cs="Times New Roman"/>
        </w:rPr>
        <w:t xml:space="preserve">sa </w:t>
      </w:r>
      <w:r w:rsidR="003C5E26" w:rsidRPr="00CB634E">
        <w:rPr>
          <w:rFonts w:ascii="Times New Roman" w:hAnsi="Times New Roman" w:cs="Times New Roman"/>
        </w:rPr>
        <w:t>ADNEBOL</w:t>
      </w:r>
      <w:r w:rsidRPr="00CB634E">
        <w:rPr>
          <w:rFonts w:ascii="Times New Roman" w:hAnsi="Times New Roman" w:cs="Times New Roman"/>
        </w:rPr>
        <w:t xml:space="preserve"> neodporúča používať u detí mladších ako 16 rokov.</w:t>
      </w:r>
    </w:p>
    <w:p w14:paraId="532B8F35" w14:textId="77777777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</w:p>
    <w:p w14:paraId="4921CC08" w14:textId="77777777" w:rsidR="000C05A3" w:rsidRPr="00CB634E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CB634E">
        <w:rPr>
          <w:rFonts w:ascii="Times New Roman" w:hAnsi="Times New Roman" w:cs="Times New Roman"/>
          <w:b/>
        </w:rPr>
        <w:t>Spôsob pod</w:t>
      </w:r>
      <w:r w:rsidR="00A9320A" w:rsidRPr="00CB634E">
        <w:rPr>
          <w:rFonts w:ascii="Times New Roman" w:hAnsi="Times New Roman" w:cs="Times New Roman"/>
          <w:b/>
        </w:rPr>
        <w:t>áv</w:t>
      </w:r>
      <w:r w:rsidR="00B367DF" w:rsidRPr="00CB634E">
        <w:rPr>
          <w:rFonts w:ascii="Times New Roman" w:hAnsi="Times New Roman" w:cs="Times New Roman"/>
          <w:b/>
        </w:rPr>
        <w:t>ania</w:t>
      </w:r>
    </w:p>
    <w:p w14:paraId="309D1856" w14:textId="404CB026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  <w:r w:rsidRPr="00CB634E">
        <w:rPr>
          <w:rFonts w:ascii="Times New Roman" w:hAnsi="Times New Roman" w:cs="Times New Roman"/>
        </w:rPr>
        <w:t xml:space="preserve">Tablety prehltnite celé </w:t>
      </w:r>
      <w:r w:rsidR="00A9320A" w:rsidRPr="00CB634E">
        <w:rPr>
          <w:rFonts w:ascii="Times New Roman" w:hAnsi="Times New Roman" w:cs="Times New Roman"/>
        </w:rPr>
        <w:t>a zapite vodou</w:t>
      </w:r>
      <w:r w:rsidRPr="00CB634E">
        <w:rPr>
          <w:rFonts w:ascii="Times New Roman" w:hAnsi="Times New Roman" w:cs="Times New Roman"/>
        </w:rPr>
        <w:t xml:space="preserve">, s jedlom alebo po </w:t>
      </w:r>
      <w:r w:rsidR="00A9320A" w:rsidRPr="00CB634E">
        <w:rPr>
          <w:rFonts w:ascii="Times New Roman" w:hAnsi="Times New Roman" w:cs="Times New Roman"/>
        </w:rPr>
        <w:t>jedle</w:t>
      </w:r>
      <w:r w:rsidRPr="00CB634E">
        <w:rPr>
          <w:rFonts w:ascii="Times New Roman" w:hAnsi="Times New Roman" w:cs="Times New Roman"/>
        </w:rPr>
        <w:t>. Tablety nedrvte a</w:t>
      </w:r>
      <w:r w:rsidR="000455A3" w:rsidRPr="00CB634E">
        <w:rPr>
          <w:rFonts w:ascii="Times New Roman" w:hAnsi="Times New Roman" w:cs="Times New Roman"/>
        </w:rPr>
        <w:t>ni</w:t>
      </w:r>
      <w:r w:rsidR="00A9320A" w:rsidRPr="00CB634E">
        <w:rPr>
          <w:rFonts w:ascii="Times New Roman" w:hAnsi="Times New Roman" w:cs="Times New Roman"/>
        </w:rPr>
        <w:t> </w:t>
      </w:r>
      <w:r w:rsidRPr="00CB634E">
        <w:rPr>
          <w:rFonts w:ascii="Times New Roman" w:hAnsi="Times New Roman" w:cs="Times New Roman"/>
        </w:rPr>
        <w:t>ne</w:t>
      </w:r>
      <w:r w:rsidR="00A9320A" w:rsidRPr="00CB634E">
        <w:rPr>
          <w:rFonts w:ascii="Times New Roman" w:hAnsi="Times New Roman" w:cs="Times New Roman"/>
        </w:rPr>
        <w:t>žuvajte.</w:t>
      </w:r>
    </w:p>
    <w:p w14:paraId="15BB7562" w14:textId="77777777" w:rsidR="000C05A3" w:rsidRPr="00CB634E" w:rsidRDefault="000C05A3" w:rsidP="000C05A3">
      <w:pPr>
        <w:spacing w:after="0"/>
        <w:rPr>
          <w:rFonts w:ascii="Times New Roman" w:hAnsi="Times New Roman" w:cs="Times New Roman"/>
        </w:rPr>
      </w:pPr>
    </w:p>
    <w:p w14:paraId="5392F7C8" w14:textId="1AE103AB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CB634E">
        <w:rPr>
          <w:rFonts w:ascii="Times New Roman" w:hAnsi="Times New Roman" w:cs="Times New Roman"/>
          <w:b/>
        </w:rPr>
        <w:t xml:space="preserve">Ak užijete viac </w:t>
      </w:r>
      <w:r w:rsidR="003C5E26" w:rsidRPr="00CB634E">
        <w:rPr>
          <w:rFonts w:ascii="Times New Roman" w:hAnsi="Times New Roman" w:cs="Times New Roman"/>
          <w:b/>
        </w:rPr>
        <w:t>ADNEBOL</w:t>
      </w:r>
      <w:r w:rsidR="000455A3" w:rsidRPr="00CB634E">
        <w:rPr>
          <w:rFonts w:ascii="Times New Roman" w:hAnsi="Times New Roman" w:cs="Times New Roman"/>
          <w:b/>
        </w:rPr>
        <w:t>, ako máte</w:t>
      </w:r>
    </w:p>
    <w:p w14:paraId="4838A2ED" w14:textId="222F9FA2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užijete viac </w:t>
      </w:r>
      <w:r w:rsidR="003C5E26" w:rsidRPr="00673216">
        <w:rPr>
          <w:rFonts w:ascii="Times New Roman" w:hAnsi="Times New Roman" w:cs="Times New Roman"/>
        </w:rPr>
        <w:t>ADNEBOL</w:t>
      </w:r>
      <w:r w:rsidR="0039381D">
        <w:rPr>
          <w:rFonts w:ascii="Times New Roman" w:hAnsi="Times New Roman" w:cs="Times New Roman"/>
        </w:rPr>
        <w:t>U</w:t>
      </w:r>
      <w:r w:rsidRPr="00673216">
        <w:rPr>
          <w:rFonts w:ascii="Times New Roman" w:hAnsi="Times New Roman" w:cs="Times New Roman"/>
        </w:rPr>
        <w:t xml:space="preserve">, ako </w:t>
      </w:r>
      <w:r w:rsidR="000455A3">
        <w:rPr>
          <w:rFonts w:ascii="Times New Roman" w:hAnsi="Times New Roman" w:cs="Times New Roman"/>
        </w:rPr>
        <w:t>máte</w:t>
      </w:r>
      <w:r w:rsidRPr="00673216">
        <w:rPr>
          <w:rFonts w:ascii="Times New Roman" w:hAnsi="Times New Roman" w:cs="Times New Roman"/>
        </w:rPr>
        <w:t>, porozprávajte sa s lekárom alebo ihneď choďte do nemocnice. Vezmite si bal</w:t>
      </w:r>
      <w:r w:rsidR="00A9320A" w:rsidRPr="00673216">
        <w:rPr>
          <w:rFonts w:ascii="Times New Roman" w:hAnsi="Times New Roman" w:cs="Times New Roman"/>
        </w:rPr>
        <w:t>enie</w:t>
      </w:r>
      <w:r w:rsidRPr="00673216">
        <w:rPr>
          <w:rFonts w:ascii="Times New Roman" w:hAnsi="Times New Roman" w:cs="Times New Roman"/>
        </w:rPr>
        <w:t xml:space="preserve"> liek</w:t>
      </w:r>
      <w:r w:rsidR="0039381D">
        <w:rPr>
          <w:rFonts w:ascii="Times New Roman" w:hAnsi="Times New Roman" w:cs="Times New Roman"/>
        </w:rPr>
        <w:t>u</w:t>
      </w:r>
      <w:r w:rsidRPr="00673216">
        <w:rPr>
          <w:rFonts w:ascii="Times New Roman" w:hAnsi="Times New Roman" w:cs="Times New Roman"/>
        </w:rPr>
        <w:t xml:space="preserve"> s</w:t>
      </w:r>
      <w:r w:rsidR="00A9320A" w:rsidRPr="00673216">
        <w:rPr>
          <w:rFonts w:ascii="Times New Roman" w:hAnsi="Times New Roman" w:cs="Times New Roman"/>
        </w:rPr>
        <w:t>o sebou</w:t>
      </w:r>
      <w:r w:rsidRPr="00673216">
        <w:rPr>
          <w:rFonts w:ascii="Times New Roman" w:hAnsi="Times New Roman" w:cs="Times New Roman"/>
        </w:rPr>
        <w:t>.</w:t>
      </w:r>
    </w:p>
    <w:p w14:paraId="3FCF2DD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A1DB552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Ak zabudnete užiť </w:t>
      </w:r>
      <w:r w:rsidR="003C5E26" w:rsidRPr="00673216">
        <w:rPr>
          <w:rFonts w:ascii="Times New Roman" w:hAnsi="Times New Roman" w:cs="Times New Roman"/>
          <w:b/>
        </w:rPr>
        <w:t>ADNEBOL</w:t>
      </w:r>
    </w:p>
    <w:p w14:paraId="30C1D113" w14:textId="597EF453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zabudnete užiť dávku, </w:t>
      </w:r>
      <w:r w:rsidR="00B367DF" w:rsidRPr="00673216">
        <w:rPr>
          <w:rFonts w:ascii="Times New Roman" w:hAnsi="Times New Roman" w:cs="Times New Roman"/>
        </w:rPr>
        <w:t>vynechajte</w:t>
      </w:r>
      <w:r w:rsidRPr="00673216">
        <w:rPr>
          <w:rFonts w:ascii="Times New Roman" w:hAnsi="Times New Roman" w:cs="Times New Roman"/>
        </w:rPr>
        <w:t xml:space="preserve"> </w:t>
      </w:r>
      <w:r w:rsidR="0039381D">
        <w:rPr>
          <w:rFonts w:ascii="Times New Roman" w:hAnsi="Times New Roman" w:cs="Times New Roman"/>
        </w:rPr>
        <w:t>zabudnutú</w:t>
      </w:r>
      <w:r w:rsidR="0039381D" w:rsidRPr="00673216">
        <w:rPr>
          <w:rFonts w:ascii="Times New Roman" w:hAnsi="Times New Roman" w:cs="Times New Roman"/>
        </w:rPr>
        <w:t xml:space="preserve"> </w:t>
      </w:r>
      <w:r w:rsidRPr="00673216">
        <w:rPr>
          <w:rFonts w:ascii="Times New Roman" w:hAnsi="Times New Roman" w:cs="Times New Roman"/>
        </w:rPr>
        <w:t xml:space="preserve">dávku. </w:t>
      </w:r>
      <w:r w:rsidR="0039381D">
        <w:rPr>
          <w:rFonts w:ascii="Times New Roman" w:hAnsi="Times New Roman" w:cs="Times New Roman"/>
        </w:rPr>
        <w:t>Ď</w:t>
      </w:r>
      <w:r w:rsidRPr="00673216">
        <w:rPr>
          <w:rFonts w:ascii="Times New Roman" w:hAnsi="Times New Roman" w:cs="Times New Roman"/>
        </w:rPr>
        <w:t xml:space="preserve">alšiu dávku </w:t>
      </w:r>
      <w:r w:rsidR="000455A3">
        <w:rPr>
          <w:rFonts w:ascii="Times New Roman" w:hAnsi="Times New Roman" w:cs="Times New Roman"/>
        </w:rPr>
        <w:t>užite</w:t>
      </w:r>
      <w:r w:rsidRPr="00673216">
        <w:rPr>
          <w:rFonts w:ascii="Times New Roman" w:hAnsi="Times New Roman" w:cs="Times New Roman"/>
        </w:rPr>
        <w:t xml:space="preserve"> normálne</w:t>
      </w:r>
      <w:r w:rsidR="0039381D">
        <w:rPr>
          <w:rFonts w:ascii="Times New Roman" w:hAnsi="Times New Roman" w:cs="Times New Roman"/>
        </w:rPr>
        <w:t xml:space="preserve"> podľa</w:t>
      </w:r>
      <w:r w:rsidR="004A3D1F">
        <w:rPr>
          <w:rFonts w:ascii="Times New Roman" w:hAnsi="Times New Roman" w:cs="Times New Roman"/>
        </w:rPr>
        <w:t xml:space="preserve"> odpor</w:t>
      </w:r>
      <w:r w:rsidR="000455A3">
        <w:rPr>
          <w:rFonts w:ascii="Times New Roman" w:hAnsi="Times New Roman" w:cs="Times New Roman"/>
        </w:rPr>
        <w:t>účania</w:t>
      </w:r>
      <w:r w:rsidRPr="00673216">
        <w:rPr>
          <w:rFonts w:ascii="Times New Roman" w:hAnsi="Times New Roman" w:cs="Times New Roman"/>
        </w:rPr>
        <w:t xml:space="preserve">. Neužívajte dvojnásobnú dávku, aby ste nahradili vynechanú </w:t>
      </w:r>
      <w:r w:rsidR="0039381D">
        <w:rPr>
          <w:rFonts w:ascii="Times New Roman" w:hAnsi="Times New Roman" w:cs="Times New Roman"/>
        </w:rPr>
        <w:t>tabletu</w:t>
      </w:r>
      <w:r w:rsidRPr="00673216">
        <w:rPr>
          <w:rFonts w:ascii="Times New Roman" w:hAnsi="Times New Roman" w:cs="Times New Roman"/>
        </w:rPr>
        <w:t>.</w:t>
      </w:r>
    </w:p>
    <w:p w14:paraId="167E87EB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F30F6D3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8B4402">
        <w:rPr>
          <w:rFonts w:ascii="Times New Roman" w:hAnsi="Times New Roman" w:cs="Times New Roman"/>
          <w:b/>
        </w:rPr>
        <w:t xml:space="preserve">Ak prestanete užívať </w:t>
      </w:r>
      <w:r w:rsidR="003C5E26" w:rsidRPr="008B4402">
        <w:rPr>
          <w:rFonts w:ascii="Times New Roman" w:hAnsi="Times New Roman" w:cs="Times New Roman"/>
          <w:b/>
        </w:rPr>
        <w:t>ADNEBOL</w:t>
      </w:r>
    </w:p>
    <w:p w14:paraId="6479B5D2" w14:textId="7CBE3453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Ak máte </w:t>
      </w:r>
      <w:r w:rsidR="008B4402">
        <w:rPr>
          <w:rFonts w:ascii="Times New Roman" w:hAnsi="Times New Roman" w:cs="Times New Roman"/>
        </w:rPr>
        <w:t xml:space="preserve">akékoľvek </w:t>
      </w:r>
      <w:r w:rsidRPr="00673216">
        <w:rPr>
          <w:rFonts w:ascii="Times New Roman" w:hAnsi="Times New Roman" w:cs="Times New Roman"/>
        </w:rPr>
        <w:t xml:space="preserve">ďalšie otázky týkajúce sa </w:t>
      </w:r>
      <w:r w:rsidR="008B4402">
        <w:rPr>
          <w:rFonts w:ascii="Times New Roman" w:hAnsi="Times New Roman" w:cs="Times New Roman"/>
        </w:rPr>
        <w:t>použitia</w:t>
      </w:r>
      <w:r w:rsidRPr="00673216">
        <w:rPr>
          <w:rFonts w:ascii="Times New Roman" w:hAnsi="Times New Roman" w:cs="Times New Roman"/>
        </w:rPr>
        <w:t xml:space="preserve"> tohto lieku, opýtajte sa svojho lekára alebo lekárnika.</w:t>
      </w:r>
    </w:p>
    <w:p w14:paraId="2C4129D5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AEEA37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100243A8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CB634E">
        <w:rPr>
          <w:rFonts w:ascii="Times New Roman" w:hAnsi="Times New Roman" w:cs="Times New Roman"/>
          <w:b/>
        </w:rPr>
        <w:t>4. Možné vedľajšie účinky</w:t>
      </w:r>
    </w:p>
    <w:p w14:paraId="41EA50A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5261C72" w14:textId="27EA4A8A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Tak ako všetky lieky, </w:t>
      </w:r>
      <w:r w:rsidR="00A9320A" w:rsidRPr="00673216">
        <w:rPr>
          <w:rFonts w:ascii="Times New Roman" w:hAnsi="Times New Roman" w:cs="Times New Roman"/>
        </w:rPr>
        <w:t xml:space="preserve">aj </w:t>
      </w:r>
      <w:r w:rsidRPr="00673216">
        <w:rPr>
          <w:rFonts w:ascii="Times New Roman" w:hAnsi="Times New Roman" w:cs="Times New Roman"/>
        </w:rPr>
        <w:t xml:space="preserve">tento liek môže spôsobovať vedľajšie účinky, hoci </w:t>
      </w:r>
      <w:r w:rsidR="00A9320A" w:rsidRPr="00673216">
        <w:rPr>
          <w:rFonts w:ascii="Times New Roman" w:hAnsi="Times New Roman" w:cs="Times New Roman"/>
        </w:rPr>
        <w:t>sa ne</w:t>
      </w:r>
      <w:r w:rsidR="006A4C74">
        <w:rPr>
          <w:rFonts w:ascii="Times New Roman" w:hAnsi="Times New Roman" w:cs="Times New Roman"/>
        </w:rPr>
        <w:t>prejavia</w:t>
      </w:r>
      <w:r w:rsidR="00A9320A" w:rsidRPr="00673216">
        <w:rPr>
          <w:rFonts w:ascii="Times New Roman" w:hAnsi="Times New Roman" w:cs="Times New Roman"/>
        </w:rPr>
        <w:t xml:space="preserve"> u každého</w:t>
      </w:r>
      <w:r w:rsidRPr="00673216">
        <w:rPr>
          <w:rFonts w:ascii="Times New Roman" w:hAnsi="Times New Roman" w:cs="Times New Roman"/>
        </w:rPr>
        <w:t>.</w:t>
      </w:r>
    </w:p>
    <w:p w14:paraId="321E1735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76D2545" w14:textId="77777777" w:rsidR="000C05A3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Lieky ako </w:t>
      </w:r>
      <w:r w:rsidR="003C5E26" w:rsidRPr="00673216">
        <w:rPr>
          <w:rFonts w:ascii="Times New Roman" w:hAnsi="Times New Roman" w:cs="Times New Roman"/>
        </w:rPr>
        <w:t>ADNEBOL</w:t>
      </w:r>
      <w:r w:rsidRPr="00673216">
        <w:rPr>
          <w:rFonts w:ascii="Times New Roman" w:hAnsi="Times New Roman" w:cs="Times New Roman"/>
        </w:rPr>
        <w:t xml:space="preserve"> môžu byť spojené s </w:t>
      </w:r>
      <w:r w:rsidR="00A9320A" w:rsidRPr="00673216">
        <w:rPr>
          <w:rFonts w:ascii="Times New Roman" w:hAnsi="Times New Roman" w:cs="Times New Roman"/>
        </w:rPr>
        <w:t>miernym</w:t>
      </w:r>
      <w:r w:rsidRPr="00673216">
        <w:rPr>
          <w:rFonts w:ascii="Times New Roman" w:hAnsi="Times New Roman" w:cs="Times New Roman"/>
        </w:rPr>
        <w:t xml:space="preserve"> zvýšením rizika srdcového infarktu (infarkt myokardu) alebo mŕtvice.</w:t>
      </w:r>
    </w:p>
    <w:p w14:paraId="4570B007" w14:textId="77777777" w:rsidR="00DC3EAE" w:rsidRDefault="00DC3EAE" w:rsidP="000C05A3">
      <w:pPr>
        <w:spacing w:after="0"/>
        <w:rPr>
          <w:rFonts w:ascii="Times New Roman" w:hAnsi="Times New Roman" w:cs="Times New Roman"/>
        </w:rPr>
      </w:pPr>
    </w:p>
    <w:p w14:paraId="2688A0EC" w14:textId="42818874" w:rsidR="000C05A3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9C5896">
        <w:rPr>
          <w:rFonts w:ascii="Times New Roman" w:hAnsi="Times New Roman" w:cs="Times New Roman"/>
          <w:b/>
        </w:rPr>
        <w:t xml:space="preserve">Prestaňte užívať </w:t>
      </w:r>
      <w:r w:rsidR="003C5E26" w:rsidRPr="009C5896">
        <w:rPr>
          <w:rFonts w:ascii="Times New Roman" w:hAnsi="Times New Roman" w:cs="Times New Roman"/>
          <w:b/>
        </w:rPr>
        <w:t>ADNEBOL</w:t>
      </w:r>
      <w:r w:rsidRPr="009C5896">
        <w:rPr>
          <w:rFonts w:ascii="Times New Roman" w:hAnsi="Times New Roman" w:cs="Times New Roman"/>
          <w:b/>
        </w:rPr>
        <w:t xml:space="preserve"> a ihneď kontaktujte svojho lekára, ak sa vyskytne ktorýkoľvek z nasledujúcich vedľajších účinkov. Možno budete potrebovať </w:t>
      </w:r>
      <w:r w:rsidR="009C5896" w:rsidRPr="009C5896">
        <w:rPr>
          <w:rFonts w:ascii="Times New Roman" w:hAnsi="Times New Roman" w:cs="Times New Roman"/>
          <w:b/>
        </w:rPr>
        <w:t>okamžitú</w:t>
      </w:r>
      <w:r w:rsidRPr="009C5896">
        <w:rPr>
          <w:rFonts w:ascii="Times New Roman" w:hAnsi="Times New Roman" w:cs="Times New Roman"/>
          <w:b/>
        </w:rPr>
        <w:t xml:space="preserve"> lekársku starostlivosť:</w:t>
      </w:r>
    </w:p>
    <w:p w14:paraId="43266C29" w14:textId="77777777" w:rsidR="009C5896" w:rsidRDefault="009C5896" w:rsidP="000C05A3">
      <w:pPr>
        <w:spacing w:after="0"/>
        <w:rPr>
          <w:rFonts w:ascii="Times New Roman" w:hAnsi="Times New Roman" w:cs="Times New Roman"/>
        </w:rPr>
      </w:pPr>
    </w:p>
    <w:p w14:paraId="738D5CEB" w14:textId="4B5262BA" w:rsidR="009C5896" w:rsidRPr="00FA7790" w:rsidRDefault="00FA7790" w:rsidP="009C5896">
      <w:pPr>
        <w:pStyle w:val="Odsekzoznamu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FA7790">
        <w:rPr>
          <w:rFonts w:ascii="Times New Roman" w:eastAsia="Times New Roman" w:hAnsi="Times New Roman" w:cs="Times New Roman"/>
          <w:u w:val="single"/>
          <w:lang w:eastAsia="sk-SK"/>
        </w:rPr>
        <w:t>Vedľajšie účinky postihujúce t</w:t>
      </w:r>
      <w:r w:rsidR="009C5896" w:rsidRPr="00FA7790">
        <w:rPr>
          <w:rFonts w:ascii="Times New Roman" w:eastAsia="Times New Roman" w:hAnsi="Times New Roman" w:cs="Times New Roman"/>
          <w:u w:val="single"/>
          <w:lang w:eastAsia="sk-SK"/>
        </w:rPr>
        <w:t>ráviaci trakt</w:t>
      </w:r>
    </w:p>
    <w:p w14:paraId="6C45A001" w14:textId="5A0D6E4B" w:rsidR="009C5896" w:rsidRPr="009C5896" w:rsidRDefault="009C5896" w:rsidP="009C589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5896">
        <w:rPr>
          <w:rFonts w:ascii="Times New Roman" w:eastAsia="Times New Roman" w:hAnsi="Times New Roman" w:cs="Times New Roman"/>
          <w:lang w:eastAsia="sk-SK"/>
        </w:rPr>
        <w:lastRenderedPageBreak/>
        <w:t>Krv</w:t>
      </w:r>
      <w:r w:rsidRPr="009C5896">
        <w:rPr>
          <w:rFonts w:ascii="Times New Roman" w:eastAsia="Times New Roman" w:hAnsi="Times New Roman" w:cs="Times New Roman" w:hint="eastAsia"/>
          <w:lang w:eastAsia="sk-SK"/>
        </w:rPr>
        <w:t>á</w:t>
      </w:r>
      <w:r w:rsidRPr="009C5896">
        <w:rPr>
          <w:rFonts w:ascii="Times New Roman" w:eastAsia="Times New Roman" w:hAnsi="Times New Roman" w:cs="Times New Roman"/>
          <w:lang w:eastAsia="sk-SK"/>
        </w:rPr>
        <w:t xml:space="preserve">canie zo </w:t>
      </w:r>
      <w:r w:rsidRPr="009C5896">
        <w:rPr>
          <w:rFonts w:ascii="Times New Roman" w:eastAsia="Times New Roman" w:hAnsi="Times New Roman" w:cs="Times New Roman" w:hint="eastAsia"/>
          <w:lang w:eastAsia="sk-SK"/>
        </w:rPr>
        <w:t>ž</w:t>
      </w:r>
      <w:r w:rsidRPr="009C5896">
        <w:rPr>
          <w:rFonts w:ascii="Times New Roman" w:eastAsia="Times New Roman" w:hAnsi="Times New Roman" w:cs="Times New Roman"/>
          <w:lang w:eastAsia="sk-SK"/>
        </w:rPr>
        <w:t>al</w:t>
      </w:r>
      <w:r w:rsidRPr="009C5896">
        <w:rPr>
          <w:rFonts w:ascii="Times New Roman" w:eastAsia="Times New Roman" w:hAnsi="Times New Roman" w:cs="Times New Roman" w:hint="eastAsia"/>
          <w:lang w:eastAsia="sk-SK"/>
        </w:rPr>
        <w:t>ú</w:t>
      </w:r>
      <w:r w:rsidRPr="009C5896">
        <w:rPr>
          <w:rFonts w:ascii="Times New Roman" w:eastAsia="Times New Roman" w:hAnsi="Times New Roman" w:cs="Times New Roman"/>
          <w:lang w:eastAsia="sk-SK"/>
        </w:rPr>
        <w:t xml:space="preserve">dka, pozorované </w:t>
      </w:r>
      <w:r>
        <w:rPr>
          <w:rFonts w:ascii="Times New Roman" w:eastAsia="Times New Roman" w:hAnsi="Times New Roman" w:cs="Times New Roman"/>
          <w:lang w:eastAsia="sk-SK"/>
        </w:rPr>
        <w:t xml:space="preserve">ako </w:t>
      </w:r>
      <w:r w:rsidRPr="009C5896">
        <w:rPr>
          <w:rFonts w:ascii="Times New Roman" w:eastAsia="Times New Roman" w:hAnsi="Times New Roman" w:cs="Times New Roman"/>
          <w:lang w:eastAsia="sk-SK"/>
        </w:rPr>
        <w:t>vracanie s obsahom krvi, alebo k</w:t>
      </w:r>
      <w:r w:rsidRPr="009C5896">
        <w:rPr>
          <w:rFonts w:ascii="Times New Roman" w:eastAsia="Times New Roman" w:hAnsi="Times New Roman" w:cs="Times New Roman" w:hint="eastAsia"/>
          <w:lang w:eastAsia="sk-SK"/>
        </w:rPr>
        <w:t>ú</w:t>
      </w:r>
      <w:r w:rsidRPr="009C5896">
        <w:rPr>
          <w:rFonts w:ascii="Times New Roman" w:eastAsia="Times New Roman" w:hAnsi="Times New Roman" w:cs="Times New Roman"/>
          <w:lang w:eastAsia="sk-SK"/>
        </w:rPr>
        <w:t>skami, ktoré vyzerajú ako kávové zrná.</w:t>
      </w:r>
    </w:p>
    <w:p w14:paraId="46182C0A" w14:textId="77777777" w:rsidR="009C5896" w:rsidRPr="00FE4A31" w:rsidRDefault="009C5896" w:rsidP="009C589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FE4A31">
        <w:rPr>
          <w:rFonts w:ascii="Times New Roman" w:eastAsia="Times New Roman" w:hAnsi="Times New Roman" w:cs="Times New Roman"/>
          <w:lang w:eastAsia="sk-SK"/>
        </w:rPr>
        <w:t>Krvácanie z konečníka sprevádzané čiernou lepivou stolicou alebo krvavou hnačkou.</w:t>
      </w:r>
    </w:p>
    <w:p w14:paraId="48D0744C" w14:textId="0032CAD2" w:rsidR="009C5896" w:rsidRPr="009C5896" w:rsidRDefault="009C5896" w:rsidP="009C589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5896">
        <w:rPr>
          <w:rFonts w:ascii="Times New Roman" w:eastAsia="Times New Roman" w:hAnsi="Times New Roman" w:cs="Times New Roman"/>
          <w:lang w:eastAsia="sk-SK"/>
        </w:rPr>
        <w:t>Vredy alebo</w:t>
      </w:r>
      <w:r w:rsidR="00826A01">
        <w:rPr>
          <w:rFonts w:ascii="Times New Roman" w:eastAsia="Times New Roman" w:hAnsi="Times New Roman" w:cs="Times New Roman"/>
          <w:lang w:eastAsia="sk-SK"/>
        </w:rPr>
        <w:t xml:space="preserve"> prederavenie</w:t>
      </w:r>
      <w:r w:rsidRPr="009C5896">
        <w:rPr>
          <w:rFonts w:ascii="Times New Roman" w:eastAsia="Times New Roman" w:hAnsi="Times New Roman" w:cs="Times New Roman"/>
          <w:lang w:eastAsia="sk-SK"/>
        </w:rPr>
        <w:t>, ktoré sa tvoria</w:t>
      </w:r>
      <w:r w:rsidR="00826A01">
        <w:rPr>
          <w:rFonts w:ascii="Times New Roman" w:eastAsia="Times New Roman" w:hAnsi="Times New Roman" w:cs="Times New Roman"/>
          <w:lang w:eastAsia="sk-SK"/>
        </w:rPr>
        <w:t xml:space="preserve"> v </w:t>
      </w:r>
      <w:r>
        <w:rPr>
          <w:rFonts w:ascii="Times New Roman" w:eastAsia="Times New Roman" w:hAnsi="Times New Roman" w:cs="Times New Roman"/>
          <w:lang w:eastAsia="sk-SK"/>
        </w:rPr>
        <w:t xml:space="preserve">žalúdku alebo črevách </w:t>
      </w:r>
      <w:r w:rsidRPr="009C5896">
        <w:rPr>
          <w:rFonts w:ascii="Times New Roman" w:eastAsia="Times New Roman" w:hAnsi="Times New Roman" w:cs="Times New Roman"/>
          <w:lang w:eastAsia="sk-SK"/>
        </w:rPr>
        <w:t>(príznaky zahŕňajú nevoľnosť, bolesť žalúdka, horúčku, celkový pocit choroby</w:t>
      </w:r>
      <w:r>
        <w:rPr>
          <w:rFonts w:ascii="Times New Roman" w:eastAsia="Times New Roman" w:hAnsi="Times New Roman" w:cs="Times New Roman"/>
          <w:lang w:eastAsia="sk-SK"/>
        </w:rPr>
        <w:t>)</w:t>
      </w:r>
      <w:r w:rsidR="001014FE">
        <w:rPr>
          <w:rFonts w:ascii="Times New Roman" w:eastAsia="Times New Roman" w:hAnsi="Times New Roman" w:cs="Times New Roman"/>
          <w:lang w:eastAsia="sk-SK"/>
        </w:rPr>
        <w:t>.</w:t>
      </w:r>
    </w:p>
    <w:p w14:paraId="000A668C" w14:textId="635804A2" w:rsidR="009C5896" w:rsidRPr="009C5896" w:rsidRDefault="009C5896" w:rsidP="009C589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5896">
        <w:rPr>
          <w:rFonts w:ascii="Times New Roman" w:eastAsia="Times New Roman" w:hAnsi="Times New Roman" w:cs="Times New Roman"/>
          <w:lang w:eastAsia="sk-SK"/>
        </w:rPr>
        <w:t>Problémy s</w:t>
      </w:r>
      <w:r w:rsidR="001014FE">
        <w:rPr>
          <w:rFonts w:ascii="Times New Roman" w:eastAsia="Times New Roman" w:hAnsi="Times New Roman" w:cs="Times New Roman"/>
          <w:lang w:eastAsia="sk-SK"/>
        </w:rPr>
        <w:t> </w:t>
      </w:r>
      <w:r w:rsidRPr="009C5896">
        <w:rPr>
          <w:rFonts w:ascii="Times New Roman" w:eastAsia="Times New Roman" w:hAnsi="Times New Roman" w:cs="Times New Roman"/>
          <w:lang w:eastAsia="sk-SK"/>
        </w:rPr>
        <w:t>p</w:t>
      </w:r>
      <w:r w:rsidR="001014FE">
        <w:rPr>
          <w:rFonts w:ascii="Times New Roman" w:eastAsia="Times New Roman" w:hAnsi="Times New Roman" w:cs="Times New Roman"/>
          <w:lang w:eastAsia="sk-SK"/>
        </w:rPr>
        <w:t>odžalúdkovou žľazou</w:t>
      </w:r>
      <w:r w:rsidRPr="009C5896">
        <w:rPr>
          <w:rFonts w:ascii="Times New Roman" w:eastAsia="Times New Roman" w:hAnsi="Times New Roman" w:cs="Times New Roman"/>
          <w:lang w:eastAsia="sk-SK"/>
        </w:rPr>
        <w:t>. Medzi príznaky patrí silná bolesť žalúdka rozširujúca sa do bolesti chrbta.</w:t>
      </w:r>
    </w:p>
    <w:p w14:paraId="2A0CC1A8" w14:textId="77777777" w:rsidR="009C5896" w:rsidRPr="009C5896" w:rsidRDefault="009C5896" w:rsidP="009C5896">
      <w:pPr>
        <w:pStyle w:val="Odsekzoznamu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</w:rPr>
      </w:pPr>
      <w:r w:rsidRPr="009C5896">
        <w:rPr>
          <w:rFonts w:ascii="Times New Roman" w:eastAsia="Times New Roman" w:hAnsi="Times New Roman" w:cs="Times New Roman"/>
          <w:lang w:eastAsia="sk-SK"/>
        </w:rPr>
        <w:t>Zhoršenie ulceróznej kolitídy (zápalové ochorenia hrubého čreva) alebo Crohnovej choroby sprevádzané bolesťou, hnačkou, vracaním a stratou hmotnosti.</w:t>
      </w:r>
    </w:p>
    <w:p w14:paraId="0B13156E" w14:textId="77777777" w:rsidR="00CE4D82" w:rsidRDefault="00CE4D82" w:rsidP="000C05A3">
      <w:pPr>
        <w:spacing w:after="0"/>
        <w:rPr>
          <w:rFonts w:ascii="Times New Roman" w:hAnsi="Times New Roman" w:cs="Times New Roman"/>
        </w:rPr>
      </w:pPr>
    </w:p>
    <w:p w14:paraId="06D9E351" w14:textId="77777777" w:rsidR="00FA7790" w:rsidRPr="00FA7790" w:rsidRDefault="00CE4D82" w:rsidP="009C5896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FA7790">
        <w:rPr>
          <w:rFonts w:ascii="Times New Roman" w:hAnsi="Times New Roman" w:cs="Times New Roman"/>
          <w:u w:val="single"/>
        </w:rPr>
        <w:t>Aseptická meningitída</w:t>
      </w:r>
      <w:r w:rsidR="00FA7790" w:rsidRPr="00FA7790">
        <w:rPr>
          <w:rFonts w:ascii="Times New Roman" w:hAnsi="Times New Roman" w:cs="Times New Roman"/>
          <w:u w:val="single"/>
        </w:rPr>
        <w:t xml:space="preserve"> </w:t>
      </w:r>
    </w:p>
    <w:p w14:paraId="3EAC7929" w14:textId="7FE8DB40" w:rsidR="00CE4D82" w:rsidRDefault="00FA7790" w:rsidP="00FA7790">
      <w:pPr>
        <w:pStyle w:val="Odsekzoznamu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E4D82" w:rsidRPr="009C5896">
        <w:rPr>
          <w:rFonts w:ascii="Times New Roman" w:hAnsi="Times New Roman" w:cs="Times New Roman"/>
        </w:rPr>
        <w:t xml:space="preserve">ápal mozgových blán (najmä u pacientov s autoimunitnými ochoreniami, ako je systémový </w:t>
      </w:r>
      <w:r w:rsidR="00CE4D82" w:rsidRPr="009C5896">
        <w:rPr>
          <w:rFonts w:ascii="Times New Roman" w:hAnsi="Times New Roman" w:cs="Times New Roman"/>
          <w:i/>
        </w:rPr>
        <w:t>lupus erythematosus</w:t>
      </w:r>
      <w:r w:rsidR="00CE4D82" w:rsidRPr="009C5896">
        <w:rPr>
          <w:rFonts w:ascii="Times New Roman" w:hAnsi="Times New Roman" w:cs="Times New Roman"/>
        </w:rPr>
        <w:t>, zmiešané ochorenie spojivového tkaniva) s príznakmi ako je stuhnutý krk, bolesť hlavy, nevoľnosť, vracanie, horúčka alebo dezorientácia.</w:t>
      </w:r>
    </w:p>
    <w:p w14:paraId="3A3757A3" w14:textId="77777777" w:rsidR="00FA7790" w:rsidRDefault="00FA7790" w:rsidP="00FA7790">
      <w:pPr>
        <w:pStyle w:val="Odsekzoznamu"/>
        <w:rPr>
          <w:rFonts w:ascii="Times New Roman" w:hAnsi="Times New Roman" w:cs="Times New Roman"/>
        </w:rPr>
      </w:pPr>
    </w:p>
    <w:p w14:paraId="7829E7D2" w14:textId="14B404E2" w:rsidR="00FA7790" w:rsidRPr="00FA7790" w:rsidRDefault="00FA7790" w:rsidP="00FA7790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FA7790">
        <w:rPr>
          <w:rFonts w:ascii="Times New Roman" w:hAnsi="Times New Roman" w:cs="Times New Roman"/>
          <w:u w:val="single"/>
        </w:rPr>
        <w:t>Závažné kožné vyrážky</w:t>
      </w:r>
    </w:p>
    <w:p w14:paraId="58C529E1" w14:textId="0B34F1F7" w:rsidR="00FA7790" w:rsidRPr="00FE4A31" w:rsidRDefault="00FA7790" w:rsidP="00FA7790">
      <w:pPr>
        <w:pStyle w:val="Odsekzoznamu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Vyskytnú sa rýchlo s tvorbou pľuzgierov alebo odlupovaním kože (aj v ústach, hrdle, očiach)</w:t>
      </w:r>
      <w:r w:rsidRPr="00FE4A31">
        <w:rPr>
          <w:rFonts w:ascii="Times New Roman" w:eastAsia="Times New Roman" w:hAnsi="Times New Roman" w:cs="Times New Roman"/>
          <w:lang w:eastAsia="sk-SK"/>
        </w:rPr>
        <w:t xml:space="preserve">. Horúčka, </w:t>
      </w:r>
      <w:r>
        <w:rPr>
          <w:rFonts w:ascii="Times New Roman" w:eastAsia="Times New Roman" w:hAnsi="Times New Roman" w:cs="Times New Roman"/>
          <w:lang w:eastAsia="sk-SK"/>
        </w:rPr>
        <w:t>bolesť hlavy, kašeľ a bolesť tela sa môžu prejaviť</w:t>
      </w:r>
      <w:r w:rsidRPr="00FE4A31">
        <w:rPr>
          <w:rFonts w:ascii="Times New Roman" w:eastAsia="Times New Roman" w:hAnsi="Times New Roman" w:cs="Times New Roman"/>
          <w:lang w:eastAsia="sk-SK"/>
        </w:rPr>
        <w:t xml:space="preserve"> v rovnakom čase.</w:t>
      </w:r>
    </w:p>
    <w:p w14:paraId="1EE490A8" w14:textId="784AE142" w:rsidR="00FA7790" w:rsidRDefault="00FA7790" w:rsidP="00FA7790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Tvorba pľuzgierov</w:t>
      </w:r>
      <w:r w:rsidRPr="00FE4A31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a otvorených rán na koži pri </w:t>
      </w:r>
      <w:r w:rsidRPr="00FE4A31">
        <w:rPr>
          <w:rFonts w:ascii="Times New Roman" w:eastAsia="Times New Roman" w:hAnsi="Times New Roman" w:cs="Times New Roman"/>
          <w:lang w:eastAsia="sk-SK"/>
        </w:rPr>
        <w:t xml:space="preserve">vystavení </w:t>
      </w:r>
      <w:r>
        <w:rPr>
          <w:rFonts w:ascii="Times New Roman" w:eastAsia="Times New Roman" w:hAnsi="Times New Roman" w:cs="Times New Roman"/>
          <w:lang w:eastAsia="sk-SK"/>
        </w:rPr>
        <w:t>sa pôsobeniu slnečnému žiareniu.</w:t>
      </w:r>
    </w:p>
    <w:p w14:paraId="7967672A" w14:textId="77777777" w:rsidR="00826A01" w:rsidRDefault="00826A01" w:rsidP="00826A01">
      <w:pPr>
        <w:pStyle w:val="Odsekzoznamu"/>
        <w:spacing w:after="0" w:line="240" w:lineRule="auto"/>
        <w:ind w:left="1440"/>
        <w:rPr>
          <w:rFonts w:ascii="Times New Roman" w:eastAsia="Times New Roman" w:hAnsi="Times New Roman" w:cs="Times New Roman"/>
          <w:lang w:eastAsia="sk-SK"/>
        </w:rPr>
      </w:pPr>
    </w:p>
    <w:p w14:paraId="6C5B401E" w14:textId="1E067947" w:rsidR="00FA7790" w:rsidRPr="00826A01" w:rsidRDefault="00FA7790" w:rsidP="00826A0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826A01">
        <w:rPr>
          <w:rFonts w:ascii="Times New Roman" w:eastAsia="Times New Roman" w:hAnsi="Times New Roman" w:cs="Times New Roman"/>
          <w:u w:val="single"/>
          <w:lang w:eastAsia="sk-SK"/>
        </w:rPr>
        <w:t xml:space="preserve">Alergické </w:t>
      </w:r>
      <w:r w:rsidR="00826A01" w:rsidRPr="00826A01">
        <w:rPr>
          <w:rFonts w:ascii="Times New Roman" w:eastAsia="Times New Roman" w:hAnsi="Times New Roman" w:cs="Times New Roman"/>
          <w:u w:val="single"/>
          <w:lang w:eastAsia="sk-SK"/>
        </w:rPr>
        <w:t>reakcie</w:t>
      </w:r>
    </w:p>
    <w:p w14:paraId="03B7AA20" w14:textId="77777777" w:rsidR="00FA7790" w:rsidRPr="00826A01" w:rsidRDefault="00FA7790" w:rsidP="00826A01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>Náhly opuch krku, tváre, rúk alebo chodidiel, ťažkosti s dýchaním, pocit tlaku na hrudníku.</w:t>
      </w:r>
    </w:p>
    <w:p w14:paraId="38063E67" w14:textId="77777777" w:rsidR="00FA7790" w:rsidRPr="00826A01" w:rsidRDefault="00FA7790" w:rsidP="00826A01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>Kožné vyrážky, pľuzgiere alebo svrbenie.</w:t>
      </w:r>
    </w:p>
    <w:p w14:paraId="264E7FCC" w14:textId="77777777" w:rsidR="00FA7790" w:rsidRDefault="00FA7790" w:rsidP="00FA779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7E400071" w14:textId="4264F2A1" w:rsidR="00FA7790" w:rsidRPr="00826A01" w:rsidRDefault="00826A01" w:rsidP="00826A0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826A01">
        <w:rPr>
          <w:rFonts w:ascii="Times New Roman" w:eastAsia="Times New Roman" w:hAnsi="Times New Roman" w:cs="Times New Roman"/>
          <w:u w:val="single"/>
          <w:lang w:eastAsia="sk-SK"/>
        </w:rPr>
        <w:t>Problémy s pečeňou</w:t>
      </w:r>
    </w:p>
    <w:p w14:paraId="785DF685" w14:textId="236F2915" w:rsidR="00FA7790" w:rsidRPr="00826A01" w:rsidRDefault="00FA7790" w:rsidP="00826A01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>Zožltnutie pokožky alebo očných bielok (žltačka).</w:t>
      </w:r>
    </w:p>
    <w:p w14:paraId="47C735BE" w14:textId="7A87C7EB" w:rsidR="00FA7790" w:rsidRPr="00826A01" w:rsidRDefault="00FA7790" w:rsidP="00826A01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 xml:space="preserve">Pocit únavy, strata chuti do jedla, </w:t>
      </w:r>
      <w:r w:rsidR="00826A01">
        <w:rPr>
          <w:rFonts w:ascii="Times New Roman" w:eastAsia="Times New Roman" w:hAnsi="Times New Roman" w:cs="Times New Roman"/>
          <w:lang w:eastAsia="sk-SK"/>
        </w:rPr>
        <w:t xml:space="preserve">celkový </w:t>
      </w:r>
      <w:r w:rsidRPr="00826A01">
        <w:rPr>
          <w:rFonts w:ascii="Times New Roman" w:eastAsia="Times New Roman" w:hAnsi="Times New Roman" w:cs="Times New Roman"/>
          <w:lang w:eastAsia="sk-SK"/>
        </w:rPr>
        <w:t>pocit choro</w:t>
      </w:r>
      <w:r w:rsidR="00826A01" w:rsidRPr="00826A01">
        <w:rPr>
          <w:rFonts w:ascii="Times New Roman" w:eastAsia="Times New Roman" w:hAnsi="Times New Roman" w:cs="Times New Roman"/>
          <w:lang w:eastAsia="sk-SK"/>
        </w:rPr>
        <w:t>by a bledá stolica (hepatitída)</w:t>
      </w:r>
      <w:r w:rsidR="00826A01">
        <w:rPr>
          <w:rFonts w:ascii="Times New Roman" w:eastAsia="Times New Roman" w:hAnsi="Times New Roman" w:cs="Times New Roman"/>
          <w:lang w:eastAsia="sk-SK"/>
        </w:rPr>
        <w:t>.</w:t>
      </w:r>
    </w:p>
    <w:p w14:paraId="6294D8C5" w14:textId="77777777" w:rsidR="00FA7790" w:rsidRDefault="00FA7790" w:rsidP="00FA779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CEDF211" w14:textId="63DBF299" w:rsidR="00FA7790" w:rsidRPr="00826A01" w:rsidRDefault="00826A01" w:rsidP="00826A0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826A01">
        <w:rPr>
          <w:rFonts w:ascii="Times New Roman" w:eastAsia="Times New Roman" w:hAnsi="Times New Roman" w:cs="Times New Roman"/>
          <w:u w:val="single"/>
          <w:lang w:eastAsia="sk-SK"/>
        </w:rPr>
        <w:t>Srdcový záchvat</w:t>
      </w:r>
    </w:p>
    <w:p w14:paraId="5F6C4AD8" w14:textId="0569FA2E" w:rsidR="00FA7790" w:rsidRPr="00826A01" w:rsidRDefault="00FA7790" w:rsidP="00826A01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>Bolesť na h</w:t>
      </w:r>
      <w:r w:rsidR="00826A01">
        <w:rPr>
          <w:rFonts w:ascii="Times New Roman" w:eastAsia="Times New Roman" w:hAnsi="Times New Roman" w:cs="Times New Roman"/>
          <w:lang w:eastAsia="sk-SK"/>
        </w:rPr>
        <w:t xml:space="preserve">rudníku, ktorá sa môže šíriť </w:t>
      </w:r>
      <w:r w:rsidRPr="00826A01">
        <w:rPr>
          <w:rFonts w:ascii="Times New Roman" w:eastAsia="Times New Roman" w:hAnsi="Times New Roman" w:cs="Times New Roman"/>
          <w:lang w:eastAsia="sk-SK"/>
        </w:rPr>
        <w:t>krkom, ramenami až po spodok ľavej ruky</w:t>
      </w:r>
      <w:r w:rsidR="00826A01">
        <w:rPr>
          <w:rFonts w:ascii="Times New Roman" w:eastAsia="Times New Roman" w:hAnsi="Times New Roman" w:cs="Times New Roman"/>
          <w:lang w:eastAsia="sk-SK"/>
        </w:rPr>
        <w:t>.</w:t>
      </w:r>
    </w:p>
    <w:p w14:paraId="5880240C" w14:textId="77777777" w:rsidR="00FA7790" w:rsidRDefault="00FA7790" w:rsidP="00FA7790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6F3C98F" w14:textId="77777777" w:rsidR="00FA7790" w:rsidRPr="00826A01" w:rsidRDefault="00FA7790" w:rsidP="00826A01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u w:val="single"/>
          <w:lang w:eastAsia="sk-SK"/>
        </w:rPr>
      </w:pPr>
      <w:r w:rsidRPr="00826A01">
        <w:rPr>
          <w:rFonts w:ascii="Times New Roman" w:eastAsia="Times New Roman" w:hAnsi="Times New Roman" w:cs="Times New Roman"/>
          <w:u w:val="single"/>
          <w:lang w:eastAsia="sk-SK"/>
        </w:rPr>
        <w:t>Mŕtvica, príznaky zahŕňajú:</w:t>
      </w:r>
    </w:p>
    <w:p w14:paraId="11884DB1" w14:textId="77777777" w:rsidR="00FA7790" w:rsidRPr="00826A01" w:rsidRDefault="00FA7790" w:rsidP="00826A01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>Svalová slabosť a necitlivosť. Môže sa vyskytnúť iba na jednej strane tela.</w:t>
      </w:r>
    </w:p>
    <w:p w14:paraId="35193181" w14:textId="476C5E6C" w:rsidR="00FA7790" w:rsidRPr="00826A01" w:rsidRDefault="00FA7790" w:rsidP="00826A01">
      <w:pPr>
        <w:pStyle w:val="Odsekzoznamu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826A01">
        <w:rPr>
          <w:rFonts w:ascii="Times New Roman" w:eastAsia="Times New Roman" w:hAnsi="Times New Roman" w:cs="Times New Roman"/>
          <w:lang w:eastAsia="sk-SK"/>
        </w:rPr>
        <w:t xml:space="preserve">Náhle zmenený pocit </w:t>
      </w:r>
      <w:r w:rsidR="00826A01">
        <w:rPr>
          <w:rFonts w:ascii="Times New Roman" w:eastAsia="Times New Roman" w:hAnsi="Times New Roman" w:cs="Times New Roman"/>
          <w:lang w:eastAsia="sk-SK"/>
        </w:rPr>
        <w:t>vnímania vôní, chutí, porucha sluchu alebo videnia, zmätenosť</w:t>
      </w:r>
      <w:r w:rsidRPr="00826A01">
        <w:rPr>
          <w:rFonts w:ascii="Times New Roman" w:eastAsia="Times New Roman" w:hAnsi="Times New Roman" w:cs="Times New Roman"/>
          <w:lang w:eastAsia="sk-SK"/>
        </w:rPr>
        <w:t>.</w:t>
      </w:r>
    </w:p>
    <w:p w14:paraId="7629DA66" w14:textId="77777777" w:rsidR="00CE4D82" w:rsidRPr="00673216" w:rsidRDefault="00CE4D82" w:rsidP="000C05A3">
      <w:pPr>
        <w:spacing w:after="0"/>
        <w:rPr>
          <w:rFonts w:ascii="Times New Roman" w:hAnsi="Times New Roman" w:cs="Times New Roman"/>
          <w:b/>
        </w:rPr>
      </w:pPr>
    </w:p>
    <w:p w14:paraId="03672DE2" w14:textId="3DED7DD3" w:rsidR="000455A3" w:rsidRPr="00FA7790" w:rsidRDefault="00FA7790" w:rsidP="000455A3">
      <w:pPr>
        <w:spacing w:after="0"/>
        <w:rPr>
          <w:rFonts w:ascii="Times New Roman" w:hAnsi="Times New Roman" w:cs="Times New Roman"/>
          <w:b/>
        </w:rPr>
      </w:pPr>
      <w:r w:rsidRPr="00FA7790">
        <w:rPr>
          <w:rFonts w:ascii="Times New Roman" w:hAnsi="Times New Roman" w:cs="Times New Roman"/>
          <w:b/>
        </w:rPr>
        <w:t xml:space="preserve">Ďalšie </w:t>
      </w:r>
      <w:r w:rsidR="000455A3" w:rsidRPr="00FA7790">
        <w:rPr>
          <w:rFonts w:ascii="Times New Roman" w:hAnsi="Times New Roman" w:cs="Times New Roman"/>
          <w:b/>
        </w:rPr>
        <w:t xml:space="preserve">vedľajšie účinky, </w:t>
      </w:r>
      <w:r w:rsidRPr="00FA7790">
        <w:rPr>
          <w:rFonts w:ascii="Times New Roman" w:hAnsi="Times New Roman" w:cs="Times New Roman"/>
          <w:b/>
        </w:rPr>
        <w:t>ktoré sa môžu vyskytnúť:</w:t>
      </w:r>
    </w:p>
    <w:p w14:paraId="2857E8C8" w14:textId="77777777" w:rsidR="000455A3" w:rsidRPr="00673216" w:rsidRDefault="000455A3" w:rsidP="000455A3">
      <w:pPr>
        <w:spacing w:after="0"/>
        <w:rPr>
          <w:rFonts w:ascii="Times New Roman" w:hAnsi="Times New Roman" w:cs="Times New Roman"/>
        </w:rPr>
      </w:pPr>
    </w:p>
    <w:p w14:paraId="6D1DD0A6" w14:textId="2BCDE4A4" w:rsidR="008265AF" w:rsidRPr="000455A3" w:rsidRDefault="008265AF" w:rsidP="000455A3">
      <w:pPr>
        <w:rPr>
          <w:rFonts w:ascii="Times New Roman" w:hAnsi="Times New Roman" w:cs="Times New Roman"/>
          <w:i/>
        </w:rPr>
      </w:pPr>
      <w:r w:rsidRPr="000455A3">
        <w:rPr>
          <w:rFonts w:ascii="Times New Roman" w:hAnsi="Times New Roman" w:cs="Times New Roman"/>
          <w:i/>
        </w:rPr>
        <w:t xml:space="preserve">Poruchy tráviaceho traktu: </w:t>
      </w:r>
      <w:r w:rsidR="000455A3">
        <w:rPr>
          <w:rFonts w:ascii="Times New Roman" w:hAnsi="Times New Roman" w:cs="Times New Roman"/>
        </w:rPr>
        <w:t>p</w:t>
      </w:r>
      <w:r w:rsidRPr="000455A3">
        <w:rPr>
          <w:rFonts w:ascii="Times New Roman" w:hAnsi="Times New Roman" w:cs="Times New Roman"/>
        </w:rPr>
        <w:t>álenie záhy, nevoľnosť, vracanie, zápcha, hnačka, plynatosť, poruchy trávenia, brušné ťažkosti</w:t>
      </w:r>
      <w:r w:rsidR="00FA7790">
        <w:rPr>
          <w:rFonts w:ascii="Times New Roman" w:hAnsi="Times New Roman" w:cs="Times New Roman"/>
        </w:rPr>
        <w:t>,</w:t>
      </w:r>
      <w:r w:rsidRPr="000455A3">
        <w:rPr>
          <w:rFonts w:ascii="Times New Roman" w:hAnsi="Times New Roman" w:cs="Times New Roman"/>
        </w:rPr>
        <w:t> bolesť brucha</w:t>
      </w:r>
      <w:r w:rsidR="00FA7790">
        <w:rPr>
          <w:rFonts w:ascii="Times New Roman" w:hAnsi="Times New Roman" w:cs="Times New Roman"/>
        </w:rPr>
        <w:t xml:space="preserve">, zápal ústnej dutiny, zápal žalúdka, zápal pažeráka, </w:t>
      </w:r>
      <w:r w:rsidR="00FA7790" w:rsidRPr="000455A3">
        <w:rPr>
          <w:rFonts w:ascii="Times New Roman" w:hAnsi="Times New Roman" w:cs="Times New Roman"/>
        </w:rPr>
        <w:t>upchatie priechodu v hornej a dolnej časti tráviaceho traktu</w:t>
      </w:r>
      <w:r w:rsidR="00FA7790">
        <w:rPr>
          <w:rFonts w:ascii="Times New Roman" w:hAnsi="Times New Roman" w:cs="Times New Roman"/>
        </w:rPr>
        <w:t>.</w:t>
      </w:r>
    </w:p>
    <w:p w14:paraId="7482CF56" w14:textId="41FD4DAD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bCs/>
          <w:i/>
        </w:rPr>
        <w:t xml:space="preserve">Poruchy krvi a lymfatického systému: </w:t>
      </w:r>
      <w:r w:rsidR="000455A3" w:rsidRPr="000455A3">
        <w:rPr>
          <w:rFonts w:ascii="Times New Roman" w:hAnsi="Times New Roman" w:cs="Times New Roman"/>
          <w:bCs/>
        </w:rPr>
        <w:t xml:space="preserve">zníženie počtu bielych krviniek a krvných </w:t>
      </w:r>
      <w:r w:rsidR="000455A3">
        <w:rPr>
          <w:rFonts w:ascii="Times New Roman" w:hAnsi="Times New Roman" w:cs="Times New Roman"/>
          <w:bCs/>
        </w:rPr>
        <w:t>doštičiek</w:t>
      </w:r>
      <w:r w:rsidRPr="000455A3">
        <w:rPr>
          <w:rFonts w:ascii="Times New Roman" w:hAnsi="Times New Roman" w:cs="Times New Roman"/>
        </w:rPr>
        <w:t>, eozinofília</w:t>
      </w:r>
      <w:r w:rsidR="000455A3">
        <w:rPr>
          <w:rFonts w:ascii="Times New Roman" w:hAnsi="Times New Roman" w:cs="Times New Roman"/>
        </w:rPr>
        <w:t xml:space="preserve"> (zvýšenie určitého druhu bielych krviniek)</w:t>
      </w:r>
      <w:r w:rsidRPr="000455A3">
        <w:rPr>
          <w:rFonts w:ascii="Times New Roman" w:hAnsi="Times New Roman" w:cs="Times New Roman"/>
        </w:rPr>
        <w:t xml:space="preserve">, </w:t>
      </w:r>
      <w:r w:rsidR="000455A3">
        <w:rPr>
          <w:rFonts w:ascii="Times New Roman" w:hAnsi="Times New Roman" w:cs="Times New Roman"/>
        </w:rPr>
        <w:t>málokrvnosť (kvôli útlmu kostnej drene alebo rozpadu krviniek).</w:t>
      </w:r>
    </w:p>
    <w:p w14:paraId="7DFF51E9" w14:textId="1F5307DA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imunitného systému:</w:t>
      </w:r>
      <w:r w:rsidRPr="000455A3">
        <w:rPr>
          <w:rFonts w:ascii="Times New Roman" w:hAnsi="Times New Roman" w:cs="Times New Roman"/>
        </w:rPr>
        <w:t xml:space="preserve"> rôzne alergické reakcie a anafylaxi</w:t>
      </w:r>
      <w:r w:rsidR="00DB4A33" w:rsidRPr="000455A3">
        <w:rPr>
          <w:rFonts w:ascii="Times New Roman" w:hAnsi="Times New Roman" w:cs="Times New Roman"/>
        </w:rPr>
        <w:t>a</w:t>
      </w:r>
      <w:r w:rsidRPr="000455A3">
        <w:rPr>
          <w:rFonts w:ascii="Times New Roman" w:hAnsi="Times New Roman" w:cs="Times New Roman"/>
        </w:rPr>
        <w:t xml:space="preserve"> (závažná život ohrozuj</w:t>
      </w:r>
      <w:r w:rsidR="000455A3">
        <w:rPr>
          <w:rFonts w:ascii="Times New Roman" w:hAnsi="Times New Roman" w:cs="Times New Roman"/>
        </w:rPr>
        <w:t>úca alergick</w:t>
      </w:r>
      <w:r w:rsidRPr="000455A3">
        <w:rPr>
          <w:rFonts w:ascii="Times New Roman" w:hAnsi="Times New Roman" w:cs="Times New Roman"/>
        </w:rPr>
        <w:t xml:space="preserve">á reakcia), astma, zhoršenie astmy, kŕč svalstva priedušiek, dýchavičnosť, rôzne kožné poruchy vrátane vyrážok rôznych typov, svrbenie, žihľavka, </w:t>
      </w:r>
      <w:r w:rsidR="00DB4A33" w:rsidRPr="000455A3">
        <w:rPr>
          <w:rFonts w:ascii="Times New Roman" w:hAnsi="Times New Roman" w:cs="Times New Roman"/>
        </w:rPr>
        <w:t>bodkovité krvácanie do kože (purpura)</w:t>
      </w:r>
      <w:r w:rsidRPr="000455A3">
        <w:rPr>
          <w:rFonts w:ascii="Times New Roman" w:hAnsi="Times New Roman" w:cs="Times New Roman"/>
        </w:rPr>
        <w:t xml:space="preserve">, opuch kože a tkanív (angioedém) a zriedkavejšie </w:t>
      </w:r>
      <w:r w:rsidR="00DB4A33" w:rsidRPr="000455A3">
        <w:rPr>
          <w:rFonts w:ascii="Times New Roman" w:hAnsi="Times New Roman" w:cs="Times New Roman"/>
        </w:rPr>
        <w:t xml:space="preserve">odlupovanie kože, </w:t>
      </w:r>
      <w:r w:rsidR="000455A3">
        <w:rPr>
          <w:rFonts w:ascii="Times New Roman" w:hAnsi="Times New Roman" w:cs="Times New Roman"/>
        </w:rPr>
        <w:t>tvorba pľuzgierov</w:t>
      </w:r>
      <w:r w:rsidRPr="000455A3">
        <w:rPr>
          <w:rFonts w:ascii="Times New Roman" w:hAnsi="Times New Roman" w:cs="Times New Roman"/>
        </w:rPr>
        <w:t xml:space="preserve"> (</w:t>
      </w:r>
      <w:r w:rsidR="00DB4A33" w:rsidRPr="000455A3">
        <w:rPr>
          <w:rFonts w:ascii="Times New Roman" w:hAnsi="Times New Roman" w:cs="Times New Roman"/>
        </w:rPr>
        <w:t>epidermálna</w:t>
      </w:r>
      <w:r w:rsidRPr="000455A3">
        <w:rPr>
          <w:rFonts w:ascii="Times New Roman" w:hAnsi="Times New Roman" w:cs="Times New Roman"/>
        </w:rPr>
        <w:t xml:space="preserve"> nekrolýz</w:t>
      </w:r>
      <w:r w:rsidR="00DB4A33" w:rsidRPr="000455A3">
        <w:rPr>
          <w:rFonts w:ascii="Times New Roman" w:hAnsi="Times New Roman" w:cs="Times New Roman"/>
        </w:rPr>
        <w:t>a</w:t>
      </w:r>
      <w:r w:rsidRPr="000455A3">
        <w:rPr>
          <w:rFonts w:ascii="Times New Roman" w:hAnsi="Times New Roman" w:cs="Times New Roman"/>
        </w:rPr>
        <w:t xml:space="preserve"> a multiformn</w:t>
      </w:r>
      <w:r w:rsidR="00DB4A33" w:rsidRPr="000455A3">
        <w:rPr>
          <w:rFonts w:ascii="Times New Roman" w:hAnsi="Times New Roman" w:cs="Times New Roman"/>
        </w:rPr>
        <w:t>ý</w:t>
      </w:r>
      <w:r w:rsidRPr="000455A3">
        <w:rPr>
          <w:rFonts w:ascii="Times New Roman" w:hAnsi="Times New Roman" w:cs="Times New Roman"/>
        </w:rPr>
        <w:t xml:space="preserve"> erytém).</w:t>
      </w:r>
    </w:p>
    <w:p w14:paraId="74136BE3" w14:textId="1C1B1399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metabolizmu a výživy:</w:t>
      </w:r>
      <w:r w:rsidRPr="000455A3">
        <w:rPr>
          <w:rFonts w:ascii="Times New Roman" w:hAnsi="Times New Roman" w:cs="Times New Roman"/>
        </w:rPr>
        <w:t xml:space="preserve"> </w:t>
      </w:r>
      <w:r w:rsidR="00DB4A33" w:rsidRPr="000455A3">
        <w:rPr>
          <w:rFonts w:ascii="Times New Roman" w:hAnsi="Times New Roman" w:cs="Times New Roman"/>
        </w:rPr>
        <w:t>zvýšenie hladín draslíka</w:t>
      </w:r>
    </w:p>
    <w:p w14:paraId="13616A0A" w14:textId="3D54ECB7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lastRenderedPageBreak/>
        <w:t xml:space="preserve">Psychické poruchy: </w:t>
      </w:r>
      <w:r w:rsidRPr="000455A3">
        <w:rPr>
          <w:rFonts w:ascii="Times New Roman" w:hAnsi="Times New Roman" w:cs="Times New Roman"/>
        </w:rPr>
        <w:t>nespavosť, nezvyčajné sny, depresia, zmätenosť a halucinácie.</w:t>
      </w:r>
    </w:p>
    <w:p w14:paraId="02727226" w14:textId="214A78F1" w:rsidR="00DB4A33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nervového systému:</w:t>
      </w:r>
      <w:r w:rsidRPr="000455A3">
        <w:rPr>
          <w:rFonts w:ascii="Times New Roman" w:hAnsi="Times New Roman" w:cs="Times New Roman"/>
        </w:rPr>
        <w:t xml:space="preserve"> </w:t>
      </w:r>
      <w:r w:rsidR="009C5896">
        <w:rPr>
          <w:rFonts w:ascii="Times New Roman" w:hAnsi="Times New Roman" w:cs="Times New Roman"/>
        </w:rPr>
        <w:t>k</w:t>
      </w:r>
      <w:r w:rsidRPr="000455A3">
        <w:rPr>
          <w:rFonts w:ascii="Times New Roman" w:hAnsi="Times New Roman" w:cs="Times New Roman"/>
        </w:rPr>
        <w:t xml:space="preserve">ŕče, závraty, bolesť hlavy, točenie hlavy, ospalosť, </w:t>
      </w:r>
      <w:r w:rsidR="00DB4A33" w:rsidRPr="000455A3">
        <w:rPr>
          <w:rFonts w:ascii="Times New Roman" w:hAnsi="Times New Roman" w:cs="Times New Roman"/>
        </w:rPr>
        <w:t>poruchy citlivosti</w:t>
      </w:r>
      <w:r w:rsidRPr="000455A3">
        <w:rPr>
          <w:rFonts w:ascii="Times New Roman" w:hAnsi="Times New Roman" w:cs="Times New Roman"/>
        </w:rPr>
        <w:t xml:space="preserve">, </w:t>
      </w:r>
      <w:r w:rsidR="00DB4A33" w:rsidRPr="000455A3">
        <w:rPr>
          <w:rFonts w:ascii="Times New Roman" w:hAnsi="Times New Roman" w:cs="Times New Roman"/>
        </w:rPr>
        <w:t>zápal očného nervu</w:t>
      </w:r>
      <w:r w:rsidRPr="000455A3">
        <w:rPr>
          <w:rFonts w:ascii="Times New Roman" w:hAnsi="Times New Roman" w:cs="Times New Roman"/>
        </w:rPr>
        <w:t>, neschopnosť sústrediť</w:t>
      </w:r>
      <w:r w:rsidR="00CE4D82">
        <w:rPr>
          <w:rFonts w:ascii="Times New Roman" w:hAnsi="Times New Roman" w:cs="Times New Roman"/>
        </w:rPr>
        <w:t xml:space="preserve"> sa</w:t>
      </w:r>
      <w:r w:rsidRPr="000455A3">
        <w:rPr>
          <w:rFonts w:ascii="Times New Roman" w:hAnsi="Times New Roman" w:cs="Times New Roman"/>
        </w:rPr>
        <w:t xml:space="preserve"> a </w:t>
      </w:r>
      <w:r w:rsidR="00DB4A33" w:rsidRPr="000455A3">
        <w:rPr>
          <w:rFonts w:ascii="Times New Roman" w:hAnsi="Times New Roman" w:cs="Times New Roman"/>
        </w:rPr>
        <w:t>myslieť</w:t>
      </w:r>
      <w:r w:rsidRPr="000455A3">
        <w:rPr>
          <w:rFonts w:ascii="Times New Roman" w:hAnsi="Times New Roman" w:cs="Times New Roman"/>
        </w:rPr>
        <w:t xml:space="preserve">. </w:t>
      </w:r>
    </w:p>
    <w:p w14:paraId="4DC980B7" w14:textId="4B91236B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 xml:space="preserve">Poruchy oka: </w:t>
      </w:r>
      <w:r w:rsidRPr="000455A3">
        <w:rPr>
          <w:rFonts w:ascii="Times New Roman" w:hAnsi="Times New Roman" w:cs="Times New Roman"/>
        </w:rPr>
        <w:t xml:space="preserve">poruchy videnia, zákal sklovca, </w:t>
      </w:r>
      <w:r w:rsidR="00DB4A33" w:rsidRPr="000455A3">
        <w:rPr>
          <w:rFonts w:ascii="Times New Roman" w:hAnsi="Times New Roman" w:cs="Times New Roman"/>
        </w:rPr>
        <w:t>zápal a opuch zrakového nervu.</w:t>
      </w:r>
    </w:p>
    <w:p w14:paraId="4AF09CA8" w14:textId="12CE58A1" w:rsidR="008265AF" w:rsidRPr="000455A3" w:rsidRDefault="00CE4D82" w:rsidP="00045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Poruchy ucha</w:t>
      </w:r>
      <w:r w:rsidR="008265AF" w:rsidRPr="000455A3">
        <w:rPr>
          <w:rFonts w:ascii="Times New Roman" w:hAnsi="Times New Roman" w:cs="Times New Roman"/>
          <w:i/>
        </w:rPr>
        <w:t>:</w:t>
      </w:r>
      <w:r w:rsidR="008265AF" w:rsidRPr="000455A3">
        <w:rPr>
          <w:rFonts w:ascii="Times New Roman" w:hAnsi="Times New Roman" w:cs="Times New Roman"/>
        </w:rPr>
        <w:t xml:space="preserve"> </w:t>
      </w:r>
      <w:r w:rsidR="00DB4A33" w:rsidRPr="000455A3">
        <w:rPr>
          <w:rFonts w:ascii="Times New Roman" w:hAnsi="Times New Roman" w:cs="Times New Roman"/>
        </w:rPr>
        <w:t>zvonenie v ušiach</w:t>
      </w:r>
      <w:r w:rsidR="008265AF" w:rsidRPr="000455A3">
        <w:rPr>
          <w:rFonts w:ascii="Times New Roman" w:hAnsi="Times New Roman" w:cs="Times New Roman"/>
        </w:rPr>
        <w:t>, poruchy sluchu vrátane zhoršenia sluchu a</w:t>
      </w:r>
      <w:r w:rsidR="00DB4A33" w:rsidRPr="000455A3">
        <w:rPr>
          <w:rFonts w:ascii="Times New Roman" w:hAnsi="Times New Roman" w:cs="Times New Roman"/>
        </w:rPr>
        <w:t> točenie hlavy</w:t>
      </w:r>
      <w:r w:rsidR="008265AF" w:rsidRPr="000455A3">
        <w:rPr>
          <w:rFonts w:ascii="Times New Roman" w:hAnsi="Times New Roman" w:cs="Times New Roman"/>
        </w:rPr>
        <w:t>.</w:t>
      </w:r>
    </w:p>
    <w:p w14:paraId="033EA6CF" w14:textId="0E68E2E1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srdca a srdcovej činnosti:</w:t>
      </w:r>
      <w:r w:rsidRPr="000455A3">
        <w:rPr>
          <w:rFonts w:ascii="Times New Roman" w:hAnsi="Times New Roman" w:cs="Times New Roman"/>
        </w:rPr>
        <w:t xml:space="preserve"> </w:t>
      </w:r>
      <w:r w:rsidR="00CE4D82">
        <w:rPr>
          <w:rFonts w:ascii="Times New Roman" w:hAnsi="Times New Roman" w:cs="Times New Roman"/>
        </w:rPr>
        <w:t>o</w:t>
      </w:r>
      <w:r w:rsidR="00DB4A33" w:rsidRPr="000455A3">
        <w:rPr>
          <w:rFonts w:ascii="Times New Roman" w:hAnsi="Times New Roman" w:cs="Times New Roman"/>
        </w:rPr>
        <w:t>puchy</w:t>
      </w:r>
      <w:r w:rsidRPr="000455A3">
        <w:rPr>
          <w:rFonts w:ascii="Times New Roman" w:hAnsi="Times New Roman" w:cs="Times New Roman"/>
        </w:rPr>
        <w:t xml:space="preserve">, </w:t>
      </w:r>
      <w:r w:rsidR="00DB4A33" w:rsidRPr="000455A3">
        <w:rPr>
          <w:rFonts w:ascii="Times New Roman" w:hAnsi="Times New Roman" w:cs="Times New Roman"/>
        </w:rPr>
        <w:t>búšenie srdca</w:t>
      </w:r>
      <w:r w:rsidRPr="000455A3">
        <w:rPr>
          <w:rFonts w:ascii="Times New Roman" w:hAnsi="Times New Roman" w:cs="Times New Roman"/>
        </w:rPr>
        <w:t>, zlyhanie srdca a</w:t>
      </w:r>
      <w:r w:rsidR="00DB4A33" w:rsidRPr="000455A3">
        <w:rPr>
          <w:rFonts w:ascii="Times New Roman" w:hAnsi="Times New Roman" w:cs="Times New Roman"/>
        </w:rPr>
        <w:t xml:space="preserve"> chronické </w:t>
      </w:r>
      <w:r w:rsidRPr="000455A3">
        <w:rPr>
          <w:rFonts w:ascii="Times New Roman" w:hAnsi="Times New Roman" w:cs="Times New Roman"/>
        </w:rPr>
        <w:t>zlyhávanie srdca.</w:t>
      </w:r>
    </w:p>
    <w:p w14:paraId="2047734E" w14:textId="68D490AD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ciev:</w:t>
      </w:r>
      <w:r w:rsidR="00DB4A33" w:rsidRPr="000455A3">
        <w:rPr>
          <w:rFonts w:ascii="Times New Roman" w:hAnsi="Times New Roman" w:cs="Times New Roman"/>
          <w:i/>
        </w:rPr>
        <w:t xml:space="preserve"> </w:t>
      </w:r>
      <w:r w:rsidR="00DB4A33" w:rsidRPr="000455A3">
        <w:rPr>
          <w:rFonts w:ascii="Times New Roman" w:hAnsi="Times New Roman" w:cs="Times New Roman"/>
        </w:rPr>
        <w:t>zvýšený krvný tlak</w:t>
      </w:r>
      <w:r w:rsidRPr="000455A3">
        <w:rPr>
          <w:rFonts w:ascii="Times New Roman" w:hAnsi="Times New Roman" w:cs="Times New Roman"/>
        </w:rPr>
        <w:t xml:space="preserve">, </w:t>
      </w:r>
      <w:r w:rsidR="00DB4A33" w:rsidRPr="000455A3">
        <w:rPr>
          <w:rFonts w:ascii="Times New Roman" w:hAnsi="Times New Roman" w:cs="Times New Roman"/>
        </w:rPr>
        <w:t>zápal ciev.</w:t>
      </w:r>
    </w:p>
    <w:p w14:paraId="7A6914D0" w14:textId="3DBF2CDE" w:rsidR="008265AF" w:rsidRPr="000455A3" w:rsidRDefault="00DB4A33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 xml:space="preserve">Poruchy dýchacej sústavy: </w:t>
      </w:r>
      <w:r w:rsidRPr="000455A3">
        <w:rPr>
          <w:rFonts w:ascii="Times New Roman" w:hAnsi="Times New Roman" w:cs="Times New Roman"/>
        </w:rPr>
        <w:t>dýchavičnosť</w:t>
      </w:r>
      <w:r w:rsidR="008265AF" w:rsidRPr="000455A3">
        <w:rPr>
          <w:rFonts w:ascii="Times New Roman" w:hAnsi="Times New Roman" w:cs="Times New Roman"/>
        </w:rPr>
        <w:t xml:space="preserve">, astma, </w:t>
      </w:r>
      <w:r w:rsidRPr="000455A3">
        <w:rPr>
          <w:rFonts w:ascii="Times New Roman" w:hAnsi="Times New Roman" w:cs="Times New Roman"/>
        </w:rPr>
        <w:t>zápalové ochorenie pľúc</w:t>
      </w:r>
      <w:r w:rsidR="008265AF" w:rsidRPr="000455A3">
        <w:rPr>
          <w:rFonts w:ascii="Times New Roman" w:hAnsi="Times New Roman" w:cs="Times New Roman"/>
        </w:rPr>
        <w:t xml:space="preserve"> a </w:t>
      </w:r>
      <w:r w:rsidRPr="000455A3">
        <w:rPr>
          <w:rFonts w:ascii="Times New Roman" w:hAnsi="Times New Roman" w:cs="Times New Roman"/>
        </w:rPr>
        <w:t>opuch</w:t>
      </w:r>
      <w:r w:rsidR="008265AF" w:rsidRPr="000455A3">
        <w:rPr>
          <w:rFonts w:ascii="Times New Roman" w:hAnsi="Times New Roman" w:cs="Times New Roman"/>
        </w:rPr>
        <w:t xml:space="preserve"> pľúc.</w:t>
      </w:r>
    </w:p>
    <w:p w14:paraId="237813FD" w14:textId="37243E75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pečene a žlčových ciest:</w:t>
      </w:r>
      <w:r w:rsidRPr="000455A3">
        <w:rPr>
          <w:rFonts w:ascii="Times New Roman" w:hAnsi="Times New Roman" w:cs="Times New Roman"/>
        </w:rPr>
        <w:t xml:space="preserve"> testy funkcie pečene mimo normy. </w:t>
      </w:r>
    </w:p>
    <w:p w14:paraId="609D587B" w14:textId="77777777" w:rsidR="00FA7790" w:rsidRDefault="008265AF" w:rsidP="000455A3">
      <w:pPr>
        <w:tabs>
          <w:tab w:val="left" w:pos="567"/>
        </w:tabs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kože a podkožného tkaniva:</w:t>
      </w:r>
      <w:r w:rsidRPr="000455A3">
        <w:rPr>
          <w:rFonts w:ascii="Times New Roman" w:hAnsi="Times New Roman" w:cs="Times New Roman"/>
          <w:color w:val="222222"/>
          <w:sz w:val="18"/>
          <w:szCs w:val="18"/>
          <w:vertAlign w:val="superscript"/>
        </w:rPr>
        <w:t xml:space="preserve"> </w:t>
      </w:r>
      <w:r w:rsidR="00987B2A" w:rsidRPr="000455A3">
        <w:rPr>
          <w:rFonts w:ascii="Times New Roman" w:hAnsi="Times New Roman" w:cs="Times New Roman"/>
          <w:color w:val="222222"/>
          <w:sz w:val="18"/>
          <w:szCs w:val="18"/>
          <w:vertAlign w:val="superscript"/>
        </w:rPr>
        <w:t xml:space="preserve"> </w:t>
      </w:r>
      <w:r w:rsidRPr="000455A3">
        <w:rPr>
          <w:rFonts w:ascii="Times New Roman" w:hAnsi="Times New Roman" w:cs="Times New Roman"/>
        </w:rPr>
        <w:t>kožné vyrážky, svrbeni</w:t>
      </w:r>
      <w:r w:rsidR="00987B2A" w:rsidRPr="000455A3">
        <w:rPr>
          <w:rFonts w:ascii="Times New Roman" w:hAnsi="Times New Roman" w:cs="Times New Roman"/>
        </w:rPr>
        <w:t>e, žihľavka</w:t>
      </w:r>
      <w:r w:rsidRPr="000455A3">
        <w:rPr>
          <w:rFonts w:ascii="Times New Roman" w:hAnsi="Times New Roman" w:cs="Times New Roman"/>
        </w:rPr>
        <w:t xml:space="preserve">, </w:t>
      </w:r>
      <w:r w:rsidR="00987B2A" w:rsidRPr="000455A3">
        <w:rPr>
          <w:rFonts w:ascii="Times New Roman" w:hAnsi="Times New Roman" w:cs="Times New Roman"/>
        </w:rPr>
        <w:t>modriny</w:t>
      </w:r>
      <w:r w:rsidRPr="000455A3">
        <w:rPr>
          <w:rFonts w:ascii="Times New Roman" w:hAnsi="Times New Roman" w:cs="Times New Roman"/>
        </w:rPr>
        <w:t xml:space="preserve">, </w:t>
      </w:r>
      <w:r w:rsidR="00987B2A" w:rsidRPr="000455A3">
        <w:rPr>
          <w:rFonts w:ascii="Times New Roman" w:hAnsi="Times New Roman" w:cs="Times New Roman"/>
        </w:rPr>
        <w:t>bodkovité krvácanie do kože</w:t>
      </w:r>
      <w:r w:rsidRPr="000455A3">
        <w:rPr>
          <w:rFonts w:ascii="Times New Roman" w:hAnsi="Times New Roman" w:cs="Times New Roman"/>
        </w:rPr>
        <w:t>, poteni</w:t>
      </w:r>
      <w:r w:rsidR="00987B2A" w:rsidRPr="000455A3">
        <w:rPr>
          <w:rFonts w:ascii="Times New Roman" w:hAnsi="Times New Roman" w:cs="Times New Roman"/>
        </w:rPr>
        <w:t>e</w:t>
      </w:r>
      <w:r w:rsidR="00FA7790">
        <w:rPr>
          <w:rFonts w:ascii="Times New Roman" w:hAnsi="Times New Roman" w:cs="Times New Roman"/>
        </w:rPr>
        <w:t>,</w:t>
      </w:r>
      <w:r w:rsidR="009C5896">
        <w:rPr>
          <w:rFonts w:ascii="Times New Roman" w:hAnsi="Times New Roman" w:cs="Times New Roman"/>
        </w:rPr>
        <w:t xml:space="preserve"> </w:t>
      </w:r>
      <w:r w:rsidR="00FA7790">
        <w:rPr>
          <w:rFonts w:ascii="Times New Roman" w:hAnsi="Times New Roman" w:cs="Times New Roman"/>
        </w:rPr>
        <w:t>vypadávanie vlasov.</w:t>
      </w:r>
    </w:p>
    <w:p w14:paraId="3483D22D" w14:textId="4307CF4E" w:rsidR="008265AF" w:rsidRPr="000455A3" w:rsidRDefault="008265AF" w:rsidP="000455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bCs/>
          <w:i/>
        </w:rPr>
        <w:t xml:space="preserve">Poruchy </w:t>
      </w:r>
      <w:r w:rsidR="00987B2A" w:rsidRPr="000455A3">
        <w:rPr>
          <w:rFonts w:ascii="Times New Roman" w:hAnsi="Times New Roman" w:cs="Times New Roman"/>
          <w:bCs/>
          <w:i/>
        </w:rPr>
        <w:t>kostry a svalov</w:t>
      </w:r>
      <w:r w:rsidRPr="000455A3">
        <w:rPr>
          <w:rFonts w:ascii="Times New Roman" w:hAnsi="Times New Roman" w:cs="Times New Roman"/>
          <w:bCs/>
          <w:i/>
        </w:rPr>
        <w:t>:</w:t>
      </w:r>
      <w:r w:rsidRPr="000455A3">
        <w:rPr>
          <w:rFonts w:ascii="Times New Roman" w:hAnsi="Times New Roman" w:cs="Times New Roman"/>
        </w:rPr>
        <w:t xml:space="preserve"> </w:t>
      </w:r>
      <w:r w:rsidR="00987B2A" w:rsidRPr="000455A3">
        <w:rPr>
          <w:rFonts w:ascii="Times New Roman" w:hAnsi="Times New Roman" w:cs="Times New Roman"/>
        </w:rPr>
        <w:t>bolesť a slabosť vo svaloch</w:t>
      </w:r>
      <w:r w:rsidRPr="000455A3">
        <w:rPr>
          <w:rFonts w:ascii="Times New Roman" w:hAnsi="Times New Roman" w:cs="Times New Roman"/>
        </w:rPr>
        <w:t>.</w:t>
      </w:r>
    </w:p>
    <w:p w14:paraId="1213223B" w14:textId="10949481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obličiek a močových ciest:</w:t>
      </w:r>
      <w:r w:rsidRPr="000455A3">
        <w:rPr>
          <w:rFonts w:ascii="Times New Roman" w:hAnsi="Times New Roman" w:cs="Times New Roman"/>
        </w:rPr>
        <w:t xml:space="preserve"> </w:t>
      </w:r>
      <w:r w:rsidR="00987B2A" w:rsidRPr="000455A3">
        <w:rPr>
          <w:rFonts w:ascii="Times New Roman" w:hAnsi="Times New Roman" w:cs="Times New Roman"/>
        </w:rPr>
        <w:t>zápal obličiek</w:t>
      </w:r>
      <w:r w:rsidRPr="000455A3">
        <w:rPr>
          <w:rFonts w:ascii="Times New Roman" w:hAnsi="Times New Roman" w:cs="Times New Roman"/>
        </w:rPr>
        <w:t xml:space="preserve">, </w:t>
      </w:r>
      <w:r w:rsidR="00987B2A" w:rsidRPr="000455A3">
        <w:rPr>
          <w:rFonts w:ascii="Times New Roman" w:hAnsi="Times New Roman" w:cs="Times New Roman"/>
        </w:rPr>
        <w:t>porucha funkcie obličiek</w:t>
      </w:r>
      <w:r w:rsidRPr="000455A3">
        <w:rPr>
          <w:rFonts w:ascii="Times New Roman" w:hAnsi="Times New Roman" w:cs="Times New Roman"/>
        </w:rPr>
        <w:t>,</w:t>
      </w:r>
      <w:r w:rsidR="00987B2A" w:rsidRPr="000455A3">
        <w:rPr>
          <w:rFonts w:ascii="Times New Roman" w:hAnsi="Times New Roman" w:cs="Times New Roman"/>
        </w:rPr>
        <w:t xml:space="preserve"> krv v moči</w:t>
      </w:r>
      <w:r w:rsidRPr="000455A3">
        <w:rPr>
          <w:rFonts w:ascii="Times New Roman" w:hAnsi="Times New Roman" w:cs="Times New Roman"/>
        </w:rPr>
        <w:t>, zvýšenie kreatinínu v</w:t>
      </w:r>
      <w:r w:rsidR="00987B2A" w:rsidRPr="000455A3">
        <w:rPr>
          <w:rFonts w:ascii="Times New Roman" w:hAnsi="Times New Roman" w:cs="Times New Roman"/>
        </w:rPr>
        <w:t> </w:t>
      </w:r>
      <w:r w:rsidRPr="000455A3">
        <w:rPr>
          <w:rFonts w:ascii="Times New Roman" w:hAnsi="Times New Roman" w:cs="Times New Roman"/>
        </w:rPr>
        <w:t>sére</w:t>
      </w:r>
      <w:r w:rsidR="00987B2A" w:rsidRPr="000455A3">
        <w:rPr>
          <w:rFonts w:ascii="Times New Roman" w:hAnsi="Times New Roman" w:cs="Times New Roman"/>
        </w:rPr>
        <w:t>,</w:t>
      </w:r>
      <w:r w:rsidRPr="000455A3">
        <w:rPr>
          <w:rFonts w:ascii="Times New Roman" w:hAnsi="Times New Roman" w:cs="Times New Roman"/>
        </w:rPr>
        <w:t xml:space="preserve"> </w:t>
      </w:r>
      <w:r w:rsidR="00987B2A" w:rsidRPr="000455A3">
        <w:rPr>
          <w:rFonts w:ascii="Times New Roman" w:hAnsi="Times New Roman" w:cs="Times New Roman"/>
        </w:rPr>
        <w:t>nevratné poškodenie obličiek až</w:t>
      </w:r>
      <w:r w:rsidRPr="000455A3">
        <w:rPr>
          <w:rFonts w:ascii="Times New Roman" w:hAnsi="Times New Roman" w:cs="Times New Roman"/>
        </w:rPr>
        <w:t xml:space="preserve"> zlyhanie obličiek.</w:t>
      </w:r>
    </w:p>
    <w:p w14:paraId="52933C58" w14:textId="1A67D672" w:rsidR="008265AF" w:rsidRPr="000455A3" w:rsidRDefault="008265AF" w:rsidP="000455A3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>Poruchy reprodukčného systému a prsníkov:</w:t>
      </w:r>
      <w:r w:rsidRPr="000455A3">
        <w:rPr>
          <w:rFonts w:ascii="Times New Roman" w:hAnsi="Times New Roman" w:cs="Times New Roman"/>
        </w:rPr>
        <w:t xml:space="preserve"> </w:t>
      </w:r>
      <w:r w:rsidRPr="000455A3">
        <w:rPr>
          <w:rFonts w:ascii="Times New Roman" w:hAnsi="Times New Roman" w:cs="Times New Roman"/>
          <w:bCs/>
        </w:rPr>
        <w:t>neplodnosť</w:t>
      </w:r>
      <w:r w:rsidR="00987B2A" w:rsidRPr="000455A3">
        <w:rPr>
          <w:rFonts w:ascii="Times New Roman" w:hAnsi="Times New Roman" w:cs="Times New Roman"/>
          <w:bCs/>
        </w:rPr>
        <w:t xml:space="preserve"> u žien</w:t>
      </w:r>
      <w:r w:rsidRPr="000455A3">
        <w:rPr>
          <w:rFonts w:ascii="Times New Roman" w:hAnsi="Times New Roman" w:cs="Times New Roman"/>
          <w:bCs/>
        </w:rPr>
        <w:t>.</w:t>
      </w:r>
    </w:p>
    <w:p w14:paraId="6F418656" w14:textId="34BD4B15" w:rsidR="00114934" w:rsidRPr="00CE4D82" w:rsidRDefault="008265AF" w:rsidP="00CE4D82">
      <w:pPr>
        <w:rPr>
          <w:rFonts w:ascii="Times New Roman" w:hAnsi="Times New Roman" w:cs="Times New Roman"/>
        </w:rPr>
      </w:pPr>
      <w:r w:rsidRPr="000455A3">
        <w:rPr>
          <w:rFonts w:ascii="Times New Roman" w:hAnsi="Times New Roman" w:cs="Times New Roman"/>
          <w:i/>
        </w:rPr>
        <w:t xml:space="preserve">Celkové poruchy a reakcie v mieste podania: </w:t>
      </w:r>
      <w:r w:rsidRPr="000455A3">
        <w:rPr>
          <w:rFonts w:ascii="Times New Roman" w:hAnsi="Times New Roman" w:cs="Times New Roman"/>
        </w:rPr>
        <w:t xml:space="preserve">smäd, </w:t>
      </w:r>
      <w:r w:rsidR="00987B2A" w:rsidRPr="000455A3">
        <w:rPr>
          <w:rFonts w:ascii="Times New Roman" w:hAnsi="Times New Roman" w:cs="Times New Roman"/>
        </w:rPr>
        <w:t>horúčka</w:t>
      </w:r>
      <w:r w:rsidRPr="000455A3">
        <w:rPr>
          <w:rFonts w:ascii="Times New Roman" w:hAnsi="Times New Roman" w:cs="Times New Roman"/>
        </w:rPr>
        <w:t>, únava a celkový pocit choroby.</w:t>
      </w:r>
    </w:p>
    <w:p w14:paraId="441DEF81" w14:textId="0E601DB7" w:rsidR="00A005F2" w:rsidRDefault="006E1778" w:rsidP="00A005F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E1778">
        <w:rPr>
          <w:rFonts w:ascii="Times New Roman" w:eastAsia="Times New Roman" w:hAnsi="Times New Roman" w:cs="Times New Roman"/>
          <w:lang w:eastAsia="sk-SK"/>
        </w:rPr>
        <w:t>Ak začnete pociťovať akýkoľvek vedľajší účinok ako závažný alebo spozorujete</w:t>
      </w:r>
      <w:r w:rsidR="00E91CB0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E1778">
        <w:rPr>
          <w:rFonts w:ascii="Times New Roman" w:eastAsia="Times New Roman" w:hAnsi="Times New Roman" w:cs="Times New Roman"/>
          <w:lang w:eastAsia="sk-SK"/>
        </w:rPr>
        <w:t xml:space="preserve">vedľajšie účinky, ktoré nie sú uvedené v tejto písomnej informácii, informujte o tom prosím </w:t>
      </w:r>
      <w:r w:rsidR="00E91CB0">
        <w:rPr>
          <w:rFonts w:ascii="Times New Roman" w:eastAsia="Times New Roman" w:hAnsi="Times New Roman" w:cs="Times New Roman"/>
          <w:lang w:eastAsia="sk-SK"/>
        </w:rPr>
        <w:t>svojho</w:t>
      </w:r>
      <w:r w:rsidRPr="006E1778">
        <w:rPr>
          <w:rFonts w:ascii="Times New Roman" w:eastAsia="Times New Roman" w:hAnsi="Times New Roman" w:cs="Times New Roman"/>
          <w:lang w:eastAsia="sk-SK"/>
        </w:rPr>
        <w:t xml:space="preserve"> lekára alebo lekárnika.</w:t>
      </w:r>
    </w:p>
    <w:p w14:paraId="2534095C" w14:textId="77777777" w:rsidR="00114934" w:rsidRDefault="00114934" w:rsidP="00A005F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167DA9A" w14:textId="437F6914" w:rsidR="000C05A3" w:rsidRPr="00673216" w:rsidRDefault="00E45327" w:rsidP="000C05A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Hlásenie </w:t>
      </w:r>
      <w:r w:rsidR="000C05A3" w:rsidRPr="00673216">
        <w:rPr>
          <w:rFonts w:ascii="Times New Roman" w:hAnsi="Times New Roman" w:cs="Times New Roman"/>
          <w:b/>
        </w:rPr>
        <w:t>vedľajších účinkov</w:t>
      </w:r>
    </w:p>
    <w:p w14:paraId="283A1419" w14:textId="77777777" w:rsidR="00803169" w:rsidRPr="00673216" w:rsidRDefault="00803169" w:rsidP="00803169">
      <w:pPr>
        <w:widowControl w:val="0"/>
        <w:spacing w:after="0" w:line="240" w:lineRule="auto"/>
        <w:rPr>
          <w:rFonts w:ascii="Times New Roman" w:eastAsia="Verdana" w:hAnsi="Times New Roman" w:cs="Times New Roman"/>
          <w:lang w:eastAsia="en-GB"/>
        </w:rPr>
      </w:pPr>
      <w:r w:rsidRPr="00673216">
        <w:rPr>
          <w:rFonts w:ascii="Times New Roman" w:eastAsia="Times New Roman" w:hAnsi="Times New Roman" w:cs="Times New Roman"/>
          <w:lang w:eastAsia="sl-SI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673216">
        <w:rPr>
          <w:rFonts w:ascii="Times New Roman" w:eastAsia="Times New Roman" w:hAnsi="Times New Roman" w:cs="Times New Roman"/>
          <w:highlight w:val="lightGray"/>
          <w:lang w:eastAsia="sl-SI"/>
        </w:rPr>
        <w:t>národné centrum hlásenia uvedené v </w:t>
      </w:r>
      <w:hyperlink r:id="rId8" w:history="1">
        <w:r w:rsidRPr="00673216">
          <w:rPr>
            <w:rFonts w:ascii="Times New Roman" w:eastAsia="Times New Roman" w:hAnsi="Times New Roman" w:cs="Times New Roman"/>
            <w:snapToGrid w:val="0"/>
            <w:color w:val="0000FF"/>
            <w:highlight w:val="lightGray"/>
            <w:u w:val="single"/>
            <w:lang w:eastAsia="sl-SI"/>
          </w:rPr>
          <w:t>Prílohe V</w:t>
        </w:r>
      </w:hyperlink>
      <w:r w:rsidRPr="00673216">
        <w:rPr>
          <w:rFonts w:ascii="Times New Roman" w:eastAsia="Times New Roman" w:hAnsi="Times New Roman" w:cs="Times New Roman"/>
          <w:snapToGrid w:val="0"/>
          <w:color w:val="0000FF"/>
          <w:u w:val="single"/>
          <w:lang w:eastAsia="sl-SI"/>
        </w:rPr>
        <w:t xml:space="preserve">. </w:t>
      </w:r>
      <w:r w:rsidRPr="00673216">
        <w:rPr>
          <w:rFonts w:ascii="Times New Roman" w:eastAsia="Times New Roman" w:hAnsi="Times New Roman" w:cs="Times New Roman"/>
          <w:lang w:eastAsia="sl-SI"/>
        </w:rPr>
        <w:t>Hlásením vedľajších účinkov môžete prispieť k získaniu ďalších informácií o bezpečnosti tohto lieku.</w:t>
      </w:r>
    </w:p>
    <w:p w14:paraId="5721C7DD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5FD5FB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244F02E5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5. Ako uchovávať </w:t>
      </w:r>
      <w:r w:rsidR="003C5E26" w:rsidRPr="00673216">
        <w:rPr>
          <w:rFonts w:ascii="Times New Roman" w:hAnsi="Times New Roman" w:cs="Times New Roman"/>
          <w:b/>
        </w:rPr>
        <w:t>ADNEBOL</w:t>
      </w:r>
    </w:p>
    <w:p w14:paraId="062EE33C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FD038AE" w14:textId="2EB15956" w:rsidR="000C05A3" w:rsidRPr="00673216" w:rsidRDefault="00E45327" w:rsidP="000C05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C05A3" w:rsidRPr="00673216">
        <w:rPr>
          <w:rFonts w:ascii="Times New Roman" w:hAnsi="Times New Roman" w:cs="Times New Roman"/>
        </w:rPr>
        <w:t>ento liek</w:t>
      </w:r>
      <w:r>
        <w:rPr>
          <w:rFonts w:ascii="Times New Roman" w:hAnsi="Times New Roman" w:cs="Times New Roman"/>
        </w:rPr>
        <w:t xml:space="preserve"> uchovávajte</w:t>
      </w:r>
      <w:r w:rsidR="000C05A3" w:rsidRPr="00673216">
        <w:rPr>
          <w:rFonts w:ascii="Times New Roman" w:hAnsi="Times New Roman" w:cs="Times New Roman"/>
        </w:rPr>
        <w:t xml:space="preserve"> mimo dohľadu a dosahu detí.</w:t>
      </w:r>
    </w:p>
    <w:p w14:paraId="021B5AC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Uchovávajte pri teplote do 25 ° C. Uchovávajte v pôvodnom obale na ochranu pred svetlom.</w:t>
      </w:r>
    </w:p>
    <w:p w14:paraId="6E766FE3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0AF5160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Nepoužívajte tento liek po dátume exspirácie, ktorý je uvedený na škatuli po EXP. Dátum exspirácie sa vzťahuje na posledný deň </w:t>
      </w:r>
      <w:r w:rsidR="00803169" w:rsidRPr="00673216">
        <w:rPr>
          <w:rFonts w:ascii="Times New Roman" w:hAnsi="Times New Roman" w:cs="Times New Roman"/>
        </w:rPr>
        <w:t>v danom mesiaci</w:t>
      </w:r>
      <w:r w:rsidRPr="00673216">
        <w:rPr>
          <w:rFonts w:ascii="Times New Roman" w:hAnsi="Times New Roman" w:cs="Times New Roman"/>
        </w:rPr>
        <w:t>.</w:t>
      </w:r>
    </w:p>
    <w:p w14:paraId="70D1AEA8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37265A9E" w14:textId="77777777" w:rsidR="000C05A3" w:rsidRPr="00673216" w:rsidRDefault="00803169" w:rsidP="00803169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73216">
        <w:rPr>
          <w:rFonts w:ascii="Times New Roman" w:eastAsia="Times New Roman" w:hAnsi="Times New Roman" w:cs="Times New Roman"/>
          <w:lang w:eastAsia="sl-SI"/>
        </w:rPr>
        <w:t>Nelikvidujte lieky odpadovou vodou alebo domovým odpadom. Nepoužitý liek vráťte do lekárne. Tieto opatrenia pomôžu chrániť životné prostredie</w:t>
      </w:r>
      <w:r w:rsidRPr="00673216">
        <w:rPr>
          <w:rFonts w:ascii="Times New Roman" w:eastAsia="Times New Roman" w:hAnsi="Times New Roman" w:cs="Times New Roman"/>
        </w:rPr>
        <w:t>.</w:t>
      </w:r>
    </w:p>
    <w:p w14:paraId="556F3557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265E318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06A00475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6. Obsah balenia a ďalšie informácie</w:t>
      </w:r>
    </w:p>
    <w:p w14:paraId="43D7B73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59DD550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 xml:space="preserve">Čo </w:t>
      </w:r>
      <w:r w:rsidR="003C5E26" w:rsidRPr="00673216">
        <w:rPr>
          <w:rFonts w:ascii="Times New Roman" w:hAnsi="Times New Roman" w:cs="Times New Roman"/>
          <w:b/>
        </w:rPr>
        <w:t>ADNEBOL</w:t>
      </w:r>
      <w:r w:rsidRPr="00673216">
        <w:rPr>
          <w:rFonts w:ascii="Times New Roman" w:hAnsi="Times New Roman" w:cs="Times New Roman"/>
          <w:b/>
        </w:rPr>
        <w:t xml:space="preserve"> obsahuje</w:t>
      </w:r>
    </w:p>
    <w:p w14:paraId="530D2757" w14:textId="77777777" w:rsidR="000C05A3" w:rsidRPr="00673216" w:rsidRDefault="000C05A3" w:rsidP="007027ED">
      <w:pPr>
        <w:spacing w:after="0"/>
        <w:ind w:left="426" w:hanging="426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- </w:t>
      </w:r>
      <w:r w:rsidR="007027ED">
        <w:rPr>
          <w:rFonts w:ascii="Times New Roman" w:hAnsi="Times New Roman" w:cs="Times New Roman"/>
        </w:rPr>
        <w:tab/>
      </w:r>
      <w:r w:rsidRPr="00673216">
        <w:rPr>
          <w:rFonts w:ascii="Times New Roman" w:hAnsi="Times New Roman" w:cs="Times New Roman"/>
        </w:rPr>
        <w:t>Liečivo je naproxén. Každá tableta obsahuje 500 mg naproxénu.</w:t>
      </w:r>
    </w:p>
    <w:p w14:paraId="3AAB272C" w14:textId="5810DCD0" w:rsidR="000C05A3" w:rsidRPr="00673216" w:rsidRDefault="000C05A3" w:rsidP="007027ED">
      <w:pPr>
        <w:spacing w:after="0"/>
        <w:ind w:left="426" w:hanging="426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lastRenderedPageBreak/>
        <w:t xml:space="preserve">- </w:t>
      </w:r>
      <w:r w:rsidR="007027ED">
        <w:rPr>
          <w:rFonts w:ascii="Times New Roman" w:hAnsi="Times New Roman" w:cs="Times New Roman"/>
        </w:rPr>
        <w:tab/>
      </w:r>
      <w:r w:rsidRPr="00673216">
        <w:rPr>
          <w:rFonts w:ascii="Times New Roman" w:hAnsi="Times New Roman" w:cs="Times New Roman"/>
        </w:rPr>
        <w:t xml:space="preserve">Ďalšie zložky sú: povidón K 90, sodná soľ kroskarmelózy, </w:t>
      </w:r>
      <w:r w:rsidR="00803169" w:rsidRPr="00673216">
        <w:rPr>
          <w:rFonts w:ascii="Times New Roman" w:hAnsi="Times New Roman" w:cs="Times New Roman"/>
        </w:rPr>
        <w:t>stearan horečnatý</w:t>
      </w:r>
      <w:r w:rsidRPr="00673216">
        <w:rPr>
          <w:rFonts w:ascii="Times New Roman" w:hAnsi="Times New Roman" w:cs="Times New Roman"/>
        </w:rPr>
        <w:t xml:space="preserve"> obsiahnut</w:t>
      </w:r>
      <w:r w:rsidR="00E45327">
        <w:rPr>
          <w:rFonts w:ascii="Times New Roman" w:hAnsi="Times New Roman" w:cs="Times New Roman"/>
        </w:rPr>
        <w:t>é</w:t>
      </w:r>
      <w:r w:rsidRPr="00673216">
        <w:rPr>
          <w:rFonts w:ascii="Times New Roman" w:hAnsi="Times New Roman" w:cs="Times New Roman"/>
        </w:rPr>
        <w:t xml:space="preserve"> v jadre tablety a 30% disperzia kopolyméru kyseliny</w:t>
      </w:r>
      <w:r w:rsidR="00E45327">
        <w:rPr>
          <w:rFonts w:ascii="Times New Roman" w:hAnsi="Times New Roman" w:cs="Times New Roman"/>
        </w:rPr>
        <w:t xml:space="preserve"> </w:t>
      </w:r>
      <w:r w:rsidR="00E45327" w:rsidRPr="00673216">
        <w:rPr>
          <w:rFonts w:ascii="Times New Roman" w:hAnsi="Times New Roman" w:cs="Times New Roman"/>
        </w:rPr>
        <w:t>metakrylovej</w:t>
      </w:r>
      <w:r w:rsidRPr="00673216">
        <w:rPr>
          <w:rFonts w:ascii="Times New Roman" w:hAnsi="Times New Roman" w:cs="Times New Roman"/>
        </w:rPr>
        <w:t xml:space="preserve"> </w:t>
      </w:r>
      <w:r w:rsidR="00E45327">
        <w:rPr>
          <w:rFonts w:ascii="Times New Roman" w:hAnsi="Times New Roman" w:cs="Times New Roman"/>
        </w:rPr>
        <w:t>s</w:t>
      </w:r>
      <w:r w:rsidRPr="00673216">
        <w:rPr>
          <w:rFonts w:ascii="Times New Roman" w:hAnsi="Times New Roman" w:cs="Times New Roman"/>
        </w:rPr>
        <w:t xml:space="preserve"> etylakrylát</w:t>
      </w:r>
      <w:r w:rsidR="00E45327">
        <w:rPr>
          <w:rFonts w:ascii="Times New Roman" w:hAnsi="Times New Roman" w:cs="Times New Roman"/>
        </w:rPr>
        <w:t>om</w:t>
      </w:r>
      <w:r w:rsidRPr="00673216">
        <w:rPr>
          <w:rFonts w:ascii="Times New Roman" w:hAnsi="Times New Roman" w:cs="Times New Roman"/>
        </w:rPr>
        <w:t xml:space="preserve"> (1: 1), trietylcitrát, mastenec, </w:t>
      </w:r>
      <w:r w:rsidR="003C448A" w:rsidRPr="00673216">
        <w:rPr>
          <w:rFonts w:ascii="Times New Roman" w:hAnsi="Times New Roman" w:cs="Times New Roman"/>
        </w:rPr>
        <w:t>emulzia simetik</w:t>
      </w:r>
      <w:r w:rsidR="00EB7D12" w:rsidRPr="00673216">
        <w:rPr>
          <w:rFonts w:ascii="Times New Roman" w:hAnsi="Times New Roman" w:cs="Times New Roman"/>
        </w:rPr>
        <w:t>ó</w:t>
      </w:r>
      <w:r w:rsidR="003C448A" w:rsidRPr="00673216">
        <w:rPr>
          <w:rFonts w:ascii="Times New Roman" w:hAnsi="Times New Roman" w:cs="Times New Roman"/>
        </w:rPr>
        <w:t>nu v</w:t>
      </w:r>
      <w:r w:rsidR="00EB7D12" w:rsidRPr="00673216">
        <w:rPr>
          <w:rFonts w:ascii="Times New Roman" w:hAnsi="Times New Roman" w:cs="Times New Roman"/>
        </w:rPr>
        <w:t xml:space="preserve"> obale </w:t>
      </w:r>
      <w:r w:rsidR="003C448A" w:rsidRPr="00673216">
        <w:rPr>
          <w:rFonts w:ascii="Times New Roman" w:hAnsi="Times New Roman" w:cs="Times New Roman"/>
        </w:rPr>
        <w:t>tablety.</w:t>
      </w:r>
    </w:p>
    <w:p w14:paraId="530A9268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79F8E4D" w14:textId="77777777" w:rsidR="000C05A3" w:rsidRPr="00673216" w:rsidRDefault="003C448A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Ako</w:t>
      </w:r>
      <w:r w:rsidR="000C05A3" w:rsidRPr="00673216">
        <w:rPr>
          <w:rFonts w:ascii="Times New Roman" w:hAnsi="Times New Roman" w:cs="Times New Roman"/>
          <w:b/>
        </w:rPr>
        <w:t xml:space="preserve"> vyzerá </w:t>
      </w:r>
      <w:r w:rsidR="003C5E26" w:rsidRPr="00673216">
        <w:rPr>
          <w:rFonts w:ascii="Times New Roman" w:hAnsi="Times New Roman" w:cs="Times New Roman"/>
          <w:b/>
        </w:rPr>
        <w:t>ADNEBOL</w:t>
      </w:r>
      <w:r w:rsidR="000C05A3" w:rsidRPr="00673216">
        <w:rPr>
          <w:rFonts w:ascii="Times New Roman" w:hAnsi="Times New Roman" w:cs="Times New Roman"/>
          <w:b/>
        </w:rPr>
        <w:t xml:space="preserve"> a obsah balenia</w:t>
      </w:r>
    </w:p>
    <w:p w14:paraId="1B60978A" w14:textId="77777777" w:rsidR="000C05A3" w:rsidRPr="00673216" w:rsidRDefault="003C5E26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ADNEBOL</w:t>
      </w:r>
      <w:r w:rsidR="000C05A3" w:rsidRPr="00673216">
        <w:rPr>
          <w:rFonts w:ascii="Times New Roman" w:hAnsi="Times New Roman" w:cs="Times New Roman"/>
        </w:rPr>
        <w:t xml:space="preserve"> 500 mg gastrorezistentné tablety:</w:t>
      </w:r>
    </w:p>
    <w:p w14:paraId="63A24BAB" w14:textId="16FF62E0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Biele a</w:t>
      </w:r>
      <w:r w:rsidR="007D283E">
        <w:rPr>
          <w:rFonts w:ascii="Times New Roman" w:hAnsi="Times New Roman" w:cs="Times New Roman"/>
        </w:rPr>
        <w:t>ž</w:t>
      </w:r>
      <w:r w:rsidRPr="00673216">
        <w:rPr>
          <w:rFonts w:ascii="Times New Roman" w:hAnsi="Times New Roman" w:cs="Times New Roman"/>
        </w:rPr>
        <w:t xml:space="preserve"> takmer biele, okrúhle, </w:t>
      </w:r>
      <w:r w:rsidR="007D283E">
        <w:rPr>
          <w:rFonts w:ascii="Times New Roman" w:hAnsi="Times New Roman" w:cs="Times New Roman"/>
        </w:rPr>
        <w:t xml:space="preserve">obojstranne vypuklé, </w:t>
      </w:r>
      <w:r w:rsidRPr="00673216">
        <w:rPr>
          <w:rFonts w:ascii="Times New Roman" w:hAnsi="Times New Roman" w:cs="Times New Roman"/>
        </w:rPr>
        <w:t xml:space="preserve">filmom obalené tablety s priemerom približne 13 mm. </w:t>
      </w:r>
    </w:p>
    <w:p w14:paraId="643DC45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30A27362" w14:textId="76AA3DCF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Blister z PVC/</w:t>
      </w:r>
      <w:bookmarkStart w:id="1" w:name="_GoBack"/>
      <w:bookmarkEnd w:id="1"/>
      <w:r w:rsidRPr="00CB634E">
        <w:rPr>
          <w:rFonts w:ascii="Times New Roman" w:hAnsi="Times New Roman" w:cs="Times New Roman"/>
        </w:rPr>
        <w:t xml:space="preserve">hliníkovej fólie v </w:t>
      </w:r>
      <w:r w:rsidR="00A7565C" w:rsidRPr="00CB634E">
        <w:rPr>
          <w:rFonts w:ascii="Times New Roman" w:hAnsi="Times New Roman" w:cs="Times New Roman"/>
        </w:rPr>
        <w:t>papierovej</w:t>
      </w:r>
      <w:r w:rsidR="00DC238C" w:rsidRPr="00CB634E">
        <w:rPr>
          <w:rFonts w:ascii="Times New Roman" w:hAnsi="Times New Roman" w:cs="Times New Roman"/>
        </w:rPr>
        <w:t xml:space="preserve"> škatuľke</w:t>
      </w:r>
      <w:r w:rsidRPr="00CB634E">
        <w:rPr>
          <w:rFonts w:ascii="Times New Roman" w:hAnsi="Times New Roman" w:cs="Times New Roman"/>
        </w:rPr>
        <w:t>. Každý</w:t>
      </w:r>
      <w:r w:rsidRPr="00673216">
        <w:rPr>
          <w:rFonts w:ascii="Times New Roman" w:hAnsi="Times New Roman" w:cs="Times New Roman"/>
        </w:rPr>
        <w:t xml:space="preserve"> blister obsahuje 10 tabliet.</w:t>
      </w:r>
    </w:p>
    <w:p w14:paraId="63314367" w14:textId="31CD1F8C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Veľkosť balen</w:t>
      </w:r>
      <w:r w:rsidR="007D283E">
        <w:rPr>
          <w:rFonts w:ascii="Times New Roman" w:hAnsi="Times New Roman" w:cs="Times New Roman"/>
        </w:rPr>
        <w:t>í</w:t>
      </w:r>
      <w:r w:rsidRPr="00673216">
        <w:rPr>
          <w:rFonts w:ascii="Times New Roman" w:hAnsi="Times New Roman" w:cs="Times New Roman"/>
        </w:rPr>
        <w:t>: 20 a</w:t>
      </w:r>
      <w:r w:rsidR="00EB7D12" w:rsidRPr="00673216">
        <w:rPr>
          <w:rFonts w:ascii="Times New Roman" w:hAnsi="Times New Roman" w:cs="Times New Roman"/>
        </w:rPr>
        <w:t xml:space="preserve"> 60 gastrorezistentných tabliet</w:t>
      </w:r>
      <w:r w:rsidR="007D283E">
        <w:rPr>
          <w:rFonts w:ascii="Times New Roman" w:hAnsi="Times New Roman" w:cs="Times New Roman"/>
        </w:rPr>
        <w:t>.</w:t>
      </w:r>
    </w:p>
    <w:p w14:paraId="73F3A73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6563299F" w14:textId="77777777" w:rsidR="00EB7D12" w:rsidRPr="00673216" w:rsidRDefault="00EB7D12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Na trh nemusia byť uvedené všetky veľkosti balenia.</w:t>
      </w:r>
    </w:p>
    <w:p w14:paraId="2840929A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5044EF9E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Držiteľ rozhodnutia o registrácii</w:t>
      </w:r>
    </w:p>
    <w:p w14:paraId="7FA959C9" w14:textId="77777777" w:rsidR="00EB7D12" w:rsidRPr="00673216" w:rsidRDefault="00EB7D12" w:rsidP="00EB7D1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3216">
        <w:rPr>
          <w:rFonts w:ascii="Times New Roman" w:eastAsia="Times New Roman" w:hAnsi="Times New Roman" w:cs="Times New Roman"/>
          <w:lang w:eastAsia="pl-PL"/>
        </w:rPr>
        <w:t xml:space="preserve">Adamed Pharma S.A. </w:t>
      </w:r>
    </w:p>
    <w:p w14:paraId="1EE6689C" w14:textId="77777777" w:rsidR="00EB7D12" w:rsidRPr="00673216" w:rsidRDefault="00EB7D12" w:rsidP="00EB7D1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3216">
        <w:rPr>
          <w:rFonts w:ascii="Times New Roman" w:eastAsia="Times New Roman" w:hAnsi="Times New Roman" w:cs="Times New Roman"/>
          <w:lang w:eastAsia="pl-PL"/>
        </w:rPr>
        <w:t>Pieńków, ul. M. Adamkiewicza 6A</w:t>
      </w:r>
    </w:p>
    <w:p w14:paraId="0847F46E" w14:textId="77777777" w:rsidR="00EB7D12" w:rsidRPr="00673216" w:rsidRDefault="00EB7D12" w:rsidP="00EB7D1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3216">
        <w:rPr>
          <w:rFonts w:ascii="Times New Roman" w:eastAsia="Times New Roman" w:hAnsi="Times New Roman" w:cs="Times New Roman"/>
          <w:lang w:eastAsia="pl-PL"/>
        </w:rPr>
        <w:t>05-152 Czosnów</w:t>
      </w:r>
    </w:p>
    <w:p w14:paraId="4B78C593" w14:textId="77777777" w:rsidR="00EB7D12" w:rsidRPr="00673216" w:rsidRDefault="00EB7D12" w:rsidP="00EB7D1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673216">
        <w:rPr>
          <w:rFonts w:ascii="Times New Roman" w:eastAsia="Times New Roman" w:hAnsi="Times New Roman" w:cs="Times New Roman"/>
          <w:lang w:eastAsia="zh-CN"/>
        </w:rPr>
        <w:t>Poľsko</w:t>
      </w:r>
    </w:p>
    <w:p w14:paraId="73407948" w14:textId="77777777" w:rsidR="00EB7D12" w:rsidRPr="00673216" w:rsidRDefault="00EB7D12" w:rsidP="000C05A3">
      <w:pPr>
        <w:spacing w:after="0"/>
        <w:rPr>
          <w:rFonts w:ascii="Times New Roman" w:hAnsi="Times New Roman" w:cs="Times New Roman"/>
          <w:b/>
        </w:rPr>
      </w:pPr>
    </w:p>
    <w:p w14:paraId="0B79BA0B" w14:textId="77777777" w:rsidR="000C05A3" w:rsidRPr="00673216" w:rsidRDefault="000C05A3" w:rsidP="000C05A3">
      <w:pPr>
        <w:spacing w:after="0"/>
        <w:rPr>
          <w:rFonts w:ascii="Times New Roman" w:hAnsi="Times New Roman" w:cs="Times New Roman"/>
          <w:b/>
        </w:rPr>
      </w:pPr>
      <w:r w:rsidRPr="00673216">
        <w:rPr>
          <w:rFonts w:ascii="Times New Roman" w:hAnsi="Times New Roman" w:cs="Times New Roman"/>
          <w:b/>
        </w:rPr>
        <w:t>Výrobca</w:t>
      </w:r>
    </w:p>
    <w:p w14:paraId="57E2E746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Pabianickie Zakłady Farmaceutyczne Polfa S.A.</w:t>
      </w:r>
    </w:p>
    <w:p w14:paraId="36CF59DF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 xml:space="preserve">ul. </w:t>
      </w:r>
      <w:r w:rsidR="00EB7D12" w:rsidRPr="00673216">
        <w:rPr>
          <w:rFonts w:ascii="Times New Roman" w:hAnsi="Times New Roman" w:cs="Times New Roman"/>
        </w:rPr>
        <w:t>M</w:t>
      </w:r>
      <w:r w:rsidRPr="00673216">
        <w:rPr>
          <w:rFonts w:ascii="Times New Roman" w:hAnsi="Times New Roman" w:cs="Times New Roman"/>
        </w:rPr>
        <w:t>arsz. J. Piłsudskiego 5</w:t>
      </w:r>
    </w:p>
    <w:p w14:paraId="4BB79A00" w14:textId="77777777" w:rsidR="00EB7D12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95-200 Pabianice</w:t>
      </w:r>
    </w:p>
    <w:p w14:paraId="5D9BD19B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  <w:r w:rsidRPr="00673216">
        <w:rPr>
          <w:rFonts w:ascii="Times New Roman" w:hAnsi="Times New Roman" w:cs="Times New Roman"/>
        </w:rPr>
        <w:t>Poľsko</w:t>
      </w:r>
    </w:p>
    <w:p w14:paraId="3DC51ED2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p w14:paraId="4E3C2D43" w14:textId="77777777" w:rsidR="00EB7D12" w:rsidRPr="00673216" w:rsidRDefault="00EB7D12" w:rsidP="00EB7D12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eastAsia="cs-CZ"/>
        </w:rPr>
      </w:pPr>
      <w:r w:rsidRPr="00673216">
        <w:rPr>
          <w:rFonts w:ascii="Times New Roman" w:eastAsia="Times New Roman" w:hAnsi="Times New Roman" w:cs="Times New Roman"/>
          <w:b/>
          <w:lang w:eastAsia="cs-CZ"/>
        </w:rPr>
        <w:t>Táto písomná informácia bola naposledy aktualizovaná vo februári 2019.</w:t>
      </w:r>
    </w:p>
    <w:p w14:paraId="75A14E69" w14:textId="77777777" w:rsidR="000C05A3" w:rsidRPr="00673216" w:rsidRDefault="000C05A3" w:rsidP="000C05A3">
      <w:pPr>
        <w:spacing w:after="0"/>
        <w:rPr>
          <w:rFonts w:ascii="Times New Roman" w:hAnsi="Times New Roman" w:cs="Times New Roman"/>
        </w:rPr>
      </w:pPr>
    </w:p>
    <w:sectPr w:rsidR="000C05A3" w:rsidRPr="00673216" w:rsidSect="000B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AB320" w14:textId="77777777" w:rsidR="00185ABD" w:rsidRDefault="00185ABD" w:rsidP="000B7802">
      <w:pPr>
        <w:spacing w:after="0" w:line="240" w:lineRule="auto"/>
      </w:pPr>
      <w:r>
        <w:separator/>
      </w:r>
    </w:p>
  </w:endnote>
  <w:endnote w:type="continuationSeparator" w:id="0">
    <w:p w14:paraId="1AF0AA9C" w14:textId="77777777" w:rsidR="00185ABD" w:rsidRDefault="00185ABD" w:rsidP="000B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725915992"/>
      <w:docPartObj>
        <w:docPartGallery w:val="Page Numbers (Bottom of Page)"/>
        <w:docPartUnique/>
      </w:docPartObj>
    </w:sdtPr>
    <w:sdtEndPr/>
    <w:sdtContent>
      <w:p w14:paraId="541D4867" w14:textId="77777777" w:rsidR="00DB4A33" w:rsidRPr="00860F9D" w:rsidRDefault="00DB4A33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60F9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0F9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60F9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B634E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60F9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26F73A9" w14:textId="77777777" w:rsidR="00DB4A33" w:rsidRDefault="00DB4A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8EB84" w14:textId="77777777" w:rsidR="00185ABD" w:rsidRDefault="00185ABD" w:rsidP="000B7802">
      <w:pPr>
        <w:spacing w:after="0" w:line="240" w:lineRule="auto"/>
      </w:pPr>
      <w:r>
        <w:separator/>
      </w:r>
    </w:p>
  </w:footnote>
  <w:footnote w:type="continuationSeparator" w:id="0">
    <w:p w14:paraId="210F160C" w14:textId="77777777" w:rsidR="00185ABD" w:rsidRDefault="00185ABD" w:rsidP="000B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C2E" w14:textId="77777777" w:rsidR="00DB4A33" w:rsidRPr="000B7802" w:rsidRDefault="00DB4A33" w:rsidP="000B7802">
    <w:pPr>
      <w:tabs>
        <w:tab w:val="center" w:pos="4536"/>
        <w:tab w:val="right" w:pos="9072"/>
      </w:tabs>
      <w:rPr>
        <w:rFonts w:ascii="Times New Roman" w:hAnsi="Times New Roman" w:cs="Times New Roman"/>
        <w:sz w:val="18"/>
        <w:szCs w:val="20"/>
        <w:lang w:eastAsia="x-none"/>
      </w:rPr>
    </w:pPr>
    <w:r w:rsidRPr="000B7802">
      <w:rPr>
        <w:rFonts w:ascii="Times New Roman" w:hAnsi="Times New Roman" w:cs="Times New Roman"/>
        <w:sz w:val="18"/>
        <w:szCs w:val="20"/>
        <w:lang w:eastAsia="x-none"/>
      </w:rPr>
      <w:t>Schválený text k rozhodnutiu o registrácii, ev. č.: 2017/06326-REG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952"/>
    <w:multiLevelType w:val="hybridMultilevel"/>
    <w:tmpl w:val="A0D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FE8"/>
    <w:multiLevelType w:val="hybridMultilevel"/>
    <w:tmpl w:val="ADCE2A22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65DB5"/>
    <w:multiLevelType w:val="hybridMultilevel"/>
    <w:tmpl w:val="9B824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75A7"/>
    <w:multiLevelType w:val="hybridMultilevel"/>
    <w:tmpl w:val="C422DEE0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72613"/>
    <w:multiLevelType w:val="hybridMultilevel"/>
    <w:tmpl w:val="BBE4B7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0440D3"/>
    <w:multiLevelType w:val="hybridMultilevel"/>
    <w:tmpl w:val="49E40F6C"/>
    <w:lvl w:ilvl="0" w:tplc="C10A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859D0"/>
    <w:multiLevelType w:val="hybridMultilevel"/>
    <w:tmpl w:val="6D62D0A6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0706E4"/>
    <w:multiLevelType w:val="hybridMultilevel"/>
    <w:tmpl w:val="B65EB5EE"/>
    <w:lvl w:ilvl="0" w:tplc="BDD8A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520E3"/>
    <w:multiLevelType w:val="hybridMultilevel"/>
    <w:tmpl w:val="CBA8A760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BD7ED6"/>
    <w:multiLevelType w:val="hybridMultilevel"/>
    <w:tmpl w:val="65142380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EB6B17"/>
    <w:multiLevelType w:val="hybridMultilevel"/>
    <w:tmpl w:val="4828B6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0891"/>
    <w:multiLevelType w:val="hybridMultilevel"/>
    <w:tmpl w:val="E724E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B488F"/>
    <w:multiLevelType w:val="hybridMultilevel"/>
    <w:tmpl w:val="B29CBCE4"/>
    <w:lvl w:ilvl="0" w:tplc="B9C2CB78">
      <w:numFmt w:val="bullet"/>
      <w:lvlText w:val="•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0771F4B"/>
    <w:multiLevelType w:val="hybridMultilevel"/>
    <w:tmpl w:val="508C7666"/>
    <w:lvl w:ilvl="0" w:tplc="BDD8A3D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B61E5"/>
    <w:multiLevelType w:val="hybridMultilevel"/>
    <w:tmpl w:val="CD0A8860"/>
    <w:lvl w:ilvl="0" w:tplc="BDD8A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B340A"/>
    <w:multiLevelType w:val="hybridMultilevel"/>
    <w:tmpl w:val="3AE0FBF0"/>
    <w:lvl w:ilvl="0" w:tplc="49C68F9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C0FBE"/>
    <w:multiLevelType w:val="hybridMultilevel"/>
    <w:tmpl w:val="63065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57C94"/>
    <w:multiLevelType w:val="hybridMultilevel"/>
    <w:tmpl w:val="1818B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06FB1"/>
    <w:multiLevelType w:val="hybridMultilevel"/>
    <w:tmpl w:val="2C88AD2E"/>
    <w:lvl w:ilvl="0" w:tplc="BDD8A3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51A2A"/>
    <w:multiLevelType w:val="hybridMultilevel"/>
    <w:tmpl w:val="E5F2FD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A16D9E"/>
    <w:multiLevelType w:val="hybridMultilevel"/>
    <w:tmpl w:val="CCAC6912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E55F32"/>
    <w:multiLevelType w:val="hybridMultilevel"/>
    <w:tmpl w:val="C164A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E343A"/>
    <w:multiLevelType w:val="hybridMultilevel"/>
    <w:tmpl w:val="BE3233C6"/>
    <w:lvl w:ilvl="0" w:tplc="BDD8A3D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6"/>
  </w:num>
  <w:num w:numId="5">
    <w:abstractNumId w:val="4"/>
  </w:num>
  <w:num w:numId="6">
    <w:abstractNumId w:val="2"/>
  </w:num>
  <w:num w:numId="7">
    <w:abstractNumId w:val="17"/>
  </w:num>
  <w:num w:numId="8">
    <w:abstractNumId w:val="19"/>
  </w:num>
  <w:num w:numId="9">
    <w:abstractNumId w:val="21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6"/>
  </w:num>
  <w:num w:numId="15">
    <w:abstractNumId w:val="22"/>
  </w:num>
  <w:num w:numId="16">
    <w:abstractNumId w:val="1"/>
  </w:num>
  <w:num w:numId="17">
    <w:abstractNumId w:val="9"/>
  </w:num>
  <w:num w:numId="18">
    <w:abstractNumId w:val="8"/>
  </w:num>
  <w:num w:numId="19">
    <w:abstractNumId w:val="7"/>
  </w:num>
  <w:num w:numId="20">
    <w:abstractNumId w:val="20"/>
  </w:num>
  <w:num w:numId="21">
    <w:abstractNumId w:val="18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A3"/>
    <w:rsid w:val="00004027"/>
    <w:rsid w:val="00006440"/>
    <w:rsid w:val="000069E2"/>
    <w:rsid w:val="00015C3D"/>
    <w:rsid w:val="000216AF"/>
    <w:rsid w:val="0003512B"/>
    <w:rsid w:val="000455A3"/>
    <w:rsid w:val="00060F56"/>
    <w:rsid w:val="0007578A"/>
    <w:rsid w:val="000A5CC6"/>
    <w:rsid w:val="000B7802"/>
    <w:rsid w:val="000C05A3"/>
    <w:rsid w:val="001014FE"/>
    <w:rsid w:val="001021F2"/>
    <w:rsid w:val="0011349F"/>
    <w:rsid w:val="00114934"/>
    <w:rsid w:val="00126469"/>
    <w:rsid w:val="00137732"/>
    <w:rsid w:val="00147F8D"/>
    <w:rsid w:val="0016655B"/>
    <w:rsid w:val="00182B09"/>
    <w:rsid w:val="00185ABD"/>
    <w:rsid w:val="001A4B10"/>
    <w:rsid w:val="00246C81"/>
    <w:rsid w:val="00266B51"/>
    <w:rsid w:val="00270B89"/>
    <w:rsid w:val="002A7D36"/>
    <w:rsid w:val="002C00D9"/>
    <w:rsid w:val="003221F2"/>
    <w:rsid w:val="00350341"/>
    <w:rsid w:val="003563CF"/>
    <w:rsid w:val="00373AB7"/>
    <w:rsid w:val="0039381D"/>
    <w:rsid w:val="00395C2C"/>
    <w:rsid w:val="003B5B73"/>
    <w:rsid w:val="003C10AC"/>
    <w:rsid w:val="003C448A"/>
    <w:rsid w:val="003C5E26"/>
    <w:rsid w:val="00405542"/>
    <w:rsid w:val="004224B0"/>
    <w:rsid w:val="00456A95"/>
    <w:rsid w:val="00456D71"/>
    <w:rsid w:val="00475F76"/>
    <w:rsid w:val="004A3D1F"/>
    <w:rsid w:val="004E4A25"/>
    <w:rsid w:val="00536E3E"/>
    <w:rsid w:val="00574B1D"/>
    <w:rsid w:val="005A38C1"/>
    <w:rsid w:val="00622670"/>
    <w:rsid w:val="00632939"/>
    <w:rsid w:val="006353EE"/>
    <w:rsid w:val="00635FB8"/>
    <w:rsid w:val="00673216"/>
    <w:rsid w:val="0068152D"/>
    <w:rsid w:val="0068381A"/>
    <w:rsid w:val="00686593"/>
    <w:rsid w:val="006A4C74"/>
    <w:rsid w:val="006A6E15"/>
    <w:rsid w:val="006B3CC9"/>
    <w:rsid w:val="006E1778"/>
    <w:rsid w:val="007027ED"/>
    <w:rsid w:val="007326CB"/>
    <w:rsid w:val="00745093"/>
    <w:rsid w:val="00775393"/>
    <w:rsid w:val="007A3E93"/>
    <w:rsid w:val="007D283E"/>
    <w:rsid w:val="007D6266"/>
    <w:rsid w:val="007D7B64"/>
    <w:rsid w:val="00803169"/>
    <w:rsid w:val="008265AF"/>
    <w:rsid w:val="00826A01"/>
    <w:rsid w:val="00836F5F"/>
    <w:rsid w:val="00860F9D"/>
    <w:rsid w:val="00872FE7"/>
    <w:rsid w:val="008843EE"/>
    <w:rsid w:val="00893374"/>
    <w:rsid w:val="008B01CD"/>
    <w:rsid w:val="008B4402"/>
    <w:rsid w:val="008B6ED7"/>
    <w:rsid w:val="008E45D8"/>
    <w:rsid w:val="008F4D52"/>
    <w:rsid w:val="00921597"/>
    <w:rsid w:val="009356ED"/>
    <w:rsid w:val="009544E9"/>
    <w:rsid w:val="00954BAE"/>
    <w:rsid w:val="00966B87"/>
    <w:rsid w:val="00987B2A"/>
    <w:rsid w:val="009A066B"/>
    <w:rsid w:val="009C5896"/>
    <w:rsid w:val="009E4B55"/>
    <w:rsid w:val="00A005F2"/>
    <w:rsid w:val="00A05675"/>
    <w:rsid w:val="00A34081"/>
    <w:rsid w:val="00A7565C"/>
    <w:rsid w:val="00A9320A"/>
    <w:rsid w:val="00AB57A6"/>
    <w:rsid w:val="00AC4FED"/>
    <w:rsid w:val="00AF265C"/>
    <w:rsid w:val="00B35F19"/>
    <w:rsid w:val="00B367DF"/>
    <w:rsid w:val="00B420FA"/>
    <w:rsid w:val="00B67340"/>
    <w:rsid w:val="00B70C53"/>
    <w:rsid w:val="00BB18FA"/>
    <w:rsid w:val="00BB4059"/>
    <w:rsid w:val="00BB73B3"/>
    <w:rsid w:val="00BC6C00"/>
    <w:rsid w:val="00BC6EEE"/>
    <w:rsid w:val="00BE7548"/>
    <w:rsid w:val="00BF1B64"/>
    <w:rsid w:val="00C23361"/>
    <w:rsid w:val="00C34C6C"/>
    <w:rsid w:val="00CB634E"/>
    <w:rsid w:val="00CE4D82"/>
    <w:rsid w:val="00CF039E"/>
    <w:rsid w:val="00CF7022"/>
    <w:rsid w:val="00D40912"/>
    <w:rsid w:val="00D42DB6"/>
    <w:rsid w:val="00D44723"/>
    <w:rsid w:val="00D450B1"/>
    <w:rsid w:val="00DB4A33"/>
    <w:rsid w:val="00DC0AEE"/>
    <w:rsid w:val="00DC238C"/>
    <w:rsid w:val="00DC3EAE"/>
    <w:rsid w:val="00E02DDB"/>
    <w:rsid w:val="00E45327"/>
    <w:rsid w:val="00E4568F"/>
    <w:rsid w:val="00E63485"/>
    <w:rsid w:val="00E7624A"/>
    <w:rsid w:val="00E90BD1"/>
    <w:rsid w:val="00E91CB0"/>
    <w:rsid w:val="00EA745E"/>
    <w:rsid w:val="00EB7D12"/>
    <w:rsid w:val="00EF408E"/>
    <w:rsid w:val="00F065A3"/>
    <w:rsid w:val="00F43C15"/>
    <w:rsid w:val="00F769A5"/>
    <w:rsid w:val="00FA117B"/>
    <w:rsid w:val="00FA7790"/>
    <w:rsid w:val="00FC030B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9E07"/>
  <w15:docId w15:val="{D16F0DC1-4B04-431F-B56E-2BDE25FB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7802"/>
  </w:style>
  <w:style w:type="paragraph" w:styleId="Pta">
    <w:name w:val="footer"/>
    <w:basedOn w:val="Normlny"/>
    <w:link w:val="PtaChar"/>
    <w:uiPriority w:val="99"/>
    <w:unhideWhenUsed/>
    <w:rsid w:val="000B7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7802"/>
  </w:style>
  <w:style w:type="character" w:styleId="Odkaznakomentr">
    <w:name w:val="annotation reference"/>
    <w:basedOn w:val="Predvolenpsmoodseku"/>
    <w:uiPriority w:val="99"/>
    <w:semiHidden/>
    <w:unhideWhenUsed/>
    <w:rsid w:val="00A056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56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56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56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56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567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45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1A06-3AAE-4138-95F0-033FC52D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2552</Words>
  <Characters>14553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Petriková, Miroslava</cp:lastModifiedBy>
  <cp:revision>71</cp:revision>
  <cp:lastPrinted>2019-02-11T07:58:00Z</cp:lastPrinted>
  <dcterms:created xsi:type="dcterms:W3CDTF">2019-01-24T17:05:00Z</dcterms:created>
  <dcterms:modified xsi:type="dcterms:W3CDTF">2019-02-11T11:32:00Z</dcterms:modified>
</cp:coreProperties>
</file>