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2141B" w14:textId="77777777" w:rsidR="004D4A3E" w:rsidRPr="00111CBA" w:rsidRDefault="00FE03D7" w:rsidP="00111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11CBA">
        <w:rPr>
          <w:rFonts w:ascii="Times New Roman" w:hAnsi="Times New Roman"/>
          <w:b/>
          <w:bCs/>
        </w:rPr>
        <w:t>Písomná informácia pre používateľa</w:t>
      </w:r>
    </w:p>
    <w:p w14:paraId="648A26CC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2FF5BE5" w14:textId="77777777" w:rsidR="004D4A3E" w:rsidRPr="00111CBA" w:rsidRDefault="006D3219" w:rsidP="00111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w w:val="99"/>
        </w:rPr>
      </w:pPr>
      <w:proofErr w:type="spellStart"/>
      <w:r w:rsidRPr="00111CBA">
        <w:rPr>
          <w:rFonts w:ascii="Times New Roman" w:hAnsi="Times New Roman"/>
          <w:b/>
        </w:rPr>
        <w:t>TRUND</w:t>
      </w:r>
      <w:proofErr w:type="spellEnd"/>
      <w:r w:rsidR="00ED673C" w:rsidRPr="00111CBA">
        <w:rPr>
          <w:rFonts w:ascii="Times New Roman" w:hAnsi="Times New Roman"/>
          <w:b/>
          <w:bCs/>
          <w:spacing w:val="-12"/>
        </w:rPr>
        <w:t xml:space="preserve"> </w:t>
      </w:r>
      <w:r w:rsidR="004D4A3E" w:rsidRPr="00111CBA">
        <w:rPr>
          <w:rFonts w:ascii="Times New Roman" w:hAnsi="Times New Roman"/>
          <w:b/>
          <w:bCs/>
        </w:rPr>
        <w:t>250</w:t>
      </w:r>
      <w:r w:rsidR="004D4A3E" w:rsidRPr="00111CBA">
        <w:rPr>
          <w:rFonts w:ascii="Times New Roman" w:hAnsi="Times New Roman"/>
          <w:b/>
          <w:bCs/>
          <w:spacing w:val="-3"/>
        </w:rPr>
        <w:t xml:space="preserve"> </w:t>
      </w:r>
      <w:r w:rsidR="004D4A3E" w:rsidRPr="00111CBA">
        <w:rPr>
          <w:rFonts w:ascii="Times New Roman" w:hAnsi="Times New Roman"/>
          <w:b/>
          <w:bCs/>
          <w:spacing w:val="-1"/>
        </w:rPr>
        <w:t>m</w:t>
      </w:r>
      <w:r w:rsidR="004D4A3E" w:rsidRPr="00111CBA">
        <w:rPr>
          <w:rFonts w:ascii="Times New Roman" w:hAnsi="Times New Roman"/>
          <w:b/>
          <w:bCs/>
        </w:rPr>
        <w:t>g</w:t>
      </w:r>
    </w:p>
    <w:p w14:paraId="3975165E" w14:textId="77777777" w:rsidR="004D4A3E" w:rsidRPr="00111CBA" w:rsidRDefault="006D3219" w:rsidP="00111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111CBA">
        <w:rPr>
          <w:rFonts w:ascii="Times New Roman" w:hAnsi="Times New Roman"/>
          <w:b/>
        </w:rPr>
        <w:t>TRUND</w:t>
      </w:r>
      <w:proofErr w:type="spellEnd"/>
      <w:r w:rsidR="00342E3A" w:rsidRPr="00111CBA">
        <w:rPr>
          <w:rFonts w:ascii="Times New Roman" w:hAnsi="Times New Roman"/>
          <w:b/>
          <w:bCs/>
          <w:spacing w:val="-12"/>
        </w:rPr>
        <w:t xml:space="preserve"> </w:t>
      </w:r>
      <w:r w:rsidR="004D4A3E" w:rsidRPr="00111CBA">
        <w:rPr>
          <w:rFonts w:ascii="Times New Roman" w:hAnsi="Times New Roman"/>
          <w:b/>
          <w:bCs/>
        </w:rPr>
        <w:t>500</w:t>
      </w:r>
      <w:r w:rsidR="004D4A3E" w:rsidRPr="00111CBA">
        <w:rPr>
          <w:rFonts w:ascii="Times New Roman" w:hAnsi="Times New Roman"/>
          <w:b/>
          <w:bCs/>
          <w:spacing w:val="-3"/>
        </w:rPr>
        <w:t xml:space="preserve"> </w:t>
      </w:r>
      <w:r w:rsidR="004D4A3E" w:rsidRPr="00111CBA">
        <w:rPr>
          <w:rFonts w:ascii="Times New Roman" w:hAnsi="Times New Roman"/>
          <w:b/>
          <w:bCs/>
          <w:spacing w:val="-1"/>
        </w:rPr>
        <w:t>m</w:t>
      </w:r>
      <w:r w:rsidR="004D4A3E" w:rsidRPr="00111CBA">
        <w:rPr>
          <w:rFonts w:ascii="Times New Roman" w:hAnsi="Times New Roman"/>
          <w:b/>
          <w:bCs/>
        </w:rPr>
        <w:t>g</w:t>
      </w:r>
    </w:p>
    <w:p w14:paraId="67C22133" w14:textId="41B8BEEF" w:rsidR="00342E3A" w:rsidRPr="00111CBA" w:rsidRDefault="009F2C04" w:rsidP="00111CBA">
      <w:pPr>
        <w:widowControl w:val="0"/>
        <w:tabs>
          <w:tab w:val="center" w:pos="4270"/>
          <w:tab w:val="left" w:pos="70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11CBA">
        <w:rPr>
          <w:rFonts w:ascii="Times New Roman" w:hAnsi="Times New Roman"/>
          <w:b/>
        </w:rPr>
        <w:tab/>
      </w:r>
      <w:proofErr w:type="spellStart"/>
      <w:r w:rsidR="006D3219" w:rsidRPr="00111CBA">
        <w:rPr>
          <w:rFonts w:ascii="Times New Roman" w:hAnsi="Times New Roman"/>
          <w:b/>
        </w:rPr>
        <w:t>TRUND</w:t>
      </w:r>
      <w:proofErr w:type="spellEnd"/>
      <w:r w:rsidR="00342E3A" w:rsidRPr="00111CBA">
        <w:rPr>
          <w:rFonts w:ascii="Times New Roman" w:hAnsi="Times New Roman"/>
          <w:b/>
          <w:bCs/>
          <w:spacing w:val="-12"/>
        </w:rPr>
        <w:t xml:space="preserve"> </w:t>
      </w:r>
      <w:r w:rsidR="004D4A3E" w:rsidRPr="00111CBA">
        <w:rPr>
          <w:rFonts w:ascii="Times New Roman" w:hAnsi="Times New Roman"/>
          <w:b/>
          <w:bCs/>
        </w:rPr>
        <w:t>1</w:t>
      </w:r>
      <w:r w:rsidR="00342E3A" w:rsidRPr="00111CBA">
        <w:rPr>
          <w:rFonts w:ascii="Times New Roman" w:hAnsi="Times New Roman"/>
          <w:b/>
          <w:bCs/>
        </w:rPr>
        <w:t xml:space="preserve"> </w:t>
      </w:r>
      <w:r w:rsidR="004D4A3E" w:rsidRPr="00111CBA">
        <w:rPr>
          <w:rFonts w:ascii="Times New Roman" w:hAnsi="Times New Roman"/>
          <w:b/>
          <w:bCs/>
        </w:rPr>
        <w:t>000</w:t>
      </w:r>
      <w:r w:rsidR="004D4A3E" w:rsidRPr="00111CBA">
        <w:rPr>
          <w:rFonts w:ascii="Times New Roman" w:hAnsi="Times New Roman"/>
          <w:b/>
          <w:bCs/>
          <w:spacing w:val="-3"/>
        </w:rPr>
        <w:t xml:space="preserve"> </w:t>
      </w:r>
      <w:r w:rsidR="004D4A3E" w:rsidRPr="00111CBA">
        <w:rPr>
          <w:rFonts w:ascii="Times New Roman" w:hAnsi="Times New Roman"/>
          <w:b/>
          <w:bCs/>
          <w:spacing w:val="-1"/>
        </w:rPr>
        <w:t>m</w:t>
      </w:r>
      <w:r w:rsidR="004D4A3E" w:rsidRPr="00111CBA">
        <w:rPr>
          <w:rFonts w:ascii="Times New Roman" w:hAnsi="Times New Roman"/>
          <w:b/>
          <w:bCs/>
        </w:rPr>
        <w:t>g</w:t>
      </w:r>
    </w:p>
    <w:p w14:paraId="1D807D3E" w14:textId="77777777" w:rsidR="004D4A3E" w:rsidRPr="00111CBA" w:rsidRDefault="00342E3A" w:rsidP="00111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11CBA">
        <w:rPr>
          <w:rFonts w:ascii="Times New Roman" w:hAnsi="Times New Roman"/>
          <w:bCs/>
        </w:rPr>
        <w:t>fil</w:t>
      </w:r>
      <w:r w:rsidR="004D4A3E" w:rsidRPr="00111CBA">
        <w:rPr>
          <w:rFonts w:ascii="Times New Roman" w:hAnsi="Times New Roman"/>
          <w:bCs/>
          <w:spacing w:val="-1"/>
        </w:rPr>
        <w:t>m</w:t>
      </w:r>
      <w:r w:rsidR="004D4A3E" w:rsidRPr="00111CBA">
        <w:rPr>
          <w:rFonts w:ascii="Times New Roman" w:hAnsi="Times New Roman"/>
          <w:bCs/>
        </w:rPr>
        <w:t>om</w:t>
      </w:r>
      <w:r w:rsidR="004D4A3E" w:rsidRPr="00111CBA">
        <w:rPr>
          <w:rFonts w:ascii="Times New Roman" w:hAnsi="Times New Roman"/>
          <w:bCs/>
          <w:spacing w:val="-2"/>
        </w:rPr>
        <w:t xml:space="preserve"> </w:t>
      </w:r>
      <w:r w:rsidR="004D4A3E" w:rsidRPr="00111CBA">
        <w:rPr>
          <w:rFonts w:ascii="Times New Roman" w:hAnsi="Times New Roman"/>
          <w:bCs/>
          <w:spacing w:val="2"/>
        </w:rPr>
        <w:t>o</w:t>
      </w:r>
      <w:r w:rsidR="004D4A3E" w:rsidRPr="00111CBA">
        <w:rPr>
          <w:rFonts w:ascii="Times New Roman" w:hAnsi="Times New Roman"/>
          <w:bCs/>
        </w:rPr>
        <w:t>balené</w:t>
      </w:r>
      <w:r w:rsidR="0073021E" w:rsidRPr="00111CBA">
        <w:rPr>
          <w:rFonts w:ascii="Times New Roman" w:hAnsi="Times New Roman"/>
          <w:bCs/>
        </w:rPr>
        <w:t xml:space="preserve"> tablety</w:t>
      </w:r>
    </w:p>
    <w:p w14:paraId="65517396" w14:textId="77777777" w:rsidR="004D4A3E" w:rsidRPr="00111CBA" w:rsidRDefault="00342E3A" w:rsidP="00111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111CBA">
        <w:rPr>
          <w:rFonts w:ascii="Times New Roman" w:hAnsi="Times New Roman"/>
        </w:rPr>
        <w:t>l</w:t>
      </w:r>
      <w:r w:rsidR="004D4A3E" w:rsidRPr="00111CBA">
        <w:rPr>
          <w:rFonts w:ascii="Times New Roman" w:hAnsi="Times New Roman"/>
        </w:rPr>
        <w:t>evetirace</w:t>
      </w:r>
      <w:r w:rsidR="004D4A3E" w:rsidRPr="00111CBA">
        <w:rPr>
          <w:rFonts w:ascii="Times New Roman" w:hAnsi="Times New Roman"/>
          <w:spacing w:val="2"/>
        </w:rPr>
        <w:t>t</w:t>
      </w:r>
      <w:r w:rsidR="004D4A3E" w:rsidRPr="00111CBA">
        <w:rPr>
          <w:rFonts w:ascii="Times New Roman" w:hAnsi="Times New Roman"/>
          <w:spacing w:val="1"/>
        </w:rPr>
        <w:t>a</w:t>
      </w:r>
      <w:r w:rsidR="0073021E" w:rsidRPr="00111CBA">
        <w:rPr>
          <w:rFonts w:ascii="Times New Roman" w:hAnsi="Times New Roman"/>
          <w:spacing w:val="1"/>
        </w:rPr>
        <w:t>m</w:t>
      </w:r>
      <w:proofErr w:type="spellEnd"/>
    </w:p>
    <w:p w14:paraId="00CC26F3" w14:textId="77777777" w:rsidR="004D4A3E" w:rsidRPr="00111CBA" w:rsidRDefault="004D4A3E" w:rsidP="00111CBA">
      <w:pPr>
        <w:widowControl w:val="0"/>
        <w:tabs>
          <w:tab w:val="left" w:pos="58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FEE982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  <w:b/>
          <w:bCs/>
        </w:rPr>
        <w:t>Po</w:t>
      </w:r>
      <w:r w:rsidRPr="00111CBA">
        <w:rPr>
          <w:rFonts w:ascii="Times New Roman" w:hAnsi="Times New Roman"/>
          <w:b/>
          <w:bCs/>
          <w:spacing w:val="-1"/>
        </w:rPr>
        <w:t>z</w:t>
      </w:r>
      <w:r w:rsidRPr="00111CBA">
        <w:rPr>
          <w:rFonts w:ascii="Times New Roman" w:hAnsi="Times New Roman"/>
          <w:b/>
          <w:bCs/>
        </w:rPr>
        <w:t>orne</w:t>
      </w:r>
      <w:r w:rsidRPr="00111CBA">
        <w:rPr>
          <w:rFonts w:ascii="Times New Roman" w:hAnsi="Times New Roman"/>
          <w:b/>
          <w:bCs/>
          <w:spacing w:val="-1"/>
        </w:rPr>
        <w:t xml:space="preserve"> </w:t>
      </w:r>
      <w:r w:rsidRPr="00111CBA">
        <w:rPr>
          <w:rFonts w:ascii="Times New Roman" w:hAnsi="Times New Roman"/>
          <w:b/>
          <w:bCs/>
        </w:rPr>
        <w:t>si</w:t>
      </w:r>
      <w:r w:rsidRPr="00111CBA">
        <w:rPr>
          <w:rFonts w:ascii="Times New Roman" w:hAnsi="Times New Roman"/>
          <w:b/>
          <w:bCs/>
          <w:spacing w:val="-1"/>
        </w:rPr>
        <w:t xml:space="preserve"> </w:t>
      </w:r>
      <w:r w:rsidRPr="00111CBA">
        <w:rPr>
          <w:rFonts w:ascii="Times New Roman" w:hAnsi="Times New Roman"/>
          <w:b/>
          <w:bCs/>
        </w:rPr>
        <w:t>prečítajte</w:t>
      </w:r>
      <w:r w:rsidRPr="00111CBA">
        <w:rPr>
          <w:rFonts w:ascii="Times New Roman" w:hAnsi="Times New Roman"/>
          <w:b/>
          <w:bCs/>
          <w:spacing w:val="-3"/>
        </w:rPr>
        <w:t xml:space="preserve"> </w:t>
      </w:r>
      <w:r w:rsidRPr="00111CBA">
        <w:rPr>
          <w:rFonts w:ascii="Times New Roman" w:hAnsi="Times New Roman"/>
          <w:b/>
          <w:bCs/>
        </w:rPr>
        <w:t>celú</w:t>
      </w:r>
      <w:r w:rsidRPr="00111CBA">
        <w:rPr>
          <w:rFonts w:ascii="Times New Roman" w:hAnsi="Times New Roman"/>
          <w:b/>
          <w:bCs/>
          <w:spacing w:val="-3"/>
        </w:rPr>
        <w:t xml:space="preserve"> </w:t>
      </w:r>
      <w:r w:rsidRPr="00111CBA">
        <w:rPr>
          <w:rFonts w:ascii="Times New Roman" w:hAnsi="Times New Roman"/>
          <w:b/>
          <w:bCs/>
        </w:rPr>
        <w:t>píso</w:t>
      </w:r>
      <w:r w:rsidRPr="00111CBA">
        <w:rPr>
          <w:rFonts w:ascii="Times New Roman" w:hAnsi="Times New Roman"/>
          <w:b/>
          <w:bCs/>
          <w:spacing w:val="-1"/>
        </w:rPr>
        <w:t>m</w:t>
      </w:r>
      <w:r w:rsidRPr="00111CBA">
        <w:rPr>
          <w:rFonts w:ascii="Times New Roman" w:hAnsi="Times New Roman"/>
          <w:b/>
          <w:bCs/>
        </w:rPr>
        <w:t>nú</w:t>
      </w:r>
      <w:r w:rsidRPr="00111CBA">
        <w:rPr>
          <w:rFonts w:ascii="Times New Roman" w:hAnsi="Times New Roman"/>
          <w:b/>
          <w:bCs/>
          <w:spacing w:val="-3"/>
        </w:rPr>
        <w:t xml:space="preserve"> </w:t>
      </w:r>
      <w:r w:rsidRPr="00111CBA">
        <w:rPr>
          <w:rFonts w:ascii="Times New Roman" w:hAnsi="Times New Roman"/>
          <w:b/>
          <w:bCs/>
        </w:rPr>
        <w:t>infor</w:t>
      </w:r>
      <w:r w:rsidRPr="00111CBA">
        <w:rPr>
          <w:rFonts w:ascii="Times New Roman" w:hAnsi="Times New Roman"/>
          <w:b/>
          <w:bCs/>
          <w:spacing w:val="-1"/>
        </w:rPr>
        <w:t>m</w:t>
      </w:r>
      <w:r w:rsidRPr="00111CBA">
        <w:rPr>
          <w:rFonts w:ascii="Times New Roman" w:hAnsi="Times New Roman"/>
          <w:b/>
          <w:bCs/>
        </w:rPr>
        <w:t>áciu</w:t>
      </w:r>
      <w:r w:rsidRPr="00111CBA">
        <w:rPr>
          <w:rFonts w:ascii="Times New Roman" w:hAnsi="Times New Roman"/>
          <w:b/>
          <w:bCs/>
          <w:spacing w:val="-4"/>
        </w:rPr>
        <w:t xml:space="preserve"> </w:t>
      </w:r>
      <w:r w:rsidR="0053470A" w:rsidRPr="00111CBA">
        <w:rPr>
          <w:rFonts w:ascii="Times New Roman" w:hAnsi="Times New Roman"/>
          <w:b/>
          <w:bCs/>
        </w:rPr>
        <w:t>predtým</w:t>
      </w:r>
      <w:r w:rsidRPr="00111CBA">
        <w:rPr>
          <w:rFonts w:ascii="Times New Roman" w:hAnsi="Times New Roman"/>
          <w:b/>
          <w:bCs/>
        </w:rPr>
        <w:t>,</w:t>
      </w:r>
      <w:r w:rsidRPr="00111CBA">
        <w:rPr>
          <w:rFonts w:ascii="Times New Roman" w:hAnsi="Times New Roman"/>
          <w:b/>
          <w:bCs/>
          <w:spacing w:val="-4"/>
        </w:rPr>
        <w:t xml:space="preserve"> </w:t>
      </w:r>
      <w:r w:rsidRPr="00111CBA">
        <w:rPr>
          <w:rFonts w:ascii="Times New Roman" w:hAnsi="Times New Roman"/>
          <w:b/>
          <w:bCs/>
        </w:rPr>
        <w:t>ako</w:t>
      </w:r>
      <w:r w:rsidRPr="00111CBA">
        <w:rPr>
          <w:rFonts w:ascii="Times New Roman" w:hAnsi="Times New Roman"/>
          <w:b/>
          <w:bCs/>
          <w:spacing w:val="-3"/>
        </w:rPr>
        <w:t xml:space="preserve"> </w:t>
      </w:r>
      <w:r w:rsidRPr="00111CBA">
        <w:rPr>
          <w:rFonts w:ascii="Times New Roman" w:hAnsi="Times New Roman"/>
          <w:b/>
          <w:bCs/>
          <w:spacing w:val="-1"/>
        </w:rPr>
        <w:t>z</w:t>
      </w:r>
      <w:r w:rsidRPr="00111CBA">
        <w:rPr>
          <w:rFonts w:ascii="Times New Roman" w:hAnsi="Times New Roman"/>
          <w:b/>
          <w:bCs/>
          <w:spacing w:val="1"/>
        </w:rPr>
        <w:t>a</w:t>
      </w:r>
      <w:r w:rsidRPr="00111CBA">
        <w:rPr>
          <w:rFonts w:ascii="Times New Roman" w:hAnsi="Times New Roman"/>
          <w:b/>
          <w:bCs/>
        </w:rPr>
        <w:t>čnete</w:t>
      </w:r>
      <w:r w:rsidRPr="00111CBA">
        <w:rPr>
          <w:rFonts w:ascii="Times New Roman" w:hAnsi="Times New Roman"/>
          <w:b/>
          <w:bCs/>
          <w:spacing w:val="-1"/>
        </w:rPr>
        <w:t xml:space="preserve"> </w:t>
      </w:r>
      <w:r w:rsidRPr="00111CBA">
        <w:rPr>
          <w:rFonts w:ascii="Times New Roman" w:hAnsi="Times New Roman"/>
          <w:b/>
          <w:bCs/>
          <w:spacing w:val="1"/>
        </w:rPr>
        <w:t>u</w:t>
      </w:r>
      <w:r w:rsidRPr="00111CBA">
        <w:rPr>
          <w:rFonts w:ascii="Times New Roman" w:hAnsi="Times New Roman"/>
          <w:b/>
          <w:bCs/>
          <w:spacing w:val="-1"/>
        </w:rPr>
        <w:t>ž</w:t>
      </w:r>
      <w:r w:rsidRPr="00111CBA">
        <w:rPr>
          <w:rFonts w:ascii="Times New Roman" w:hAnsi="Times New Roman"/>
          <w:b/>
          <w:bCs/>
        </w:rPr>
        <w:t>ív</w:t>
      </w:r>
      <w:r w:rsidRPr="00111CBA">
        <w:rPr>
          <w:rFonts w:ascii="Times New Roman" w:hAnsi="Times New Roman"/>
          <w:b/>
          <w:bCs/>
          <w:spacing w:val="1"/>
        </w:rPr>
        <w:t>a</w:t>
      </w:r>
      <w:r w:rsidRPr="00111CBA">
        <w:rPr>
          <w:rFonts w:ascii="Times New Roman" w:hAnsi="Times New Roman"/>
          <w:b/>
          <w:bCs/>
        </w:rPr>
        <w:t>ť</w:t>
      </w:r>
      <w:r w:rsidRPr="00111CBA">
        <w:rPr>
          <w:rFonts w:ascii="Times New Roman" w:hAnsi="Times New Roman"/>
          <w:b/>
          <w:bCs/>
          <w:spacing w:val="-3"/>
        </w:rPr>
        <w:t xml:space="preserve"> </w:t>
      </w:r>
      <w:r w:rsidR="0053470A" w:rsidRPr="00111CBA">
        <w:rPr>
          <w:rFonts w:ascii="Times New Roman" w:hAnsi="Times New Roman"/>
          <w:b/>
          <w:bCs/>
        </w:rPr>
        <w:t xml:space="preserve">tento </w:t>
      </w:r>
      <w:r w:rsidRPr="00111CBA">
        <w:rPr>
          <w:rFonts w:ascii="Times New Roman" w:hAnsi="Times New Roman"/>
          <w:b/>
          <w:bCs/>
        </w:rPr>
        <w:t>liek</w:t>
      </w:r>
      <w:r w:rsidR="0053470A" w:rsidRPr="00111CBA">
        <w:rPr>
          <w:rFonts w:ascii="Times New Roman" w:hAnsi="Times New Roman"/>
          <w:b/>
          <w:bCs/>
        </w:rPr>
        <w:t>, pretože obsahuje pre vás dôležité informácie</w:t>
      </w:r>
      <w:r w:rsidRPr="00111CBA">
        <w:rPr>
          <w:rFonts w:ascii="Times New Roman" w:hAnsi="Times New Roman"/>
          <w:b/>
          <w:bCs/>
        </w:rPr>
        <w:t>.</w:t>
      </w:r>
    </w:p>
    <w:p w14:paraId="7850E0AA" w14:textId="77777777" w:rsidR="00A47E0E" w:rsidRPr="00111CBA" w:rsidRDefault="004D4A3E" w:rsidP="00111CBA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Túto</w:t>
      </w:r>
      <w:r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</w:rPr>
        <w:t>píso</w:t>
      </w:r>
      <w:r w:rsidRPr="00111CBA">
        <w:rPr>
          <w:rFonts w:ascii="Times New Roman" w:hAnsi="Times New Roman"/>
          <w:spacing w:val="-2"/>
        </w:rPr>
        <w:t>m</w:t>
      </w:r>
      <w:r w:rsidRPr="00111CBA">
        <w:rPr>
          <w:rFonts w:ascii="Times New Roman" w:hAnsi="Times New Roman"/>
        </w:rPr>
        <w:t>nú</w:t>
      </w:r>
      <w:r w:rsidRPr="00111CBA">
        <w:rPr>
          <w:rFonts w:ascii="Times New Roman" w:hAnsi="Times New Roman"/>
          <w:spacing w:val="-3"/>
        </w:rPr>
        <w:t xml:space="preserve"> </w:t>
      </w:r>
      <w:r w:rsidRPr="00111CBA">
        <w:rPr>
          <w:rFonts w:ascii="Times New Roman" w:hAnsi="Times New Roman"/>
        </w:rPr>
        <w:t>infor</w:t>
      </w:r>
      <w:r w:rsidRPr="00111CBA">
        <w:rPr>
          <w:rFonts w:ascii="Times New Roman" w:hAnsi="Times New Roman"/>
          <w:spacing w:val="-2"/>
        </w:rPr>
        <w:t>m</w:t>
      </w:r>
      <w:r w:rsidRPr="00111CBA">
        <w:rPr>
          <w:rFonts w:ascii="Times New Roman" w:hAnsi="Times New Roman"/>
        </w:rPr>
        <w:t>áciu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si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uschovajte.</w:t>
      </w:r>
      <w:r w:rsidRPr="00111CBA">
        <w:rPr>
          <w:rFonts w:ascii="Times New Roman" w:hAnsi="Times New Roman"/>
          <w:spacing w:val="-8"/>
        </w:rPr>
        <w:t xml:space="preserve"> </w:t>
      </w:r>
      <w:r w:rsidRPr="00111CBA">
        <w:rPr>
          <w:rFonts w:ascii="Times New Roman" w:hAnsi="Times New Roman"/>
        </w:rPr>
        <w:t>Mo</w:t>
      </w:r>
      <w:r w:rsidRPr="00111CBA">
        <w:rPr>
          <w:rFonts w:ascii="Times New Roman" w:hAnsi="Times New Roman"/>
          <w:spacing w:val="-1"/>
        </w:rPr>
        <w:t>ž</w:t>
      </w:r>
      <w:r w:rsidRPr="00111CBA">
        <w:rPr>
          <w:rFonts w:ascii="Times New Roman" w:hAnsi="Times New Roman"/>
        </w:rPr>
        <w:t>no</w:t>
      </w:r>
      <w:r w:rsidRPr="00111CBA">
        <w:rPr>
          <w:rFonts w:ascii="Times New Roman" w:hAnsi="Times New Roman"/>
          <w:spacing w:val="-3"/>
        </w:rPr>
        <w:t xml:space="preserve"> </w:t>
      </w:r>
      <w:r w:rsidRPr="00111CBA">
        <w:rPr>
          <w:rFonts w:ascii="Times New Roman" w:hAnsi="Times New Roman"/>
          <w:spacing w:val="-1"/>
        </w:rPr>
        <w:t>b</w:t>
      </w:r>
      <w:r w:rsidRPr="00111CBA">
        <w:rPr>
          <w:rFonts w:ascii="Times New Roman" w:hAnsi="Times New Roman"/>
        </w:rPr>
        <w:t>ude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potrebné,</w:t>
      </w:r>
      <w:r w:rsidRPr="00111CBA">
        <w:rPr>
          <w:rFonts w:ascii="Times New Roman" w:hAnsi="Times New Roman"/>
          <w:spacing w:val="-6"/>
        </w:rPr>
        <w:t xml:space="preserve"> </w:t>
      </w:r>
      <w:r w:rsidRPr="00111CBA">
        <w:rPr>
          <w:rFonts w:ascii="Times New Roman" w:hAnsi="Times New Roman"/>
        </w:rPr>
        <w:t>a</w:t>
      </w:r>
      <w:r w:rsidRPr="00111CBA">
        <w:rPr>
          <w:rFonts w:ascii="Times New Roman" w:hAnsi="Times New Roman"/>
          <w:spacing w:val="-1"/>
        </w:rPr>
        <w:t>b</w:t>
      </w:r>
      <w:r w:rsidRPr="00111CBA">
        <w:rPr>
          <w:rFonts w:ascii="Times New Roman" w:hAnsi="Times New Roman"/>
        </w:rPr>
        <w:t>y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ste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si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ju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zno</w:t>
      </w:r>
      <w:r w:rsidRPr="00111CBA">
        <w:rPr>
          <w:rFonts w:ascii="Times New Roman" w:hAnsi="Times New Roman"/>
          <w:spacing w:val="-1"/>
        </w:rPr>
        <w:t>v</w:t>
      </w:r>
      <w:r w:rsidRPr="00111CBA">
        <w:rPr>
          <w:rFonts w:ascii="Times New Roman" w:hAnsi="Times New Roman"/>
        </w:rPr>
        <w:t>u</w:t>
      </w:r>
      <w:r w:rsidRPr="00111CBA">
        <w:rPr>
          <w:rFonts w:ascii="Times New Roman" w:hAnsi="Times New Roman"/>
          <w:spacing w:val="-3"/>
        </w:rPr>
        <w:t xml:space="preserve"> </w:t>
      </w:r>
    </w:p>
    <w:p w14:paraId="51C7C731" w14:textId="3C177B22" w:rsidR="004D4A3E" w:rsidRPr="00111CBA" w:rsidRDefault="004D4A3E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pr</w:t>
      </w:r>
      <w:r w:rsidRPr="00111CBA">
        <w:rPr>
          <w:rFonts w:ascii="Times New Roman" w:hAnsi="Times New Roman"/>
          <w:spacing w:val="-1"/>
        </w:rPr>
        <w:t>e</w:t>
      </w:r>
      <w:r w:rsidRPr="00111CBA">
        <w:rPr>
          <w:rFonts w:ascii="Times New Roman" w:hAnsi="Times New Roman"/>
        </w:rPr>
        <w:t>čítali.</w:t>
      </w:r>
    </w:p>
    <w:p w14:paraId="7831748B" w14:textId="77777777" w:rsidR="004D4A3E" w:rsidRPr="00111CBA" w:rsidRDefault="004D4A3E" w:rsidP="00111CBA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Ak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máte</w:t>
      </w:r>
      <w:r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</w:rPr>
        <w:t>aké</w:t>
      </w:r>
      <w:r w:rsidRPr="00111CBA">
        <w:rPr>
          <w:rFonts w:ascii="Times New Roman" w:hAnsi="Times New Roman"/>
          <w:spacing w:val="2"/>
        </w:rPr>
        <w:t>k</w:t>
      </w:r>
      <w:r w:rsidRPr="00111CBA">
        <w:rPr>
          <w:rFonts w:ascii="Times New Roman" w:hAnsi="Times New Roman"/>
        </w:rPr>
        <w:t>oľvek</w:t>
      </w:r>
      <w:r w:rsidRPr="00111CBA">
        <w:rPr>
          <w:rFonts w:ascii="Times New Roman" w:hAnsi="Times New Roman"/>
          <w:spacing w:val="-3"/>
        </w:rPr>
        <w:t xml:space="preserve"> </w:t>
      </w:r>
      <w:r w:rsidRPr="00111CBA">
        <w:rPr>
          <w:rFonts w:ascii="Times New Roman" w:hAnsi="Times New Roman"/>
        </w:rPr>
        <w:t>ďalšie</w:t>
      </w:r>
      <w:r w:rsidRPr="00111CBA">
        <w:rPr>
          <w:rFonts w:ascii="Times New Roman" w:hAnsi="Times New Roman"/>
          <w:spacing w:val="1"/>
        </w:rPr>
        <w:t xml:space="preserve"> </w:t>
      </w:r>
      <w:r w:rsidRPr="00111CBA">
        <w:rPr>
          <w:rFonts w:ascii="Times New Roman" w:hAnsi="Times New Roman"/>
        </w:rPr>
        <w:t>otázky,</w:t>
      </w:r>
      <w:r w:rsidRPr="00111CBA">
        <w:rPr>
          <w:rFonts w:ascii="Times New Roman" w:hAnsi="Times New Roman"/>
          <w:spacing w:val="-5"/>
        </w:rPr>
        <w:t xml:space="preserve"> </w:t>
      </w:r>
      <w:r w:rsidRPr="00111CBA">
        <w:rPr>
          <w:rFonts w:ascii="Times New Roman" w:hAnsi="Times New Roman"/>
        </w:rPr>
        <w:t>obrá</w:t>
      </w:r>
      <w:r w:rsidRPr="00111CBA">
        <w:rPr>
          <w:rFonts w:ascii="Times New Roman" w:hAnsi="Times New Roman"/>
          <w:spacing w:val="-1"/>
        </w:rPr>
        <w:t>ť</w:t>
      </w:r>
      <w:r w:rsidRPr="00111CBA">
        <w:rPr>
          <w:rFonts w:ascii="Times New Roman" w:hAnsi="Times New Roman"/>
        </w:rPr>
        <w:t>te</w:t>
      </w:r>
      <w:r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</w:rPr>
        <w:t>sa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na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svojho</w:t>
      </w:r>
      <w:r w:rsidRPr="00111CBA">
        <w:rPr>
          <w:rFonts w:ascii="Times New Roman" w:hAnsi="Times New Roman"/>
          <w:spacing w:val="-5"/>
        </w:rPr>
        <w:t xml:space="preserve"> </w:t>
      </w:r>
      <w:r w:rsidRPr="00111CBA">
        <w:rPr>
          <w:rFonts w:ascii="Times New Roman" w:hAnsi="Times New Roman"/>
        </w:rPr>
        <w:t>lekára</w:t>
      </w:r>
      <w:r w:rsidRPr="00111CBA">
        <w:rPr>
          <w:rFonts w:ascii="Times New Roman" w:hAnsi="Times New Roman"/>
          <w:spacing w:val="-5"/>
        </w:rPr>
        <w:t xml:space="preserve"> </w:t>
      </w:r>
      <w:r w:rsidRPr="00111CBA">
        <w:rPr>
          <w:rFonts w:ascii="Times New Roman" w:hAnsi="Times New Roman"/>
        </w:rPr>
        <w:t>alebo</w:t>
      </w:r>
      <w:r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</w:rPr>
        <w:t>lekárnika.</w:t>
      </w:r>
    </w:p>
    <w:p w14:paraId="1C50FF38" w14:textId="77777777" w:rsidR="004D4A3E" w:rsidRPr="00111CBA" w:rsidRDefault="004D4A3E" w:rsidP="00111CBA">
      <w:pPr>
        <w:widowControl w:val="0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Tento</w:t>
      </w:r>
      <w:r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</w:rPr>
        <w:t>liek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b</w:t>
      </w:r>
      <w:r w:rsidRPr="00111CBA">
        <w:rPr>
          <w:rFonts w:ascii="Times New Roman" w:hAnsi="Times New Roman"/>
          <w:spacing w:val="-1"/>
        </w:rPr>
        <w:t>o</w:t>
      </w:r>
      <w:r w:rsidRPr="00111CBA">
        <w:rPr>
          <w:rFonts w:ascii="Times New Roman" w:hAnsi="Times New Roman"/>
        </w:rPr>
        <w:t>l predpísaný</w:t>
      </w:r>
      <w:r w:rsidRPr="00111CBA">
        <w:rPr>
          <w:rFonts w:ascii="Times New Roman" w:hAnsi="Times New Roman"/>
          <w:spacing w:val="-10"/>
        </w:rPr>
        <w:t xml:space="preserve"> </w:t>
      </w:r>
      <w:r w:rsidR="009A404C" w:rsidRPr="00111CBA">
        <w:rPr>
          <w:rFonts w:ascii="Times New Roman" w:hAnsi="Times New Roman"/>
          <w:spacing w:val="-10"/>
        </w:rPr>
        <w:t xml:space="preserve">iba </w:t>
      </w:r>
      <w:r w:rsidR="00331575" w:rsidRPr="00111CBA">
        <w:rPr>
          <w:rFonts w:ascii="Times New Roman" w:hAnsi="Times New Roman"/>
        </w:rPr>
        <w:t>v</w:t>
      </w:r>
      <w:r w:rsidRPr="00111CBA">
        <w:rPr>
          <w:rFonts w:ascii="Times New Roman" w:hAnsi="Times New Roman"/>
        </w:rPr>
        <w:t>á</w:t>
      </w:r>
      <w:r w:rsidRPr="00111CBA">
        <w:rPr>
          <w:rFonts w:ascii="Times New Roman" w:hAnsi="Times New Roman"/>
          <w:spacing w:val="-2"/>
        </w:rPr>
        <w:t>m</w:t>
      </w:r>
      <w:r w:rsidRPr="00111CBA">
        <w:rPr>
          <w:rFonts w:ascii="Times New Roman" w:hAnsi="Times New Roman"/>
        </w:rPr>
        <w:t>.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Nedáv</w:t>
      </w:r>
      <w:r w:rsidRPr="00111CBA">
        <w:rPr>
          <w:rFonts w:ascii="Times New Roman" w:hAnsi="Times New Roman"/>
          <w:spacing w:val="-1"/>
        </w:rPr>
        <w:t>a</w:t>
      </w:r>
      <w:r w:rsidRPr="00111CBA">
        <w:rPr>
          <w:rFonts w:ascii="Times New Roman" w:hAnsi="Times New Roman"/>
        </w:rPr>
        <w:t>jte</w:t>
      </w:r>
      <w:r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</w:rPr>
        <w:t>ho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n</w:t>
      </w:r>
      <w:r w:rsidRPr="00111CBA">
        <w:rPr>
          <w:rFonts w:ascii="Times New Roman" w:hAnsi="Times New Roman"/>
          <w:spacing w:val="-1"/>
        </w:rPr>
        <w:t>i</w:t>
      </w:r>
      <w:r w:rsidRPr="00111CBA">
        <w:rPr>
          <w:rFonts w:ascii="Times New Roman" w:hAnsi="Times New Roman"/>
        </w:rPr>
        <w:t>ko</w:t>
      </w:r>
      <w:r w:rsidRPr="00111CBA">
        <w:rPr>
          <w:rFonts w:ascii="Times New Roman" w:hAnsi="Times New Roman"/>
          <w:spacing w:val="-2"/>
        </w:rPr>
        <w:t>m</w:t>
      </w:r>
      <w:r w:rsidRPr="00111CBA">
        <w:rPr>
          <w:rFonts w:ascii="Times New Roman" w:hAnsi="Times New Roman"/>
        </w:rPr>
        <w:t>u iné</w:t>
      </w:r>
      <w:r w:rsidRPr="00111CBA">
        <w:rPr>
          <w:rFonts w:ascii="Times New Roman" w:hAnsi="Times New Roman"/>
          <w:spacing w:val="-1"/>
        </w:rPr>
        <w:t>m</w:t>
      </w:r>
      <w:r w:rsidRPr="00111CBA">
        <w:rPr>
          <w:rFonts w:ascii="Times New Roman" w:hAnsi="Times New Roman"/>
        </w:rPr>
        <w:t>u.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Môže</w:t>
      </w:r>
      <w:r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  <w:spacing w:val="-2"/>
        </w:rPr>
        <w:t>m</w:t>
      </w:r>
      <w:r w:rsidRPr="00111CBA">
        <w:rPr>
          <w:rFonts w:ascii="Times New Roman" w:hAnsi="Times New Roman"/>
        </w:rPr>
        <w:t>u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uškod</w:t>
      </w:r>
      <w:r w:rsidRPr="00111CBA">
        <w:rPr>
          <w:rFonts w:ascii="Times New Roman" w:hAnsi="Times New Roman"/>
          <w:spacing w:val="-1"/>
        </w:rPr>
        <w:t>i</w:t>
      </w:r>
      <w:r w:rsidRPr="00111CBA">
        <w:rPr>
          <w:rFonts w:ascii="Times New Roman" w:hAnsi="Times New Roman"/>
        </w:rPr>
        <w:t>ť,</w:t>
      </w:r>
      <w:r w:rsidRPr="00111CBA">
        <w:rPr>
          <w:rFonts w:ascii="Times New Roman" w:hAnsi="Times New Roman"/>
          <w:spacing w:val="-5"/>
        </w:rPr>
        <w:t xml:space="preserve"> </w:t>
      </w:r>
      <w:r w:rsidRPr="00111CBA">
        <w:rPr>
          <w:rFonts w:ascii="Times New Roman" w:hAnsi="Times New Roman"/>
        </w:rPr>
        <w:t>dok</w:t>
      </w:r>
      <w:r w:rsidRPr="00111CBA">
        <w:rPr>
          <w:rFonts w:ascii="Times New Roman" w:hAnsi="Times New Roman"/>
          <w:spacing w:val="-1"/>
        </w:rPr>
        <w:t>o</w:t>
      </w:r>
      <w:r w:rsidRPr="00111CBA">
        <w:rPr>
          <w:rFonts w:ascii="Times New Roman" w:hAnsi="Times New Roman"/>
        </w:rPr>
        <w:t>nca</w:t>
      </w:r>
      <w:r w:rsidR="009A404C" w:rsidRPr="00111CBA">
        <w:rPr>
          <w:rFonts w:ascii="Times New Roman" w:hAnsi="Times New Roman"/>
        </w:rPr>
        <w:t xml:space="preserve"> </w:t>
      </w:r>
      <w:r w:rsidRPr="00111CBA">
        <w:rPr>
          <w:rFonts w:ascii="Times New Roman" w:hAnsi="Times New Roman"/>
        </w:rPr>
        <w:t>aj vte</w:t>
      </w:r>
      <w:r w:rsidRPr="00111CBA">
        <w:rPr>
          <w:rFonts w:ascii="Times New Roman" w:hAnsi="Times New Roman"/>
          <w:spacing w:val="-1"/>
        </w:rPr>
        <w:t>d</w:t>
      </w:r>
      <w:r w:rsidRPr="00111CBA">
        <w:rPr>
          <w:rFonts w:ascii="Times New Roman" w:hAnsi="Times New Roman"/>
          <w:spacing w:val="2"/>
        </w:rPr>
        <w:t>y</w:t>
      </w:r>
      <w:r w:rsidRPr="00111CBA">
        <w:rPr>
          <w:rFonts w:ascii="Times New Roman" w:hAnsi="Times New Roman"/>
        </w:rPr>
        <w:t>,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 xml:space="preserve">ak </w:t>
      </w:r>
      <w:r w:rsidRPr="00111CBA">
        <w:rPr>
          <w:rFonts w:ascii="Times New Roman" w:hAnsi="Times New Roman"/>
          <w:spacing w:val="-2"/>
        </w:rPr>
        <w:t>m</w:t>
      </w:r>
      <w:r w:rsidRPr="00111CBA">
        <w:rPr>
          <w:rFonts w:ascii="Times New Roman" w:hAnsi="Times New Roman"/>
        </w:rPr>
        <w:t>á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rovnaké</w:t>
      </w:r>
      <w:r w:rsidRPr="00111CBA">
        <w:rPr>
          <w:rFonts w:ascii="Times New Roman" w:hAnsi="Times New Roman"/>
          <w:spacing w:val="-6"/>
        </w:rPr>
        <w:t xml:space="preserve"> </w:t>
      </w:r>
      <w:r w:rsidR="00041371" w:rsidRPr="00111CBA">
        <w:rPr>
          <w:rFonts w:ascii="Times New Roman" w:hAnsi="Times New Roman"/>
        </w:rPr>
        <w:t>prejavy</w:t>
      </w:r>
      <w:r w:rsidR="00041371" w:rsidRPr="00111CBA">
        <w:rPr>
          <w:rFonts w:ascii="Times New Roman" w:hAnsi="Times New Roman"/>
          <w:spacing w:val="-3"/>
        </w:rPr>
        <w:t xml:space="preserve"> </w:t>
      </w:r>
      <w:r w:rsidR="009A404C" w:rsidRPr="00111CBA">
        <w:rPr>
          <w:rFonts w:ascii="Times New Roman" w:hAnsi="Times New Roman"/>
          <w:spacing w:val="-3"/>
        </w:rPr>
        <w:t xml:space="preserve">ochorenia </w:t>
      </w:r>
      <w:r w:rsidRPr="00111CBA">
        <w:rPr>
          <w:rFonts w:ascii="Times New Roman" w:hAnsi="Times New Roman"/>
        </w:rPr>
        <w:t>a</w:t>
      </w:r>
      <w:r w:rsidRPr="00111CBA">
        <w:rPr>
          <w:rFonts w:ascii="Times New Roman" w:hAnsi="Times New Roman"/>
          <w:spacing w:val="-1"/>
        </w:rPr>
        <w:t>k</w:t>
      </w:r>
      <w:r w:rsidRPr="00111CBA">
        <w:rPr>
          <w:rFonts w:ascii="Times New Roman" w:hAnsi="Times New Roman"/>
        </w:rPr>
        <w:t>o</w:t>
      </w:r>
      <w:r w:rsidRPr="00111CBA">
        <w:rPr>
          <w:rFonts w:ascii="Times New Roman" w:hAnsi="Times New Roman"/>
          <w:spacing w:val="-1"/>
        </w:rPr>
        <w:t xml:space="preserve"> </w:t>
      </w:r>
      <w:r w:rsidR="00331575" w:rsidRPr="00111CBA">
        <w:rPr>
          <w:rFonts w:ascii="Times New Roman" w:hAnsi="Times New Roman"/>
          <w:spacing w:val="-2"/>
        </w:rPr>
        <w:t>v</w:t>
      </w:r>
      <w:r w:rsidRPr="00111CBA">
        <w:rPr>
          <w:rFonts w:ascii="Times New Roman" w:hAnsi="Times New Roman"/>
          <w:spacing w:val="2"/>
        </w:rPr>
        <w:t>y</w:t>
      </w:r>
      <w:r w:rsidRPr="00111CBA">
        <w:rPr>
          <w:rFonts w:ascii="Times New Roman" w:hAnsi="Times New Roman"/>
        </w:rPr>
        <w:t>.</w:t>
      </w:r>
    </w:p>
    <w:p w14:paraId="6A5BD198" w14:textId="77777777" w:rsidR="0053470A" w:rsidRPr="00111CBA" w:rsidRDefault="0053470A" w:rsidP="00111CBA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Ak</w:t>
      </w:r>
      <w:r w:rsidRPr="00111CBA">
        <w:rPr>
          <w:rFonts w:ascii="Times New Roman" w:hAnsi="Times New Roman"/>
          <w:spacing w:val="-2"/>
        </w:rPr>
        <w:t xml:space="preserve"> sa u vás vyskytne </w:t>
      </w:r>
      <w:r w:rsidRPr="00111CBA">
        <w:rPr>
          <w:rFonts w:ascii="Times New Roman" w:hAnsi="Times New Roman"/>
        </w:rPr>
        <w:t>akýk</w:t>
      </w:r>
      <w:r w:rsidRPr="00111CBA">
        <w:rPr>
          <w:rFonts w:ascii="Times New Roman" w:hAnsi="Times New Roman"/>
          <w:spacing w:val="1"/>
        </w:rPr>
        <w:t>o</w:t>
      </w:r>
      <w:r w:rsidRPr="00111CBA">
        <w:rPr>
          <w:rFonts w:ascii="Times New Roman" w:hAnsi="Times New Roman"/>
        </w:rPr>
        <w:t>ľvek</w:t>
      </w:r>
      <w:r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</w:rPr>
        <w:t>vedľajší</w:t>
      </w:r>
      <w:r w:rsidRPr="00111CBA">
        <w:rPr>
          <w:rFonts w:ascii="Times New Roman" w:hAnsi="Times New Roman"/>
          <w:spacing w:val="-3"/>
        </w:rPr>
        <w:t xml:space="preserve"> </w:t>
      </w:r>
      <w:r w:rsidRPr="00111CBA">
        <w:rPr>
          <w:rFonts w:ascii="Times New Roman" w:hAnsi="Times New Roman"/>
        </w:rPr>
        <w:t xml:space="preserve">účinok, obráťte sa na svojho lekára alebo </w:t>
      </w:r>
    </w:p>
    <w:p w14:paraId="5F84B4A5" w14:textId="1CB8DCA1" w:rsidR="0053470A" w:rsidRPr="00111CBA" w:rsidRDefault="0053470A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lekárnika. To sa týka aj akýchkoľvek vedľajších účinkov, ktoré nie sú uvedené v tejto </w:t>
      </w:r>
    </w:p>
    <w:p w14:paraId="01130486" w14:textId="7AF4CA60" w:rsidR="0053470A" w:rsidRPr="00111CBA" w:rsidRDefault="0053470A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písomnej informácii.</w:t>
      </w:r>
      <w:r w:rsidR="009A404C" w:rsidRPr="00111CBA">
        <w:rPr>
          <w:rFonts w:ascii="Times New Roman" w:hAnsi="Times New Roman"/>
        </w:rPr>
        <w:t xml:space="preserve"> Pozri časť 4.</w:t>
      </w:r>
    </w:p>
    <w:p w14:paraId="51A12F58" w14:textId="77777777" w:rsidR="004D4A3E" w:rsidRPr="00111CBA" w:rsidRDefault="004D4A3E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</w:p>
    <w:p w14:paraId="2FA21252" w14:textId="77777777" w:rsidR="004D4A3E" w:rsidRPr="00111CBA" w:rsidRDefault="004D4A3E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  <w:b/>
          <w:bCs/>
        </w:rPr>
        <w:t>V</w:t>
      </w:r>
      <w:r w:rsidRPr="00111CBA">
        <w:rPr>
          <w:rFonts w:ascii="Times New Roman" w:hAnsi="Times New Roman"/>
          <w:b/>
          <w:bCs/>
          <w:spacing w:val="-7"/>
        </w:rPr>
        <w:t xml:space="preserve"> </w:t>
      </w:r>
      <w:r w:rsidRPr="00111CBA">
        <w:rPr>
          <w:rFonts w:ascii="Times New Roman" w:hAnsi="Times New Roman"/>
          <w:b/>
          <w:bCs/>
        </w:rPr>
        <w:t>tejto</w:t>
      </w:r>
      <w:r w:rsidRPr="00111CBA">
        <w:rPr>
          <w:rFonts w:ascii="Times New Roman" w:hAnsi="Times New Roman"/>
          <w:b/>
          <w:bCs/>
          <w:spacing w:val="-4"/>
        </w:rPr>
        <w:t xml:space="preserve"> </w:t>
      </w:r>
      <w:r w:rsidRPr="00111CBA">
        <w:rPr>
          <w:rFonts w:ascii="Times New Roman" w:hAnsi="Times New Roman"/>
          <w:b/>
          <w:bCs/>
        </w:rPr>
        <w:t>písomnej</w:t>
      </w:r>
      <w:r w:rsidRPr="00111CBA">
        <w:rPr>
          <w:rFonts w:ascii="Times New Roman" w:hAnsi="Times New Roman"/>
          <w:b/>
          <w:bCs/>
          <w:spacing w:val="-8"/>
        </w:rPr>
        <w:t xml:space="preserve"> </w:t>
      </w:r>
      <w:r w:rsidRPr="00111CBA">
        <w:rPr>
          <w:rFonts w:ascii="Times New Roman" w:hAnsi="Times New Roman"/>
          <w:b/>
          <w:bCs/>
        </w:rPr>
        <w:t>informácii</w:t>
      </w:r>
      <w:r w:rsidRPr="00111CBA">
        <w:rPr>
          <w:rFonts w:ascii="Times New Roman" w:hAnsi="Times New Roman"/>
          <w:b/>
          <w:bCs/>
          <w:spacing w:val="-9"/>
        </w:rPr>
        <w:t xml:space="preserve"> </w:t>
      </w:r>
      <w:r w:rsidRPr="00111CBA">
        <w:rPr>
          <w:rFonts w:ascii="Times New Roman" w:hAnsi="Times New Roman"/>
          <w:b/>
          <w:bCs/>
        </w:rPr>
        <w:t>sa</w:t>
      </w:r>
      <w:r w:rsidRPr="00111CBA">
        <w:rPr>
          <w:rFonts w:ascii="Times New Roman" w:hAnsi="Times New Roman"/>
          <w:b/>
          <w:bCs/>
          <w:spacing w:val="-2"/>
        </w:rPr>
        <w:t xml:space="preserve"> </w:t>
      </w:r>
      <w:r w:rsidRPr="00111CBA">
        <w:rPr>
          <w:rFonts w:ascii="Times New Roman" w:hAnsi="Times New Roman"/>
          <w:b/>
          <w:bCs/>
          <w:spacing w:val="-1"/>
        </w:rPr>
        <w:t>d</w:t>
      </w:r>
      <w:r w:rsidRPr="00111CBA">
        <w:rPr>
          <w:rFonts w:ascii="Times New Roman" w:hAnsi="Times New Roman"/>
          <w:b/>
          <w:bCs/>
          <w:spacing w:val="1"/>
        </w:rPr>
        <w:t>o</w:t>
      </w:r>
      <w:r w:rsidRPr="00111CBA">
        <w:rPr>
          <w:rFonts w:ascii="Times New Roman" w:hAnsi="Times New Roman"/>
          <w:b/>
          <w:bCs/>
          <w:spacing w:val="-1"/>
        </w:rPr>
        <w:t>z</w:t>
      </w:r>
      <w:r w:rsidRPr="00111CBA">
        <w:rPr>
          <w:rFonts w:ascii="Times New Roman" w:hAnsi="Times New Roman"/>
          <w:b/>
          <w:bCs/>
          <w:spacing w:val="1"/>
        </w:rPr>
        <w:t>v</w:t>
      </w:r>
      <w:r w:rsidRPr="00111CBA">
        <w:rPr>
          <w:rFonts w:ascii="Times New Roman" w:hAnsi="Times New Roman"/>
          <w:b/>
          <w:bCs/>
        </w:rPr>
        <w:t>iet</w:t>
      </w:r>
      <w:r w:rsidRPr="00111CBA">
        <w:rPr>
          <w:rFonts w:ascii="Times New Roman" w:hAnsi="Times New Roman"/>
          <w:b/>
          <w:bCs/>
          <w:spacing w:val="-1"/>
        </w:rPr>
        <w:t>e</w:t>
      </w:r>
      <w:r w:rsidRPr="00111CBA">
        <w:rPr>
          <w:rFonts w:ascii="Times New Roman" w:hAnsi="Times New Roman"/>
        </w:rPr>
        <w:t>:</w:t>
      </w:r>
    </w:p>
    <w:p w14:paraId="77A5A070" w14:textId="77777777" w:rsidR="004D4A3E" w:rsidRPr="00111CBA" w:rsidRDefault="004D4A3E" w:rsidP="00111CBA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  <w:spacing w:val="1"/>
        </w:rPr>
        <w:t>1</w:t>
      </w:r>
      <w:r w:rsidRPr="00111CBA">
        <w:rPr>
          <w:rFonts w:ascii="Times New Roman" w:hAnsi="Times New Roman"/>
        </w:rPr>
        <w:t>.</w:t>
      </w:r>
      <w:r w:rsidRPr="00111CBA">
        <w:rPr>
          <w:rFonts w:ascii="Times New Roman" w:hAnsi="Times New Roman"/>
        </w:rPr>
        <w:tab/>
        <w:t>Čo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 xml:space="preserve">je </w:t>
      </w:r>
      <w:proofErr w:type="spellStart"/>
      <w:r w:rsidR="006D3219" w:rsidRPr="00111CBA">
        <w:rPr>
          <w:rFonts w:ascii="Times New Roman" w:hAnsi="Times New Roman"/>
        </w:rPr>
        <w:t>TRUND</w:t>
      </w:r>
      <w:proofErr w:type="spellEnd"/>
      <w:r w:rsidRPr="00111CBA">
        <w:rPr>
          <w:rFonts w:ascii="Times New Roman" w:hAnsi="Times New Roman"/>
          <w:spacing w:val="-6"/>
        </w:rPr>
        <w:t xml:space="preserve"> </w:t>
      </w:r>
      <w:r w:rsidRPr="00111CBA">
        <w:rPr>
          <w:rFonts w:ascii="Times New Roman" w:hAnsi="Times New Roman"/>
        </w:rPr>
        <w:t>a na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čo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sa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používa</w:t>
      </w:r>
    </w:p>
    <w:p w14:paraId="2808E1EC" w14:textId="77777777" w:rsidR="004D4A3E" w:rsidRPr="00111CBA" w:rsidRDefault="004D4A3E" w:rsidP="00111CBA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2.</w:t>
      </w:r>
      <w:r w:rsidRPr="00111CBA">
        <w:rPr>
          <w:rFonts w:ascii="Times New Roman" w:hAnsi="Times New Roman"/>
        </w:rPr>
        <w:tab/>
      </w:r>
      <w:r w:rsidR="0053470A" w:rsidRPr="00111CBA">
        <w:rPr>
          <w:rFonts w:ascii="Times New Roman" w:hAnsi="Times New Roman"/>
        </w:rPr>
        <w:t>Čo potrebujete vedieť predtým,</w:t>
      </w:r>
      <w:r w:rsidR="0053470A"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</w:rPr>
        <w:t>ako</w:t>
      </w:r>
      <w:r w:rsidRPr="00111CBA">
        <w:rPr>
          <w:rFonts w:ascii="Times New Roman" w:hAnsi="Times New Roman"/>
          <w:spacing w:val="-4"/>
        </w:rPr>
        <w:t xml:space="preserve"> </w:t>
      </w:r>
      <w:r w:rsidRPr="00111CBA">
        <w:rPr>
          <w:rFonts w:ascii="Times New Roman" w:hAnsi="Times New Roman"/>
        </w:rPr>
        <w:t>užijete</w:t>
      </w:r>
      <w:r w:rsidRPr="00111CBA">
        <w:rPr>
          <w:rFonts w:ascii="Times New Roman" w:hAnsi="Times New Roman"/>
          <w:spacing w:val="1"/>
        </w:rPr>
        <w:t xml:space="preserve"> </w:t>
      </w:r>
      <w:proofErr w:type="spellStart"/>
      <w:r w:rsidR="006D3219" w:rsidRPr="00111CBA">
        <w:rPr>
          <w:rFonts w:ascii="Times New Roman" w:hAnsi="Times New Roman"/>
        </w:rPr>
        <w:t>TRUND</w:t>
      </w:r>
      <w:proofErr w:type="spellEnd"/>
    </w:p>
    <w:p w14:paraId="77CFF0AD" w14:textId="77777777" w:rsidR="004D4A3E" w:rsidRPr="00111CBA" w:rsidRDefault="004D4A3E" w:rsidP="00111CBA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3.</w:t>
      </w:r>
      <w:r w:rsidRPr="00111CBA">
        <w:rPr>
          <w:rFonts w:ascii="Times New Roman" w:hAnsi="Times New Roman"/>
        </w:rPr>
        <w:tab/>
        <w:t>Ako</w:t>
      </w:r>
      <w:r w:rsidRPr="00111CBA">
        <w:rPr>
          <w:rFonts w:ascii="Times New Roman" w:hAnsi="Times New Roman"/>
          <w:spacing w:val="-3"/>
        </w:rPr>
        <w:t xml:space="preserve"> </w:t>
      </w:r>
      <w:r w:rsidRPr="00111CBA">
        <w:rPr>
          <w:rFonts w:ascii="Times New Roman" w:hAnsi="Times New Roman"/>
        </w:rPr>
        <w:t>užív</w:t>
      </w:r>
      <w:r w:rsidRPr="00111CBA">
        <w:rPr>
          <w:rFonts w:ascii="Times New Roman" w:hAnsi="Times New Roman"/>
          <w:spacing w:val="-1"/>
        </w:rPr>
        <w:t>a</w:t>
      </w:r>
      <w:r w:rsidRPr="00111CBA">
        <w:rPr>
          <w:rFonts w:ascii="Times New Roman" w:hAnsi="Times New Roman"/>
        </w:rPr>
        <w:t>ť</w:t>
      </w:r>
      <w:r w:rsidRPr="00111CBA">
        <w:rPr>
          <w:rFonts w:ascii="Times New Roman" w:hAnsi="Times New Roman"/>
          <w:spacing w:val="-3"/>
        </w:rPr>
        <w:t xml:space="preserve"> </w:t>
      </w:r>
      <w:proofErr w:type="spellStart"/>
      <w:r w:rsidR="006D3219" w:rsidRPr="00111CBA">
        <w:rPr>
          <w:rFonts w:ascii="Times New Roman" w:hAnsi="Times New Roman"/>
        </w:rPr>
        <w:t>TRUND</w:t>
      </w:r>
      <w:proofErr w:type="spellEnd"/>
    </w:p>
    <w:p w14:paraId="7F5103CC" w14:textId="77777777" w:rsidR="004D4A3E" w:rsidRPr="00111CBA" w:rsidRDefault="004D4A3E" w:rsidP="00111CBA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4.</w:t>
      </w:r>
      <w:r w:rsidRPr="00111CBA">
        <w:rPr>
          <w:rFonts w:ascii="Times New Roman" w:hAnsi="Times New Roman"/>
        </w:rPr>
        <w:tab/>
        <w:t>Možné</w:t>
      </w:r>
      <w:r w:rsidRPr="00111CBA">
        <w:rPr>
          <w:rFonts w:ascii="Times New Roman" w:hAnsi="Times New Roman"/>
          <w:spacing w:val="-6"/>
        </w:rPr>
        <w:t xml:space="preserve"> </w:t>
      </w:r>
      <w:r w:rsidRPr="00111CBA">
        <w:rPr>
          <w:rFonts w:ascii="Times New Roman" w:hAnsi="Times New Roman"/>
        </w:rPr>
        <w:t>ve</w:t>
      </w:r>
      <w:r w:rsidRPr="00111CBA">
        <w:rPr>
          <w:rFonts w:ascii="Times New Roman" w:hAnsi="Times New Roman"/>
          <w:spacing w:val="1"/>
        </w:rPr>
        <w:t>d</w:t>
      </w:r>
      <w:r w:rsidRPr="00111CBA">
        <w:rPr>
          <w:rFonts w:ascii="Times New Roman" w:hAnsi="Times New Roman"/>
        </w:rPr>
        <w:t>ľajšie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  <w:spacing w:val="1"/>
        </w:rPr>
        <w:t>ú</w:t>
      </w:r>
      <w:r w:rsidRPr="00111CBA">
        <w:rPr>
          <w:rFonts w:ascii="Times New Roman" w:hAnsi="Times New Roman"/>
        </w:rPr>
        <w:t>činky</w:t>
      </w:r>
    </w:p>
    <w:p w14:paraId="620B9920" w14:textId="14C57D12" w:rsidR="004D4A3E" w:rsidRPr="00111CBA" w:rsidRDefault="004D4A3E" w:rsidP="00111CBA">
      <w:pPr>
        <w:widowControl w:val="0"/>
        <w:tabs>
          <w:tab w:val="left" w:pos="567"/>
          <w:tab w:val="left" w:pos="680"/>
          <w:tab w:val="center" w:pos="427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5</w:t>
      </w:r>
      <w:r w:rsidR="009F2C04" w:rsidRPr="00111CBA">
        <w:rPr>
          <w:rFonts w:ascii="Times New Roman" w:hAnsi="Times New Roman"/>
        </w:rPr>
        <w:t>.</w:t>
      </w:r>
      <w:r w:rsidRPr="00111CBA">
        <w:rPr>
          <w:rFonts w:ascii="Times New Roman" w:hAnsi="Times New Roman"/>
        </w:rPr>
        <w:tab/>
        <w:t>Ako</w:t>
      </w:r>
      <w:r w:rsidRPr="00111CBA">
        <w:rPr>
          <w:rFonts w:ascii="Times New Roman" w:hAnsi="Times New Roman"/>
          <w:spacing w:val="-3"/>
        </w:rPr>
        <w:t xml:space="preserve"> </w:t>
      </w:r>
      <w:r w:rsidRPr="00111CBA">
        <w:rPr>
          <w:rFonts w:ascii="Times New Roman" w:hAnsi="Times New Roman"/>
        </w:rPr>
        <w:t>uchová</w:t>
      </w:r>
      <w:r w:rsidRPr="00111CBA">
        <w:rPr>
          <w:rFonts w:ascii="Times New Roman" w:hAnsi="Times New Roman"/>
          <w:spacing w:val="-1"/>
        </w:rPr>
        <w:t>va</w:t>
      </w:r>
      <w:r w:rsidRPr="00111CBA">
        <w:rPr>
          <w:rFonts w:ascii="Times New Roman" w:hAnsi="Times New Roman"/>
        </w:rPr>
        <w:t>ť</w:t>
      </w:r>
      <w:r w:rsidRPr="00111CBA">
        <w:rPr>
          <w:rFonts w:ascii="Times New Roman" w:hAnsi="Times New Roman"/>
          <w:spacing w:val="-7"/>
        </w:rPr>
        <w:t xml:space="preserve"> </w:t>
      </w:r>
      <w:proofErr w:type="spellStart"/>
      <w:r w:rsidR="006D3219" w:rsidRPr="00111CBA">
        <w:rPr>
          <w:rFonts w:ascii="Times New Roman" w:hAnsi="Times New Roman"/>
        </w:rPr>
        <w:t>TRUND</w:t>
      </w:r>
      <w:proofErr w:type="spellEnd"/>
    </w:p>
    <w:p w14:paraId="71FE4FBE" w14:textId="77777777" w:rsidR="004D4A3E" w:rsidRPr="00111CBA" w:rsidRDefault="004D4A3E" w:rsidP="00111CBA">
      <w:pPr>
        <w:widowControl w:val="0"/>
        <w:tabs>
          <w:tab w:val="left" w:pos="567"/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  <w:spacing w:val="1"/>
        </w:rPr>
        <w:t>6</w:t>
      </w:r>
      <w:r w:rsidRPr="00111CBA">
        <w:rPr>
          <w:rFonts w:ascii="Times New Roman" w:hAnsi="Times New Roman"/>
        </w:rPr>
        <w:t>.</w:t>
      </w:r>
      <w:r w:rsidRPr="00111CBA">
        <w:rPr>
          <w:rFonts w:ascii="Times New Roman" w:hAnsi="Times New Roman"/>
        </w:rPr>
        <w:tab/>
      </w:r>
      <w:r w:rsidR="0053470A" w:rsidRPr="00111CBA">
        <w:rPr>
          <w:rFonts w:ascii="Times New Roman" w:hAnsi="Times New Roman"/>
        </w:rPr>
        <w:t>Obsah balenia a ď</w:t>
      </w:r>
      <w:r w:rsidRPr="00111CBA">
        <w:rPr>
          <w:rFonts w:ascii="Times New Roman" w:hAnsi="Times New Roman"/>
        </w:rPr>
        <w:t>alšie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info</w:t>
      </w:r>
      <w:r w:rsidRPr="00111CBA">
        <w:rPr>
          <w:rFonts w:ascii="Times New Roman" w:hAnsi="Times New Roman"/>
          <w:spacing w:val="1"/>
        </w:rPr>
        <w:t>r</w:t>
      </w:r>
      <w:r w:rsidRPr="00111CBA">
        <w:rPr>
          <w:rFonts w:ascii="Times New Roman" w:hAnsi="Times New Roman"/>
        </w:rPr>
        <w:t>mácie</w:t>
      </w:r>
    </w:p>
    <w:p w14:paraId="4446142D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F80C868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A951141" w14:textId="77777777" w:rsidR="004D4A3E" w:rsidRPr="00111CBA" w:rsidRDefault="004D4A3E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  <w:b/>
          <w:bCs/>
          <w:spacing w:val="1"/>
        </w:rPr>
        <w:t>1</w:t>
      </w:r>
      <w:r w:rsidRPr="00111CBA">
        <w:rPr>
          <w:rFonts w:ascii="Times New Roman" w:hAnsi="Times New Roman"/>
          <w:b/>
          <w:bCs/>
        </w:rPr>
        <w:t>.</w:t>
      </w:r>
      <w:r w:rsidRPr="00111CBA">
        <w:rPr>
          <w:rFonts w:ascii="Times New Roman" w:hAnsi="Times New Roman"/>
          <w:b/>
          <w:bCs/>
        </w:rPr>
        <w:tab/>
      </w:r>
      <w:r w:rsidR="00FE03D7" w:rsidRPr="00111CBA">
        <w:rPr>
          <w:rFonts w:ascii="Times New Roman" w:hAnsi="Times New Roman"/>
          <w:b/>
          <w:bCs/>
        </w:rPr>
        <w:t xml:space="preserve">Čo je </w:t>
      </w:r>
      <w:proofErr w:type="spellStart"/>
      <w:r w:rsidR="00FE03D7" w:rsidRPr="00111CBA">
        <w:rPr>
          <w:rFonts w:ascii="Times New Roman" w:hAnsi="Times New Roman"/>
          <w:b/>
          <w:bCs/>
        </w:rPr>
        <w:t>TRUND</w:t>
      </w:r>
      <w:proofErr w:type="spellEnd"/>
      <w:r w:rsidR="00FE03D7" w:rsidRPr="00111CBA">
        <w:rPr>
          <w:rFonts w:ascii="Times New Roman" w:hAnsi="Times New Roman"/>
          <w:b/>
          <w:bCs/>
        </w:rPr>
        <w:t xml:space="preserve"> a na čo sa používa</w:t>
      </w:r>
    </w:p>
    <w:p w14:paraId="63C3AB6D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4945301" w14:textId="77777777" w:rsidR="004D4A3E" w:rsidRPr="00111CBA" w:rsidRDefault="006D3219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11CBA">
        <w:rPr>
          <w:rFonts w:ascii="Times New Roman" w:hAnsi="Times New Roman"/>
        </w:rPr>
        <w:t>TRUND</w:t>
      </w:r>
      <w:proofErr w:type="spellEnd"/>
      <w:r w:rsidR="004D4A3E" w:rsidRPr="00111CBA">
        <w:rPr>
          <w:rFonts w:ascii="Times New Roman" w:hAnsi="Times New Roman"/>
          <w:spacing w:val="-1"/>
        </w:rPr>
        <w:t xml:space="preserve"> je</w:t>
      </w:r>
      <w:r w:rsidR="004D4A3E" w:rsidRPr="00111CBA">
        <w:rPr>
          <w:rFonts w:ascii="Times New Roman" w:hAnsi="Times New Roman"/>
          <w:spacing w:val="-3"/>
        </w:rPr>
        <w:t xml:space="preserve"> </w:t>
      </w:r>
      <w:r w:rsidR="004D4A3E" w:rsidRPr="00111CBA">
        <w:rPr>
          <w:rFonts w:ascii="Times New Roman" w:hAnsi="Times New Roman"/>
        </w:rPr>
        <w:t>liek</w:t>
      </w:r>
      <w:r w:rsidR="004D4A3E" w:rsidRPr="00111CBA">
        <w:rPr>
          <w:rFonts w:ascii="Times New Roman" w:hAnsi="Times New Roman"/>
          <w:spacing w:val="-2"/>
        </w:rPr>
        <w:t xml:space="preserve"> </w:t>
      </w:r>
      <w:r w:rsidR="004D4A3E" w:rsidRPr="00111CBA">
        <w:rPr>
          <w:rFonts w:ascii="Times New Roman" w:hAnsi="Times New Roman"/>
        </w:rPr>
        <w:t>proti</w:t>
      </w:r>
      <w:r w:rsidR="004D4A3E" w:rsidRPr="00111CBA">
        <w:rPr>
          <w:rFonts w:ascii="Times New Roman" w:hAnsi="Times New Roman"/>
          <w:spacing w:val="-6"/>
        </w:rPr>
        <w:t xml:space="preserve"> </w:t>
      </w:r>
      <w:r w:rsidR="004D4A3E" w:rsidRPr="00111CBA">
        <w:rPr>
          <w:rFonts w:ascii="Times New Roman" w:hAnsi="Times New Roman"/>
        </w:rPr>
        <w:t>epilepsii</w:t>
      </w:r>
      <w:r w:rsidR="004D4A3E" w:rsidRPr="00111CBA">
        <w:rPr>
          <w:rFonts w:ascii="Times New Roman" w:hAnsi="Times New Roman"/>
          <w:spacing w:val="-6"/>
        </w:rPr>
        <w:t xml:space="preserve"> </w:t>
      </w:r>
      <w:r w:rsidR="004D4A3E" w:rsidRPr="00111CBA">
        <w:rPr>
          <w:rFonts w:ascii="Times New Roman" w:hAnsi="Times New Roman"/>
        </w:rPr>
        <w:t>(</w:t>
      </w:r>
      <w:r w:rsidR="00943F05" w:rsidRPr="00111CBA">
        <w:rPr>
          <w:rFonts w:ascii="Times New Roman" w:hAnsi="Times New Roman"/>
        </w:rPr>
        <w:t>liek</w:t>
      </w:r>
      <w:r w:rsidR="00943F05" w:rsidRPr="00111CBA">
        <w:rPr>
          <w:rFonts w:ascii="Times New Roman" w:hAnsi="Times New Roman"/>
          <w:spacing w:val="-3"/>
        </w:rPr>
        <w:t xml:space="preserve">, ktorý sa </w:t>
      </w:r>
      <w:r w:rsidR="004D4A3E" w:rsidRPr="00111CBA">
        <w:rPr>
          <w:rFonts w:ascii="Times New Roman" w:hAnsi="Times New Roman"/>
        </w:rPr>
        <w:t>používa</w:t>
      </w:r>
      <w:r w:rsidR="004D4A3E" w:rsidRPr="00111CBA">
        <w:rPr>
          <w:rFonts w:ascii="Times New Roman" w:hAnsi="Times New Roman"/>
          <w:spacing w:val="-6"/>
        </w:rPr>
        <w:t xml:space="preserve"> </w:t>
      </w:r>
      <w:r w:rsidR="004D4A3E" w:rsidRPr="00111CBA">
        <w:rPr>
          <w:rFonts w:ascii="Times New Roman" w:hAnsi="Times New Roman"/>
          <w:spacing w:val="-1"/>
        </w:rPr>
        <w:t>n</w:t>
      </w:r>
      <w:r w:rsidR="004D4A3E" w:rsidRPr="00111CBA">
        <w:rPr>
          <w:rFonts w:ascii="Times New Roman" w:hAnsi="Times New Roman"/>
        </w:rPr>
        <w:t>a</w:t>
      </w:r>
      <w:r w:rsidR="004D4A3E" w:rsidRPr="00111CBA">
        <w:rPr>
          <w:rFonts w:ascii="Times New Roman" w:hAnsi="Times New Roman"/>
          <w:spacing w:val="-1"/>
        </w:rPr>
        <w:t xml:space="preserve"> </w:t>
      </w:r>
      <w:r w:rsidR="004D4A3E" w:rsidRPr="00111CBA">
        <w:rPr>
          <w:rFonts w:ascii="Times New Roman" w:hAnsi="Times New Roman"/>
        </w:rPr>
        <w:t>li</w:t>
      </w:r>
      <w:r w:rsidR="004D4A3E" w:rsidRPr="00111CBA">
        <w:rPr>
          <w:rFonts w:ascii="Times New Roman" w:hAnsi="Times New Roman"/>
          <w:spacing w:val="-1"/>
        </w:rPr>
        <w:t>e</w:t>
      </w:r>
      <w:r w:rsidR="004D4A3E" w:rsidRPr="00111CBA">
        <w:rPr>
          <w:rFonts w:ascii="Times New Roman" w:hAnsi="Times New Roman"/>
        </w:rPr>
        <w:t>čbu</w:t>
      </w:r>
      <w:r w:rsidR="004D4A3E" w:rsidRPr="00111CBA">
        <w:rPr>
          <w:rFonts w:ascii="Times New Roman" w:hAnsi="Times New Roman"/>
          <w:spacing w:val="-1"/>
        </w:rPr>
        <w:t xml:space="preserve"> </w:t>
      </w:r>
      <w:r w:rsidR="004D4A3E" w:rsidRPr="00111CBA">
        <w:rPr>
          <w:rFonts w:ascii="Times New Roman" w:hAnsi="Times New Roman"/>
        </w:rPr>
        <w:t>epileptických záchvatov).</w:t>
      </w:r>
    </w:p>
    <w:p w14:paraId="29414879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8860E24" w14:textId="77777777" w:rsidR="004D4A3E" w:rsidRPr="00111CBA" w:rsidRDefault="006D3219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11CBA">
        <w:rPr>
          <w:rFonts w:ascii="Times New Roman" w:hAnsi="Times New Roman"/>
        </w:rPr>
        <w:t>TRUND</w:t>
      </w:r>
      <w:proofErr w:type="spellEnd"/>
      <w:r w:rsidR="00236CE2" w:rsidRPr="00111CBA">
        <w:rPr>
          <w:rFonts w:ascii="Times New Roman" w:hAnsi="Times New Roman"/>
        </w:rPr>
        <w:t xml:space="preserve"> </w:t>
      </w:r>
      <w:r w:rsidR="004D4A3E" w:rsidRPr="00111CBA">
        <w:rPr>
          <w:rFonts w:ascii="Times New Roman" w:hAnsi="Times New Roman"/>
        </w:rPr>
        <w:t>sa</w:t>
      </w:r>
      <w:r w:rsidR="004D4A3E" w:rsidRPr="00111CBA">
        <w:rPr>
          <w:rFonts w:ascii="Times New Roman" w:hAnsi="Times New Roman"/>
          <w:spacing w:val="-2"/>
        </w:rPr>
        <w:t xml:space="preserve"> </w:t>
      </w:r>
      <w:r w:rsidR="004D4A3E" w:rsidRPr="00111CBA">
        <w:rPr>
          <w:rFonts w:ascii="Times New Roman" w:hAnsi="Times New Roman"/>
        </w:rPr>
        <w:t>používa:</w:t>
      </w:r>
    </w:p>
    <w:p w14:paraId="59D96028" w14:textId="77777777" w:rsidR="004D4A3E" w:rsidRPr="00111CBA" w:rsidRDefault="004D4A3E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  <w:w w:val="130"/>
        </w:rPr>
        <w:t>•</w:t>
      </w:r>
      <w:r w:rsidRPr="00111CBA">
        <w:rPr>
          <w:rFonts w:ascii="Times New Roman" w:hAnsi="Times New Roman"/>
        </w:rPr>
        <w:tab/>
        <w:t>sa</w:t>
      </w:r>
      <w:r w:rsidRPr="00111CBA">
        <w:rPr>
          <w:rFonts w:ascii="Times New Roman" w:hAnsi="Times New Roman"/>
          <w:spacing w:val="-2"/>
        </w:rPr>
        <w:t>m</w:t>
      </w:r>
      <w:r w:rsidRPr="00111CBA">
        <w:rPr>
          <w:rFonts w:ascii="Times New Roman" w:hAnsi="Times New Roman"/>
          <w:spacing w:val="1"/>
        </w:rPr>
        <w:t>o</w:t>
      </w:r>
      <w:r w:rsidRPr="00111CBA">
        <w:rPr>
          <w:rFonts w:ascii="Times New Roman" w:hAnsi="Times New Roman"/>
        </w:rPr>
        <w:t>statne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 xml:space="preserve">u </w:t>
      </w:r>
      <w:r w:rsidR="009A404C" w:rsidRPr="00111CBA">
        <w:rPr>
          <w:rFonts w:ascii="Times New Roman" w:hAnsi="Times New Roman"/>
        </w:rPr>
        <w:t>dospelých a dospievajúcich</w:t>
      </w:r>
      <w:r w:rsidR="009A404C" w:rsidRPr="00111CBA">
        <w:rPr>
          <w:rFonts w:ascii="Times New Roman" w:hAnsi="Times New Roman"/>
          <w:spacing w:val="-7"/>
        </w:rPr>
        <w:t xml:space="preserve"> </w:t>
      </w:r>
      <w:r w:rsidRPr="00111CBA">
        <w:rPr>
          <w:rFonts w:ascii="Times New Roman" w:hAnsi="Times New Roman"/>
        </w:rPr>
        <w:t>vo</w:t>
      </w:r>
      <w:r w:rsidRPr="00111CBA">
        <w:rPr>
          <w:rFonts w:ascii="Times New Roman" w:hAnsi="Times New Roman"/>
          <w:spacing w:val="-3"/>
        </w:rPr>
        <w:t xml:space="preserve"> </w:t>
      </w:r>
      <w:r w:rsidRPr="00111CBA">
        <w:rPr>
          <w:rFonts w:ascii="Times New Roman" w:hAnsi="Times New Roman"/>
        </w:rPr>
        <w:t>veku</w:t>
      </w:r>
      <w:r w:rsidRPr="00111CBA">
        <w:rPr>
          <w:rFonts w:ascii="Times New Roman" w:hAnsi="Times New Roman"/>
          <w:spacing w:val="-3"/>
        </w:rPr>
        <w:t xml:space="preserve"> </w:t>
      </w:r>
      <w:r w:rsidRPr="00111CBA">
        <w:rPr>
          <w:rFonts w:ascii="Times New Roman" w:hAnsi="Times New Roman"/>
        </w:rPr>
        <w:t>od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16</w:t>
      </w:r>
      <w:r w:rsidRPr="00111CBA">
        <w:rPr>
          <w:rFonts w:ascii="Times New Roman" w:hAnsi="Times New Roman"/>
          <w:spacing w:val="-1"/>
        </w:rPr>
        <w:t xml:space="preserve"> r</w:t>
      </w:r>
      <w:r w:rsidRPr="00111CBA">
        <w:rPr>
          <w:rFonts w:ascii="Times New Roman" w:hAnsi="Times New Roman"/>
          <w:spacing w:val="-2"/>
        </w:rPr>
        <w:t>o</w:t>
      </w:r>
      <w:r w:rsidRPr="00111CBA">
        <w:rPr>
          <w:rFonts w:ascii="Times New Roman" w:hAnsi="Times New Roman"/>
        </w:rPr>
        <w:t>kov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s</w:t>
      </w:r>
      <w:r w:rsidR="00AE7494" w:rsidRPr="00111CBA">
        <w:rPr>
          <w:rFonts w:ascii="Times New Roman" w:hAnsi="Times New Roman"/>
          <w:spacing w:val="-1"/>
        </w:rPr>
        <w:t> </w:t>
      </w:r>
      <w:r w:rsidRPr="00111CBA">
        <w:rPr>
          <w:rFonts w:ascii="Times New Roman" w:hAnsi="Times New Roman"/>
          <w:spacing w:val="-1"/>
        </w:rPr>
        <w:t>n</w:t>
      </w:r>
      <w:r w:rsidRPr="00111CBA">
        <w:rPr>
          <w:rFonts w:ascii="Times New Roman" w:hAnsi="Times New Roman"/>
        </w:rPr>
        <w:t>ov</w:t>
      </w:r>
      <w:r w:rsidRPr="00111CBA">
        <w:rPr>
          <w:rFonts w:ascii="Times New Roman" w:hAnsi="Times New Roman"/>
          <w:spacing w:val="-1"/>
        </w:rPr>
        <w:t>o</w:t>
      </w:r>
      <w:r w:rsidR="00AE7494"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d</w:t>
      </w:r>
      <w:r w:rsidRPr="00111CBA">
        <w:rPr>
          <w:rFonts w:ascii="Times New Roman" w:hAnsi="Times New Roman"/>
          <w:spacing w:val="-1"/>
        </w:rPr>
        <w:t>i</w:t>
      </w:r>
      <w:r w:rsidRPr="00111CBA">
        <w:rPr>
          <w:rFonts w:ascii="Times New Roman" w:hAnsi="Times New Roman"/>
        </w:rPr>
        <w:t>agnostikovanou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epilepsiou</w:t>
      </w:r>
      <w:r w:rsidR="0053213A" w:rsidRPr="00111CBA">
        <w:rPr>
          <w:rFonts w:ascii="Times New Roman" w:hAnsi="Times New Roman"/>
        </w:rPr>
        <w:t xml:space="preserve"> na liečbu určitých foriem epilepsie. Epilepsia je choroba, </w:t>
      </w:r>
      <w:r w:rsidR="00041371" w:rsidRPr="00111CBA">
        <w:rPr>
          <w:rFonts w:ascii="Times New Roman" w:hAnsi="Times New Roman"/>
        </w:rPr>
        <w:t>pri ktorej</w:t>
      </w:r>
      <w:r w:rsidR="0053213A" w:rsidRPr="00111CBA">
        <w:rPr>
          <w:rFonts w:ascii="Times New Roman" w:hAnsi="Times New Roman"/>
        </w:rPr>
        <w:t xml:space="preserve"> má pacient opakované záchvaty (kŕče). </w:t>
      </w:r>
      <w:proofErr w:type="spellStart"/>
      <w:r w:rsidR="0053213A" w:rsidRPr="00111CBA">
        <w:rPr>
          <w:rFonts w:ascii="Times New Roman" w:hAnsi="Times New Roman"/>
        </w:rPr>
        <w:t>Levetiracetam</w:t>
      </w:r>
      <w:proofErr w:type="spellEnd"/>
      <w:r w:rsidR="0053213A" w:rsidRPr="00111CBA">
        <w:rPr>
          <w:rFonts w:ascii="Times New Roman" w:hAnsi="Times New Roman"/>
        </w:rPr>
        <w:t xml:space="preserve"> sa používa na liečbu formy epilepsie, pri ktorej záchvaty </w:t>
      </w:r>
      <w:r w:rsidR="007D3F2A" w:rsidRPr="00111CBA">
        <w:rPr>
          <w:rFonts w:ascii="Times New Roman" w:hAnsi="Times New Roman"/>
        </w:rPr>
        <w:t>na začiatku</w:t>
      </w:r>
      <w:r w:rsidR="0053213A" w:rsidRPr="00111CBA">
        <w:rPr>
          <w:rFonts w:ascii="Times New Roman" w:hAnsi="Times New Roman"/>
        </w:rPr>
        <w:t xml:space="preserve"> ovplyvňujú iba jednu stranu mozgu, ale môžu sa potom rozšíriť na väčšiu plochu oboch strán mozgu (parciálne záchvaty s alebo bez sekundárnej generalizácie). </w:t>
      </w:r>
      <w:proofErr w:type="spellStart"/>
      <w:r w:rsidR="0053213A" w:rsidRPr="00111CBA">
        <w:rPr>
          <w:rFonts w:ascii="Times New Roman" w:hAnsi="Times New Roman"/>
        </w:rPr>
        <w:t>Levetiracetam</w:t>
      </w:r>
      <w:proofErr w:type="spellEnd"/>
      <w:r w:rsidR="0053213A" w:rsidRPr="00111CBA">
        <w:rPr>
          <w:rFonts w:ascii="Times New Roman" w:hAnsi="Times New Roman"/>
        </w:rPr>
        <w:t xml:space="preserve"> vám predpísal lekár na zníženie počtu záchvatov.</w:t>
      </w:r>
    </w:p>
    <w:p w14:paraId="034AB9A6" w14:textId="77777777" w:rsidR="004D4A3E" w:rsidRPr="00111CBA" w:rsidRDefault="004D4A3E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  <w:w w:val="130"/>
        </w:rPr>
        <w:t>•</w:t>
      </w:r>
      <w:r w:rsidRPr="00111CBA">
        <w:rPr>
          <w:rFonts w:ascii="Times New Roman" w:hAnsi="Times New Roman"/>
        </w:rPr>
        <w:tab/>
        <w:t>ako</w:t>
      </w:r>
      <w:r w:rsidRPr="00111CBA">
        <w:rPr>
          <w:rFonts w:ascii="Times New Roman" w:hAnsi="Times New Roman"/>
          <w:spacing w:val="-3"/>
        </w:rPr>
        <w:t xml:space="preserve"> </w:t>
      </w:r>
      <w:r w:rsidRPr="00111CBA">
        <w:rPr>
          <w:rFonts w:ascii="Times New Roman" w:hAnsi="Times New Roman"/>
        </w:rPr>
        <w:t>prídavná</w:t>
      </w:r>
      <w:r w:rsidRPr="00111CBA">
        <w:rPr>
          <w:rFonts w:ascii="Times New Roman" w:hAnsi="Times New Roman"/>
          <w:spacing w:val="-8"/>
        </w:rPr>
        <w:t xml:space="preserve"> </w:t>
      </w:r>
      <w:r w:rsidRPr="00111CBA">
        <w:rPr>
          <w:rFonts w:ascii="Times New Roman" w:hAnsi="Times New Roman"/>
        </w:rPr>
        <w:t>liečba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k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iným</w:t>
      </w:r>
      <w:r w:rsidRPr="00111CBA">
        <w:rPr>
          <w:rFonts w:ascii="Times New Roman" w:hAnsi="Times New Roman"/>
          <w:spacing w:val="-4"/>
        </w:rPr>
        <w:t xml:space="preserve"> </w:t>
      </w:r>
      <w:proofErr w:type="spellStart"/>
      <w:r w:rsidRPr="00111CBA">
        <w:rPr>
          <w:rFonts w:ascii="Times New Roman" w:hAnsi="Times New Roman"/>
        </w:rPr>
        <w:t>antiepileptikám</w:t>
      </w:r>
      <w:proofErr w:type="spellEnd"/>
      <w:r w:rsidRPr="00111CBA">
        <w:rPr>
          <w:rFonts w:ascii="Times New Roman" w:hAnsi="Times New Roman"/>
          <w:spacing w:val="-13"/>
        </w:rPr>
        <w:t xml:space="preserve"> </w:t>
      </w:r>
      <w:r w:rsidRPr="00111CBA">
        <w:rPr>
          <w:rFonts w:ascii="Times New Roman" w:hAnsi="Times New Roman"/>
        </w:rPr>
        <w:t>na</w:t>
      </w:r>
      <w:r w:rsidRPr="00111CBA">
        <w:rPr>
          <w:rFonts w:ascii="Times New Roman" w:hAnsi="Times New Roman"/>
          <w:spacing w:val="-2"/>
        </w:rPr>
        <w:t xml:space="preserve"> </w:t>
      </w:r>
      <w:r w:rsidRPr="00111CBA">
        <w:rPr>
          <w:rFonts w:ascii="Times New Roman" w:hAnsi="Times New Roman"/>
        </w:rPr>
        <w:t>li</w:t>
      </w:r>
      <w:r w:rsidRPr="00111CBA">
        <w:rPr>
          <w:rFonts w:ascii="Times New Roman" w:hAnsi="Times New Roman"/>
          <w:spacing w:val="-2"/>
        </w:rPr>
        <w:t>e</w:t>
      </w:r>
      <w:r w:rsidRPr="00111CBA">
        <w:rPr>
          <w:rFonts w:ascii="Times New Roman" w:hAnsi="Times New Roman"/>
        </w:rPr>
        <w:t>č</w:t>
      </w:r>
      <w:r w:rsidRPr="00111CBA">
        <w:rPr>
          <w:rFonts w:ascii="Times New Roman" w:hAnsi="Times New Roman"/>
          <w:spacing w:val="1"/>
        </w:rPr>
        <w:t>bu:</w:t>
      </w:r>
    </w:p>
    <w:p w14:paraId="64C0C3FC" w14:textId="77777777" w:rsidR="004D4A3E" w:rsidRPr="00111CBA" w:rsidRDefault="004D4A3E" w:rsidP="00111CBA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parciáln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ch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z</w:t>
      </w:r>
      <w:r w:rsidRPr="00111CBA">
        <w:rPr>
          <w:rFonts w:ascii="Times New Roman" w:eastAsia="PMingLiU" w:hAnsi="Times New Roman"/>
        </w:rPr>
        <w:t>áchvatov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</w:rPr>
        <w:t>s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generalizáciou</w:t>
      </w:r>
      <w:r w:rsidRPr="00111CBA">
        <w:rPr>
          <w:rFonts w:ascii="Times New Roman" w:eastAsia="PMingLiU" w:hAnsi="Times New Roman"/>
          <w:spacing w:val="-11"/>
        </w:rPr>
        <w:t xml:space="preserve"> </w:t>
      </w:r>
      <w:r w:rsidRPr="00111CBA">
        <w:rPr>
          <w:rFonts w:ascii="Times New Roman" w:eastAsia="PMingLiU" w:hAnsi="Times New Roman"/>
          <w:spacing w:val="1"/>
        </w:rPr>
        <w:t>a</w:t>
      </w:r>
      <w:r w:rsidRPr="00111CBA">
        <w:rPr>
          <w:rFonts w:ascii="Times New Roman" w:eastAsia="PMingLiU" w:hAnsi="Times New Roman"/>
        </w:rPr>
        <w:t>lebo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bez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nej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="009A404C" w:rsidRPr="00111CBA">
        <w:rPr>
          <w:rFonts w:ascii="Times New Roman" w:eastAsia="PMingLiU" w:hAnsi="Times New Roman"/>
          <w:spacing w:val="-11"/>
        </w:rPr>
        <w:t>u </w:t>
      </w:r>
      <w:r w:rsidR="009A404C" w:rsidRPr="00111CBA">
        <w:rPr>
          <w:rFonts w:ascii="Times New Roman" w:hAnsi="Times New Roman"/>
        </w:rPr>
        <w:t>dospelých, dospievajúcich</w:t>
      </w:r>
      <w:r w:rsidR="009A404C" w:rsidRPr="00111CBA">
        <w:rPr>
          <w:rFonts w:ascii="Times New Roman" w:hAnsi="Times New Roman"/>
          <w:spacing w:val="-7"/>
        </w:rPr>
        <w:t xml:space="preserve">, detí a dojčiat </w:t>
      </w:r>
      <w:r w:rsidRPr="00111CBA">
        <w:rPr>
          <w:rFonts w:ascii="Times New Roman" w:eastAsia="PMingLiU" w:hAnsi="Times New Roman"/>
        </w:rPr>
        <w:t>vo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veku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od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="00943F05" w:rsidRPr="00111CBA">
        <w:rPr>
          <w:rFonts w:ascii="Times New Roman" w:eastAsia="PMingLiU" w:hAnsi="Times New Roman"/>
        </w:rPr>
        <w:t>jedného mesiaca</w:t>
      </w:r>
      <w:r w:rsidR="009A404C" w:rsidRPr="00111CBA">
        <w:rPr>
          <w:rFonts w:ascii="Times New Roman" w:eastAsia="PMingLiU" w:hAnsi="Times New Roman"/>
        </w:rPr>
        <w:t>.</w:t>
      </w:r>
    </w:p>
    <w:p w14:paraId="522B7A9B" w14:textId="77777777" w:rsidR="00A47E0E" w:rsidRPr="00111CBA" w:rsidRDefault="004D4A3E" w:rsidP="00111CBA">
      <w:pPr>
        <w:widowControl w:val="0"/>
        <w:numPr>
          <w:ilvl w:val="0"/>
          <w:numId w:val="25"/>
        </w:numPr>
        <w:tabs>
          <w:tab w:val="left" w:pos="1134"/>
          <w:tab w:val="left" w:pos="1240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oklonick</w:t>
      </w:r>
      <w:r w:rsidRPr="00111CBA">
        <w:rPr>
          <w:rFonts w:ascii="Times New Roman" w:eastAsia="PMingLiU" w:hAnsi="Times New Roman"/>
          <w:spacing w:val="-1"/>
        </w:rPr>
        <w:t>ý</w:t>
      </w:r>
      <w:r w:rsidRPr="00111CBA">
        <w:rPr>
          <w:rFonts w:ascii="Times New Roman" w:eastAsia="PMingLiU" w:hAnsi="Times New Roman"/>
        </w:rPr>
        <w:t>ch</w:t>
      </w:r>
      <w:proofErr w:type="spellEnd"/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záchvatov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="0053213A" w:rsidRPr="00111CBA">
        <w:rPr>
          <w:rFonts w:ascii="Times New Roman" w:hAnsi="Times New Roman"/>
        </w:rPr>
        <w:t>(</w:t>
      </w:r>
      <w:r w:rsidR="00041371" w:rsidRPr="00111CBA">
        <w:rPr>
          <w:rFonts w:ascii="Times New Roman" w:hAnsi="Times New Roman"/>
        </w:rPr>
        <w:t xml:space="preserve">čo sú </w:t>
      </w:r>
      <w:r w:rsidR="0053213A" w:rsidRPr="00111CBA">
        <w:rPr>
          <w:rFonts w:ascii="Times New Roman" w:hAnsi="Times New Roman"/>
        </w:rPr>
        <w:t xml:space="preserve">krátke </w:t>
      </w:r>
      <w:proofErr w:type="spellStart"/>
      <w:r w:rsidR="0053213A" w:rsidRPr="00111CBA">
        <w:rPr>
          <w:rFonts w:ascii="Times New Roman" w:hAnsi="Times New Roman"/>
        </w:rPr>
        <w:t>zášklby</w:t>
      </w:r>
      <w:proofErr w:type="spellEnd"/>
      <w:r w:rsidR="0053213A" w:rsidRPr="00111CBA">
        <w:rPr>
          <w:rFonts w:ascii="Times New Roman" w:hAnsi="Times New Roman"/>
        </w:rPr>
        <w:t xml:space="preserve"> svalov alebo skupiny svalov) </w:t>
      </w:r>
      <w:r w:rsidRPr="00111CBA">
        <w:rPr>
          <w:rFonts w:ascii="Times New Roman" w:eastAsia="PMingLiU" w:hAnsi="Times New Roman"/>
        </w:rPr>
        <w:t>u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="009A404C" w:rsidRPr="00111CBA">
        <w:rPr>
          <w:rFonts w:ascii="Times New Roman" w:hAnsi="Times New Roman"/>
        </w:rPr>
        <w:t>dospelých a dospievajúcich</w:t>
      </w:r>
      <w:r w:rsidR="009A404C" w:rsidRPr="00111CBA">
        <w:rPr>
          <w:rFonts w:ascii="Times New Roman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>v</w:t>
      </w:r>
      <w:r w:rsidRPr="00111CBA">
        <w:rPr>
          <w:rFonts w:ascii="Times New Roman" w:eastAsia="PMingLiU" w:hAnsi="Times New Roman"/>
        </w:rPr>
        <w:t>o v</w:t>
      </w:r>
      <w:r w:rsidRPr="00111CBA">
        <w:rPr>
          <w:rFonts w:ascii="Times New Roman" w:eastAsia="PMingLiU" w:hAnsi="Times New Roman"/>
          <w:spacing w:val="-2"/>
        </w:rPr>
        <w:t>e</w:t>
      </w:r>
      <w:r w:rsidRPr="00111CBA">
        <w:rPr>
          <w:rFonts w:ascii="Times New Roman" w:eastAsia="PMingLiU" w:hAnsi="Times New Roman"/>
        </w:rPr>
        <w:t>ku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od</w:t>
      </w:r>
      <w:r w:rsidRPr="00111CBA">
        <w:rPr>
          <w:rFonts w:ascii="Times New Roman" w:eastAsia="PMingLiU" w:hAnsi="Times New Roman"/>
          <w:spacing w:val="-1"/>
        </w:rPr>
        <w:t xml:space="preserve"> 1</w:t>
      </w:r>
      <w:r w:rsidRPr="00111CBA">
        <w:rPr>
          <w:rFonts w:ascii="Times New Roman" w:eastAsia="PMingLiU" w:hAnsi="Times New Roman"/>
        </w:rPr>
        <w:t>2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rokov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 xml:space="preserve">s </w:t>
      </w:r>
      <w:r w:rsidRPr="00111CBA">
        <w:rPr>
          <w:rFonts w:ascii="Times New Roman" w:eastAsia="PMingLiU" w:hAnsi="Times New Roman"/>
          <w:spacing w:val="-1"/>
        </w:rPr>
        <w:t>j</w:t>
      </w:r>
      <w:r w:rsidRPr="00111CBA">
        <w:rPr>
          <w:rFonts w:ascii="Times New Roman" w:eastAsia="PMingLiU" w:hAnsi="Times New Roman"/>
        </w:rPr>
        <w:t>uve</w:t>
      </w:r>
      <w:r w:rsidRPr="00111CBA">
        <w:rPr>
          <w:rFonts w:ascii="Times New Roman" w:eastAsia="PMingLiU" w:hAnsi="Times New Roman"/>
          <w:spacing w:val="-1"/>
        </w:rPr>
        <w:t>n</w:t>
      </w:r>
      <w:r w:rsidRPr="00111CBA">
        <w:rPr>
          <w:rFonts w:ascii="Times New Roman" w:eastAsia="PMingLiU" w:hAnsi="Times New Roman"/>
        </w:rPr>
        <w:t>ilnou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proofErr w:type="spellStart"/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  <w:spacing w:val="-1"/>
        </w:rPr>
        <w:t>o</w:t>
      </w:r>
      <w:r w:rsidRPr="00111CBA">
        <w:rPr>
          <w:rFonts w:ascii="Times New Roman" w:eastAsia="PMingLiU" w:hAnsi="Times New Roman"/>
          <w:spacing w:val="1"/>
        </w:rPr>
        <w:t>k</w:t>
      </w:r>
      <w:r w:rsidRPr="00111CBA">
        <w:rPr>
          <w:rFonts w:ascii="Times New Roman" w:eastAsia="PMingLiU" w:hAnsi="Times New Roman"/>
        </w:rPr>
        <w:t>l</w:t>
      </w:r>
      <w:r w:rsidRPr="00111CBA">
        <w:rPr>
          <w:rFonts w:ascii="Times New Roman" w:eastAsia="PMingLiU" w:hAnsi="Times New Roman"/>
          <w:spacing w:val="-1"/>
        </w:rPr>
        <w:t>o</w:t>
      </w:r>
      <w:r w:rsidRPr="00111CBA">
        <w:rPr>
          <w:rFonts w:ascii="Times New Roman" w:eastAsia="PMingLiU" w:hAnsi="Times New Roman"/>
        </w:rPr>
        <w:t>nickou</w:t>
      </w:r>
      <w:proofErr w:type="spellEnd"/>
      <w:r w:rsidR="00342E3A" w:rsidRPr="00111CBA">
        <w:rPr>
          <w:rFonts w:ascii="Times New Roman" w:eastAsia="PMingLiU" w:hAnsi="Times New Roman"/>
        </w:rPr>
        <w:t xml:space="preserve"> </w:t>
      </w:r>
      <w:r w:rsidRPr="00111CBA">
        <w:rPr>
          <w:rFonts w:ascii="Times New Roman" w:eastAsia="PMingLiU" w:hAnsi="Times New Roman"/>
        </w:rPr>
        <w:t>epilepsiou</w:t>
      </w:r>
      <w:r w:rsidR="009A404C" w:rsidRPr="00111CBA">
        <w:rPr>
          <w:rFonts w:ascii="Times New Roman" w:eastAsia="PMingLiU" w:hAnsi="Times New Roman"/>
        </w:rPr>
        <w:t>.</w:t>
      </w:r>
    </w:p>
    <w:p w14:paraId="690B77E7" w14:textId="77777777" w:rsidR="004D4A3E" w:rsidRPr="00111CBA" w:rsidRDefault="004D4A3E" w:rsidP="00111CBA">
      <w:pPr>
        <w:widowControl w:val="0"/>
        <w:numPr>
          <w:ilvl w:val="0"/>
          <w:numId w:val="25"/>
        </w:numPr>
        <w:tabs>
          <w:tab w:val="left" w:pos="1134"/>
          <w:tab w:val="left" w:pos="1240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primárn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ch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>g</w:t>
      </w:r>
      <w:r w:rsidRPr="00111CBA">
        <w:rPr>
          <w:rFonts w:ascii="Times New Roman" w:eastAsia="PMingLiU" w:hAnsi="Times New Roman"/>
        </w:rPr>
        <w:t>eneralizovaných</w:t>
      </w:r>
      <w:r w:rsidRPr="00111CBA">
        <w:rPr>
          <w:rFonts w:ascii="Times New Roman" w:eastAsia="PMingLiU" w:hAnsi="Times New Roman"/>
          <w:spacing w:val="-12"/>
        </w:rPr>
        <w:t xml:space="preserve"> </w:t>
      </w:r>
      <w:proofErr w:type="spellStart"/>
      <w:r w:rsidRPr="00111CBA">
        <w:rPr>
          <w:rFonts w:ascii="Times New Roman" w:eastAsia="PMingLiU" w:hAnsi="Times New Roman"/>
        </w:rPr>
        <w:t>tonic</w:t>
      </w:r>
      <w:r w:rsidRPr="00111CBA">
        <w:rPr>
          <w:rFonts w:ascii="Times New Roman" w:eastAsia="PMingLiU" w:hAnsi="Times New Roman"/>
          <w:spacing w:val="-1"/>
        </w:rPr>
        <w:t>k</w:t>
      </w:r>
      <w:r w:rsidRPr="00111CBA">
        <w:rPr>
          <w:rFonts w:ascii="Times New Roman" w:eastAsia="PMingLiU" w:hAnsi="Times New Roman"/>
        </w:rPr>
        <w:t>o-</w:t>
      </w:r>
      <w:r w:rsidRPr="00111CBA">
        <w:rPr>
          <w:rFonts w:ascii="Times New Roman" w:eastAsia="PMingLiU" w:hAnsi="Times New Roman"/>
          <w:spacing w:val="-1"/>
        </w:rPr>
        <w:t>k</w:t>
      </w:r>
      <w:r w:rsidRPr="00111CBA">
        <w:rPr>
          <w:rFonts w:ascii="Times New Roman" w:eastAsia="PMingLiU" w:hAnsi="Times New Roman"/>
        </w:rPr>
        <w:t>lon</w:t>
      </w:r>
      <w:r w:rsidRPr="00111CBA">
        <w:rPr>
          <w:rFonts w:ascii="Times New Roman" w:eastAsia="PMingLiU" w:hAnsi="Times New Roman"/>
          <w:spacing w:val="-1"/>
        </w:rPr>
        <w:t>i</w:t>
      </w:r>
      <w:r w:rsidRPr="00111CBA">
        <w:rPr>
          <w:rFonts w:ascii="Times New Roman" w:eastAsia="PMingLiU" w:hAnsi="Times New Roman"/>
        </w:rPr>
        <w:t>ckých</w:t>
      </w:r>
      <w:proofErr w:type="spellEnd"/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záchvatov</w:t>
      </w:r>
      <w:r w:rsidRPr="00111CBA">
        <w:rPr>
          <w:rFonts w:ascii="Times New Roman" w:eastAsia="PMingLiU" w:hAnsi="Times New Roman"/>
          <w:spacing w:val="-9"/>
        </w:rPr>
        <w:t xml:space="preserve"> </w:t>
      </w:r>
      <w:r w:rsidR="00EB0C68" w:rsidRPr="00111CBA">
        <w:rPr>
          <w:rFonts w:ascii="Times New Roman" w:hAnsi="Times New Roman"/>
        </w:rPr>
        <w:t>(veľké záchvaty, vrátane straty vedomia)</w:t>
      </w:r>
      <w:r w:rsidR="00EB0C68" w:rsidRPr="00111CBA">
        <w:rPr>
          <w:rFonts w:ascii="Times New Roman" w:eastAsia="PMingLiU" w:hAnsi="Times New Roman"/>
        </w:rPr>
        <w:t xml:space="preserve"> </w:t>
      </w:r>
      <w:r w:rsidRPr="00111CBA">
        <w:rPr>
          <w:rFonts w:ascii="Times New Roman" w:eastAsia="PMingLiU" w:hAnsi="Times New Roman"/>
        </w:rPr>
        <w:t>u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pacientov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>v</w:t>
      </w:r>
      <w:r w:rsidRPr="00111CBA">
        <w:rPr>
          <w:rFonts w:ascii="Times New Roman" w:eastAsia="PMingLiU" w:hAnsi="Times New Roman"/>
        </w:rPr>
        <w:t>o ve</w:t>
      </w:r>
      <w:r w:rsidRPr="00111CBA">
        <w:rPr>
          <w:rFonts w:ascii="Times New Roman" w:eastAsia="PMingLiU" w:hAnsi="Times New Roman"/>
          <w:spacing w:val="-1"/>
        </w:rPr>
        <w:t>k</w:t>
      </w:r>
      <w:r w:rsidRPr="00111CBA">
        <w:rPr>
          <w:rFonts w:ascii="Times New Roman" w:eastAsia="PMingLiU" w:hAnsi="Times New Roman"/>
        </w:rPr>
        <w:t>u</w:t>
      </w:r>
      <w:r w:rsidR="00A47E0E" w:rsidRPr="00111CBA">
        <w:rPr>
          <w:rFonts w:ascii="Times New Roman" w:eastAsia="PMingLiU" w:hAnsi="Times New Roman"/>
          <w:spacing w:val="-1"/>
        </w:rPr>
        <w:t xml:space="preserve"> od </w:t>
      </w:r>
      <w:r w:rsidRPr="00111CBA">
        <w:rPr>
          <w:rFonts w:ascii="Times New Roman" w:eastAsia="PMingLiU" w:hAnsi="Times New Roman"/>
        </w:rPr>
        <w:t>12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ro</w:t>
      </w:r>
      <w:r w:rsidRPr="00111CBA">
        <w:rPr>
          <w:rFonts w:ascii="Times New Roman" w:eastAsia="PMingLiU" w:hAnsi="Times New Roman"/>
          <w:spacing w:val="-1"/>
        </w:rPr>
        <w:t>k</w:t>
      </w:r>
      <w:r w:rsidRPr="00111CBA">
        <w:rPr>
          <w:rFonts w:ascii="Times New Roman" w:eastAsia="PMingLiU" w:hAnsi="Times New Roman"/>
        </w:rPr>
        <w:t>ov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s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proofErr w:type="spellStart"/>
      <w:r w:rsidRPr="00111CBA">
        <w:rPr>
          <w:rFonts w:ascii="Times New Roman" w:eastAsia="PMingLiU" w:hAnsi="Times New Roman"/>
          <w:spacing w:val="-1"/>
        </w:rPr>
        <w:t>i</w:t>
      </w:r>
      <w:r w:rsidRPr="00111CBA">
        <w:rPr>
          <w:rFonts w:ascii="Times New Roman" w:eastAsia="PMingLiU" w:hAnsi="Times New Roman"/>
          <w:spacing w:val="1"/>
        </w:rPr>
        <w:t>d</w:t>
      </w:r>
      <w:r w:rsidRPr="00111CBA">
        <w:rPr>
          <w:rFonts w:ascii="Times New Roman" w:eastAsia="PMingLiU" w:hAnsi="Times New Roman"/>
          <w:spacing w:val="-1"/>
        </w:rPr>
        <w:t>i</w:t>
      </w:r>
      <w:r w:rsidRPr="00111CBA">
        <w:rPr>
          <w:rFonts w:ascii="Times New Roman" w:eastAsia="PMingLiU" w:hAnsi="Times New Roman"/>
        </w:rPr>
        <w:t>opatickou</w:t>
      </w:r>
      <w:proofErr w:type="spellEnd"/>
      <w:r w:rsidRPr="00111CBA">
        <w:rPr>
          <w:rFonts w:ascii="Times New Roman" w:eastAsia="PMingLiU" w:hAnsi="Times New Roman"/>
          <w:spacing w:val="-10"/>
        </w:rPr>
        <w:t xml:space="preserve"> </w:t>
      </w:r>
      <w:r w:rsidRPr="00111CBA">
        <w:rPr>
          <w:rFonts w:ascii="Times New Roman" w:eastAsia="PMingLiU" w:hAnsi="Times New Roman"/>
        </w:rPr>
        <w:t>g</w:t>
      </w:r>
      <w:r w:rsidRPr="00111CBA">
        <w:rPr>
          <w:rFonts w:ascii="Times New Roman" w:eastAsia="PMingLiU" w:hAnsi="Times New Roman"/>
          <w:spacing w:val="-1"/>
        </w:rPr>
        <w:t>e</w:t>
      </w:r>
      <w:r w:rsidRPr="00111CBA">
        <w:rPr>
          <w:rFonts w:ascii="Times New Roman" w:eastAsia="PMingLiU" w:hAnsi="Times New Roman"/>
        </w:rPr>
        <w:t>neralizovanou epilepsiou</w:t>
      </w:r>
      <w:r w:rsidR="0053213A" w:rsidRPr="00111CBA">
        <w:rPr>
          <w:rFonts w:ascii="Times New Roman" w:eastAsia="PMingLiU" w:hAnsi="Times New Roman"/>
        </w:rPr>
        <w:t xml:space="preserve"> </w:t>
      </w:r>
      <w:r w:rsidR="0053213A" w:rsidRPr="00111CBA">
        <w:rPr>
          <w:rFonts w:ascii="Times New Roman" w:hAnsi="Times New Roman"/>
        </w:rPr>
        <w:t>(druh epilepsie, o ktorej sa predpokladá, že má genetické príčiny)</w:t>
      </w:r>
      <w:r w:rsidR="006C3115" w:rsidRPr="00111CBA">
        <w:rPr>
          <w:rFonts w:ascii="Times New Roman" w:eastAsia="PMingLiU" w:hAnsi="Times New Roman"/>
        </w:rPr>
        <w:t>.</w:t>
      </w:r>
    </w:p>
    <w:p w14:paraId="7803D2D3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5BBD6CC" w14:textId="77777777" w:rsidR="00342E3A" w:rsidRPr="00111CBA" w:rsidRDefault="00342E3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22C2A8C" w14:textId="77777777" w:rsidR="00342E3A" w:rsidRPr="00111CBA" w:rsidRDefault="004D4A3E" w:rsidP="00111CB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111CBA">
        <w:rPr>
          <w:rFonts w:ascii="Times New Roman" w:eastAsia="PMingLiU" w:hAnsi="Times New Roman"/>
          <w:b/>
          <w:bCs/>
          <w:spacing w:val="1"/>
        </w:rPr>
        <w:t>2</w:t>
      </w:r>
      <w:r w:rsidRPr="00111CBA">
        <w:rPr>
          <w:rFonts w:ascii="Times New Roman" w:eastAsia="PMingLiU" w:hAnsi="Times New Roman"/>
          <w:b/>
          <w:bCs/>
        </w:rPr>
        <w:t>.</w:t>
      </w:r>
      <w:r w:rsidRPr="00111CBA">
        <w:rPr>
          <w:rFonts w:ascii="Times New Roman" w:eastAsia="PMingLiU" w:hAnsi="Times New Roman"/>
          <w:b/>
          <w:bCs/>
        </w:rPr>
        <w:tab/>
      </w:r>
      <w:r w:rsidR="0053470A" w:rsidRPr="00111CBA">
        <w:rPr>
          <w:rFonts w:ascii="Times New Roman" w:eastAsia="PMingLiU" w:hAnsi="Times New Roman"/>
          <w:b/>
          <w:bCs/>
        </w:rPr>
        <w:t>Č</w:t>
      </w:r>
      <w:r w:rsidR="00FE03D7" w:rsidRPr="00111CBA">
        <w:rPr>
          <w:rFonts w:ascii="Times New Roman" w:eastAsia="PMingLiU" w:hAnsi="Times New Roman"/>
          <w:b/>
          <w:bCs/>
        </w:rPr>
        <w:t xml:space="preserve">o potrebujete vedieť predtým, ako užijete </w:t>
      </w:r>
      <w:proofErr w:type="spellStart"/>
      <w:r w:rsidR="006D3219" w:rsidRPr="00111CBA">
        <w:rPr>
          <w:rFonts w:ascii="Times New Roman" w:hAnsi="Times New Roman"/>
          <w:b/>
        </w:rPr>
        <w:t>TRUND</w:t>
      </w:r>
      <w:proofErr w:type="spellEnd"/>
    </w:p>
    <w:p w14:paraId="03691FEB" w14:textId="77777777" w:rsidR="00342E3A" w:rsidRPr="00111CBA" w:rsidRDefault="00342E3A" w:rsidP="00111CB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72FA32CA" w14:textId="77777777" w:rsidR="00BF16A5" w:rsidRPr="00111CBA" w:rsidRDefault="00BF16A5" w:rsidP="00111CB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Ne</w:t>
      </w:r>
      <w:r w:rsidRPr="00111CBA">
        <w:rPr>
          <w:rFonts w:ascii="Times New Roman" w:eastAsia="PMingLiU" w:hAnsi="Times New Roman"/>
          <w:b/>
          <w:bCs/>
          <w:spacing w:val="1"/>
        </w:rPr>
        <w:t>u</w:t>
      </w:r>
      <w:r w:rsidRPr="00111CBA">
        <w:rPr>
          <w:rFonts w:ascii="Times New Roman" w:eastAsia="PMingLiU" w:hAnsi="Times New Roman"/>
          <w:b/>
          <w:bCs/>
          <w:spacing w:val="-1"/>
        </w:rPr>
        <w:t>ž</w:t>
      </w:r>
      <w:r w:rsidRPr="00111CBA">
        <w:rPr>
          <w:rFonts w:ascii="Times New Roman" w:eastAsia="PMingLiU" w:hAnsi="Times New Roman"/>
          <w:b/>
          <w:bCs/>
        </w:rPr>
        <w:t>ívajte</w:t>
      </w:r>
      <w:r w:rsidRPr="00111CBA">
        <w:rPr>
          <w:rFonts w:ascii="Times New Roman" w:eastAsia="PMingLiU" w:hAnsi="Times New Roman"/>
          <w:b/>
          <w:bCs/>
          <w:spacing w:val="-5"/>
        </w:rPr>
        <w:t xml:space="preserve"> </w:t>
      </w:r>
      <w:proofErr w:type="spellStart"/>
      <w:r w:rsidR="006D3219" w:rsidRPr="00111CBA">
        <w:rPr>
          <w:rFonts w:ascii="Times New Roman" w:hAnsi="Times New Roman"/>
          <w:b/>
        </w:rPr>
        <w:t>TRUND</w:t>
      </w:r>
      <w:proofErr w:type="spellEnd"/>
    </w:p>
    <w:p w14:paraId="037B66F9" w14:textId="77777777" w:rsidR="00BF16A5" w:rsidRPr="00111CBA" w:rsidRDefault="0053470A" w:rsidP="00111CBA">
      <w:pPr>
        <w:pStyle w:val="Odsekzoznamu"/>
        <w:widowControl w:val="0"/>
        <w:numPr>
          <w:ilvl w:val="0"/>
          <w:numId w:val="11"/>
        </w:numPr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Ak </w:t>
      </w:r>
      <w:r w:rsidR="00BF16A5" w:rsidRPr="00111CBA">
        <w:rPr>
          <w:rFonts w:ascii="Times New Roman" w:hAnsi="Times New Roman"/>
        </w:rPr>
        <w:t xml:space="preserve">ste alergický na </w:t>
      </w:r>
      <w:proofErr w:type="spellStart"/>
      <w:r w:rsidR="00BF16A5" w:rsidRPr="00111CBA">
        <w:rPr>
          <w:rFonts w:ascii="Times New Roman" w:hAnsi="Times New Roman"/>
        </w:rPr>
        <w:t>levetiracetam</w:t>
      </w:r>
      <w:proofErr w:type="spellEnd"/>
      <w:r w:rsidR="00EB0C68" w:rsidRPr="00111CBA">
        <w:rPr>
          <w:rFonts w:ascii="Times New Roman" w:hAnsi="Times New Roman"/>
        </w:rPr>
        <w:t xml:space="preserve">, deriváty </w:t>
      </w:r>
      <w:proofErr w:type="spellStart"/>
      <w:r w:rsidR="00EB0C68" w:rsidRPr="00111CBA">
        <w:rPr>
          <w:rFonts w:ascii="Times New Roman" w:hAnsi="Times New Roman"/>
        </w:rPr>
        <w:t>pyrolidónu</w:t>
      </w:r>
      <w:proofErr w:type="spellEnd"/>
      <w:r w:rsidR="00BF16A5" w:rsidRPr="00111CBA">
        <w:rPr>
          <w:rFonts w:ascii="Times New Roman" w:hAnsi="Times New Roman"/>
        </w:rPr>
        <w:t xml:space="preserve"> alebo na ktorúkoľvek z ďalších zložiek </w:t>
      </w:r>
      <w:r w:rsidR="009A404C" w:rsidRPr="00111CBA">
        <w:rPr>
          <w:rFonts w:ascii="Times New Roman" w:hAnsi="Times New Roman"/>
        </w:rPr>
        <w:t xml:space="preserve">tohto lieku </w:t>
      </w:r>
      <w:r w:rsidRPr="00111CBA">
        <w:rPr>
          <w:rFonts w:ascii="Times New Roman" w:hAnsi="Times New Roman"/>
        </w:rPr>
        <w:t>(uvedených v časti 6).</w:t>
      </w:r>
    </w:p>
    <w:p w14:paraId="302A0E0A" w14:textId="77777777" w:rsidR="00BF16A5" w:rsidRPr="00111CBA" w:rsidRDefault="00BF16A5" w:rsidP="00111CB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8695638" w14:textId="77777777" w:rsidR="00BF16A5" w:rsidRPr="00111CBA" w:rsidRDefault="0053470A" w:rsidP="00111CB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Upozornenia a opatrenia</w:t>
      </w:r>
    </w:p>
    <w:p w14:paraId="5C1D9236" w14:textId="77777777" w:rsidR="0053470A" w:rsidRPr="00111CBA" w:rsidRDefault="00041371" w:rsidP="00111CBA">
      <w:pPr>
        <w:pStyle w:val="Odsekzoznamu"/>
        <w:widowControl w:val="0"/>
        <w:ind w:left="0" w:firstLine="0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P</w:t>
      </w:r>
      <w:r w:rsidR="0053470A" w:rsidRPr="00111CBA">
        <w:rPr>
          <w:rFonts w:ascii="Times New Roman" w:hAnsi="Times New Roman"/>
        </w:rPr>
        <w:t xml:space="preserve">redtým, ako začnete </w:t>
      </w:r>
      <w:r w:rsidR="00AE7494" w:rsidRPr="00111CBA">
        <w:rPr>
          <w:rFonts w:ascii="Times New Roman" w:hAnsi="Times New Roman"/>
        </w:rPr>
        <w:t>užívať</w:t>
      </w:r>
      <w:r w:rsidR="0053470A" w:rsidRPr="00111CBA">
        <w:rPr>
          <w:rFonts w:ascii="Times New Roman" w:hAnsi="Times New Roman"/>
        </w:rPr>
        <w:t xml:space="preserve"> </w:t>
      </w:r>
      <w:proofErr w:type="spellStart"/>
      <w:r w:rsidR="0053470A" w:rsidRPr="00111CBA">
        <w:rPr>
          <w:rFonts w:ascii="Times New Roman" w:hAnsi="Times New Roman"/>
        </w:rPr>
        <w:t>TRUND</w:t>
      </w:r>
      <w:proofErr w:type="spellEnd"/>
      <w:r w:rsidRPr="00111CBA">
        <w:rPr>
          <w:rFonts w:ascii="Times New Roman" w:hAnsi="Times New Roman"/>
        </w:rPr>
        <w:t>, obráťte sa na svojho lekára</w:t>
      </w:r>
      <w:r w:rsidR="0053470A" w:rsidRPr="00111CBA">
        <w:rPr>
          <w:rFonts w:ascii="Times New Roman" w:hAnsi="Times New Roman"/>
        </w:rPr>
        <w:t>.</w:t>
      </w:r>
    </w:p>
    <w:p w14:paraId="757F02B9" w14:textId="77777777" w:rsidR="00BF16A5" w:rsidRPr="00111CBA" w:rsidRDefault="00E33AA5" w:rsidP="00111CBA">
      <w:pPr>
        <w:pStyle w:val="Odsekzoznamu"/>
        <w:widowControl w:val="0"/>
        <w:numPr>
          <w:ilvl w:val="0"/>
          <w:numId w:val="24"/>
        </w:numPr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Ak </w:t>
      </w:r>
      <w:r w:rsidR="00BF16A5" w:rsidRPr="00111CBA">
        <w:rPr>
          <w:rFonts w:ascii="Times New Roman" w:hAnsi="Times New Roman"/>
        </w:rPr>
        <w:t xml:space="preserve">máte ťažkosti s obličkami, dbajte na pokyny lekára. Lekár rozhodne, či sa má </w:t>
      </w:r>
      <w:r w:rsidR="00236CE2" w:rsidRPr="00111CBA">
        <w:rPr>
          <w:rFonts w:ascii="Times New Roman" w:hAnsi="Times New Roman"/>
        </w:rPr>
        <w:t>v</w:t>
      </w:r>
      <w:r w:rsidR="00BF16A5" w:rsidRPr="00111CBA">
        <w:rPr>
          <w:rFonts w:ascii="Times New Roman" w:hAnsi="Times New Roman"/>
        </w:rPr>
        <w:t>aša dávka upraviť.</w:t>
      </w:r>
    </w:p>
    <w:p w14:paraId="24985CA2" w14:textId="77777777" w:rsidR="00BF16A5" w:rsidRPr="00111CBA" w:rsidRDefault="00E33AA5" w:rsidP="00111CBA">
      <w:pPr>
        <w:pStyle w:val="Odsekzoznamu"/>
        <w:widowControl w:val="0"/>
        <w:numPr>
          <w:ilvl w:val="0"/>
          <w:numId w:val="24"/>
        </w:numPr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A</w:t>
      </w:r>
      <w:r w:rsidR="00505C8F" w:rsidRPr="00111CBA">
        <w:rPr>
          <w:rFonts w:ascii="Times New Roman" w:hAnsi="Times New Roman"/>
        </w:rPr>
        <w:t xml:space="preserve">k </w:t>
      </w:r>
      <w:r w:rsidR="00BF16A5" w:rsidRPr="00111CBA">
        <w:rPr>
          <w:rFonts w:ascii="Times New Roman" w:hAnsi="Times New Roman"/>
        </w:rPr>
        <w:t xml:space="preserve">spozorujete akékoľvek spomalenie rastu alebo neočakávaný rozvoj puberty u </w:t>
      </w:r>
      <w:r w:rsidR="00236CE2" w:rsidRPr="00111CBA">
        <w:rPr>
          <w:rFonts w:ascii="Times New Roman" w:hAnsi="Times New Roman"/>
        </w:rPr>
        <w:t>v</w:t>
      </w:r>
      <w:r w:rsidR="00BF16A5" w:rsidRPr="00111CBA">
        <w:rPr>
          <w:rFonts w:ascii="Times New Roman" w:hAnsi="Times New Roman"/>
        </w:rPr>
        <w:t>ášho</w:t>
      </w:r>
    </w:p>
    <w:p w14:paraId="04267C36" w14:textId="77777777" w:rsidR="00BF16A5" w:rsidRPr="00111CBA" w:rsidRDefault="00BF16A5" w:rsidP="00111CBA">
      <w:pPr>
        <w:pStyle w:val="Odsekzoznamu"/>
        <w:widowControl w:val="0"/>
        <w:ind w:left="567" w:firstLine="0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dieťaťa, kontaktujte, prosím, svojho lekára.</w:t>
      </w:r>
    </w:p>
    <w:p w14:paraId="5377D06C" w14:textId="77777777" w:rsidR="00BF16A5" w:rsidRPr="00111CBA" w:rsidRDefault="00E33AA5" w:rsidP="00111CBA">
      <w:pPr>
        <w:pStyle w:val="Odsekzoznamu"/>
        <w:widowControl w:val="0"/>
        <w:numPr>
          <w:ilvl w:val="0"/>
          <w:numId w:val="24"/>
        </w:numPr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A</w:t>
      </w:r>
      <w:r w:rsidR="00505C8F" w:rsidRPr="00111CBA">
        <w:rPr>
          <w:rFonts w:ascii="Times New Roman" w:hAnsi="Times New Roman"/>
        </w:rPr>
        <w:t xml:space="preserve">k </w:t>
      </w:r>
      <w:r w:rsidR="00BF16A5" w:rsidRPr="00111CBA">
        <w:rPr>
          <w:rFonts w:ascii="Times New Roman" w:hAnsi="Times New Roman"/>
        </w:rPr>
        <w:t>spozorujete zvýšenú závažnosť záchvatov (napr. zvýšený výskyt), povedzte to, prosím, svojmu lekárovi.</w:t>
      </w:r>
    </w:p>
    <w:p w14:paraId="3683B0E7" w14:textId="77777777" w:rsidR="00BF16A5" w:rsidRPr="00111CBA" w:rsidRDefault="00BF16A5" w:rsidP="00111CBA">
      <w:pPr>
        <w:pStyle w:val="Odsekzoznamu"/>
        <w:widowControl w:val="0"/>
        <w:numPr>
          <w:ilvl w:val="0"/>
          <w:numId w:val="24"/>
        </w:numPr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U niekoľkých osôb liečených antiepileptikami, ako je </w:t>
      </w:r>
      <w:proofErr w:type="spellStart"/>
      <w:r w:rsidR="006D3219" w:rsidRPr="00111CBA">
        <w:rPr>
          <w:rFonts w:ascii="Times New Roman" w:hAnsi="Times New Roman"/>
        </w:rPr>
        <w:t>TRUND</w:t>
      </w:r>
      <w:proofErr w:type="spellEnd"/>
      <w:r w:rsidRPr="00111CBA">
        <w:rPr>
          <w:rFonts w:ascii="Times New Roman" w:hAnsi="Times New Roman"/>
        </w:rPr>
        <w:t>, sa vyskytli myšlienky na</w:t>
      </w:r>
      <w:r w:rsidR="00C92438" w:rsidRPr="00111CBA">
        <w:rPr>
          <w:rFonts w:ascii="Times New Roman" w:hAnsi="Times New Roman"/>
        </w:rPr>
        <w:t xml:space="preserve"> </w:t>
      </w:r>
      <w:r w:rsidR="00AE7494" w:rsidRPr="00111CBA">
        <w:rPr>
          <w:rFonts w:ascii="Times New Roman" w:hAnsi="Times New Roman"/>
        </w:rPr>
        <w:t>seba poškodzovanie</w:t>
      </w:r>
      <w:r w:rsidR="00236CE2" w:rsidRPr="00111CBA">
        <w:rPr>
          <w:rFonts w:ascii="Times New Roman" w:hAnsi="Times New Roman"/>
        </w:rPr>
        <w:t xml:space="preserve"> alebo samovraždu. Pokiaľ sa u v</w:t>
      </w:r>
      <w:r w:rsidRPr="00111CBA">
        <w:rPr>
          <w:rFonts w:ascii="Times New Roman" w:hAnsi="Times New Roman"/>
        </w:rPr>
        <w:t>ás objaví akýkoľvek príznak depresie</w:t>
      </w:r>
      <w:r w:rsidR="00C92438" w:rsidRPr="00111CBA">
        <w:rPr>
          <w:rFonts w:ascii="Times New Roman" w:hAnsi="Times New Roman"/>
        </w:rPr>
        <w:t xml:space="preserve"> </w:t>
      </w:r>
      <w:r w:rsidRPr="00111CBA">
        <w:rPr>
          <w:rFonts w:ascii="Times New Roman" w:hAnsi="Times New Roman"/>
        </w:rPr>
        <w:t>a/alebo samovražedných myšlienok, obráťte sa, prosím, na svojho lekára.</w:t>
      </w:r>
    </w:p>
    <w:p w14:paraId="75265672" w14:textId="77777777" w:rsidR="009F2A69" w:rsidRPr="00111CBA" w:rsidRDefault="009F2A69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5ACF4D05" w14:textId="77777777" w:rsidR="0053213A" w:rsidRPr="00111CBA" w:rsidRDefault="0053213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111CBA">
        <w:rPr>
          <w:rFonts w:ascii="Times New Roman" w:hAnsi="Times New Roman"/>
          <w:b/>
        </w:rPr>
        <w:t>Deti a dospievajúci</w:t>
      </w:r>
    </w:p>
    <w:p w14:paraId="5DCAB186" w14:textId="77777777" w:rsidR="0053213A" w:rsidRPr="00111CBA" w:rsidRDefault="00A102E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  <w:r w:rsidRPr="00111CBA">
        <w:rPr>
          <w:rFonts w:ascii="Times New Roman" w:hAnsi="Times New Roman"/>
        </w:rPr>
        <w:t xml:space="preserve">Samotný </w:t>
      </w:r>
      <w:proofErr w:type="spellStart"/>
      <w:r w:rsidRPr="00111CBA">
        <w:rPr>
          <w:rFonts w:ascii="Times New Roman" w:hAnsi="Times New Roman"/>
        </w:rPr>
        <w:t>levetiracetam</w:t>
      </w:r>
      <w:proofErr w:type="spellEnd"/>
      <w:r w:rsidR="0053213A" w:rsidRPr="00111CBA">
        <w:rPr>
          <w:rFonts w:ascii="Times New Roman" w:hAnsi="Times New Roman"/>
        </w:rPr>
        <w:t xml:space="preserve"> nie je určený na liečbu detí a dospievajúcich do 16 rokov </w:t>
      </w:r>
      <w:r w:rsidRPr="00111CBA">
        <w:rPr>
          <w:rFonts w:ascii="Times New Roman" w:hAnsi="Times New Roman"/>
        </w:rPr>
        <w:t>(</w:t>
      </w:r>
      <w:r w:rsidR="0053213A" w:rsidRPr="00111CBA">
        <w:rPr>
          <w:rFonts w:ascii="Times New Roman" w:hAnsi="Times New Roman"/>
        </w:rPr>
        <w:t xml:space="preserve">v </w:t>
      </w:r>
      <w:proofErr w:type="spellStart"/>
      <w:r w:rsidR="0053213A" w:rsidRPr="00111CBA">
        <w:rPr>
          <w:rFonts w:ascii="Times New Roman" w:hAnsi="Times New Roman"/>
        </w:rPr>
        <w:t>monoterapii</w:t>
      </w:r>
      <w:proofErr w:type="spellEnd"/>
      <w:r w:rsidRPr="00111CBA">
        <w:rPr>
          <w:rFonts w:ascii="Times New Roman" w:hAnsi="Times New Roman"/>
        </w:rPr>
        <w:t>)</w:t>
      </w:r>
      <w:r w:rsidR="0053213A" w:rsidRPr="00111CBA">
        <w:rPr>
          <w:rFonts w:ascii="Times New Roman" w:hAnsi="Times New Roman"/>
        </w:rPr>
        <w:t>.</w:t>
      </w:r>
    </w:p>
    <w:p w14:paraId="4409536C" w14:textId="77777777" w:rsidR="0053213A" w:rsidRPr="00111CBA" w:rsidRDefault="0053213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34D225BC" w14:textId="77777777" w:rsidR="004D4A3E" w:rsidRPr="00111CBA" w:rsidRDefault="0053470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 xml:space="preserve">Iné lieky a </w:t>
      </w:r>
      <w:proofErr w:type="spellStart"/>
      <w:r w:rsidRPr="00111CBA">
        <w:rPr>
          <w:rFonts w:ascii="Times New Roman" w:eastAsia="PMingLiU" w:hAnsi="Times New Roman"/>
          <w:b/>
          <w:bCs/>
        </w:rPr>
        <w:t>TRUND</w:t>
      </w:r>
      <w:proofErr w:type="spellEnd"/>
    </w:p>
    <w:p w14:paraId="7CFE6C6B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Ak</w:t>
      </w:r>
      <w:r w:rsidRPr="00111CBA">
        <w:rPr>
          <w:rFonts w:ascii="Times New Roman" w:eastAsia="PMingLiU" w:hAnsi="Times New Roman"/>
          <w:spacing w:val="-8"/>
        </w:rPr>
        <w:t xml:space="preserve"> </w:t>
      </w:r>
      <w:r w:rsidRPr="00111CBA">
        <w:rPr>
          <w:rFonts w:ascii="Times New Roman" w:eastAsia="PMingLiU" w:hAnsi="Times New Roman"/>
        </w:rPr>
        <w:t>užívate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alebo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ste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pos</w:t>
      </w:r>
      <w:r w:rsidRPr="00111CBA">
        <w:rPr>
          <w:rFonts w:ascii="Times New Roman" w:eastAsia="PMingLiU" w:hAnsi="Times New Roman"/>
          <w:spacing w:val="-1"/>
        </w:rPr>
        <w:t>l</w:t>
      </w:r>
      <w:r w:rsidRPr="00111CBA">
        <w:rPr>
          <w:rFonts w:ascii="Times New Roman" w:eastAsia="PMingLiU" w:hAnsi="Times New Roman"/>
        </w:rPr>
        <w:t>ednom</w:t>
      </w:r>
      <w:r w:rsidRPr="00111CBA">
        <w:rPr>
          <w:rFonts w:ascii="Times New Roman" w:eastAsia="PMingLiU" w:hAnsi="Times New Roman"/>
          <w:spacing w:val="-9"/>
        </w:rPr>
        <w:t xml:space="preserve"> </w:t>
      </w:r>
      <w:r w:rsidRPr="00111CBA">
        <w:rPr>
          <w:rFonts w:ascii="Times New Roman" w:eastAsia="PMingLiU" w:hAnsi="Times New Roman"/>
          <w:spacing w:val="1"/>
        </w:rPr>
        <w:t>č</w:t>
      </w:r>
      <w:r w:rsidRPr="00111CBA">
        <w:rPr>
          <w:rFonts w:ascii="Times New Roman" w:eastAsia="PMingLiU" w:hAnsi="Times New Roman"/>
        </w:rPr>
        <w:t>ase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  <w:spacing w:val="2"/>
        </w:rPr>
        <w:t>u</w:t>
      </w:r>
      <w:r w:rsidRPr="00111CBA">
        <w:rPr>
          <w:rFonts w:ascii="Times New Roman" w:eastAsia="PMingLiU" w:hAnsi="Times New Roman"/>
        </w:rPr>
        <w:t>žívali,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="004F2530" w:rsidRPr="00111CBA">
        <w:rPr>
          <w:rFonts w:ascii="Times New Roman" w:hAnsi="Times New Roman"/>
        </w:rPr>
        <w:t xml:space="preserve">resp. budete užívať ďalšie lieky </w:t>
      </w:r>
      <w:r w:rsidRPr="00111CBA">
        <w:rPr>
          <w:rFonts w:ascii="Times New Roman" w:eastAsia="PMingLiU" w:hAnsi="Times New Roman"/>
        </w:rPr>
        <w:t>vrátane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liekov,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k</w:t>
      </w:r>
      <w:r w:rsidRPr="00111CBA">
        <w:rPr>
          <w:rFonts w:ascii="Times New Roman" w:eastAsia="PMingLiU" w:hAnsi="Times New Roman"/>
          <w:spacing w:val="-1"/>
        </w:rPr>
        <w:t>t</w:t>
      </w:r>
      <w:r w:rsidRPr="00111CBA">
        <w:rPr>
          <w:rFonts w:ascii="Times New Roman" w:eastAsia="PMingLiU" w:hAnsi="Times New Roman"/>
        </w:rPr>
        <w:t>o</w:t>
      </w:r>
      <w:r w:rsidRPr="00111CBA">
        <w:rPr>
          <w:rFonts w:ascii="Times New Roman" w:eastAsia="PMingLiU" w:hAnsi="Times New Roman"/>
          <w:spacing w:val="-1"/>
        </w:rPr>
        <w:t>r</w:t>
      </w:r>
      <w:r w:rsidRPr="00111CBA">
        <w:rPr>
          <w:rFonts w:ascii="Times New Roman" w:eastAsia="PMingLiU" w:hAnsi="Times New Roman"/>
        </w:rPr>
        <w:t>ých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výdaj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nie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je viazaný</w:t>
      </w:r>
      <w:r w:rsidRPr="00111CBA">
        <w:rPr>
          <w:rFonts w:ascii="Times New Roman" w:eastAsia="PMingLiU" w:hAnsi="Times New Roman"/>
          <w:spacing w:val="1"/>
        </w:rPr>
        <w:t xml:space="preserve"> </w:t>
      </w:r>
      <w:r w:rsidRPr="00111CBA">
        <w:rPr>
          <w:rFonts w:ascii="Times New Roman" w:eastAsia="PMingLiU" w:hAnsi="Times New Roman"/>
        </w:rPr>
        <w:t>na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lekársky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predp</w:t>
      </w:r>
      <w:r w:rsidRPr="00111CBA">
        <w:rPr>
          <w:rFonts w:ascii="Times New Roman" w:eastAsia="PMingLiU" w:hAnsi="Times New Roman"/>
          <w:spacing w:val="-1"/>
        </w:rPr>
        <w:t>i</w:t>
      </w:r>
      <w:r w:rsidRPr="00111CBA">
        <w:rPr>
          <w:rFonts w:ascii="Times New Roman" w:eastAsia="PMingLiU" w:hAnsi="Times New Roman"/>
        </w:rPr>
        <w:t>s,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ozná</w:t>
      </w:r>
      <w:r w:rsidRPr="00111CBA">
        <w:rPr>
          <w:rFonts w:ascii="Times New Roman" w:eastAsia="PMingLiU" w:hAnsi="Times New Roman"/>
          <w:spacing w:val="-1"/>
          <w:u w:val="single"/>
        </w:rPr>
        <w:t>m</w:t>
      </w:r>
      <w:r w:rsidRPr="00111CBA">
        <w:rPr>
          <w:rFonts w:ascii="Times New Roman" w:eastAsia="PMingLiU" w:hAnsi="Times New Roman"/>
          <w:u w:val="single"/>
        </w:rPr>
        <w:t>te to,</w:t>
      </w:r>
      <w:r w:rsidRPr="00111CBA">
        <w:rPr>
          <w:rFonts w:ascii="Times New Roman" w:eastAsia="PMingLiU" w:hAnsi="Times New Roman"/>
          <w:spacing w:val="-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prosí</w:t>
      </w:r>
      <w:r w:rsidRPr="00111CBA">
        <w:rPr>
          <w:rFonts w:ascii="Times New Roman" w:eastAsia="PMingLiU" w:hAnsi="Times New Roman"/>
          <w:spacing w:val="-1"/>
          <w:u w:val="single"/>
        </w:rPr>
        <w:t>m</w:t>
      </w:r>
      <w:r w:rsidRPr="00111CBA">
        <w:rPr>
          <w:rFonts w:ascii="Times New Roman" w:eastAsia="PMingLiU" w:hAnsi="Times New Roman"/>
          <w:u w:val="single"/>
        </w:rPr>
        <w:t>,</w:t>
      </w:r>
      <w:r w:rsidRPr="00111CBA">
        <w:rPr>
          <w:rFonts w:ascii="Times New Roman" w:eastAsia="PMingLiU" w:hAnsi="Times New Roman"/>
          <w:spacing w:val="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svoj</w:t>
      </w:r>
      <w:r w:rsidRPr="00111CBA">
        <w:rPr>
          <w:rFonts w:ascii="Times New Roman" w:eastAsia="PMingLiU" w:hAnsi="Times New Roman"/>
          <w:spacing w:val="-1"/>
          <w:u w:val="single"/>
        </w:rPr>
        <w:t>m</w:t>
      </w:r>
      <w:r w:rsidRPr="00111CBA">
        <w:rPr>
          <w:rFonts w:ascii="Times New Roman" w:eastAsia="PMingLiU" w:hAnsi="Times New Roman"/>
          <w:u w:val="single"/>
        </w:rPr>
        <w:t>u</w:t>
      </w:r>
      <w:r w:rsidRPr="00111CBA">
        <w:rPr>
          <w:rFonts w:ascii="Times New Roman" w:eastAsia="PMingLiU" w:hAnsi="Times New Roman"/>
          <w:spacing w:val="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leká</w:t>
      </w:r>
      <w:r w:rsidRPr="00111CBA">
        <w:rPr>
          <w:rFonts w:ascii="Times New Roman" w:eastAsia="PMingLiU" w:hAnsi="Times New Roman"/>
          <w:spacing w:val="-1"/>
          <w:u w:val="single"/>
        </w:rPr>
        <w:t>r</w:t>
      </w:r>
      <w:r w:rsidRPr="00111CBA">
        <w:rPr>
          <w:rFonts w:ascii="Times New Roman" w:eastAsia="PMingLiU" w:hAnsi="Times New Roman"/>
          <w:u w:val="single"/>
        </w:rPr>
        <w:t>ovi alebo lekárnikovi</w:t>
      </w:r>
      <w:r w:rsidRPr="00111CBA">
        <w:rPr>
          <w:rFonts w:ascii="Times New Roman" w:eastAsia="PMingLiU" w:hAnsi="Times New Roman"/>
        </w:rPr>
        <w:t>.</w:t>
      </w:r>
    </w:p>
    <w:p w14:paraId="47923DE1" w14:textId="77777777" w:rsidR="0053213A" w:rsidRPr="00111CBA" w:rsidRDefault="0053213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05CC810" w14:textId="4DEF2A63" w:rsidR="004D4A3E" w:rsidRPr="00111CBA" w:rsidRDefault="0053213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Neužívajte makrogol (liek, ktorý sa používa ako </w:t>
      </w:r>
      <w:proofErr w:type="spellStart"/>
      <w:r w:rsidRPr="00111CBA">
        <w:rPr>
          <w:rFonts w:ascii="Times New Roman" w:hAnsi="Times New Roman"/>
        </w:rPr>
        <w:t>laxatívum</w:t>
      </w:r>
      <w:proofErr w:type="spellEnd"/>
      <w:r w:rsidR="00A102EA" w:rsidRPr="00111CBA">
        <w:rPr>
          <w:rFonts w:ascii="Times New Roman" w:hAnsi="Times New Roman"/>
        </w:rPr>
        <w:t xml:space="preserve"> (preháňadlo</w:t>
      </w:r>
      <w:r w:rsidRPr="00111CBA">
        <w:rPr>
          <w:rFonts w:ascii="Times New Roman" w:hAnsi="Times New Roman"/>
        </w:rPr>
        <w:t>) 1 hodinu pred a 1</w:t>
      </w:r>
      <w:r w:rsidR="009D5D5D" w:rsidRPr="00111CBA">
        <w:rPr>
          <w:rFonts w:ascii="Times New Roman" w:hAnsi="Times New Roman"/>
        </w:rPr>
        <w:t> </w:t>
      </w:r>
      <w:r w:rsidRPr="00111CBA">
        <w:rPr>
          <w:rFonts w:ascii="Times New Roman" w:hAnsi="Times New Roman"/>
        </w:rPr>
        <w:t xml:space="preserve">hodinu po užití </w:t>
      </w:r>
      <w:proofErr w:type="spellStart"/>
      <w:r w:rsidRPr="00111CBA">
        <w:rPr>
          <w:rFonts w:ascii="Times New Roman" w:hAnsi="Times New Roman"/>
        </w:rPr>
        <w:t>levetiracetamu</w:t>
      </w:r>
      <w:proofErr w:type="spellEnd"/>
      <w:r w:rsidRPr="00111CBA">
        <w:rPr>
          <w:rFonts w:ascii="Times New Roman" w:hAnsi="Times New Roman"/>
        </w:rPr>
        <w:t>, pretože môže dôjsť k strate jeho účinku.</w:t>
      </w:r>
    </w:p>
    <w:p w14:paraId="28B86B2E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5F49C80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Tehotenstvo</w:t>
      </w:r>
      <w:r w:rsidRPr="00111CBA">
        <w:rPr>
          <w:rFonts w:ascii="Times New Roman" w:eastAsia="PMingLiU" w:hAnsi="Times New Roman"/>
          <w:b/>
          <w:bCs/>
          <w:spacing w:val="-16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do</w:t>
      </w:r>
      <w:r w:rsidRPr="00111CBA">
        <w:rPr>
          <w:rFonts w:ascii="Times New Roman" w:eastAsia="PMingLiU" w:hAnsi="Times New Roman"/>
          <w:b/>
          <w:bCs/>
          <w:spacing w:val="-1"/>
        </w:rPr>
        <w:t>j</w:t>
      </w:r>
      <w:r w:rsidRPr="00111CBA">
        <w:rPr>
          <w:rFonts w:ascii="Times New Roman" w:eastAsia="PMingLiU" w:hAnsi="Times New Roman"/>
          <w:b/>
          <w:bCs/>
        </w:rPr>
        <w:t>čenie</w:t>
      </w:r>
    </w:p>
    <w:p w14:paraId="5424BDB4" w14:textId="77777777" w:rsidR="004F2530" w:rsidRPr="00111CBA" w:rsidRDefault="004F2530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Ak ste tehotná alebo dojčíte, ak si myslíte, že ste tehotná, alebo plánujete otehotnieť, poraďte sa so svojím lekárom predtým, ako začnete užívať tento liek.</w:t>
      </w:r>
    </w:p>
    <w:p w14:paraId="03B0761B" w14:textId="3E8FA606" w:rsidR="00F060E2" w:rsidRPr="00111CBA" w:rsidRDefault="00F060E2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11CBA">
        <w:rPr>
          <w:rFonts w:ascii="Times New Roman" w:hAnsi="Times New Roman"/>
        </w:rPr>
        <w:t>Levetiracetam</w:t>
      </w:r>
      <w:proofErr w:type="spellEnd"/>
      <w:r w:rsidRPr="00111CBA">
        <w:rPr>
          <w:rFonts w:ascii="Times New Roman" w:hAnsi="Times New Roman"/>
        </w:rPr>
        <w:t xml:space="preserve"> </w:t>
      </w:r>
      <w:r w:rsidR="00EE36F2" w:rsidRPr="00111CBA">
        <w:rPr>
          <w:rFonts w:ascii="Times New Roman" w:hAnsi="Times New Roman"/>
        </w:rPr>
        <w:t xml:space="preserve">sa </w:t>
      </w:r>
      <w:r w:rsidR="00CB02E8" w:rsidRPr="00111CBA">
        <w:rPr>
          <w:rFonts w:ascii="Times New Roman" w:hAnsi="Times New Roman"/>
        </w:rPr>
        <w:t xml:space="preserve">môže </w:t>
      </w:r>
      <w:r w:rsidR="00EE36F2" w:rsidRPr="00111CBA">
        <w:rPr>
          <w:rFonts w:ascii="Times New Roman" w:hAnsi="Times New Roman"/>
        </w:rPr>
        <w:t xml:space="preserve">užívať počas </w:t>
      </w:r>
      <w:r w:rsidR="00B65068" w:rsidRPr="00111CBA">
        <w:rPr>
          <w:rFonts w:ascii="Times New Roman" w:hAnsi="Times New Roman"/>
        </w:rPr>
        <w:t>tehotenstva,</w:t>
      </w:r>
      <w:r w:rsidR="00CB02E8" w:rsidRPr="00111CBA">
        <w:rPr>
          <w:rFonts w:ascii="Times New Roman" w:hAnsi="Times New Roman"/>
        </w:rPr>
        <w:t xml:space="preserve"> len ak to váš lekár po starostlivom zhodnotení </w:t>
      </w:r>
      <w:r w:rsidR="009F2C04" w:rsidRPr="00111CBA">
        <w:rPr>
          <w:rFonts w:ascii="Times New Roman" w:hAnsi="Times New Roman"/>
        </w:rPr>
        <w:t>považuje za nevyhnutné.</w:t>
      </w:r>
    </w:p>
    <w:p w14:paraId="18151485" w14:textId="0D1956D7" w:rsidR="00EE36F2" w:rsidRPr="00111CBA" w:rsidRDefault="00CB02E8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Neukončujte liečbu bez konzultácie so svojím lekárom. </w:t>
      </w:r>
      <w:r w:rsidR="009A404C" w:rsidRPr="00111CBA">
        <w:rPr>
          <w:rFonts w:ascii="Times New Roman" w:hAnsi="Times New Roman"/>
        </w:rPr>
        <w:t>Riziko vrodených chýb pre vaše nenarodené dieťa nie je možné úplne vylúčiť.</w:t>
      </w:r>
      <w:r w:rsidR="00EE36F2" w:rsidRPr="00111CBA">
        <w:rPr>
          <w:rFonts w:ascii="Times New Roman" w:hAnsi="Times New Roman"/>
        </w:rPr>
        <w:t xml:space="preserve"> Počas liečby sa neodporúča dojčiť.</w:t>
      </w:r>
    </w:p>
    <w:p w14:paraId="7BC0E2A4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1C3B3DA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Vedenie</w:t>
      </w:r>
      <w:r w:rsidRPr="00111CBA">
        <w:rPr>
          <w:rFonts w:ascii="Times New Roman" w:eastAsia="PMingLiU" w:hAnsi="Times New Roman"/>
          <w:b/>
          <w:bCs/>
          <w:spacing w:val="-13"/>
        </w:rPr>
        <w:t xml:space="preserve"> </w:t>
      </w:r>
      <w:r w:rsidR="0053470A" w:rsidRPr="00111CBA">
        <w:rPr>
          <w:rFonts w:ascii="Times New Roman" w:eastAsia="PMingLiU" w:hAnsi="Times New Roman"/>
          <w:b/>
          <w:bCs/>
        </w:rPr>
        <w:t>v</w:t>
      </w:r>
      <w:r w:rsidR="0053470A" w:rsidRPr="00111CBA">
        <w:rPr>
          <w:rFonts w:ascii="Times New Roman" w:eastAsia="PMingLiU" w:hAnsi="Times New Roman"/>
          <w:b/>
          <w:bCs/>
          <w:spacing w:val="2"/>
        </w:rPr>
        <w:t>o</w:t>
      </w:r>
      <w:r w:rsidR="0053470A" w:rsidRPr="00111CBA">
        <w:rPr>
          <w:rFonts w:ascii="Times New Roman" w:eastAsia="PMingLiU" w:hAnsi="Times New Roman"/>
          <w:b/>
          <w:bCs/>
          <w:spacing w:val="-2"/>
        </w:rPr>
        <w:t>z</w:t>
      </w:r>
      <w:r w:rsidR="0053470A" w:rsidRPr="00111CBA">
        <w:rPr>
          <w:rFonts w:ascii="Times New Roman" w:eastAsia="PMingLiU" w:hAnsi="Times New Roman"/>
          <w:b/>
          <w:bCs/>
          <w:spacing w:val="1"/>
        </w:rPr>
        <w:t>i</w:t>
      </w:r>
      <w:r w:rsidR="0053470A" w:rsidRPr="00111CBA">
        <w:rPr>
          <w:rFonts w:ascii="Times New Roman" w:eastAsia="PMingLiU" w:hAnsi="Times New Roman"/>
          <w:b/>
          <w:bCs/>
        </w:rPr>
        <w:t>diel</w:t>
      </w:r>
      <w:r w:rsidR="0053470A" w:rsidRPr="00111CBA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obslu</w:t>
      </w:r>
      <w:r w:rsidRPr="00111CBA">
        <w:rPr>
          <w:rFonts w:ascii="Times New Roman" w:eastAsia="PMingLiU" w:hAnsi="Times New Roman"/>
          <w:b/>
          <w:bCs/>
          <w:spacing w:val="-1"/>
        </w:rPr>
        <w:t>h</w:t>
      </w:r>
      <w:r w:rsidRPr="00111CBA">
        <w:rPr>
          <w:rFonts w:ascii="Times New Roman" w:eastAsia="PMingLiU" w:hAnsi="Times New Roman"/>
          <w:b/>
          <w:bCs/>
        </w:rPr>
        <w:t>a</w:t>
      </w:r>
      <w:r w:rsidRPr="00111CBA">
        <w:rPr>
          <w:rFonts w:ascii="Times New Roman" w:eastAsia="PMingLiU" w:hAnsi="Times New Roman"/>
          <w:b/>
          <w:bCs/>
          <w:spacing w:val="-5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strojov</w:t>
      </w:r>
    </w:p>
    <w:p w14:paraId="3BD778DA" w14:textId="77777777" w:rsidR="004D4A3E" w:rsidRPr="00111CBA" w:rsidRDefault="006D3219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hAnsi="Times New Roman"/>
        </w:rPr>
        <w:t>TRUND</w:t>
      </w:r>
      <w:proofErr w:type="spellEnd"/>
      <w:r w:rsidR="0024220E" w:rsidRPr="00111CBA">
        <w:rPr>
          <w:rFonts w:ascii="Times New Roman" w:eastAsia="PMingLiU" w:hAnsi="Times New Roman"/>
          <w:spacing w:val="-4"/>
        </w:rPr>
        <w:t xml:space="preserve"> </w:t>
      </w:r>
      <w:r w:rsidR="004D4A3E" w:rsidRPr="00111CBA">
        <w:rPr>
          <w:rFonts w:ascii="Times New Roman" w:eastAsia="PMingLiU" w:hAnsi="Times New Roman"/>
          <w:spacing w:val="-1"/>
        </w:rPr>
        <w:t>m</w:t>
      </w:r>
      <w:r w:rsidR="004D4A3E" w:rsidRPr="00111CBA">
        <w:rPr>
          <w:rFonts w:ascii="Times New Roman" w:eastAsia="PMingLiU" w:hAnsi="Times New Roman"/>
          <w:spacing w:val="1"/>
        </w:rPr>
        <w:t>ô</w:t>
      </w:r>
      <w:r w:rsidR="004D4A3E" w:rsidRPr="00111CBA">
        <w:rPr>
          <w:rFonts w:ascii="Times New Roman" w:eastAsia="PMingLiU" w:hAnsi="Times New Roman"/>
        </w:rPr>
        <w:t>že</w:t>
      </w:r>
      <w:r w:rsidR="004D4A3E" w:rsidRPr="00111CBA">
        <w:rPr>
          <w:rFonts w:ascii="Times New Roman" w:eastAsia="PMingLiU" w:hAnsi="Times New Roman"/>
          <w:spacing w:val="-1"/>
        </w:rPr>
        <w:t xml:space="preserve"> </w:t>
      </w:r>
      <w:r w:rsidR="004D4A3E" w:rsidRPr="00111CBA">
        <w:rPr>
          <w:rFonts w:ascii="Times New Roman" w:eastAsia="PMingLiU" w:hAnsi="Times New Roman"/>
        </w:rPr>
        <w:t>naruš</w:t>
      </w:r>
      <w:r w:rsidR="004D4A3E" w:rsidRPr="00111CBA">
        <w:rPr>
          <w:rFonts w:ascii="Times New Roman" w:eastAsia="PMingLiU" w:hAnsi="Times New Roman"/>
          <w:spacing w:val="1"/>
        </w:rPr>
        <w:t>i</w:t>
      </w:r>
      <w:r w:rsidR="004D4A3E" w:rsidRPr="00111CBA">
        <w:rPr>
          <w:rFonts w:ascii="Times New Roman" w:eastAsia="PMingLiU" w:hAnsi="Times New Roman"/>
        </w:rPr>
        <w:t>ť</w:t>
      </w:r>
      <w:r w:rsidR="004D4A3E" w:rsidRPr="00111CBA">
        <w:rPr>
          <w:rFonts w:ascii="Times New Roman" w:eastAsia="PMingLiU" w:hAnsi="Times New Roman"/>
          <w:spacing w:val="-4"/>
        </w:rPr>
        <w:t xml:space="preserve"> </w:t>
      </w:r>
      <w:r w:rsidR="00236CE2" w:rsidRPr="00111CBA">
        <w:rPr>
          <w:rFonts w:ascii="Times New Roman" w:eastAsia="PMingLiU" w:hAnsi="Times New Roman"/>
        </w:rPr>
        <w:t>v</w:t>
      </w:r>
      <w:r w:rsidR="004D4A3E" w:rsidRPr="00111CBA">
        <w:rPr>
          <w:rFonts w:ascii="Times New Roman" w:eastAsia="PMingLiU" w:hAnsi="Times New Roman"/>
        </w:rPr>
        <w:t>ašu</w:t>
      </w:r>
      <w:r w:rsidR="004D4A3E" w:rsidRPr="00111CBA">
        <w:rPr>
          <w:rFonts w:ascii="Times New Roman" w:eastAsia="PMingLiU" w:hAnsi="Times New Roman"/>
          <w:spacing w:val="-2"/>
        </w:rPr>
        <w:t xml:space="preserve"> </w:t>
      </w:r>
      <w:r w:rsidR="004D4A3E" w:rsidRPr="00111CBA">
        <w:rPr>
          <w:rFonts w:ascii="Times New Roman" w:eastAsia="PMingLiU" w:hAnsi="Times New Roman"/>
        </w:rPr>
        <w:t>schopnosť</w:t>
      </w:r>
      <w:r w:rsidR="004D4A3E" w:rsidRPr="00111CBA">
        <w:rPr>
          <w:rFonts w:ascii="Times New Roman" w:eastAsia="PMingLiU" w:hAnsi="Times New Roman"/>
          <w:spacing w:val="-7"/>
        </w:rPr>
        <w:t xml:space="preserve"> </w:t>
      </w:r>
      <w:r w:rsidR="004D4A3E" w:rsidRPr="00111CBA">
        <w:rPr>
          <w:rFonts w:ascii="Times New Roman" w:eastAsia="PMingLiU" w:hAnsi="Times New Roman"/>
        </w:rPr>
        <w:t>v</w:t>
      </w:r>
      <w:r w:rsidR="004D4A3E" w:rsidRPr="00111CBA">
        <w:rPr>
          <w:rFonts w:ascii="Times New Roman" w:eastAsia="PMingLiU" w:hAnsi="Times New Roman"/>
          <w:spacing w:val="-1"/>
        </w:rPr>
        <w:t>i</w:t>
      </w:r>
      <w:r w:rsidR="004D4A3E" w:rsidRPr="00111CBA">
        <w:rPr>
          <w:rFonts w:ascii="Times New Roman" w:eastAsia="PMingLiU" w:hAnsi="Times New Roman"/>
        </w:rPr>
        <w:t>esť</w:t>
      </w:r>
      <w:r w:rsidR="004D4A3E" w:rsidRPr="00111CBA">
        <w:rPr>
          <w:rFonts w:ascii="Times New Roman" w:eastAsia="PMingLiU" w:hAnsi="Times New Roman"/>
          <w:spacing w:val="-1"/>
        </w:rPr>
        <w:t xml:space="preserve"> </w:t>
      </w:r>
      <w:r w:rsidR="000B23BC" w:rsidRPr="00111CBA">
        <w:rPr>
          <w:rFonts w:ascii="Times New Roman" w:eastAsia="PMingLiU" w:hAnsi="Times New Roman"/>
        </w:rPr>
        <w:t>vozidlá</w:t>
      </w:r>
      <w:r w:rsidR="000B23BC" w:rsidRPr="00111CBA">
        <w:rPr>
          <w:rFonts w:ascii="Times New Roman" w:eastAsia="PMingLiU" w:hAnsi="Times New Roman"/>
          <w:spacing w:val="-5"/>
        </w:rPr>
        <w:t xml:space="preserve"> </w:t>
      </w:r>
      <w:r w:rsidR="004D4A3E" w:rsidRPr="00111CBA">
        <w:rPr>
          <w:rFonts w:ascii="Times New Roman" w:eastAsia="PMingLiU" w:hAnsi="Times New Roman"/>
        </w:rPr>
        <w:t>alebo</w:t>
      </w:r>
      <w:r w:rsidR="004D4A3E" w:rsidRPr="00111CBA">
        <w:rPr>
          <w:rFonts w:ascii="Times New Roman" w:eastAsia="PMingLiU" w:hAnsi="Times New Roman"/>
          <w:spacing w:val="-3"/>
        </w:rPr>
        <w:t xml:space="preserve"> </w:t>
      </w:r>
      <w:r w:rsidR="004D4A3E" w:rsidRPr="00111CBA">
        <w:rPr>
          <w:rFonts w:ascii="Times New Roman" w:eastAsia="PMingLiU" w:hAnsi="Times New Roman"/>
        </w:rPr>
        <w:t>obsl</w:t>
      </w:r>
      <w:r w:rsidR="004D4A3E" w:rsidRPr="00111CBA">
        <w:rPr>
          <w:rFonts w:ascii="Times New Roman" w:eastAsia="PMingLiU" w:hAnsi="Times New Roman"/>
          <w:spacing w:val="-1"/>
        </w:rPr>
        <w:t>u</w:t>
      </w:r>
      <w:r w:rsidR="004D4A3E" w:rsidRPr="00111CBA">
        <w:rPr>
          <w:rFonts w:ascii="Times New Roman" w:eastAsia="PMingLiU" w:hAnsi="Times New Roman"/>
        </w:rPr>
        <w:t>ho</w:t>
      </w:r>
      <w:r w:rsidR="004D4A3E" w:rsidRPr="00111CBA">
        <w:rPr>
          <w:rFonts w:ascii="Times New Roman" w:eastAsia="PMingLiU" w:hAnsi="Times New Roman"/>
          <w:spacing w:val="-1"/>
        </w:rPr>
        <w:t>va</w:t>
      </w:r>
      <w:r w:rsidR="004D4A3E" w:rsidRPr="00111CBA">
        <w:rPr>
          <w:rFonts w:ascii="Times New Roman" w:eastAsia="PMingLiU" w:hAnsi="Times New Roman"/>
        </w:rPr>
        <w:t>ť</w:t>
      </w:r>
      <w:r w:rsidR="004D4A3E" w:rsidRPr="00111CBA">
        <w:rPr>
          <w:rFonts w:ascii="Times New Roman" w:eastAsia="PMingLiU" w:hAnsi="Times New Roman"/>
          <w:spacing w:val="-4"/>
        </w:rPr>
        <w:t xml:space="preserve"> </w:t>
      </w:r>
      <w:r w:rsidR="004D4A3E" w:rsidRPr="00111CBA">
        <w:rPr>
          <w:rFonts w:ascii="Times New Roman" w:eastAsia="PMingLiU" w:hAnsi="Times New Roman"/>
        </w:rPr>
        <w:t>akék</w:t>
      </w:r>
      <w:r w:rsidR="004D4A3E" w:rsidRPr="00111CBA">
        <w:rPr>
          <w:rFonts w:ascii="Times New Roman" w:eastAsia="PMingLiU" w:hAnsi="Times New Roman"/>
          <w:spacing w:val="1"/>
        </w:rPr>
        <w:t>o</w:t>
      </w:r>
      <w:r w:rsidR="004D4A3E" w:rsidRPr="00111CBA">
        <w:rPr>
          <w:rFonts w:ascii="Times New Roman" w:eastAsia="PMingLiU" w:hAnsi="Times New Roman"/>
        </w:rPr>
        <w:t>ľvek</w:t>
      </w:r>
      <w:r w:rsidR="004D4A3E" w:rsidRPr="00111CBA">
        <w:rPr>
          <w:rFonts w:ascii="Times New Roman" w:eastAsia="PMingLiU" w:hAnsi="Times New Roman"/>
          <w:spacing w:val="-4"/>
        </w:rPr>
        <w:t xml:space="preserve"> </w:t>
      </w:r>
      <w:r w:rsidR="004D4A3E" w:rsidRPr="00111CBA">
        <w:rPr>
          <w:rFonts w:ascii="Times New Roman" w:eastAsia="PMingLiU" w:hAnsi="Times New Roman"/>
        </w:rPr>
        <w:t>nástroje</w:t>
      </w:r>
      <w:r w:rsidR="004D4A3E" w:rsidRPr="00111CBA">
        <w:rPr>
          <w:rFonts w:ascii="Times New Roman" w:eastAsia="PMingLiU" w:hAnsi="Times New Roman"/>
          <w:spacing w:val="-6"/>
        </w:rPr>
        <w:t xml:space="preserve"> </w:t>
      </w:r>
      <w:r w:rsidR="004D4A3E" w:rsidRPr="00111CBA">
        <w:rPr>
          <w:rFonts w:ascii="Times New Roman" w:eastAsia="PMingLiU" w:hAnsi="Times New Roman"/>
        </w:rPr>
        <w:t>alebo</w:t>
      </w:r>
      <w:r w:rsidR="004D4A3E" w:rsidRPr="00111CBA">
        <w:rPr>
          <w:rFonts w:ascii="Times New Roman" w:eastAsia="PMingLiU" w:hAnsi="Times New Roman"/>
          <w:spacing w:val="-4"/>
        </w:rPr>
        <w:t xml:space="preserve"> </w:t>
      </w:r>
      <w:r w:rsidR="004D4A3E" w:rsidRPr="00111CBA">
        <w:rPr>
          <w:rFonts w:ascii="Times New Roman" w:eastAsia="PMingLiU" w:hAnsi="Times New Roman"/>
        </w:rPr>
        <w:t>stroje,</w:t>
      </w:r>
      <w:r w:rsidR="004D4A3E" w:rsidRPr="00111CBA">
        <w:rPr>
          <w:rFonts w:ascii="Times New Roman" w:eastAsia="PMingLiU" w:hAnsi="Times New Roman"/>
          <w:spacing w:val="-5"/>
        </w:rPr>
        <w:t xml:space="preserve"> </w:t>
      </w:r>
      <w:r w:rsidR="004D4A3E" w:rsidRPr="00111CBA">
        <w:rPr>
          <w:rFonts w:ascii="Times New Roman" w:eastAsia="PMingLiU" w:hAnsi="Times New Roman"/>
        </w:rPr>
        <w:t xml:space="preserve">pretože </w:t>
      </w:r>
      <w:proofErr w:type="spellStart"/>
      <w:r w:rsidRPr="00111CBA">
        <w:rPr>
          <w:rFonts w:ascii="Times New Roman" w:hAnsi="Times New Roman"/>
        </w:rPr>
        <w:t>TRUND</w:t>
      </w:r>
      <w:proofErr w:type="spellEnd"/>
      <w:r w:rsidR="0024220E" w:rsidRPr="00111CBA">
        <w:rPr>
          <w:rFonts w:ascii="Times New Roman" w:eastAsia="PMingLiU" w:hAnsi="Times New Roman"/>
          <w:spacing w:val="-4"/>
        </w:rPr>
        <w:t xml:space="preserve"> </w:t>
      </w:r>
      <w:r w:rsidR="004D4A3E" w:rsidRPr="00111CBA">
        <w:rPr>
          <w:rFonts w:ascii="Times New Roman" w:eastAsia="PMingLiU" w:hAnsi="Times New Roman"/>
          <w:spacing w:val="-2"/>
        </w:rPr>
        <w:t>m</w:t>
      </w:r>
      <w:r w:rsidR="004D4A3E" w:rsidRPr="00111CBA">
        <w:rPr>
          <w:rFonts w:ascii="Times New Roman" w:eastAsia="PMingLiU" w:hAnsi="Times New Roman"/>
          <w:spacing w:val="1"/>
        </w:rPr>
        <w:t>ô</w:t>
      </w:r>
      <w:r w:rsidR="004D4A3E" w:rsidRPr="00111CBA">
        <w:rPr>
          <w:rFonts w:ascii="Times New Roman" w:eastAsia="PMingLiU" w:hAnsi="Times New Roman"/>
        </w:rPr>
        <w:t>že</w:t>
      </w:r>
      <w:r w:rsidR="004D4A3E" w:rsidRPr="00111CBA">
        <w:rPr>
          <w:rFonts w:ascii="Times New Roman" w:eastAsia="PMingLiU" w:hAnsi="Times New Roman"/>
          <w:spacing w:val="-2"/>
        </w:rPr>
        <w:t xml:space="preserve"> </w:t>
      </w:r>
      <w:r w:rsidR="004D4A3E" w:rsidRPr="00111CBA">
        <w:rPr>
          <w:rFonts w:ascii="Times New Roman" w:eastAsia="PMingLiU" w:hAnsi="Times New Roman"/>
        </w:rPr>
        <w:t>spôsobovať</w:t>
      </w:r>
      <w:r w:rsidR="004D4A3E" w:rsidRPr="00111CBA">
        <w:rPr>
          <w:rFonts w:ascii="Times New Roman" w:eastAsia="PMingLiU" w:hAnsi="Times New Roman"/>
          <w:spacing w:val="-8"/>
        </w:rPr>
        <w:t xml:space="preserve"> </w:t>
      </w:r>
      <w:r w:rsidR="004D4A3E" w:rsidRPr="00111CBA">
        <w:rPr>
          <w:rFonts w:ascii="Times New Roman" w:eastAsia="PMingLiU" w:hAnsi="Times New Roman"/>
        </w:rPr>
        <w:t>ospa</w:t>
      </w:r>
      <w:r w:rsidR="004D4A3E" w:rsidRPr="00111CBA">
        <w:rPr>
          <w:rFonts w:ascii="Times New Roman" w:eastAsia="PMingLiU" w:hAnsi="Times New Roman"/>
          <w:spacing w:val="-1"/>
        </w:rPr>
        <w:t>l</w:t>
      </w:r>
      <w:r w:rsidR="004D4A3E" w:rsidRPr="00111CBA">
        <w:rPr>
          <w:rFonts w:ascii="Times New Roman" w:eastAsia="PMingLiU" w:hAnsi="Times New Roman"/>
          <w:spacing w:val="1"/>
        </w:rPr>
        <w:t>o</w:t>
      </w:r>
      <w:r w:rsidR="004D4A3E" w:rsidRPr="00111CBA">
        <w:rPr>
          <w:rFonts w:ascii="Times New Roman" w:eastAsia="PMingLiU" w:hAnsi="Times New Roman"/>
        </w:rPr>
        <w:t>sť.</w:t>
      </w:r>
      <w:r w:rsidR="004D4A3E" w:rsidRPr="00111CBA">
        <w:rPr>
          <w:rFonts w:ascii="Times New Roman" w:eastAsia="PMingLiU" w:hAnsi="Times New Roman"/>
          <w:spacing w:val="-3"/>
        </w:rPr>
        <w:t xml:space="preserve"> </w:t>
      </w:r>
      <w:r w:rsidR="004D4A3E" w:rsidRPr="00111CBA">
        <w:rPr>
          <w:rFonts w:ascii="Times New Roman" w:eastAsia="PMingLiU" w:hAnsi="Times New Roman"/>
        </w:rPr>
        <w:t>Pravdepodo</w:t>
      </w:r>
      <w:r w:rsidR="004D4A3E" w:rsidRPr="00111CBA">
        <w:rPr>
          <w:rFonts w:ascii="Times New Roman" w:eastAsia="PMingLiU" w:hAnsi="Times New Roman"/>
          <w:spacing w:val="-1"/>
        </w:rPr>
        <w:t>b</w:t>
      </w:r>
      <w:r w:rsidR="004D4A3E" w:rsidRPr="00111CBA">
        <w:rPr>
          <w:rFonts w:ascii="Times New Roman" w:eastAsia="PMingLiU" w:hAnsi="Times New Roman"/>
        </w:rPr>
        <w:t>nosť</w:t>
      </w:r>
      <w:r w:rsidR="004D4A3E" w:rsidRPr="00111CBA">
        <w:rPr>
          <w:rFonts w:ascii="Times New Roman" w:eastAsia="PMingLiU" w:hAnsi="Times New Roman"/>
          <w:spacing w:val="-10"/>
        </w:rPr>
        <w:t xml:space="preserve"> </w:t>
      </w:r>
      <w:r w:rsidR="004D4A3E" w:rsidRPr="00111CBA">
        <w:rPr>
          <w:rFonts w:ascii="Times New Roman" w:eastAsia="PMingLiU" w:hAnsi="Times New Roman"/>
        </w:rPr>
        <w:t>je v</w:t>
      </w:r>
      <w:r w:rsidR="004D4A3E" w:rsidRPr="00111CBA">
        <w:rPr>
          <w:rFonts w:ascii="Times New Roman" w:eastAsia="PMingLiU" w:hAnsi="Times New Roman"/>
          <w:spacing w:val="2"/>
        </w:rPr>
        <w:t>y</w:t>
      </w:r>
      <w:r w:rsidR="004D4A3E" w:rsidRPr="00111CBA">
        <w:rPr>
          <w:rFonts w:ascii="Times New Roman" w:eastAsia="PMingLiU" w:hAnsi="Times New Roman"/>
        </w:rPr>
        <w:t>ššia</w:t>
      </w:r>
      <w:r w:rsidR="004D4A3E" w:rsidRPr="00111CBA">
        <w:rPr>
          <w:rFonts w:ascii="Times New Roman" w:eastAsia="PMingLiU" w:hAnsi="Times New Roman"/>
          <w:spacing w:val="-1"/>
        </w:rPr>
        <w:t xml:space="preserve"> </w:t>
      </w:r>
      <w:r w:rsidR="004D4A3E" w:rsidRPr="00111CBA">
        <w:rPr>
          <w:rFonts w:ascii="Times New Roman" w:eastAsia="PMingLiU" w:hAnsi="Times New Roman"/>
        </w:rPr>
        <w:t>na</w:t>
      </w:r>
      <w:r w:rsidR="004D4A3E" w:rsidRPr="00111CBA">
        <w:rPr>
          <w:rFonts w:ascii="Times New Roman" w:eastAsia="PMingLiU" w:hAnsi="Times New Roman"/>
          <w:spacing w:val="-2"/>
        </w:rPr>
        <w:t xml:space="preserve"> </w:t>
      </w:r>
      <w:r w:rsidR="004D4A3E" w:rsidRPr="00111CBA">
        <w:rPr>
          <w:rFonts w:ascii="Times New Roman" w:eastAsia="PMingLiU" w:hAnsi="Times New Roman"/>
        </w:rPr>
        <w:t>z</w:t>
      </w:r>
      <w:r w:rsidR="004D4A3E" w:rsidRPr="00111CBA">
        <w:rPr>
          <w:rFonts w:ascii="Times New Roman" w:eastAsia="PMingLiU" w:hAnsi="Times New Roman"/>
          <w:spacing w:val="-1"/>
        </w:rPr>
        <w:t>a</w:t>
      </w:r>
      <w:r w:rsidR="004D4A3E" w:rsidRPr="00111CBA">
        <w:rPr>
          <w:rFonts w:ascii="Times New Roman" w:eastAsia="PMingLiU" w:hAnsi="Times New Roman"/>
        </w:rPr>
        <w:t>čiatku liečby</w:t>
      </w:r>
      <w:r w:rsidR="004D4A3E" w:rsidRPr="00111CBA">
        <w:rPr>
          <w:rFonts w:ascii="Times New Roman" w:eastAsia="PMingLiU" w:hAnsi="Times New Roman"/>
          <w:spacing w:val="1"/>
        </w:rPr>
        <w:t xml:space="preserve"> </w:t>
      </w:r>
      <w:r w:rsidR="004D4A3E" w:rsidRPr="00111CBA">
        <w:rPr>
          <w:rFonts w:ascii="Times New Roman" w:eastAsia="PMingLiU" w:hAnsi="Times New Roman"/>
        </w:rPr>
        <w:t>ale</w:t>
      </w:r>
      <w:r w:rsidR="004D4A3E" w:rsidRPr="00111CBA">
        <w:rPr>
          <w:rFonts w:ascii="Times New Roman" w:eastAsia="PMingLiU" w:hAnsi="Times New Roman"/>
          <w:spacing w:val="1"/>
        </w:rPr>
        <w:t>b</w:t>
      </w:r>
      <w:r w:rsidR="004D4A3E" w:rsidRPr="00111CBA">
        <w:rPr>
          <w:rFonts w:ascii="Times New Roman" w:eastAsia="PMingLiU" w:hAnsi="Times New Roman"/>
        </w:rPr>
        <w:t>o</w:t>
      </w:r>
      <w:r w:rsidR="004D4A3E" w:rsidRPr="00111CBA">
        <w:rPr>
          <w:rFonts w:ascii="Times New Roman" w:eastAsia="PMingLiU" w:hAnsi="Times New Roman"/>
          <w:spacing w:val="-1"/>
        </w:rPr>
        <w:t xml:space="preserve"> </w:t>
      </w:r>
      <w:r w:rsidR="004D4A3E" w:rsidRPr="00111CBA">
        <w:rPr>
          <w:rFonts w:ascii="Times New Roman" w:eastAsia="PMingLiU" w:hAnsi="Times New Roman"/>
        </w:rPr>
        <w:t>po zvýšení</w:t>
      </w:r>
      <w:r w:rsidR="004D4A3E" w:rsidRPr="00111CBA">
        <w:rPr>
          <w:rFonts w:ascii="Times New Roman" w:eastAsia="PMingLiU" w:hAnsi="Times New Roman"/>
          <w:spacing w:val="-12"/>
        </w:rPr>
        <w:t xml:space="preserve"> </w:t>
      </w:r>
      <w:r w:rsidR="004D4A3E" w:rsidRPr="00111CBA">
        <w:rPr>
          <w:rFonts w:ascii="Times New Roman" w:eastAsia="PMingLiU" w:hAnsi="Times New Roman"/>
        </w:rPr>
        <w:t>dáv</w:t>
      </w:r>
      <w:r w:rsidR="004D4A3E" w:rsidRPr="00111CBA">
        <w:rPr>
          <w:rFonts w:ascii="Times New Roman" w:eastAsia="PMingLiU" w:hAnsi="Times New Roman"/>
          <w:spacing w:val="-1"/>
        </w:rPr>
        <w:t>k</w:t>
      </w:r>
      <w:r w:rsidR="004D4A3E" w:rsidRPr="00111CBA">
        <w:rPr>
          <w:rFonts w:ascii="Times New Roman" w:eastAsia="PMingLiU" w:hAnsi="Times New Roman"/>
        </w:rPr>
        <w:t>y.</w:t>
      </w:r>
      <w:r w:rsidR="004D4A3E" w:rsidRPr="00111CBA">
        <w:rPr>
          <w:rFonts w:ascii="Times New Roman" w:eastAsia="PMingLiU" w:hAnsi="Times New Roman"/>
          <w:spacing w:val="-3"/>
        </w:rPr>
        <w:t xml:space="preserve"> </w:t>
      </w:r>
      <w:r w:rsidR="004D4A3E" w:rsidRPr="00111CBA">
        <w:rPr>
          <w:rFonts w:ascii="Times New Roman" w:eastAsia="PMingLiU" w:hAnsi="Times New Roman"/>
        </w:rPr>
        <w:t>Ne</w:t>
      </w:r>
      <w:r w:rsidR="004D4A3E" w:rsidRPr="00111CBA">
        <w:rPr>
          <w:rFonts w:ascii="Times New Roman" w:eastAsia="PMingLiU" w:hAnsi="Times New Roman"/>
          <w:spacing w:val="-2"/>
        </w:rPr>
        <w:t>m</w:t>
      </w:r>
      <w:r w:rsidR="004D4A3E" w:rsidRPr="00111CBA">
        <w:rPr>
          <w:rFonts w:ascii="Times New Roman" w:eastAsia="PMingLiU" w:hAnsi="Times New Roman"/>
        </w:rPr>
        <w:t>ali</w:t>
      </w:r>
      <w:r w:rsidR="004D4A3E" w:rsidRPr="00111CBA">
        <w:rPr>
          <w:rFonts w:ascii="Times New Roman" w:eastAsia="PMingLiU" w:hAnsi="Times New Roman"/>
          <w:spacing w:val="-2"/>
        </w:rPr>
        <w:t xml:space="preserve"> </w:t>
      </w:r>
      <w:r w:rsidR="004D4A3E" w:rsidRPr="00111CBA">
        <w:rPr>
          <w:rFonts w:ascii="Times New Roman" w:eastAsia="PMingLiU" w:hAnsi="Times New Roman"/>
        </w:rPr>
        <w:t>by</w:t>
      </w:r>
      <w:r w:rsidR="004D4A3E" w:rsidRPr="00111CBA">
        <w:rPr>
          <w:rFonts w:ascii="Times New Roman" w:eastAsia="PMingLiU" w:hAnsi="Times New Roman"/>
          <w:spacing w:val="-1"/>
        </w:rPr>
        <w:t xml:space="preserve"> </w:t>
      </w:r>
      <w:r w:rsidR="004D4A3E" w:rsidRPr="00111CBA">
        <w:rPr>
          <w:rFonts w:ascii="Times New Roman" w:eastAsia="PMingLiU" w:hAnsi="Times New Roman"/>
        </w:rPr>
        <w:t>ste</w:t>
      </w:r>
      <w:r w:rsidR="004D4A3E" w:rsidRPr="00111CBA">
        <w:rPr>
          <w:rFonts w:ascii="Times New Roman" w:eastAsia="PMingLiU" w:hAnsi="Times New Roman"/>
          <w:spacing w:val="-2"/>
        </w:rPr>
        <w:t xml:space="preserve"> </w:t>
      </w:r>
      <w:r w:rsidR="004D4A3E" w:rsidRPr="00111CBA">
        <w:rPr>
          <w:rFonts w:ascii="Times New Roman" w:eastAsia="PMingLiU" w:hAnsi="Times New Roman"/>
        </w:rPr>
        <w:t>vie</w:t>
      </w:r>
      <w:r w:rsidR="004D4A3E" w:rsidRPr="00111CBA">
        <w:rPr>
          <w:rFonts w:ascii="Times New Roman" w:eastAsia="PMingLiU" w:hAnsi="Times New Roman"/>
          <w:spacing w:val="-1"/>
        </w:rPr>
        <w:t>s</w:t>
      </w:r>
      <w:r w:rsidR="004D4A3E" w:rsidRPr="00111CBA">
        <w:rPr>
          <w:rFonts w:ascii="Times New Roman" w:eastAsia="PMingLiU" w:hAnsi="Times New Roman"/>
        </w:rPr>
        <w:t>ť</w:t>
      </w:r>
      <w:r w:rsidR="004D4A3E" w:rsidRPr="00111CBA">
        <w:rPr>
          <w:rFonts w:ascii="Times New Roman" w:eastAsia="PMingLiU" w:hAnsi="Times New Roman"/>
          <w:spacing w:val="-2"/>
        </w:rPr>
        <w:t xml:space="preserve"> </w:t>
      </w:r>
      <w:r w:rsidR="004D4A3E" w:rsidRPr="00111CBA">
        <w:rPr>
          <w:rFonts w:ascii="Times New Roman" w:eastAsia="PMingLiU" w:hAnsi="Times New Roman"/>
        </w:rPr>
        <w:t>vozidlo</w:t>
      </w:r>
      <w:r w:rsidR="004D4A3E" w:rsidRPr="00111CBA">
        <w:rPr>
          <w:rFonts w:ascii="Times New Roman" w:eastAsia="PMingLiU" w:hAnsi="Times New Roman"/>
          <w:spacing w:val="-5"/>
        </w:rPr>
        <w:t xml:space="preserve"> </w:t>
      </w:r>
      <w:r w:rsidR="004D4A3E" w:rsidRPr="00111CBA">
        <w:rPr>
          <w:rFonts w:ascii="Times New Roman" w:eastAsia="PMingLiU" w:hAnsi="Times New Roman"/>
        </w:rPr>
        <w:t>ani</w:t>
      </w:r>
      <w:r w:rsidR="004D4A3E" w:rsidRPr="00111CBA">
        <w:rPr>
          <w:rFonts w:ascii="Times New Roman" w:eastAsia="PMingLiU" w:hAnsi="Times New Roman"/>
          <w:spacing w:val="-1"/>
        </w:rPr>
        <w:t xml:space="preserve"> o</w:t>
      </w:r>
      <w:r w:rsidR="004D4A3E" w:rsidRPr="00111CBA">
        <w:rPr>
          <w:rFonts w:ascii="Times New Roman" w:eastAsia="PMingLiU" w:hAnsi="Times New Roman"/>
          <w:spacing w:val="1"/>
        </w:rPr>
        <w:t>b</w:t>
      </w:r>
      <w:r w:rsidR="004D4A3E" w:rsidRPr="00111CBA">
        <w:rPr>
          <w:rFonts w:ascii="Times New Roman" w:eastAsia="PMingLiU" w:hAnsi="Times New Roman"/>
        </w:rPr>
        <w:t>sl</w:t>
      </w:r>
      <w:r w:rsidR="004D4A3E" w:rsidRPr="00111CBA">
        <w:rPr>
          <w:rFonts w:ascii="Times New Roman" w:eastAsia="PMingLiU" w:hAnsi="Times New Roman"/>
          <w:spacing w:val="-1"/>
        </w:rPr>
        <w:t>u</w:t>
      </w:r>
      <w:r w:rsidR="004D4A3E" w:rsidRPr="00111CBA">
        <w:rPr>
          <w:rFonts w:ascii="Times New Roman" w:eastAsia="PMingLiU" w:hAnsi="Times New Roman"/>
        </w:rPr>
        <w:t>hovať</w:t>
      </w:r>
      <w:r w:rsidR="004D4A3E" w:rsidRPr="00111CBA">
        <w:rPr>
          <w:rFonts w:ascii="Times New Roman" w:eastAsia="PMingLiU" w:hAnsi="Times New Roman"/>
          <w:spacing w:val="-1"/>
        </w:rPr>
        <w:t xml:space="preserve"> </w:t>
      </w:r>
      <w:r w:rsidR="004D4A3E" w:rsidRPr="00111CBA">
        <w:rPr>
          <w:rFonts w:ascii="Times New Roman" w:eastAsia="PMingLiU" w:hAnsi="Times New Roman"/>
        </w:rPr>
        <w:t>stroje,</w:t>
      </w:r>
      <w:r w:rsidR="004D4A3E" w:rsidRPr="00111CBA">
        <w:rPr>
          <w:rFonts w:ascii="Times New Roman" w:eastAsia="PMingLiU" w:hAnsi="Times New Roman"/>
          <w:spacing w:val="-6"/>
        </w:rPr>
        <w:t xml:space="preserve"> </w:t>
      </w:r>
      <w:r w:rsidR="004D4A3E" w:rsidRPr="00111CBA">
        <w:rPr>
          <w:rFonts w:ascii="Times New Roman" w:eastAsia="PMingLiU" w:hAnsi="Times New Roman"/>
        </w:rPr>
        <w:t>kým</w:t>
      </w:r>
      <w:r w:rsidR="004D4A3E" w:rsidRPr="00111CBA">
        <w:rPr>
          <w:rFonts w:ascii="Times New Roman" w:eastAsia="PMingLiU" w:hAnsi="Times New Roman"/>
          <w:spacing w:val="-5"/>
        </w:rPr>
        <w:t xml:space="preserve"> </w:t>
      </w:r>
      <w:r w:rsidR="004D4A3E" w:rsidRPr="00111CBA">
        <w:rPr>
          <w:rFonts w:ascii="Times New Roman" w:eastAsia="PMingLiU" w:hAnsi="Times New Roman"/>
        </w:rPr>
        <w:t>sa</w:t>
      </w:r>
      <w:r w:rsidR="004D4A3E" w:rsidRPr="00111CBA">
        <w:rPr>
          <w:rFonts w:ascii="Times New Roman" w:eastAsia="PMingLiU" w:hAnsi="Times New Roman"/>
          <w:spacing w:val="-2"/>
        </w:rPr>
        <w:t xml:space="preserve"> </w:t>
      </w:r>
      <w:r w:rsidR="004D4A3E" w:rsidRPr="00111CBA">
        <w:rPr>
          <w:rFonts w:ascii="Times New Roman" w:eastAsia="PMingLiU" w:hAnsi="Times New Roman"/>
        </w:rPr>
        <w:t>nestanoví,</w:t>
      </w:r>
      <w:r w:rsidR="004D4A3E" w:rsidRPr="00111CBA">
        <w:rPr>
          <w:rFonts w:ascii="Times New Roman" w:eastAsia="PMingLiU" w:hAnsi="Times New Roman"/>
          <w:spacing w:val="-8"/>
        </w:rPr>
        <w:t xml:space="preserve"> </w:t>
      </w:r>
      <w:r w:rsidR="00236CE2" w:rsidRPr="00111CBA">
        <w:rPr>
          <w:rFonts w:ascii="Times New Roman" w:eastAsia="PMingLiU" w:hAnsi="Times New Roman"/>
        </w:rPr>
        <w:t>že v</w:t>
      </w:r>
      <w:r w:rsidR="004D4A3E" w:rsidRPr="00111CBA">
        <w:rPr>
          <w:rFonts w:ascii="Times New Roman" w:eastAsia="PMingLiU" w:hAnsi="Times New Roman"/>
        </w:rPr>
        <w:t xml:space="preserve">aša schopnosť </w:t>
      </w:r>
      <w:r w:rsidR="004D4A3E" w:rsidRPr="00111CBA">
        <w:rPr>
          <w:rFonts w:ascii="Times New Roman" w:eastAsia="PMingLiU" w:hAnsi="Times New Roman"/>
          <w:spacing w:val="-1"/>
        </w:rPr>
        <w:t>v</w:t>
      </w:r>
      <w:r w:rsidR="004D4A3E" w:rsidRPr="00111CBA">
        <w:rPr>
          <w:rFonts w:ascii="Times New Roman" w:eastAsia="PMingLiU" w:hAnsi="Times New Roman"/>
        </w:rPr>
        <w:t>ykonávať</w:t>
      </w:r>
      <w:r w:rsidR="004D4A3E" w:rsidRPr="00111CBA">
        <w:rPr>
          <w:rFonts w:ascii="Times New Roman" w:eastAsia="PMingLiU" w:hAnsi="Times New Roman"/>
          <w:spacing w:val="-1"/>
        </w:rPr>
        <w:t xml:space="preserve"> </w:t>
      </w:r>
      <w:r w:rsidR="004D4A3E" w:rsidRPr="00111CBA">
        <w:rPr>
          <w:rFonts w:ascii="Times New Roman" w:eastAsia="PMingLiU" w:hAnsi="Times New Roman"/>
        </w:rPr>
        <w:t>takéto</w:t>
      </w:r>
      <w:r w:rsidR="004D4A3E" w:rsidRPr="00111CBA">
        <w:rPr>
          <w:rFonts w:ascii="Times New Roman" w:eastAsia="PMingLiU" w:hAnsi="Times New Roman"/>
          <w:spacing w:val="-5"/>
        </w:rPr>
        <w:t xml:space="preserve"> </w:t>
      </w:r>
      <w:r w:rsidR="004D4A3E" w:rsidRPr="00111CBA">
        <w:rPr>
          <w:rFonts w:ascii="Times New Roman" w:eastAsia="PMingLiU" w:hAnsi="Times New Roman"/>
        </w:rPr>
        <w:t>činnosti</w:t>
      </w:r>
      <w:r w:rsidR="004D4A3E" w:rsidRPr="00111CBA">
        <w:rPr>
          <w:rFonts w:ascii="Times New Roman" w:eastAsia="PMingLiU" w:hAnsi="Times New Roman"/>
          <w:spacing w:val="-2"/>
        </w:rPr>
        <w:t xml:space="preserve"> </w:t>
      </w:r>
      <w:r w:rsidR="004D4A3E" w:rsidRPr="00111CBA">
        <w:rPr>
          <w:rFonts w:ascii="Times New Roman" w:eastAsia="PMingLiU" w:hAnsi="Times New Roman"/>
        </w:rPr>
        <w:t>nie</w:t>
      </w:r>
      <w:r w:rsidR="004D4A3E" w:rsidRPr="00111CBA">
        <w:rPr>
          <w:rFonts w:ascii="Times New Roman" w:eastAsia="PMingLiU" w:hAnsi="Times New Roman"/>
          <w:spacing w:val="-1"/>
        </w:rPr>
        <w:t xml:space="preserve"> </w:t>
      </w:r>
      <w:r w:rsidR="004D4A3E" w:rsidRPr="00111CBA">
        <w:rPr>
          <w:rFonts w:ascii="Times New Roman" w:eastAsia="PMingLiU" w:hAnsi="Times New Roman"/>
        </w:rPr>
        <w:t>je</w:t>
      </w:r>
      <w:r w:rsidR="004D4A3E" w:rsidRPr="00111CBA">
        <w:rPr>
          <w:rFonts w:ascii="Times New Roman" w:eastAsia="PMingLiU" w:hAnsi="Times New Roman"/>
          <w:spacing w:val="1"/>
        </w:rPr>
        <w:t xml:space="preserve"> </w:t>
      </w:r>
      <w:r w:rsidR="004D4A3E" w:rsidRPr="00111CBA">
        <w:rPr>
          <w:rFonts w:ascii="Times New Roman" w:eastAsia="PMingLiU" w:hAnsi="Times New Roman"/>
        </w:rPr>
        <w:t>ovp</w:t>
      </w:r>
      <w:r w:rsidR="004D4A3E" w:rsidRPr="00111CBA">
        <w:rPr>
          <w:rFonts w:ascii="Times New Roman" w:eastAsia="PMingLiU" w:hAnsi="Times New Roman"/>
          <w:spacing w:val="-1"/>
        </w:rPr>
        <w:t>l</w:t>
      </w:r>
      <w:r w:rsidR="004D4A3E" w:rsidRPr="00111CBA">
        <w:rPr>
          <w:rFonts w:ascii="Times New Roman" w:eastAsia="PMingLiU" w:hAnsi="Times New Roman"/>
        </w:rPr>
        <w:t>yvne</w:t>
      </w:r>
      <w:r w:rsidR="004D4A3E" w:rsidRPr="00111CBA">
        <w:rPr>
          <w:rFonts w:ascii="Times New Roman" w:eastAsia="PMingLiU" w:hAnsi="Times New Roman"/>
          <w:spacing w:val="-1"/>
        </w:rPr>
        <w:t>n</w:t>
      </w:r>
      <w:r w:rsidR="004D4A3E" w:rsidRPr="00111CBA">
        <w:rPr>
          <w:rFonts w:ascii="Times New Roman" w:eastAsia="PMingLiU" w:hAnsi="Times New Roman"/>
        </w:rPr>
        <w:t>á.</w:t>
      </w:r>
    </w:p>
    <w:p w14:paraId="5444280C" w14:textId="77777777" w:rsidR="004F2530" w:rsidRPr="00111CBA" w:rsidRDefault="004F2530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16DE294" w14:textId="77777777" w:rsidR="009F2A69" w:rsidRPr="00111CBA" w:rsidRDefault="009F2A69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1F9A4D5D" w14:textId="77777777" w:rsidR="004D4A3E" w:rsidRPr="00111CBA" w:rsidRDefault="004D4A3E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3.</w:t>
      </w:r>
      <w:r w:rsidRPr="00111CBA">
        <w:rPr>
          <w:rFonts w:ascii="Times New Roman" w:eastAsia="PMingLiU" w:hAnsi="Times New Roman"/>
          <w:b/>
          <w:bCs/>
        </w:rPr>
        <w:tab/>
        <w:t>A</w:t>
      </w:r>
      <w:r w:rsidR="007D49B7" w:rsidRPr="00111CBA">
        <w:rPr>
          <w:rFonts w:ascii="Times New Roman" w:eastAsia="PMingLiU" w:hAnsi="Times New Roman"/>
          <w:b/>
          <w:bCs/>
        </w:rPr>
        <w:t>ko užívať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proofErr w:type="spellStart"/>
      <w:r w:rsidR="006D3219" w:rsidRPr="00111CBA">
        <w:rPr>
          <w:rFonts w:ascii="Times New Roman" w:hAnsi="Times New Roman"/>
          <w:b/>
        </w:rPr>
        <w:t>TRUND</w:t>
      </w:r>
      <w:proofErr w:type="spellEnd"/>
    </w:p>
    <w:p w14:paraId="7D96BD87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566AD5F" w14:textId="77777777" w:rsidR="001965DC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Vždy</w:t>
      </w:r>
      <w:r w:rsidRPr="00111CBA">
        <w:rPr>
          <w:rFonts w:ascii="Times New Roman" w:eastAsia="PMingLiU" w:hAnsi="Times New Roman"/>
          <w:spacing w:val="-8"/>
        </w:rPr>
        <w:t xml:space="preserve"> </w:t>
      </w:r>
      <w:r w:rsidRPr="00111CBA">
        <w:rPr>
          <w:rFonts w:ascii="Times New Roman" w:eastAsia="PMingLiU" w:hAnsi="Times New Roman"/>
        </w:rPr>
        <w:t>užívajte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proofErr w:type="spellStart"/>
      <w:r w:rsidR="006D3219" w:rsidRPr="00111CBA">
        <w:rPr>
          <w:rFonts w:ascii="Times New Roman" w:hAnsi="Times New Roman"/>
        </w:rPr>
        <w:t>TRUND</w:t>
      </w:r>
      <w:proofErr w:type="spellEnd"/>
      <w:r w:rsidR="0024220E"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presne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tak,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ako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="00EE25E5" w:rsidRPr="00111CBA">
        <w:rPr>
          <w:rFonts w:ascii="Times New Roman" w:eastAsia="PMingLiU" w:hAnsi="Times New Roman"/>
          <w:spacing w:val="-1"/>
        </w:rPr>
        <w:t>v</w:t>
      </w:r>
      <w:r w:rsidRPr="00111CBA">
        <w:rPr>
          <w:rFonts w:ascii="Times New Roman" w:eastAsia="PMingLiU" w:hAnsi="Times New Roman"/>
        </w:rPr>
        <w:t>ám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povedal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="00EE25E5"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</w:rPr>
        <w:t>áš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lekár</w:t>
      </w:r>
      <w:r w:rsidR="009A404C" w:rsidRPr="00111CBA">
        <w:rPr>
          <w:rFonts w:ascii="Times New Roman" w:eastAsia="PMingLiU" w:hAnsi="Times New Roman"/>
        </w:rPr>
        <w:t xml:space="preserve"> alebo lekárnik</w:t>
      </w:r>
      <w:r w:rsidRPr="00111CBA">
        <w:rPr>
          <w:rFonts w:ascii="Times New Roman" w:eastAsia="PMingLiU" w:hAnsi="Times New Roman"/>
        </w:rPr>
        <w:t>.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Ak si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nie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ste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nieč</w:t>
      </w:r>
      <w:r w:rsidRPr="00111CBA">
        <w:rPr>
          <w:rFonts w:ascii="Times New Roman" w:eastAsia="PMingLiU" w:hAnsi="Times New Roman"/>
          <w:spacing w:val="1"/>
        </w:rPr>
        <w:t>í</w:t>
      </w:r>
      <w:r w:rsidRPr="00111CBA">
        <w:rPr>
          <w:rFonts w:ascii="Times New Roman" w:eastAsia="PMingLiU" w:hAnsi="Times New Roman"/>
        </w:rPr>
        <w:t>m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istý,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overte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si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to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u svoj</w:t>
      </w:r>
      <w:r w:rsidRPr="00111CBA">
        <w:rPr>
          <w:rFonts w:ascii="Times New Roman" w:eastAsia="PMingLiU" w:hAnsi="Times New Roman"/>
          <w:spacing w:val="-1"/>
        </w:rPr>
        <w:t>h</w:t>
      </w:r>
      <w:r w:rsidRPr="00111CBA">
        <w:rPr>
          <w:rFonts w:ascii="Times New Roman" w:eastAsia="PMingLiU" w:hAnsi="Times New Roman"/>
        </w:rPr>
        <w:t>o</w:t>
      </w:r>
      <w:r w:rsidRPr="00111CBA">
        <w:rPr>
          <w:rFonts w:ascii="Times New Roman" w:eastAsia="PMingLiU" w:hAnsi="Times New Roman"/>
          <w:spacing w:val="1"/>
        </w:rPr>
        <w:t xml:space="preserve"> </w:t>
      </w:r>
      <w:r w:rsidRPr="00111CBA">
        <w:rPr>
          <w:rFonts w:ascii="Times New Roman" w:eastAsia="PMingLiU" w:hAnsi="Times New Roman"/>
        </w:rPr>
        <w:t>lekára</w:t>
      </w:r>
      <w:r w:rsidR="009A404C" w:rsidRPr="00111CBA">
        <w:rPr>
          <w:rFonts w:ascii="Times New Roman" w:eastAsia="PMingLiU" w:hAnsi="Times New Roman"/>
        </w:rPr>
        <w:t xml:space="preserve"> alebo lekárnika</w:t>
      </w:r>
      <w:r w:rsidRPr="00111CBA">
        <w:rPr>
          <w:rFonts w:ascii="Times New Roman" w:eastAsia="PMingLiU" w:hAnsi="Times New Roman"/>
        </w:rPr>
        <w:t>.</w:t>
      </w:r>
    </w:p>
    <w:p w14:paraId="1AF1CE98" w14:textId="7965B574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Užívajte</w:t>
      </w:r>
      <w:r w:rsidRPr="00111CBA">
        <w:rPr>
          <w:rFonts w:ascii="Times New Roman" w:eastAsia="PMingLiU" w:hAnsi="Times New Roman"/>
          <w:spacing w:val="-12"/>
        </w:rPr>
        <w:t xml:space="preserve"> </w:t>
      </w:r>
      <w:r w:rsidRPr="00111CBA">
        <w:rPr>
          <w:rFonts w:ascii="Times New Roman" w:eastAsia="PMingLiU" w:hAnsi="Times New Roman"/>
        </w:rPr>
        <w:t>toľ</w:t>
      </w:r>
      <w:r w:rsidRPr="00111CBA">
        <w:rPr>
          <w:rFonts w:ascii="Times New Roman" w:eastAsia="PMingLiU" w:hAnsi="Times New Roman"/>
          <w:spacing w:val="2"/>
        </w:rPr>
        <w:t>k</w:t>
      </w:r>
      <w:r w:rsidRPr="00111CBA">
        <w:rPr>
          <w:rFonts w:ascii="Times New Roman" w:eastAsia="PMingLiU" w:hAnsi="Times New Roman"/>
        </w:rPr>
        <w:t>o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tabliet,</w:t>
      </w:r>
      <w:r w:rsidRPr="00111CBA">
        <w:rPr>
          <w:rFonts w:ascii="Times New Roman" w:eastAsia="PMingLiU" w:hAnsi="Times New Roman"/>
          <w:spacing w:val="1"/>
        </w:rPr>
        <w:t xml:space="preserve"> </w:t>
      </w:r>
      <w:r w:rsidRPr="00111CBA">
        <w:rPr>
          <w:rFonts w:ascii="Times New Roman" w:eastAsia="PMingLiU" w:hAnsi="Times New Roman"/>
        </w:rPr>
        <w:t>ko</w:t>
      </w:r>
      <w:r w:rsidRPr="00111CBA">
        <w:rPr>
          <w:rFonts w:ascii="Times New Roman" w:eastAsia="PMingLiU" w:hAnsi="Times New Roman"/>
          <w:spacing w:val="-2"/>
        </w:rPr>
        <w:t>ľ</w:t>
      </w:r>
      <w:r w:rsidRPr="00111CBA">
        <w:rPr>
          <w:rFonts w:ascii="Times New Roman" w:eastAsia="PMingLiU" w:hAnsi="Times New Roman"/>
        </w:rPr>
        <w:t>ko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="00EE25E5"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</w:rPr>
        <w:t>ám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predpísal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le</w:t>
      </w:r>
      <w:r w:rsidRPr="00111CBA">
        <w:rPr>
          <w:rFonts w:ascii="Times New Roman" w:eastAsia="PMingLiU" w:hAnsi="Times New Roman"/>
          <w:spacing w:val="2"/>
        </w:rPr>
        <w:t>k</w:t>
      </w:r>
      <w:r w:rsidRPr="00111CBA">
        <w:rPr>
          <w:rFonts w:ascii="Times New Roman" w:eastAsia="PMingLiU" w:hAnsi="Times New Roman"/>
        </w:rPr>
        <w:t>ár.</w:t>
      </w:r>
    </w:p>
    <w:p w14:paraId="2D8B6B2D" w14:textId="589B60C8" w:rsidR="001965DC" w:rsidRPr="00111CBA" w:rsidRDefault="001965DC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hAnsi="Times New Roman"/>
        </w:rPr>
        <w:t>TRUND</w:t>
      </w:r>
      <w:proofErr w:type="spellEnd"/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sa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  <w:spacing w:val="2"/>
        </w:rPr>
        <w:t>u</w:t>
      </w:r>
      <w:r w:rsidRPr="00111CBA">
        <w:rPr>
          <w:rFonts w:ascii="Times New Roman" w:eastAsia="PMingLiU" w:hAnsi="Times New Roman"/>
        </w:rPr>
        <w:t>sí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užívať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dvakrát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denne,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jedenkrát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ráno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a jedenkrát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-2"/>
        </w:rPr>
        <w:t>e</w:t>
      </w:r>
      <w:r w:rsidRPr="00111CBA">
        <w:rPr>
          <w:rFonts w:ascii="Times New Roman" w:eastAsia="PMingLiU" w:hAnsi="Times New Roman"/>
        </w:rPr>
        <w:t>čer,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každý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d</w:t>
      </w:r>
      <w:r w:rsidRPr="00111CBA">
        <w:rPr>
          <w:rFonts w:ascii="Times New Roman" w:eastAsia="PMingLiU" w:hAnsi="Times New Roman"/>
          <w:spacing w:val="-1"/>
        </w:rPr>
        <w:t>e</w:t>
      </w:r>
      <w:r w:rsidRPr="00111CBA">
        <w:rPr>
          <w:rFonts w:ascii="Times New Roman" w:eastAsia="PMingLiU" w:hAnsi="Times New Roman"/>
        </w:rPr>
        <w:t>ň</w:t>
      </w:r>
      <w:r w:rsidRPr="00111CBA">
        <w:rPr>
          <w:rFonts w:ascii="Times New Roman" w:eastAsia="PMingLiU" w:hAnsi="Times New Roman"/>
          <w:spacing w:val="1"/>
        </w:rPr>
        <w:t xml:space="preserve"> </w:t>
      </w:r>
      <w:r w:rsidRPr="00111CBA">
        <w:rPr>
          <w:rFonts w:ascii="Times New Roman" w:eastAsia="PMingLiU" w:hAnsi="Times New Roman"/>
        </w:rPr>
        <w:t>približne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1"/>
        </w:rPr>
        <w:t xml:space="preserve"> </w:t>
      </w:r>
      <w:r w:rsidRPr="00111CBA">
        <w:rPr>
          <w:rFonts w:ascii="Times New Roman" w:eastAsia="PMingLiU" w:hAnsi="Times New Roman"/>
        </w:rPr>
        <w:t>rovna</w:t>
      </w:r>
      <w:r w:rsidRPr="00111CBA">
        <w:rPr>
          <w:rFonts w:ascii="Times New Roman" w:eastAsia="PMingLiU" w:hAnsi="Times New Roman"/>
          <w:spacing w:val="-1"/>
        </w:rPr>
        <w:t>k</w:t>
      </w:r>
      <w:r w:rsidRPr="00111CBA">
        <w:rPr>
          <w:rFonts w:ascii="Times New Roman" w:eastAsia="PMingLiU" w:hAnsi="Times New Roman"/>
          <w:spacing w:val="1"/>
        </w:rPr>
        <w:t>o</w:t>
      </w:r>
      <w:r w:rsidRPr="00111CBA">
        <w:rPr>
          <w:rFonts w:ascii="Times New Roman" w:eastAsia="PMingLiU" w:hAnsi="Times New Roman"/>
        </w:rPr>
        <w:t>m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  <w:spacing w:val="1"/>
        </w:rPr>
        <w:t>č</w:t>
      </w:r>
      <w:r w:rsidRPr="00111CBA">
        <w:rPr>
          <w:rFonts w:ascii="Times New Roman" w:eastAsia="PMingLiU" w:hAnsi="Times New Roman"/>
        </w:rPr>
        <w:t>ase.</w:t>
      </w:r>
    </w:p>
    <w:p w14:paraId="498F5C15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1BCC7AAE" w14:textId="77777777" w:rsidR="00E33AA5" w:rsidRPr="00111CBA" w:rsidRDefault="00E33AA5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  <w:i/>
          <w:iCs/>
        </w:rPr>
        <w:t>Monoterapia</w:t>
      </w:r>
    </w:p>
    <w:p w14:paraId="0E8B3204" w14:textId="77777777" w:rsidR="00E33AA5" w:rsidRPr="00111CBA" w:rsidRDefault="00E33AA5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D0A7DE7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Dávka</w:t>
      </w:r>
      <w:r w:rsidRPr="00111CBA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u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do</w:t>
      </w:r>
      <w:r w:rsidRPr="00111CBA">
        <w:rPr>
          <w:rFonts w:ascii="Times New Roman" w:eastAsia="PMingLiU" w:hAnsi="Times New Roman"/>
          <w:b/>
          <w:bCs/>
          <w:spacing w:val="-2"/>
        </w:rPr>
        <w:t>s</w:t>
      </w:r>
      <w:r w:rsidRPr="00111CBA">
        <w:rPr>
          <w:rFonts w:ascii="Times New Roman" w:eastAsia="PMingLiU" w:hAnsi="Times New Roman"/>
          <w:b/>
          <w:bCs/>
        </w:rPr>
        <w:t>pelých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dospievajúcich</w:t>
      </w:r>
      <w:r w:rsidRPr="00111CBA">
        <w:rPr>
          <w:rFonts w:ascii="Times New Roman" w:eastAsia="PMingLiU" w:hAnsi="Times New Roman"/>
          <w:b/>
          <w:bCs/>
          <w:spacing w:val="-1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(vo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veku</w:t>
      </w:r>
      <w:r w:rsidRPr="00111CBA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od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  <w:spacing w:val="-1"/>
        </w:rPr>
        <w:t>1</w:t>
      </w:r>
      <w:r w:rsidRPr="00111CBA">
        <w:rPr>
          <w:rFonts w:ascii="Times New Roman" w:eastAsia="PMingLiU" w:hAnsi="Times New Roman"/>
          <w:b/>
          <w:bCs/>
        </w:rPr>
        <w:t>6 rokov):</w:t>
      </w:r>
    </w:p>
    <w:p w14:paraId="668CAE1A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Zv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čajná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dávka: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medzi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1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000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g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a</w:t>
      </w:r>
      <w:r w:rsidRPr="00111CBA">
        <w:rPr>
          <w:rFonts w:ascii="Times New Roman" w:eastAsia="PMingLiU" w:hAnsi="Times New Roman"/>
          <w:spacing w:val="1"/>
        </w:rPr>
        <w:t xml:space="preserve"> </w:t>
      </w:r>
      <w:r w:rsidRPr="00111CBA">
        <w:rPr>
          <w:rFonts w:ascii="Times New Roman" w:eastAsia="PMingLiU" w:hAnsi="Times New Roman"/>
        </w:rPr>
        <w:t>3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000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g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každý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d</w:t>
      </w:r>
      <w:r w:rsidRPr="00111CBA">
        <w:rPr>
          <w:rFonts w:ascii="Times New Roman" w:eastAsia="PMingLiU" w:hAnsi="Times New Roman"/>
          <w:spacing w:val="-1"/>
        </w:rPr>
        <w:t>e</w:t>
      </w:r>
      <w:r w:rsidRPr="00111CBA">
        <w:rPr>
          <w:rFonts w:ascii="Times New Roman" w:eastAsia="PMingLiU" w:hAnsi="Times New Roman"/>
          <w:spacing w:val="1"/>
        </w:rPr>
        <w:t>ň</w:t>
      </w:r>
      <w:r w:rsidRPr="00111CBA">
        <w:rPr>
          <w:rFonts w:ascii="Times New Roman" w:eastAsia="PMingLiU" w:hAnsi="Times New Roman"/>
        </w:rPr>
        <w:t>.</w:t>
      </w:r>
    </w:p>
    <w:p w14:paraId="3E001B93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Ak</w:t>
      </w:r>
      <w:r w:rsidRPr="00111CBA">
        <w:rPr>
          <w:rFonts w:ascii="Times New Roman" w:eastAsia="PMingLiU" w:hAnsi="Times New Roman"/>
          <w:spacing w:val="-8"/>
        </w:rPr>
        <w:t xml:space="preserve"> </w:t>
      </w:r>
      <w:r w:rsidRPr="00111CBA">
        <w:rPr>
          <w:rFonts w:ascii="Times New Roman" w:eastAsia="PMingLiU" w:hAnsi="Times New Roman"/>
        </w:rPr>
        <w:t>začínate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  <w:spacing w:val="2"/>
        </w:rPr>
        <w:t>u</w:t>
      </w:r>
      <w:r w:rsidRPr="00111CBA">
        <w:rPr>
          <w:rFonts w:ascii="Times New Roman" w:eastAsia="PMingLiU" w:hAnsi="Times New Roman"/>
        </w:rPr>
        <w:t>žívať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proofErr w:type="spellStart"/>
      <w:r w:rsidR="006D3219" w:rsidRPr="00111CBA">
        <w:rPr>
          <w:rFonts w:ascii="Times New Roman" w:hAnsi="Times New Roman"/>
        </w:rPr>
        <w:t>TRUND</w:t>
      </w:r>
      <w:proofErr w:type="spellEnd"/>
      <w:r w:rsidR="0024220E"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po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p</w:t>
      </w:r>
      <w:r w:rsidRPr="00111CBA">
        <w:rPr>
          <w:rFonts w:ascii="Times New Roman" w:eastAsia="PMingLiU" w:hAnsi="Times New Roman"/>
          <w:spacing w:val="-1"/>
        </w:rPr>
        <w:t>r</w:t>
      </w:r>
      <w:r w:rsidRPr="00111CBA">
        <w:rPr>
          <w:rFonts w:ascii="Times New Roman" w:eastAsia="PMingLiU" w:hAnsi="Times New Roman"/>
        </w:rPr>
        <w:t>výkrát,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="00EE25E5"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</w:rPr>
        <w:t>áš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lekár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="00EE25E5"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</w:rPr>
        <w:t>ám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predpíše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nižšiu</w:t>
      </w:r>
      <w:r w:rsidRPr="00111CBA">
        <w:rPr>
          <w:rFonts w:ascii="Times New Roman" w:eastAsia="PMingLiU" w:hAnsi="Times New Roman"/>
          <w:b/>
          <w:bCs/>
          <w:spacing w:val="-5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dávku</w:t>
      </w:r>
      <w:r w:rsidRPr="00111CBA">
        <w:rPr>
          <w:rFonts w:ascii="Times New Roman" w:eastAsia="PMingLiU" w:hAnsi="Times New Roman"/>
          <w:b/>
          <w:bCs/>
          <w:spacing w:val="-5"/>
        </w:rPr>
        <w:t xml:space="preserve"> </w:t>
      </w:r>
      <w:r w:rsidR="00EE36F2" w:rsidRPr="00111CBA">
        <w:rPr>
          <w:rFonts w:ascii="Times New Roman" w:eastAsia="PMingLiU" w:hAnsi="Times New Roman"/>
          <w:spacing w:val="-1"/>
        </w:rPr>
        <w:t>počas</w:t>
      </w:r>
      <w:r w:rsidRPr="00111CBA">
        <w:rPr>
          <w:rFonts w:ascii="Times New Roman" w:eastAsia="PMingLiU" w:hAnsi="Times New Roman"/>
        </w:rPr>
        <w:t xml:space="preserve"> 2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týž</w:t>
      </w:r>
      <w:r w:rsidRPr="00111CBA">
        <w:rPr>
          <w:rFonts w:ascii="Times New Roman" w:eastAsia="PMingLiU" w:hAnsi="Times New Roman"/>
          <w:spacing w:val="-1"/>
        </w:rPr>
        <w:t>d</w:t>
      </w:r>
      <w:r w:rsidRPr="00111CBA">
        <w:rPr>
          <w:rFonts w:ascii="Times New Roman" w:eastAsia="PMingLiU" w:hAnsi="Times New Roman"/>
          <w:spacing w:val="1"/>
        </w:rPr>
        <w:t>ňov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pred podaním</w:t>
      </w:r>
      <w:r w:rsidRPr="00111CBA">
        <w:rPr>
          <w:rFonts w:ascii="Times New Roman" w:eastAsia="PMingLiU" w:hAnsi="Times New Roman"/>
          <w:spacing w:val="-8"/>
        </w:rPr>
        <w:t xml:space="preserve"> </w:t>
      </w:r>
      <w:r w:rsidRPr="00111CBA">
        <w:rPr>
          <w:rFonts w:ascii="Times New Roman" w:eastAsia="PMingLiU" w:hAnsi="Times New Roman"/>
        </w:rPr>
        <w:t>najnižšej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zvyčajnej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dáv</w:t>
      </w:r>
      <w:r w:rsidRPr="00111CBA">
        <w:rPr>
          <w:rFonts w:ascii="Times New Roman" w:eastAsia="PMingLiU" w:hAnsi="Times New Roman"/>
          <w:spacing w:val="-1"/>
        </w:rPr>
        <w:t>k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.</w:t>
      </w:r>
    </w:p>
    <w:p w14:paraId="252EA11C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i/>
          <w:iCs/>
        </w:rPr>
        <w:t>Príklad:</w:t>
      </w:r>
      <w:r w:rsidRPr="00111CBA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ak</w:t>
      </w:r>
      <w:r w:rsidRPr="00111CBA">
        <w:rPr>
          <w:rFonts w:ascii="Times New Roman" w:eastAsia="PMingLiU" w:hAnsi="Times New Roman"/>
          <w:i/>
          <w:iCs/>
          <w:spacing w:val="-2"/>
        </w:rPr>
        <w:t xml:space="preserve"> </w:t>
      </w:r>
      <w:r w:rsidR="00EE25E5" w:rsidRPr="00111CBA">
        <w:rPr>
          <w:rFonts w:ascii="Times New Roman" w:eastAsia="PMingLiU" w:hAnsi="Times New Roman"/>
          <w:i/>
          <w:iCs/>
        </w:rPr>
        <w:t>je v</w:t>
      </w:r>
      <w:r w:rsidRPr="00111CBA">
        <w:rPr>
          <w:rFonts w:ascii="Times New Roman" w:eastAsia="PMingLiU" w:hAnsi="Times New Roman"/>
          <w:i/>
          <w:iCs/>
        </w:rPr>
        <w:t>aša</w:t>
      </w:r>
      <w:r w:rsidRPr="00111CBA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den</w:t>
      </w:r>
      <w:r w:rsidRPr="00111CBA">
        <w:rPr>
          <w:rFonts w:ascii="Times New Roman" w:eastAsia="PMingLiU" w:hAnsi="Times New Roman"/>
          <w:i/>
          <w:iCs/>
          <w:spacing w:val="-1"/>
        </w:rPr>
        <w:t>n</w:t>
      </w:r>
      <w:r w:rsidRPr="00111CBA">
        <w:rPr>
          <w:rFonts w:ascii="Times New Roman" w:eastAsia="PMingLiU" w:hAnsi="Times New Roman"/>
          <w:i/>
          <w:iCs/>
        </w:rPr>
        <w:t>á</w:t>
      </w:r>
      <w:r w:rsidRPr="00111CBA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dávka</w:t>
      </w:r>
      <w:r w:rsidRPr="00111CBA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1</w:t>
      </w:r>
      <w:r w:rsidRPr="00111CBA">
        <w:rPr>
          <w:rFonts w:ascii="Times New Roman" w:eastAsia="PMingLiU" w:hAnsi="Times New Roman"/>
          <w:i/>
          <w:iCs/>
          <w:spacing w:val="-1"/>
        </w:rPr>
        <w:t xml:space="preserve"> 0</w:t>
      </w:r>
      <w:r w:rsidRPr="00111CBA">
        <w:rPr>
          <w:rFonts w:ascii="Times New Roman" w:eastAsia="PMingLiU" w:hAnsi="Times New Roman"/>
          <w:i/>
          <w:iCs/>
        </w:rPr>
        <w:t>00</w:t>
      </w:r>
      <w:r w:rsidRPr="00111CBA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mg,</w:t>
      </w:r>
      <w:r w:rsidRPr="00111CBA">
        <w:rPr>
          <w:rFonts w:ascii="Times New Roman" w:eastAsia="PMingLiU" w:hAnsi="Times New Roman"/>
          <w:i/>
          <w:iCs/>
          <w:spacing w:val="-3"/>
        </w:rPr>
        <w:t xml:space="preserve"> </w:t>
      </w:r>
      <w:r w:rsidR="009A404C" w:rsidRPr="00111CBA">
        <w:rPr>
          <w:rFonts w:ascii="Times New Roman" w:eastAsia="PMingLiU" w:hAnsi="Times New Roman"/>
          <w:i/>
          <w:iCs/>
        </w:rPr>
        <w:t>môžete</w:t>
      </w:r>
      <w:r w:rsidR="009A404C" w:rsidRPr="00111CBA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užívať</w:t>
      </w:r>
      <w:r w:rsidRPr="00111CBA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2</w:t>
      </w:r>
      <w:r w:rsidRPr="00111CBA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t</w:t>
      </w:r>
      <w:r w:rsidRPr="00111CBA">
        <w:rPr>
          <w:rFonts w:ascii="Times New Roman" w:eastAsia="PMingLiU" w:hAnsi="Times New Roman"/>
          <w:i/>
          <w:iCs/>
          <w:spacing w:val="-1"/>
        </w:rPr>
        <w:t>a</w:t>
      </w:r>
      <w:r w:rsidRPr="00111CBA">
        <w:rPr>
          <w:rFonts w:ascii="Times New Roman" w:eastAsia="PMingLiU" w:hAnsi="Times New Roman"/>
          <w:i/>
          <w:iCs/>
        </w:rPr>
        <w:t xml:space="preserve">blety </w:t>
      </w:r>
      <w:r w:rsidR="0073021E" w:rsidRPr="00111CBA">
        <w:rPr>
          <w:rFonts w:ascii="Times New Roman" w:eastAsia="PMingLiU" w:hAnsi="Times New Roman"/>
          <w:i/>
          <w:iCs/>
        </w:rPr>
        <w:t>s</w:t>
      </w:r>
      <w:r w:rsidR="009A404C" w:rsidRPr="00111CBA">
        <w:rPr>
          <w:rFonts w:ascii="Times New Roman" w:eastAsia="PMingLiU" w:hAnsi="Times New Roman"/>
          <w:i/>
          <w:iCs/>
        </w:rPr>
        <w:t xml:space="preserve"> 250 mg </w:t>
      </w:r>
      <w:r w:rsidRPr="00111CBA">
        <w:rPr>
          <w:rFonts w:ascii="Times New Roman" w:eastAsia="PMingLiU" w:hAnsi="Times New Roman"/>
          <w:i/>
          <w:iCs/>
        </w:rPr>
        <w:t>ráno</w:t>
      </w:r>
      <w:r w:rsidRPr="00111CBA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a</w:t>
      </w:r>
      <w:r w:rsidRPr="00111CBA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2</w:t>
      </w:r>
      <w:r w:rsidRPr="00111CBA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t</w:t>
      </w:r>
      <w:r w:rsidRPr="00111CBA">
        <w:rPr>
          <w:rFonts w:ascii="Times New Roman" w:eastAsia="PMingLiU" w:hAnsi="Times New Roman"/>
          <w:i/>
          <w:iCs/>
          <w:spacing w:val="-1"/>
        </w:rPr>
        <w:t>a</w:t>
      </w:r>
      <w:r w:rsidRPr="00111CBA">
        <w:rPr>
          <w:rFonts w:ascii="Times New Roman" w:eastAsia="PMingLiU" w:hAnsi="Times New Roman"/>
          <w:i/>
          <w:iCs/>
        </w:rPr>
        <w:t>b</w:t>
      </w:r>
      <w:r w:rsidRPr="00111CBA">
        <w:rPr>
          <w:rFonts w:ascii="Times New Roman" w:eastAsia="PMingLiU" w:hAnsi="Times New Roman"/>
          <w:i/>
          <w:iCs/>
          <w:spacing w:val="-1"/>
        </w:rPr>
        <w:t>l</w:t>
      </w:r>
      <w:r w:rsidRPr="00111CBA">
        <w:rPr>
          <w:rFonts w:ascii="Times New Roman" w:eastAsia="PMingLiU" w:hAnsi="Times New Roman"/>
          <w:i/>
          <w:iCs/>
        </w:rPr>
        <w:t xml:space="preserve">ety </w:t>
      </w:r>
      <w:r w:rsidR="0073021E" w:rsidRPr="00111CBA">
        <w:rPr>
          <w:rFonts w:ascii="Times New Roman" w:eastAsia="PMingLiU" w:hAnsi="Times New Roman"/>
          <w:i/>
          <w:iCs/>
        </w:rPr>
        <w:t>s</w:t>
      </w:r>
      <w:r w:rsidR="009A404C" w:rsidRPr="00111CBA">
        <w:rPr>
          <w:rFonts w:ascii="Times New Roman" w:eastAsia="PMingLiU" w:hAnsi="Times New Roman"/>
          <w:i/>
          <w:iCs/>
        </w:rPr>
        <w:t xml:space="preserve"> 250 mg </w:t>
      </w:r>
      <w:r w:rsidRPr="00111CBA">
        <w:rPr>
          <w:rFonts w:ascii="Times New Roman" w:eastAsia="PMingLiU" w:hAnsi="Times New Roman"/>
          <w:i/>
          <w:iCs/>
        </w:rPr>
        <w:t>večer.</w:t>
      </w:r>
    </w:p>
    <w:p w14:paraId="08E76653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04D25A4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  <w:i/>
          <w:iCs/>
        </w:rPr>
        <w:t>Prídavná</w:t>
      </w:r>
      <w:r w:rsidRPr="00111CBA">
        <w:rPr>
          <w:rFonts w:ascii="Times New Roman" w:eastAsia="PMingLiU" w:hAnsi="Times New Roman"/>
          <w:b/>
          <w:bCs/>
          <w:i/>
          <w:iCs/>
          <w:spacing w:val="-13"/>
        </w:rPr>
        <w:t xml:space="preserve"> </w:t>
      </w:r>
      <w:r w:rsidRPr="00111CBA">
        <w:rPr>
          <w:rFonts w:ascii="Times New Roman" w:eastAsia="PMingLiU" w:hAnsi="Times New Roman"/>
          <w:b/>
          <w:bCs/>
          <w:i/>
          <w:iCs/>
        </w:rPr>
        <w:t>lieč</w:t>
      </w:r>
      <w:r w:rsidRPr="00111CBA">
        <w:rPr>
          <w:rFonts w:ascii="Times New Roman" w:eastAsia="PMingLiU" w:hAnsi="Times New Roman"/>
          <w:b/>
          <w:bCs/>
          <w:i/>
          <w:iCs/>
          <w:spacing w:val="1"/>
        </w:rPr>
        <w:t>ba</w:t>
      </w:r>
    </w:p>
    <w:p w14:paraId="1AA9D3DB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03132C8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Dávka</w:t>
      </w:r>
      <w:r w:rsidRPr="00111CBA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u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do</w:t>
      </w:r>
      <w:r w:rsidRPr="00111CBA">
        <w:rPr>
          <w:rFonts w:ascii="Times New Roman" w:eastAsia="PMingLiU" w:hAnsi="Times New Roman"/>
          <w:b/>
          <w:bCs/>
          <w:spacing w:val="-2"/>
        </w:rPr>
        <w:t>s</w:t>
      </w:r>
      <w:r w:rsidRPr="00111CBA">
        <w:rPr>
          <w:rFonts w:ascii="Times New Roman" w:eastAsia="PMingLiU" w:hAnsi="Times New Roman"/>
          <w:b/>
          <w:bCs/>
        </w:rPr>
        <w:t>pelých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dospievajúcich</w:t>
      </w:r>
      <w:r w:rsidRPr="00111CBA">
        <w:rPr>
          <w:rFonts w:ascii="Times New Roman" w:eastAsia="PMingLiU" w:hAnsi="Times New Roman"/>
          <w:b/>
          <w:bCs/>
          <w:spacing w:val="-1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(12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až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17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ro</w:t>
      </w:r>
      <w:r w:rsidRPr="00111CBA">
        <w:rPr>
          <w:rFonts w:ascii="Times New Roman" w:eastAsia="PMingLiU" w:hAnsi="Times New Roman"/>
          <w:b/>
          <w:bCs/>
          <w:spacing w:val="-1"/>
        </w:rPr>
        <w:t>k</w:t>
      </w:r>
      <w:r w:rsidRPr="00111CBA">
        <w:rPr>
          <w:rFonts w:ascii="Times New Roman" w:eastAsia="PMingLiU" w:hAnsi="Times New Roman"/>
          <w:b/>
          <w:bCs/>
        </w:rPr>
        <w:t>ov)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s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hmotn</w:t>
      </w:r>
      <w:r w:rsidRPr="00111CBA">
        <w:rPr>
          <w:rFonts w:ascii="Times New Roman" w:eastAsia="PMingLiU" w:hAnsi="Times New Roman"/>
          <w:b/>
          <w:bCs/>
          <w:spacing w:val="-1"/>
        </w:rPr>
        <w:t>o</w:t>
      </w:r>
      <w:r w:rsidRPr="00111CBA">
        <w:rPr>
          <w:rFonts w:ascii="Times New Roman" w:eastAsia="PMingLiU" w:hAnsi="Times New Roman"/>
          <w:b/>
          <w:bCs/>
        </w:rPr>
        <w:t>sťou</w:t>
      </w:r>
      <w:r w:rsidRPr="00111CBA">
        <w:rPr>
          <w:rFonts w:ascii="Times New Roman" w:eastAsia="PMingLiU" w:hAnsi="Times New Roman"/>
          <w:b/>
          <w:bCs/>
          <w:spacing w:val="-6"/>
        </w:rPr>
        <w:t xml:space="preserve"> </w:t>
      </w:r>
      <w:smartTag w:uri="urn:schemas-microsoft-com:office:smarttags" w:element="metricconverter">
        <w:smartTagPr>
          <w:attr w:name="ProductID" w:val="50 kg"/>
        </w:smartTagPr>
        <w:r w:rsidRPr="00111CBA">
          <w:rPr>
            <w:rFonts w:ascii="Times New Roman" w:eastAsia="PMingLiU" w:hAnsi="Times New Roman"/>
            <w:b/>
            <w:bCs/>
          </w:rPr>
          <w:t>50</w:t>
        </w:r>
        <w:r w:rsidRPr="00111CBA">
          <w:rPr>
            <w:rFonts w:ascii="Times New Roman" w:eastAsia="PMingLiU" w:hAnsi="Times New Roman"/>
            <w:b/>
            <w:bCs/>
            <w:spacing w:val="-1"/>
          </w:rPr>
          <w:t xml:space="preserve"> </w:t>
        </w:r>
        <w:r w:rsidRPr="00111CBA">
          <w:rPr>
            <w:rFonts w:ascii="Times New Roman" w:eastAsia="PMingLiU" w:hAnsi="Times New Roman"/>
            <w:b/>
            <w:bCs/>
          </w:rPr>
          <w:t>kg</w:t>
        </w:r>
      </w:smartTag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</w:t>
      </w:r>
      <w:r w:rsidRPr="00111CBA">
        <w:rPr>
          <w:rFonts w:ascii="Times New Roman" w:eastAsia="PMingLiU" w:hAnsi="Times New Roman"/>
          <w:b/>
          <w:bCs/>
          <w:spacing w:val="-1"/>
        </w:rPr>
        <w:t>l</w:t>
      </w:r>
      <w:r w:rsidRPr="00111CBA">
        <w:rPr>
          <w:rFonts w:ascii="Times New Roman" w:eastAsia="PMingLiU" w:hAnsi="Times New Roman"/>
          <w:b/>
          <w:bCs/>
        </w:rPr>
        <w:t>ebo vyššou:</w:t>
      </w:r>
    </w:p>
    <w:p w14:paraId="7A75DB4C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Zv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čajná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dávka: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medzi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1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000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g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a</w:t>
      </w:r>
      <w:r w:rsidRPr="00111CBA">
        <w:rPr>
          <w:rFonts w:ascii="Times New Roman" w:eastAsia="PMingLiU" w:hAnsi="Times New Roman"/>
          <w:spacing w:val="1"/>
        </w:rPr>
        <w:t xml:space="preserve"> </w:t>
      </w:r>
      <w:r w:rsidRPr="00111CBA">
        <w:rPr>
          <w:rFonts w:ascii="Times New Roman" w:eastAsia="PMingLiU" w:hAnsi="Times New Roman"/>
        </w:rPr>
        <w:t>3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000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g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každý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d</w:t>
      </w:r>
      <w:r w:rsidRPr="00111CBA">
        <w:rPr>
          <w:rFonts w:ascii="Times New Roman" w:eastAsia="PMingLiU" w:hAnsi="Times New Roman"/>
          <w:spacing w:val="-1"/>
        </w:rPr>
        <w:t>e</w:t>
      </w:r>
      <w:r w:rsidRPr="00111CBA">
        <w:rPr>
          <w:rFonts w:ascii="Times New Roman" w:eastAsia="PMingLiU" w:hAnsi="Times New Roman"/>
          <w:spacing w:val="1"/>
        </w:rPr>
        <w:t>ň</w:t>
      </w:r>
      <w:r w:rsidRPr="00111CBA">
        <w:rPr>
          <w:rFonts w:ascii="Times New Roman" w:eastAsia="PMingLiU" w:hAnsi="Times New Roman"/>
        </w:rPr>
        <w:t>.</w:t>
      </w:r>
    </w:p>
    <w:p w14:paraId="166AFF1B" w14:textId="15498946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i/>
          <w:iCs/>
        </w:rPr>
        <w:t>Príklad:</w:t>
      </w:r>
      <w:r w:rsidRPr="00111CBA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ak</w:t>
      </w:r>
      <w:r w:rsidRPr="00111CBA">
        <w:rPr>
          <w:rFonts w:ascii="Times New Roman" w:eastAsia="PMingLiU" w:hAnsi="Times New Roman"/>
          <w:i/>
          <w:iCs/>
          <w:spacing w:val="-2"/>
        </w:rPr>
        <w:t xml:space="preserve"> </w:t>
      </w:r>
      <w:r w:rsidR="00EE25E5" w:rsidRPr="00111CBA">
        <w:rPr>
          <w:rFonts w:ascii="Times New Roman" w:eastAsia="PMingLiU" w:hAnsi="Times New Roman"/>
          <w:i/>
          <w:iCs/>
        </w:rPr>
        <w:t>je v</w:t>
      </w:r>
      <w:r w:rsidRPr="00111CBA">
        <w:rPr>
          <w:rFonts w:ascii="Times New Roman" w:eastAsia="PMingLiU" w:hAnsi="Times New Roman"/>
          <w:i/>
          <w:iCs/>
        </w:rPr>
        <w:t>aša</w:t>
      </w:r>
      <w:r w:rsidRPr="00111CBA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den</w:t>
      </w:r>
      <w:r w:rsidRPr="00111CBA">
        <w:rPr>
          <w:rFonts w:ascii="Times New Roman" w:eastAsia="PMingLiU" w:hAnsi="Times New Roman"/>
          <w:i/>
          <w:iCs/>
          <w:spacing w:val="-1"/>
        </w:rPr>
        <w:t>n</w:t>
      </w:r>
      <w:r w:rsidRPr="00111CBA">
        <w:rPr>
          <w:rFonts w:ascii="Times New Roman" w:eastAsia="PMingLiU" w:hAnsi="Times New Roman"/>
          <w:i/>
          <w:iCs/>
        </w:rPr>
        <w:t>á</w:t>
      </w:r>
      <w:r w:rsidRPr="00111CBA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dávka</w:t>
      </w:r>
      <w:r w:rsidRPr="00111CBA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1</w:t>
      </w:r>
      <w:r w:rsidRPr="00111CBA">
        <w:rPr>
          <w:rFonts w:ascii="Times New Roman" w:eastAsia="PMingLiU" w:hAnsi="Times New Roman"/>
          <w:i/>
          <w:iCs/>
          <w:spacing w:val="-1"/>
        </w:rPr>
        <w:t xml:space="preserve"> 0</w:t>
      </w:r>
      <w:r w:rsidRPr="00111CBA">
        <w:rPr>
          <w:rFonts w:ascii="Times New Roman" w:eastAsia="PMingLiU" w:hAnsi="Times New Roman"/>
          <w:i/>
          <w:iCs/>
        </w:rPr>
        <w:t>00</w:t>
      </w:r>
      <w:r w:rsidRPr="00111CBA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mg,</w:t>
      </w:r>
      <w:r w:rsidRPr="00111CBA">
        <w:rPr>
          <w:rFonts w:ascii="Times New Roman" w:eastAsia="PMingLiU" w:hAnsi="Times New Roman"/>
          <w:i/>
          <w:iCs/>
          <w:spacing w:val="-3"/>
        </w:rPr>
        <w:t xml:space="preserve"> </w:t>
      </w:r>
      <w:r w:rsidR="001965DC" w:rsidRPr="00111CBA">
        <w:rPr>
          <w:rFonts w:ascii="Times New Roman" w:eastAsia="PMingLiU" w:hAnsi="Times New Roman"/>
          <w:i/>
          <w:iCs/>
        </w:rPr>
        <w:t>môžete</w:t>
      </w:r>
      <w:r w:rsidR="001965DC" w:rsidRPr="00111CBA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užívať</w:t>
      </w:r>
      <w:r w:rsidRPr="00111CBA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2</w:t>
      </w:r>
      <w:r w:rsidRPr="00111CBA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t</w:t>
      </w:r>
      <w:r w:rsidRPr="00111CBA">
        <w:rPr>
          <w:rFonts w:ascii="Times New Roman" w:eastAsia="PMingLiU" w:hAnsi="Times New Roman"/>
          <w:i/>
          <w:iCs/>
          <w:spacing w:val="-1"/>
        </w:rPr>
        <w:t>a</w:t>
      </w:r>
      <w:r w:rsidRPr="00111CBA">
        <w:rPr>
          <w:rFonts w:ascii="Times New Roman" w:eastAsia="PMingLiU" w:hAnsi="Times New Roman"/>
          <w:i/>
          <w:iCs/>
        </w:rPr>
        <w:t xml:space="preserve">blety </w:t>
      </w:r>
      <w:r w:rsidR="0073021E" w:rsidRPr="00111CBA">
        <w:rPr>
          <w:rFonts w:ascii="Times New Roman" w:eastAsia="PMingLiU" w:hAnsi="Times New Roman"/>
          <w:i/>
          <w:iCs/>
        </w:rPr>
        <w:t>s</w:t>
      </w:r>
      <w:r w:rsidR="009A404C" w:rsidRPr="00111CBA">
        <w:rPr>
          <w:rFonts w:ascii="Times New Roman" w:eastAsia="PMingLiU" w:hAnsi="Times New Roman"/>
          <w:i/>
          <w:iCs/>
        </w:rPr>
        <w:t xml:space="preserve"> 250 mg </w:t>
      </w:r>
      <w:r w:rsidRPr="00111CBA">
        <w:rPr>
          <w:rFonts w:ascii="Times New Roman" w:eastAsia="PMingLiU" w:hAnsi="Times New Roman"/>
          <w:i/>
          <w:iCs/>
        </w:rPr>
        <w:t>ráno</w:t>
      </w:r>
      <w:r w:rsidRPr="00111CBA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a</w:t>
      </w:r>
      <w:r w:rsidRPr="00111CBA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2</w:t>
      </w:r>
      <w:r w:rsidRPr="00111CBA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111CBA">
        <w:rPr>
          <w:rFonts w:ascii="Times New Roman" w:eastAsia="PMingLiU" w:hAnsi="Times New Roman"/>
          <w:i/>
          <w:iCs/>
        </w:rPr>
        <w:t>t</w:t>
      </w:r>
      <w:r w:rsidRPr="00111CBA">
        <w:rPr>
          <w:rFonts w:ascii="Times New Roman" w:eastAsia="PMingLiU" w:hAnsi="Times New Roman"/>
          <w:i/>
          <w:iCs/>
          <w:spacing w:val="-1"/>
        </w:rPr>
        <w:t>a</w:t>
      </w:r>
      <w:r w:rsidRPr="00111CBA">
        <w:rPr>
          <w:rFonts w:ascii="Times New Roman" w:eastAsia="PMingLiU" w:hAnsi="Times New Roman"/>
          <w:i/>
          <w:iCs/>
        </w:rPr>
        <w:t>b</w:t>
      </w:r>
      <w:r w:rsidRPr="00111CBA">
        <w:rPr>
          <w:rFonts w:ascii="Times New Roman" w:eastAsia="PMingLiU" w:hAnsi="Times New Roman"/>
          <w:i/>
          <w:iCs/>
          <w:spacing w:val="-1"/>
        </w:rPr>
        <w:t>l</w:t>
      </w:r>
      <w:r w:rsidRPr="00111CBA">
        <w:rPr>
          <w:rFonts w:ascii="Times New Roman" w:eastAsia="PMingLiU" w:hAnsi="Times New Roman"/>
          <w:i/>
          <w:iCs/>
        </w:rPr>
        <w:t xml:space="preserve">ety </w:t>
      </w:r>
      <w:r w:rsidR="0073021E" w:rsidRPr="00111CBA">
        <w:rPr>
          <w:rFonts w:ascii="Times New Roman" w:eastAsia="PMingLiU" w:hAnsi="Times New Roman"/>
          <w:i/>
          <w:iCs/>
        </w:rPr>
        <w:t xml:space="preserve">s </w:t>
      </w:r>
      <w:r w:rsidR="009A404C" w:rsidRPr="00111CBA">
        <w:rPr>
          <w:rFonts w:ascii="Times New Roman" w:eastAsia="PMingLiU" w:hAnsi="Times New Roman"/>
          <w:i/>
          <w:iCs/>
        </w:rPr>
        <w:t xml:space="preserve">250 mg </w:t>
      </w:r>
      <w:r w:rsidRPr="00111CBA">
        <w:rPr>
          <w:rFonts w:ascii="Times New Roman" w:eastAsia="PMingLiU" w:hAnsi="Times New Roman"/>
          <w:i/>
          <w:iCs/>
        </w:rPr>
        <w:t>večer.</w:t>
      </w:r>
    </w:p>
    <w:p w14:paraId="21C9607D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755FAFD0" w14:textId="78A9BE6F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Dávka</w:t>
      </w:r>
      <w:r w:rsidRPr="00111CBA">
        <w:rPr>
          <w:rFonts w:ascii="Times New Roman" w:eastAsia="PMingLiU" w:hAnsi="Times New Roman"/>
          <w:b/>
          <w:bCs/>
          <w:spacing w:val="-1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u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do</w:t>
      </w:r>
      <w:r w:rsidRPr="00111CBA">
        <w:rPr>
          <w:rFonts w:ascii="Times New Roman" w:eastAsia="PMingLiU" w:hAnsi="Times New Roman"/>
          <w:b/>
          <w:bCs/>
          <w:spacing w:val="-1"/>
        </w:rPr>
        <w:t>j</w:t>
      </w:r>
      <w:r w:rsidRPr="00111CBA">
        <w:rPr>
          <w:rFonts w:ascii="Times New Roman" w:eastAsia="PMingLiU" w:hAnsi="Times New Roman"/>
          <w:b/>
          <w:bCs/>
        </w:rPr>
        <w:t>čiat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(</w:t>
      </w:r>
      <w:r w:rsidR="00F060E2" w:rsidRPr="00111CBA">
        <w:rPr>
          <w:rFonts w:ascii="Times New Roman" w:eastAsia="PMingLiU" w:hAnsi="Times New Roman"/>
          <w:b/>
          <w:bCs/>
        </w:rPr>
        <w:t>1</w:t>
      </w:r>
      <w:r w:rsidR="00B65068" w:rsidRPr="00111CBA">
        <w:rPr>
          <w:rFonts w:ascii="Times New Roman" w:eastAsia="PMingLiU" w:hAnsi="Times New Roman"/>
          <w:b/>
          <w:bCs/>
          <w:spacing w:val="-1"/>
        </w:rPr>
        <w:t xml:space="preserve"> mesiac </w:t>
      </w:r>
      <w:r w:rsidRPr="00111CBA">
        <w:rPr>
          <w:rFonts w:ascii="Times New Roman" w:eastAsia="PMingLiU" w:hAnsi="Times New Roman"/>
          <w:b/>
          <w:bCs/>
        </w:rPr>
        <w:t>až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23</w:t>
      </w:r>
      <w:r w:rsidR="00B65068" w:rsidRPr="00111CBA">
        <w:rPr>
          <w:rFonts w:ascii="Times New Roman" w:eastAsia="PMingLiU" w:hAnsi="Times New Roman"/>
          <w:b/>
          <w:bCs/>
          <w:spacing w:val="-2"/>
        </w:rPr>
        <w:t> </w:t>
      </w:r>
      <w:r w:rsidRPr="00111CBA">
        <w:rPr>
          <w:rFonts w:ascii="Times New Roman" w:eastAsia="PMingLiU" w:hAnsi="Times New Roman"/>
          <w:b/>
          <w:bCs/>
          <w:spacing w:val="-1"/>
        </w:rPr>
        <w:t>m</w:t>
      </w:r>
      <w:r w:rsidRPr="00111CBA">
        <w:rPr>
          <w:rFonts w:ascii="Times New Roman" w:eastAsia="PMingLiU" w:hAnsi="Times New Roman"/>
          <w:b/>
          <w:bCs/>
        </w:rPr>
        <w:t>esiacov),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detí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(2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až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11</w:t>
      </w:r>
      <w:r w:rsidR="00B65068" w:rsidRPr="00111CBA">
        <w:rPr>
          <w:rFonts w:ascii="Times New Roman" w:eastAsia="PMingLiU" w:hAnsi="Times New Roman"/>
          <w:b/>
          <w:bCs/>
          <w:spacing w:val="-2"/>
        </w:rPr>
        <w:t> </w:t>
      </w:r>
      <w:r w:rsidRPr="00111CBA">
        <w:rPr>
          <w:rFonts w:ascii="Times New Roman" w:eastAsia="PMingLiU" w:hAnsi="Times New Roman"/>
          <w:b/>
          <w:bCs/>
        </w:rPr>
        <w:t>rokov)</w:t>
      </w:r>
      <w:r w:rsidRPr="00111CBA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dos</w:t>
      </w:r>
      <w:r w:rsidRPr="00111CBA">
        <w:rPr>
          <w:rFonts w:ascii="Times New Roman" w:eastAsia="PMingLiU" w:hAnsi="Times New Roman"/>
          <w:b/>
          <w:bCs/>
          <w:spacing w:val="-1"/>
        </w:rPr>
        <w:t>p</w:t>
      </w:r>
      <w:r w:rsidRPr="00111CBA">
        <w:rPr>
          <w:rFonts w:ascii="Times New Roman" w:eastAsia="PMingLiU" w:hAnsi="Times New Roman"/>
          <w:b/>
          <w:bCs/>
        </w:rPr>
        <w:t>ievajúcich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(12</w:t>
      </w:r>
      <w:r w:rsidR="00B65068" w:rsidRPr="00111CBA">
        <w:rPr>
          <w:rFonts w:ascii="Times New Roman" w:eastAsia="PMingLiU" w:hAnsi="Times New Roman"/>
          <w:b/>
          <w:bCs/>
          <w:spacing w:val="-3"/>
        </w:rPr>
        <w:t> </w:t>
      </w:r>
      <w:r w:rsidRPr="00111CBA">
        <w:rPr>
          <w:rFonts w:ascii="Times New Roman" w:eastAsia="PMingLiU" w:hAnsi="Times New Roman"/>
          <w:b/>
          <w:bCs/>
        </w:rPr>
        <w:t>až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17</w:t>
      </w:r>
      <w:r w:rsidR="00B65068" w:rsidRPr="00111CBA">
        <w:rPr>
          <w:rFonts w:ascii="Times New Roman" w:eastAsia="PMingLiU" w:hAnsi="Times New Roman"/>
          <w:b/>
          <w:bCs/>
          <w:spacing w:val="-2"/>
        </w:rPr>
        <w:t> </w:t>
      </w:r>
      <w:r w:rsidRPr="00111CBA">
        <w:rPr>
          <w:rFonts w:ascii="Times New Roman" w:eastAsia="PMingLiU" w:hAnsi="Times New Roman"/>
          <w:b/>
          <w:bCs/>
        </w:rPr>
        <w:t>rokov)</w:t>
      </w:r>
      <w:r w:rsidR="00B65068" w:rsidRPr="00111CBA">
        <w:rPr>
          <w:rFonts w:ascii="Times New Roman" w:eastAsia="PMingLiU" w:hAnsi="Times New Roman"/>
          <w:b/>
          <w:bCs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s</w:t>
      </w:r>
      <w:r w:rsidR="00B65068" w:rsidRPr="00111CBA">
        <w:rPr>
          <w:rFonts w:ascii="Times New Roman" w:eastAsia="PMingLiU" w:hAnsi="Times New Roman"/>
          <w:b/>
          <w:bCs/>
          <w:spacing w:val="-6"/>
        </w:rPr>
        <w:t> </w:t>
      </w:r>
      <w:r w:rsidRPr="00111CBA">
        <w:rPr>
          <w:rFonts w:ascii="Times New Roman" w:eastAsia="PMingLiU" w:hAnsi="Times New Roman"/>
          <w:b/>
          <w:bCs/>
        </w:rPr>
        <w:t>hmotnosť</w:t>
      </w:r>
      <w:r w:rsidRPr="00111CBA">
        <w:rPr>
          <w:rFonts w:ascii="Times New Roman" w:eastAsia="PMingLiU" w:hAnsi="Times New Roman"/>
          <w:b/>
          <w:bCs/>
          <w:spacing w:val="2"/>
        </w:rPr>
        <w:t>o</w:t>
      </w:r>
      <w:r w:rsidRPr="00111CBA">
        <w:rPr>
          <w:rFonts w:ascii="Times New Roman" w:eastAsia="PMingLiU" w:hAnsi="Times New Roman"/>
          <w:b/>
          <w:bCs/>
        </w:rPr>
        <w:t>u</w:t>
      </w:r>
      <w:r w:rsidRPr="00111CBA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ni</w:t>
      </w:r>
      <w:r w:rsidRPr="00111CBA">
        <w:rPr>
          <w:rFonts w:ascii="Times New Roman" w:eastAsia="PMingLiU" w:hAnsi="Times New Roman"/>
          <w:b/>
          <w:bCs/>
          <w:spacing w:val="-2"/>
        </w:rPr>
        <w:t>ž</w:t>
      </w:r>
      <w:r w:rsidRPr="00111CBA">
        <w:rPr>
          <w:rFonts w:ascii="Times New Roman" w:eastAsia="PMingLiU" w:hAnsi="Times New Roman"/>
          <w:b/>
          <w:bCs/>
        </w:rPr>
        <w:t>šou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ako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50</w:t>
      </w:r>
      <w:r w:rsidR="00B65068" w:rsidRPr="00111CBA">
        <w:rPr>
          <w:rFonts w:ascii="Times New Roman" w:eastAsia="PMingLiU" w:hAnsi="Times New Roman"/>
          <w:b/>
          <w:bCs/>
          <w:spacing w:val="-1"/>
        </w:rPr>
        <w:t> </w:t>
      </w:r>
      <w:r w:rsidRPr="00111CBA">
        <w:rPr>
          <w:rFonts w:ascii="Times New Roman" w:eastAsia="PMingLiU" w:hAnsi="Times New Roman"/>
          <w:b/>
          <w:bCs/>
        </w:rPr>
        <w:t>kg:</w:t>
      </w:r>
    </w:p>
    <w:p w14:paraId="72E8AA28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Váš</w:t>
      </w:r>
      <w:r w:rsidRPr="00111CBA">
        <w:rPr>
          <w:rFonts w:ascii="Times New Roman" w:eastAsia="PMingLiU" w:hAnsi="Times New Roman"/>
          <w:spacing w:val="-8"/>
        </w:rPr>
        <w:t xml:space="preserve"> </w:t>
      </w:r>
      <w:r w:rsidRPr="00111CBA">
        <w:rPr>
          <w:rFonts w:ascii="Times New Roman" w:eastAsia="PMingLiU" w:hAnsi="Times New Roman"/>
        </w:rPr>
        <w:t>lekár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="00EE25E5"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</w:rPr>
        <w:t>ám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predpíše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</w:rPr>
        <w:t>najvhodnejšiu</w:t>
      </w:r>
      <w:r w:rsidRPr="00111CBA">
        <w:rPr>
          <w:rFonts w:ascii="Times New Roman" w:eastAsia="PMingLiU" w:hAnsi="Times New Roman"/>
          <w:spacing w:val="-12"/>
        </w:rPr>
        <w:t xml:space="preserve"> </w:t>
      </w:r>
      <w:r w:rsidRPr="00111CBA">
        <w:rPr>
          <w:rFonts w:ascii="Times New Roman" w:eastAsia="PMingLiU" w:hAnsi="Times New Roman"/>
        </w:rPr>
        <w:t>liekovú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>f</w:t>
      </w:r>
      <w:r w:rsidRPr="00111CBA">
        <w:rPr>
          <w:rFonts w:ascii="Times New Roman" w:eastAsia="PMingLiU" w:hAnsi="Times New Roman"/>
          <w:spacing w:val="1"/>
        </w:rPr>
        <w:t>o</w:t>
      </w:r>
      <w:r w:rsidRPr="00111CBA">
        <w:rPr>
          <w:rFonts w:ascii="Times New Roman" w:eastAsia="PMingLiU" w:hAnsi="Times New Roman"/>
        </w:rPr>
        <w:t>rmu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proofErr w:type="spellStart"/>
      <w:r w:rsidR="009A404C" w:rsidRPr="00111CBA">
        <w:rPr>
          <w:rFonts w:ascii="Times New Roman" w:hAnsi="Times New Roman"/>
        </w:rPr>
        <w:t>levetiracetamu</w:t>
      </w:r>
      <w:proofErr w:type="spellEnd"/>
      <w:r w:rsidR="009A404C"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>p</w:t>
      </w:r>
      <w:r w:rsidRPr="00111CBA">
        <w:rPr>
          <w:rFonts w:ascii="Times New Roman" w:eastAsia="PMingLiU" w:hAnsi="Times New Roman"/>
          <w:spacing w:val="1"/>
        </w:rPr>
        <w:t>o</w:t>
      </w:r>
      <w:r w:rsidRPr="00111CBA">
        <w:rPr>
          <w:rFonts w:ascii="Times New Roman" w:eastAsia="PMingLiU" w:hAnsi="Times New Roman"/>
          <w:spacing w:val="-2"/>
        </w:rPr>
        <w:t>d</w:t>
      </w:r>
      <w:r w:rsidRPr="00111CBA">
        <w:rPr>
          <w:rFonts w:ascii="Times New Roman" w:eastAsia="PMingLiU" w:hAnsi="Times New Roman"/>
        </w:rPr>
        <w:t>ľa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veku,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h</w:t>
      </w:r>
      <w:r w:rsidRPr="00111CBA">
        <w:rPr>
          <w:rFonts w:ascii="Times New Roman" w:eastAsia="PMingLiU" w:hAnsi="Times New Roman"/>
          <w:spacing w:val="-1"/>
        </w:rPr>
        <w:t>m</w:t>
      </w:r>
      <w:r w:rsidRPr="00111CBA">
        <w:rPr>
          <w:rFonts w:ascii="Times New Roman" w:eastAsia="PMingLiU" w:hAnsi="Times New Roman"/>
        </w:rPr>
        <w:t>otnosti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a dáv</w:t>
      </w:r>
      <w:r w:rsidRPr="00111CBA">
        <w:rPr>
          <w:rFonts w:ascii="Times New Roman" w:eastAsia="PMingLiU" w:hAnsi="Times New Roman"/>
          <w:spacing w:val="-1"/>
        </w:rPr>
        <w:t>k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.</w:t>
      </w:r>
    </w:p>
    <w:p w14:paraId="62D4BA70" w14:textId="77777777" w:rsidR="0053470A" w:rsidRPr="00111CBA" w:rsidRDefault="0053470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160148E9" w14:textId="1EA828AB" w:rsidR="00A102EA" w:rsidRPr="00111CBA" w:rsidRDefault="00A102E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hAnsi="Times New Roman"/>
        </w:rPr>
        <w:t>Pre dojčatá a deti vo veku do 6 rokov a pre deti a dospievajúcich (6</w:t>
      </w:r>
      <w:r w:rsidR="00B65068" w:rsidRPr="00111CBA">
        <w:rPr>
          <w:rFonts w:ascii="Times New Roman" w:hAnsi="Times New Roman"/>
        </w:rPr>
        <w:noBreakHyphen/>
      </w:r>
      <w:r w:rsidRPr="00111CBA">
        <w:rPr>
          <w:rFonts w:ascii="Times New Roman" w:hAnsi="Times New Roman"/>
        </w:rPr>
        <w:t>17 rokov) s hmotnosťou nižšou ako 50</w:t>
      </w:r>
      <w:r w:rsidR="00B65068" w:rsidRPr="00111CBA">
        <w:rPr>
          <w:rFonts w:ascii="Times New Roman" w:hAnsi="Times New Roman"/>
        </w:rPr>
        <w:t> </w:t>
      </w:r>
      <w:r w:rsidRPr="00111CBA">
        <w:rPr>
          <w:rFonts w:ascii="Times New Roman" w:hAnsi="Times New Roman"/>
        </w:rPr>
        <w:t>kg</w:t>
      </w:r>
      <w:r w:rsidR="00B65068" w:rsidRPr="00111CBA">
        <w:rPr>
          <w:rFonts w:ascii="Times New Roman" w:hAnsi="Times New Roman"/>
        </w:rPr>
        <w:t>,</w:t>
      </w:r>
      <w:r w:rsidRPr="00111CBA">
        <w:rPr>
          <w:rFonts w:ascii="Times New Roman" w:hAnsi="Times New Roman"/>
        </w:rPr>
        <w:t xml:space="preserve"> a ak tablety neumožňujú presné dávkovanie, je vhodnejšou formou perorálny roztok </w:t>
      </w:r>
      <w:proofErr w:type="spellStart"/>
      <w:r w:rsidRPr="00111CBA">
        <w:rPr>
          <w:rFonts w:ascii="Times New Roman" w:hAnsi="Times New Roman"/>
        </w:rPr>
        <w:t>levetiracetamu</w:t>
      </w:r>
      <w:proofErr w:type="spellEnd"/>
      <w:r w:rsidRPr="00111CBA">
        <w:rPr>
          <w:rFonts w:ascii="Times New Roman" w:hAnsi="Times New Roman"/>
        </w:rPr>
        <w:t xml:space="preserve"> v sile 100</w:t>
      </w:r>
      <w:r w:rsidR="00B65068" w:rsidRPr="00111CBA">
        <w:rPr>
          <w:rFonts w:ascii="Times New Roman" w:hAnsi="Times New Roman"/>
        </w:rPr>
        <w:t> </w:t>
      </w:r>
      <w:r w:rsidRPr="00111CBA">
        <w:rPr>
          <w:rFonts w:ascii="Times New Roman" w:hAnsi="Times New Roman"/>
        </w:rPr>
        <w:t>mg/ml.</w:t>
      </w:r>
    </w:p>
    <w:p w14:paraId="4A56CD8A" w14:textId="77777777" w:rsidR="00A102EA" w:rsidRPr="00111CBA" w:rsidRDefault="00A102E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2C8D663C" w14:textId="0AF4B401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Spôsob</w:t>
      </w:r>
      <w:r w:rsidRPr="00111CBA">
        <w:rPr>
          <w:rFonts w:ascii="Times New Roman" w:eastAsia="PMingLiU" w:hAnsi="Times New Roman"/>
          <w:b/>
          <w:bCs/>
          <w:spacing w:val="-1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pod</w:t>
      </w:r>
      <w:r w:rsidR="001965DC" w:rsidRPr="00111CBA">
        <w:rPr>
          <w:rFonts w:ascii="Times New Roman" w:eastAsia="PMingLiU" w:hAnsi="Times New Roman"/>
          <w:b/>
          <w:bCs/>
        </w:rPr>
        <w:t>áv</w:t>
      </w:r>
      <w:r w:rsidRPr="00111CBA">
        <w:rPr>
          <w:rFonts w:ascii="Times New Roman" w:eastAsia="PMingLiU" w:hAnsi="Times New Roman"/>
          <w:b/>
          <w:bCs/>
        </w:rPr>
        <w:t>ania:</w:t>
      </w:r>
    </w:p>
    <w:p w14:paraId="4797E51C" w14:textId="069CED74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Tablety</w:t>
      </w:r>
      <w:r w:rsidRPr="00111CBA">
        <w:rPr>
          <w:rFonts w:ascii="Times New Roman" w:eastAsia="PMingLiU" w:hAnsi="Times New Roman"/>
          <w:spacing w:val="-10"/>
        </w:rPr>
        <w:t xml:space="preserve"> </w:t>
      </w:r>
      <w:proofErr w:type="spellStart"/>
      <w:r w:rsidR="006D3219" w:rsidRPr="00111CBA">
        <w:rPr>
          <w:rFonts w:ascii="Times New Roman" w:hAnsi="Times New Roman"/>
        </w:rPr>
        <w:t>TRUND</w:t>
      </w:r>
      <w:r w:rsidR="00BB2E2D" w:rsidRPr="00111CBA">
        <w:rPr>
          <w:rFonts w:ascii="Times New Roman" w:hAnsi="Times New Roman"/>
        </w:rPr>
        <w:t>U</w:t>
      </w:r>
      <w:proofErr w:type="spellEnd"/>
      <w:r w:rsidR="0024220E"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zap</w:t>
      </w:r>
      <w:r w:rsidR="004C56B6" w:rsidRPr="00111CBA">
        <w:rPr>
          <w:rFonts w:ascii="Times New Roman" w:eastAsia="PMingLiU" w:hAnsi="Times New Roman"/>
        </w:rPr>
        <w:t>ite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dostatočným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nožstvom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tekuti</w:t>
      </w:r>
      <w:r w:rsidRPr="00111CBA">
        <w:rPr>
          <w:rFonts w:ascii="Times New Roman" w:eastAsia="PMingLiU" w:hAnsi="Times New Roman"/>
          <w:spacing w:val="-1"/>
        </w:rPr>
        <w:t>n</w:t>
      </w:r>
      <w:r w:rsidRPr="00111CBA">
        <w:rPr>
          <w:rFonts w:ascii="Times New Roman" w:eastAsia="PMingLiU" w:hAnsi="Times New Roman"/>
        </w:rPr>
        <w:t>y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>(</w:t>
      </w:r>
      <w:r w:rsidRPr="00111CBA">
        <w:rPr>
          <w:rFonts w:ascii="Times New Roman" w:eastAsia="PMingLiU" w:hAnsi="Times New Roman"/>
          <w:spacing w:val="1"/>
        </w:rPr>
        <w:t>n</w:t>
      </w:r>
      <w:r w:rsidRPr="00111CBA">
        <w:rPr>
          <w:rFonts w:ascii="Times New Roman" w:eastAsia="PMingLiU" w:hAnsi="Times New Roman"/>
        </w:rPr>
        <w:t>apr. pohárom</w:t>
      </w:r>
      <w:r w:rsidRPr="00111CBA">
        <w:rPr>
          <w:rFonts w:ascii="Times New Roman" w:eastAsia="PMingLiU" w:hAnsi="Times New Roman"/>
          <w:spacing w:val="-8"/>
        </w:rPr>
        <w:t xml:space="preserve"> </w:t>
      </w: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-1"/>
        </w:rPr>
        <w:t>od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).</w:t>
      </w:r>
      <w:r w:rsidR="00A102EA" w:rsidRPr="00111CBA">
        <w:rPr>
          <w:rFonts w:ascii="Times New Roman" w:eastAsia="PMingLiU" w:hAnsi="Times New Roman"/>
        </w:rPr>
        <w:t xml:space="preserve"> </w:t>
      </w:r>
      <w:proofErr w:type="spellStart"/>
      <w:r w:rsidR="00A102EA" w:rsidRPr="00111CBA">
        <w:rPr>
          <w:rFonts w:ascii="Times New Roman" w:eastAsia="PMingLiU" w:hAnsi="Times New Roman"/>
        </w:rPr>
        <w:t>Levetiracetam</w:t>
      </w:r>
      <w:proofErr w:type="spellEnd"/>
      <w:r w:rsidR="00A102EA" w:rsidRPr="00111CBA">
        <w:rPr>
          <w:rFonts w:ascii="Times New Roman" w:eastAsia="PMingLiU" w:hAnsi="Times New Roman"/>
        </w:rPr>
        <w:t xml:space="preserve"> </w:t>
      </w:r>
      <w:r w:rsidR="00A102EA" w:rsidRPr="00111CBA">
        <w:rPr>
          <w:rFonts w:ascii="Times New Roman" w:hAnsi="Times New Roman"/>
        </w:rPr>
        <w:t>môžete užívať s jedlom alebo bez jedla.</w:t>
      </w:r>
      <w:r w:rsidR="00CB02E8" w:rsidRPr="00111CBA">
        <w:rPr>
          <w:rFonts w:ascii="Times New Roman" w:hAnsi="Times New Roman"/>
        </w:rPr>
        <w:t xml:space="preserve"> Po užití </w:t>
      </w:r>
      <w:proofErr w:type="spellStart"/>
      <w:r w:rsidR="00CB02E8" w:rsidRPr="00111CBA">
        <w:rPr>
          <w:rFonts w:ascii="Times New Roman" w:hAnsi="Times New Roman"/>
        </w:rPr>
        <w:t>levetiracetamu</w:t>
      </w:r>
      <w:proofErr w:type="spellEnd"/>
      <w:r w:rsidR="00CB02E8" w:rsidRPr="00111CBA">
        <w:rPr>
          <w:rFonts w:ascii="Times New Roman" w:hAnsi="Times New Roman"/>
        </w:rPr>
        <w:t xml:space="preserve"> môžete </w:t>
      </w:r>
      <w:r w:rsidR="009F2C04" w:rsidRPr="00111CBA">
        <w:rPr>
          <w:rFonts w:ascii="Times New Roman" w:hAnsi="Times New Roman"/>
        </w:rPr>
        <w:t>pocítiť</w:t>
      </w:r>
      <w:r w:rsidR="00CB02E8" w:rsidRPr="00111CBA">
        <w:rPr>
          <w:rFonts w:ascii="Times New Roman" w:hAnsi="Times New Roman"/>
        </w:rPr>
        <w:t xml:space="preserve"> jeho horkú chuť.</w:t>
      </w:r>
    </w:p>
    <w:p w14:paraId="293D50CB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0514B9F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D</w:t>
      </w:r>
      <w:r w:rsidRPr="00111CBA">
        <w:rPr>
          <w:rFonts w:ascii="Times New Roman" w:eastAsia="PMingLiU" w:hAnsi="Times New Roman"/>
          <w:b/>
          <w:bCs/>
          <w:spacing w:val="2"/>
        </w:rPr>
        <w:t>ĺ</w:t>
      </w:r>
      <w:r w:rsidRPr="00111CBA">
        <w:rPr>
          <w:rFonts w:ascii="Times New Roman" w:eastAsia="PMingLiU" w:hAnsi="Times New Roman"/>
          <w:b/>
          <w:bCs/>
          <w:spacing w:val="-1"/>
        </w:rPr>
        <w:t>ž</w:t>
      </w:r>
      <w:r w:rsidRPr="00111CBA">
        <w:rPr>
          <w:rFonts w:ascii="Times New Roman" w:eastAsia="PMingLiU" w:hAnsi="Times New Roman"/>
          <w:b/>
          <w:bCs/>
        </w:rPr>
        <w:t>ka</w:t>
      </w:r>
      <w:r w:rsidRPr="00111CBA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liečby:</w:t>
      </w:r>
    </w:p>
    <w:p w14:paraId="39CEDE5D" w14:textId="77777777" w:rsidR="004D4A3E" w:rsidRPr="00111CBA" w:rsidRDefault="004D4A3E" w:rsidP="00111CB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w w:val="130"/>
        </w:rPr>
        <w:t>•</w:t>
      </w:r>
      <w:r w:rsidRPr="00111CBA">
        <w:rPr>
          <w:rFonts w:ascii="Times New Roman" w:eastAsia="PMingLiU" w:hAnsi="Times New Roman"/>
        </w:rPr>
        <w:tab/>
      </w:r>
      <w:proofErr w:type="spellStart"/>
      <w:r w:rsidR="006D3219" w:rsidRPr="00111CBA">
        <w:rPr>
          <w:rFonts w:ascii="Times New Roman" w:hAnsi="Times New Roman"/>
        </w:rPr>
        <w:t>TRUND</w:t>
      </w:r>
      <w:proofErr w:type="spellEnd"/>
      <w:r w:rsidR="0024220E"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sa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používa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na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dlh</w:t>
      </w:r>
      <w:r w:rsidRPr="00111CBA">
        <w:rPr>
          <w:rFonts w:ascii="Times New Roman" w:eastAsia="PMingLiU" w:hAnsi="Times New Roman"/>
          <w:spacing w:val="-1"/>
        </w:rPr>
        <w:t>o</w:t>
      </w:r>
      <w:r w:rsidRPr="00111CBA">
        <w:rPr>
          <w:rFonts w:ascii="Times New Roman" w:eastAsia="PMingLiU" w:hAnsi="Times New Roman"/>
        </w:rPr>
        <w:t>dobú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liečbu.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liečbe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proofErr w:type="spellStart"/>
      <w:r w:rsidR="006D3219" w:rsidRPr="00111CBA">
        <w:rPr>
          <w:rFonts w:ascii="Times New Roman" w:hAnsi="Times New Roman"/>
        </w:rPr>
        <w:t>TRUND</w:t>
      </w:r>
      <w:r w:rsidR="00BB2E2D" w:rsidRPr="00111CBA">
        <w:rPr>
          <w:rFonts w:ascii="Times New Roman" w:hAnsi="Times New Roman"/>
        </w:rPr>
        <w:t>OM</w:t>
      </w:r>
      <w:proofErr w:type="spellEnd"/>
      <w:r w:rsidR="0024220E"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pokr</w:t>
      </w:r>
      <w:r w:rsidRPr="00111CBA">
        <w:rPr>
          <w:rFonts w:ascii="Times New Roman" w:eastAsia="PMingLiU" w:hAnsi="Times New Roman"/>
          <w:spacing w:val="-1"/>
        </w:rPr>
        <w:t>a</w:t>
      </w:r>
      <w:r w:rsidRPr="00111CBA">
        <w:rPr>
          <w:rFonts w:ascii="Times New Roman" w:eastAsia="PMingLiU" w:hAnsi="Times New Roman"/>
        </w:rPr>
        <w:t>č</w:t>
      </w:r>
      <w:r w:rsidR="004C56B6" w:rsidRPr="00111CBA">
        <w:rPr>
          <w:rFonts w:ascii="Times New Roman" w:eastAsia="PMingLiU" w:hAnsi="Times New Roman"/>
        </w:rPr>
        <w:t>ujte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tak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dlho,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a</w:t>
      </w:r>
      <w:r w:rsidRPr="00111CBA">
        <w:rPr>
          <w:rFonts w:ascii="Times New Roman" w:eastAsia="PMingLiU" w:hAnsi="Times New Roman"/>
          <w:spacing w:val="-1"/>
        </w:rPr>
        <w:t>k</w:t>
      </w:r>
      <w:r w:rsidRPr="00111CBA">
        <w:rPr>
          <w:rFonts w:ascii="Times New Roman" w:eastAsia="PMingLiU" w:hAnsi="Times New Roman"/>
        </w:rPr>
        <w:t>o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="00EE25E5"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</w:rPr>
        <w:t>ám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 xml:space="preserve">povedal </w:t>
      </w:r>
      <w:r w:rsidR="00EE25E5"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</w:rPr>
        <w:t>áš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lekár.</w:t>
      </w:r>
    </w:p>
    <w:p w14:paraId="2E9D6C90" w14:textId="4FDFEE52" w:rsidR="004C56B6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eastAsia="PMingLiU" w:hAnsi="Times New Roman"/>
          <w:w w:val="130"/>
        </w:rPr>
        <w:t>•</w:t>
      </w:r>
      <w:r w:rsidRPr="00111CBA">
        <w:rPr>
          <w:rFonts w:ascii="Times New Roman" w:eastAsia="PMingLiU" w:hAnsi="Times New Roman"/>
        </w:rPr>
        <w:tab/>
      </w:r>
      <w:r w:rsidR="004C56B6" w:rsidRPr="00111CBA">
        <w:rPr>
          <w:rFonts w:ascii="Times New Roman" w:eastAsia="PMingLiU" w:hAnsi="Times New Roman"/>
          <w:u w:val="single"/>
        </w:rPr>
        <w:t>Li</w:t>
      </w:r>
      <w:r w:rsidRPr="00111CBA">
        <w:rPr>
          <w:rFonts w:ascii="Times New Roman" w:eastAsia="PMingLiU" w:hAnsi="Times New Roman"/>
          <w:u w:val="single"/>
        </w:rPr>
        <w:t>ečbu</w:t>
      </w:r>
      <w:r w:rsidRPr="00111CBA">
        <w:rPr>
          <w:rFonts w:ascii="Times New Roman" w:eastAsia="PMingLiU" w:hAnsi="Times New Roman"/>
          <w:spacing w:val="-3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neukončujte</w:t>
      </w:r>
      <w:r w:rsidRPr="00111CBA">
        <w:rPr>
          <w:rFonts w:ascii="Times New Roman" w:eastAsia="PMingLiU" w:hAnsi="Times New Roman"/>
          <w:spacing w:val="-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bez doho</w:t>
      </w:r>
      <w:r w:rsidRPr="00111CBA">
        <w:rPr>
          <w:rFonts w:ascii="Times New Roman" w:eastAsia="PMingLiU" w:hAnsi="Times New Roman"/>
          <w:spacing w:val="-1"/>
          <w:u w:val="single"/>
        </w:rPr>
        <w:t>d</w:t>
      </w:r>
      <w:r w:rsidRPr="00111CBA">
        <w:rPr>
          <w:rFonts w:ascii="Times New Roman" w:eastAsia="PMingLiU" w:hAnsi="Times New Roman"/>
          <w:u w:val="single"/>
        </w:rPr>
        <w:t>y</w:t>
      </w:r>
      <w:r w:rsidRPr="00111CBA">
        <w:rPr>
          <w:rFonts w:ascii="Times New Roman" w:eastAsia="PMingLiU" w:hAnsi="Times New Roman"/>
          <w:spacing w:val="1"/>
          <w:u w:val="single"/>
        </w:rPr>
        <w:t xml:space="preserve"> </w:t>
      </w:r>
      <w:r w:rsidRPr="00111CBA">
        <w:rPr>
          <w:rFonts w:ascii="Times New Roman" w:eastAsia="PMingLiU" w:hAnsi="Times New Roman"/>
          <w:spacing w:val="-2"/>
          <w:u w:val="single"/>
        </w:rPr>
        <w:t>s</w:t>
      </w:r>
      <w:r w:rsidRPr="00111CBA">
        <w:rPr>
          <w:rFonts w:ascii="Times New Roman" w:eastAsia="PMingLiU" w:hAnsi="Times New Roman"/>
          <w:u w:val="single"/>
        </w:rPr>
        <w:t>o</w:t>
      </w:r>
      <w:r w:rsidRPr="00111CBA">
        <w:rPr>
          <w:rFonts w:ascii="Times New Roman" w:eastAsia="PMingLiU" w:hAnsi="Times New Roman"/>
          <w:spacing w:val="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svojím</w:t>
      </w:r>
      <w:r w:rsidRPr="00111CBA">
        <w:rPr>
          <w:rFonts w:ascii="Times New Roman" w:eastAsia="PMingLiU" w:hAnsi="Times New Roman"/>
          <w:spacing w:val="-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lekáro</w:t>
      </w:r>
      <w:r w:rsidRPr="00111CBA">
        <w:rPr>
          <w:rFonts w:ascii="Times New Roman" w:eastAsia="PMingLiU" w:hAnsi="Times New Roman"/>
          <w:spacing w:val="-1"/>
          <w:u w:val="single"/>
        </w:rPr>
        <w:t>m</w:t>
      </w:r>
      <w:r w:rsidRPr="00111CBA">
        <w:rPr>
          <w:rFonts w:ascii="Times New Roman" w:eastAsia="PMingLiU" w:hAnsi="Times New Roman"/>
          <w:u w:val="single"/>
        </w:rPr>
        <w:t>,</w:t>
      </w:r>
      <w:r w:rsidRPr="00111CBA">
        <w:rPr>
          <w:rFonts w:ascii="Times New Roman" w:eastAsia="PMingLiU" w:hAnsi="Times New Roman"/>
          <w:spacing w:val="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 xml:space="preserve">pretože to </w:t>
      </w:r>
      <w:r w:rsidRPr="00111CBA">
        <w:rPr>
          <w:rFonts w:ascii="Times New Roman" w:eastAsia="PMingLiU" w:hAnsi="Times New Roman"/>
          <w:spacing w:val="-1"/>
          <w:u w:val="single"/>
        </w:rPr>
        <w:t>m</w:t>
      </w:r>
      <w:r w:rsidRPr="00111CBA">
        <w:rPr>
          <w:rFonts w:ascii="Times New Roman" w:eastAsia="PMingLiU" w:hAnsi="Times New Roman"/>
          <w:spacing w:val="1"/>
          <w:u w:val="single"/>
        </w:rPr>
        <w:t>ô</w:t>
      </w:r>
      <w:r w:rsidRPr="00111CBA">
        <w:rPr>
          <w:rFonts w:ascii="Times New Roman" w:eastAsia="PMingLiU" w:hAnsi="Times New Roman"/>
          <w:u w:val="single"/>
        </w:rPr>
        <w:t>že zosilniť</w:t>
      </w:r>
      <w:r w:rsidRPr="00111CBA">
        <w:rPr>
          <w:rFonts w:ascii="Times New Roman" w:eastAsia="PMingLiU" w:hAnsi="Times New Roman"/>
          <w:spacing w:val="-6"/>
          <w:u w:val="single"/>
        </w:rPr>
        <w:t xml:space="preserve"> </w:t>
      </w:r>
      <w:r w:rsidR="00EE25E5" w:rsidRPr="00111CBA">
        <w:rPr>
          <w:rFonts w:ascii="Times New Roman" w:eastAsia="PMingLiU" w:hAnsi="Times New Roman"/>
          <w:u w:val="single"/>
        </w:rPr>
        <w:t>v</w:t>
      </w:r>
      <w:r w:rsidRPr="00111CBA">
        <w:rPr>
          <w:rFonts w:ascii="Times New Roman" w:eastAsia="PMingLiU" w:hAnsi="Times New Roman"/>
          <w:u w:val="single"/>
        </w:rPr>
        <w:t>a</w:t>
      </w:r>
      <w:r w:rsidRPr="00111CBA">
        <w:rPr>
          <w:rFonts w:ascii="Times New Roman" w:eastAsia="PMingLiU" w:hAnsi="Times New Roman"/>
          <w:spacing w:val="1"/>
          <w:u w:val="single"/>
        </w:rPr>
        <w:t>š</w:t>
      </w:r>
      <w:r w:rsidRPr="00111CBA">
        <w:rPr>
          <w:rFonts w:ascii="Times New Roman" w:eastAsia="PMingLiU" w:hAnsi="Times New Roman"/>
          <w:u w:val="single"/>
        </w:rPr>
        <w:t>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záchvat</w:t>
      </w:r>
      <w:r w:rsidRPr="00111CBA">
        <w:rPr>
          <w:rFonts w:ascii="Times New Roman" w:eastAsia="PMingLiU" w:hAnsi="Times New Roman"/>
          <w:spacing w:val="2"/>
          <w:u w:val="single"/>
        </w:rPr>
        <w:t>y</w:t>
      </w:r>
      <w:r w:rsidRPr="00111CBA">
        <w:rPr>
          <w:rFonts w:ascii="Times New Roman" w:eastAsia="PMingLiU" w:hAnsi="Times New Roman"/>
          <w:u w:val="single"/>
        </w:rPr>
        <w:t>.</w:t>
      </w:r>
    </w:p>
    <w:p w14:paraId="685AA415" w14:textId="77777777" w:rsidR="004D4A3E" w:rsidRPr="00111CBA" w:rsidRDefault="004D4A3E" w:rsidP="00111CB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</w:p>
    <w:p w14:paraId="78559650" w14:textId="77777777" w:rsidR="00BB2E2D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/>
          <w:bCs/>
        </w:rPr>
      </w:pPr>
      <w:r w:rsidRPr="00111CBA">
        <w:rPr>
          <w:rFonts w:ascii="Times New Roman" w:eastAsia="PMingLiU" w:hAnsi="Times New Roman"/>
          <w:b/>
          <w:bCs/>
        </w:rPr>
        <w:t>Ak</w:t>
      </w:r>
      <w:r w:rsidRPr="00111CBA">
        <w:rPr>
          <w:rFonts w:ascii="Times New Roman" w:eastAsia="PMingLiU" w:hAnsi="Times New Roman"/>
          <w:b/>
          <w:bCs/>
          <w:spacing w:val="-8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u</w:t>
      </w:r>
      <w:r w:rsidRPr="00111CBA">
        <w:rPr>
          <w:rFonts w:ascii="Times New Roman" w:eastAsia="PMingLiU" w:hAnsi="Times New Roman"/>
          <w:b/>
          <w:bCs/>
          <w:spacing w:val="-1"/>
        </w:rPr>
        <w:t>ž</w:t>
      </w:r>
      <w:r w:rsidRPr="00111CBA">
        <w:rPr>
          <w:rFonts w:ascii="Times New Roman" w:eastAsia="PMingLiU" w:hAnsi="Times New Roman"/>
          <w:b/>
          <w:bCs/>
        </w:rPr>
        <w:t>ijete viac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proofErr w:type="spellStart"/>
      <w:r w:rsidR="006D3219" w:rsidRPr="00111CBA">
        <w:rPr>
          <w:rFonts w:ascii="Times New Roman" w:hAnsi="Times New Roman"/>
          <w:b/>
        </w:rPr>
        <w:t>TRUND</w:t>
      </w:r>
      <w:r w:rsidR="00BB2E2D" w:rsidRPr="00111CBA">
        <w:rPr>
          <w:rFonts w:ascii="Times New Roman" w:hAnsi="Times New Roman"/>
          <w:b/>
        </w:rPr>
        <w:t>U</w:t>
      </w:r>
      <w:proofErr w:type="spellEnd"/>
      <w:r w:rsidR="0024220E" w:rsidRPr="00111CBA">
        <w:rPr>
          <w:rFonts w:ascii="Times New Roman" w:hAnsi="Times New Roman"/>
          <w:b/>
          <w:bCs/>
          <w:spacing w:val="-3"/>
        </w:rPr>
        <w:t xml:space="preserve">, </w:t>
      </w:r>
      <w:r w:rsidRPr="00111CBA">
        <w:rPr>
          <w:rFonts w:ascii="Times New Roman" w:eastAsia="PMingLiU" w:hAnsi="Times New Roman"/>
          <w:b/>
          <w:bCs/>
        </w:rPr>
        <w:t>ako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r w:rsidRPr="00111CBA">
        <w:rPr>
          <w:rFonts w:ascii="Times New Roman" w:eastAsia="PMingLiU" w:hAnsi="Times New Roman"/>
          <w:b/>
          <w:bCs/>
          <w:spacing w:val="-1"/>
        </w:rPr>
        <w:t>m</w:t>
      </w:r>
      <w:r w:rsidRPr="00111CBA">
        <w:rPr>
          <w:rFonts w:ascii="Times New Roman" w:eastAsia="PMingLiU" w:hAnsi="Times New Roman"/>
          <w:b/>
          <w:bCs/>
          <w:spacing w:val="1"/>
        </w:rPr>
        <w:t>á</w:t>
      </w:r>
      <w:r w:rsidR="00BB2E2D" w:rsidRPr="00111CBA">
        <w:rPr>
          <w:rFonts w:ascii="Times New Roman" w:eastAsia="PMingLiU" w:hAnsi="Times New Roman"/>
          <w:b/>
          <w:bCs/>
        </w:rPr>
        <w:t>te</w:t>
      </w:r>
    </w:p>
    <w:p w14:paraId="06746F5B" w14:textId="77777777" w:rsidR="004C56B6" w:rsidRPr="00111CBA" w:rsidRDefault="004C56B6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Možné vedľajšie účinky predávkovania </w:t>
      </w:r>
      <w:proofErr w:type="spellStart"/>
      <w:r w:rsidR="00BB2E2D" w:rsidRPr="00111CBA">
        <w:rPr>
          <w:rFonts w:ascii="Times New Roman" w:hAnsi="Times New Roman"/>
        </w:rPr>
        <w:t>TRUNDOM</w:t>
      </w:r>
      <w:proofErr w:type="spellEnd"/>
      <w:r w:rsidRPr="00111CBA">
        <w:rPr>
          <w:rFonts w:ascii="Times New Roman" w:hAnsi="Times New Roman"/>
        </w:rPr>
        <w:t xml:space="preserve"> sú ospalosť, motorický nepokoj, agresivita, zníženie ostražitosti, útlm dýchania a kóma.</w:t>
      </w:r>
    </w:p>
    <w:p w14:paraId="3BE0A5F0" w14:textId="77777777" w:rsidR="004C56B6" w:rsidRPr="00111CBA" w:rsidRDefault="004C56B6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Pokiaľ ste užili viac tabliet, ako ste mali, vyhľadajte svojho lekára.</w:t>
      </w:r>
    </w:p>
    <w:p w14:paraId="344AC4A6" w14:textId="77777777" w:rsidR="004C56B6" w:rsidRPr="00111CBA" w:rsidRDefault="004C56B6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Váš lekár určí najlepšiu možnú liečbu predávkovania.</w:t>
      </w:r>
    </w:p>
    <w:p w14:paraId="3366F3B1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F9F898C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Ak</w:t>
      </w:r>
      <w:r w:rsidRPr="00111CBA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111CBA">
        <w:rPr>
          <w:rFonts w:ascii="Times New Roman" w:eastAsia="PMingLiU" w:hAnsi="Times New Roman"/>
          <w:b/>
          <w:bCs/>
          <w:spacing w:val="-1"/>
        </w:rPr>
        <w:t>z</w:t>
      </w:r>
      <w:r w:rsidRPr="00111CBA">
        <w:rPr>
          <w:rFonts w:ascii="Times New Roman" w:eastAsia="PMingLiU" w:hAnsi="Times New Roman"/>
          <w:b/>
          <w:bCs/>
          <w:spacing w:val="1"/>
        </w:rPr>
        <w:t>a</w:t>
      </w:r>
      <w:r w:rsidRPr="00111CBA">
        <w:rPr>
          <w:rFonts w:ascii="Times New Roman" w:eastAsia="PMingLiU" w:hAnsi="Times New Roman"/>
          <w:b/>
          <w:bCs/>
        </w:rPr>
        <w:t>budnete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  <w:spacing w:val="1"/>
        </w:rPr>
        <w:t>u</w:t>
      </w:r>
      <w:r w:rsidRPr="00111CBA">
        <w:rPr>
          <w:rFonts w:ascii="Times New Roman" w:eastAsia="PMingLiU" w:hAnsi="Times New Roman"/>
          <w:b/>
          <w:bCs/>
          <w:spacing w:val="-1"/>
        </w:rPr>
        <w:t>ž</w:t>
      </w:r>
      <w:r w:rsidRPr="00111CBA">
        <w:rPr>
          <w:rFonts w:ascii="Times New Roman" w:eastAsia="PMingLiU" w:hAnsi="Times New Roman"/>
          <w:b/>
          <w:bCs/>
        </w:rPr>
        <w:t>iť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proofErr w:type="spellStart"/>
      <w:r w:rsidR="006D3219" w:rsidRPr="00111CBA">
        <w:rPr>
          <w:rFonts w:ascii="Times New Roman" w:hAnsi="Times New Roman"/>
          <w:b/>
        </w:rPr>
        <w:t>TRUND</w:t>
      </w:r>
      <w:proofErr w:type="spellEnd"/>
    </w:p>
    <w:p w14:paraId="766C74D5" w14:textId="77777777" w:rsidR="004C56B6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Pokiaľ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ste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zabudli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jednu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a</w:t>
      </w:r>
      <w:r w:rsidRPr="00111CBA">
        <w:rPr>
          <w:rFonts w:ascii="Times New Roman" w:eastAsia="PMingLiU" w:hAnsi="Times New Roman"/>
          <w:spacing w:val="-1"/>
        </w:rPr>
        <w:t>l</w:t>
      </w:r>
      <w:r w:rsidRPr="00111CBA">
        <w:rPr>
          <w:rFonts w:ascii="Times New Roman" w:eastAsia="PMingLiU" w:hAnsi="Times New Roman"/>
        </w:rPr>
        <w:t>ebo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viacero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dávok,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vyhľadajte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svojho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lekára.</w:t>
      </w:r>
    </w:p>
    <w:p w14:paraId="39CAF954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Neužívajte</w:t>
      </w:r>
      <w:r w:rsidRPr="00111CBA">
        <w:rPr>
          <w:rFonts w:ascii="Times New Roman" w:eastAsia="PMingLiU" w:hAnsi="Times New Roman"/>
          <w:spacing w:val="1"/>
        </w:rPr>
        <w:t xml:space="preserve"> </w:t>
      </w:r>
      <w:r w:rsidRPr="00111CBA">
        <w:rPr>
          <w:rFonts w:ascii="Times New Roman" w:eastAsia="PMingLiU" w:hAnsi="Times New Roman"/>
        </w:rPr>
        <w:t>dvojnásobnú</w:t>
      </w:r>
      <w:r w:rsidRPr="00111CBA">
        <w:rPr>
          <w:rFonts w:ascii="Times New Roman" w:eastAsia="PMingLiU" w:hAnsi="Times New Roman"/>
          <w:spacing w:val="-10"/>
        </w:rPr>
        <w:t xml:space="preserve"> </w:t>
      </w:r>
      <w:r w:rsidRPr="00111CBA">
        <w:rPr>
          <w:rFonts w:ascii="Times New Roman" w:eastAsia="PMingLiU" w:hAnsi="Times New Roman"/>
        </w:rPr>
        <w:t>d</w:t>
      </w:r>
      <w:r w:rsidRPr="00111CBA">
        <w:rPr>
          <w:rFonts w:ascii="Times New Roman" w:eastAsia="PMingLiU" w:hAnsi="Times New Roman"/>
          <w:spacing w:val="-1"/>
        </w:rPr>
        <w:t>á</w:t>
      </w:r>
      <w:r w:rsidRPr="00111CBA">
        <w:rPr>
          <w:rFonts w:ascii="Times New Roman" w:eastAsia="PMingLiU" w:hAnsi="Times New Roman"/>
        </w:rPr>
        <w:t>vku,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aby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ste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nahradili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n</w:t>
      </w:r>
      <w:r w:rsidRPr="00111CBA">
        <w:rPr>
          <w:rFonts w:ascii="Times New Roman" w:eastAsia="PMingLiU" w:hAnsi="Times New Roman"/>
          <w:spacing w:val="-1"/>
        </w:rPr>
        <w:t>e</w:t>
      </w:r>
      <w:r w:rsidRPr="00111CBA">
        <w:rPr>
          <w:rFonts w:ascii="Times New Roman" w:eastAsia="PMingLiU" w:hAnsi="Times New Roman"/>
        </w:rPr>
        <w:t>chanú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tabletu.</w:t>
      </w:r>
    </w:p>
    <w:p w14:paraId="3ACBDF5C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A44B014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Ak</w:t>
      </w:r>
      <w:r w:rsidRPr="00111CBA">
        <w:rPr>
          <w:rFonts w:ascii="Times New Roman" w:eastAsia="PMingLiU" w:hAnsi="Times New Roman"/>
          <w:b/>
          <w:bCs/>
          <w:spacing w:val="-8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prestane</w:t>
      </w:r>
      <w:r w:rsidRPr="00111CBA">
        <w:rPr>
          <w:rFonts w:ascii="Times New Roman" w:eastAsia="PMingLiU" w:hAnsi="Times New Roman"/>
          <w:b/>
          <w:bCs/>
          <w:spacing w:val="1"/>
        </w:rPr>
        <w:t>t</w:t>
      </w:r>
      <w:r w:rsidRPr="00111CBA">
        <w:rPr>
          <w:rFonts w:ascii="Times New Roman" w:eastAsia="PMingLiU" w:hAnsi="Times New Roman"/>
          <w:b/>
          <w:bCs/>
        </w:rPr>
        <w:t>e</w:t>
      </w:r>
      <w:r w:rsidRPr="00111CBA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111CBA">
        <w:rPr>
          <w:rFonts w:ascii="Times New Roman" w:eastAsia="PMingLiU" w:hAnsi="Times New Roman"/>
          <w:b/>
          <w:bCs/>
          <w:spacing w:val="2"/>
        </w:rPr>
        <w:t>u</w:t>
      </w:r>
      <w:r w:rsidRPr="00111CBA">
        <w:rPr>
          <w:rFonts w:ascii="Times New Roman" w:eastAsia="PMingLiU" w:hAnsi="Times New Roman"/>
          <w:b/>
          <w:bCs/>
          <w:spacing w:val="-1"/>
        </w:rPr>
        <w:t>ž</w:t>
      </w:r>
      <w:r w:rsidRPr="00111CBA">
        <w:rPr>
          <w:rFonts w:ascii="Times New Roman" w:eastAsia="PMingLiU" w:hAnsi="Times New Roman"/>
          <w:b/>
          <w:bCs/>
        </w:rPr>
        <w:t>ív</w:t>
      </w:r>
      <w:r w:rsidRPr="00111CBA">
        <w:rPr>
          <w:rFonts w:ascii="Times New Roman" w:eastAsia="PMingLiU" w:hAnsi="Times New Roman"/>
          <w:b/>
          <w:bCs/>
          <w:spacing w:val="1"/>
        </w:rPr>
        <w:t>a</w:t>
      </w:r>
      <w:r w:rsidRPr="00111CBA">
        <w:rPr>
          <w:rFonts w:ascii="Times New Roman" w:eastAsia="PMingLiU" w:hAnsi="Times New Roman"/>
          <w:b/>
          <w:bCs/>
        </w:rPr>
        <w:t>ť</w:t>
      </w:r>
      <w:r w:rsidRPr="00111CBA">
        <w:rPr>
          <w:rFonts w:ascii="Times New Roman" w:eastAsia="PMingLiU" w:hAnsi="Times New Roman"/>
          <w:b/>
          <w:bCs/>
          <w:spacing w:val="-3"/>
        </w:rPr>
        <w:t xml:space="preserve"> </w:t>
      </w:r>
      <w:proofErr w:type="spellStart"/>
      <w:r w:rsidR="006D3219" w:rsidRPr="00111CBA">
        <w:rPr>
          <w:rFonts w:ascii="Times New Roman" w:hAnsi="Times New Roman"/>
          <w:b/>
        </w:rPr>
        <w:t>TRUND</w:t>
      </w:r>
      <w:proofErr w:type="spellEnd"/>
    </w:p>
    <w:p w14:paraId="7823B911" w14:textId="77777777" w:rsidR="004C56B6" w:rsidRPr="00111CBA" w:rsidRDefault="004C56B6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Pri ukončovaní liečby, podobne ako pri iných </w:t>
      </w:r>
      <w:proofErr w:type="spellStart"/>
      <w:r w:rsidRPr="00111CBA">
        <w:rPr>
          <w:rFonts w:ascii="Times New Roman" w:hAnsi="Times New Roman"/>
        </w:rPr>
        <w:t>antiepileptických</w:t>
      </w:r>
      <w:proofErr w:type="spellEnd"/>
      <w:r w:rsidRPr="00111CBA">
        <w:rPr>
          <w:rFonts w:ascii="Times New Roman" w:hAnsi="Times New Roman"/>
        </w:rPr>
        <w:t xml:space="preserve"> liekoch, sa má </w:t>
      </w:r>
      <w:proofErr w:type="spellStart"/>
      <w:r w:rsidR="006D3219" w:rsidRPr="00111CBA">
        <w:rPr>
          <w:rFonts w:ascii="Times New Roman" w:hAnsi="Times New Roman"/>
        </w:rPr>
        <w:t>TRUND</w:t>
      </w:r>
      <w:proofErr w:type="spellEnd"/>
      <w:r w:rsidRPr="00111CBA">
        <w:rPr>
          <w:rFonts w:ascii="Times New Roman" w:hAnsi="Times New Roman"/>
        </w:rPr>
        <w:t xml:space="preserve"> vysadzovať postupne, aby sa zabránilo zvýšenému výskytu záchvatov.</w:t>
      </w:r>
      <w:r w:rsidR="00A102EA" w:rsidRPr="00111CBA">
        <w:rPr>
          <w:rFonts w:ascii="Times New Roman" w:hAnsi="Times New Roman"/>
        </w:rPr>
        <w:t xml:space="preserve"> Ak sa váš lekár rozhodne ukončiť vašu liečbu </w:t>
      </w:r>
      <w:proofErr w:type="spellStart"/>
      <w:r w:rsidR="005106C1" w:rsidRPr="00111CBA">
        <w:rPr>
          <w:rFonts w:ascii="Times New Roman" w:hAnsi="Times New Roman"/>
        </w:rPr>
        <w:t>levetiracetamom</w:t>
      </w:r>
      <w:proofErr w:type="spellEnd"/>
      <w:r w:rsidR="00A102EA" w:rsidRPr="00111CBA">
        <w:rPr>
          <w:rFonts w:ascii="Times New Roman" w:hAnsi="Times New Roman"/>
        </w:rPr>
        <w:t xml:space="preserve">, poučí vás, ako </w:t>
      </w:r>
      <w:proofErr w:type="spellStart"/>
      <w:r w:rsidR="005106C1" w:rsidRPr="00111CBA">
        <w:rPr>
          <w:rFonts w:ascii="Times New Roman" w:hAnsi="Times New Roman"/>
        </w:rPr>
        <w:t>levetiracetam</w:t>
      </w:r>
      <w:proofErr w:type="spellEnd"/>
      <w:r w:rsidR="005106C1" w:rsidRPr="00111CBA">
        <w:rPr>
          <w:rFonts w:ascii="Times New Roman" w:hAnsi="Times New Roman"/>
        </w:rPr>
        <w:t xml:space="preserve"> </w:t>
      </w:r>
      <w:r w:rsidR="00A102EA" w:rsidRPr="00111CBA">
        <w:rPr>
          <w:rFonts w:ascii="Times New Roman" w:hAnsi="Times New Roman"/>
        </w:rPr>
        <w:t>postupne vysadzovať.</w:t>
      </w:r>
    </w:p>
    <w:p w14:paraId="0D7FBE29" w14:textId="77777777" w:rsidR="004C56B6" w:rsidRPr="00111CBA" w:rsidRDefault="004C56B6" w:rsidP="00111CBA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8AEDD78" w14:textId="77777777" w:rsidR="004C56B6" w:rsidRPr="00111CBA" w:rsidRDefault="004C56B6" w:rsidP="00111CB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Ak máte</w:t>
      </w:r>
      <w:r w:rsidR="0053470A" w:rsidRPr="00111CBA">
        <w:rPr>
          <w:rFonts w:ascii="Times New Roman" w:hAnsi="Times New Roman"/>
        </w:rPr>
        <w:t xml:space="preserve"> akékoľvek</w:t>
      </w:r>
      <w:r w:rsidRPr="00111CBA">
        <w:rPr>
          <w:rFonts w:ascii="Times New Roman" w:hAnsi="Times New Roman"/>
        </w:rPr>
        <w:t xml:space="preserve"> ďalšie otázky týkajúce sa použitia tohto lieku, opýtajte sa svojho lekára alebo lekárnika.</w:t>
      </w:r>
    </w:p>
    <w:p w14:paraId="677335BC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9E151ED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6410C8C3" w14:textId="77777777" w:rsidR="004D4A3E" w:rsidRPr="00111CBA" w:rsidRDefault="004D4A3E" w:rsidP="00111CBA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  <w:b/>
          <w:bCs/>
        </w:rPr>
      </w:pPr>
      <w:r w:rsidRPr="00111CBA">
        <w:rPr>
          <w:rFonts w:ascii="Times New Roman" w:eastAsia="PMingLiU" w:hAnsi="Times New Roman"/>
          <w:b/>
          <w:bCs/>
        </w:rPr>
        <w:t>4.</w:t>
      </w:r>
      <w:r w:rsidRPr="00111CBA">
        <w:rPr>
          <w:rFonts w:ascii="Times New Roman" w:eastAsia="PMingLiU" w:hAnsi="Times New Roman"/>
          <w:b/>
          <w:bCs/>
        </w:rPr>
        <w:tab/>
        <w:t>M</w:t>
      </w:r>
      <w:r w:rsidR="007D49B7" w:rsidRPr="00111CBA">
        <w:rPr>
          <w:rFonts w:ascii="Times New Roman" w:eastAsia="PMingLiU" w:hAnsi="Times New Roman"/>
          <w:b/>
          <w:bCs/>
        </w:rPr>
        <w:t>ožné vedľajšie účinky</w:t>
      </w:r>
    </w:p>
    <w:p w14:paraId="72F2CE9B" w14:textId="77777777" w:rsidR="00FB7A8A" w:rsidRPr="00111CBA" w:rsidRDefault="00FB7A8A" w:rsidP="00111CBA">
      <w:pPr>
        <w:keepNext/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7ED147B" w14:textId="77777777" w:rsidR="00FB7A8A" w:rsidRPr="00111CBA" w:rsidRDefault="00FB7A8A" w:rsidP="00111CBA">
      <w:pPr>
        <w:keepNext/>
        <w:widowControl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Okamžite informujte svojho lekára alebo choďte na najbližšiu lekársku pohotovosť, ak u seba spozorujete:</w:t>
      </w:r>
    </w:p>
    <w:p w14:paraId="0D379C69" w14:textId="77777777" w:rsidR="00FB7A8A" w:rsidRPr="00111CBA" w:rsidRDefault="00FB7A8A" w:rsidP="00111CBA">
      <w:pPr>
        <w:keepNext/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97826F0" w14:textId="77777777" w:rsidR="00FB7A8A" w:rsidRPr="00111CBA" w:rsidRDefault="00FB7A8A" w:rsidP="00111CBA">
      <w:pPr>
        <w:keepNext/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slabosť, pocity točenia alebo závrat alebo problémy s dýchaním, pretože môže ísť o príznaky závažnej alergickej (</w:t>
      </w:r>
      <w:proofErr w:type="spellStart"/>
      <w:r w:rsidRPr="00111CBA">
        <w:rPr>
          <w:rFonts w:ascii="Times New Roman" w:hAnsi="Times New Roman"/>
        </w:rPr>
        <w:t>anafylaktickej</w:t>
      </w:r>
      <w:proofErr w:type="spellEnd"/>
      <w:r w:rsidRPr="00111CBA">
        <w:rPr>
          <w:rFonts w:ascii="Times New Roman" w:hAnsi="Times New Roman"/>
        </w:rPr>
        <w:t>) reakcie,</w:t>
      </w:r>
    </w:p>
    <w:p w14:paraId="017A80E9" w14:textId="77777777" w:rsidR="00FB7A8A" w:rsidRPr="00111CBA" w:rsidRDefault="00FB7A8A" w:rsidP="00111CBA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opuch tváre, pier, jazyka a hrdla (</w:t>
      </w:r>
      <w:proofErr w:type="spellStart"/>
      <w:r w:rsidRPr="00111CBA">
        <w:rPr>
          <w:rFonts w:ascii="Times New Roman" w:hAnsi="Times New Roman"/>
        </w:rPr>
        <w:t>Quinkeho</w:t>
      </w:r>
      <w:proofErr w:type="spellEnd"/>
      <w:r w:rsidRPr="00111CBA">
        <w:rPr>
          <w:rFonts w:ascii="Times New Roman" w:hAnsi="Times New Roman"/>
        </w:rPr>
        <w:t xml:space="preserve"> edém),</w:t>
      </w:r>
    </w:p>
    <w:p w14:paraId="53B01534" w14:textId="77777777" w:rsidR="00FB7A8A" w:rsidRPr="00111CBA" w:rsidRDefault="00FB7A8A" w:rsidP="00111CBA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príznaky podobné chrípke a vyrážku na tvári, po ktorých nasleduje šírenie kožnej vyrážky </w:t>
      </w:r>
      <w:r w:rsidRPr="00111CBA">
        <w:rPr>
          <w:rFonts w:ascii="Times New Roman" w:hAnsi="Times New Roman"/>
        </w:rPr>
        <w:lastRenderedPageBreak/>
        <w:t>s vysokou teplotou, preukázané zvýšenie hodnoty pečeňových enzýmov v krvných testoch a zvýšenie určitého typu bielych krviniek (</w:t>
      </w:r>
      <w:proofErr w:type="spellStart"/>
      <w:r w:rsidRPr="00111CBA">
        <w:rPr>
          <w:rFonts w:ascii="Times New Roman" w:hAnsi="Times New Roman"/>
        </w:rPr>
        <w:t>eozinofília</w:t>
      </w:r>
      <w:proofErr w:type="spellEnd"/>
      <w:r w:rsidRPr="00111CBA">
        <w:rPr>
          <w:rFonts w:ascii="Times New Roman" w:hAnsi="Times New Roman"/>
        </w:rPr>
        <w:t xml:space="preserve">), môže dôjsť aj ku zväčšeniu lymfatických uzlín (lieková reakcia s </w:t>
      </w:r>
      <w:proofErr w:type="spellStart"/>
      <w:r w:rsidRPr="00111CBA">
        <w:rPr>
          <w:rFonts w:ascii="Times New Roman" w:hAnsi="Times New Roman"/>
        </w:rPr>
        <w:t>eozinofíliou</w:t>
      </w:r>
      <w:proofErr w:type="spellEnd"/>
      <w:r w:rsidRPr="00111CBA">
        <w:rPr>
          <w:rFonts w:ascii="Times New Roman" w:hAnsi="Times New Roman"/>
        </w:rPr>
        <w:t xml:space="preserve"> a systémovými príznakmi </w:t>
      </w:r>
      <w:r w:rsidRPr="00111CBA">
        <w:rPr>
          <w:rFonts w:ascii="Times New Roman" w:hAnsi="Times New Roman"/>
        </w:rPr>
        <w:sym w:font="Symbol" w:char="F05B"/>
      </w:r>
      <w:proofErr w:type="spellStart"/>
      <w:r w:rsidRPr="00111CBA">
        <w:rPr>
          <w:rFonts w:ascii="Times New Roman" w:hAnsi="Times New Roman"/>
        </w:rPr>
        <w:t>DRESS</w:t>
      </w:r>
      <w:proofErr w:type="spellEnd"/>
      <w:r w:rsidRPr="00111CBA">
        <w:rPr>
          <w:rFonts w:ascii="Times New Roman" w:hAnsi="Times New Roman"/>
        </w:rPr>
        <w:sym w:font="Symbol" w:char="F05D"/>
      </w:r>
      <w:r w:rsidRPr="00111CBA">
        <w:rPr>
          <w:rFonts w:ascii="Times New Roman" w:hAnsi="Times New Roman"/>
        </w:rPr>
        <w:t>),</w:t>
      </w:r>
    </w:p>
    <w:p w14:paraId="252A4C54" w14:textId="77777777" w:rsidR="00FB7A8A" w:rsidRPr="00111CBA" w:rsidRDefault="00FB7A8A" w:rsidP="00111CBA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príznaky ako je nízky objem moču, únava, nevoľnosť, vracanie, zmätenosť a opuch nôh, členkov alebo chodidiel, pretože môže ísť o príznaky náhleho zníženia funkcie obličiek,</w:t>
      </w:r>
    </w:p>
    <w:p w14:paraId="62BEE8B0" w14:textId="77777777" w:rsidR="00FB7A8A" w:rsidRPr="00111CBA" w:rsidRDefault="00FB7A8A" w:rsidP="00111CBA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kožnú vyrážku, ktorá môže tvoriť pľuzgiere a vyzerá ako malé terčíky (v strede tmavé bodky obklopené bledšou oblasťou, s tmavým prstencom okolo) (</w:t>
      </w:r>
      <w:proofErr w:type="spellStart"/>
      <w:r w:rsidRPr="00111CBA">
        <w:rPr>
          <w:rFonts w:ascii="Times New Roman" w:hAnsi="Times New Roman"/>
        </w:rPr>
        <w:t>multiformný</w:t>
      </w:r>
      <w:proofErr w:type="spellEnd"/>
      <w:r w:rsidRPr="00111CBA">
        <w:rPr>
          <w:rFonts w:ascii="Times New Roman" w:hAnsi="Times New Roman"/>
        </w:rPr>
        <w:t xml:space="preserve"> </w:t>
      </w:r>
      <w:proofErr w:type="spellStart"/>
      <w:r w:rsidRPr="00111CBA">
        <w:rPr>
          <w:rFonts w:ascii="Times New Roman" w:hAnsi="Times New Roman"/>
        </w:rPr>
        <w:t>erytém</w:t>
      </w:r>
      <w:proofErr w:type="spellEnd"/>
      <w:r w:rsidRPr="00111CBA">
        <w:rPr>
          <w:rFonts w:ascii="Times New Roman" w:hAnsi="Times New Roman"/>
        </w:rPr>
        <w:t>),</w:t>
      </w:r>
    </w:p>
    <w:p w14:paraId="50F18E4A" w14:textId="77777777" w:rsidR="00FB7A8A" w:rsidRPr="00111CBA" w:rsidRDefault="00FB7A8A" w:rsidP="00111CBA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>po celom tele rozsiahlu vyrážku s pľuzgiermi a olupovaním, zvlášť okolo úst, nosa, očí a genitálií (</w:t>
      </w:r>
      <w:proofErr w:type="spellStart"/>
      <w:r w:rsidRPr="00111CBA">
        <w:rPr>
          <w:rFonts w:ascii="Times New Roman" w:hAnsi="Times New Roman"/>
        </w:rPr>
        <w:t>Stevens-Johnsonov</w:t>
      </w:r>
      <w:proofErr w:type="spellEnd"/>
      <w:r w:rsidRPr="00111CBA">
        <w:rPr>
          <w:rFonts w:ascii="Times New Roman" w:hAnsi="Times New Roman"/>
        </w:rPr>
        <w:t xml:space="preserve"> syndróm),</w:t>
      </w:r>
    </w:p>
    <w:p w14:paraId="5DEC8B5E" w14:textId="77777777" w:rsidR="00FB7A8A" w:rsidRPr="00111CBA" w:rsidRDefault="00FB7A8A" w:rsidP="00111CBA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závažnú formu vyrážky spôsobujúcu olupovanie kože na viac ako 30 % povrchu tela (toxická </w:t>
      </w:r>
      <w:proofErr w:type="spellStart"/>
      <w:r w:rsidRPr="00111CBA">
        <w:rPr>
          <w:rFonts w:ascii="Times New Roman" w:hAnsi="Times New Roman"/>
        </w:rPr>
        <w:t>epidermálna</w:t>
      </w:r>
      <w:proofErr w:type="spellEnd"/>
      <w:r w:rsidRPr="00111CBA">
        <w:rPr>
          <w:rFonts w:ascii="Times New Roman" w:hAnsi="Times New Roman"/>
        </w:rPr>
        <w:t xml:space="preserve"> </w:t>
      </w:r>
      <w:proofErr w:type="spellStart"/>
      <w:r w:rsidRPr="00111CBA">
        <w:rPr>
          <w:rFonts w:ascii="Times New Roman" w:hAnsi="Times New Roman"/>
        </w:rPr>
        <w:t>nekrolýza</w:t>
      </w:r>
      <w:proofErr w:type="spellEnd"/>
      <w:r w:rsidRPr="00111CBA">
        <w:rPr>
          <w:rFonts w:ascii="Times New Roman" w:hAnsi="Times New Roman"/>
        </w:rPr>
        <w:t>),</w:t>
      </w:r>
    </w:p>
    <w:p w14:paraId="56AB70DC" w14:textId="77777777" w:rsidR="00FB7A8A" w:rsidRPr="00111CBA" w:rsidRDefault="00FB7A8A" w:rsidP="00111CBA">
      <w:pPr>
        <w:widowControl w:val="0"/>
        <w:numPr>
          <w:ilvl w:val="2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príznaky závažných psychických zmien alebo stavy, keď si u vás niekto všimne </w:t>
      </w:r>
      <w:r w:rsidR="00174CB6" w:rsidRPr="00111CBA">
        <w:rPr>
          <w:rFonts w:ascii="Times New Roman" w:hAnsi="Times New Roman"/>
        </w:rPr>
        <w:t>prejavy</w:t>
      </w:r>
      <w:r w:rsidRPr="00111CBA">
        <w:rPr>
          <w:rFonts w:ascii="Times New Roman" w:hAnsi="Times New Roman"/>
        </w:rPr>
        <w:t xml:space="preserve"> zmätenosti, ospalosť (</w:t>
      </w:r>
      <w:proofErr w:type="spellStart"/>
      <w:r w:rsidRPr="00111CBA">
        <w:rPr>
          <w:rFonts w:ascii="Times New Roman" w:hAnsi="Times New Roman"/>
        </w:rPr>
        <w:t>somnolencia</w:t>
      </w:r>
      <w:proofErr w:type="spellEnd"/>
      <w:r w:rsidRPr="00111CBA">
        <w:rPr>
          <w:rFonts w:ascii="Times New Roman" w:hAnsi="Times New Roman"/>
        </w:rPr>
        <w:t>), stratu pamäti (amnézia), poruchy pamät</w:t>
      </w:r>
      <w:r w:rsidR="00174CB6" w:rsidRPr="00111CBA">
        <w:rPr>
          <w:rFonts w:ascii="Times New Roman" w:hAnsi="Times New Roman"/>
        </w:rPr>
        <w:t>e</w:t>
      </w:r>
      <w:r w:rsidRPr="00111CBA">
        <w:rPr>
          <w:rFonts w:ascii="Times New Roman" w:hAnsi="Times New Roman"/>
        </w:rPr>
        <w:t xml:space="preserve"> (zábudlivosť), nezvyčajné správanie alebo iné neurologické príznaky, vrátane mimovoľných alebo nekontrolovateľných pohybov. Tieto prejavy môžu predstavovať príznaky postihnutia mozgu (encefalopatia).</w:t>
      </w:r>
    </w:p>
    <w:p w14:paraId="0A158E5A" w14:textId="77777777" w:rsidR="00FB7A8A" w:rsidRPr="00111CBA" w:rsidRDefault="00FB7A8A" w:rsidP="00111CB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</w:p>
    <w:p w14:paraId="17C6BE8D" w14:textId="4FA74C76" w:rsidR="00257133" w:rsidRPr="00111CBA" w:rsidRDefault="005106C1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Najčastejšie hlásené nežiaduce účinky sú </w:t>
      </w:r>
      <w:proofErr w:type="spellStart"/>
      <w:r w:rsidRPr="00111CBA">
        <w:rPr>
          <w:rFonts w:ascii="Times New Roman" w:hAnsi="Times New Roman"/>
        </w:rPr>
        <w:t>nazofaryngy</w:t>
      </w:r>
      <w:r w:rsidR="00AE7494" w:rsidRPr="00111CBA">
        <w:rPr>
          <w:rFonts w:ascii="Times New Roman" w:hAnsi="Times New Roman"/>
        </w:rPr>
        <w:t>tí</w:t>
      </w:r>
      <w:r w:rsidRPr="00111CBA">
        <w:rPr>
          <w:rFonts w:ascii="Times New Roman" w:hAnsi="Times New Roman"/>
        </w:rPr>
        <w:t>da</w:t>
      </w:r>
      <w:proofErr w:type="spellEnd"/>
      <w:r w:rsidRPr="00111CBA">
        <w:rPr>
          <w:rFonts w:ascii="Times New Roman" w:hAnsi="Times New Roman"/>
        </w:rPr>
        <w:t xml:space="preserve"> (zápal nosohltana), </w:t>
      </w:r>
      <w:proofErr w:type="spellStart"/>
      <w:r w:rsidRPr="00111CBA">
        <w:rPr>
          <w:rFonts w:ascii="Times New Roman" w:hAnsi="Times New Roman"/>
        </w:rPr>
        <w:t>somnolencia</w:t>
      </w:r>
      <w:proofErr w:type="spellEnd"/>
      <w:r w:rsidRPr="00111CBA">
        <w:rPr>
          <w:rFonts w:ascii="Times New Roman" w:hAnsi="Times New Roman"/>
        </w:rPr>
        <w:t xml:space="preserve"> (ospalosť), bolesť hlavy, únava a závrat.</w:t>
      </w:r>
      <w:r w:rsidR="001965DC" w:rsidRPr="00111CBA">
        <w:rPr>
          <w:rFonts w:ascii="Times New Roman" w:hAnsi="Times New Roman"/>
        </w:rPr>
        <w:t xml:space="preserve"> </w:t>
      </w:r>
      <w:r w:rsidR="00257133" w:rsidRPr="00111CBA">
        <w:rPr>
          <w:rFonts w:ascii="Times New Roman" w:hAnsi="Times New Roman"/>
        </w:rPr>
        <w:t>Niektoré vedľajšie účinky ako je ospalosť, únava a závrat sa môžu vyskytovať častejšie na začiatku liečby alebo pri zvýšení dávky. Tieto účinky sa však majú časom znižovať.</w:t>
      </w:r>
    </w:p>
    <w:p w14:paraId="3E88E9C2" w14:textId="77777777" w:rsidR="00257133" w:rsidRPr="00111CBA" w:rsidRDefault="00257133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7C9CB5" w14:textId="5CC6A83D" w:rsidR="000976AF" w:rsidRPr="00111CBA" w:rsidRDefault="000976AF" w:rsidP="00111CB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Veľmi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časté</w:t>
      </w:r>
      <w:r w:rsidR="009A404C" w:rsidRPr="00111CBA">
        <w:rPr>
          <w:rFonts w:ascii="Times New Roman" w:eastAsia="PMingLiU" w:hAnsi="Times New Roman"/>
          <w:bCs/>
        </w:rPr>
        <w:t xml:space="preserve">: </w:t>
      </w:r>
      <w:r w:rsidR="003F063D" w:rsidRPr="00111CBA">
        <w:rPr>
          <w:rFonts w:ascii="Times New Roman" w:eastAsia="PMingLiU" w:hAnsi="Times New Roman"/>
          <w:bCs/>
        </w:rPr>
        <w:t xml:space="preserve">môžu </w:t>
      </w:r>
      <w:r w:rsidR="00D86CB1" w:rsidRPr="00111CBA">
        <w:rPr>
          <w:rFonts w:ascii="Times New Roman" w:eastAsia="PMingLiU" w:hAnsi="Times New Roman"/>
          <w:bCs/>
        </w:rPr>
        <w:t xml:space="preserve">postihovať </w:t>
      </w:r>
      <w:r w:rsidR="003F063D" w:rsidRPr="00111CBA">
        <w:rPr>
          <w:rFonts w:ascii="Times New Roman" w:eastAsia="PMingLiU" w:hAnsi="Times New Roman"/>
          <w:bCs/>
        </w:rPr>
        <w:t xml:space="preserve">viac ako 1 </w:t>
      </w:r>
      <w:r w:rsidR="009A404C" w:rsidRPr="00111CBA">
        <w:rPr>
          <w:rFonts w:ascii="Times New Roman" w:eastAsia="PMingLiU" w:hAnsi="Times New Roman"/>
          <w:bCs/>
        </w:rPr>
        <w:t>z</w:t>
      </w:r>
      <w:r w:rsidR="005106C1" w:rsidRPr="00111CBA">
        <w:rPr>
          <w:rFonts w:ascii="Times New Roman" w:eastAsia="PMingLiU" w:hAnsi="Times New Roman"/>
          <w:bCs/>
        </w:rPr>
        <w:t> </w:t>
      </w:r>
      <w:r w:rsidR="009A404C" w:rsidRPr="00111CBA">
        <w:rPr>
          <w:rFonts w:ascii="Times New Roman" w:eastAsia="PMingLiU" w:hAnsi="Times New Roman"/>
          <w:bCs/>
        </w:rPr>
        <w:t>10</w:t>
      </w:r>
      <w:r w:rsidR="005106C1" w:rsidRPr="00111CBA">
        <w:rPr>
          <w:rFonts w:ascii="Times New Roman" w:eastAsia="PMingLiU" w:hAnsi="Times New Roman"/>
          <w:bCs/>
        </w:rPr>
        <w:t xml:space="preserve"> ľudí</w:t>
      </w:r>
    </w:p>
    <w:p w14:paraId="38948E71" w14:textId="7E282C56" w:rsidR="000976AF" w:rsidRPr="00111CBA" w:rsidRDefault="000976AF" w:rsidP="00111CB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eastAsia="PMingLiU" w:hAnsi="Times New Roman"/>
        </w:rPr>
        <w:t>nazofaryngitída</w:t>
      </w:r>
      <w:proofErr w:type="spellEnd"/>
      <w:r w:rsidR="009F2C04" w:rsidRPr="00111CBA">
        <w:rPr>
          <w:rFonts w:ascii="Times New Roman" w:eastAsia="PMingLiU" w:hAnsi="Times New Roman"/>
        </w:rPr>
        <w:t>,</w:t>
      </w:r>
    </w:p>
    <w:p w14:paraId="362951DA" w14:textId="77777777" w:rsidR="000976AF" w:rsidRPr="00111CBA" w:rsidRDefault="000976AF" w:rsidP="00111CB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eastAsia="PMingLiU" w:hAnsi="Times New Roman"/>
        </w:rPr>
        <w:t>s</w:t>
      </w:r>
      <w:r w:rsidRPr="00111CBA">
        <w:rPr>
          <w:rFonts w:ascii="Times New Roman" w:eastAsia="PMingLiU" w:hAnsi="Times New Roman"/>
          <w:spacing w:val="2"/>
        </w:rPr>
        <w:t>o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nolencia</w:t>
      </w:r>
      <w:proofErr w:type="spellEnd"/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(ospalosť), bolesť hlavy.</w:t>
      </w:r>
    </w:p>
    <w:p w14:paraId="6A35F900" w14:textId="77777777" w:rsidR="000976AF" w:rsidRPr="00111CBA" w:rsidRDefault="000976AF" w:rsidP="00111CB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</w:p>
    <w:p w14:paraId="339E68EA" w14:textId="6F6B8F17" w:rsidR="00C62925" w:rsidRPr="00111CBA" w:rsidRDefault="000976AF" w:rsidP="00111CB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Časté:</w:t>
      </w:r>
      <w:r w:rsidR="009A404C" w:rsidRPr="00111CBA">
        <w:rPr>
          <w:rFonts w:ascii="Times New Roman" w:eastAsia="PMingLiU" w:hAnsi="Times New Roman"/>
          <w:b/>
          <w:bCs/>
        </w:rPr>
        <w:t xml:space="preserve"> </w:t>
      </w:r>
      <w:r w:rsidR="009A404C" w:rsidRPr="00111CBA">
        <w:rPr>
          <w:rFonts w:ascii="Times New Roman" w:eastAsia="PMingLiU" w:hAnsi="Times New Roman"/>
          <w:bCs/>
        </w:rPr>
        <w:t xml:space="preserve">môžu </w:t>
      </w:r>
      <w:r w:rsidR="00D86CB1" w:rsidRPr="00111CBA">
        <w:rPr>
          <w:rFonts w:ascii="Times New Roman" w:eastAsia="PMingLiU" w:hAnsi="Times New Roman"/>
          <w:bCs/>
        </w:rPr>
        <w:t xml:space="preserve">postihovať menej </w:t>
      </w:r>
      <w:proofErr w:type="spellStart"/>
      <w:r w:rsidR="00D86CB1" w:rsidRPr="00111CBA">
        <w:rPr>
          <w:rFonts w:ascii="Times New Roman" w:eastAsia="PMingLiU" w:hAnsi="Times New Roman"/>
          <w:bCs/>
        </w:rPr>
        <w:t>ako</w:t>
      </w:r>
      <w:r w:rsidR="009A404C" w:rsidRPr="00111CBA">
        <w:rPr>
          <w:rFonts w:ascii="Times New Roman" w:eastAsia="PMingLiU" w:hAnsi="Times New Roman"/>
          <w:bCs/>
        </w:rPr>
        <w:t>1</w:t>
      </w:r>
      <w:proofErr w:type="spellEnd"/>
      <w:r w:rsidR="009A404C" w:rsidRPr="00111CBA">
        <w:rPr>
          <w:rFonts w:ascii="Times New Roman" w:eastAsia="PMingLiU" w:hAnsi="Times New Roman"/>
          <w:bCs/>
        </w:rPr>
        <w:t xml:space="preserve"> </w:t>
      </w:r>
      <w:r w:rsidR="00D86CB1" w:rsidRPr="00111CBA">
        <w:rPr>
          <w:rFonts w:ascii="Times New Roman" w:eastAsia="PMingLiU" w:hAnsi="Times New Roman"/>
          <w:bCs/>
        </w:rPr>
        <w:t>z</w:t>
      </w:r>
      <w:r w:rsidR="009A404C" w:rsidRPr="00111CBA">
        <w:rPr>
          <w:rFonts w:ascii="Times New Roman" w:eastAsia="PMingLiU" w:hAnsi="Times New Roman"/>
          <w:bCs/>
        </w:rPr>
        <w:t xml:space="preserve"> 10</w:t>
      </w:r>
      <w:r w:rsidR="005106C1" w:rsidRPr="00111CBA">
        <w:rPr>
          <w:rFonts w:ascii="Times New Roman" w:eastAsia="PMingLiU" w:hAnsi="Times New Roman"/>
          <w:bCs/>
        </w:rPr>
        <w:t xml:space="preserve"> ľudí</w:t>
      </w:r>
    </w:p>
    <w:p w14:paraId="5F2BB2C5" w14:textId="56409E85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position w:val="-1"/>
        </w:rPr>
        <w:t>anorexia</w:t>
      </w:r>
      <w:r w:rsidRPr="00111CBA">
        <w:rPr>
          <w:rFonts w:ascii="Times New Roman" w:eastAsia="PMingLiU" w:hAnsi="Times New Roman"/>
          <w:spacing w:val="-7"/>
          <w:position w:val="-1"/>
        </w:rPr>
        <w:t xml:space="preserve"> </w:t>
      </w:r>
      <w:r w:rsidRPr="00111CBA">
        <w:rPr>
          <w:rFonts w:ascii="Times New Roman" w:eastAsia="PMingLiU" w:hAnsi="Times New Roman"/>
          <w:position w:val="-1"/>
        </w:rPr>
        <w:t>(strata</w:t>
      </w:r>
      <w:r w:rsidRPr="00111CBA">
        <w:rPr>
          <w:rFonts w:ascii="Times New Roman" w:eastAsia="PMingLiU" w:hAnsi="Times New Roman"/>
          <w:spacing w:val="-5"/>
          <w:position w:val="-1"/>
        </w:rPr>
        <w:t xml:space="preserve"> </w:t>
      </w:r>
      <w:r w:rsidRPr="00111CBA">
        <w:rPr>
          <w:rFonts w:ascii="Times New Roman" w:eastAsia="PMingLiU" w:hAnsi="Times New Roman"/>
          <w:position w:val="-1"/>
        </w:rPr>
        <w:t>chuti</w:t>
      </w:r>
      <w:r w:rsidRPr="00111CBA">
        <w:rPr>
          <w:rFonts w:ascii="Times New Roman" w:eastAsia="PMingLiU" w:hAnsi="Times New Roman"/>
          <w:spacing w:val="-4"/>
          <w:position w:val="-1"/>
        </w:rPr>
        <w:t xml:space="preserve"> </w:t>
      </w:r>
      <w:r w:rsidRPr="00111CBA">
        <w:rPr>
          <w:rFonts w:ascii="Times New Roman" w:eastAsia="PMingLiU" w:hAnsi="Times New Roman"/>
          <w:position w:val="-1"/>
        </w:rPr>
        <w:t>do</w:t>
      </w:r>
      <w:r w:rsidRPr="00111CBA">
        <w:rPr>
          <w:rFonts w:ascii="Times New Roman" w:eastAsia="PMingLiU" w:hAnsi="Times New Roman"/>
          <w:spacing w:val="-2"/>
          <w:position w:val="-1"/>
        </w:rPr>
        <w:t xml:space="preserve"> </w:t>
      </w:r>
      <w:r w:rsidRPr="00111CBA">
        <w:rPr>
          <w:rFonts w:ascii="Times New Roman" w:eastAsia="PMingLiU" w:hAnsi="Times New Roman"/>
          <w:position w:val="-1"/>
        </w:rPr>
        <w:t>j</w:t>
      </w:r>
      <w:r w:rsidRPr="00111CBA">
        <w:rPr>
          <w:rFonts w:ascii="Times New Roman" w:eastAsia="PMingLiU" w:hAnsi="Times New Roman"/>
          <w:spacing w:val="-1"/>
          <w:position w:val="-1"/>
        </w:rPr>
        <w:t>e</w:t>
      </w:r>
      <w:r w:rsidRPr="00111CBA">
        <w:rPr>
          <w:rFonts w:ascii="Times New Roman" w:eastAsia="PMingLiU" w:hAnsi="Times New Roman"/>
          <w:position w:val="-1"/>
        </w:rPr>
        <w:t>dla</w:t>
      </w:r>
      <w:r w:rsidR="009F2C04" w:rsidRPr="00111CBA">
        <w:rPr>
          <w:rFonts w:ascii="Times New Roman" w:eastAsia="PMingLiU" w:hAnsi="Times New Roman"/>
          <w:position w:val="-1"/>
        </w:rPr>
        <w:t>)</w:t>
      </w:r>
      <w:r w:rsidR="009F2C04" w:rsidRPr="00111CBA">
        <w:rPr>
          <w:rFonts w:ascii="Times New Roman" w:eastAsia="PMingLiU" w:hAnsi="Times New Roman"/>
        </w:rPr>
        <w:t>,</w:t>
      </w:r>
    </w:p>
    <w:p w14:paraId="2A7620A3" w14:textId="080E416A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32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depresia,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nepriat</w:t>
      </w:r>
      <w:r w:rsidRPr="00111CBA">
        <w:rPr>
          <w:rFonts w:ascii="Times New Roman" w:eastAsia="PMingLiU" w:hAnsi="Times New Roman"/>
          <w:spacing w:val="-1"/>
        </w:rPr>
        <w:t>e</w:t>
      </w:r>
      <w:r w:rsidRPr="00111CBA">
        <w:rPr>
          <w:rFonts w:ascii="Times New Roman" w:eastAsia="PMingLiU" w:hAnsi="Times New Roman"/>
          <w:spacing w:val="1"/>
        </w:rPr>
        <w:t>ľ</w:t>
      </w:r>
      <w:r w:rsidRPr="00111CBA">
        <w:rPr>
          <w:rFonts w:ascii="Times New Roman" w:eastAsia="PMingLiU" w:hAnsi="Times New Roman"/>
        </w:rPr>
        <w:t>stvo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alebo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agresivita, nespavo</w:t>
      </w:r>
      <w:r w:rsidRPr="00111CBA">
        <w:rPr>
          <w:rFonts w:ascii="Times New Roman" w:eastAsia="PMingLiU" w:hAnsi="Times New Roman"/>
          <w:spacing w:val="-1"/>
        </w:rPr>
        <w:t>s</w:t>
      </w:r>
      <w:r w:rsidRPr="00111CBA">
        <w:rPr>
          <w:rFonts w:ascii="Times New Roman" w:eastAsia="PMingLiU" w:hAnsi="Times New Roman"/>
        </w:rPr>
        <w:t>ť, úzkosť, nervozita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alebo</w:t>
      </w:r>
      <w:r w:rsidR="00382FF0" w:rsidRPr="00111CBA">
        <w:rPr>
          <w:rFonts w:ascii="Times New Roman" w:eastAsia="PMingLiU" w:hAnsi="Times New Roman"/>
        </w:rPr>
        <w:t xml:space="preserve"> </w:t>
      </w:r>
      <w:r w:rsidRPr="00111CBA">
        <w:rPr>
          <w:rFonts w:ascii="Times New Roman" w:eastAsia="PMingLiU" w:hAnsi="Times New Roman"/>
        </w:rPr>
        <w:t>podráždeno</w:t>
      </w:r>
      <w:r w:rsidRPr="00111CBA">
        <w:rPr>
          <w:rFonts w:ascii="Times New Roman" w:eastAsia="PMingLiU" w:hAnsi="Times New Roman"/>
          <w:spacing w:val="-1"/>
        </w:rPr>
        <w:t>s</w:t>
      </w:r>
      <w:r w:rsidRPr="00111CBA">
        <w:rPr>
          <w:rFonts w:ascii="Times New Roman" w:eastAsia="PMingLiU" w:hAnsi="Times New Roman"/>
        </w:rPr>
        <w:t>ť</w:t>
      </w:r>
      <w:r w:rsidR="009F2C04" w:rsidRPr="00111CBA">
        <w:rPr>
          <w:rFonts w:ascii="Times New Roman" w:eastAsia="PMingLiU" w:hAnsi="Times New Roman"/>
        </w:rPr>
        <w:t>,</w:t>
      </w:r>
    </w:p>
    <w:p w14:paraId="10CEC45E" w14:textId="0D92A02F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532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kŕče, porucha rovnováhy, závrat (pocit nestability), letargia</w:t>
      </w:r>
      <w:r w:rsidR="005106C1" w:rsidRPr="00111CBA">
        <w:rPr>
          <w:rFonts w:ascii="Times New Roman" w:eastAsia="PMingLiU" w:hAnsi="Times New Roman"/>
        </w:rPr>
        <w:t xml:space="preserve"> (nedostatok energie a nadšenia)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</w:rPr>
        <w:t>trasenie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eastAsia="PMingLiU" w:hAnsi="Times New Roman"/>
        </w:rPr>
        <w:t>(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  <w:spacing w:val="1"/>
        </w:rPr>
        <w:t>i</w:t>
      </w:r>
      <w:r w:rsidRPr="00111CBA">
        <w:rPr>
          <w:rFonts w:ascii="Times New Roman" w:eastAsia="PMingLiU" w:hAnsi="Times New Roman"/>
        </w:rPr>
        <w:t>mov</w:t>
      </w:r>
      <w:r w:rsidRPr="00111CBA">
        <w:rPr>
          <w:rFonts w:ascii="Times New Roman" w:eastAsia="PMingLiU" w:hAnsi="Times New Roman"/>
          <w:spacing w:val="1"/>
        </w:rPr>
        <w:t>o</w:t>
      </w:r>
      <w:r w:rsidRPr="00111CBA">
        <w:rPr>
          <w:rFonts w:ascii="Times New Roman" w:eastAsia="PMingLiU" w:hAnsi="Times New Roman"/>
        </w:rPr>
        <w:t>ľné</w:t>
      </w:r>
      <w:r w:rsidR="00382FF0" w:rsidRPr="00111CBA">
        <w:rPr>
          <w:rFonts w:ascii="Times New Roman" w:eastAsia="PMingLiU" w:hAnsi="Times New Roman"/>
          <w:spacing w:val="-4"/>
        </w:rPr>
        <w:t xml:space="preserve"> c</w:t>
      </w:r>
      <w:r w:rsidRPr="00111CBA">
        <w:rPr>
          <w:rFonts w:ascii="Times New Roman" w:eastAsia="PMingLiU" w:hAnsi="Times New Roman"/>
        </w:rPr>
        <w:t>hvenie</w:t>
      </w:r>
      <w:r w:rsidR="009F2C04" w:rsidRPr="00111CBA">
        <w:rPr>
          <w:rFonts w:ascii="Times New Roman" w:eastAsia="PMingLiU" w:hAnsi="Times New Roman"/>
        </w:rPr>
        <w:t>),</w:t>
      </w:r>
    </w:p>
    <w:p w14:paraId="674FF1A2" w14:textId="28F24B30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eastAsia="PMingLiU" w:hAnsi="Times New Roman"/>
        </w:rPr>
        <w:t>vertigo</w:t>
      </w:r>
      <w:proofErr w:type="spellEnd"/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(</w:t>
      </w:r>
      <w:r w:rsidRPr="00111CBA">
        <w:rPr>
          <w:rFonts w:ascii="Times New Roman" w:eastAsia="PMingLiU" w:hAnsi="Times New Roman"/>
          <w:spacing w:val="-1"/>
        </w:rPr>
        <w:t>p</w:t>
      </w:r>
      <w:r w:rsidRPr="00111CBA">
        <w:rPr>
          <w:rFonts w:ascii="Times New Roman" w:eastAsia="PMingLiU" w:hAnsi="Times New Roman"/>
        </w:rPr>
        <w:t>ocit točenia</w:t>
      </w:r>
      <w:r w:rsidR="009F2C04" w:rsidRPr="00111CBA">
        <w:rPr>
          <w:rFonts w:ascii="Times New Roman" w:eastAsia="PMingLiU" w:hAnsi="Times New Roman"/>
        </w:rPr>
        <w:t>),</w:t>
      </w:r>
    </w:p>
    <w:p w14:paraId="00F5C97E" w14:textId="723B3AFD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kašeľ</w:t>
      </w:r>
      <w:r w:rsidR="009F2C04" w:rsidRPr="00111CBA">
        <w:rPr>
          <w:rFonts w:ascii="Times New Roman" w:eastAsia="PMingLiU" w:hAnsi="Times New Roman"/>
        </w:rPr>
        <w:t>,</w:t>
      </w:r>
    </w:p>
    <w:p w14:paraId="703FA0FD" w14:textId="6552F1D8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bolesť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brucha,</w:t>
      </w:r>
      <w:r w:rsidRPr="00111CBA">
        <w:rPr>
          <w:rFonts w:ascii="Times New Roman" w:eastAsia="PMingLiU" w:hAnsi="Times New Roman"/>
          <w:spacing w:val="-6"/>
        </w:rPr>
        <w:t xml:space="preserve"> hnačka, </w:t>
      </w:r>
      <w:proofErr w:type="spellStart"/>
      <w:r w:rsidRPr="00111CBA">
        <w:rPr>
          <w:rFonts w:ascii="Times New Roman" w:eastAsia="PMingLiU" w:hAnsi="Times New Roman"/>
        </w:rPr>
        <w:t>d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  <w:spacing w:val="-1"/>
        </w:rPr>
        <w:t>s</w:t>
      </w:r>
      <w:r w:rsidRPr="00111CBA">
        <w:rPr>
          <w:rFonts w:ascii="Times New Roman" w:eastAsia="PMingLiU" w:hAnsi="Times New Roman"/>
          <w:spacing w:val="1"/>
        </w:rPr>
        <w:t>p</w:t>
      </w:r>
      <w:r w:rsidRPr="00111CBA">
        <w:rPr>
          <w:rFonts w:ascii="Times New Roman" w:eastAsia="PMingLiU" w:hAnsi="Times New Roman"/>
        </w:rPr>
        <w:t>epsia</w:t>
      </w:r>
      <w:proofErr w:type="spellEnd"/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(trávi</w:t>
      </w:r>
      <w:r w:rsidRPr="00111CBA">
        <w:rPr>
          <w:rFonts w:ascii="Times New Roman" w:eastAsia="PMingLiU" w:hAnsi="Times New Roman"/>
          <w:spacing w:val="1"/>
        </w:rPr>
        <w:t>a</w:t>
      </w:r>
      <w:r w:rsidRPr="00111CBA">
        <w:rPr>
          <w:rFonts w:ascii="Times New Roman" w:eastAsia="PMingLiU" w:hAnsi="Times New Roman"/>
        </w:rPr>
        <w:t>ce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ťažkosti), vracanie, nevoľnosť</w:t>
      </w:r>
      <w:r w:rsidR="009F2C04" w:rsidRPr="00111CBA">
        <w:rPr>
          <w:rFonts w:ascii="Times New Roman" w:eastAsia="PMingLiU" w:hAnsi="Times New Roman"/>
        </w:rPr>
        <w:t>,</w:t>
      </w:r>
    </w:p>
    <w:p w14:paraId="54100F48" w14:textId="3A14E813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rážka</w:t>
      </w:r>
      <w:r w:rsidR="009F2C04" w:rsidRPr="00111CBA">
        <w:rPr>
          <w:rFonts w:ascii="Times New Roman" w:eastAsia="PMingLiU" w:hAnsi="Times New Roman"/>
        </w:rPr>
        <w:t>,</w:t>
      </w:r>
    </w:p>
    <w:p w14:paraId="07272ED4" w14:textId="77777777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spacing w:val="-2"/>
        </w:rPr>
        <w:t>asténia/ únava (vyčerpanosť).</w:t>
      </w:r>
    </w:p>
    <w:p w14:paraId="053C1D30" w14:textId="77777777" w:rsidR="000976AF" w:rsidRPr="00111CBA" w:rsidRDefault="000976AF" w:rsidP="00111CB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</w:p>
    <w:p w14:paraId="6E386751" w14:textId="2F61564D" w:rsidR="000976AF" w:rsidRPr="00111CBA" w:rsidRDefault="000976AF" w:rsidP="00111CB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Menej časté:</w:t>
      </w:r>
      <w:r w:rsidR="009A404C" w:rsidRPr="00111CBA">
        <w:rPr>
          <w:rFonts w:ascii="Times New Roman" w:eastAsia="PMingLiU" w:hAnsi="Times New Roman"/>
          <w:bCs/>
        </w:rPr>
        <w:t xml:space="preserve"> </w:t>
      </w:r>
      <w:r w:rsidR="003F063D" w:rsidRPr="00111CBA">
        <w:rPr>
          <w:rFonts w:ascii="Times New Roman" w:eastAsia="PMingLiU" w:hAnsi="Times New Roman"/>
          <w:bCs/>
        </w:rPr>
        <w:t xml:space="preserve">môžu </w:t>
      </w:r>
      <w:r w:rsidR="00D86CB1" w:rsidRPr="00111CBA">
        <w:rPr>
          <w:rFonts w:ascii="Times New Roman" w:eastAsia="PMingLiU" w:hAnsi="Times New Roman"/>
          <w:bCs/>
        </w:rPr>
        <w:t xml:space="preserve">postihovať menej ako </w:t>
      </w:r>
      <w:r w:rsidR="003F063D" w:rsidRPr="00111CBA">
        <w:rPr>
          <w:rFonts w:ascii="Times New Roman" w:eastAsia="PMingLiU" w:hAnsi="Times New Roman"/>
          <w:bCs/>
        </w:rPr>
        <w:t xml:space="preserve">1 </w:t>
      </w:r>
      <w:r w:rsidR="00D86CB1" w:rsidRPr="00111CBA">
        <w:rPr>
          <w:rFonts w:ascii="Times New Roman" w:eastAsia="PMingLiU" w:hAnsi="Times New Roman"/>
          <w:bCs/>
        </w:rPr>
        <w:t>zo</w:t>
      </w:r>
      <w:r w:rsidR="009A404C" w:rsidRPr="00111CBA">
        <w:rPr>
          <w:rFonts w:ascii="Times New Roman" w:eastAsia="PMingLiU" w:hAnsi="Times New Roman"/>
          <w:bCs/>
        </w:rPr>
        <w:t xml:space="preserve"> 1</w:t>
      </w:r>
      <w:r w:rsidR="00D86CB1" w:rsidRPr="00111CBA">
        <w:rPr>
          <w:rFonts w:ascii="Times New Roman" w:eastAsia="PMingLiU" w:hAnsi="Times New Roman"/>
          <w:bCs/>
        </w:rPr>
        <w:t>00</w:t>
      </w:r>
      <w:r w:rsidR="005106C1" w:rsidRPr="00111CBA">
        <w:rPr>
          <w:rFonts w:ascii="Times New Roman" w:eastAsia="PMingLiU" w:hAnsi="Times New Roman"/>
          <w:bCs/>
        </w:rPr>
        <w:t xml:space="preserve"> ľudí</w:t>
      </w:r>
    </w:p>
    <w:p w14:paraId="04E08710" w14:textId="30554211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znížený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počet</w:t>
      </w:r>
      <w:r w:rsidRPr="00111CBA">
        <w:rPr>
          <w:rFonts w:ascii="Times New Roman" w:eastAsia="PMingLiU" w:hAnsi="Times New Roman"/>
          <w:spacing w:val="-2"/>
        </w:rPr>
        <w:t xml:space="preserve"> krvných doštičiek</w:t>
      </w:r>
      <w:r w:rsidR="009236D9"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a/ale</w:t>
      </w:r>
      <w:r w:rsidRPr="00111CBA">
        <w:rPr>
          <w:rFonts w:ascii="Times New Roman" w:eastAsia="PMingLiU" w:hAnsi="Times New Roman"/>
          <w:spacing w:val="-2"/>
        </w:rPr>
        <w:t>b</w:t>
      </w:r>
      <w:r w:rsidRPr="00111CBA">
        <w:rPr>
          <w:rFonts w:ascii="Times New Roman" w:eastAsia="PMingLiU" w:hAnsi="Times New Roman"/>
        </w:rPr>
        <w:t>o znížený počet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bie</w:t>
      </w:r>
      <w:r w:rsidRPr="00111CBA">
        <w:rPr>
          <w:rFonts w:ascii="Times New Roman" w:eastAsia="PMingLiU" w:hAnsi="Times New Roman"/>
          <w:spacing w:val="-1"/>
        </w:rPr>
        <w:t>l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ch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k</w:t>
      </w:r>
      <w:r w:rsidRPr="00111CBA">
        <w:rPr>
          <w:rFonts w:ascii="Times New Roman" w:eastAsia="PMingLiU" w:hAnsi="Times New Roman"/>
          <w:spacing w:val="-1"/>
        </w:rPr>
        <w:t>r</w:t>
      </w: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-1"/>
        </w:rPr>
        <w:t>i</w:t>
      </w:r>
      <w:r w:rsidRPr="00111CBA">
        <w:rPr>
          <w:rFonts w:ascii="Times New Roman" w:eastAsia="PMingLiU" w:hAnsi="Times New Roman"/>
        </w:rPr>
        <w:t>niek,</w:t>
      </w:r>
    </w:p>
    <w:p w14:paraId="34AA355F" w14:textId="51D4529A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zníženie telesnej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h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otnosti, zvýšenie telesnej hmotnosti,</w:t>
      </w:r>
    </w:p>
    <w:p w14:paraId="00CE5F13" w14:textId="77777777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hAnsi="Times New Roman"/>
          <w:lang w:eastAsia="cs-CZ"/>
        </w:rPr>
        <w:t xml:space="preserve">pokus o samovraždu a samovražedné myšlienky, duševná porucha, </w:t>
      </w:r>
      <w:r w:rsidRPr="00111CBA">
        <w:rPr>
          <w:rFonts w:ascii="Times New Roman" w:eastAsia="PMingLiU" w:hAnsi="Times New Roman"/>
        </w:rPr>
        <w:t>abnor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álne</w:t>
      </w:r>
      <w:r w:rsidRPr="00111CBA">
        <w:rPr>
          <w:rFonts w:ascii="Times New Roman" w:eastAsia="PMingLiU" w:hAnsi="Times New Roman"/>
          <w:spacing w:val="-5"/>
        </w:rPr>
        <w:t xml:space="preserve"> </w:t>
      </w:r>
    </w:p>
    <w:p w14:paraId="0821FC0D" w14:textId="5971C246" w:rsidR="000976AF" w:rsidRPr="00111CBA" w:rsidRDefault="000976AF" w:rsidP="00111CB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eastAsia="PMingLiU" w:hAnsi="Times New Roman"/>
        </w:rPr>
        <w:t>správanie, halucinácia</w:t>
      </w:r>
      <w:r w:rsidRPr="00111CBA">
        <w:rPr>
          <w:rFonts w:ascii="Times New Roman" w:eastAsia="PMingLiU" w:hAnsi="Times New Roman"/>
          <w:spacing w:val="-7"/>
        </w:rPr>
        <w:t xml:space="preserve">, </w:t>
      </w:r>
      <w:r w:rsidRPr="00111CBA">
        <w:rPr>
          <w:rFonts w:ascii="Times New Roman" w:eastAsia="PMingLiU" w:hAnsi="Times New Roman"/>
        </w:rPr>
        <w:t>zúrivo</w:t>
      </w:r>
      <w:r w:rsidRPr="00111CBA">
        <w:rPr>
          <w:rFonts w:ascii="Times New Roman" w:eastAsia="PMingLiU" w:hAnsi="Times New Roman"/>
          <w:spacing w:val="-1"/>
        </w:rPr>
        <w:t>s</w:t>
      </w:r>
      <w:r w:rsidRPr="00111CBA">
        <w:rPr>
          <w:rFonts w:ascii="Times New Roman" w:eastAsia="PMingLiU" w:hAnsi="Times New Roman"/>
        </w:rPr>
        <w:t>ť,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  <w:spacing w:val="1"/>
        </w:rPr>
        <w:t>z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ä</w:t>
      </w:r>
      <w:r w:rsidRPr="00111CBA">
        <w:rPr>
          <w:rFonts w:ascii="Times New Roman" w:eastAsia="PMingLiU" w:hAnsi="Times New Roman"/>
          <w:spacing w:val="1"/>
        </w:rPr>
        <w:t>t</w:t>
      </w:r>
      <w:r w:rsidRPr="00111CBA">
        <w:rPr>
          <w:rFonts w:ascii="Times New Roman" w:eastAsia="PMingLiU" w:hAnsi="Times New Roman"/>
        </w:rPr>
        <w:t>enosť,</w:t>
      </w:r>
      <w:r w:rsidRPr="00111CBA">
        <w:rPr>
          <w:rFonts w:ascii="Times New Roman" w:eastAsia="PMingLiU" w:hAnsi="Times New Roman"/>
          <w:spacing w:val="-5"/>
        </w:rPr>
        <w:t xml:space="preserve"> záchvat paniky, </w:t>
      </w:r>
      <w:r w:rsidRPr="00111CBA">
        <w:rPr>
          <w:rFonts w:ascii="Times New Roman" w:hAnsi="Times New Roman"/>
          <w:lang w:eastAsia="cs-CZ"/>
        </w:rPr>
        <w:t xml:space="preserve">citová nestabilita/kolísanie nálady, </w:t>
      </w:r>
      <w:r w:rsidR="00024194" w:rsidRPr="00111CBA">
        <w:rPr>
          <w:rFonts w:ascii="Times New Roman" w:hAnsi="Times New Roman"/>
          <w:lang w:eastAsia="cs-CZ"/>
        </w:rPr>
        <w:t>podráždenie,</w:t>
      </w:r>
    </w:p>
    <w:p w14:paraId="1ACF2F48" w14:textId="77777777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amnézia (strata pamäti), porucha pamäti (zábudlivosť), abnormálna koordinácia/ataxia</w:t>
      </w:r>
    </w:p>
    <w:p w14:paraId="195590BF" w14:textId="2E0D231E" w:rsidR="000976AF" w:rsidRPr="00111CBA" w:rsidRDefault="000976AF" w:rsidP="00111C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(porušené zosúladenie pohybov), parestézia (mravčenie), narušená pozornosť (strata</w:t>
      </w:r>
    </w:p>
    <w:p w14:paraId="029EB855" w14:textId="4908FAFB" w:rsidR="000976AF" w:rsidRPr="00111CBA" w:rsidRDefault="00024194" w:rsidP="00111C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koncentrácie),</w:t>
      </w:r>
    </w:p>
    <w:p w14:paraId="1E1254E8" w14:textId="7C36D995" w:rsidR="00382FF0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hAnsi="Times New Roman"/>
          <w:lang w:eastAsia="cs-CZ"/>
        </w:rPr>
        <w:t>diplopia</w:t>
      </w:r>
      <w:proofErr w:type="spellEnd"/>
      <w:r w:rsidRPr="00111CBA">
        <w:rPr>
          <w:rFonts w:ascii="Times New Roman" w:hAnsi="Times New Roman"/>
          <w:lang w:eastAsia="cs-CZ"/>
        </w:rPr>
        <w:t xml:space="preserve"> (dvojité videnie), rozmazané videnie</w:t>
      </w:r>
      <w:r w:rsidR="00382FF0" w:rsidRPr="00111CBA">
        <w:rPr>
          <w:rFonts w:ascii="Times New Roman" w:hAnsi="Times New Roman"/>
          <w:lang w:eastAsia="cs-CZ"/>
        </w:rPr>
        <w:t>,</w:t>
      </w:r>
    </w:p>
    <w:p w14:paraId="40501712" w14:textId="5F462762" w:rsidR="000976AF" w:rsidRPr="00111CBA" w:rsidRDefault="005106C1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hAnsi="Times New Roman"/>
        </w:rPr>
        <w:t>zvýšené/nezvyčajné h</w:t>
      </w:r>
      <w:r w:rsidR="00914D62" w:rsidRPr="00111CBA">
        <w:rPr>
          <w:rFonts w:ascii="Times New Roman" w:hAnsi="Times New Roman"/>
        </w:rPr>
        <w:t>odnoty testov pečeňovej funkcie</w:t>
      </w:r>
      <w:r w:rsidR="00024194" w:rsidRPr="00111CBA">
        <w:rPr>
          <w:rFonts w:ascii="Times New Roman" w:eastAsia="PMingLiU" w:hAnsi="Times New Roman"/>
        </w:rPr>
        <w:t>,</w:t>
      </w:r>
    </w:p>
    <w:p w14:paraId="5B91EB03" w14:textId="2161B6FE" w:rsidR="009A404C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spacing w:val="-1"/>
        </w:rPr>
        <w:t>v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padávanie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vlasov,</w:t>
      </w:r>
      <w:r w:rsidRPr="00111CBA">
        <w:rPr>
          <w:rFonts w:ascii="Times New Roman" w:eastAsia="PMingLiU" w:hAnsi="Times New Roman"/>
          <w:spacing w:val="-6"/>
        </w:rPr>
        <w:t xml:space="preserve"> </w:t>
      </w:r>
      <w:r w:rsidRPr="00111CBA">
        <w:rPr>
          <w:rFonts w:ascii="Times New Roman" w:hAnsi="Times New Roman"/>
          <w:lang w:eastAsia="cs-CZ"/>
        </w:rPr>
        <w:t>ekzém, svrbenie</w:t>
      </w:r>
      <w:r w:rsidR="009A404C" w:rsidRPr="00111CBA">
        <w:rPr>
          <w:rFonts w:ascii="Times New Roman" w:hAnsi="Times New Roman"/>
          <w:lang w:eastAsia="cs-CZ"/>
        </w:rPr>
        <w:t>,</w:t>
      </w:r>
    </w:p>
    <w:p w14:paraId="07F1AF9B" w14:textId="286BB6E1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hAnsi="Times New Roman"/>
          <w:lang w:eastAsia="cs-CZ"/>
        </w:rPr>
        <w:t xml:space="preserve">svalová slabosť, </w:t>
      </w:r>
      <w:proofErr w:type="spellStart"/>
      <w:r w:rsidRPr="00111CBA">
        <w:rPr>
          <w:rFonts w:ascii="Times New Roman" w:hAnsi="Times New Roman"/>
          <w:lang w:eastAsia="cs-CZ"/>
        </w:rPr>
        <w:t>myalgia</w:t>
      </w:r>
      <w:proofErr w:type="spellEnd"/>
      <w:r w:rsidRPr="00111CBA">
        <w:rPr>
          <w:rFonts w:ascii="Times New Roman" w:hAnsi="Times New Roman"/>
          <w:lang w:eastAsia="cs-CZ"/>
        </w:rPr>
        <w:t xml:space="preserve"> (bolesť svalov)</w:t>
      </w:r>
      <w:r w:rsidR="00024194" w:rsidRPr="00111CBA">
        <w:rPr>
          <w:rFonts w:ascii="Times New Roman" w:hAnsi="Times New Roman"/>
          <w:lang w:eastAsia="cs-CZ"/>
        </w:rPr>
        <w:t>,</w:t>
      </w:r>
    </w:p>
    <w:p w14:paraId="5DEA74CB" w14:textId="77777777" w:rsidR="000976AF" w:rsidRPr="00111CBA" w:rsidRDefault="000976AF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hAnsi="Times New Roman"/>
          <w:lang w:eastAsia="cs-CZ"/>
        </w:rPr>
        <w:t>úrazy.</w:t>
      </w:r>
    </w:p>
    <w:p w14:paraId="068F8563" w14:textId="77777777" w:rsidR="000976AF" w:rsidRPr="00111CBA" w:rsidRDefault="000976AF" w:rsidP="00111CB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14:paraId="4AFCE12F" w14:textId="78B5E06F" w:rsidR="000976AF" w:rsidRPr="00111CBA" w:rsidRDefault="000976AF" w:rsidP="00111CB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lang w:eastAsia="cs-CZ"/>
        </w:rPr>
      </w:pPr>
      <w:r w:rsidRPr="00111CBA">
        <w:rPr>
          <w:rFonts w:ascii="Times New Roman" w:hAnsi="Times New Roman"/>
          <w:b/>
          <w:bCs/>
          <w:lang w:eastAsia="cs-CZ"/>
        </w:rPr>
        <w:t>Zriedkavé:</w:t>
      </w:r>
      <w:r w:rsidR="009A404C" w:rsidRPr="00111CBA">
        <w:rPr>
          <w:rFonts w:ascii="Times New Roman" w:hAnsi="Times New Roman"/>
          <w:bCs/>
          <w:lang w:eastAsia="cs-CZ"/>
        </w:rPr>
        <w:t xml:space="preserve"> </w:t>
      </w:r>
      <w:r w:rsidR="003F063D" w:rsidRPr="00111CBA">
        <w:rPr>
          <w:rFonts w:ascii="Times New Roman" w:hAnsi="Times New Roman"/>
          <w:bCs/>
          <w:lang w:eastAsia="cs-CZ"/>
        </w:rPr>
        <w:t xml:space="preserve">môžu </w:t>
      </w:r>
      <w:r w:rsidR="00D86CB1" w:rsidRPr="00111CBA">
        <w:rPr>
          <w:rFonts w:ascii="Times New Roman" w:eastAsia="PMingLiU" w:hAnsi="Times New Roman"/>
          <w:bCs/>
        </w:rPr>
        <w:t xml:space="preserve">postihovať menej ako </w:t>
      </w:r>
      <w:r w:rsidR="003F063D" w:rsidRPr="00111CBA">
        <w:rPr>
          <w:rFonts w:ascii="Times New Roman" w:hAnsi="Times New Roman"/>
          <w:bCs/>
          <w:lang w:eastAsia="cs-CZ"/>
        </w:rPr>
        <w:t xml:space="preserve">1 </w:t>
      </w:r>
      <w:r w:rsidR="009A404C" w:rsidRPr="00111CBA">
        <w:rPr>
          <w:rFonts w:ascii="Times New Roman" w:hAnsi="Times New Roman"/>
          <w:bCs/>
          <w:lang w:eastAsia="cs-CZ"/>
        </w:rPr>
        <w:t>z 1</w:t>
      </w:r>
      <w:r w:rsidR="005106C1" w:rsidRPr="00111CBA">
        <w:rPr>
          <w:rFonts w:ascii="Times New Roman" w:hAnsi="Times New Roman"/>
          <w:bCs/>
          <w:lang w:eastAsia="cs-CZ"/>
        </w:rPr>
        <w:t> </w:t>
      </w:r>
      <w:r w:rsidR="009A404C" w:rsidRPr="00111CBA">
        <w:rPr>
          <w:rFonts w:ascii="Times New Roman" w:hAnsi="Times New Roman"/>
          <w:bCs/>
          <w:lang w:eastAsia="cs-CZ"/>
        </w:rPr>
        <w:t>000</w:t>
      </w:r>
      <w:r w:rsidR="005106C1" w:rsidRPr="00111CBA">
        <w:rPr>
          <w:rFonts w:ascii="Times New Roman" w:hAnsi="Times New Roman"/>
          <w:bCs/>
          <w:lang w:eastAsia="cs-CZ"/>
        </w:rPr>
        <w:t xml:space="preserve"> ľudí</w:t>
      </w:r>
    </w:p>
    <w:p w14:paraId="6257A715" w14:textId="58C3B012" w:rsidR="000976AF" w:rsidRPr="00111CBA" w:rsidRDefault="00024194" w:rsidP="00111C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infekcia</w:t>
      </w:r>
      <w:r w:rsidR="009F2C04" w:rsidRPr="00111CBA">
        <w:rPr>
          <w:rFonts w:ascii="Times New Roman" w:hAnsi="Times New Roman"/>
          <w:lang w:eastAsia="cs-CZ"/>
        </w:rPr>
        <w:t>,</w:t>
      </w:r>
    </w:p>
    <w:p w14:paraId="57B1B6C1" w14:textId="77777777" w:rsidR="000976AF" w:rsidRPr="00111CBA" w:rsidRDefault="000976AF" w:rsidP="00111C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 xml:space="preserve">znížený počet </w:t>
      </w:r>
      <w:r w:rsidR="009A404C" w:rsidRPr="00111CBA">
        <w:rPr>
          <w:rFonts w:ascii="Times New Roman" w:hAnsi="Times New Roman"/>
          <w:lang w:eastAsia="cs-CZ"/>
        </w:rPr>
        <w:t xml:space="preserve">všetkých typov </w:t>
      </w:r>
      <w:r w:rsidR="00024194" w:rsidRPr="00111CBA">
        <w:rPr>
          <w:rFonts w:ascii="Times New Roman" w:hAnsi="Times New Roman"/>
          <w:lang w:eastAsia="cs-CZ"/>
        </w:rPr>
        <w:t>krvin</w:t>
      </w:r>
      <w:r w:rsidR="00AE7494" w:rsidRPr="00111CBA">
        <w:rPr>
          <w:rFonts w:ascii="Times New Roman" w:hAnsi="Times New Roman"/>
          <w:lang w:eastAsia="cs-CZ"/>
        </w:rPr>
        <w:t>i</w:t>
      </w:r>
      <w:r w:rsidR="00024194" w:rsidRPr="00111CBA">
        <w:rPr>
          <w:rFonts w:ascii="Times New Roman" w:hAnsi="Times New Roman"/>
          <w:lang w:eastAsia="cs-CZ"/>
        </w:rPr>
        <w:t>ek,</w:t>
      </w:r>
    </w:p>
    <w:p w14:paraId="57BCFA0E" w14:textId="77777777" w:rsidR="00EE25E5" w:rsidRPr="00111CBA" w:rsidRDefault="00EE25E5" w:rsidP="00111C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lastRenderedPageBreak/>
        <w:t>závažné reakcie z precitlivenosti (</w:t>
      </w:r>
      <w:proofErr w:type="spellStart"/>
      <w:r w:rsidRPr="00111CBA">
        <w:rPr>
          <w:rFonts w:ascii="Times New Roman" w:hAnsi="Times New Roman"/>
          <w:lang w:eastAsia="cs-CZ"/>
        </w:rPr>
        <w:t>DRESS</w:t>
      </w:r>
      <w:proofErr w:type="spellEnd"/>
      <w:r w:rsidRPr="00111CBA">
        <w:rPr>
          <w:rFonts w:ascii="Times New Roman" w:hAnsi="Times New Roman"/>
          <w:lang w:eastAsia="cs-CZ"/>
        </w:rPr>
        <w:t>,</w:t>
      </w:r>
      <w:r w:rsidR="005106C1" w:rsidRPr="00111CBA">
        <w:rPr>
          <w:rFonts w:ascii="Times New Roman" w:hAnsi="Times New Roman"/>
          <w:lang w:eastAsia="cs-CZ"/>
        </w:rPr>
        <w:t xml:space="preserve"> </w:t>
      </w:r>
      <w:proofErr w:type="spellStart"/>
      <w:r w:rsidR="005106C1" w:rsidRPr="00111CBA">
        <w:rPr>
          <w:rFonts w:ascii="Times New Roman" w:hAnsi="Times New Roman"/>
        </w:rPr>
        <w:t>anafylaktické</w:t>
      </w:r>
      <w:proofErr w:type="spellEnd"/>
      <w:r w:rsidR="005106C1" w:rsidRPr="00111CBA">
        <w:rPr>
          <w:rFonts w:ascii="Times New Roman" w:hAnsi="Times New Roman"/>
        </w:rPr>
        <w:t xml:space="preserve"> reakcie [ťažké alergické reakcie], </w:t>
      </w:r>
      <w:proofErr w:type="spellStart"/>
      <w:r w:rsidR="005106C1" w:rsidRPr="00111CBA">
        <w:rPr>
          <w:rFonts w:ascii="Times New Roman" w:hAnsi="Times New Roman"/>
        </w:rPr>
        <w:t>Quinckeho</w:t>
      </w:r>
      <w:proofErr w:type="spellEnd"/>
      <w:r w:rsidR="005106C1" w:rsidRPr="00111CBA">
        <w:rPr>
          <w:rFonts w:ascii="Times New Roman" w:hAnsi="Times New Roman"/>
        </w:rPr>
        <w:t xml:space="preserve"> edém [opuch tváre, pier, jazyka a hrdla]),</w:t>
      </w:r>
    </w:p>
    <w:p w14:paraId="07D1D32A" w14:textId="77777777" w:rsidR="00EE25E5" w:rsidRPr="00111CBA" w:rsidRDefault="00EE25E5" w:rsidP="00111C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pokles koncentrácie sodíka v krvi,</w:t>
      </w:r>
    </w:p>
    <w:p w14:paraId="179EB133" w14:textId="77777777" w:rsidR="000976AF" w:rsidRPr="00111CBA" w:rsidRDefault="000976AF" w:rsidP="00111C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samovražda, poruchy osobnosti (problémy so správaním), nezvyčajné myslenie (pomalé</w:t>
      </w:r>
    </w:p>
    <w:p w14:paraId="3E00BB2F" w14:textId="77777777" w:rsidR="000976AF" w:rsidRPr="00111CBA" w:rsidRDefault="000976AF" w:rsidP="00111CB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mysl</w:t>
      </w:r>
      <w:r w:rsidR="00024194" w:rsidRPr="00111CBA">
        <w:rPr>
          <w:rFonts w:ascii="Times New Roman" w:hAnsi="Times New Roman"/>
          <w:lang w:eastAsia="cs-CZ"/>
        </w:rPr>
        <w:t>enie, neschopnosť sústrediť sa),</w:t>
      </w:r>
    </w:p>
    <w:p w14:paraId="3D19C2C1" w14:textId="77777777" w:rsidR="000976AF" w:rsidRPr="00111CBA" w:rsidRDefault="000976AF" w:rsidP="00111C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nekontrolovateľné svalové kŕče postihujúce hlavu, trup a končatiny, ťažkosti s kontrolovaním pohybov,</w:t>
      </w:r>
      <w:r w:rsidR="00024194" w:rsidRPr="00111CBA">
        <w:rPr>
          <w:rFonts w:ascii="Times New Roman" w:hAnsi="Times New Roman"/>
          <w:lang w:eastAsia="cs-CZ"/>
        </w:rPr>
        <w:t xml:space="preserve"> </w:t>
      </w:r>
      <w:proofErr w:type="spellStart"/>
      <w:r w:rsidR="00024194" w:rsidRPr="00111CBA">
        <w:rPr>
          <w:rFonts w:ascii="Times New Roman" w:hAnsi="Times New Roman"/>
          <w:lang w:eastAsia="cs-CZ"/>
        </w:rPr>
        <w:t>hyperkinéza</w:t>
      </w:r>
      <w:proofErr w:type="spellEnd"/>
      <w:r w:rsidR="00024194" w:rsidRPr="00111CBA">
        <w:rPr>
          <w:rFonts w:ascii="Times New Roman" w:hAnsi="Times New Roman"/>
          <w:lang w:eastAsia="cs-CZ"/>
        </w:rPr>
        <w:t xml:space="preserve"> (hyperaktivita, nadmerná činnosť),</w:t>
      </w:r>
    </w:p>
    <w:p w14:paraId="2051474C" w14:textId="77777777" w:rsidR="000976AF" w:rsidRPr="00111CBA" w:rsidRDefault="000976AF" w:rsidP="00111C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pankreatit</w:t>
      </w:r>
      <w:r w:rsidR="00024194" w:rsidRPr="00111CBA">
        <w:rPr>
          <w:rFonts w:ascii="Times New Roman" w:hAnsi="Times New Roman"/>
          <w:lang w:eastAsia="cs-CZ"/>
        </w:rPr>
        <w:t>ída (zápal podžalúdkovej žľazy),</w:t>
      </w:r>
    </w:p>
    <w:p w14:paraId="6928F8A3" w14:textId="77777777" w:rsidR="000976AF" w:rsidRPr="00111CBA" w:rsidRDefault="000976AF" w:rsidP="00111C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  <w:lang w:eastAsia="cs-CZ"/>
        </w:rPr>
        <w:t>zlyhanie pečene,</w:t>
      </w:r>
      <w:r w:rsidR="00024194" w:rsidRPr="00111CBA">
        <w:rPr>
          <w:rFonts w:ascii="Times New Roman" w:hAnsi="Times New Roman"/>
          <w:lang w:eastAsia="cs-CZ"/>
        </w:rPr>
        <w:t xml:space="preserve"> hepatitída (žltačka),</w:t>
      </w:r>
    </w:p>
    <w:p w14:paraId="63D770BC" w14:textId="77777777" w:rsidR="00E645A3" w:rsidRPr="00111CBA" w:rsidRDefault="00E645A3" w:rsidP="00111CB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111CBA">
        <w:rPr>
          <w:rFonts w:ascii="Times New Roman" w:hAnsi="Times New Roman"/>
        </w:rPr>
        <w:t>náhle poškodenie funkcie obličiek,</w:t>
      </w:r>
    </w:p>
    <w:p w14:paraId="5B0CCF3C" w14:textId="77777777" w:rsidR="009A404C" w:rsidRPr="00111CBA" w:rsidRDefault="009A404C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kožná vyrážka, ktorá môže tvoriť pľuzgiere a vyzerá ako malé terčíky (v strede tmavé bodky obklopené bledšou oblasťou, s tmavým prstencom okolo) (</w:t>
      </w:r>
      <w:proofErr w:type="spellStart"/>
      <w:r w:rsidRPr="00111CBA">
        <w:rPr>
          <w:rFonts w:ascii="Times New Roman" w:eastAsia="PMingLiU" w:hAnsi="Times New Roman"/>
        </w:rPr>
        <w:t>multiformný</w:t>
      </w:r>
      <w:proofErr w:type="spellEnd"/>
      <w:r w:rsidRPr="00111CBA">
        <w:rPr>
          <w:rFonts w:ascii="Times New Roman" w:eastAsia="PMingLiU" w:hAnsi="Times New Roman"/>
        </w:rPr>
        <w:t xml:space="preserve"> </w:t>
      </w:r>
      <w:proofErr w:type="spellStart"/>
      <w:r w:rsidRPr="00111CBA">
        <w:rPr>
          <w:rFonts w:ascii="Times New Roman" w:eastAsia="PMingLiU" w:hAnsi="Times New Roman"/>
        </w:rPr>
        <w:t>erytém</w:t>
      </w:r>
      <w:proofErr w:type="spellEnd"/>
      <w:r w:rsidRPr="00111CBA">
        <w:rPr>
          <w:rFonts w:ascii="Times New Roman" w:eastAsia="PMingLiU" w:hAnsi="Times New Roman"/>
        </w:rPr>
        <w:t>), rozsiahla vyrážka s pľuzgiermi a olupovaním kože, hlavne okolo úst, nosa, očí a pohlavných orgánov (</w:t>
      </w:r>
      <w:proofErr w:type="spellStart"/>
      <w:r w:rsidRPr="00111CBA">
        <w:rPr>
          <w:rFonts w:ascii="Times New Roman" w:eastAsia="PMingLiU" w:hAnsi="Times New Roman"/>
        </w:rPr>
        <w:t>Stevensov-Johnsonov</w:t>
      </w:r>
      <w:proofErr w:type="spellEnd"/>
      <w:r w:rsidRPr="00111CBA">
        <w:rPr>
          <w:rFonts w:ascii="Times New Roman" w:eastAsia="PMingLiU" w:hAnsi="Times New Roman"/>
        </w:rPr>
        <w:t xml:space="preserve"> syndróm) a závažnejšia forma spôsobujúca olupovanie kože na viac ako 30 % povrchu tela (toxická </w:t>
      </w:r>
      <w:proofErr w:type="spellStart"/>
      <w:r w:rsidRPr="00111CBA">
        <w:rPr>
          <w:rFonts w:ascii="Times New Roman" w:eastAsia="PMingLiU" w:hAnsi="Times New Roman"/>
        </w:rPr>
        <w:t>epidermálna</w:t>
      </w:r>
      <w:proofErr w:type="spellEnd"/>
      <w:r w:rsidRPr="00111CBA">
        <w:rPr>
          <w:rFonts w:ascii="Times New Roman" w:eastAsia="PMingLiU" w:hAnsi="Times New Roman"/>
        </w:rPr>
        <w:t xml:space="preserve"> </w:t>
      </w:r>
      <w:proofErr w:type="spellStart"/>
      <w:r w:rsidRPr="00111CBA">
        <w:rPr>
          <w:rFonts w:ascii="Times New Roman" w:eastAsia="PMingLiU" w:hAnsi="Times New Roman"/>
        </w:rPr>
        <w:t>nekrolýza</w:t>
      </w:r>
      <w:proofErr w:type="spellEnd"/>
      <w:r w:rsidRPr="00111CBA">
        <w:rPr>
          <w:rFonts w:ascii="Times New Roman" w:eastAsia="PMingLiU" w:hAnsi="Times New Roman"/>
        </w:rPr>
        <w:t>).</w:t>
      </w:r>
    </w:p>
    <w:p w14:paraId="15772311" w14:textId="77777777" w:rsidR="00E645A3" w:rsidRPr="00111CBA" w:rsidRDefault="00E645A3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hAnsi="Times New Roman"/>
        </w:rPr>
        <w:t>rabdomyolýza</w:t>
      </w:r>
      <w:proofErr w:type="spellEnd"/>
      <w:r w:rsidRPr="00111CBA">
        <w:rPr>
          <w:rFonts w:ascii="Times New Roman" w:hAnsi="Times New Roman"/>
        </w:rPr>
        <w:t xml:space="preserve"> (rozpad svalového tkaniva) a s tým spojené zvýšenie </w:t>
      </w:r>
      <w:proofErr w:type="spellStart"/>
      <w:r w:rsidRPr="00111CBA">
        <w:rPr>
          <w:rFonts w:ascii="Times New Roman" w:hAnsi="Times New Roman"/>
        </w:rPr>
        <w:t>kreatínfosfokinázy</w:t>
      </w:r>
      <w:proofErr w:type="spellEnd"/>
      <w:r w:rsidRPr="00111CBA">
        <w:rPr>
          <w:rFonts w:ascii="Times New Roman" w:hAnsi="Times New Roman"/>
        </w:rPr>
        <w:t xml:space="preserve"> v krvi. V porovnaní s pacientmi z iných krajín je výskyt významne vyšší u japonských pacientov.</w:t>
      </w:r>
    </w:p>
    <w:p w14:paraId="7EAD8D56" w14:textId="453E74BA" w:rsidR="00E87020" w:rsidRPr="00111CBA" w:rsidRDefault="00E87020" w:rsidP="00111CBA">
      <w:pPr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hAnsi="Times New Roman"/>
        </w:rPr>
        <w:t>krívanie alebo ťažkosti pri chôdzi.</w:t>
      </w:r>
    </w:p>
    <w:p w14:paraId="1688F6BB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1F6E1636" w14:textId="77777777" w:rsidR="009A404C" w:rsidRPr="00111CBA" w:rsidRDefault="009A404C" w:rsidP="00111CBA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111CBA">
        <w:rPr>
          <w:sz w:val="22"/>
          <w:szCs w:val="22"/>
          <w:u w:val="single"/>
        </w:rPr>
        <w:t>Hlásenie vedľajších účinkov</w:t>
      </w:r>
    </w:p>
    <w:p w14:paraId="5D56EAE2" w14:textId="53A3AF1E" w:rsidR="009A404C" w:rsidRPr="00111CBA" w:rsidRDefault="009A404C" w:rsidP="00111CBA">
      <w:pPr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hAnsi="Times New Roman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5106C1" w:rsidRPr="00111CBA">
        <w:rPr>
          <w:rFonts w:ascii="Times New Roman" w:hAnsi="Times New Roman"/>
        </w:rPr>
        <w:t xml:space="preserve">na </w:t>
      </w:r>
      <w:r w:rsidR="00E34508" w:rsidRPr="00111CBA">
        <w:rPr>
          <w:rFonts w:ascii="Times New Roman" w:hAnsi="Times New Roman"/>
          <w:noProof/>
          <w:highlight w:val="lightGray"/>
        </w:rPr>
        <w:t>národné centrum hlásenia uvedené v</w:t>
      </w:r>
      <w:r w:rsidR="00D86CB1" w:rsidRPr="00111CBA">
        <w:rPr>
          <w:rFonts w:ascii="Times New Roman" w:hAnsi="Times New Roman"/>
          <w:noProof/>
          <w:highlight w:val="lightGray"/>
        </w:rPr>
        <w:t> </w:t>
      </w:r>
      <w:hyperlink r:id="rId9" w:history="1">
        <w:r w:rsidR="00E34508" w:rsidRPr="00111CBA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Prílohe</w:t>
        </w:r>
        <w:r w:rsidR="00D86CB1" w:rsidRPr="00111CBA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 </w:t>
        </w:r>
        <w:r w:rsidR="00E34508" w:rsidRPr="00111CBA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V</w:t>
        </w:r>
      </w:hyperlink>
      <w:r w:rsidR="00416B42" w:rsidRPr="00111CBA">
        <w:rPr>
          <w:rFonts w:ascii="Times New Roman" w:hAnsi="Times New Roman"/>
          <w:noProof/>
        </w:rPr>
        <w:t>.</w:t>
      </w:r>
      <w:r w:rsidRPr="00111CBA">
        <w:rPr>
          <w:rFonts w:ascii="Times New Roman" w:hAnsi="Times New Roman"/>
        </w:rPr>
        <w:t xml:space="preserve"> Hlásením vedľajších účinkov môžete prispieť k získaniu ďalších informácií o bezpečnosti tohto lieku.</w:t>
      </w:r>
    </w:p>
    <w:p w14:paraId="6A7DD510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7863B567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24333485" w14:textId="77777777" w:rsidR="004D4A3E" w:rsidRPr="00111CBA" w:rsidRDefault="004D4A3E" w:rsidP="00111CBA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5.</w:t>
      </w:r>
      <w:r w:rsidRPr="00111CBA">
        <w:rPr>
          <w:rFonts w:ascii="Times New Roman" w:eastAsia="PMingLiU" w:hAnsi="Times New Roman"/>
          <w:b/>
          <w:bCs/>
        </w:rPr>
        <w:tab/>
        <w:t>A</w:t>
      </w:r>
      <w:r w:rsidR="007D49B7" w:rsidRPr="00111CBA">
        <w:rPr>
          <w:rFonts w:ascii="Times New Roman" w:eastAsia="PMingLiU" w:hAnsi="Times New Roman"/>
          <w:b/>
          <w:bCs/>
        </w:rPr>
        <w:t xml:space="preserve">ko uchovávať </w:t>
      </w:r>
      <w:proofErr w:type="spellStart"/>
      <w:r w:rsidR="006D3219" w:rsidRPr="00111CBA">
        <w:rPr>
          <w:rFonts w:ascii="Times New Roman" w:hAnsi="Times New Roman"/>
          <w:b/>
        </w:rPr>
        <w:t>TRUND</w:t>
      </w:r>
      <w:proofErr w:type="spellEnd"/>
    </w:p>
    <w:p w14:paraId="5B728EC8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4DC7EE6" w14:textId="77777777" w:rsidR="004D4A3E" w:rsidRPr="00111CBA" w:rsidRDefault="00024194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Tento liek u</w:t>
      </w:r>
      <w:r w:rsidR="004D4A3E" w:rsidRPr="00111CBA">
        <w:rPr>
          <w:rFonts w:ascii="Times New Roman" w:eastAsia="PMingLiU" w:hAnsi="Times New Roman"/>
        </w:rPr>
        <w:t>chovávajte</w:t>
      </w:r>
      <w:r w:rsidR="004D4A3E" w:rsidRPr="00111CBA">
        <w:rPr>
          <w:rFonts w:ascii="Times New Roman" w:eastAsia="PMingLiU" w:hAnsi="Times New Roman"/>
          <w:spacing w:val="-15"/>
        </w:rPr>
        <w:t xml:space="preserve"> </w:t>
      </w:r>
      <w:r w:rsidR="004D4A3E" w:rsidRPr="00111CBA">
        <w:rPr>
          <w:rFonts w:ascii="Times New Roman" w:eastAsia="PMingLiU" w:hAnsi="Times New Roman"/>
        </w:rPr>
        <w:t>mi</w:t>
      </w:r>
      <w:r w:rsidR="004D4A3E" w:rsidRPr="00111CBA">
        <w:rPr>
          <w:rFonts w:ascii="Times New Roman" w:eastAsia="PMingLiU" w:hAnsi="Times New Roman"/>
          <w:spacing w:val="-1"/>
        </w:rPr>
        <w:t>m</w:t>
      </w:r>
      <w:r w:rsidR="004D4A3E" w:rsidRPr="00111CBA">
        <w:rPr>
          <w:rFonts w:ascii="Times New Roman" w:eastAsia="PMingLiU" w:hAnsi="Times New Roman"/>
        </w:rPr>
        <w:t>o</w:t>
      </w:r>
      <w:r w:rsidR="004D4A3E"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 xml:space="preserve">dohľadu a </w:t>
      </w:r>
      <w:r w:rsidR="004D4A3E" w:rsidRPr="00111CBA">
        <w:rPr>
          <w:rFonts w:ascii="Times New Roman" w:eastAsia="PMingLiU" w:hAnsi="Times New Roman"/>
        </w:rPr>
        <w:t>dosahu</w:t>
      </w:r>
      <w:r w:rsidR="004D4A3E" w:rsidRPr="00111CBA">
        <w:rPr>
          <w:rFonts w:ascii="Times New Roman" w:eastAsia="PMingLiU" w:hAnsi="Times New Roman"/>
          <w:spacing w:val="-6"/>
        </w:rPr>
        <w:t xml:space="preserve"> </w:t>
      </w:r>
      <w:r w:rsidR="004D4A3E" w:rsidRPr="00111CBA">
        <w:rPr>
          <w:rFonts w:ascii="Times New Roman" w:eastAsia="PMingLiU" w:hAnsi="Times New Roman"/>
        </w:rPr>
        <w:t>d</w:t>
      </w:r>
      <w:r w:rsidR="004D4A3E" w:rsidRPr="00111CBA">
        <w:rPr>
          <w:rFonts w:ascii="Times New Roman" w:eastAsia="PMingLiU" w:hAnsi="Times New Roman"/>
          <w:spacing w:val="-1"/>
        </w:rPr>
        <w:t>e</w:t>
      </w:r>
      <w:r w:rsidR="004D4A3E" w:rsidRPr="00111CBA">
        <w:rPr>
          <w:rFonts w:ascii="Times New Roman" w:eastAsia="PMingLiU" w:hAnsi="Times New Roman"/>
        </w:rPr>
        <w:t>tí.</w:t>
      </w:r>
    </w:p>
    <w:p w14:paraId="29FD1B24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6E0708E5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Nepoužívajte</w:t>
      </w:r>
      <w:r w:rsidR="007D49B7" w:rsidRPr="00111CBA">
        <w:rPr>
          <w:rFonts w:ascii="Times New Roman" w:eastAsia="PMingLiU" w:hAnsi="Times New Roman"/>
        </w:rPr>
        <w:t xml:space="preserve"> tento liek </w:t>
      </w:r>
      <w:r w:rsidRPr="00111CBA">
        <w:rPr>
          <w:rFonts w:ascii="Times New Roman" w:eastAsia="PMingLiU" w:hAnsi="Times New Roman"/>
        </w:rPr>
        <w:t>po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dátu</w:t>
      </w:r>
      <w:r w:rsidRPr="00111CBA">
        <w:rPr>
          <w:rFonts w:ascii="Times New Roman" w:eastAsia="PMingLiU" w:hAnsi="Times New Roman"/>
          <w:spacing w:val="-1"/>
        </w:rPr>
        <w:t>m</w:t>
      </w:r>
      <w:r w:rsidRPr="00111CBA">
        <w:rPr>
          <w:rFonts w:ascii="Times New Roman" w:eastAsia="PMingLiU" w:hAnsi="Times New Roman"/>
        </w:rPr>
        <w:t>e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e</w:t>
      </w:r>
      <w:r w:rsidRPr="00111CBA">
        <w:rPr>
          <w:rFonts w:ascii="Times New Roman" w:eastAsia="PMingLiU" w:hAnsi="Times New Roman"/>
          <w:spacing w:val="2"/>
        </w:rPr>
        <w:t>x</w:t>
      </w:r>
      <w:r w:rsidRPr="00111CBA">
        <w:rPr>
          <w:rFonts w:ascii="Times New Roman" w:eastAsia="PMingLiU" w:hAnsi="Times New Roman"/>
        </w:rPr>
        <w:t>spirácie,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ktorý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je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uvedený</w:t>
      </w:r>
      <w:r w:rsidRPr="00111CBA">
        <w:rPr>
          <w:rFonts w:ascii="Times New Roman" w:eastAsia="PMingLiU" w:hAnsi="Times New Roman"/>
          <w:spacing w:val="-8"/>
        </w:rPr>
        <w:t xml:space="preserve"> </w:t>
      </w:r>
      <w:r w:rsidRPr="00111CBA">
        <w:rPr>
          <w:rFonts w:ascii="Times New Roman" w:eastAsia="PMingLiU" w:hAnsi="Times New Roman"/>
        </w:rPr>
        <w:t>na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kartónovej</w:t>
      </w:r>
      <w:r w:rsidRPr="00111CBA">
        <w:rPr>
          <w:rFonts w:ascii="Times New Roman" w:eastAsia="PMingLiU" w:hAnsi="Times New Roman"/>
          <w:spacing w:val="-10"/>
        </w:rPr>
        <w:t xml:space="preserve"> </w:t>
      </w:r>
      <w:r w:rsidRPr="00111CBA">
        <w:rPr>
          <w:rFonts w:ascii="Times New Roman" w:eastAsia="PMingLiU" w:hAnsi="Times New Roman"/>
        </w:rPr>
        <w:t>škatu</w:t>
      </w:r>
      <w:r w:rsidR="0024220E" w:rsidRPr="00111CBA">
        <w:rPr>
          <w:rFonts w:ascii="Times New Roman" w:eastAsia="PMingLiU" w:hAnsi="Times New Roman"/>
        </w:rPr>
        <w:t>ľke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 xml:space="preserve">a </w:t>
      </w:r>
      <w:proofErr w:type="spellStart"/>
      <w:r w:rsidRPr="00111CBA">
        <w:rPr>
          <w:rFonts w:ascii="Times New Roman" w:eastAsia="PMingLiU" w:hAnsi="Times New Roman"/>
        </w:rPr>
        <w:t>blistri</w:t>
      </w:r>
      <w:proofErr w:type="spellEnd"/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po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proofErr w:type="spellStart"/>
      <w:r w:rsidRPr="00111CBA">
        <w:rPr>
          <w:rFonts w:ascii="Times New Roman" w:eastAsia="PMingLiU" w:hAnsi="Times New Roman"/>
        </w:rPr>
        <w:t>EXP</w:t>
      </w:r>
      <w:proofErr w:type="spellEnd"/>
      <w:r w:rsidRPr="00111CBA">
        <w:rPr>
          <w:rFonts w:ascii="Times New Roman" w:eastAsia="PMingLiU" w:hAnsi="Times New Roman"/>
        </w:rPr>
        <w:t>.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Dát</w:t>
      </w:r>
      <w:r w:rsidRPr="00111CBA">
        <w:rPr>
          <w:rFonts w:ascii="Times New Roman" w:eastAsia="PMingLiU" w:hAnsi="Times New Roman"/>
          <w:spacing w:val="2"/>
        </w:rPr>
        <w:t>u</w:t>
      </w:r>
      <w:r w:rsidRPr="00111CBA">
        <w:rPr>
          <w:rFonts w:ascii="Times New Roman" w:eastAsia="PMingLiU" w:hAnsi="Times New Roman"/>
        </w:rPr>
        <w:t>m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exspi</w:t>
      </w:r>
      <w:r w:rsidRPr="00111CBA">
        <w:rPr>
          <w:rFonts w:ascii="Times New Roman" w:eastAsia="PMingLiU" w:hAnsi="Times New Roman"/>
          <w:spacing w:val="1"/>
        </w:rPr>
        <w:t>r</w:t>
      </w:r>
      <w:r w:rsidRPr="00111CBA">
        <w:rPr>
          <w:rFonts w:ascii="Times New Roman" w:eastAsia="PMingLiU" w:hAnsi="Times New Roman"/>
        </w:rPr>
        <w:t>ácie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  <w:spacing w:val="1"/>
        </w:rPr>
        <w:t>s</w:t>
      </w:r>
      <w:r w:rsidRPr="00111CBA">
        <w:rPr>
          <w:rFonts w:ascii="Times New Roman" w:eastAsia="PMingLiU" w:hAnsi="Times New Roman"/>
        </w:rPr>
        <w:t>a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-1"/>
        </w:rPr>
        <w:t>z</w:t>
      </w:r>
      <w:r w:rsidRPr="00111CBA">
        <w:rPr>
          <w:rFonts w:ascii="Times New Roman" w:eastAsia="PMingLiU" w:hAnsi="Times New Roman"/>
        </w:rPr>
        <w:t>ťa</w:t>
      </w:r>
      <w:r w:rsidRPr="00111CBA">
        <w:rPr>
          <w:rFonts w:ascii="Times New Roman" w:eastAsia="PMingLiU" w:hAnsi="Times New Roman"/>
          <w:spacing w:val="2"/>
        </w:rPr>
        <w:t>h</w:t>
      </w:r>
      <w:r w:rsidRPr="00111CBA">
        <w:rPr>
          <w:rFonts w:ascii="Times New Roman" w:eastAsia="PMingLiU" w:hAnsi="Times New Roman"/>
        </w:rPr>
        <w:t>uje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na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posle</w:t>
      </w:r>
      <w:r w:rsidRPr="00111CBA">
        <w:rPr>
          <w:rFonts w:ascii="Times New Roman" w:eastAsia="PMingLiU" w:hAnsi="Times New Roman"/>
          <w:spacing w:val="-1"/>
        </w:rPr>
        <w:t>d</w:t>
      </w:r>
      <w:r w:rsidRPr="00111CBA">
        <w:rPr>
          <w:rFonts w:ascii="Times New Roman" w:eastAsia="PMingLiU" w:hAnsi="Times New Roman"/>
        </w:rPr>
        <w:t>ný</w:t>
      </w:r>
      <w:r w:rsidRPr="00111CBA">
        <w:rPr>
          <w:rFonts w:ascii="Times New Roman" w:eastAsia="PMingLiU" w:hAnsi="Times New Roman"/>
          <w:spacing w:val="-4"/>
        </w:rPr>
        <w:t xml:space="preserve"> </w:t>
      </w:r>
      <w:r w:rsidRPr="00111CBA">
        <w:rPr>
          <w:rFonts w:ascii="Times New Roman" w:eastAsia="PMingLiU" w:hAnsi="Times New Roman"/>
        </w:rPr>
        <w:t>deň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v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es</w:t>
      </w:r>
      <w:r w:rsidRPr="00111CBA">
        <w:rPr>
          <w:rFonts w:ascii="Times New Roman" w:eastAsia="PMingLiU" w:hAnsi="Times New Roman"/>
          <w:spacing w:val="1"/>
        </w:rPr>
        <w:t>i</w:t>
      </w:r>
      <w:r w:rsidRPr="00111CBA">
        <w:rPr>
          <w:rFonts w:ascii="Times New Roman" w:eastAsia="PMingLiU" w:hAnsi="Times New Roman"/>
        </w:rPr>
        <w:t>aci.</w:t>
      </w:r>
    </w:p>
    <w:p w14:paraId="1EED2AB6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B8C42CA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Tento</w:t>
      </w:r>
      <w:r w:rsidRPr="00111CBA">
        <w:rPr>
          <w:rFonts w:ascii="Times New Roman" w:eastAsia="PMingLiU" w:hAnsi="Times New Roman"/>
          <w:spacing w:val="-10"/>
        </w:rPr>
        <w:t xml:space="preserve"> </w:t>
      </w:r>
      <w:r w:rsidRPr="00111CBA">
        <w:rPr>
          <w:rFonts w:ascii="Times New Roman" w:eastAsia="PMingLiU" w:hAnsi="Times New Roman"/>
        </w:rPr>
        <w:t>liek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n</w:t>
      </w:r>
      <w:r w:rsidRPr="00111CBA">
        <w:rPr>
          <w:rFonts w:ascii="Times New Roman" w:eastAsia="PMingLiU" w:hAnsi="Times New Roman"/>
          <w:spacing w:val="-2"/>
        </w:rPr>
        <w:t>e</w:t>
      </w:r>
      <w:r w:rsidRPr="00111CBA">
        <w:rPr>
          <w:rFonts w:ascii="Times New Roman" w:eastAsia="PMingLiU" w:hAnsi="Times New Roman"/>
          <w:spacing w:val="-1"/>
        </w:rPr>
        <w:t>v</w:t>
      </w:r>
      <w:r w:rsidRPr="00111CBA">
        <w:rPr>
          <w:rFonts w:ascii="Times New Roman" w:eastAsia="PMingLiU" w:hAnsi="Times New Roman"/>
          <w:spacing w:val="2"/>
        </w:rPr>
        <w:t>y</w:t>
      </w:r>
      <w:r w:rsidRPr="00111CBA">
        <w:rPr>
          <w:rFonts w:ascii="Times New Roman" w:eastAsia="PMingLiU" w:hAnsi="Times New Roman"/>
        </w:rPr>
        <w:t>žaduje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žiadne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zv</w:t>
      </w:r>
      <w:r w:rsidRPr="00111CBA">
        <w:rPr>
          <w:rFonts w:ascii="Times New Roman" w:eastAsia="PMingLiU" w:hAnsi="Times New Roman"/>
          <w:spacing w:val="-1"/>
        </w:rPr>
        <w:t>l</w:t>
      </w:r>
      <w:r w:rsidRPr="00111CBA">
        <w:rPr>
          <w:rFonts w:ascii="Times New Roman" w:eastAsia="PMingLiU" w:hAnsi="Times New Roman"/>
        </w:rPr>
        <w:t>áštne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</w:rPr>
        <w:t>pod</w:t>
      </w:r>
      <w:r w:rsidRPr="00111CBA">
        <w:rPr>
          <w:rFonts w:ascii="Times New Roman" w:eastAsia="PMingLiU" w:hAnsi="Times New Roman"/>
          <w:spacing w:val="-1"/>
        </w:rPr>
        <w:t>m</w:t>
      </w:r>
      <w:r w:rsidRPr="00111CBA">
        <w:rPr>
          <w:rFonts w:ascii="Times New Roman" w:eastAsia="PMingLiU" w:hAnsi="Times New Roman"/>
        </w:rPr>
        <w:t>ienky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na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uchovávanie.</w:t>
      </w:r>
    </w:p>
    <w:p w14:paraId="1EEAFB7A" w14:textId="77777777" w:rsidR="00257133" w:rsidRPr="00111CBA" w:rsidRDefault="00257133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37BE44B9" w14:textId="77777777" w:rsidR="00257133" w:rsidRPr="00111CBA" w:rsidRDefault="00024194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Nelikvidujte lieky</w:t>
      </w:r>
      <w:r w:rsidR="00257133" w:rsidRPr="00111CBA">
        <w:rPr>
          <w:rFonts w:ascii="Times New Roman" w:eastAsia="PMingLiU" w:hAnsi="Times New Roman"/>
        </w:rPr>
        <w:t xml:space="preserve"> odpadovou vodou alebo domovým odpadom. Nepoužitý liek vráťte do lekárne. Tieto opatrenia pomôžu chrániť životné prostredie.</w:t>
      </w:r>
    </w:p>
    <w:p w14:paraId="195F390A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751BE136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99BD7BE" w14:textId="77777777" w:rsidR="004D4A3E" w:rsidRPr="00111CBA" w:rsidRDefault="004D4A3E" w:rsidP="00111CBA">
      <w:pPr>
        <w:keepNext/>
        <w:widowControl w:val="0"/>
        <w:tabs>
          <w:tab w:val="left" w:pos="6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  <w:spacing w:val="1"/>
        </w:rPr>
        <w:t>6</w:t>
      </w:r>
      <w:r w:rsidRPr="00111CBA">
        <w:rPr>
          <w:rFonts w:ascii="Times New Roman" w:eastAsia="PMingLiU" w:hAnsi="Times New Roman"/>
          <w:b/>
          <w:bCs/>
        </w:rPr>
        <w:t>.</w:t>
      </w:r>
      <w:r w:rsidRPr="00111CBA">
        <w:rPr>
          <w:rFonts w:ascii="Times New Roman" w:eastAsia="PMingLiU" w:hAnsi="Times New Roman"/>
          <w:b/>
          <w:bCs/>
        </w:rPr>
        <w:tab/>
      </w:r>
      <w:r w:rsidR="00024194" w:rsidRPr="00111CBA">
        <w:rPr>
          <w:rFonts w:ascii="Times New Roman" w:eastAsia="PMingLiU" w:hAnsi="Times New Roman"/>
          <w:b/>
          <w:bCs/>
        </w:rPr>
        <w:t>O</w:t>
      </w:r>
      <w:r w:rsidR="007D49B7" w:rsidRPr="00111CBA">
        <w:rPr>
          <w:rFonts w:ascii="Times New Roman" w:eastAsia="PMingLiU" w:hAnsi="Times New Roman"/>
          <w:b/>
          <w:bCs/>
        </w:rPr>
        <w:t>bsah balenia a ďalšie informácie</w:t>
      </w:r>
    </w:p>
    <w:p w14:paraId="7AB06910" w14:textId="77777777" w:rsidR="004D4A3E" w:rsidRPr="00111CBA" w:rsidRDefault="004D4A3E" w:rsidP="00111CB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CBB913C" w14:textId="77777777" w:rsidR="004D4A3E" w:rsidRPr="00111CBA" w:rsidRDefault="004D4A3E" w:rsidP="00111CB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Čo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proofErr w:type="spellStart"/>
      <w:r w:rsidR="006D3219" w:rsidRPr="00111CBA">
        <w:rPr>
          <w:rFonts w:ascii="Times New Roman" w:hAnsi="Times New Roman"/>
          <w:b/>
        </w:rPr>
        <w:t>TRUND</w:t>
      </w:r>
      <w:proofErr w:type="spellEnd"/>
      <w:r w:rsidR="00885F64" w:rsidRPr="00111CBA">
        <w:rPr>
          <w:rFonts w:ascii="Times New Roman" w:hAnsi="Times New Roman"/>
          <w:b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obsahuje</w:t>
      </w:r>
    </w:p>
    <w:p w14:paraId="22BF7F8B" w14:textId="77777777" w:rsidR="004D4A3E" w:rsidRPr="00111CBA" w:rsidRDefault="004D4A3E" w:rsidP="00111CB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Liečivo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 xml:space="preserve">je </w:t>
      </w:r>
      <w:proofErr w:type="spellStart"/>
      <w:r w:rsidRPr="00111CBA">
        <w:rPr>
          <w:rFonts w:ascii="Times New Roman" w:eastAsia="PMingLiU" w:hAnsi="Times New Roman"/>
        </w:rPr>
        <w:t>levetirace</w:t>
      </w:r>
      <w:r w:rsidRPr="00111CBA">
        <w:rPr>
          <w:rFonts w:ascii="Times New Roman" w:eastAsia="PMingLiU" w:hAnsi="Times New Roman"/>
          <w:spacing w:val="2"/>
        </w:rPr>
        <w:t>t</w:t>
      </w:r>
      <w:r w:rsidRPr="00111CBA">
        <w:rPr>
          <w:rFonts w:ascii="Times New Roman" w:eastAsia="PMingLiU" w:hAnsi="Times New Roman"/>
        </w:rPr>
        <w:t>a</w:t>
      </w:r>
      <w:r w:rsidRPr="00111CBA">
        <w:rPr>
          <w:rFonts w:ascii="Times New Roman" w:eastAsia="PMingLiU" w:hAnsi="Times New Roman"/>
          <w:spacing w:val="-2"/>
        </w:rPr>
        <w:t>m</w:t>
      </w:r>
      <w:proofErr w:type="spellEnd"/>
      <w:r w:rsidRPr="00111CBA">
        <w:rPr>
          <w:rFonts w:ascii="Times New Roman" w:eastAsia="PMingLiU" w:hAnsi="Times New Roman"/>
        </w:rPr>
        <w:t>.</w:t>
      </w:r>
    </w:p>
    <w:p w14:paraId="278CBBAF" w14:textId="77777777" w:rsidR="004D4A3E" w:rsidRPr="00111CBA" w:rsidRDefault="004D4A3E" w:rsidP="00111CB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D08E74A" w14:textId="77777777" w:rsidR="004D4A3E" w:rsidRPr="00111CBA" w:rsidRDefault="004D4A3E" w:rsidP="00111CB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Ďalšie zložky</w:t>
      </w:r>
      <w:r w:rsidRPr="00111CBA">
        <w:rPr>
          <w:rFonts w:ascii="Times New Roman" w:eastAsia="PMingLiU" w:hAnsi="Times New Roman"/>
          <w:spacing w:val="-5"/>
        </w:rPr>
        <w:t xml:space="preserve"> </w:t>
      </w:r>
      <w:r w:rsidRPr="00111CBA">
        <w:rPr>
          <w:rFonts w:ascii="Times New Roman" w:eastAsia="PMingLiU" w:hAnsi="Times New Roman"/>
        </w:rPr>
        <w:t>sú:</w:t>
      </w:r>
    </w:p>
    <w:p w14:paraId="399DDCFF" w14:textId="77777777" w:rsidR="00A22B8C" w:rsidRPr="00111CBA" w:rsidRDefault="00A22B8C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7833F7AD" w14:textId="77777777" w:rsidR="00A22B8C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pacing w:val="-5"/>
        </w:rPr>
      </w:pPr>
      <w:r w:rsidRPr="00111CBA">
        <w:rPr>
          <w:rFonts w:ascii="Times New Roman" w:eastAsia="PMingLiU" w:hAnsi="Times New Roman"/>
          <w:u w:val="single"/>
        </w:rPr>
        <w:t>Jadro</w:t>
      </w:r>
      <w:r w:rsidRPr="00111CBA">
        <w:rPr>
          <w:rFonts w:ascii="Times New Roman" w:eastAsia="PMingLiU" w:hAnsi="Times New Roman"/>
          <w:spacing w:val="-10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tablet</w:t>
      </w:r>
      <w:r w:rsidRPr="00111CBA">
        <w:rPr>
          <w:rFonts w:ascii="Times New Roman" w:eastAsia="PMingLiU" w:hAnsi="Times New Roman"/>
          <w:spacing w:val="2"/>
          <w:u w:val="single"/>
        </w:rPr>
        <w:t>y</w:t>
      </w:r>
      <w:r w:rsidRPr="00111CBA">
        <w:rPr>
          <w:rFonts w:ascii="Times New Roman" w:eastAsia="PMingLiU" w:hAnsi="Times New Roman"/>
        </w:rPr>
        <w:t>:</w:t>
      </w:r>
    </w:p>
    <w:p w14:paraId="7CB1AE44" w14:textId="39EF8E35" w:rsidR="004D4A3E" w:rsidRPr="00111CBA" w:rsidRDefault="00D86CB1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hAnsi="Times New Roman"/>
        </w:rPr>
        <w:t>krospovidón</w:t>
      </w:r>
      <w:proofErr w:type="spellEnd"/>
      <w:r w:rsidRPr="00111CBA" w:rsidDel="00334CAD">
        <w:rPr>
          <w:rFonts w:ascii="Times New Roman" w:hAnsi="Times New Roman"/>
        </w:rPr>
        <w:t xml:space="preserve"> </w:t>
      </w:r>
      <w:r w:rsidR="00A22B8C" w:rsidRPr="00111CBA">
        <w:rPr>
          <w:rFonts w:ascii="Times New Roman" w:eastAsia="PMingLiU" w:hAnsi="Times New Roman"/>
          <w:spacing w:val="2"/>
        </w:rPr>
        <w:t>(typ B)</w:t>
      </w:r>
      <w:r w:rsidR="004D4A3E" w:rsidRPr="00111CBA">
        <w:rPr>
          <w:rFonts w:ascii="Times New Roman" w:eastAsia="PMingLiU" w:hAnsi="Times New Roman"/>
        </w:rPr>
        <w:t xml:space="preserve">, </w:t>
      </w:r>
      <w:proofErr w:type="spellStart"/>
      <w:r w:rsidR="00A22B8C" w:rsidRPr="00111CBA">
        <w:rPr>
          <w:rFonts w:ascii="Times New Roman" w:eastAsia="PMingLiU" w:hAnsi="Times New Roman"/>
        </w:rPr>
        <w:t>povid</w:t>
      </w:r>
      <w:r w:rsidR="00257133" w:rsidRPr="00111CBA">
        <w:rPr>
          <w:rFonts w:ascii="Times New Roman" w:eastAsia="PMingLiU" w:hAnsi="Times New Roman"/>
        </w:rPr>
        <w:t>ó</w:t>
      </w:r>
      <w:r w:rsidR="00A22B8C" w:rsidRPr="00111CBA">
        <w:rPr>
          <w:rFonts w:ascii="Times New Roman" w:eastAsia="PMingLiU" w:hAnsi="Times New Roman"/>
        </w:rPr>
        <w:t>n</w:t>
      </w:r>
      <w:proofErr w:type="spellEnd"/>
      <w:r w:rsidR="00A22B8C" w:rsidRPr="00111CBA">
        <w:rPr>
          <w:rFonts w:ascii="Times New Roman" w:eastAsia="PMingLiU" w:hAnsi="Times New Roman"/>
        </w:rPr>
        <w:t xml:space="preserve"> K30</w:t>
      </w:r>
      <w:r w:rsidR="004D4A3E" w:rsidRPr="00111CBA">
        <w:rPr>
          <w:rFonts w:ascii="Times New Roman" w:eastAsia="PMingLiU" w:hAnsi="Times New Roman"/>
        </w:rPr>
        <w:t xml:space="preserve">, </w:t>
      </w:r>
      <w:r w:rsidRPr="00111CBA">
        <w:rPr>
          <w:rFonts w:ascii="Times New Roman" w:hAnsi="Times New Roman"/>
        </w:rPr>
        <w:t>oxid kremičitý, koloidný bezvodý</w:t>
      </w:r>
      <w:r w:rsidR="004D4A3E" w:rsidRPr="00111CBA">
        <w:rPr>
          <w:rFonts w:ascii="Times New Roman" w:eastAsia="PMingLiU" w:hAnsi="Times New Roman"/>
        </w:rPr>
        <w:t xml:space="preserve">, </w:t>
      </w:r>
      <w:proofErr w:type="spellStart"/>
      <w:r w:rsidRPr="00111CBA">
        <w:rPr>
          <w:rFonts w:ascii="Times New Roman" w:hAnsi="Times New Roman"/>
        </w:rPr>
        <w:t>stearan</w:t>
      </w:r>
      <w:proofErr w:type="spellEnd"/>
      <w:r w:rsidRPr="00111CBA">
        <w:rPr>
          <w:rFonts w:ascii="Times New Roman" w:hAnsi="Times New Roman"/>
        </w:rPr>
        <w:t xml:space="preserve"> </w:t>
      </w:r>
      <w:proofErr w:type="spellStart"/>
      <w:r w:rsidRPr="00111CBA">
        <w:rPr>
          <w:rFonts w:ascii="Times New Roman" w:hAnsi="Times New Roman"/>
        </w:rPr>
        <w:t>horečnatý</w:t>
      </w:r>
      <w:proofErr w:type="spellEnd"/>
      <w:r w:rsidR="004D4A3E" w:rsidRPr="00111CBA">
        <w:rPr>
          <w:rFonts w:ascii="Times New Roman" w:eastAsia="PMingLiU" w:hAnsi="Times New Roman"/>
        </w:rPr>
        <w:t>.</w:t>
      </w:r>
    </w:p>
    <w:p w14:paraId="477761CF" w14:textId="77777777" w:rsidR="00A22B8C" w:rsidRPr="00111CBA" w:rsidRDefault="00A22B8C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9F02CD2" w14:textId="77777777" w:rsidR="00A22B8C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u w:val="single"/>
        </w:rPr>
        <w:t>Fil</w:t>
      </w:r>
      <w:r w:rsidRPr="00111CBA">
        <w:rPr>
          <w:rFonts w:ascii="Times New Roman" w:eastAsia="PMingLiU" w:hAnsi="Times New Roman"/>
          <w:spacing w:val="-2"/>
          <w:u w:val="single"/>
        </w:rPr>
        <w:t>m</w:t>
      </w:r>
      <w:r w:rsidRPr="00111CBA">
        <w:rPr>
          <w:rFonts w:ascii="Times New Roman" w:eastAsia="PMingLiU" w:hAnsi="Times New Roman"/>
          <w:u w:val="single"/>
        </w:rPr>
        <w:t>ová</w:t>
      </w:r>
      <w:r w:rsidRPr="00111CBA">
        <w:rPr>
          <w:rFonts w:ascii="Times New Roman" w:eastAsia="PMingLiU" w:hAnsi="Times New Roman"/>
          <w:spacing w:val="-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vrstva</w:t>
      </w:r>
      <w:r w:rsidR="00A22B8C" w:rsidRPr="00111CBA">
        <w:rPr>
          <w:rFonts w:ascii="Times New Roman" w:eastAsia="PMingLiU" w:hAnsi="Times New Roman"/>
          <w:u w:val="single"/>
        </w:rPr>
        <w:t xml:space="preserve"> 250</w:t>
      </w:r>
      <w:r w:rsidR="0024220E" w:rsidRPr="00111CBA">
        <w:rPr>
          <w:rFonts w:ascii="Times New Roman" w:eastAsia="PMingLiU" w:hAnsi="Times New Roman"/>
          <w:u w:val="single"/>
        </w:rPr>
        <w:t xml:space="preserve"> </w:t>
      </w:r>
      <w:r w:rsidR="00A22B8C" w:rsidRPr="00111CBA">
        <w:rPr>
          <w:rFonts w:ascii="Times New Roman" w:eastAsia="PMingLiU" w:hAnsi="Times New Roman"/>
          <w:u w:val="single"/>
        </w:rPr>
        <w:t>mg</w:t>
      </w:r>
      <w:r w:rsidRPr="00111CBA">
        <w:rPr>
          <w:rFonts w:ascii="Times New Roman" w:eastAsia="PMingLiU" w:hAnsi="Times New Roman"/>
        </w:rPr>
        <w:t>:</w:t>
      </w:r>
    </w:p>
    <w:p w14:paraId="1DF46057" w14:textId="6DC8B44C" w:rsidR="004D4A3E" w:rsidRPr="00111CBA" w:rsidRDefault="00A22B8C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hypromelóza,</w:t>
      </w:r>
      <w:r w:rsidR="004D4A3E" w:rsidRPr="00111CBA">
        <w:rPr>
          <w:rFonts w:ascii="Times New Roman" w:eastAsia="PMingLiU" w:hAnsi="Times New Roman"/>
          <w:spacing w:val="-3"/>
        </w:rPr>
        <w:t xml:space="preserve"> </w:t>
      </w:r>
      <w:r w:rsidR="00E217AA" w:rsidRPr="00111CBA">
        <w:rPr>
          <w:rFonts w:ascii="Times New Roman" w:eastAsia="PMingLiU" w:hAnsi="Times New Roman"/>
          <w:spacing w:val="-2"/>
        </w:rPr>
        <w:t>m</w:t>
      </w:r>
      <w:r w:rsidR="00E217AA" w:rsidRPr="00111CBA">
        <w:rPr>
          <w:rFonts w:ascii="Times New Roman" w:eastAsia="PMingLiU" w:hAnsi="Times New Roman"/>
        </w:rPr>
        <w:t>a</w:t>
      </w:r>
      <w:r w:rsidR="00E217AA" w:rsidRPr="00111CBA">
        <w:rPr>
          <w:rFonts w:ascii="Times New Roman" w:eastAsia="PMingLiU" w:hAnsi="Times New Roman"/>
          <w:spacing w:val="2"/>
        </w:rPr>
        <w:t>k</w:t>
      </w:r>
      <w:r w:rsidR="00E217AA" w:rsidRPr="00111CBA">
        <w:rPr>
          <w:rFonts w:ascii="Times New Roman" w:eastAsia="PMingLiU" w:hAnsi="Times New Roman"/>
        </w:rPr>
        <w:t>rogol/</w:t>
      </w:r>
      <w:proofErr w:type="spellStart"/>
      <w:r w:rsidR="00E217AA" w:rsidRPr="00111CBA">
        <w:rPr>
          <w:rFonts w:ascii="Times New Roman" w:eastAsia="PMingLiU" w:hAnsi="Times New Roman"/>
        </w:rPr>
        <w:t>PEG</w:t>
      </w:r>
      <w:proofErr w:type="spellEnd"/>
      <w:r w:rsidR="00E217AA" w:rsidRPr="00111CBA">
        <w:rPr>
          <w:rFonts w:ascii="Times New Roman" w:eastAsia="PMingLiU" w:hAnsi="Times New Roman"/>
        </w:rPr>
        <w:t xml:space="preserve"> 400,</w:t>
      </w:r>
      <w:r w:rsidR="00E217AA" w:rsidRPr="00111CBA">
        <w:rPr>
          <w:rFonts w:ascii="Times New Roman" w:eastAsia="PMingLiU" w:hAnsi="Times New Roman"/>
          <w:spacing w:val="-3"/>
        </w:rPr>
        <w:t xml:space="preserve"> </w:t>
      </w:r>
      <w:r w:rsidR="004D4A3E" w:rsidRPr="00111CBA">
        <w:rPr>
          <w:rFonts w:ascii="Times New Roman" w:eastAsia="PMingLiU" w:hAnsi="Times New Roman"/>
        </w:rPr>
        <w:t>oxid</w:t>
      </w:r>
      <w:r w:rsidR="004D4A3E" w:rsidRPr="00111CBA">
        <w:rPr>
          <w:rFonts w:ascii="Times New Roman" w:eastAsia="PMingLiU" w:hAnsi="Times New Roman"/>
          <w:spacing w:val="1"/>
        </w:rPr>
        <w:t xml:space="preserve"> </w:t>
      </w:r>
      <w:r w:rsidR="004D4A3E" w:rsidRPr="00111CBA">
        <w:rPr>
          <w:rFonts w:ascii="Times New Roman" w:eastAsia="PMingLiU" w:hAnsi="Times New Roman"/>
        </w:rPr>
        <w:t>titaniči</w:t>
      </w:r>
      <w:r w:rsidR="004D4A3E" w:rsidRPr="00111CBA">
        <w:rPr>
          <w:rFonts w:ascii="Times New Roman" w:eastAsia="PMingLiU" w:hAnsi="Times New Roman"/>
          <w:spacing w:val="-1"/>
        </w:rPr>
        <w:t>t</w:t>
      </w:r>
      <w:r w:rsidR="004D4A3E" w:rsidRPr="00111CBA">
        <w:rPr>
          <w:rFonts w:ascii="Times New Roman" w:eastAsia="PMingLiU" w:hAnsi="Times New Roman"/>
        </w:rPr>
        <w:t>ý</w:t>
      </w:r>
      <w:r w:rsidR="004D4A3E" w:rsidRPr="00111CBA">
        <w:rPr>
          <w:rFonts w:ascii="Times New Roman" w:eastAsia="PMingLiU" w:hAnsi="Times New Roman"/>
          <w:spacing w:val="-2"/>
        </w:rPr>
        <w:t xml:space="preserve"> </w:t>
      </w:r>
      <w:r w:rsidR="004D4A3E" w:rsidRPr="00111CBA">
        <w:rPr>
          <w:rFonts w:ascii="Times New Roman" w:eastAsia="PMingLiU" w:hAnsi="Times New Roman"/>
        </w:rPr>
        <w:t>(E171),</w:t>
      </w:r>
      <w:r w:rsidR="004D4A3E" w:rsidRPr="00111CBA">
        <w:rPr>
          <w:rFonts w:ascii="Times New Roman" w:eastAsia="PMingLiU" w:hAnsi="Times New Roman"/>
          <w:spacing w:val="-5"/>
        </w:rPr>
        <w:t xml:space="preserve"> </w:t>
      </w:r>
      <w:r w:rsidR="00257133" w:rsidRPr="00111CBA">
        <w:rPr>
          <w:rFonts w:ascii="Times New Roman" w:eastAsia="PMingLiU" w:hAnsi="Times New Roman"/>
          <w:spacing w:val="-3"/>
        </w:rPr>
        <w:t xml:space="preserve">čistený </w:t>
      </w:r>
      <w:r w:rsidR="004D4A3E" w:rsidRPr="00111CBA">
        <w:rPr>
          <w:rFonts w:ascii="Times New Roman" w:eastAsia="PMingLiU" w:hAnsi="Times New Roman"/>
        </w:rPr>
        <w:t>mastenec,</w:t>
      </w:r>
      <w:r w:rsidR="004D4A3E" w:rsidRPr="00111CBA">
        <w:rPr>
          <w:rFonts w:ascii="Times New Roman" w:eastAsia="PMingLiU" w:hAnsi="Times New Roman"/>
          <w:spacing w:val="-7"/>
        </w:rPr>
        <w:t xml:space="preserve"> </w:t>
      </w:r>
      <w:proofErr w:type="spellStart"/>
      <w:r w:rsidR="004D4A3E" w:rsidRPr="00111CBA">
        <w:rPr>
          <w:rFonts w:ascii="Times New Roman" w:eastAsia="PMingLiU" w:hAnsi="Times New Roman"/>
        </w:rPr>
        <w:t>indigokar</w:t>
      </w:r>
      <w:r w:rsidR="004D4A3E" w:rsidRPr="00111CBA">
        <w:rPr>
          <w:rFonts w:ascii="Times New Roman" w:eastAsia="PMingLiU" w:hAnsi="Times New Roman"/>
          <w:spacing w:val="-1"/>
        </w:rPr>
        <w:t>m</w:t>
      </w:r>
      <w:r w:rsidR="004D4A3E" w:rsidRPr="00111CBA">
        <w:rPr>
          <w:rFonts w:ascii="Times New Roman" w:eastAsia="PMingLiU" w:hAnsi="Times New Roman"/>
        </w:rPr>
        <w:t>ínový</w:t>
      </w:r>
      <w:proofErr w:type="spellEnd"/>
      <w:r w:rsidR="004D4A3E" w:rsidRPr="00111CBA">
        <w:rPr>
          <w:rFonts w:ascii="Times New Roman" w:eastAsia="PMingLiU" w:hAnsi="Times New Roman"/>
          <w:spacing w:val="-7"/>
        </w:rPr>
        <w:t xml:space="preserve"> </w:t>
      </w:r>
      <w:r w:rsidR="004D4A3E" w:rsidRPr="00111CBA">
        <w:rPr>
          <w:rFonts w:ascii="Times New Roman" w:eastAsia="PMingLiU" w:hAnsi="Times New Roman"/>
        </w:rPr>
        <w:t>hlini</w:t>
      </w:r>
      <w:r w:rsidR="004D4A3E" w:rsidRPr="00111CBA">
        <w:rPr>
          <w:rFonts w:ascii="Times New Roman" w:eastAsia="PMingLiU" w:hAnsi="Times New Roman"/>
          <w:spacing w:val="-1"/>
        </w:rPr>
        <w:t>t</w:t>
      </w:r>
      <w:r w:rsidR="004D4A3E" w:rsidRPr="00111CBA">
        <w:rPr>
          <w:rFonts w:ascii="Times New Roman" w:eastAsia="PMingLiU" w:hAnsi="Times New Roman"/>
        </w:rPr>
        <w:t>ý</w:t>
      </w:r>
      <w:r w:rsidR="004D4A3E" w:rsidRPr="00111CBA">
        <w:rPr>
          <w:rFonts w:ascii="Times New Roman" w:eastAsia="PMingLiU" w:hAnsi="Times New Roman"/>
          <w:spacing w:val="-3"/>
        </w:rPr>
        <w:t xml:space="preserve"> </w:t>
      </w:r>
      <w:r w:rsidR="004D4A3E" w:rsidRPr="00111CBA">
        <w:rPr>
          <w:rFonts w:ascii="Times New Roman" w:eastAsia="PMingLiU" w:hAnsi="Times New Roman"/>
        </w:rPr>
        <w:t>lak</w:t>
      </w:r>
      <w:r w:rsidR="004D4A3E" w:rsidRPr="00111CBA">
        <w:rPr>
          <w:rFonts w:ascii="Times New Roman" w:eastAsia="PMingLiU" w:hAnsi="Times New Roman"/>
          <w:spacing w:val="-1"/>
        </w:rPr>
        <w:t xml:space="preserve"> (</w:t>
      </w:r>
      <w:r w:rsidR="004D4A3E" w:rsidRPr="00111CBA">
        <w:rPr>
          <w:rFonts w:ascii="Times New Roman" w:eastAsia="PMingLiU" w:hAnsi="Times New Roman"/>
        </w:rPr>
        <w:t>E132).</w:t>
      </w:r>
    </w:p>
    <w:p w14:paraId="43209A3C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54C9C537" w14:textId="77777777" w:rsidR="00A22B8C" w:rsidRPr="00111CBA" w:rsidRDefault="00A22B8C" w:rsidP="00111CB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bookmarkStart w:id="0" w:name="_GoBack"/>
      <w:r w:rsidRPr="00111CBA">
        <w:rPr>
          <w:rFonts w:ascii="Times New Roman" w:eastAsia="PMingLiU" w:hAnsi="Times New Roman"/>
          <w:u w:val="single"/>
        </w:rPr>
        <w:t>Fil</w:t>
      </w:r>
      <w:r w:rsidRPr="00111CBA">
        <w:rPr>
          <w:rFonts w:ascii="Times New Roman" w:eastAsia="PMingLiU" w:hAnsi="Times New Roman"/>
          <w:spacing w:val="-2"/>
          <w:u w:val="single"/>
        </w:rPr>
        <w:t>m</w:t>
      </w:r>
      <w:r w:rsidRPr="00111CBA">
        <w:rPr>
          <w:rFonts w:ascii="Times New Roman" w:eastAsia="PMingLiU" w:hAnsi="Times New Roman"/>
          <w:u w:val="single"/>
        </w:rPr>
        <w:t>ová</w:t>
      </w:r>
      <w:r w:rsidRPr="00111CBA">
        <w:rPr>
          <w:rFonts w:ascii="Times New Roman" w:eastAsia="PMingLiU" w:hAnsi="Times New Roman"/>
          <w:spacing w:val="-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vrstva 500</w:t>
      </w:r>
      <w:r w:rsidR="0024220E" w:rsidRPr="00111CBA">
        <w:rPr>
          <w:rFonts w:ascii="Times New Roman" w:eastAsia="PMingLiU" w:hAnsi="Times New Roman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mg</w:t>
      </w:r>
      <w:r w:rsidRPr="00111CBA">
        <w:rPr>
          <w:rFonts w:ascii="Times New Roman" w:eastAsia="PMingLiU" w:hAnsi="Times New Roman"/>
        </w:rPr>
        <w:t>:</w:t>
      </w:r>
    </w:p>
    <w:p w14:paraId="5B9FAB84" w14:textId="4BFFAF27" w:rsidR="00A22B8C" w:rsidRPr="00111CBA" w:rsidRDefault="00A22B8C" w:rsidP="00111CB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lastRenderedPageBreak/>
        <w:t>hypromelóza</w:t>
      </w:r>
      <w:bookmarkEnd w:id="0"/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a</w:t>
      </w:r>
      <w:r w:rsidRPr="00111CBA">
        <w:rPr>
          <w:rFonts w:ascii="Times New Roman" w:eastAsia="PMingLiU" w:hAnsi="Times New Roman"/>
          <w:spacing w:val="2"/>
        </w:rPr>
        <w:t>k</w:t>
      </w:r>
      <w:r w:rsidRPr="00111CBA">
        <w:rPr>
          <w:rFonts w:ascii="Times New Roman" w:eastAsia="PMingLiU" w:hAnsi="Times New Roman"/>
        </w:rPr>
        <w:t>rogol/</w:t>
      </w:r>
      <w:proofErr w:type="spellStart"/>
      <w:r w:rsidRPr="00111CBA">
        <w:rPr>
          <w:rFonts w:ascii="Times New Roman" w:eastAsia="PMingLiU" w:hAnsi="Times New Roman"/>
        </w:rPr>
        <w:t>PEG</w:t>
      </w:r>
      <w:proofErr w:type="spellEnd"/>
      <w:r w:rsidRPr="00111CBA">
        <w:rPr>
          <w:rFonts w:ascii="Times New Roman" w:eastAsia="PMingLiU" w:hAnsi="Times New Roman"/>
        </w:rPr>
        <w:t xml:space="preserve"> 400,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="00E217AA" w:rsidRPr="00111CBA">
        <w:rPr>
          <w:rFonts w:ascii="Times New Roman" w:eastAsia="PMingLiU" w:hAnsi="Times New Roman"/>
        </w:rPr>
        <w:t>oxid</w:t>
      </w:r>
      <w:r w:rsidR="00E217AA" w:rsidRPr="00111CBA">
        <w:rPr>
          <w:rFonts w:ascii="Times New Roman" w:eastAsia="PMingLiU" w:hAnsi="Times New Roman"/>
          <w:spacing w:val="1"/>
        </w:rPr>
        <w:t xml:space="preserve"> </w:t>
      </w:r>
      <w:r w:rsidR="00E217AA" w:rsidRPr="00111CBA">
        <w:rPr>
          <w:rFonts w:ascii="Times New Roman" w:eastAsia="PMingLiU" w:hAnsi="Times New Roman"/>
        </w:rPr>
        <w:t>titaniči</w:t>
      </w:r>
      <w:r w:rsidR="00E217AA" w:rsidRPr="00111CBA">
        <w:rPr>
          <w:rFonts w:ascii="Times New Roman" w:eastAsia="PMingLiU" w:hAnsi="Times New Roman"/>
          <w:spacing w:val="-1"/>
        </w:rPr>
        <w:t>t</w:t>
      </w:r>
      <w:r w:rsidR="00E217AA" w:rsidRPr="00111CBA">
        <w:rPr>
          <w:rFonts w:ascii="Times New Roman" w:eastAsia="PMingLiU" w:hAnsi="Times New Roman"/>
        </w:rPr>
        <w:t>ý</w:t>
      </w:r>
      <w:r w:rsidR="00E217AA" w:rsidRPr="00111CBA">
        <w:rPr>
          <w:rFonts w:ascii="Times New Roman" w:eastAsia="PMingLiU" w:hAnsi="Times New Roman"/>
          <w:spacing w:val="-2"/>
        </w:rPr>
        <w:t xml:space="preserve"> </w:t>
      </w:r>
      <w:r w:rsidR="00E217AA" w:rsidRPr="00111CBA">
        <w:rPr>
          <w:rFonts w:ascii="Times New Roman" w:eastAsia="PMingLiU" w:hAnsi="Times New Roman"/>
        </w:rPr>
        <w:t>(E171),</w:t>
      </w:r>
      <w:r w:rsidR="00E217AA" w:rsidRPr="00111CBA">
        <w:rPr>
          <w:rFonts w:ascii="Times New Roman" w:eastAsia="PMingLiU" w:hAnsi="Times New Roman"/>
          <w:spacing w:val="-5"/>
        </w:rPr>
        <w:t xml:space="preserve"> </w:t>
      </w:r>
      <w:r w:rsidR="00257133" w:rsidRPr="00111CBA">
        <w:rPr>
          <w:rFonts w:ascii="Times New Roman" w:eastAsia="PMingLiU" w:hAnsi="Times New Roman"/>
          <w:spacing w:val="-3"/>
        </w:rPr>
        <w:t xml:space="preserve">čistený </w:t>
      </w:r>
      <w:r w:rsidR="00257133" w:rsidRPr="00111CBA">
        <w:rPr>
          <w:rFonts w:ascii="Times New Roman" w:eastAsia="PMingLiU" w:hAnsi="Times New Roman"/>
        </w:rPr>
        <w:t>mastenec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7"/>
        </w:rPr>
        <w:t xml:space="preserve"> žltý oxid železa</w:t>
      </w:r>
      <w:r w:rsidRPr="00111CBA">
        <w:rPr>
          <w:rFonts w:ascii="Times New Roman" w:eastAsia="PMingLiU" w:hAnsi="Times New Roman"/>
          <w:spacing w:val="-1"/>
        </w:rPr>
        <w:t xml:space="preserve"> (</w:t>
      </w:r>
      <w:r w:rsidR="00257133" w:rsidRPr="00111CBA">
        <w:rPr>
          <w:rFonts w:ascii="Times New Roman" w:eastAsia="PMingLiU" w:hAnsi="Times New Roman"/>
        </w:rPr>
        <w:t>E</w:t>
      </w:r>
      <w:r w:rsidRPr="00111CBA">
        <w:rPr>
          <w:rFonts w:ascii="Times New Roman" w:eastAsia="PMingLiU" w:hAnsi="Times New Roman"/>
        </w:rPr>
        <w:t>172).</w:t>
      </w:r>
    </w:p>
    <w:p w14:paraId="4C77E96D" w14:textId="77777777" w:rsidR="00A22B8C" w:rsidRPr="00111CBA" w:rsidRDefault="00A22B8C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2F42E00D" w14:textId="77777777" w:rsidR="00A22B8C" w:rsidRPr="00111CBA" w:rsidRDefault="00A22B8C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u w:val="single"/>
        </w:rPr>
        <w:t>Fil</w:t>
      </w:r>
      <w:r w:rsidRPr="00111CBA">
        <w:rPr>
          <w:rFonts w:ascii="Times New Roman" w:eastAsia="PMingLiU" w:hAnsi="Times New Roman"/>
          <w:spacing w:val="-2"/>
          <w:u w:val="single"/>
        </w:rPr>
        <w:t>m</w:t>
      </w:r>
      <w:r w:rsidRPr="00111CBA">
        <w:rPr>
          <w:rFonts w:ascii="Times New Roman" w:eastAsia="PMingLiU" w:hAnsi="Times New Roman"/>
          <w:u w:val="single"/>
        </w:rPr>
        <w:t>ová</w:t>
      </w:r>
      <w:r w:rsidRPr="00111CBA">
        <w:rPr>
          <w:rFonts w:ascii="Times New Roman" w:eastAsia="PMingLiU" w:hAnsi="Times New Roman"/>
          <w:spacing w:val="-1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vrstva 1</w:t>
      </w:r>
      <w:r w:rsidR="00943F05" w:rsidRPr="00111CBA">
        <w:rPr>
          <w:rFonts w:ascii="Times New Roman" w:eastAsia="PMingLiU" w:hAnsi="Times New Roman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000</w:t>
      </w:r>
      <w:r w:rsidR="00943F05" w:rsidRPr="00111CBA">
        <w:rPr>
          <w:rFonts w:ascii="Times New Roman" w:eastAsia="PMingLiU" w:hAnsi="Times New Roman"/>
          <w:u w:val="single"/>
        </w:rPr>
        <w:t xml:space="preserve"> </w:t>
      </w:r>
      <w:r w:rsidRPr="00111CBA">
        <w:rPr>
          <w:rFonts w:ascii="Times New Roman" w:eastAsia="PMingLiU" w:hAnsi="Times New Roman"/>
          <w:u w:val="single"/>
        </w:rPr>
        <w:t>mg</w:t>
      </w:r>
      <w:r w:rsidRPr="00111CBA">
        <w:rPr>
          <w:rFonts w:ascii="Times New Roman" w:eastAsia="PMingLiU" w:hAnsi="Times New Roman"/>
        </w:rPr>
        <w:t>:</w:t>
      </w:r>
    </w:p>
    <w:p w14:paraId="339A2A51" w14:textId="2164252F" w:rsidR="00A22B8C" w:rsidRPr="00111CBA" w:rsidRDefault="00A22B8C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hypromelóza,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</w:rPr>
        <w:t>a</w:t>
      </w:r>
      <w:r w:rsidRPr="00111CBA">
        <w:rPr>
          <w:rFonts w:ascii="Times New Roman" w:eastAsia="PMingLiU" w:hAnsi="Times New Roman"/>
          <w:spacing w:val="2"/>
        </w:rPr>
        <w:t>k</w:t>
      </w:r>
      <w:r w:rsidRPr="00111CBA">
        <w:rPr>
          <w:rFonts w:ascii="Times New Roman" w:eastAsia="PMingLiU" w:hAnsi="Times New Roman"/>
        </w:rPr>
        <w:t>rogol/</w:t>
      </w:r>
      <w:proofErr w:type="spellStart"/>
      <w:r w:rsidRPr="00111CBA">
        <w:rPr>
          <w:rFonts w:ascii="Times New Roman" w:eastAsia="PMingLiU" w:hAnsi="Times New Roman"/>
        </w:rPr>
        <w:t>PEG</w:t>
      </w:r>
      <w:proofErr w:type="spellEnd"/>
      <w:r w:rsidRPr="00111CBA">
        <w:rPr>
          <w:rFonts w:ascii="Times New Roman" w:eastAsia="PMingLiU" w:hAnsi="Times New Roman"/>
        </w:rPr>
        <w:t xml:space="preserve"> 400,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="00E217AA" w:rsidRPr="00111CBA">
        <w:rPr>
          <w:rFonts w:ascii="Times New Roman" w:eastAsia="PMingLiU" w:hAnsi="Times New Roman"/>
        </w:rPr>
        <w:t>oxid</w:t>
      </w:r>
      <w:r w:rsidR="00E217AA" w:rsidRPr="00111CBA">
        <w:rPr>
          <w:rFonts w:ascii="Times New Roman" w:eastAsia="PMingLiU" w:hAnsi="Times New Roman"/>
          <w:spacing w:val="1"/>
        </w:rPr>
        <w:t xml:space="preserve"> </w:t>
      </w:r>
      <w:r w:rsidR="00E217AA" w:rsidRPr="00111CBA">
        <w:rPr>
          <w:rFonts w:ascii="Times New Roman" w:eastAsia="PMingLiU" w:hAnsi="Times New Roman"/>
        </w:rPr>
        <w:t>titaniči</w:t>
      </w:r>
      <w:r w:rsidR="00E217AA" w:rsidRPr="00111CBA">
        <w:rPr>
          <w:rFonts w:ascii="Times New Roman" w:eastAsia="PMingLiU" w:hAnsi="Times New Roman"/>
          <w:spacing w:val="-1"/>
        </w:rPr>
        <w:t>t</w:t>
      </w:r>
      <w:r w:rsidR="00E217AA" w:rsidRPr="00111CBA">
        <w:rPr>
          <w:rFonts w:ascii="Times New Roman" w:eastAsia="PMingLiU" w:hAnsi="Times New Roman"/>
        </w:rPr>
        <w:t>ý</w:t>
      </w:r>
      <w:r w:rsidR="00E217AA" w:rsidRPr="00111CBA">
        <w:rPr>
          <w:rFonts w:ascii="Times New Roman" w:eastAsia="PMingLiU" w:hAnsi="Times New Roman"/>
          <w:spacing w:val="-2"/>
        </w:rPr>
        <w:t xml:space="preserve"> </w:t>
      </w:r>
      <w:r w:rsidR="00E217AA" w:rsidRPr="00111CBA">
        <w:rPr>
          <w:rFonts w:ascii="Times New Roman" w:eastAsia="PMingLiU" w:hAnsi="Times New Roman"/>
        </w:rPr>
        <w:t>(E171),</w:t>
      </w:r>
      <w:r w:rsidR="00E217AA" w:rsidRPr="00111CBA">
        <w:rPr>
          <w:rFonts w:ascii="Times New Roman" w:eastAsia="PMingLiU" w:hAnsi="Times New Roman"/>
          <w:spacing w:val="-5"/>
        </w:rPr>
        <w:t xml:space="preserve"> </w:t>
      </w:r>
      <w:r w:rsidR="00257133" w:rsidRPr="00111CBA">
        <w:rPr>
          <w:rFonts w:ascii="Times New Roman" w:eastAsia="PMingLiU" w:hAnsi="Times New Roman"/>
          <w:spacing w:val="-3"/>
        </w:rPr>
        <w:t xml:space="preserve">čistený </w:t>
      </w:r>
      <w:r w:rsidR="00257133" w:rsidRPr="00111CBA">
        <w:rPr>
          <w:rFonts w:ascii="Times New Roman" w:eastAsia="PMingLiU" w:hAnsi="Times New Roman"/>
        </w:rPr>
        <w:t>mastenec</w:t>
      </w:r>
      <w:r w:rsidR="00E217AA" w:rsidRPr="00111CBA">
        <w:rPr>
          <w:rFonts w:ascii="Times New Roman" w:eastAsia="PMingLiU" w:hAnsi="Times New Roman"/>
        </w:rPr>
        <w:t>.</w:t>
      </w:r>
    </w:p>
    <w:p w14:paraId="3C5625DD" w14:textId="77777777" w:rsidR="00A22B8C" w:rsidRPr="00111CBA" w:rsidRDefault="00A22B8C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FF77137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  <w:b/>
          <w:bCs/>
        </w:rPr>
        <w:t>Ako</w:t>
      </w:r>
      <w:r w:rsidRPr="00111CBA">
        <w:rPr>
          <w:rFonts w:ascii="Times New Roman" w:eastAsia="PMingLiU" w:hAnsi="Times New Roman"/>
          <w:b/>
          <w:bCs/>
          <w:spacing w:val="-9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vy</w:t>
      </w:r>
      <w:r w:rsidRPr="00111CBA">
        <w:rPr>
          <w:rFonts w:ascii="Times New Roman" w:eastAsia="PMingLiU" w:hAnsi="Times New Roman"/>
          <w:b/>
          <w:bCs/>
          <w:spacing w:val="-1"/>
        </w:rPr>
        <w:t>z</w:t>
      </w:r>
      <w:r w:rsidRPr="00111CBA">
        <w:rPr>
          <w:rFonts w:ascii="Times New Roman" w:eastAsia="PMingLiU" w:hAnsi="Times New Roman"/>
          <w:b/>
          <w:bCs/>
        </w:rPr>
        <w:t xml:space="preserve">erá </w:t>
      </w:r>
      <w:proofErr w:type="spellStart"/>
      <w:r w:rsidR="006D3219" w:rsidRPr="00111CBA">
        <w:rPr>
          <w:rFonts w:ascii="Times New Roman" w:hAnsi="Times New Roman"/>
          <w:b/>
        </w:rPr>
        <w:t>TRUND</w:t>
      </w:r>
      <w:proofErr w:type="spellEnd"/>
      <w:r w:rsidR="00342E3A" w:rsidRPr="00111CBA">
        <w:rPr>
          <w:rFonts w:ascii="Times New Roman" w:eastAsia="PMingLiU" w:hAnsi="Times New Roman"/>
          <w:b/>
          <w:bCs/>
          <w:spacing w:val="-1"/>
        </w:rPr>
        <w:t xml:space="preserve"> a </w:t>
      </w:r>
      <w:r w:rsidRPr="00111CBA">
        <w:rPr>
          <w:rFonts w:ascii="Times New Roman" w:eastAsia="PMingLiU" w:hAnsi="Times New Roman"/>
          <w:b/>
          <w:bCs/>
        </w:rPr>
        <w:t>obsah</w:t>
      </w:r>
      <w:r w:rsidRPr="00111CBA">
        <w:rPr>
          <w:rFonts w:ascii="Times New Roman" w:eastAsia="PMingLiU" w:hAnsi="Times New Roman"/>
          <w:b/>
          <w:bCs/>
          <w:spacing w:val="-5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balenia</w:t>
      </w:r>
    </w:p>
    <w:p w14:paraId="62BF3454" w14:textId="77777777" w:rsidR="0084274A" w:rsidRPr="00111CBA" w:rsidRDefault="0084274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pacing w:val="1"/>
        </w:rPr>
      </w:pPr>
      <w:r w:rsidRPr="00111CBA">
        <w:rPr>
          <w:rFonts w:ascii="Times New Roman" w:hAnsi="Times New Roman"/>
        </w:rPr>
        <w:t>250 mg: modré,</w:t>
      </w:r>
      <w:r w:rsidRPr="00111CBA">
        <w:rPr>
          <w:rFonts w:ascii="Times New Roman" w:hAnsi="Times New Roman"/>
          <w:spacing w:val="-11"/>
        </w:rPr>
        <w:t xml:space="preserve"> </w:t>
      </w:r>
      <w:r w:rsidRPr="00111CBA">
        <w:rPr>
          <w:rFonts w:ascii="Times New Roman" w:hAnsi="Times New Roman"/>
        </w:rPr>
        <w:t>p</w:t>
      </w:r>
      <w:r w:rsidRPr="00111CBA">
        <w:rPr>
          <w:rFonts w:ascii="Times New Roman" w:hAnsi="Times New Roman"/>
          <w:spacing w:val="-1"/>
        </w:rPr>
        <w:t>o</w:t>
      </w:r>
      <w:r w:rsidRPr="00111CBA">
        <w:rPr>
          <w:rFonts w:ascii="Times New Roman" w:hAnsi="Times New Roman"/>
        </w:rPr>
        <w:t>dl</w:t>
      </w:r>
      <w:r w:rsidRPr="00111CBA">
        <w:rPr>
          <w:rFonts w:ascii="Times New Roman" w:hAnsi="Times New Roman"/>
          <w:spacing w:val="-1"/>
        </w:rPr>
        <w:t>h</w:t>
      </w:r>
      <w:r w:rsidRPr="00111CBA">
        <w:rPr>
          <w:rFonts w:ascii="Times New Roman" w:hAnsi="Times New Roman"/>
        </w:rPr>
        <w:t>ovasté filmom obalené tablet</w:t>
      </w:r>
      <w:r w:rsidR="00BD4EE8" w:rsidRPr="00111CBA">
        <w:rPr>
          <w:rFonts w:ascii="Times New Roman" w:hAnsi="Times New Roman"/>
        </w:rPr>
        <w:t>y</w:t>
      </w:r>
      <w:r w:rsidRPr="00111CBA">
        <w:rPr>
          <w:rFonts w:ascii="Times New Roman" w:hAnsi="Times New Roman"/>
        </w:rPr>
        <w:t xml:space="preserve"> s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deliacou</w:t>
      </w:r>
      <w:r w:rsidRPr="00111CBA">
        <w:rPr>
          <w:rFonts w:ascii="Times New Roman" w:hAnsi="Times New Roman"/>
          <w:spacing w:val="-6"/>
        </w:rPr>
        <w:t xml:space="preserve"> </w:t>
      </w:r>
      <w:r w:rsidRPr="00111CBA">
        <w:rPr>
          <w:rFonts w:ascii="Times New Roman" w:hAnsi="Times New Roman"/>
          <w:spacing w:val="-1"/>
        </w:rPr>
        <w:t>r</w:t>
      </w:r>
      <w:r w:rsidRPr="00111CBA">
        <w:rPr>
          <w:rFonts w:ascii="Times New Roman" w:hAnsi="Times New Roman"/>
          <w:spacing w:val="2"/>
        </w:rPr>
        <w:t>y</w:t>
      </w:r>
      <w:r w:rsidRPr="00111CBA">
        <w:rPr>
          <w:rFonts w:ascii="Times New Roman" w:hAnsi="Times New Roman"/>
        </w:rPr>
        <w:t>h</w:t>
      </w:r>
      <w:r w:rsidRPr="00111CBA">
        <w:rPr>
          <w:rFonts w:ascii="Times New Roman" w:hAnsi="Times New Roman"/>
          <w:spacing w:val="-1"/>
        </w:rPr>
        <w:t>o</w:t>
      </w:r>
      <w:r w:rsidRPr="00111CBA">
        <w:rPr>
          <w:rFonts w:ascii="Times New Roman" w:hAnsi="Times New Roman"/>
        </w:rPr>
        <w:t>u</w:t>
      </w:r>
      <w:r w:rsidRPr="00111CBA">
        <w:rPr>
          <w:rFonts w:ascii="Times New Roman" w:hAnsi="Times New Roman"/>
          <w:spacing w:val="-1"/>
        </w:rPr>
        <w:t xml:space="preserve"> s rozmermi 12,9x6,1 mm zabalené do </w:t>
      </w:r>
      <w:proofErr w:type="spellStart"/>
      <w:r w:rsidRPr="00111CBA">
        <w:rPr>
          <w:rFonts w:ascii="Times New Roman" w:hAnsi="Times New Roman"/>
          <w:spacing w:val="-1"/>
        </w:rPr>
        <w:t>Al</w:t>
      </w:r>
      <w:proofErr w:type="spellEnd"/>
      <w:r w:rsidRPr="00111CBA">
        <w:rPr>
          <w:rFonts w:ascii="Times New Roman" w:hAnsi="Times New Roman"/>
          <w:spacing w:val="-1"/>
        </w:rPr>
        <w:t>/</w:t>
      </w:r>
      <w:proofErr w:type="spellStart"/>
      <w:r w:rsidRPr="00111CBA">
        <w:rPr>
          <w:rFonts w:ascii="Times New Roman" w:hAnsi="Times New Roman"/>
          <w:spacing w:val="-1"/>
        </w:rPr>
        <w:t>PVC-PE-PV</w:t>
      </w:r>
      <w:r w:rsidR="009D7412" w:rsidRPr="00111CBA">
        <w:rPr>
          <w:rFonts w:ascii="Times New Roman" w:hAnsi="Times New Roman"/>
          <w:spacing w:val="-1"/>
        </w:rPr>
        <w:t>D</w:t>
      </w:r>
      <w:r w:rsidRPr="00111CBA">
        <w:rPr>
          <w:rFonts w:ascii="Times New Roman" w:hAnsi="Times New Roman"/>
          <w:spacing w:val="-1"/>
        </w:rPr>
        <w:t>C</w:t>
      </w:r>
      <w:proofErr w:type="spellEnd"/>
      <w:r w:rsidRPr="00111CBA">
        <w:rPr>
          <w:rFonts w:ascii="Times New Roman" w:hAnsi="Times New Roman"/>
          <w:spacing w:val="-1"/>
        </w:rPr>
        <w:t xml:space="preserve"> </w:t>
      </w:r>
      <w:proofErr w:type="spellStart"/>
      <w:r w:rsidRPr="00111CBA">
        <w:rPr>
          <w:rFonts w:ascii="Times New Roman" w:hAnsi="Times New Roman"/>
          <w:spacing w:val="-1"/>
        </w:rPr>
        <w:t>blistrov</w:t>
      </w:r>
      <w:proofErr w:type="spellEnd"/>
      <w:r w:rsidRPr="00111CBA">
        <w:rPr>
          <w:rFonts w:ascii="Times New Roman" w:hAnsi="Times New Roman"/>
          <w:spacing w:val="-1"/>
        </w:rPr>
        <w:t xml:space="preserve"> vložené do p</w:t>
      </w:r>
      <w:r w:rsidRPr="00111CBA">
        <w:rPr>
          <w:rFonts w:ascii="Times New Roman" w:eastAsia="PMingLiU" w:hAnsi="Times New Roman"/>
        </w:rPr>
        <w:t>apierovej</w:t>
      </w:r>
      <w:r w:rsidRPr="00111CBA">
        <w:rPr>
          <w:rFonts w:ascii="Times New Roman" w:eastAsia="PMingLiU" w:hAnsi="Times New Roman"/>
          <w:spacing w:val="-14"/>
        </w:rPr>
        <w:t xml:space="preserve"> </w:t>
      </w:r>
      <w:r w:rsidRPr="00111CBA">
        <w:rPr>
          <w:rFonts w:ascii="Times New Roman" w:eastAsia="PMingLiU" w:hAnsi="Times New Roman"/>
        </w:rPr>
        <w:t>sklad</w:t>
      </w:r>
      <w:r w:rsidRPr="00111CBA">
        <w:rPr>
          <w:rFonts w:ascii="Times New Roman" w:eastAsia="PMingLiU" w:hAnsi="Times New Roman"/>
          <w:spacing w:val="-1"/>
        </w:rPr>
        <w:t>a</w:t>
      </w:r>
      <w:r w:rsidRPr="00111CBA">
        <w:rPr>
          <w:rFonts w:ascii="Times New Roman" w:eastAsia="PMingLiU" w:hAnsi="Times New Roman"/>
        </w:rPr>
        <w:t>čky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>o</w:t>
      </w:r>
      <w:r w:rsidRPr="00111CBA">
        <w:rPr>
          <w:rFonts w:ascii="Times New Roman" w:eastAsia="PMingLiU" w:hAnsi="Times New Roman"/>
          <w:spacing w:val="1"/>
        </w:rPr>
        <w:t>b</w:t>
      </w:r>
      <w:r w:rsidRPr="00111CBA">
        <w:rPr>
          <w:rFonts w:ascii="Times New Roman" w:eastAsia="PMingLiU" w:hAnsi="Times New Roman"/>
        </w:rPr>
        <w:t>sahujúcej</w:t>
      </w:r>
      <w:r w:rsidRPr="00111CBA">
        <w:rPr>
          <w:rFonts w:ascii="Times New Roman" w:eastAsia="PMingLiU" w:hAnsi="Times New Roman"/>
          <w:spacing w:val="-1"/>
        </w:rPr>
        <w:t xml:space="preserve"> 2</w:t>
      </w:r>
      <w:r w:rsidRPr="00111CBA">
        <w:rPr>
          <w:rFonts w:ascii="Times New Roman" w:eastAsia="PMingLiU" w:hAnsi="Times New Roman"/>
          <w:spacing w:val="1"/>
        </w:rPr>
        <w:t>0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1"/>
        </w:rPr>
        <w:t xml:space="preserve"> 3</w:t>
      </w:r>
      <w:r w:rsidRPr="00111CBA">
        <w:rPr>
          <w:rFonts w:ascii="Times New Roman" w:eastAsia="PMingLiU" w:hAnsi="Times New Roman"/>
          <w:spacing w:val="1"/>
        </w:rPr>
        <w:t>0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1"/>
        </w:rPr>
        <w:t xml:space="preserve"> 50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60,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111CBA">
          <w:rPr>
            <w:rFonts w:ascii="Times New Roman" w:eastAsia="PMingLiU" w:hAnsi="Times New Roman"/>
          </w:rPr>
          <w:t>100</w:t>
        </w:r>
        <w:r w:rsidRPr="00111CBA">
          <w:rPr>
            <w:rFonts w:ascii="Times New Roman" w:eastAsia="PMingLiU" w:hAnsi="Times New Roman"/>
            <w:spacing w:val="-3"/>
          </w:rPr>
          <w:t xml:space="preserve"> </w:t>
        </w:r>
        <w:r w:rsidRPr="00111CBA">
          <w:rPr>
            <w:rFonts w:ascii="Times New Roman" w:eastAsia="PMingLiU" w:hAnsi="Times New Roman"/>
          </w:rPr>
          <w:t>a</w:t>
        </w:r>
      </w:smartTag>
      <w:r w:rsidRPr="00111CBA">
        <w:rPr>
          <w:rFonts w:ascii="Times New Roman" w:eastAsia="PMingLiU" w:hAnsi="Times New Roman"/>
        </w:rPr>
        <w:t xml:space="preserve"> 2</w:t>
      </w:r>
      <w:r w:rsidRPr="00111CBA">
        <w:rPr>
          <w:rFonts w:ascii="Times New Roman" w:eastAsia="PMingLiU" w:hAnsi="Times New Roman"/>
          <w:spacing w:val="-1"/>
        </w:rPr>
        <w:t>0</w:t>
      </w:r>
      <w:r w:rsidRPr="00111CBA">
        <w:rPr>
          <w:rFonts w:ascii="Times New Roman" w:eastAsia="PMingLiU" w:hAnsi="Times New Roman"/>
        </w:rPr>
        <w:t>0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fil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  <w:spacing w:val="2"/>
        </w:rPr>
        <w:t>o</w:t>
      </w:r>
      <w:r w:rsidRPr="00111CBA">
        <w:rPr>
          <w:rFonts w:ascii="Times New Roman" w:eastAsia="PMingLiU" w:hAnsi="Times New Roman"/>
        </w:rPr>
        <w:t>m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obalených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</w:rPr>
        <w:t>tabliet.</w:t>
      </w:r>
    </w:p>
    <w:p w14:paraId="5C476330" w14:textId="77777777" w:rsidR="0024220E" w:rsidRPr="00111CBA" w:rsidRDefault="0024220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</w:p>
    <w:p w14:paraId="39B51F20" w14:textId="77777777" w:rsidR="0084274A" w:rsidRPr="00111CBA" w:rsidRDefault="0084274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hAnsi="Times New Roman"/>
        </w:rPr>
        <w:t>500 mg: žlté,</w:t>
      </w:r>
      <w:r w:rsidRPr="00111CBA">
        <w:rPr>
          <w:rFonts w:ascii="Times New Roman" w:hAnsi="Times New Roman"/>
          <w:spacing w:val="-11"/>
        </w:rPr>
        <w:t xml:space="preserve"> </w:t>
      </w:r>
      <w:r w:rsidRPr="00111CBA">
        <w:rPr>
          <w:rFonts w:ascii="Times New Roman" w:hAnsi="Times New Roman"/>
        </w:rPr>
        <w:t>p</w:t>
      </w:r>
      <w:r w:rsidRPr="00111CBA">
        <w:rPr>
          <w:rFonts w:ascii="Times New Roman" w:hAnsi="Times New Roman"/>
          <w:spacing w:val="-1"/>
        </w:rPr>
        <w:t>o</w:t>
      </w:r>
      <w:r w:rsidRPr="00111CBA">
        <w:rPr>
          <w:rFonts w:ascii="Times New Roman" w:hAnsi="Times New Roman"/>
        </w:rPr>
        <w:t>dl</w:t>
      </w:r>
      <w:r w:rsidRPr="00111CBA">
        <w:rPr>
          <w:rFonts w:ascii="Times New Roman" w:hAnsi="Times New Roman"/>
          <w:spacing w:val="-1"/>
        </w:rPr>
        <w:t>h</w:t>
      </w:r>
      <w:r w:rsidRPr="00111CBA">
        <w:rPr>
          <w:rFonts w:ascii="Times New Roman" w:hAnsi="Times New Roman"/>
        </w:rPr>
        <w:t>ovasté</w:t>
      </w:r>
      <w:r w:rsidRPr="00111CBA">
        <w:rPr>
          <w:rFonts w:ascii="Times New Roman" w:hAnsi="Times New Roman"/>
          <w:spacing w:val="-1"/>
        </w:rPr>
        <w:t xml:space="preserve"> filmom obalené tablety </w:t>
      </w:r>
      <w:r w:rsidRPr="00111CBA">
        <w:rPr>
          <w:rFonts w:ascii="Times New Roman" w:hAnsi="Times New Roman"/>
        </w:rPr>
        <w:t>s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deliacou</w:t>
      </w:r>
      <w:r w:rsidRPr="00111CBA">
        <w:rPr>
          <w:rFonts w:ascii="Times New Roman" w:hAnsi="Times New Roman"/>
          <w:spacing w:val="-6"/>
        </w:rPr>
        <w:t xml:space="preserve"> </w:t>
      </w:r>
      <w:r w:rsidRPr="00111CBA">
        <w:rPr>
          <w:rFonts w:ascii="Times New Roman" w:hAnsi="Times New Roman"/>
          <w:spacing w:val="-1"/>
        </w:rPr>
        <w:t>r</w:t>
      </w:r>
      <w:r w:rsidRPr="00111CBA">
        <w:rPr>
          <w:rFonts w:ascii="Times New Roman" w:hAnsi="Times New Roman"/>
          <w:spacing w:val="2"/>
        </w:rPr>
        <w:t>y</w:t>
      </w:r>
      <w:r w:rsidRPr="00111CBA">
        <w:rPr>
          <w:rFonts w:ascii="Times New Roman" w:hAnsi="Times New Roman"/>
        </w:rPr>
        <w:t>h</w:t>
      </w:r>
      <w:r w:rsidRPr="00111CBA">
        <w:rPr>
          <w:rFonts w:ascii="Times New Roman" w:hAnsi="Times New Roman"/>
          <w:spacing w:val="-1"/>
        </w:rPr>
        <w:t>o</w:t>
      </w:r>
      <w:r w:rsidRPr="00111CBA">
        <w:rPr>
          <w:rFonts w:ascii="Times New Roman" w:hAnsi="Times New Roman"/>
        </w:rPr>
        <w:t>u</w:t>
      </w:r>
      <w:r w:rsidRPr="00111CBA">
        <w:rPr>
          <w:rFonts w:ascii="Times New Roman" w:hAnsi="Times New Roman"/>
          <w:spacing w:val="-1"/>
        </w:rPr>
        <w:t xml:space="preserve"> s rozmermi 16,5x7,7 mm zabalené do </w:t>
      </w:r>
      <w:proofErr w:type="spellStart"/>
      <w:r w:rsidRPr="00111CBA">
        <w:rPr>
          <w:rFonts w:ascii="Times New Roman" w:hAnsi="Times New Roman"/>
          <w:spacing w:val="-1"/>
        </w:rPr>
        <w:t>Al</w:t>
      </w:r>
      <w:proofErr w:type="spellEnd"/>
      <w:r w:rsidRPr="00111CBA">
        <w:rPr>
          <w:rFonts w:ascii="Times New Roman" w:hAnsi="Times New Roman"/>
          <w:spacing w:val="-1"/>
        </w:rPr>
        <w:t>/</w:t>
      </w:r>
      <w:proofErr w:type="spellStart"/>
      <w:r w:rsidRPr="00111CBA">
        <w:rPr>
          <w:rFonts w:ascii="Times New Roman" w:hAnsi="Times New Roman"/>
          <w:spacing w:val="-1"/>
        </w:rPr>
        <w:t>PVC-PE-PV</w:t>
      </w:r>
      <w:r w:rsidR="009D7412" w:rsidRPr="00111CBA">
        <w:rPr>
          <w:rFonts w:ascii="Times New Roman" w:hAnsi="Times New Roman"/>
          <w:spacing w:val="-1"/>
        </w:rPr>
        <w:t>D</w:t>
      </w:r>
      <w:r w:rsidRPr="00111CBA">
        <w:rPr>
          <w:rFonts w:ascii="Times New Roman" w:hAnsi="Times New Roman"/>
          <w:spacing w:val="-1"/>
        </w:rPr>
        <w:t>C</w:t>
      </w:r>
      <w:proofErr w:type="spellEnd"/>
      <w:r w:rsidRPr="00111CBA">
        <w:rPr>
          <w:rFonts w:ascii="Times New Roman" w:hAnsi="Times New Roman"/>
          <w:spacing w:val="-1"/>
        </w:rPr>
        <w:t xml:space="preserve"> </w:t>
      </w:r>
      <w:proofErr w:type="spellStart"/>
      <w:r w:rsidRPr="00111CBA">
        <w:rPr>
          <w:rFonts w:ascii="Times New Roman" w:hAnsi="Times New Roman"/>
          <w:spacing w:val="-1"/>
        </w:rPr>
        <w:t>blistrov</w:t>
      </w:r>
      <w:proofErr w:type="spellEnd"/>
      <w:r w:rsidRPr="00111CBA">
        <w:rPr>
          <w:rFonts w:ascii="Times New Roman" w:hAnsi="Times New Roman"/>
          <w:spacing w:val="-1"/>
        </w:rPr>
        <w:t xml:space="preserve"> vložené do p</w:t>
      </w:r>
      <w:r w:rsidRPr="00111CBA">
        <w:rPr>
          <w:rFonts w:ascii="Times New Roman" w:eastAsia="PMingLiU" w:hAnsi="Times New Roman"/>
        </w:rPr>
        <w:t>apierovej</w:t>
      </w:r>
      <w:r w:rsidRPr="00111CBA">
        <w:rPr>
          <w:rFonts w:ascii="Times New Roman" w:eastAsia="PMingLiU" w:hAnsi="Times New Roman"/>
          <w:spacing w:val="-14"/>
        </w:rPr>
        <w:t xml:space="preserve"> </w:t>
      </w:r>
      <w:r w:rsidRPr="00111CBA">
        <w:rPr>
          <w:rFonts w:ascii="Times New Roman" w:eastAsia="PMingLiU" w:hAnsi="Times New Roman"/>
        </w:rPr>
        <w:t>sklad</w:t>
      </w:r>
      <w:r w:rsidRPr="00111CBA">
        <w:rPr>
          <w:rFonts w:ascii="Times New Roman" w:eastAsia="PMingLiU" w:hAnsi="Times New Roman"/>
          <w:spacing w:val="-1"/>
        </w:rPr>
        <w:t>a</w:t>
      </w:r>
      <w:r w:rsidRPr="00111CBA">
        <w:rPr>
          <w:rFonts w:ascii="Times New Roman" w:eastAsia="PMingLiU" w:hAnsi="Times New Roman"/>
        </w:rPr>
        <w:t>čky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>o</w:t>
      </w:r>
      <w:r w:rsidRPr="00111CBA">
        <w:rPr>
          <w:rFonts w:ascii="Times New Roman" w:eastAsia="PMingLiU" w:hAnsi="Times New Roman"/>
          <w:spacing w:val="1"/>
        </w:rPr>
        <w:t>b</w:t>
      </w:r>
      <w:r w:rsidRPr="00111CBA">
        <w:rPr>
          <w:rFonts w:ascii="Times New Roman" w:eastAsia="PMingLiU" w:hAnsi="Times New Roman"/>
        </w:rPr>
        <w:t>sahujúcej</w:t>
      </w:r>
      <w:r w:rsidRPr="00111CBA">
        <w:rPr>
          <w:rFonts w:ascii="Times New Roman" w:eastAsia="PMingLiU" w:hAnsi="Times New Roman"/>
          <w:spacing w:val="-1"/>
        </w:rPr>
        <w:t xml:space="preserve"> 10, 2</w:t>
      </w:r>
      <w:r w:rsidRPr="00111CBA">
        <w:rPr>
          <w:rFonts w:ascii="Times New Roman" w:eastAsia="PMingLiU" w:hAnsi="Times New Roman"/>
          <w:spacing w:val="1"/>
        </w:rPr>
        <w:t>0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1"/>
        </w:rPr>
        <w:t xml:space="preserve"> 3</w:t>
      </w:r>
      <w:r w:rsidRPr="00111CBA">
        <w:rPr>
          <w:rFonts w:ascii="Times New Roman" w:eastAsia="PMingLiU" w:hAnsi="Times New Roman"/>
          <w:spacing w:val="1"/>
        </w:rPr>
        <w:t>0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1"/>
        </w:rPr>
        <w:t xml:space="preserve"> 50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60,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 xml:space="preserve">100, </w:t>
      </w:r>
      <w:smartTag w:uri="urn:schemas-microsoft-com:office:smarttags" w:element="metricconverter">
        <w:smartTagPr>
          <w:attr w:name="ProductID" w:val="120 a"/>
        </w:smartTagPr>
        <w:r w:rsidRPr="00111CBA">
          <w:rPr>
            <w:rFonts w:ascii="Times New Roman" w:eastAsia="PMingLiU" w:hAnsi="Times New Roman"/>
          </w:rPr>
          <w:t>120</w:t>
        </w:r>
        <w:r w:rsidRPr="00111CBA">
          <w:rPr>
            <w:rFonts w:ascii="Times New Roman" w:eastAsia="PMingLiU" w:hAnsi="Times New Roman"/>
            <w:spacing w:val="-3"/>
          </w:rPr>
          <w:t xml:space="preserve"> </w:t>
        </w:r>
        <w:r w:rsidRPr="00111CBA">
          <w:rPr>
            <w:rFonts w:ascii="Times New Roman" w:eastAsia="PMingLiU" w:hAnsi="Times New Roman"/>
          </w:rPr>
          <w:t>a</w:t>
        </w:r>
      </w:smartTag>
      <w:r w:rsidRPr="00111CBA">
        <w:rPr>
          <w:rFonts w:ascii="Times New Roman" w:eastAsia="PMingLiU" w:hAnsi="Times New Roman"/>
        </w:rPr>
        <w:t xml:space="preserve"> 2</w:t>
      </w:r>
      <w:r w:rsidRPr="00111CBA">
        <w:rPr>
          <w:rFonts w:ascii="Times New Roman" w:eastAsia="PMingLiU" w:hAnsi="Times New Roman"/>
          <w:spacing w:val="-1"/>
        </w:rPr>
        <w:t>0</w:t>
      </w:r>
      <w:r w:rsidRPr="00111CBA">
        <w:rPr>
          <w:rFonts w:ascii="Times New Roman" w:eastAsia="PMingLiU" w:hAnsi="Times New Roman"/>
        </w:rPr>
        <w:t>0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fil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  <w:spacing w:val="2"/>
        </w:rPr>
        <w:t>o</w:t>
      </w:r>
      <w:r w:rsidRPr="00111CBA">
        <w:rPr>
          <w:rFonts w:ascii="Times New Roman" w:eastAsia="PMingLiU" w:hAnsi="Times New Roman"/>
        </w:rPr>
        <w:t>m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obalených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</w:rPr>
        <w:t>tabliet.</w:t>
      </w:r>
    </w:p>
    <w:p w14:paraId="0AC75D35" w14:textId="77777777" w:rsidR="0024220E" w:rsidRPr="00111CBA" w:rsidRDefault="0024220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</w:p>
    <w:p w14:paraId="1D4F6078" w14:textId="77777777" w:rsidR="0084274A" w:rsidRPr="00111CBA" w:rsidRDefault="0084274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hAnsi="Times New Roman"/>
        </w:rPr>
        <w:t>1000 mg: biele,</w:t>
      </w:r>
      <w:r w:rsidRPr="00111CBA">
        <w:rPr>
          <w:rFonts w:ascii="Times New Roman" w:hAnsi="Times New Roman"/>
          <w:spacing w:val="-11"/>
        </w:rPr>
        <w:t xml:space="preserve"> </w:t>
      </w:r>
      <w:r w:rsidRPr="00111CBA">
        <w:rPr>
          <w:rFonts w:ascii="Times New Roman" w:hAnsi="Times New Roman"/>
        </w:rPr>
        <w:t>p</w:t>
      </w:r>
      <w:r w:rsidRPr="00111CBA">
        <w:rPr>
          <w:rFonts w:ascii="Times New Roman" w:hAnsi="Times New Roman"/>
          <w:spacing w:val="-1"/>
        </w:rPr>
        <w:t>o</w:t>
      </w:r>
      <w:r w:rsidRPr="00111CBA">
        <w:rPr>
          <w:rFonts w:ascii="Times New Roman" w:hAnsi="Times New Roman"/>
        </w:rPr>
        <w:t>dl</w:t>
      </w:r>
      <w:r w:rsidRPr="00111CBA">
        <w:rPr>
          <w:rFonts w:ascii="Times New Roman" w:hAnsi="Times New Roman"/>
          <w:spacing w:val="-1"/>
        </w:rPr>
        <w:t>h</w:t>
      </w:r>
      <w:r w:rsidRPr="00111CBA">
        <w:rPr>
          <w:rFonts w:ascii="Times New Roman" w:hAnsi="Times New Roman"/>
        </w:rPr>
        <w:t>ovasté</w:t>
      </w:r>
      <w:r w:rsidRPr="00111CBA">
        <w:rPr>
          <w:rFonts w:ascii="Times New Roman" w:hAnsi="Times New Roman"/>
          <w:spacing w:val="-1"/>
        </w:rPr>
        <w:t xml:space="preserve"> filmom obalené tablet</w:t>
      </w:r>
      <w:r w:rsidR="00BD4EE8" w:rsidRPr="00111CBA">
        <w:rPr>
          <w:rFonts w:ascii="Times New Roman" w:hAnsi="Times New Roman"/>
          <w:spacing w:val="-1"/>
        </w:rPr>
        <w:t>y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s</w:t>
      </w:r>
      <w:r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</w:rPr>
        <w:t>deliacou</w:t>
      </w:r>
      <w:r w:rsidRPr="00111CBA">
        <w:rPr>
          <w:rFonts w:ascii="Times New Roman" w:hAnsi="Times New Roman"/>
          <w:spacing w:val="-6"/>
        </w:rPr>
        <w:t xml:space="preserve"> </w:t>
      </w:r>
      <w:r w:rsidRPr="00111CBA">
        <w:rPr>
          <w:rFonts w:ascii="Times New Roman" w:hAnsi="Times New Roman"/>
          <w:spacing w:val="-1"/>
        </w:rPr>
        <w:t>r</w:t>
      </w:r>
      <w:r w:rsidRPr="00111CBA">
        <w:rPr>
          <w:rFonts w:ascii="Times New Roman" w:hAnsi="Times New Roman"/>
          <w:spacing w:val="2"/>
        </w:rPr>
        <w:t>y</w:t>
      </w:r>
      <w:r w:rsidRPr="00111CBA">
        <w:rPr>
          <w:rFonts w:ascii="Times New Roman" w:hAnsi="Times New Roman"/>
        </w:rPr>
        <w:t>h</w:t>
      </w:r>
      <w:r w:rsidRPr="00111CBA">
        <w:rPr>
          <w:rFonts w:ascii="Times New Roman" w:hAnsi="Times New Roman"/>
          <w:spacing w:val="-1"/>
        </w:rPr>
        <w:t>o</w:t>
      </w:r>
      <w:r w:rsidRPr="00111CBA">
        <w:rPr>
          <w:rFonts w:ascii="Times New Roman" w:hAnsi="Times New Roman"/>
        </w:rPr>
        <w:t>u</w:t>
      </w:r>
      <w:r w:rsidRPr="00111CBA">
        <w:rPr>
          <w:rFonts w:ascii="Times New Roman" w:hAnsi="Times New Roman"/>
          <w:spacing w:val="-1"/>
        </w:rPr>
        <w:t xml:space="preserve"> s rozmermi 19,2</w:t>
      </w:r>
      <w:r w:rsidR="00257133" w:rsidRPr="00111CBA">
        <w:rPr>
          <w:rFonts w:ascii="Times New Roman" w:hAnsi="Times New Roman"/>
          <w:spacing w:val="-1"/>
        </w:rPr>
        <w:t xml:space="preserve"> </w:t>
      </w:r>
      <w:r w:rsidRPr="00111CBA">
        <w:rPr>
          <w:rFonts w:ascii="Times New Roman" w:hAnsi="Times New Roman"/>
          <w:spacing w:val="-1"/>
        </w:rPr>
        <w:t>x</w:t>
      </w:r>
      <w:r w:rsidR="00257133" w:rsidRPr="00111CBA">
        <w:rPr>
          <w:rFonts w:ascii="Times New Roman" w:hAnsi="Times New Roman"/>
          <w:spacing w:val="-1"/>
        </w:rPr>
        <w:t xml:space="preserve"> </w:t>
      </w:r>
      <w:smartTag w:uri="urn:schemas-microsoft-com:office:smarttags" w:element="metricconverter">
        <w:smartTagPr>
          <w:attr w:name="ProductID" w:val="10,2 mm"/>
        </w:smartTagPr>
        <w:r w:rsidRPr="00111CBA">
          <w:rPr>
            <w:rFonts w:ascii="Times New Roman" w:hAnsi="Times New Roman"/>
            <w:spacing w:val="-1"/>
          </w:rPr>
          <w:t>10,2 mm</w:t>
        </w:r>
      </w:smartTag>
      <w:r w:rsidRPr="00111CBA">
        <w:rPr>
          <w:rFonts w:ascii="Times New Roman" w:hAnsi="Times New Roman"/>
          <w:spacing w:val="-1"/>
        </w:rPr>
        <w:t xml:space="preserve"> zabalené do </w:t>
      </w:r>
      <w:proofErr w:type="spellStart"/>
      <w:r w:rsidRPr="00111CBA">
        <w:rPr>
          <w:rFonts w:ascii="Times New Roman" w:hAnsi="Times New Roman"/>
          <w:spacing w:val="-1"/>
        </w:rPr>
        <w:t>Al</w:t>
      </w:r>
      <w:proofErr w:type="spellEnd"/>
      <w:r w:rsidRPr="00111CBA">
        <w:rPr>
          <w:rFonts w:ascii="Times New Roman" w:hAnsi="Times New Roman"/>
          <w:spacing w:val="-1"/>
        </w:rPr>
        <w:t>/</w:t>
      </w:r>
      <w:proofErr w:type="spellStart"/>
      <w:r w:rsidRPr="00111CBA">
        <w:rPr>
          <w:rFonts w:ascii="Times New Roman" w:hAnsi="Times New Roman"/>
          <w:spacing w:val="-1"/>
        </w:rPr>
        <w:t>PVC-PE-PV</w:t>
      </w:r>
      <w:r w:rsidR="009D7412" w:rsidRPr="00111CBA">
        <w:rPr>
          <w:rFonts w:ascii="Times New Roman" w:hAnsi="Times New Roman"/>
          <w:spacing w:val="-1"/>
        </w:rPr>
        <w:t>D</w:t>
      </w:r>
      <w:r w:rsidRPr="00111CBA">
        <w:rPr>
          <w:rFonts w:ascii="Times New Roman" w:hAnsi="Times New Roman"/>
          <w:spacing w:val="-1"/>
        </w:rPr>
        <w:t>C</w:t>
      </w:r>
      <w:proofErr w:type="spellEnd"/>
      <w:r w:rsidRPr="00111CBA">
        <w:rPr>
          <w:rFonts w:ascii="Times New Roman" w:hAnsi="Times New Roman"/>
          <w:spacing w:val="-1"/>
        </w:rPr>
        <w:t xml:space="preserve"> </w:t>
      </w:r>
      <w:proofErr w:type="spellStart"/>
      <w:r w:rsidRPr="00111CBA">
        <w:rPr>
          <w:rFonts w:ascii="Times New Roman" w:hAnsi="Times New Roman"/>
          <w:spacing w:val="-1"/>
        </w:rPr>
        <w:t>blistrov</w:t>
      </w:r>
      <w:proofErr w:type="spellEnd"/>
      <w:r w:rsidRPr="00111CBA">
        <w:rPr>
          <w:rFonts w:ascii="Times New Roman" w:hAnsi="Times New Roman"/>
          <w:spacing w:val="-1"/>
        </w:rPr>
        <w:t xml:space="preserve"> vložené do p</w:t>
      </w:r>
      <w:r w:rsidRPr="00111CBA">
        <w:rPr>
          <w:rFonts w:ascii="Times New Roman" w:eastAsia="PMingLiU" w:hAnsi="Times New Roman"/>
        </w:rPr>
        <w:t>apierovej</w:t>
      </w:r>
      <w:r w:rsidRPr="00111CBA">
        <w:rPr>
          <w:rFonts w:ascii="Times New Roman" w:eastAsia="PMingLiU" w:hAnsi="Times New Roman"/>
          <w:spacing w:val="-14"/>
        </w:rPr>
        <w:t xml:space="preserve"> </w:t>
      </w:r>
      <w:r w:rsidRPr="00111CBA">
        <w:rPr>
          <w:rFonts w:ascii="Times New Roman" w:eastAsia="PMingLiU" w:hAnsi="Times New Roman"/>
        </w:rPr>
        <w:t>sklad</w:t>
      </w:r>
      <w:r w:rsidRPr="00111CBA">
        <w:rPr>
          <w:rFonts w:ascii="Times New Roman" w:eastAsia="PMingLiU" w:hAnsi="Times New Roman"/>
          <w:spacing w:val="-1"/>
        </w:rPr>
        <w:t>a</w:t>
      </w:r>
      <w:r w:rsidRPr="00111CBA">
        <w:rPr>
          <w:rFonts w:ascii="Times New Roman" w:eastAsia="PMingLiU" w:hAnsi="Times New Roman"/>
        </w:rPr>
        <w:t>čky</w:t>
      </w:r>
      <w:r w:rsidRPr="00111CBA">
        <w:rPr>
          <w:rFonts w:ascii="Times New Roman" w:eastAsia="PMingLiU" w:hAnsi="Times New Roman"/>
          <w:spacing w:val="-2"/>
        </w:rPr>
        <w:t xml:space="preserve"> </w:t>
      </w:r>
      <w:r w:rsidRPr="00111CBA">
        <w:rPr>
          <w:rFonts w:ascii="Times New Roman" w:eastAsia="PMingLiU" w:hAnsi="Times New Roman"/>
          <w:spacing w:val="-1"/>
        </w:rPr>
        <w:t>o</w:t>
      </w:r>
      <w:r w:rsidRPr="00111CBA">
        <w:rPr>
          <w:rFonts w:ascii="Times New Roman" w:eastAsia="PMingLiU" w:hAnsi="Times New Roman"/>
          <w:spacing w:val="1"/>
        </w:rPr>
        <w:t>b</w:t>
      </w:r>
      <w:r w:rsidRPr="00111CBA">
        <w:rPr>
          <w:rFonts w:ascii="Times New Roman" w:eastAsia="PMingLiU" w:hAnsi="Times New Roman"/>
        </w:rPr>
        <w:t>sahujúcej</w:t>
      </w:r>
      <w:r w:rsidRPr="00111CBA">
        <w:rPr>
          <w:rFonts w:ascii="Times New Roman" w:eastAsia="PMingLiU" w:hAnsi="Times New Roman"/>
          <w:spacing w:val="-1"/>
        </w:rPr>
        <w:t xml:space="preserve"> 10, 2</w:t>
      </w:r>
      <w:r w:rsidRPr="00111CBA">
        <w:rPr>
          <w:rFonts w:ascii="Times New Roman" w:eastAsia="PMingLiU" w:hAnsi="Times New Roman"/>
          <w:spacing w:val="1"/>
        </w:rPr>
        <w:t>0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1"/>
        </w:rPr>
        <w:t xml:space="preserve"> 3</w:t>
      </w:r>
      <w:r w:rsidRPr="00111CBA">
        <w:rPr>
          <w:rFonts w:ascii="Times New Roman" w:eastAsia="PMingLiU" w:hAnsi="Times New Roman"/>
          <w:spacing w:val="1"/>
        </w:rPr>
        <w:t>0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1"/>
        </w:rPr>
        <w:t xml:space="preserve"> 50</w:t>
      </w:r>
      <w:r w:rsidRPr="00111CBA">
        <w:rPr>
          <w:rFonts w:ascii="Times New Roman" w:eastAsia="PMingLiU" w:hAnsi="Times New Roman"/>
        </w:rPr>
        <w:t>,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60,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smartTag w:uri="urn:schemas-microsoft-com:office:smarttags" w:element="metricconverter">
        <w:smartTagPr>
          <w:attr w:name="ProductID" w:val="100 a"/>
        </w:smartTagPr>
        <w:r w:rsidRPr="00111CBA">
          <w:rPr>
            <w:rFonts w:ascii="Times New Roman" w:eastAsia="PMingLiU" w:hAnsi="Times New Roman"/>
          </w:rPr>
          <w:t>100 a</w:t>
        </w:r>
      </w:smartTag>
      <w:r w:rsidRPr="00111CBA">
        <w:rPr>
          <w:rFonts w:ascii="Times New Roman" w:eastAsia="PMingLiU" w:hAnsi="Times New Roman"/>
        </w:rPr>
        <w:t xml:space="preserve"> 2</w:t>
      </w:r>
      <w:r w:rsidRPr="00111CBA">
        <w:rPr>
          <w:rFonts w:ascii="Times New Roman" w:eastAsia="PMingLiU" w:hAnsi="Times New Roman"/>
          <w:spacing w:val="-1"/>
        </w:rPr>
        <w:t>0</w:t>
      </w:r>
      <w:r w:rsidRPr="00111CBA">
        <w:rPr>
          <w:rFonts w:ascii="Times New Roman" w:eastAsia="PMingLiU" w:hAnsi="Times New Roman"/>
        </w:rPr>
        <w:t>0</w:t>
      </w:r>
      <w:r w:rsidRPr="00111CBA">
        <w:rPr>
          <w:rFonts w:ascii="Times New Roman" w:eastAsia="PMingLiU" w:hAnsi="Times New Roman"/>
          <w:spacing w:val="-1"/>
        </w:rPr>
        <w:t xml:space="preserve"> </w:t>
      </w:r>
      <w:r w:rsidRPr="00111CBA">
        <w:rPr>
          <w:rFonts w:ascii="Times New Roman" w:eastAsia="PMingLiU" w:hAnsi="Times New Roman"/>
        </w:rPr>
        <w:t>fil</w:t>
      </w:r>
      <w:r w:rsidRPr="00111CBA">
        <w:rPr>
          <w:rFonts w:ascii="Times New Roman" w:eastAsia="PMingLiU" w:hAnsi="Times New Roman"/>
          <w:spacing w:val="-2"/>
        </w:rPr>
        <w:t>m</w:t>
      </w:r>
      <w:r w:rsidRPr="00111CBA">
        <w:rPr>
          <w:rFonts w:ascii="Times New Roman" w:eastAsia="PMingLiU" w:hAnsi="Times New Roman"/>
          <w:spacing w:val="2"/>
        </w:rPr>
        <w:t>o</w:t>
      </w:r>
      <w:r w:rsidRPr="00111CBA">
        <w:rPr>
          <w:rFonts w:ascii="Times New Roman" w:eastAsia="PMingLiU" w:hAnsi="Times New Roman"/>
        </w:rPr>
        <w:t>m</w:t>
      </w:r>
      <w:r w:rsidRPr="00111CBA">
        <w:rPr>
          <w:rFonts w:ascii="Times New Roman" w:eastAsia="PMingLiU" w:hAnsi="Times New Roman"/>
          <w:spacing w:val="-3"/>
        </w:rPr>
        <w:t xml:space="preserve"> </w:t>
      </w:r>
      <w:r w:rsidRPr="00111CBA">
        <w:rPr>
          <w:rFonts w:ascii="Times New Roman" w:eastAsia="PMingLiU" w:hAnsi="Times New Roman"/>
        </w:rPr>
        <w:t>obalených</w:t>
      </w:r>
      <w:r w:rsidRPr="00111CBA">
        <w:rPr>
          <w:rFonts w:ascii="Times New Roman" w:eastAsia="PMingLiU" w:hAnsi="Times New Roman"/>
          <w:spacing w:val="-7"/>
        </w:rPr>
        <w:t xml:space="preserve"> </w:t>
      </w:r>
      <w:r w:rsidRPr="00111CBA">
        <w:rPr>
          <w:rFonts w:ascii="Times New Roman" w:eastAsia="PMingLiU" w:hAnsi="Times New Roman"/>
        </w:rPr>
        <w:t>tabliet.</w:t>
      </w:r>
    </w:p>
    <w:p w14:paraId="0934A780" w14:textId="77777777" w:rsidR="0084274A" w:rsidRPr="00111CBA" w:rsidRDefault="0084274A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440A8D0D" w14:textId="77777777" w:rsidR="004D4A3E" w:rsidRPr="00111CBA" w:rsidRDefault="00231AA4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r w:rsidRPr="00111CBA">
        <w:rPr>
          <w:rFonts w:ascii="Times New Roman" w:eastAsia="PMingLiU" w:hAnsi="Times New Roman"/>
        </w:rPr>
        <w:t>Na trh nemusia byť uvedené všetky veľkosti balenia.</w:t>
      </w:r>
    </w:p>
    <w:p w14:paraId="63D2045C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</w:p>
    <w:p w14:paraId="0AFE390F" w14:textId="77777777" w:rsidR="004D4A3E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/>
          <w:bCs/>
        </w:rPr>
      </w:pPr>
      <w:r w:rsidRPr="00111CBA">
        <w:rPr>
          <w:rFonts w:ascii="Times New Roman" w:eastAsia="PMingLiU" w:hAnsi="Times New Roman"/>
          <w:b/>
          <w:bCs/>
        </w:rPr>
        <w:t>D</w:t>
      </w:r>
      <w:r w:rsidRPr="00111CBA">
        <w:rPr>
          <w:rFonts w:ascii="Times New Roman" w:eastAsia="PMingLiU" w:hAnsi="Times New Roman"/>
          <w:b/>
          <w:bCs/>
          <w:spacing w:val="1"/>
        </w:rPr>
        <w:t>r</w:t>
      </w:r>
      <w:r w:rsidRPr="00111CBA">
        <w:rPr>
          <w:rFonts w:ascii="Times New Roman" w:eastAsia="PMingLiU" w:hAnsi="Times New Roman"/>
          <w:b/>
          <w:bCs/>
          <w:spacing w:val="-1"/>
        </w:rPr>
        <w:t>ž</w:t>
      </w:r>
      <w:r w:rsidRPr="00111CBA">
        <w:rPr>
          <w:rFonts w:ascii="Times New Roman" w:eastAsia="PMingLiU" w:hAnsi="Times New Roman"/>
          <w:b/>
          <w:bCs/>
        </w:rPr>
        <w:t>iteľ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r</w:t>
      </w:r>
      <w:r w:rsidRPr="00111CBA">
        <w:rPr>
          <w:rFonts w:ascii="Times New Roman" w:eastAsia="PMingLiU" w:hAnsi="Times New Roman"/>
          <w:b/>
          <w:bCs/>
          <w:spacing w:val="2"/>
        </w:rPr>
        <w:t>o</w:t>
      </w:r>
      <w:r w:rsidRPr="00111CBA">
        <w:rPr>
          <w:rFonts w:ascii="Times New Roman" w:eastAsia="PMingLiU" w:hAnsi="Times New Roman"/>
          <w:b/>
          <w:bCs/>
          <w:spacing w:val="-2"/>
        </w:rPr>
        <w:t>z</w:t>
      </w:r>
      <w:r w:rsidRPr="00111CBA">
        <w:rPr>
          <w:rFonts w:ascii="Times New Roman" w:eastAsia="PMingLiU" w:hAnsi="Times New Roman"/>
          <w:b/>
          <w:bCs/>
          <w:spacing w:val="1"/>
        </w:rPr>
        <w:t>h</w:t>
      </w:r>
      <w:r w:rsidRPr="00111CBA">
        <w:rPr>
          <w:rFonts w:ascii="Times New Roman" w:eastAsia="PMingLiU" w:hAnsi="Times New Roman"/>
          <w:b/>
          <w:bCs/>
        </w:rPr>
        <w:t>odnutia</w:t>
      </w:r>
      <w:r w:rsidRPr="00111CBA">
        <w:rPr>
          <w:rFonts w:ascii="Times New Roman" w:eastAsia="PMingLiU" w:hAnsi="Times New Roman"/>
          <w:b/>
          <w:bCs/>
          <w:spacing w:val="-2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o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r</w:t>
      </w:r>
      <w:r w:rsidRPr="00111CBA">
        <w:rPr>
          <w:rFonts w:ascii="Times New Roman" w:eastAsia="PMingLiU" w:hAnsi="Times New Roman"/>
          <w:b/>
          <w:bCs/>
          <w:spacing w:val="-1"/>
        </w:rPr>
        <w:t>e</w:t>
      </w:r>
      <w:r w:rsidRPr="00111CBA">
        <w:rPr>
          <w:rFonts w:ascii="Times New Roman" w:eastAsia="PMingLiU" w:hAnsi="Times New Roman"/>
          <w:b/>
          <w:bCs/>
        </w:rPr>
        <w:t>gistrácii</w:t>
      </w:r>
      <w:r w:rsidRPr="00111CBA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a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výrobca</w:t>
      </w:r>
    </w:p>
    <w:p w14:paraId="55DF9CAF" w14:textId="77777777" w:rsidR="0024220E" w:rsidRPr="00111CBA" w:rsidRDefault="0024220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  <w:i/>
        </w:rPr>
      </w:pPr>
      <w:r w:rsidRPr="00111CBA">
        <w:rPr>
          <w:rFonts w:ascii="Times New Roman" w:eastAsia="PMingLiU" w:hAnsi="Times New Roman"/>
          <w:bCs/>
          <w:i/>
        </w:rPr>
        <w:t>D</w:t>
      </w:r>
      <w:r w:rsidRPr="00111CBA">
        <w:rPr>
          <w:rFonts w:ascii="Times New Roman" w:eastAsia="PMingLiU" w:hAnsi="Times New Roman"/>
          <w:bCs/>
          <w:i/>
          <w:spacing w:val="1"/>
        </w:rPr>
        <w:t>r</w:t>
      </w:r>
      <w:r w:rsidRPr="00111CBA">
        <w:rPr>
          <w:rFonts w:ascii="Times New Roman" w:eastAsia="PMingLiU" w:hAnsi="Times New Roman"/>
          <w:bCs/>
          <w:i/>
          <w:spacing w:val="-1"/>
        </w:rPr>
        <w:t>ž</w:t>
      </w:r>
      <w:r w:rsidRPr="00111CBA">
        <w:rPr>
          <w:rFonts w:ascii="Times New Roman" w:eastAsia="PMingLiU" w:hAnsi="Times New Roman"/>
          <w:bCs/>
          <w:i/>
        </w:rPr>
        <w:t>iteľ</w:t>
      </w:r>
      <w:r w:rsidRPr="00111CBA">
        <w:rPr>
          <w:rFonts w:ascii="Times New Roman" w:eastAsia="PMingLiU" w:hAnsi="Times New Roman"/>
          <w:bCs/>
          <w:i/>
          <w:spacing w:val="-1"/>
        </w:rPr>
        <w:t xml:space="preserve"> </w:t>
      </w:r>
      <w:r w:rsidRPr="00111CBA">
        <w:rPr>
          <w:rFonts w:ascii="Times New Roman" w:eastAsia="PMingLiU" w:hAnsi="Times New Roman"/>
          <w:bCs/>
          <w:i/>
        </w:rPr>
        <w:t>r</w:t>
      </w:r>
      <w:r w:rsidRPr="00111CBA">
        <w:rPr>
          <w:rFonts w:ascii="Times New Roman" w:eastAsia="PMingLiU" w:hAnsi="Times New Roman"/>
          <w:bCs/>
          <w:i/>
          <w:spacing w:val="2"/>
        </w:rPr>
        <w:t>o</w:t>
      </w:r>
      <w:r w:rsidRPr="00111CBA">
        <w:rPr>
          <w:rFonts w:ascii="Times New Roman" w:eastAsia="PMingLiU" w:hAnsi="Times New Roman"/>
          <w:bCs/>
          <w:i/>
          <w:spacing w:val="-2"/>
        </w:rPr>
        <w:t>z</w:t>
      </w:r>
      <w:r w:rsidRPr="00111CBA">
        <w:rPr>
          <w:rFonts w:ascii="Times New Roman" w:eastAsia="PMingLiU" w:hAnsi="Times New Roman"/>
          <w:bCs/>
          <w:i/>
          <w:spacing w:val="1"/>
        </w:rPr>
        <w:t>h</w:t>
      </w:r>
      <w:r w:rsidRPr="00111CBA">
        <w:rPr>
          <w:rFonts w:ascii="Times New Roman" w:eastAsia="PMingLiU" w:hAnsi="Times New Roman"/>
          <w:bCs/>
          <w:i/>
        </w:rPr>
        <w:t>odnutia</w:t>
      </w:r>
      <w:r w:rsidRPr="00111CBA">
        <w:rPr>
          <w:rFonts w:ascii="Times New Roman" w:eastAsia="PMingLiU" w:hAnsi="Times New Roman"/>
          <w:bCs/>
          <w:i/>
          <w:spacing w:val="-2"/>
        </w:rPr>
        <w:t xml:space="preserve"> </w:t>
      </w:r>
      <w:r w:rsidRPr="00111CBA">
        <w:rPr>
          <w:rFonts w:ascii="Times New Roman" w:eastAsia="PMingLiU" w:hAnsi="Times New Roman"/>
          <w:bCs/>
          <w:i/>
        </w:rPr>
        <w:t>o</w:t>
      </w:r>
      <w:r w:rsidRPr="00111CBA">
        <w:rPr>
          <w:rFonts w:ascii="Times New Roman" w:eastAsia="PMingLiU" w:hAnsi="Times New Roman"/>
          <w:bCs/>
          <w:i/>
          <w:spacing w:val="-1"/>
        </w:rPr>
        <w:t xml:space="preserve"> </w:t>
      </w:r>
      <w:r w:rsidRPr="00111CBA">
        <w:rPr>
          <w:rFonts w:ascii="Times New Roman" w:eastAsia="PMingLiU" w:hAnsi="Times New Roman"/>
          <w:bCs/>
          <w:i/>
        </w:rPr>
        <w:t>r</w:t>
      </w:r>
      <w:r w:rsidRPr="00111CBA">
        <w:rPr>
          <w:rFonts w:ascii="Times New Roman" w:eastAsia="PMingLiU" w:hAnsi="Times New Roman"/>
          <w:bCs/>
          <w:i/>
          <w:spacing w:val="-1"/>
        </w:rPr>
        <w:t>e</w:t>
      </w:r>
      <w:r w:rsidRPr="00111CBA">
        <w:rPr>
          <w:rFonts w:ascii="Times New Roman" w:eastAsia="PMingLiU" w:hAnsi="Times New Roman"/>
          <w:bCs/>
          <w:i/>
        </w:rPr>
        <w:t>gistrácii</w:t>
      </w:r>
      <w:r w:rsidRPr="00111CBA">
        <w:rPr>
          <w:rFonts w:ascii="Times New Roman" w:eastAsia="PMingLiU" w:hAnsi="Times New Roman"/>
          <w:bCs/>
          <w:i/>
          <w:spacing w:val="-7"/>
        </w:rPr>
        <w:t>:</w:t>
      </w:r>
    </w:p>
    <w:p w14:paraId="7E8AD42A" w14:textId="77777777" w:rsidR="00A22B8C" w:rsidRPr="00111CBA" w:rsidRDefault="0024220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</w:rPr>
      </w:pPr>
      <w:proofErr w:type="spellStart"/>
      <w:r w:rsidRPr="00111CBA">
        <w:rPr>
          <w:rFonts w:ascii="Times New Roman" w:eastAsia="PMingLiU" w:hAnsi="Times New Roman"/>
        </w:rPr>
        <w:t>Glenmark</w:t>
      </w:r>
      <w:proofErr w:type="spellEnd"/>
      <w:r w:rsidRPr="00111CBA">
        <w:rPr>
          <w:rFonts w:ascii="Times New Roman" w:eastAsia="PMingLiU" w:hAnsi="Times New Roman"/>
        </w:rPr>
        <w:t xml:space="preserve"> Pharmaceuticals s.r.o., </w:t>
      </w:r>
      <w:proofErr w:type="spellStart"/>
      <w:r w:rsidRPr="00111CBA">
        <w:rPr>
          <w:rFonts w:ascii="Times New Roman" w:eastAsia="PMingLiU" w:hAnsi="Times New Roman"/>
        </w:rPr>
        <w:t>Hvĕzdova</w:t>
      </w:r>
      <w:proofErr w:type="spellEnd"/>
      <w:r w:rsidRPr="00111CBA">
        <w:rPr>
          <w:rFonts w:ascii="Times New Roman" w:eastAsia="PMingLiU" w:hAnsi="Times New Roman"/>
        </w:rPr>
        <w:t xml:space="preserve"> 1716/2b, 140 78 Praha 4, Česká republika</w:t>
      </w:r>
    </w:p>
    <w:p w14:paraId="2EFA535C" w14:textId="77777777" w:rsidR="0024220E" w:rsidRPr="00111CBA" w:rsidRDefault="0024220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545CACE3" w14:textId="77777777" w:rsidR="004D4A3E" w:rsidRPr="00111CBA" w:rsidRDefault="0024220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i/>
        </w:rPr>
      </w:pPr>
      <w:r w:rsidRPr="00111CBA">
        <w:rPr>
          <w:rFonts w:ascii="Times New Roman" w:eastAsia="PMingLiU" w:hAnsi="Times New Roman"/>
          <w:bCs/>
          <w:i/>
        </w:rPr>
        <w:t>Výrobca:</w:t>
      </w:r>
    </w:p>
    <w:p w14:paraId="026170B6" w14:textId="77777777" w:rsidR="003F5630" w:rsidRPr="00111CBA" w:rsidRDefault="003F5630" w:rsidP="00111CBA">
      <w:pPr>
        <w:pStyle w:val="Odsekzoznamu"/>
        <w:numPr>
          <w:ilvl w:val="0"/>
          <w:numId w:val="13"/>
        </w:numPr>
        <w:autoSpaceDE w:val="0"/>
        <w:autoSpaceDN w:val="0"/>
        <w:ind w:left="567" w:hanging="567"/>
        <w:jc w:val="both"/>
        <w:rPr>
          <w:rFonts w:ascii="Times New Roman" w:hAnsi="Times New Roman"/>
          <w:bCs/>
        </w:rPr>
      </w:pPr>
      <w:proofErr w:type="spellStart"/>
      <w:r w:rsidRPr="00111CBA">
        <w:rPr>
          <w:rFonts w:ascii="Times New Roman" w:hAnsi="Times New Roman"/>
          <w:bCs/>
        </w:rPr>
        <w:t>Remedica</w:t>
      </w:r>
      <w:proofErr w:type="spellEnd"/>
      <w:r w:rsidRPr="00111CBA">
        <w:rPr>
          <w:rFonts w:ascii="Times New Roman" w:hAnsi="Times New Roman"/>
          <w:bCs/>
        </w:rPr>
        <w:t xml:space="preserve"> </w:t>
      </w:r>
      <w:proofErr w:type="spellStart"/>
      <w:r w:rsidRPr="00111CBA">
        <w:rPr>
          <w:rFonts w:ascii="Times New Roman" w:hAnsi="Times New Roman"/>
          <w:bCs/>
        </w:rPr>
        <w:t>Ltd</w:t>
      </w:r>
      <w:proofErr w:type="spellEnd"/>
      <w:r w:rsidRPr="00111CBA">
        <w:rPr>
          <w:rFonts w:ascii="Times New Roman" w:hAnsi="Times New Roman"/>
          <w:bCs/>
        </w:rPr>
        <w:t xml:space="preserve">, </w:t>
      </w:r>
      <w:proofErr w:type="spellStart"/>
      <w:r w:rsidRPr="00111CBA">
        <w:rPr>
          <w:rFonts w:ascii="Times New Roman" w:hAnsi="Times New Roman"/>
          <w:bCs/>
        </w:rPr>
        <w:t>Limassol</w:t>
      </w:r>
      <w:proofErr w:type="spellEnd"/>
      <w:r w:rsidRPr="00111CBA">
        <w:rPr>
          <w:rFonts w:ascii="Times New Roman" w:hAnsi="Times New Roman"/>
          <w:bCs/>
        </w:rPr>
        <w:t xml:space="preserve"> </w:t>
      </w:r>
      <w:proofErr w:type="spellStart"/>
      <w:r w:rsidRPr="00111CBA">
        <w:rPr>
          <w:rFonts w:ascii="Times New Roman" w:hAnsi="Times New Roman"/>
          <w:bCs/>
        </w:rPr>
        <w:t>Industrial</w:t>
      </w:r>
      <w:proofErr w:type="spellEnd"/>
      <w:r w:rsidRPr="00111CBA">
        <w:rPr>
          <w:rFonts w:ascii="Times New Roman" w:hAnsi="Times New Roman"/>
          <w:bCs/>
        </w:rPr>
        <w:t xml:space="preserve"> </w:t>
      </w:r>
      <w:proofErr w:type="spellStart"/>
      <w:r w:rsidRPr="00111CBA">
        <w:rPr>
          <w:rFonts w:ascii="Times New Roman" w:hAnsi="Times New Roman"/>
          <w:bCs/>
        </w:rPr>
        <w:t>Estate</w:t>
      </w:r>
      <w:proofErr w:type="spellEnd"/>
      <w:r w:rsidRPr="00111CBA">
        <w:rPr>
          <w:rFonts w:ascii="Times New Roman" w:hAnsi="Times New Roman"/>
          <w:bCs/>
        </w:rPr>
        <w:t xml:space="preserve">, </w:t>
      </w:r>
      <w:proofErr w:type="spellStart"/>
      <w:r w:rsidRPr="00111CBA">
        <w:rPr>
          <w:rFonts w:ascii="Times New Roman" w:hAnsi="Times New Roman"/>
          <w:bCs/>
        </w:rPr>
        <w:t>P.O</w:t>
      </w:r>
      <w:proofErr w:type="spellEnd"/>
      <w:r w:rsidRPr="00111CBA">
        <w:rPr>
          <w:rFonts w:ascii="Times New Roman" w:hAnsi="Times New Roman"/>
          <w:bCs/>
        </w:rPr>
        <w:t xml:space="preserve">. Box 51706, </w:t>
      </w:r>
      <w:proofErr w:type="spellStart"/>
      <w:r w:rsidRPr="00111CBA">
        <w:rPr>
          <w:rFonts w:ascii="Times New Roman" w:hAnsi="Times New Roman"/>
          <w:bCs/>
        </w:rPr>
        <w:t>CY-3508</w:t>
      </w:r>
      <w:proofErr w:type="spellEnd"/>
      <w:r w:rsidRPr="00111CBA">
        <w:rPr>
          <w:rFonts w:ascii="Times New Roman" w:hAnsi="Times New Roman"/>
          <w:bCs/>
        </w:rPr>
        <w:t xml:space="preserve"> </w:t>
      </w:r>
      <w:proofErr w:type="spellStart"/>
      <w:r w:rsidRPr="00111CBA">
        <w:rPr>
          <w:rFonts w:ascii="Times New Roman" w:hAnsi="Times New Roman"/>
          <w:bCs/>
        </w:rPr>
        <w:t>Limassol</w:t>
      </w:r>
      <w:proofErr w:type="spellEnd"/>
      <w:r w:rsidRPr="00111CBA">
        <w:rPr>
          <w:rFonts w:ascii="Times New Roman" w:hAnsi="Times New Roman"/>
          <w:bCs/>
        </w:rPr>
        <w:t>, Cyprus</w:t>
      </w:r>
    </w:p>
    <w:p w14:paraId="6F2DAD56" w14:textId="77777777" w:rsidR="003F5630" w:rsidRPr="00111CBA" w:rsidRDefault="003F5630" w:rsidP="00111CBA">
      <w:pPr>
        <w:pStyle w:val="Odsekzoznamu"/>
        <w:numPr>
          <w:ilvl w:val="0"/>
          <w:numId w:val="13"/>
        </w:numPr>
        <w:autoSpaceDE w:val="0"/>
        <w:autoSpaceDN w:val="0"/>
        <w:ind w:left="567" w:hanging="567"/>
        <w:jc w:val="both"/>
        <w:rPr>
          <w:rFonts w:ascii="Times New Roman" w:hAnsi="Times New Roman"/>
          <w:bCs/>
          <w:u w:val="single"/>
        </w:rPr>
      </w:pPr>
      <w:proofErr w:type="spellStart"/>
      <w:r w:rsidRPr="00111CBA">
        <w:rPr>
          <w:rFonts w:ascii="Times New Roman" w:hAnsi="Times New Roman"/>
          <w:bCs/>
          <w:u w:val="single"/>
        </w:rPr>
        <w:t>Glenmark</w:t>
      </w:r>
      <w:proofErr w:type="spellEnd"/>
      <w:r w:rsidRPr="00111CBA">
        <w:rPr>
          <w:rFonts w:ascii="Times New Roman" w:hAnsi="Times New Roman"/>
          <w:bCs/>
          <w:u w:val="single"/>
        </w:rPr>
        <w:t xml:space="preserve"> Pharmaceuticals s.r.o., </w:t>
      </w:r>
      <w:proofErr w:type="spellStart"/>
      <w:r w:rsidRPr="00111CBA">
        <w:rPr>
          <w:rFonts w:ascii="Times New Roman" w:hAnsi="Times New Roman"/>
          <w:bCs/>
          <w:u w:val="single"/>
        </w:rPr>
        <w:t>Fibichova</w:t>
      </w:r>
      <w:proofErr w:type="spellEnd"/>
      <w:r w:rsidRPr="00111CBA">
        <w:rPr>
          <w:rFonts w:ascii="Times New Roman" w:hAnsi="Times New Roman"/>
          <w:bCs/>
          <w:u w:val="single"/>
        </w:rPr>
        <w:t xml:space="preserve"> 143, 566 17 Vysoké Mýto, Česká republika</w:t>
      </w:r>
    </w:p>
    <w:p w14:paraId="465FB76D" w14:textId="77777777" w:rsidR="00275B7D" w:rsidRPr="00111CBA" w:rsidRDefault="00275B7D" w:rsidP="00111CBA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proofErr w:type="spellStart"/>
      <w:r w:rsidRPr="00111CBA">
        <w:rPr>
          <w:rFonts w:ascii="Times New Roman" w:hAnsi="Times New Roman"/>
          <w:bCs/>
        </w:rPr>
        <w:t>Rontis</w:t>
      </w:r>
      <w:proofErr w:type="spellEnd"/>
      <w:r w:rsidRPr="00111CBA">
        <w:rPr>
          <w:rFonts w:ascii="Times New Roman" w:hAnsi="Times New Roman"/>
          <w:bCs/>
        </w:rPr>
        <w:t xml:space="preserve"> </w:t>
      </w:r>
      <w:proofErr w:type="spellStart"/>
      <w:r w:rsidRPr="00111CBA">
        <w:rPr>
          <w:rFonts w:ascii="Times New Roman" w:hAnsi="Times New Roman"/>
          <w:bCs/>
        </w:rPr>
        <w:t>Hellas</w:t>
      </w:r>
      <w:proofErr w:type="spellEnd"/>
      <w:r w:rsidRPr="00111CBA">
        <w:rPr>
          <w:rFonts w:ascii="Times New Roman" w:hAnsi="Times New Roman"/>
          <w:bCs/>
        </w:rPr>
        <w:t xml:space="preserve"> </w:t>
      </w:r>
      <w:proofErr w:type="spellStart"/>
      <w:r w:rsidRPr="00111CBA">
        <w:rPr>
          <w:rFonts w:ascii="Times New Roman" w:hAnsi="Times New Roman"/>
          <w:bCs/>
        </w:rPr>
        <w:t>Medical</w:t>
      </w:r>
      <w:proofErr w:type="spellEnd"/>
      <w:r w:rsidRPr="00111CBA">
        <w:rPr>
          <w:rFonts w:ascii="Times New Roman" w:hAnsi="Times New Roman"/>
          <w:bCs/>
        </w:rPr>
        <w:t xml:space="preserve"> and </w:t>
      </w:r>
      <w:proofErr w:type="spellStart"/>
      <w:r w:rsidRPr="00111CBA">
        <w:rPr>
          <w:rFonts w:ascii="Times New Roman" w:hAnsi="Times New Roman"/>
          <w:bCs/>
        </w:rPr>
        <w:t>Pharmaceutical</w:t>
      </w:r>
      <w:proofErr w:type="spellEnd"/>
      <w:r w:rsidRPr="00111CBA">
        <w:rPr>
          <w:rFonts w:ascii="Times New Roman" w:hAnsi="Times New Roman"/>
          <w:bCs/>
        </w:rPr>
        <w:t xml:space="preserve"> </w:t>
      </w:r>
      <w:proofErr w:type="spellStart"/>
      <w:r w:rsidRPr="00111CBA">
        <w:rPr>
          <w:rFonts w:ascii="Times New Roman" w:hAnsi="Times New Roman"/>
          <w:bCs/>
        </w:rPr>
        <w:t>Products</w:t>
      </w:r>
      <w:proofErr w:type="spellEnd"/>
      <w:r w:rsidRPr="00111CBA">
        <w:rPr>
          <w:rFonts w:ascii="Times New Roman" w:hAnsi="Times New Roman"/>
          <w:bCs/>
        </w:rPr>
        <w:t xml:space="preserve"> </w:t>
      </w:r>
      <w:proofErr w:type="spellStart"/>
      <w:r w:rsidRPr="00111CBA">
        <w:rPr>
          <w:rFonts w:ascii="Times New Roman" w:hAnsi="Times New Roman"/>
          <w:bCs/>
        </w:rPr>
        <w:t>S.A</w:t>
      </w:r>
      <w:proofErr w:type="spellEnd"/>
      <w:r w:rsidRPr="00111CBA">
        <w:rPr>
          <w:rFonts w:ascii="Times New Roman" w:hAnsi="Times New Roman"/>
          <w:bCs/>
        </w:rPr>
        <w:t xml:space="preserve">., Larisa </w:t>
      </w:r>
      <w:proofErr w:type="spellStart"/>
      <w:r w:rsidRPr="00111CBA">
        <w:rPr>
          <w:rFonts w:ascii="Times New Roman" w:hAnsi="Times New Roman"/>
          <w:bCs/>
        </w:rPr>
        <w:t>Industrial</w:t>
      </w:r>
      <w:proofErr w:type="spellEnd"/>
      <w:r w:rsidRPr="00111CBA">
        <w:rPr>
          <w:rFonts w:ascii="Times New Roman" w:hAnsi="Times New Roman"/>
          <w:bCs/>
        </w:rPr>
        <w:t xml:space="preserve"> </w:t>
      </w:r>
      <w:proofErr w:type="spellStart"/>
      <w:r w:rsidRPr="00111CBA">
        <w:rPr>
          <w:rFonts w:ascii="Times New Roman" w:hAnsi="Times New Roman"/>
          <w:bCs/>
        </w:rPr>
        <w:t>Area</w:t>
      </w:r>
      <w:proofErr w:type="spellEnd"/>
      <w:r w:rsidRPr="00111CBA">
        <w:rPr>
          <w:rFonts w:ascii="Times New Roman" w:hAnsi="Times New Roman"/>
          <w:bCs/>
        </w:rPr>
        <w:t xml:space="preserve">, Larisa, </w:t>
      </w:r>
      <w:proofErr w:type="spellStart"/>
      <w:r w:rsidRPr="00111CBA">
        <w:rPr>
          <w:rFonts w:ascii="Times New Roman" w:hAnsi="Times New Roman"/>
          <w:bCs/>
        </w:rPr>
        <w:t>P.O</w:t>
      </w:r>
      <w:proofErr w:type="spellEnd"/>
      <w:r w:rsidRPr="00111CBA">
        <w:rPr>
          <w:rFonts w:ascii="Times New Roman" w:hAnsi="Times New Roman"/>
          <w:bCs/>
        </w:rPr>
        <w:t xml:space="preserve">. Box 3012, </w:t>
      </w:r>
      <w:proofErr w:type="spellStart"/>
      <w:r w:rsidRPr="00111CBA">
        <w:rPr>
          <w:rFonts w:ascii="Times New Roman" w:hAnsi="Times New Roman"/>
          <w:bCs/>
        </w:rPr>
        <w:t>GR41004</w:t>
      </w:r>
      <w:proofErr w:type="spellEnd"/>
      <w:r w:rsidRPr="00111CBA">
        <w:rPr>
          <w:rFonts w:ascii="Times New Roman" w:hAnsi="Times New Roman"/>
          <w:bCs/>
        </w:rPr>
        <w:t>, Grécko</w:t>
      </w:r>
    </w:p>
    <w:p w14:paraId="610CB2D4" w14:textId="77777777" w:rsidR="0024220E" w:rsidRPr="00111CBA" w:rsidRDefault="0024220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3F354DE0" w14:textId="77777777" w:rsidR="00A22B8C" w:rsidRPr="00111CBA" w:rsidRDefault="00A22B8C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/>
          <w:bCs/>
        </w:rPr>
      </w:pPr>
      <w:r w:rsidRPr="00111CBA">
        <w:rPr>
          <w:rFonts w:ascii="Times New Roman" w:eastAsia="PMingLiU" w:hAnsi="Times New Roman"/>
          <w:b/>
          <w:bCs/>
        </w:rPr>
        <w:t>Tento li</w:t>
      </w:r>
      <w:r w:rsidR="00AD65D0" w:rsidRPr="00111CBA">
        <w:rPr>
          <w:rFonts w:ascii="Times New Roman" w:eastAsia="PMingLiU" w:hAnsi="Times New Roman"/>
          <w:b/>
          <w:bCs/>
        </w:rPr>
        <w:t>e</w:t>
      </w:r>
      <w:r w:rsidRPr="00111CBA">
        <w:rPr>
          <w:rFonts w:ascii="Times New Roman" w:eastAsia="PMingLiU" w:hAnsi="Times New Roman"/>
          <w:b/>
          <w:bCs/>
        </w:rPr>
        <w:t>k je schválený v členských krajinách Európskej Únie pod n</w:t>
      </w:r>
      <w:r w:rsidR="00AD65D0" w:rsidRPr="00111CBA">
        <w:rPr>
          <w:rFonts w:ascii="Times New Roman" w:eastAsia="PMingLiU" w:hAnsi="Times New Roman"/>
          <w:b/>
          <w:bCs/>
        </w:rPr>
        <w:t>a</w:t>
      </w:r>
      <w:r w:rsidRPr="00111CBA">
        <w:rPr>
          <w:rFonts w:ascii="Times New Roman" w:eastAsia="PMingLiU" w:hAnsi="Times New Roman"/>
          <w:b/>
          <w:bCs/>
        </w:rPr>
        <w:t>sledujúcim názvom: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3"/>
        <w:gridCol w:w="4705"/>
      </w:tblGrid>
      <w:tr w:rsidR="009F2C04" w:rsidRPr="00111CBA" w14:paraId="376E600F" w14:textId="77777777" w:rsidTr="00877DDF">
        <w:trPr>
          <w:trHeight w:val="522"/>
        </w:trPr>
        <w:tc>
          <w:tcPr>
            <w:tcW w:w="4048" w:type="dxa"/>
          </w:tcPr>
          <w:p w14:paraId="781D4436" w14:textId="77777777" w:rsidR="006D3219" w:rsidRPr="00111CBA" w:rsidRDefault="006D3219" w:rsidP="00111CBA">
            <w:pPr>
              <w:widowControl w:val="0"/>
              <w:tabs>
                <w:tab w:val="left" w:pos="25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111CBA">
              <w:rPr>
                <w:rFonts w:ascii="Times New Roman" w:eastAsia="PMingLiU" w:hAnsi="Times New Roman"/>
                <w:bCs/>
              </w:rPr>
              <w:t>Česká republika</w:t>
            </w:r>
          </w:p>
        </w:tc>
        <w:tc>
          <w:tcPr>
            <w:tcW w:w="4708" w:type="dxa"/>
          </w:tcPr>
          <w:p w14:paraId="15CEBE7C" w14:textId="271A22F2" w:rsidR="006D3219" w:rsidRPr="00111CBA" w:rsidRDefault="006D3219" w:rsidP="001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proofErr w:type="spellStart"/>
            <w:r w:rsidRPr="00111CBA">
              <w:rPr>
                <w:rFonts w:ascii="Times New Roman" w:hAnsi="Times New Roman"/>
                <w:bCs/>
              </w:rPr>
              <w:t>TRUND</w:t>
            </w:r>
            <w:proofErr w:type="spellEnd"/>
            <w:r w:rsidRPr="00111CBA">
              <w:rPr>
                <w:rFonts w:ascii="Times New Roman" w:hAnsi="Times New Roman"/>
                <w:bCs/>
              </w:rPr>
              <w:t xml:space="preserve"> 250 mg/500 mg/1000 mg</w:t>
            </w:r>
            <w:r w:rsidR="002F0336" w:rsidRPr="00111CB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2F0336" w:rsidRPr="00111CBA">
              <w:rPr>
                <w:rFonts w:ascii="Times New Roman" w:hAnsi="Times New Roman"/>
                <w:bCs/>
              </w:rPr>
              <w:t>potahované</w:t>
            </w:r>
            <w:proofErr w:type="spellEnd"/>
            <w:r w:rsidR="002F0336" w:rsidRPr="00111CBA">
              <w:rPr>
                <w:rFonts w:ascii="Times New Roman" w:hAnsi="Times New Roman"/>
                <w:bCs/>
              </w:rPr>
              <w:t xml:space="preserve"> tablety</w:t>
            </w:r>
          </w:p>
        </w:tc>
      </w:tr>
      <w:tr w:rsidR="009F2C04" w:rsidRPr="00111CBA" w14:paraId="1CE0C3AB" w14:textId="77777777" w:rsidTr="00877DDF">
        <w:trPr>
          <w:trHeight w:val="334"/>
        </w:trPr>
        <w:tc>
          <w:tcPr>
            <w:tcW w:w="4048" w:type="dxa"/>
          </w:tcPr>
          <w:p w14:paraId="2067DE17" w14:textId="77777777" w:rsidR="006D3219" w:rsidRPr="00111CBA" w:rsidRDefault="006D3219" w:rsidP="00111CBA">
            <w:pPr>
              <w:widowControl w:val="0"/>
              <w:tabs>
                <w:tab w:val="left" w:pos="25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111CBA">
              <w:rPr>
                <w:rFonts w:ascii="Times New Roman" w:eastAsia="PMingLiU" w:hAnsi="Times New Roman"/>
                <w:bCs/>
              </w:rPr>
              <w:t>Holandsko</w:t>
            </w:r>
          </w:p>
        </w:tc>
        <w:tc>
          <w:tcPr>
            <w:tcW w:w="4708" w:type="dxa"/>
          </w:tcPr>
          <w:p w14:paraId="4BBFEC80" w14:textId="77777777" w:rsidR="006D3219" w:rsidRPr="00111CBA" w:rsidRDefault="006D3219" w:rsidP="001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proofErr w:type="spellStart"/>
            <w:r w:rsidRPr="00111CBA">
              <w:rPr>
                <w:rFonts w:ascii="Times New Roman" w:hAnsi="Times New Roman"/>
                <w:bCs/>
              </w:rPr>
              <w:t>TRUND</w:t>
            </w:r>
            <w:proofErr w:type="spellEnd"/>
            <w:r w:rsidRPr="00111CBA">
              <w:rPr>
                <w:rFonts w:ascii="Times New Roman" w:hAnsi="Times New Roman"/>
                <w:bCs/>
              </w:rPr>
              <w:t xml:space="preserve"> 250 mg/500 mg/750 mg/1000 mg, </w:t>
            </w:r>
            <w:proofErr w:type="spellStart"/>
            <w:r w:rsidRPr="00111CBA">
              <w:rPr>
                <w:rFonts w:ascii="Times New Roman" w:hAnsi="Times New Roman"/>
                <w:bCs/>
              </w:rPr>
              <w:t>filmomhulde</w:t>
            </w:r>
            <w:proofErr w:type="spellEnd"/>
            <w:r w:rsidRPr="00111CBA">
              <w:rPr>
                <w:rFonts w:ascii="Times New Roman" w:hAnsi="Times New Roman"/>
                <w:bCs/>
              </w:rPr>
              <w:t xml:space="preserve"> tabletten</w:t>
            </w:r>
          </w:p>
        </w:tc>
      </w:tr>
      <w:tr w:rsidR="009F2C04" w:rsidRPr="00111CBA" w14:paraId="1EC5235B" w14:textId="77777777" w:rsidTr="00877DDF">
        <w:trPr>
          <w:trHeight w:val="187"/>
        </w:trPr>
        <w:tc>
          <w:tcPr>
            <w:tcW w:w="4048" w:type="dxa"/>
          </w:tcPr>
          <w:p w14:paraId="458C0867" w14:textId="77777777" w:rsidR="006D3219" w:rsidRPr="00111CBA" w:rsidRDefault="006D3219" w:rsidP="001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111CBA">
              <w:rPr>
                <w:rFonts w:ascii="Times New Roman" w:eastAsia="PMingLiU" w:hAnsi="Times New Roman"/>
                <w:bCs/>
              </w:rPr>
              <w:t>Poľsko</w:t>
            </w:r>
          </w:p>
        </w:tc>
        <w:tc>
          <w:tcPr>
            <w:tcW w:w="4708" w:type="dxa"/>
          </w:tcPr>
          <w:p w14:paraId="282B4364" w14:textId="77777777" w:rsidR="006D3219" w:rsidRPr="00111CBA" w:rsidRDefault="006D3219" w:rsidP="001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proofErr w:type="spellStart"/>
            <w:r w:rsidRPr="00111CBA">
              <w:rPr>
                <w:rFonts w:ascii="Times New Roman" w:hAnsi="Times New Roman"/>
                <w:bCs/>
              </w:rPr>
              <w:t>TRUND</w:t>
            </w:r>
            <w:proofErr w:type="spellEnd"/>
          </w:p>
        </w:tc>
      </w:tr>
      <w:tr w:rsidR="009F2C04" w:rsidRPr="00111CBA" w14:paraId="21800D4A" w14:textId="77777777" w:rsidTr="00877DDF">
        <w:trPr>
          <w:trHeight w:val="273"/>
        </w:trPr>
        <w:tc>
          <w:tcPr>
            <w:tcW w:w="4048" w:type="dxa"/>
          </w:tcPr>
          <w:p w14:paraId="730C4676" w14:textId="77777777" w:rsidR="006D3219" w:rsidRPr="00111CBA" w:rsidRDefault="006D3219" w:rsidP="001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111CBA">
              <w:rPr>
                <w:rFonts w:ascii="Times New Roman" w:eastAsia="PMingLiU" w:hAnsi="Times New Roman"/>
                <w:bCs/>
              </w:rPr>
              <w:t>Slovenská republika</w:t>
            </w:r>
          </w:p>
        </w:tc>
        <w:tc>
          <w:tcPr>
            <w:tcW w:w="4708" w:type="dxa"/>
          </w:tcPr>
          <w:p w14:paraId="38F81D12" w14:textId="39D9E36C" w:rsidR="006D3219" w:rsidRPr="00111CBA" w:rsidRDefault="006D3219" w:rsidP="001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/>
                <w:bCs/>
              </w:rPr>
            </w:pPr>
            <w:proofErr w:type="spellStart"/>
            <w:r w:rsidRPr="00111CBA">
              <w:rPr>
                <w:rFonts w:ascii="Times New Roman" w:hAnsi="Times New Roman"/>
                <w:bCs/>
              </w:rPr>
              <w:t>TRUND</w:t>
            </w:r>
            <w:proofErr w:type="spellEnd"/>
            <w:r w:rsidRPr="00111CBA">
              <w:rPr>
                <w:rFonts w:ascii="Times New Roman" w:hAnsi="Times New Roman"/>
                <w:bCs/>
              </w:rPr>
              <w:t xml:space="preserve"> 250 mg/500 mg/1 000 mg</w:t>
            </w:r>
          </w:p>
        </w:tc>
      </w:tr>
      <w:tr w:rsidR="009F2C04" w:rsidRPr="00111CBA" w14:paraId="250EE321" w14:textId="77777777" w:rsidTr="00877DDF">
        <w:trPr>
          <w:trHeight w:val="273"/>
        </w:trPr>
        <w:tc>
          <w:tcPr>
            <w:tcW w:w="4048" w:type="dxa"/>
          </w:tcPr>
          <w:p w14:paraId="0DF8846B" w14:textId="5D1480A5" w:rsidR="00A80CC3" w:rsidRPr="00111CBA" w:rsidRDefault="00A80CC3" w:rsidP="001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111CBA">
              <w:rPr>
                <w:rFonts w:ascii="Times New Roman" w:eastAsia="PMingLiU" w:hAnsi="Times New Roman"/>
                <w:bCs/>
              </w:rPr>
              <w:t>Španielsko</w:t>
            </w:r>
          </w:p>
        </w:tc>
        <w:tc>
          <w:tcPr>
            <w:tcW w:w="4708" w:type="dxa"/>
          </w:tcPr>
          <w:p w14:paraId="11FCA9E8" w14:textId="3FDCD6E0" w:rsidR="00A80CC3" w:rsidRPr="00111CBA" w:rsidRDefault="00C11602" w:rsidP="001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TRUND</w:t>
            </w:r>
            <w:proofErr w:type="spellEnd"/>
            <w:r w:rsidRPr="00111CBA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250mg</w:t>
            </w:r>
            <w:proofErr w:type="spellEnd"/>
            <w:r w:rsidRPr="00111CBA">
              <w:rPr>
                <w:rFonts w:ascii="Times New Roman" w:hAnsi="Times New Roman"/>
                <w:bCs/>
                <w:lang w:eastAsia="sk-SK"/>
              </w:rPr>
              <w:t>/</w:t>
            </w: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500mg</w:t>
            </w:r>
            <w:proofErr w:type="spellEnd"/>
            <w:r w:rsidRPr="00111CBA">
              <w:rPr>
                <w:rFonts w:ascii="Times New Roman" w:hAnsi="Times New Roman"/>
                <w:bCs/>
                <w:lang w:eastAsia="sk-SK"/>
              </w:rPr>
              <w:t>/</w:t>
            </w: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750mg</w:t>
            </w:r>
            <w:proofErr w:type="spellEnd"/>
            <w:r w:rsidRPr="00111CBA">
              <w:rPr>
                <w:rFonts w:ascii="Times New Roman" w:hAnsi="Times New Roman"/>
                <w:bCs/>
                <w:lang w:eastAsia="sk-SK"/>
              </w:rPr>
              <w:t>/</w:t>
            </w: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1000mg</w:t>
            </w:r>
            <w:proofErr w:type="spellEnd"/>
            <w:r w:rsidRPr="00111CBA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comprimidos</w:t>
            </w:r>
            <w:proofErr w:type="spellEnd"/>
            <w:r w:rsidRPr="00111CBA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recubiertos</w:t>
            </w:r>
            <w:proofErr w:type="spellEnd"/>
            <w:r w:rsidRPr="00111CBA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con</w:t>
            </w:r>
            <w:proofErr w:type="spellEnd"/>
            <w:r w:rsidRPr="00111CBA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película</w:t>
            </w:r>
            <w:proofErr w:type="spellEnd"/>
            <w:r w:rsidRPr="00111CBA">
              <w:rPr>
                <w:rFonts w:ascii="Times New Roman" w:hAnsi="Times New Roman"/>
                <w:bCs/>
                <w:lang w:eastAsia="sk-SK"/>
              </w:rPr>
              <w:t xml:space="preserve"> </w:t>
            </w:r>
            <w:proofErr w:type="spellStart"/>
            <w:r w:rsidRPr="00111CBA">
              <w:rPr>
                <w:rFonts w:ascii="Times New Roman" w:hAnsi="Times New Roman"/>
                <w:bCs/>
                <w:lang w:eastAsia="sk-SK"/>
              </w:rPr>
              <w:t>EFG</w:t>
            </w:r>
            <w:proofErr w:type="spellEnd"/>
          </w:p>
        </w:tc>
      </w:tr>
    </w:tbl>
    <w:p w14:paraId="488A89E1" w14:textId="77777777" w:rsidR="006D3219" w:rsidRPr="00111CBA" w:rsidRDefault="006D3219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Cs/>
        </w:rPr>
      </w:pPr>
    </w:p>
    <w:p w14:paraId="05D846D9" w14:textId="26D4E7F3" w:rsidR="00146680" w:rsidRPr="00111CBA" w:rsidRDefault="004D4A3E" w:rsidP="00111C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CBA">
        <w:rPr>
          <w:rFonts w:ascii="Times New Roman" w:eastAsia="PMingLiU" w:hAnsi="Times New Roman"/>
          <w:b/>
          <w:bCs/>
        </w:rPr>
        <w:t>Táto</w:t>
      </w:r>
      <w:r w:rsidRPr="00111CBA">
        <w:rPr>
          <w:rFonts w:ascii="Times New Roman" w:eastAsia="PMingLiU" w:hAnsi="Times New Roman"/>
          <w:b/>
          <w:bCs/>
          <w:spacing w:val="-9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písomná</w:t>
      </w:r>
      <w:r w:rsidRPr="00111CBA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informácia</w:t>
      </w:r>
      <w:r w:rsidRPr="00111CBA">
        <w:rPr>
          <w:rFonts w:ascii="Times New Roman" w:eastAsia="PMingLiU" w:hAnsi="Times New Roman"/>
          <w:b/>
          <w:bCs/>
          <w:spacing w:val="-9"/>
        </w:rPr>
        <w:t xml:space="preserve"> </w:t>
      </w:r>
      <w:r w:rsidRPr="00111CBA">
        <w:rPr>
          <w:rFonts w:ascii="Times New Roman" w:eastAsia="PMingLiU" w:hAnsi="Times New Roman"/>
          <w:b/>
          <w:bCs/>
        </w:rPr>
        <w:t>bola</w:t>
      </w:r>
      <w:r w:rsidRPr="00111CBA">
        <w:rPr>
          <w:rFonts w:ascii="Times New Roman" w:eastAsia="PMingLiU" w:hAnsi="Times New Roman"/>
          <w:b/>
          <w:bCs/>
          <w:spacing w:val="-4"/>
        </w:rPr>
        <w:t xml:space="preserve"> </w:t>
      </w:r>
      <w:r w:rsidRPr="00111CBA">
        <w:rPr>
          <w:rFonts w:ascii="Times New Roman" w:eastAsia="PMingLiU" w:hAnsi="Times New Roman"/>
          <w:b/>
          <w:bCs/>
          <w:spacing w:val="-1"/>
        </w:rPr>
        <w:t>n</w:t>
      </w:r>
      <w:r w:rsidRPr="00111CBA">
        <w:rPr>
          <w:rFonts w:ascii="Times New Roman" w:eastAsia="PMingLiU" w:hAnsi="Times New Roman"/>
          <w:b/>
          <w:bCs/>
          <w:spacing w:val="1"/>
        </w:rPr>
        <w:t>a</w:t>
      </w:r>
      <w:r w:rsidRPr="00111CBA">
        <w:rPr>
          <w:rFonts w:ascii="Times New Roman" w:eastAsia="PMingLiU" w:hAnsi="Times New Roman"/>
          <w:b/>
          <w:bCs/>
        </w:rPr>
        <w:t>posledy</w:t>
      </w:r>
      <w:r w:rsidRPr="00111CBA">
        <w:rPr>
          <w:rFonts w:ascii="Times New Roman" w:eastAsia="PMingLiU" w:hAnsi="Times New Roman"/>
          <w:b/>
          <w:bCs/>
          <w:spacing w:val="-1"/>
        </w:rPr>
        <w:t xml:space="preserve"> </w:t>
      </w:r>
      <w:r w:rsidR="008621FF" w:rsidRPr="00111CBA">
        <w:rPr>
          <w:rFonts w:ascii="Times New Roman" w:eastAsia="PMingLiU" w:hAnsi="Times New Roman"/>
          <w:b/>
          <w:bCs/>
        </w:rPr>
        <w:t xml:space="preserve">aktualizovaná </w:t>
      </w:r>
      <w:r w:rsidR="00E217AA" w:rsidRPr="00111CBA">
        <w:rPr>
          <w:rFonts w:ascii="Times New Roman" w:eastAsia="PMingLiU" w:hAnsi="Times New Roman"/>
          <w:b/>
          <w:bCs/>
        </w:rPr>
        <w:t>03/2019.</w:t>
      </w:r>
    </w:p>
    <w:sectPr w:rsidR="00146680" w:rsidRPr="00111CBA" w:rsidSect="00111CBA">
      <w:headerReference w:type="default" r:id="rId10"/>
      <w:footerReference w:type="default" r:id="rId11"/>
      <w:headerReference w:type="first" r:id="rId12"/>
      <w:pgSz w:w="11900" w:h="16840"/>
      <w:pgMar w:top="1134" w:right="1418" w:bottom="1134" w:left="1418" w:header="720" w:footer="720" w:gutter="0"/>
      <w:cols w:space="720" w:equalWidth="0">
        <w:col w:w="8532"/>
      </w:cols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B86B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C67F5" w14:textId="77777777" w:rsidR="00E34508" w:rsidRDefault="00E34508" w:rsidP="00342E3A">
      <w:pPr>
        <w:spacing w:after="0" w:line="240" w:lineRule="auto"/>
      </w:pPr>
      <w:r>
        <w:separator/>
      </w:r>
    </w:p>
  </w:endnote>
  <w:endnote w:type="continuationSeparator" w:id="0">
    <w:p w14:paraId="6023495B" w14:textId="77777777" w:rsidR="00E34508" w:rsidRDefault="00E34508" w:rsidP="00342E3A">
      <w:pPr>
        <w:spacing w:after="0" w:line="240" w:lineRule="auto"/>
      </w:pPr>
      <w:r>
        <w:continuationSeparator/>
      </w:r>
    </w:p>
  </w:endnote>
  <w:endnote w:type="continuationNotice" w:id="1">
    <w:p w14:paraId="16304102" w14:textId="77777777" w:rsidR="00E34508" w:rsidRDefault="00E34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1535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E7BC580" w14:textId="6BB3D3DB" w:rsidR="00CB02E8" w:rsidRPr="008F66A9" w:rsidRDefault="008F66A9" w:rsidP="008F66A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F66A9">
          <w:rPr>
            <w:rFonts w:ascii="Times New Roman" w:hAnsi="Times New Roman"/>
            <w:sz w:val="18"/>
            <w:szCs w:val="18"/>
          </w:rPr>
          <w:fldChar w:fldCharType="begin"/>
        </w:r>
        <w:r w:rsidRPr="008F66A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F66A9">
          <w:rPr>
            <w:rFonts w:ascii="Times New Roman" w:hAnsi="Times New Roman"/>
            <w:sz w:val="18"/>
            <w:szCs w:val="18"/>
          </w:rPr>
          <w:fldChar w:fldCharType="separate"/>
        </w:r>
        <w:r w:rsidR="00111CBA">
          <w:rPr>
            <w:rFonts w:ascii="Times New Roman" w:hAnsi="Times New Roman"/>
            <w:noProof/>
            <w:sz w:val="18"/>
            <w:szCs w:val="18"/>
          </w:rPr>
          <w:t>6</w:t>
        </w:r>
        <w:r w:rsidRPr="008F66A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C7681" w14:textId="77777777" w:rsidR="00E34508" w:rsidRDefault="00E34508" w:rsidP="00342E3A">
      <w:pPr>
        <w:spacing w:after="0" w:line="240" w:lineRule="auto"/>
      </w:pPr>
      <w:r>
        <w:separator/>
      </w:r>
    </w:p>
  </w:footnote>
  <w:footnote w:type="continuationSeparator" w:id="0">
    <w:p w14:paraId="32BDE807" w14:textId="77777777" w:rsidR="00E34508" w:rsidRDefault="00E34508" w:rsidP="00342E3A">
      <w:pPr>
        <w:spacing w:after="0" w:line="240" w:lineRule="auto"/>
      </w:pPr>
      <w:r>
        <w:continuationSeparator/>
      </w:r>
    </w:p>
  </w:footnote>
  <w:footnote w:type="continuationNotice" w:id="1">
    <w:p w14:paraId="71401E0E" w14:textId="77777777" w:rsidR="00E34508" w:rsidRDefault="00E34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F3429" w14:textId="689E47D5" w:rsidR="00E34508" w:rsidRPr="009F2C04" w:rsidRDefault="00875061" w:rsidP="009F2C04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9F2C04">
      <w:rPr>
        <w:rFonts w:ascii="Times New Roman" w:hAnsi="Times New Roman"/>
        <w:sz w:val="18"/>
        <w:szCs w:val="18"/>
      </w:rPr>
      <w:t xml:space="preserve">Príloha č. 2 k notifikácii o zmene, ev. č.: </w:t>
    </w:r>
    <w:r w:rsidR="00F060E2" w:rsidRPr="009F2C04">
      <w:rPr>
        <w:rFonts w:ascii="Times New Roman" w:hAnsi="Times New Roman"/>
        <w:sz w:val="18"/>
        <w:szCs w:val="18"/>
      </w:rPr>
      <w:t>2018/</w:t>
    </w:r>
    <w:proofErr w:type="spellStart"/>
    <w:r w:rsidR="00F060E2" w:rsidRPr="009F2C04">
      <w:rPr>
        <w:rFonts w:ascii="Times New Roman" w:hAnsi="Times New Roman"/>
        <w:sz w:val="18"/>
        <w:szCs w:val="18"/>
      </w:rPr>
      <w:t>07188-Z1B</w:t>
    </w:r>
    <w:proofErr w:type="spellEnd"/>
  </w:p>
  <w:p w14:paraId="1B36ADE4" w14:textId="77777777" w:rsidR="009F2C04" w:rsidRPr="009F2C04" w:rsidRDefault="009F2C04" w:rsidP="009F2C04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</w:p>
  <w:p w14:paraId="1BB9D2CE" w14:textId="77777777" w:rsidR="009F2C04" w:rsidRPr="009F2C04" w:rsidRDefault="009F2C04" w:rsidP="009F2C04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4EE0A" w14:textId="6CA6F373" w:rsidR="009236D9" w:rsidRPr="00AE7494" w:rsidRDefault="00041371" w:rsidP="00870D50">
    <w:pPr>
      <w:pStyle w:val="Hlavika"/>
      <w:spacing w:after="0" w:line="240" w:lineRule="auto"/>
      <w:rPr>
        <w:sz w:val="16"/>
        <w:szCs w:val="16"/>
      </w:rPr>
    </w:pPr>
    <w:r w:rsidRPr="00AE7494">
      <w:rPr>
        <w:rFonts w:ascii="Times New Roman" w:hAnsi="Times New Roman"/>
        <w:sz w:val="16"/>
        <w:szCs w:val="16"/>
      </w:rPr>
      <w:t>Príloha č. 2 k notifikácii o zmene, ev.</w:t>
    </w:r>
    <w:r w:rsidR="00347F62" w:rsidRPr="00AE7494">
      <w:rPr>
        <w:rFonts w:ascii="Times New Roman" w:hAnsi="Times New Roman"/>
        <w:sz w:val="16"/>
        <w:szCs w:val="16"/>
      </w:rPr>
      <w:t xml:space="preserve"> </w:t>
    </w:r>
    <w:r w:rsidRPr="00AE7494">
      <w:rPr>
        <w:rFonts w:ascii="Times New Roman" w:hAnsi="Times New Roman"/>
        <w:sz w:val="16"/>
        <w:szCs w:val="16"/>
      </w:rPr>
      <w:t xml:space="preserve">č.: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D32"/>
    <w:multiLevelType w:val="hybridMultilevel"/>
    <w:tmpl w:val="5E900CD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B6BF1"/>
    <w:multiLevelType w:val="hybridMultilevel"/>
    <w:tmpl w:val="89F8774A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32A0D"/>
    <w:multiLevelType w:val="hybridMultilevel"/>
    <w:tmpl w:val="73142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1AC5"/>
    <w:multiLevelType w:val="hybridMultilevel"/>
    <w:tmpl w:val="503C68B4"/>
    <w:lvl w:ilvl="0" w:tplc="B86C93DE">
      <w:start w:val="1"/>
      <w:numFmt w:val="bullet"/>
      <w:lvlText w:val="̵"/>
      <w:lvlJc w:val="left"/>
      <w:pPr>
        <w:ind w:left="1593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4">
    <w:nsid w:val="0ED77127"/>
    <w:multiLevelType w:val="hybridMultilevel"/>
    <w:tmpl w:val="78C81B96"/>
    <w:lvl w:ilvl="0" w:tplc="5D84113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55CC4"/>
    <w:multiLevelType w:val="hybridMultilevel"/>
    <w:tmpl w:val="8AA681DC"/>
    <w:lvl w:ilvl="0" w:tplc="F2AAF6AA">
      <w:numFmt w:val="bullet"/>
      <w:lvlText w:val="•"/>
      <w:lvlJc w:val="left"/>
      <w:pPr>
        <w:ind w:left="930" w:hanging="570"/>
      </w:pPr>
      <w:rPr>
        <w:rFonts w:ascii="Times New Roman" w:eastAsia="PMingLiU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C41A7"/>
    <w:multiLevelType w:val="hybridMultilevel"/>
    <w:tmpl w:val="E7B6DEB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E60CB"/>
    <w:multiLevelType w:val="hybridMultilevel"/>
    <w:tmpl w:val="F63E6904"/>
    <w:lvl w:ilvl="0" w:tplc="3FF87EC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361"/>
    <w:multiLevelType w:val="hybridMultilevel"/>
    <w:tmpl w:val="0552689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90075"/>
    <w:multiLevelType w:val="hybridMultilevel"/>
    <w:tmpl w:val="B84EF9D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33A6A"/>
    <w:multiLevelType w:val="hybridMultilevel"/>
    <w:tmpl w:val="2578E208"/>
    <w:lvl w:ilvl="0" w:tplc="B4E40B2E">
      <w:numFmt w:val="bullet"/>
      <w:lvlText w:val="•"/>
      <w:lvlJc w:val="left"/>
      <w:pPr>
        <w:ind w:left="930" w:hanging="570"/>
      </w:pPr>
      <w:rPr>
        <w:rFonts w:ascii="Times New Roman" w:eastAsia="PMingLiU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46514"/>
    <w:multiLevelType w:val="hybridMultilevel"/>
    <w:tmpl w:val="6CF6706C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B2C71"/>
    <w:multiLevelType w:val="hybridMultilevel"/>
    <w:tmpl w:val="466ACDD2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32945"/>
    <w:multiLevelType w:val="hybridMultilevel"/>
    <w:tmpl w:val="E436AFD0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B09A7"/>
    <w:multiLevelType w:val="hybridMultilevel"/>
    <w:tmpl w:val="1C02ED96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920B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61164A"/>
    <w:multiLevelType w:val="hybridMultilevel"/>
    <w:tmpl w:val="77F697CA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63134"/>
    <w:multiLevelType w:val="hybridMultilevel"/>
    <w:tmpl w:val="8F38DE82"/>
    <w:lvl w:ilvl="0" w:tplc="291EBA74">
      <w:numFmt w:val="bullet"/>
      <w:lvlText w:val="•"/>
      <w:lvlJc w:val="left"/>
      <w:pPr>
        <w:ind w:left="930" w:hanging="570"/>
      </w:pPr>
      <w:rPr>
        <w:rFonts w:ascii="Times New Roman" w:eastAsia="PMingLiU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11072"/>
    <w:multiLevelType w:val="hybridMultilevel"/>
    <w:tmpl w:val="0D34DB24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D0E29"/>
    <w:multiLevelType w:val="hybridMultilevel"/>
    <w:tmpl w:val="CBD67F2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E162A">
      <w:start w:val="1"/>
      <w:numFmt w:val="bullet"/>
      <w:lvlText w:val="̵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6609D"/>
    <w:multiLevelType w:val="hybridMultilevel"/>
    <w:tmpl w:val="4352FA6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2F0992"/>
    <w:multiLevelType w:val="hybridMultilevel"/>
    <w:tmpl w:val="9592AE84"/>
    <w:lvl w:ilvl="0" w:tplc="245AE0EE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867B9"/>
    <w:multiLevelType w:val="hybridMultilevel"/>
    <w:tmpl w:val="D3226140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27788"/>
    <w:multiLevelType w:val="hybridMultilevel"/>
    <w:tmpl w:val="D54E9E92"/>
    <w:lvl w:ilvl="0" w:tplc="E82EF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D2F1B"/>
    <w:multiLevelType w:val="hybridMultilevel"/>
    <w:tmpl w:val="61E63508"/>
    <w:lvl w:ilvl="0" w:tplc="0D92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84F26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B53B3"/>
    <w:multiLevelType w:val="hybridMultilevel"/>
    <w:tmpl w:val="7654EA0E"/>
    <w:lvl w:ilvl="0" w:tplc="0D920BF0">
      <w:start w:val="1"/>
      <w:numFmt w:val="bullet"/>
      <w:lvlText w:val=""/>
      <w:lvlJc w:val="left"/>
      <w:pPr>
        <w:ind w:left="15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5">
    <w:nsid w:val="72A16BE6"/>
    <w:multiLevelType w:val="hybridMultilevel"/>
    <w:tmpl w:val="53AC7682"/>
    <w:lvl w:ilvl="0" w:tplc="FD02BE3E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83C1F"/>
    <w:multiLevelType w:val="hybridMultilevel"/>
    <w:tmpl w:val="5024C358"/>
    <w:lvl w:ilvl="0" w:tplc="0D920BF0">
      <w:start w:val="1"/>
      <w:numFmt w:val="bullet"/>
      <w:lvlText w:val="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7">
    <w:nsid w:val="78CC78D6"/>
    <w:multiLevelType w:val="hybridMultilevel"/>
    <w:tmpl w:val="0C30CBDA"/>
    <w:lvl w:ilvl="0" w:tplc="0D920BF0">
      <w:start w:val="1"/>
      <w:numFmt w:val="bullet"/>
      <w:lvlText w:val=""/>
      <w:lvlJc w:val="left"/>
      <w:pPr>
        <w:ind w:left="188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7"/>
  </w:num>
  <w:num w:numId="4">
    <w:abstractNumId w:val="22"/>
  </w:num>
  <w:num w:numId="5">
    <w:abstractNumId w:val="0"/>
  </w:num>
  <w:num w:numId="6">
    <w:abstractNumId w:val="16"/>
  </w:num>
  <w:num w:numId="7">
    <w:abstractNumId w:val="13"/>
  </w:num>
  <w:num w:numId="8">
    <w:abstractNumId w:val="10"/>
  </w:num>
  <w:num w:numId="9">
    <w:abstractNumId w:val="21"/>
  </w:num>
  <w:num w:numId="10">
    <w:abstractNumId w:val="5"/>
  </w:num>
  <w:num w:numId="11">
    <w:abstractNumId w:val="11"/>
  </w:num>
  <w:num w:numId="12">
    <w:abstractNumId w:val="23"/>
  </w:num>
  <w:num w:numId="13">
    <w:abstractNumId w:val="2"/>
  </w:num>
  <w:num w:numId="14">
    <w:abstractNumId w:val="26"/>
  </w:num>
  <w:num w:numId="15">
    <w:abstractNumId w:val="8"/>
  </w:num>
  <w:num w:numId="16">
    <w:abstractNumId w:val="1"/>
  </w:num>
  <w:num w:numId="17">
    <w:abstractNumId w:val="15"/>
  </w:num>
  <w:num w:numId="18">
    <w:abstractNumId w:val="6"/>
  </w:num>
  <w:num w:numId="19">
    <w:abstractNumId w:val="9"/>
  </w:num>
  <w:num w:numId="20">
    <w:abstractNumId w:val="27"/>
  </w:num>
  <w:num w:numId="21">
    <w:abstractNumId w:val="12"/>
  </w:num>
  <w:num w:numId="22">
    <w:abstractNumId w:val="14"/>
  </w:num>
  <w:num w:numId="23">
    <w:abstractNumId w:val="18"/>
  </w:num>
  <w:num w:numId="24">
    <w:abstractNumId w:val="25"/>
  </w:num>
  <w:num w:numId="25">
    <w:abstractNumId w:val="3"/>
  </w:num>
  <w:num w:numId="26">
    <w:abstractNumId w:val="20"/>
  </w:num>
  <w:num w:numId="27">
    <w:abstractNumId w:val="4"/>
  </w:num>
  <w:num w:numId="2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 Majstrikova">
    <w15:presenceInfo w15:providerId="AD" w15:userId="S-1-5-21-2025429265-507921405-1060284298-82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spelling="clean" w:grammar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51C"/>
    <w:rsid w:val="00024194"/>
    <w:rsid w:val="00041371"/>
    <w:rsid w:val="00051F69"/>
    <w:rsid w:val="00090CC2"/>
    <w:rsid w:val="00094F87"/>
    <w:rsid w:val="000976AF"/>
    <w:rsid w:val="000B23BC"/>
    <w:rsid w:val="000E06BD"/>
    <w:rsid w:val="00111CBA"/>
    <w:rsid w:val="00146680"/>
    <w:rsid w:val="001541DC"/>
    <w:rsid w:val="00161A0B"/>
    <w:rsid w:val="00174CB6"/>
    <w:rsid w:val="00195136"/>
    <w:rsid w:val="0019628C"/>
    <w:rsid w:val="001965DC"/>
    <w:rsid w:val="00196B8E"/>
    <w:rsid w:val="001A0390"/>
    <w:rsid w:val="001D7938"/>
    <w:rsid w:val="001E071E"/>
    <w:rsid w:val="00204F6F"/>
    <w:rsid w:val="00231AA4"/>
    <w:rsid w:val="00236CE2"/>
    <w:rsid w:val="0024220E"/>
    <w:rsid w:val="00257133"/>
    <w:rsid w:val="00260D96"/>
    <w:rsid w:val="00273E12"/>
    <w:rsid w:val="00275B7D"/>
    <w:rsid w:val="0029326D"/>
    <w:rsid w:val="002A1518"/>
    <w:rsid w:val="002A4F95"/>
    <w:rsid w:val="002A66B6"/>
    <w:rsid w:val="002B54A0"/>
    <w:rsid w:val="002B64CB"/>
    <w:rsid w:val="002C7219"/>
    <w:rsid w:val="002E5AC5"/>
    <w:rsid w:val="002F0336"/>
    <w:rsid w:val="0031617C"/>
    <w:rsid w:val="00331575"/>
    <w:rsid w:val="003408FF"/>
    <w:rsid w:val="00342E3A"/>
    <w:rsid w:val="00347F62"/>
    <w:rsid w:val="003509DA"/>
    <w:rsid w:val="00362DE0"/>
    <w:rsid w:val="00372C02"/>
    <w:rsid w:val="00380CC4"/>
    <w:rsid w:val="00382FF0"/>
    <w:rsid w:val="003F063D"/>
    <w:rsid w:val="003F5630"/>
    <w:rsid w:val="00414E1E"/>
    <w:rsid w:val="00416B42"/>
    <w:rsid w:val="0042258B"/>
    <w:rsid w:val="00442724"/>
    <w:rsid w:val="00452DBC"/>
    <w:rsid w:val="004632DA"/>
    <w:rsid w:val="00492C58"/>
    <w:rsid w:val="004B2C6C"/>
    <w:rsid w:val="004B60A1"/>
    <w:rsid w:val="004C145F"/>
    <w:rsid w:val="004C56B6"/>
    <w:rsid w:val="004D4A3E"/>
    <w:rsid w:val="004F2530"/>
    <w:rsid w:val="00501A3C"/>
    <w:rsid w:val="00505C8F"/>
    <w:rsid w:val="005106C1"/>
    <w:rsid w:val="00525E26"/>
    <w:rsid w:val="0053213A"/>
    <w:rsid w:val="0053470A"/>
    <w:rsid w:val="00537D90"/>
    <w:rsid w:val="00546B41"/>
    <w:rsid w:val="00557C74"/>
    <w:rsid w:val="005631F4"/>
    <w:rsid w:val="0059204E"/>
    <w:rsid w:val="005955C8"/>
    <w:rsid w:val="005B11E7"/>
    <w:rsid w:val="005C3F53"/>
    <w:rsid w:val="005E2080"/>
    <w:rsid w:val="00615DCB"/>
    <w:rsid w:val="006302FD"/>
    <w:rsid w:val="00652D3C"/>
    <w:rsid w:val="006747E5"/>
    <w:rsid w:val="006B23AD"/>
    <w:rsid w:val="006C3115"/>
    <w:rsid w:val="006D3219"/>
    <w:rsid w:val="006D485C"/>
    <w:rsid w:val="006D4F36"/>
    <w:rsid w:val="006E38A4"/>
    <w:rsid w:val="006E5468"/>
    <w:rsid w:val="006F5028"/>
    <w:rsid w:val="00710B42"/>
    <w:rsid w:val="0073021E"/>
    <w:rsid w:val="00732C1E"/>
    <w:rsid w:val="00735A62"/>
    <w:rsid w:val="00743046"/>
    <w:rsid w:val="00747EA3"/>
    <w:rsid w:val="00763A10"/>
    <w:rsid w:val="007779D4"/>
    <w:rsid w:val="00785B41"/>
    <w:rsid w:val="007C43AA"/>
    <w:rsid w:val="007D3F2A"/>
    <w:rsid w:val="007D49B7"/>
    <w:rsid w:val="007D68CB"/>
    <w:rsid w:val="007D7E37"/>
    <w:rsid w:val="007E0528"/>
    <w:rsid w:val="007F681A"/>
    <w:rsid w:val="00805042"/>
    <w:rsid w:val="00806789"/>
    <w:rsid w:val="0081070B"/>
    <w:rsid w:val="00823647"/>
    <w:rsid w:val="00837C80"/>
    <w:rsid w:val="0084274A"/>
    <w:rsid w:val="00860B6F"/>
    <w:rsid w:val="008621FF"/>
    <w:rsid w:val="00870D50"/>
    <w:rsid w:val="00875061"/>
    <w:rsid w:val="00877DDF"/>
    <w:rsid w:val="0088388A"/>
    <w:rsid w:val="00885F64"/>
    <w:rsid w:val="008E4826"/>
    <w:rsid w:val="008E52A2"/>
    <w:rsid w:val="008F66A9"/>
    <w:rsid w:val="00905E2F"/>
    <w:rsid w:val="00914D62"/>
    <w:rsid w:val="009236D9"/>
    <w:rsid w:val="009246A8"/>
    <w:rsid w:val="00932E3D"/>
    <w:rsid w:val="00934779"/>
    <w:rsid w:val="00943F05"/>
    <w:rsid w:val="00957D0B"/>
    <w:rsid w:val="009937D0"/>
    <w:rsid w:val="009A404C"/>
    <w:rsid w:val="009D3190"/>
    <w:rsid w:val="009D5D5D"/>
    <w:rsid w:val="009D7412"/>
    <w:rsid w:val="009D7876"/>
    <w:rsid w:val="009F2A69"/>
    <w:rsid w:val="009F2C04"/>
    <w:rsid w:val="00A102EA"/>
    <w:rsid w:val="00A22B8C"/>
    <w:rsid w:val="00A43CCF"/>
    <w:rsid w:val="00A47580"/>
    <w:rsid w:val="00A47E0E"/>
    <w:rsid w:val="00A52F1C"/>
    <w:rsid w:val="00A76AC3"/>
    <w:rsid w:val="00A80CC3"/>
    <w:rsid w:val="00AB7B2D"/>
    <w:rsid w:val="00AD65D0"/>
    <w:rsid w:val="00AE5444"/>
    <w:rsid w:val="00AE7494"/>
    <w:rsid w:val="00B107D4"/>
    <w:rsid w:val="00B15439"/>
    <w:rsid w:val="00B24424"/>
    <w:rsid w:val="00B309DA"/>
    <w:rsid w:val="00B3301C"/>
    <w:rsid w:val="00B3502E"/>
    <w:rsid w:val="00B53319"/>
    <w:rsid w:val="00B547CE"/>
    <w:rsid w:val="00B61A15"/>
    <w:rsid w:val="00B65068"/>
    <w:rsid w:val="00B750D2"/>
    <w:rsid w:val="00B97A81"/>
    <w:rsid w:val="00BB2E2D"/>
    <w:rsid w:val="00BB4191"/>
    <w:rsid w:val="00BD4EE8"/>
    <w:rsid w:val="00BE251C"/>
    <w:rsid w:val="00BF16A5"/>
    <w:rsid w:val="00BF2EEA"/>
    <w:rsid w:val="00C048E8"/>
    <w:rsid w:val="00C06B8C"/>
    <w:rsid w:val="00C11602"/>
    <w:rsid w:val="00C27696"/>
    <w:rsid w:val="00C62925"/>
    <w:rsid w:val="00C92438"/>
    <w:rsid w:val="00CA76C0"/>
    <w:rsid w:val="00CB02E8"/>
    <w:rsid w:val="00D0397B"/>
    <w:rsid w:val="00D5210F"/>
    <w:rsid w:val="00D86CB1"/>
    <w:rsid w:val="00D87723"/>
    <w:rsid w:val="00DB0884"/>
    <w:rsid w:val="00E143F2"/>
    <w:rsid w:val="00E217AA"/>
    <w:rsid w:val="00E33AA5"/>
    <w:rsid w:val="00E34508"/>
    <w:rsid w:val="00E645A3"/>
    <w:rsid w:val="00E75EAF"/>
    <w:rsid w:val="00E83BD5"/>
    <w:rsid w:val="00E87020"/>
    <w:rsid w:val="00EA4FAF"/>
    <w:rsid w:val="00EB0C68"/>
    <w:rsid w:val="00ED673C"/>
    <w:rsid w:val="00EE25E5"/>
    <w:rsid w:val="00EE36F2"/>
    <w:rsid w:val="00EE3966"/>
    <w:rsid w:val="00F060E2"/>
    <w:rsid w:val="00F438FD"/>
    <w:rsid w:val="00F4761C"/>
    <w:rsid w:val="00F52CA8"/>
    <w:rsid w:val="00F56C49"/>
    <w:rsid w:val="00F66F37"/>
    <w:rsid w:val="00F92333"/>
    <w:rsid w:val="00F94942"/>
    <w:rsid w:val="00FB7A8A"/>
    <w:rsid w:val="00FD372D"/>
    <w:rsid w:val="00FE03D7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304D0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7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342E3A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342E3A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2E3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F16A5"/>
    <w:pPr>
      <w:spacing w:after="0" w:line="240" w:lineRule="auto"/>
      <w:ind w:left="720" w:firstLine="567"/>
      <w:contextualSpacing/>
    </w:pPr>
    <w:rPr>
      <w:rFonts w:eastAsia="Calibri"/>
    </w:rPr>
  </w:style>
  <w:style w:type="paragraph" w:customStyle="1" w:styleId="Default">
    <w:name w:val="Default"/>
    <w:rsid w:val="006D32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  <w:style w:type="paragraph" w:styleId="Normlnywebov">
    <w:name w:val="Normal (Web)"/>
    <w:basedOn w:val="Normlny"/>
    <w:uiPriority w:val="99"/>
    <w:semiHidden/>
    <w:unhideWhenUsed/>
    <w:rsid w:val="009A40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9A404C"/>
  </w:style>
  <w:style w:type="character" w:styleId="Hypertextovprepojenie">
    <w:name w:val="Hyperlink"/>
    <w:uiPriority w:val="99"/>
    <w:semiHidden/>
    <w:unhideWhenUsed/>
    <w:rsid w:val="009A404C"/>
    <w:rPr>
      <w:color w:val="0000FF"/>
      <w:u w:val="single"/>
    </w:rPr>
  </w:style>
  <w:style w:type="paragraph" w:styleId="Revzia">
    <w:name w:val="Revision"/>
    <w:hidden/>
    <w:uiPriority w:val="99"/>
    <w:semiHidden/>
    <w:rsid w:val="00E34508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D5D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5D5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5D5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5D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5D5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7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HlavikaChar">
    <w:name w:val="Hlavička Char"/>
    <w:link w:val="Hlavika"/>
    <w:uiPriority w:val="99"/>
    <w:rsid w:val="00342E3A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42E3A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342E3A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2E3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F16A5"/>
    <w:pPr>
      <w:spacing w:after="0" w:line="240" w:lineRule="auto"/>
      <w:ind w:left="720" w:firstLine="567"/>
      <w:contextualSpacing/>
    </w:pPr>
    <w:rPr>
      <w:rFonts w:eastAsia="Calibri"/>
    </w:rPr>
  </w:style>
  <w:style w:type="paragraph" w:customStyle="1" w:styleId="Default">
    <w:name w:val="Default"/>
    <w:rsid w:val="006D321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l-GR" w:eastAsia="el-GR"/>
    </w:rPr>
  </w:style>
  <w:style w:type="paragraph" w:styleId="Normlnywebov">
    <w:name w:val="Normal (Web)"/>
    <w:basedOn w:val="Normlny"/>
    <w:uiPriority w:val="99"/>
    <w:semiHidden/>
    <w:unhideWhenUsed/>
    <w:rsid w:val="009A40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9A404C"/>
  </w:style>
  <w:style w:type="character" w:styleId="Hypertextovprepojenie">
    <w:name w:val="Hyperlink"/>
    <w:uiPriority w:val="99"/>
    <w:semiHidden/>
    <w:unhideWhenUsed/>
    <w:rsid w:val="009A404C"/>
    <w:rPr>
      <w:color w:val="0000FF"/>
      <w:u w:val="single"/>
    </w:rPr>
  </w:style>
  <w:style w:type="paragraph" w:styleId="Revzia">
    <w:name w:val="Revision"/>
    <w:hidden/>
    <w:uiPriority w:val="99"/>
    <w:semiHidden/>
    <w:rsid w:val="00E34508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D5D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D5D5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D5D5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5D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5D5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4E8D-17B6-4277-914F-F843AD37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2136</Words>
  <Characters>12659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Keppra, INN-levetiracetam</vt:lpstr>
    </vt:vector>
  </TitlesOfParts>
  <Company>Hewlett-Packard Company</Company>
  <LinksUpToDate>false</LinksUpToDate>
  <CharactersWithSpaces>14766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Keppra, INN-levetiracetam</dc:title>
  <dc:subject>EPAR</dc:subject>
  <dc:creator>CHMP</dc:creator>
  <cp:keywords>Keppra, INN-levetiracetam</cp:keywords>
  <dc:description>Document was created by {applicationname}, version: {version}</dc:description>
  <cp:lastModifiedBy>Natalia </cp:lastModifiedBy>
  <cp:revision>2</cp:revision>
  <cp:lastPrinted>2014-06-30T13:23:00Z</cp:lastPrinted>
  <dcterms:created xsi:type="dcterms:W3CDTF">2019-03-15T08:29:00Z</dcterms:created>
  <dcterms:modified xsi:type="dcterms:W3CDTF">2019-03-15T08:29:00Z</dcterms:modified>
</cp:coreProperties>
</file>