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FD45" w14:textId="59C01E32" w:rsidR="001311EC" w:rsidRPr="00555AF4" w:rsidRDefault="0056541F" w:rsidP="00717785">
      <w:pPr>
        <w:widowControl/>
        <w:jc w:val="center"/>
        <w:rPr>
          <w:rFonts w:ascii="Times New Roman" w:hAnsi="Times New Roman" w:cs="Times New Roman"/>
          <w:b/>
          <w:lang w:val="sk-SK" w:eastAsia="da-DK"/>
        </w:rPr>
      </w:pPr>
      <w:bookmarkStart w:id="0" w:name="_GoBack"/>
      <w:bookmarkEnd w:id="0"/>
      <w:r w:rsidRPr="00555AF4">
        <w:rPr>
          <w:rFonts w:ascii="Times New Roman" w:hAnsi="Times New Roman" w:cs="Times New Roman"/>
          <w:b/>
          <w:noProof/>
        </w:rPr>
        <w:t>Písomná informácia pre používateľa</w:t>
      </w:r>
    </w:p>
    <w:p w14:paraId="3D0E3E26" w14:textId="77777777" w:rsidR="0056541F" w:rsidRPr="00555AF4" w:rsidRDefault="0056541F" w:rsidP="00717785">
      <w:pPr>
        <w:ind w:right="910" w:firstLine="720"/>
        <w:jc w:val="center"/>
        <w:rPr>
          <w:rFonts w:ascii="Times New Roman" w:hAnsi="Times New Roman" w:cs="Times New Roman"/>
          <w:b/>
          <w:lang w:val="sk-SK"/>
        </w:rPr>
      </w:pPr>
    </w:p>
    <w:p w14:paraId="78192E5C" w14:textId="0B0D08CA" w:rsidR="001311EC" w:rsidRPr="00555AF4" w:rsidRDefault="00E54872" w:rsidP="00717785">
      <w:pPr>
        <w:ind w:right="910" w:firstLine="720"/>
        <w:jc w:val="center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Orocalm</w:t>
      </w:r>
      <w:r w:rsidR="001311EC" w:rsidRPr="00555AF4">
        <w:rPr>
          <w:rFonts w:ascii="Times New Roman" w:hAnsi="Times New Roman" w:cs="Times New Roman"/>
          <w:b/>
          <w:lang w:val="sk-SK"/>
        </w:rPr>
        <w:t xml:space="preserve"> 1,5 mg/ml orálna roztoková aerodisperzia</w:t>
      </w:r>
    </w:p>
    <w:p w14:paraId="667312FE" w14:textId="77777777" w:rsidR="0056541F" w:rsidRPr="00555AF4" w:rsidRDefault="0056541F" w:rsidP="00717785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</w:p>
    <w:p w14:paraId="791467A5" w14:textId="588C0441" w:rsidR="001311EC" w:rsidRDefault="006B662F" w:rsidP="00717785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</w:t>
      </w:r>
      <w:r w:rsidR="001311EC" w:rsidRPr="003B6F55">
        <w:rPr>
          <w:rFonts w:ascii="Times New Roman" w:hAnsi="Times New Roman" w:cs="Times New Roman"/>
          <w:lang w:val="sk-SK"/>
        </w:rPr>
        <w:t>enzydamín</w:t>
      </w:r>
      <w:r w:rsidR="0056541F" w:rsidRPr="003B6F55">
        <w:rPr>
          <w:rFonts w:ascii="Times New Roman" w:hAnsi="Times New Roman" w:cs="Times New Roman"/>
          <w:lang w:val="sk-SK"/>
        </w:rPr>
        <w:t>ium</w:t>
      </w:r>
      <w:r w:rsidR="001311EC" w:rsidRPr="003B6F55">
        <w:rPr>
          <w:rFonts w:ascii="Times New Roman" w:hAnsi="Times New Roman" w:cs="Times New Roman"/>
          <w:lang w:val="sk-SK"/>
        </w:rPr>
        <w:t>chlorid</w:t>
      </w:r>
      <w:proofErr w:type="spellEnd"/>
    </w:p>
    <w:p w14:paraId="30D6D138" w14:textId="77777777" w:rsidR="006B662F" w:rsidRPr="003B6F55" w:rsidRDefault="006B662F" w:rsidP="00717785">
      <w:pPr>
        <w:ind w:right="910" w:firstLine="720"/>
        <w:jc w:val="center"/>
        <w:rPr>
          <w:rFonts w:ascii="Times New Roman" w:hAnsi="Times New Roman" w:cs="Times New Roman"/>
          <w:lang w:val="sk-SK" w:eastAsia="da-DK"/>
        </w:rPr>
      </w:pPr>
    </w:p>
    <w:p w14:paraId="1ED91842" w14:textId="77777777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</w:p>
    <w:p w14:paraId="09846470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70DC29A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</w:t>
      </w:r>
    </w:p>
    <w:p w14:paraId="25EF6457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6BE921A3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potrebujete ďalšie informácie alebo radu, obráťte sa na svojho lekárnika.</w:t>
      </w:r>
    </w:p>
    <w:p w14:paraId="69BC67B8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7BE3E145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sa do 3 dní nebudete cítiť lepšie alebo sa budete cítiť horšie, musíte sa obrátiť na lekára.</w:t>
      </w:r>
    </w:p>
    <w:p w14:paraId="704615B1" w14:textId="77777777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</w:p>
    <w:p w14:paraId="4BBB0A6E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537A3074" w14:textId="5623BD7B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Čo je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Pr="00555AF4">
        <w:rPr>
          <w:rFonts w:ascii="Times New Roman" w:hAnsi="Times New Roman" w:cs="Times New Roman"/>
          <w:lang w:val="sk-SK"/>
        </w:rPr>
        <w:t xml:space="preserve"> a na čo sa používa </w:t>
      </w:r>
    </w:p>
    <w:p w14:paraId="11A1A457" w14:textId="0A70DF6B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Čo potrebujete vedieť predtým, ako použijete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012A5B0D" w14:textId="0E832D58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Ako používať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50F3B31A" w14:textId="77777777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Možné vedľajšie účinky</w:t>
      </w:r>
    </w:p>
    <w:p w14:paraId="302ABAD3" w14:textId="3013084E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Ako uchovávať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724DEF71" w14:textId="77777777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Obsah balenia a ďalšie informácie</w:t>
      </w:r>
    </w:p>
    <w:p w14:paraId="32E7A422" w14:textId="77777777" w:rsidR="001311EC" w:rsidRPr="00555AF4" w:rsidRDefault="001311EC" w:rsidP="00DE0EC4">
      <w:pPr>
        <w:widowControl/>
        <w:ind w:hanging="367"/>
        <w:rPr>
          <w:rFonts w:ascii="Times New Roman" w:hAnsi="Times New Roman" w:cs="Times New Roman"/>
          <w:lang w:val="sk-SK" w:eastAsia="da-DK"/>
        </w:rPr>
      </w:pPr>
    </w:p>
    <w:p w14:paraId="7B907D5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125A6BB" w14:textId="40CD99C4" w:rsidR="001311EC" w:rsidRPr="00555AF4" w:rsidRDefault="001311EC" w:rsidP="00DE0EC4">
      <w:pPr>
        <w:pStyle w:val="Odsekzoznamu"/>
        <w:widowControl/>
        <w:numPr>
          <w:ilvl w:val="0"/>
          <w:numId w:val="15"/>
        </w:numPr>
        <w:tabs>
          <w:tab w:val="left" w:pos="567"/>
        </w:tabs>
        <w:ind w:left="709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Čo je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Pr="00555AF4">
        <w:rPr>
          <w:rFonts w:ascii="Times New Roman" w:hAnsi="Times New Roman" w:cs="Times New Roman"/>
          <w:b/>
          <w:lang w:val="sk-SK"/>
        </w:rPr>
        <w:t xml:space="preserve"> a na čo sa používa</w:t>
      </w:r>
    </w:p>
    <w:p w14:paraId="4C7A473F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0A0C2AB6" w14:textId="7E6758A0" w:rsidR="001311EC" w:rsidRPr="00555AF4" w:rsidRDefault="00E54872" w:rsidP="00DE0EC4">
      <w:pPr>
        <w:widowControl/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obsahuje liečivo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="001311EC" w:rsidRPr="00555AF4">
        <w:rPr>
          <w:rFonts w:ascii="Times New Roman" w:hAnsi="Times New Roman" w:cs="Times New Roman"/>
          <w:lang w:val="sk-SK"/>
        </w:rPr>
        <w:t>chlorid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a patrí do skupiny liekov nazývaných </w:t>
      </w:r>
      <w:r w:rsidR="0056541F" w:rsidRPr="00555AF4">
        <w:rPr>
          <w:rFonts w:ascii="Times New Roman" w:hAnsi="Times New Roman" w:cs="Times New Roman"/>
          <w:lang w:val="sk-SK"/>
        </w:rPr>
        <w:t xml:space="preserve">ako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nesteroidné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</w:t>
      </w:r>
      <w:r w:rsidR="006A336B" w:rsidRPr="00555AF4">
        <w:rPr>
          <w:rFonts w:ascii="Times New Roman" w:hAnsi="Times New Roman" w:cs="Times New Roman"/>
          <w:lang w:val="sk-SK"/>
        </w:rPr>
        <w:t>protizápalov</w:t>
      </w:r>
      <w:r w:rsidR="0056541F" w:rsidRPr="00555AF4">
        <w:rPr>
          <w:rFonts w:ascii="Times New Roman" w:hAnsi="Times New Roman" w:cs="Times New Roman"/>
          <w:lang w:val="sk-SK"/>
        </w:rPr>
        <w:t>é</w:t>
      </w:r>
      <w:r w:rsidR="006A336B" w:rsidRPr="00555AF4">
        <w:rPr>
          <w:rFonts w:ascii="Times New Roman" w:hAnsi="Times New Roman" w:cs="Times New Roman"/>
          <w:lang w:val="sk-SK"/>
        </w:rPr>
        <w:t xml:space="preserve"> </w:t>
      </w:r>
      <w:r w:rsidR="001311EC" w:rsidRPr="00555AF4">
        <w:rPr>
          <w:rFonts w:ascii="Times New Roman" w:hAnsi="Times New Roman" w:cs="Times New Roman"/>
          <w:lang w:val="sk-SK"/>
        </w:rPr>
        <w:t xml:space="preserve">lieky (NSAID). </w:t>
      </w:r>
      <w:r w:rsidR="001311EC" w:rsidRPr="001E12F7">
        <w:rPr>
          <w:rFonts w:ascii="Times New Roman" w:hAnsi="Times New Roman" w:cs="Times New Roman"/>
          <w:lang w:val="sk-SK"/>
        </w:rPr>
        <w:t xml:space="preserve">Účinkuje </w:t>
      </w:r>
      <w:r w:rsidR="001E12F7" w:rsidRPr="00DE0EC4">
        <w:rPr>
          <w:rFonts w:ascii="Times New Roman" w:hAnsi="Times New Roman" w:cs="Times New Roman"/>
          <w:lang w:val="sk-SK"/>
        </w:rPr>
        <w:t>proti</w:t>
      </w:r>
      <w:r w:rsidR="001E12F7" w:rsidRPr="001E12F7">
        <w:rPr>
          <w:rFonts w:ascii="Times New Roman" w:hAnsi="Times New Roman" w:cs="Times New Roman"/>
          <w:lang w:val="sk-SK"/>
        </w:rPr>
        <w:t xml:space="preserve"> </w:t>
      </w:r>
      <w:r w:rsidR="001311EC" w:rsidRPr="009A7253">
        <w:rPr>
          <w:rFonts w:ascii="Times New Roman" w:hAnsi="Times New Roman" w:cs="Times New Roman"/>
          <w:lang w:val="sk-SK"/>
        </w:rPr>
        <w:t>bolesti a opuchu (zápalu).</w:t>
      </w:r>
    </w:p>
    <w:p w14:paraId="0FCF2E0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1A25BF4D" w14:textId="458B713A" w:rsidR="001311EC" w:rsidRPr="00555AF4" w:rsidRDefault="00E54872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je </w:t>
      </w:r>
      <w:r w:rsidR="0056541F" w:rsidRPr="00555AF4">
        <w:rPr>
          <w:rFonts w:ascii="Times New Roman" w:hAnsi="Times New Roman" w:cs="Times New Roman"/>
          <w:lang w:val="sk-SK"/>
        </w:rPr>
        <w:t xml:space="preserve">určený </w:t>
      </w:r>
      <w:r w:rsidR="001311EC" w:rsidRPr="00555AF4">
        <w:rPr>
          <w:rFonts w:ascii="Times New Roman" w:hAnsi="Times New Roman" w:cs="Times New Roman"/>
          <w:lang w:val="sk-SK"/>
        </w:rPr>
        <w:t xml:space="preserve">dospelým </w:t>
      </w:r>
      <w:r w:rsidR="0056541F" w:rsidRPr="00555AF4">
        <w:rPr>
          <w:rFonts w:ascii="Times New Roman" w:hAnsi="Times New Roman" w:cs="Times New Roman"/>
          <w:lang w:val="sk-SK"/>
        </w:rPr>
        <w:t xml:space="preserve">a deťom vo veku od 6 rokov </w:t>
      </w:r>
      <w:r w:rsidR="001311EC" w:rsidRPr="00555AF4">
        <w:rPr>
          <w:rFonts w:ascii="Times New Roman" w:hAnsi="Times New Roman" w:cs="Times New Roman"/>
          <w:lang w:val="sk-SK"/>
        </w:rPr>
        <w:t>na liečbu</w:t>
      </w:r>
      <w:r w:rsidR="0056541F" w:rsidRPr="00555AF4">
        <w:rPr>
          <w:rFonts w:ascii="Times New Roman" w:hAnsi="Times New Roman" w:cs="Times New Roman"/>
          <w:lang w:val="sk-SK"/>
        </w:rPr>
        <w:t xml:space="preserve"> príznakov</w:t>
      </w:r>
      <w:r w:rsidR="001311EC" w:rsidRPr="00555AF4">
        <w:rPr>
          <w:rFonts w:ascii="Times New Roman" w:hAnsi="Times New Roman" w:cs="Times New Roman"/>
          <w:lang w:val="sk-SK"/>
        </w:rPr>
        <w:t xml:space="preserve"> akútnej bolesti hrdla sprevádzanej typickými príznakmi zápalu ako je bolesť, sčervenanie alebo opuch v 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orofaryngeálnej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oblasti (úst</w:t>
      </w:r>
      <w:r w:rsidR="0056541F" w:rsidRPr="00555AF4">
        <w:rPr>
          <w:rFonts w:ascii="Times New Roman" w:hAnsi="Times New Roman" w:cs="Times New Roman"/>
          <w:lang w:val="sk-SK"/>
        </w:rPr>
        <w:t xml:space="preserve"> a</w:t>
      </w:r>
      <w:r w:rsidR="001311EC" w:rsidRPr="00555AF4">
        <w:rPr>
          <w:rFonts w:ascii="Times New Roman" w:hAnsi="Times New Roman" w:cs="Times New Roman"/>
          <w:lang w:val="sk-SK"/>
        </w:rPr>
        <w:t xml:space="preserve"> hltanu).</w:t>
      </w:r>
    </w:p>
    <w:p w14:paraId="3528B102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51B70DE" w14:textId="77777777" w:rsidR="001311EC" w:rsidRPr="00555AF4" w:rsidRDefault="001311EC" w:rsidP="00B57EDF">
      <w:pPr>
        <w:tabs>
          <w:tab w:val="left" w:pos="7230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38C5D801" w14:textId="32B5E033" w:rsidR="001311EC" w:rsidRPr="00555AF4" w:rsidRDefault="001311EC" w:rsidP="00DE0EC4">
      <w:pPr>
        <w:widowControl/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2.</w:t>
      </w:r>
      <w:r w:rsidRPr="00555AF4">
        <w:rPr>
          <w:rFonts w:ascii="Times New Roman" w:hAnsi="Times New Roman" w:cs="Times New Roman"/>
          <w:b/>
          <w:lang w:val="sk-SK"/>
        </w:rPr>
        <w:tab/>
        <w:t xml:space="preserve">Čo potrebujete vedieť predtým, ako použijete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18FC72CF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27CD3DE0" w14:textId="461F4F59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Nepoužívajte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07CB8994" w14:textId="11838CD3" w:rsidR="001311EC" w:rsidRPr="00555AF4" w:rsidRDefault="001311EC" w:rsidP="00DE0EC4">
      <w:pPr>
        <w:widowControl/>
        <w:ind w:left="720" w:hanging="72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-</w:t>
      </w:r>
      <w:r w:rsidRPr="00555AF4">
        <w:rPr>
          <w:rFonts w:ascii="Times New Roman" w:hAnsi="Times New Roman" w:cs="Times New Roman"/>
          <w:lang w:val="sk-SK"/>
        </w:rPr>
        <w:tab/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Pr="00555AF4">
        <w:rPr>
          <w:rFonts w:ascii="Times New Roman" w:hAnsi="Times New Roman" w:cs="Times New Roman"/>
          <w:lang w:val="sk-SK"/>
        </w:rPr>
        <w:t>chlorid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na ktorúkoľvek z ďalších zložiek tohto lieku (uvedených v časti 6).</w:t>
      </w:r>
    </w:p>
    <w:p w14:paraId="3E12CA9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1F29BE1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Upozornenia a opatrenia</w:t>
      </w:r>
    </w:p>
    <w:p w14:paraId="21557349" w14:textId="176AE8BD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Predtým, ako začnete používať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Pr="00555AF4">
        <w:rPr>
          <w:rFonts w:ascii="Times New Roman" w:hAnsi="Times New Roman" w:cs="Times New Roman"/>
          <w:lang w:val="sk-SK"/>
        </w:rPr>
        <w:t>, obráťte sa na svojho lekára alebo lekárnika.</w:t>
      </w:r>
    </w:p>
    <w:p w14:paraId="66347B8E" w14:textId="7EBE2A74" w:rsidR="001311EC" w:rsidRPr="00555AF4" w:rsidRDefault="001311EC" w:rsidP="00DE0EC4">
      <w:pPr>
        <w:pStyle w:val="Odsekzoznamu"/>
        <w:numPr>
          <w:ilvl w:val="0"/>
          <w:numId w:val="28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s</w:t>
      </w:r>
      <w:r w:rsidR="0056541F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licyláty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(napr. kyselinu acetylsalicylovú a kyselinu salicylovú) alebo iné lieky proti horúčke, bolesti a zápalu (takzvané NSAID).</w:t>
      </w:r>
    </w:p>
    <w:p w14:paraId="0674E4BC" w14:textId="40746758" w:rsidR="001311EC" w:rsidRPr="00555AF4" w:rsidRDefault="001311EC" w:rsidP="00DE0EC4">
      <w:pPr>
        <w:pStyle w:val="Odsekzoznamu"/>
        <w:numPr>
          <w:ilvl w:val="0"/>
          <w:numId w:val="25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</w:t>
      </w:r>
      <w:r w:rsidR="0056541F" w:rsidRPr="00555AF4">
        <w:rPr>
          <w:rFonts w:ascii="Times New Roman" w:hAnsi="Times New Roman" w:cs="Times New Roman"/>
          <w:lang w:val="sk-SK"/>
        </w:rPr>
        <w:t xml:space="preserve">máte alebo </w:t>
      </w:r>
      <w:r w:rsidRPr="00555AF4">
        <w:rPr>
          <w:rFonts w:ascii="Times New Roman" w:hAnsi="Times New Roman" w:cs="Times New Roman"/>
          <w:lang w:val="sk-SK"/>
        </w:rPr>
        <w:t>ste niekedy mali prieduškovú astmu alebo alergické ochorenia, pretože u</w:t>
      </w:r>
      <w:r w:rsidR="0056541F" w:rsidRPr="00555AF4">
        <w:rPr>
          <w:rFonts w:ascii="Times New Roman" w:hAnsi="Times New Roman" w:cs="Times New Roman"/>
          <w:lang w:val="sk-SK"/>
        </w:rPr>
        <w:t> </w:t>
      </w:r>
      <w:r w:rsidRPr="00555AF4">
        <w:rPr>
          <w:rFonts w:ascii="Times New Roman" w:hAnsi="Times New Roman" w:cs="Times New Roman"/>
          <w:lang w:val="sk-SK"/>
        </w:rPr>
        <w:t>vás</w:t>
      </w:r>
      <w:r w:rsidR="0056541F" w:rsidRPr="00555AF4">
        <w:rPr>
          <w:rFonts w:ascii="Times New Roman" w:hAnsi="Times New Roman" w:cs="Times New Roman"/>
          <w:lang w:val="sk-SK"/>
        </w:rPr>
        <w:t xml:space="preserve"> existuje</w:t>
      </w:r>
      <w:r w:rsidRPr="00555AF4">
        <w:rPr>
          <w:rFonts w:ascii="Times New Roman" w:hAnsi="Times New Roman" w:cs="Times New Roman"/>
          <w:lang w:val="sk-SK"/>
        </w:rPr>
        <w:t xml:space="preserve"> vyššie riziko </w:t>
      </w:r>
      <w:r w:rsidR="0056541F" w:rsidRPr="00555AF4">
        <w:rPr>
          <w:rFonts w:ascii="Times New Roman" w:hAnsi="Times New Roman" w:cs="Times New Roman"/>
          <w:lang w:val="sk-SK"/>
        </w:rPr>
        <w:t xml:space="preserve">vzniku </w:t>
      </w:r>
      <w:r w:rsidRPr="00555AF4">
        <w:rPr>
          <w:rFonts w:ascii="Times New Roman" w:hAnsi="Times New Roman" w:cs="Times New Roman"/>
          <w:lang w:val="sk-SK"/>
        </w:rPr>
        <w:t xml:space="preserve">bronchospazmu </w:t>
      </w:r>
      <w:r w:rsidR="0056541F" w:rsidRPr="00555AF4">
        <w:rPr>
          <w:rFonts w:ascii="Times New Roman" w:hAnsi="Times New Roman" w:cs="Times New Roman"/>
          <w:lang w:val="sk-SK"/>
        </w:rPr>
        <w:t>(kŕč</w:t>
      </w:r>
      <w:r w:rsidR="00607EF6" w:rsidRPr="00555AF4">
        <w:rPr>
          <w:rFonts w:ascii="Times New Roman" w:hAnsi="Times New Roman" w:cs="Times New Roman"/>
          <w:lang w:val="sk-SK"/>
        </w:rPr>
        <w:t>a</w:t>
      </w:r>
      <w:r w:rsidR="0056541F" w:rsidRPr="00555AF4">
        <w:rPr>
          <w:rFonts w:ascii="Times New Roman" w:hAnsi="Times New Roman" w:cs="Times New Roman"/>
          <w:lang w:val="sk-SK"/>
        </w:rPr>
        <w:t xml:space="preserve"> svalstva priedušiek) </w:t>
      </w:r>
      <w:r w:rsidRPr="00555AF4">
        <w:rPr>
          <w:rFonts w:ascii="Times New Roman" w:hAnsi="Times New Roman" w:cs="Times New Roman"/>
          <w:lang w:val="sk-SK"/>
        </w:rPr>
        <w:t>alebo alergie.</w:t>
      </w:r>
    </w:p>
    <w:p w14:paraId="4D77B439" w14:textId="77777777" w:rsidR="001311EC" w:rsidRPr="00555AF4" w:rsidRDefault="001311EC" w:rsidP="00DE0EC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</w:p>
    <w:p w14:paraId="0449C3D4" w14:textId="7457633C" w:rsidR="001311EC" w:rsidRPr="00555AF4" w:rsidRDefault="001311EC" w:rsidP="00DE0EC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vyskytne alergická reakcia, </w:t>
      </w:r>
      <w:r w:rsidR="00607EF6" w:rsidRPr="00555AF4">
        <w:rPr>
          <w:rFonts w:ascii="Times New Roman" w:hAnsi="Times New Roman" w:cs="Times New Roman"/>
          <w:lang w:val="sk-SK"/>
        </w:rPr>
        <w:t>prestaň</w:t>
      </w:r>
      <w:r w:rsidRPr="00555AF4">
        <w:rPr>
          <w:rFonts w:ascii="Times New Roman" w:hAnsi="Times New Roman" w:cs="Times New Roman"/>
          <w:lang w:val="sk-SK"/>
        </w:rPr>
        <w:t>te používa</w:t>
      </w:r>
      <w:r w:rsidR="00607EF6" w:rsidRPr="00555AF4">
        <w:rPr>
          <w:rFonts w:ascii="Times New Roman" w:hAnsi="Times New Roman" w:cs="Times New Roman"/>
          <w:lang w:val="sk-SK"/>
        </w:rPr>
        <w:t>ť tento</w:t>
      </w:r>
      <w:r w:rsidRPr="00555AF4">
        <w:rPr>
          <w:rFonts w:ascii="Times New Roman" w:hAnsi="Times New Roman" w:cs="Times New Roman"/>
          <w:lang w:val="sk-SK"/>
        </w:rPr>
        <w:t xml:space="preserve"> liek a kontaktujte lekára alebo pohotovostnú službu. </w:t>
      </w:r>
    </w:p>
    <w:p w14:paraId="1CEA5CAE" w14:textId="77777777" w:rsidR="001311EC" w:rsidRPr="00555AF4" w:rsidRDefault="001311EC" w:rsidP="00DE0EC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65F24FAF" w14:textId="77777777" w:rsidR="001311EC" w:rsidRPr="00555AF4" w:rsidRDefault="001311EC" w:rsidP="00DE0EC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Vredy v ústach a hltane môžu byť príznakmi závažnejších ochorení.</w:t>
      </w:r>
    </w:p>
    <w:p w14:paraId="009A1431" w14:textId="0D47DC9C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príznaky nezlepšia alebo ak sa cítite horšie po 3 dňoch, ak </w:t>
      </w:r>
      <w:r w:rsidR="00607EF6" w:rsidRPr="00555AF4">
        <w:rPr>
          <w:rFonts w:ascii="Times New Roman" w:hAnsi="Times New Roman" w:cs="Times New Roman"/>
          <w:lang w:val="sk-SK"/>
        </w:rPr>
        <w:t>máte</w:t>
      </w:r>
      <w:r w:rsidRPr="00555AF4">
        <w:rPr>
          <w:rFonts w:ascii="Times New Roman" w:hAnsi="Times New Roman" w:cs="Times New Roman"/>
          <w:lang w:val="sk-SK"/>
        </w:rPr>
        <w:t xml:space="preserve"> horúčk</w:t>
      </w:r>
      <w:r w:rsidR="00607EF6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 alebo iné príznaky, </w:t>
      </w:r>
      <w:r w:rsidR="00607EF6" w:rsidRPr="00555AF4">
        <w:rPr>
          <w:rFonts w:ascii="Times New Roman" w:hAnsi="Times New Roman" w:cs="Times New Roman"/>
          <w:lang w:val="sk-SK"/>
        </w:rPr>
        <w:lastRenderedPageBreak/>
        <w:t xml:space="preserve">musíte </w:t>
      </w:r>
      <w:r w:rsidRPr="00555AF4">
        <w:rPr>
          <w:rFonts w:ascii="Times New Roman" w:hAnsi="Times New Roman" w:cs="Times New Roman"/>
          <w:lang w:val="sk-SK"/>
        </w:rPr>
        <w:t>kontakt</w:t>
      </w:r>
      <w:r w:rsidR="00607EF6" w:rsidRPr="00555AF4">
        <w:rPr>
          <w:rFonts w:ascii="Times New Roman" w:hAnsi="Times New Roman" w:cs="Times New Roman"/>
          <w:lang w:val="sk-SK"/>
        </w:rPr>
        <w:t>ovať</w:t>
      </w:r>
      <w:r w:rsidRPr="00555AF4">
        <w:rPr>
          <w:rFonts w:ascii="Times New Roman" w:hAnsi="Times New Roman" w:cs="Times New Roman"/>
          <w:lang w:val="sk-SK"/>
        </w:rPr>
        <w:t xml:space="preserve"> lekára.</w:t>
      </w:r>
    </w:p>
    <w:p w14:paraId="320546BC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0F777736" w14:textId="70932842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Dlhodobé používanie lieku môže </w:t>
      </w:r>
      <w:r w:rsidR="00607EF6" w:rsidRPr="00555AF4">
        <w:rPr>
          <w:rFonts w:ascii="Times New Roman" w:hAnsi="Times New Roman" w:cs="Times New Roman"/>
          <w:lang w:val="sk-SK"/>
        </w:rPr>
        <w:t>poškodiť</w:t>
      </w:r>
      <w:r w:rsidRPr="00555AF4">
        <w:rPr>
          <w:rFonts w:ascii="Times New Roman" w:hAnsi="Times New Roman" w:cs="Times New Roman"/>
          <w:lang w:val="sk-SK"/>
        </w:rPr>
        <w:t xml:space="preserve"> bakteriálnu flóru</w:t>
      </w:r>
      <w:r w:rsidR="00607EF6" w:rsidRPr="00555AF4">
        <w:rPr>
          <w:rFonts w:ascii="Times New Roman" w:hAnsi="Times New Roman" w:cs="Times New Roman"/>
          <w:lang w:val="sk-SK"/>
        </w:rPr>
        <w:t xml:space="preserve"> v</w:t>
      </w:r>
      <w:r w:rsidRPr="00555AF4">
        <w:rPr>
          <w:rFonts w:ascii="Times New Roman" w:hAnsi="Times New Roman" w:cs="Times New Roman"/>
          <w:lang w:val="sk-SK"/>
        </w:rPr>
        <w:t xml:space="preserve"> úst</w:t>
      </w:r>
      <w:r w:rsidR="00607EF6" w:rsidRPr="00555AF4">
        <w:rPr>
          <w:rFonts w:ascii="Times New Roman" w:hAnsi="Times New Roman" w:cs="Times New Roman"/>
          <w:lang w:val="sk-SK"/>
        </w:rPr>
        <w:t>ach</w:t>
      </w:r>
      <w:r w:rsidRPr="00555AF4">
        <w:rPr>
          <w:rFonts w:ascii="Times New Roman" w:hAnsi="Times New Roman" w:cs="Times New Roman"/>
          <w:lang w:val="sk-SK"/>
        </w:rPr>
        <w:t xml:space="preserve"> a môže spôsobiť </w:t>
      </w:r>
      <w:r w:rsidR="00607EF6" w:rsidRPr="00555AF4">
        <w:rPr>
          <w:rFonts w:ascii="Times New Roman" w:hAnsi="Times New Roman" w:cs="Times New Roman"/>
          <w:lang w:val="sk-SK"/>
        </w:rPr>
        <w:t>zvýšenie citlivosti (</w:t>
      </w:r>
      <w:proofErr w:type="spellStart"/>
      <w:r w:rsidRPr="00555AF4">
        <w:rPr>
          <w:rFonts w:ascii="Times New Roman" w:hAnsi="Times New Roman" w:cs="Times New Roman"/>
          <w:lang w:val="sk-SK"/>
        </w:rPr>
        <w:t>senzibilizáciu</w:t>
      </w:r>
      <w:proofErr w:type="spellEnd"/>
      <w:r w:rsidR="00607EF6" w:rsidRPr="00555AF4">
        <w:rPr>
          <w:rFonts w:ascii="Times New Roman" w:hAnsi="Times New Roman" w:cs="Times New Roman"/>
          <w:lang w:val="sk-SK"/>
        </w:rPr>
        <w:t>)</w:t>
      </w:r>
      <w:r w:rsidRPr="00555AF4">
        <w:rPr>
          <w:rFonts w:ascii="Times New Roman" w:hAnsi="Times New Roman" w:cs="Times New Roman"/>
          <w:lang w:val="sk-SK"/>
        </w:rPr>
        <w:t>, v prípade ktorej môže byť potrebné dočasne prerušiť používanie a poradiť sa s lekárom.</w:t>
      </w:r>
    </w:p>
    <w:p w14:paraId="75251A95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2B79C506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Liečba nemá trvať dlhšie ako 7 dní.</w:t>
      </w:r>
    </w:p>
    <w:p w14:paraId="79882ED9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</w:p>
    <w:p w14:paraId="787A3975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Zabráňte kontaktu lieku s očami.</w:t>
      </w:r>
    </w:p>
    <w:p w14:paraId="03FB3CD0" w14:textId="24CC730D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04557658" w14:textId="77777777" w:rsidR="001B21F4" w:rsidRPr="003B6F55" w:rsidRDefault="001B21F4" w:rsidP="00B57EDF">
      <w:pPr>
        <w:pStyle w:val="Zkladntext"/>
        <w:ind w:left="0" w:right="89"/>
        <w:rPr>
          <w:rFonts w:cs="Times New Roman"/>
          <w:b/>
          <w:spacing w:val="-2"/>
          <w:sz w:val="22"/>
          <w:szCs w:val="22"/>
          <w:lang w:val="sk-SK"/>
        </w:rPr>
      </w:pPr>
      <w:r w:rsidRPr="003B6F55">
        <w:rPr>
          <w:rFonts w:cs="Times New Roman"/>
          <w:b/>
          <w:spacing w:val="-2"/>
          <w:sz w:val="22"/>
          <w:szCs w:val="22"/>
          <w:lang w:val="sk-SK"/>
        </w:rPr>
        <w:t>Deti</w:t>
      </w:r>
    </w:p>
    <w:p w14:paraId="5DA9C351" w14:textId="5502EAC2" w:rsidR="001B21F4" w:rsidRPr="006275AD" w:rsidRDefault="00607EF6" w:rsidP="00BB4756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555AF4">
        <w:rPr>
          <w:rFonts w:cs="Times New Roman"/>
          <w:sz w:val="22"/>
          <w:szCs w:val="22"/>
          <w:lang w:val="sk-SK"/>
        </w:rPr>
        <w:t>Orocalm</w:t>
      </w:r>
      <w:r w:rsidR="0091645B" w:rsidRPr="00555AF4">
        <w:rPr>
          <w:rFonts w:cs="Times New Roman"/>
          <w:sz w:val="22"/>
          <w:szCs w:val="22"/>
          <w:lang w:val="sk-SK"/>
        </w:rPr>
        <w:t xml:space="preserve"> </w:t>
      </w:r>
      <w:r w:rsidR="001B21F4" w:rsidRPr="006275AD">
        <w:rPr>
          <w:rFonts w:cs="Times New Roman"/>
          <w:spacing w:val="-2"/>
          <w:sz w:val="22"/>
          <w:szCs w:val="22"/>
          <w:lang w:val="sk-SK"/>
        </w:rPr>
        <w:t>sa neodporúča používať u detí, ktoré počas vstreknutia nie sú schopné zadržať dych.</w:t>
      </w:r>
    </w:p>
    <w:p w14:paraId="634FD3C1" w14:textId="77777777" w:rsidR="00F03BCA" w:rsidRPr="00555AF4" w:rsidRDefault="00F03BCA" w:rsidP="00DE0EC4">
      <w:pPr>
        <w:rPr>
          <w:rFonts w:ascii="Times New Roman" w:hAnsi="Times New Roman" w:cs="Times New Roman"/>
          <w:lang w:val="sk-SK" w:eastAsia="da-DK"/>
        </w:rPr>
      </w:pPr>
    </w:p>
    <w:p w14:paraId="58589C0D" w14:textId="1ACCD47F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Iné lieky a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5A678A2B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noProof/>
          <w:lang w:val="sk-SK"/>
        </w:rPr>
        <w:t>Ak teraz užívate/používate alebo ste v poslednom čase užívali/používali, či práve budete užívať/používať ďalšie lieky, povedzte to svojmu lekárovi alebo lekárnikovi.</w:t>
      </w:r>
    </w:p>
    <w:p w14:paraId="512C7F98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3327BA3E" w14:textId="77777777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Tehotenstvo, dojčenie a plodnosť</w:t>
      </w:r>
    </w:p>
    <w:p w14:paraId="1620B611" w14:textId="77777777" w:rsidR="001311EC" w:rsidRPr="00555AF4" w:rsidRDefault="001311EC" w:rsidP="00DE0EC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FF55FF9" w14:textId="3F00D9EA" w:rsidR="001311EC" w:rsidRPr="00555AF4" w:rsidRDefault="00E54872" w:rsidP="00DE0EC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sa nemá používať počas tehotenstva alebo dojčenia.</w:t>
      </w:r>
    </w:p>
    <w:p w14:paraId="036FBD56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70BF32AE" w14:textId="77777777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72081E04" w14:textId="1EB4AE51" w:rsidR="001311EC" w:rsidRPr="00555AF4" w:rsidRDefault="00E54872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nemá žiadny alebo má zanedbateľný vplyv na schopnosť viesť vozidlá a obsluhovať stroje.</w:t>
      </w:r>
    </w:p>
    <w:p w14:paraId="3C74735E" w14:textId="77777777" w:rsidR="001311EC" w:rsidRPr="00555AF4" w:rsidRDefault="001311EC" w:rsidP="00DE0EC4">
      <w:pPr>
        <w:ind w:right="49"/>
        <w:rPr>
          <w:rFonts w:ascii="Times New Roman" w:hAnsi="Times New Roman" w:cs="Times New Roman"/>
          <w:lang w:val="sk-SK" w:eastAsia="da-DK"/>
        </w:rPr>
      </w:pPr>
    </w:p>
    <w:p w14:paraId="5A7AB6FC" w14:textId="585F54A5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r w:rsidRPr="00555AF4">
        <w:rPr>
          <w:b/>
          <w:sz w:val="22"/>
          <w:szCs w:val="22"/>
          <w:lang w:val="sk-SK"/>
        </w:rPr>
        <w:t>Orocalm</w:t>
      </w:r>
      <w:r w:rsidR="001311EC" w:rsidRPr="00555AF4">
        <w:rPr>
          <w:b/>
          <w:sz w:val="22"/>
          <w:szCs w:val="22"/>
          <w:lang w:val="sk-SK"/>
        </w:rPr>
        <w:t xml:space="preserve"> obsahuje etanol</w:t>
      </w:r>
    </w:p>
    <w:p w14:paraId="30CAD995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obsahuje malé množstvo etanolu (alkoholu), menej ako 100 mg/ml na 0,5 ml lieku.</w:t>
      </w:r>
    </w:p>
    <w:p w14:paraId="710A0284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80F768B" w14:textId="5C3F263D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1311EC" w:rsidRPr="00555AF4">
        <w:rPr>
          <w:b/>
          <w:sz w:val="22"/>
          <w:szCs w:val="22"/>
          <w:lang w:val="sk-SK"/>
        </w:rPr>
        <w:t>metylparahydroxybenzoát</w:t>
      </w:r>
      <w:proofErr w:type="spellEnd"/>
    </w:p>
    <w:p w14:paraId="74437E3F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Môže vyvolať alergické reakcie (možno oneskorené) a výnimočne bronchospazmus.</w:t>
      </w:r>
    </w:p>
    <w:p w14:paraId="5C4F293A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63ED771A" w14:textId="41C88C73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B57EDF">
        <w:rPr>
          <w:b/>
          <w:sz w:val="22"/>
          <w:szCs w:val="22"/>
          <w:lang w:val="sk-SK"/>
        </w:rPr>
        <w:t>h</w:t>
      </w:r>
      <w:r w:rsidR="00B57EDF" w:rsidRPr="00B57EDF">
        <w:rPr>
          <w:b/>
          <w:sz w:val="22"/>
          <w:szCs w:val="22"/>
          <w:lang w:val="sk-SK"/>
        </w:rPr>
        <w:t>ydroxystearoylmakrogol-glycerol</w:t>
      </w:r>
      <w:proofErr w:type="spellEnd"/>
      <w:r w:rsidR="00E3446B">
        <w:rPr>
          <w:b/>
          <w:sz w:val="22"/>
          <w:szCs w:val="22"/>
          <w:lang w:val="sk-SK"/>
        </w:rPr>
        <w:t xml:space="preserve"> </w:t>
      </w:r>
      <w:r w:rsidR="00B61529">
        <w:rPr>
          <w:b/>
          <w:sz w:val="22"/>
          <w:szCs w:val="22"/>
          <w:lang w:val="sk-SK"/>
        </w:rPr>
        <w:t>(ricínový olej)</w:t>
      </w:r>
    </w:p>
    <w:p w14:paraId="27FF02E7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Môže vyvolať žalúdočné ťažkosti a hnačku. </w:t>
      </w:r>
    </w:p>
    <w:p w14:paraId="7D1F2551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EE7869E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03242E59" w14:textId="2C02DB80" w:rsidR="001311EC" w:rsidRPr="00555AF4" w:rsidRDefault="001311EC" w:rsidP="00DE0EC4">
      <w:pPr>
        <w:tabs>
          <w:tab w:val="left" w:pos="567"/>
        </w:tabs>
        <w:rPr>
          <w:rFonts w:ascii="Times New Roman" w:hAnsi="Times New Roman" w:cs="Times New Roman"/>
          <w:b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color w:val="000000"/>
          <w:lang w:val="sk-SK"/>
        </w:rPr>
        <w:t>3.</w:t>
      </w:r>
      <w:r w:rsidRPr="00555AF4">
        <w:rPr>
          <w:rFonts w:ascii="Times New Roman" w:hAnsi="Times New Roman" w:cs="Times New Roman"/>
          <w:b/>
          <w:color w:val="000000"/>
          <w:lang w:val="sk-SK"/>
        </w:rPr>
        <w:tab/>
        <w:t xml:space="preserve">Ako používať </w:t>
      </w:r>
      <w:r w:rsidR="00E54872" w:rsidRPr="00555AF4">
        <w:rPr>
          <w:rFonts w:ascii="Times New Roman" w:hAnsi="Times New Roman" w:cs="Times New Roman"/>
          <w:b/>
          <w:color w:val="000000"/>
          <w:lang w:val="sk-SK"/>
        </w:rPr>
        <w:t>Orocalm</w:t>
      </w:r>
    </w:p>
    <w:p w14:paraId="1E12C2BB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0C554D4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color w:val="030303"/>
          <w:w w:val="145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D543224" w14:textId="04AB763A" w:rsidR="001311EC" w:rsidRPr="00555AF4" w:rsidRDefault="00E54872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je určený na aplikáciu do hrdla alebo úst. Neprekračujte odporúčanú dávku. Nepretržitá liečba nemá trvať dlhšie ako 7 dní.</w:t>
      </w:r>
    </w:p>
    <w:p w14:paraId="621462D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4320FB8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Návod na použitie:</w:t>
      </w:r>
    </w:p>
    <w:p w14:paraId="635DEB3D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25167FC5" w14:textId="213AB5CE" w:rsidR="001311EC" w:rsidRPr="00555AF4" w:rsidRDefault="0084766A" w:rsidP="00DE0EC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3B6F5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B6E9DC2" wp14:editId="5CE35E7D">
            <wp:simplePos x="0" y="0"/>
            <wp:positionH relativeFrom="column">
              <wp:posOffset>5715</wp:posOffset>
            </wp:positionH>
            <wp:positionV relativeFrom="paragraph">
              <wp:posOffset>-13970</wp:posOffset>
            </wp:positionV>
            <wp:extent cx="982980" cy="1714500"/>
            <wp:effectExtent l="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EF6" w:rsidRPr="00555AF4">
        <w:rPr>
          <w:rFonts w:ascii="Times New Roman" w:hAnsi="Times New Roman" w:cs="Times New Roman"/>
          <w:lang w:val="sk-SK"/>
        </w:rPr>
        <w:t>Zdvihnite trubičku s rozprašovačom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7D05FA52" w14:textId="645D69CA" w:rsidR="006275AD" w:rsidRDefault="001311EC" w:rsidP="00B57EDF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Vložte trubičku do úst a nasmerujte </w:t>
      </w:r>
      <w:r w:rsidR="00607EF6" w:rsidRPr="00555AF4">
        <w:rPr>
          <w:rFonts w:ascii="Times New Roman" w:hAnsi="Times New Roman" w:cs="Times New Roman"/>
          <w:lang w:val="sk-SK"/>
        </w:rPr>
        <w:t xml:space="preserve">rozprašovač </w:t>
      </w:r>
      <w:r w:rsidRPr="00555AF4">
        <w:rPr>
          <w:rFonts w:ascii="Times New Roman" w:hAnsi="Times New Roman" w:cs="Times New Roman"/>
          <w:lang w:val="sk-SK"/>
        </w:rPr>
        <w:t xml:space="preserve">na liečenú oblasť. </w:t>
      </w:r>
      <w:r w:rsidR="006275AD">
        <w:rPr>
          <w:rFonts w:ascii="Times New Roman" w:hAnsi="Times New Roman" w:cs="Times New Roman"/>
          <w:lang w:val="sk-SK"/>
        </w:rPr>
        <w:t xml:space="preserve">  </w:t>
      </w:r>
    </w:p>
    <w:p w14:paraId="6B305EAA" w14:textId="4DEBCBE7" w:rsidR="001311EC" w:rsidRPr="00555AF4" w:rsidRDefault="006275AD" w:rsidP="00A70AE0">
      <w:pPr>
        <w:pStyle w:val="Odsekzoznamu"/>
        <w:ind w:left="720"/>
        <w:rPr>
          <w:rFonts w:ascii="Times New Roman" w:hAnsi="Times New Roman" w:cs="Times New Roman"/>
          <w:lang w:val="sk-SK" w:eastAsia="da-DK"/>
        </w:rPr>
      </w:pPr>
      <w:r>
        <w:rPr>
          <w:rFonts w:ascii="Times New Roman" w:hAnsi="Times New Roman" w:cs="Times New Roman"/>
          <w:lang w:val="sk-SK"/>
        </w:rPr>
        <w:t xml:space="preserve">             </w:t>
      </w:r>
      <w:r w:rsidR="001311EC" w:rsidRPr="00555AF4">
        <w:rPr>
          <w:rFonts w:ascii="Times New Roman" w:hAnsi="Times New Roman" w:cs="Times New Roman"/>
          <w:lang w:val="sk-SK"/>
        </w:rPr>
        <w:t xml:space="preserve">Ukazovákom stlačte hlavicu nádobky na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aerodisperziu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39AC7F24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9966AC3" w14:textId="6EB04EEF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 prvým použitím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musíte stlačiť tlačidlo niekoľkokrát, až kým sa nevystrekne rovnomerné množstvo roztoku.</w:t>
      </w:r>
    </w:p>
    <w:p w14:paraId="0A8A76C9" w14:textId="7389C5A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Počas vstrek</w:t>
      </w:r>
      <w:r w:rsidR="0091645B" w:rsidRPr="00555AF4">
        <w:rPr>
          <w:rFonts w:ascii="Times New Roman" w:hAnsi="Times New Roman" w:cs="Times New Roman"/>
          <w:lang w:val="sk-SK"/>
        </w:rPr>
        <w:t>ovan</w:t>
      </w:r>
      <w:r w:rsidRPr="00555AF4">
        <w:rPr>
          <w:rFonts w:ascii="Times New Roman" w:hAnsi="Times New Roman" w:cs="Times New Roman"/>
          <w:lang w:val="sk-SK"/>
        </w:rPr>
        <w:t>ia zadržte dych.</w:t>
      </w:r>
    </w:p>
    <w:p w14:paraId="7CFBBC7B" w14:textId="0317F370" w:rsidR="001311EC" w:rsidRPr="00555AF4" w:rsidRDefault="001B21F4" w:rsidP="00DE0EC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i/>
          <w:lang w:val="sk-SK"/>
        </w:rPr>
        <w:t>Deti</w:t>
      </w:r>
      <w:r w:rsidRPr="00555AF4">
        <w:rPr>
          <w:rFonts w:ascii="Times New Roman" w:hAnsi="Times New Roman" w:cs="Times New Roman"/>
          <w:lang w:val="sk-SK"/>
        </w:rPr>
        <w:t xml:space="preserve">: </w:t>
      </w:r>
      <w:r w:rsidR="001311EC" w:rsidRPr="00555AF4">
        <w:rPr>
          <w:rFonts w:ascii="Times New Roman" w:hAnsi="Times New Roman" w:cs="Times New Roman"/>
          <w:lang w:val="sk-SK"/>
        </w:rPr>
        <w:t>Nepoužívajte u detí, ktoré počas vstreknutia nie sú schopné zadržať dych.</w:t>
      </w:r>
    </w:p>
    <w:p w14:paraId="607AB51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sa nemá používať tesne pred jedlom alebo pitím.</w:t>
      </w:r>
    </w:p>
    <w:p w14:paraId="5E83123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ab/>
      </w:r>
    </w:p>
    <w:p w14:paraId="655FC643" w14:textId="612C8247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lastRenderedPageBreak/>
        <w:t>Dávk</w:t>
      </w:r>
      <w:r w:rsidR="0091645B" w:rsidRPr="00555AF4">
        <w:rPr>
          <w:rFonts w:ascii="Times New Roman" w:hAnsi="Times New Roman" w:cs="Times New Roman"/>
          <w:b/>
          <w:lang w:val="sk-SK"/>
        </w:rPr>
        <w:t>ov</w:t>
      </w:r>
      <w:r w:rsidRPr="00555AF4">
        <w:rPr>
          <w:rFonts w:ascii="Times New Roman" w:hAnsi="Times New Roman" w:cs="Times New Roman"/>
          <w:b/>
          <w:lang w:val="sk-SK"/>
        </w:rPr>
        <w:t>a</w:t>
      </w:r>
      <w:r w:rsidR="0091645B" w:rsidRPr="00555AF4">
        <w:rPr>
          <w:rFonts w:ascii="Times New Roman" w:hAnsi="Times New Roman" w:cs="Times New Roman"/>
          <w:b/>
          <w:lang w:val="sk-SK"/>
        </w:rPr>
        <w:t>nie</w:t>
      </w:r>
      <w:r w:rsidRPr="00555AF4">
        <w:rPr>
          <w:rFonts w:ascii="Times New Roman" w:hAnsi="Times New Roman" w:cs="Times New Roman"/>
          <w:b/>
          <w:lang w:val="sk-SK"/>
        </w:rPr>
        <w:t>:</w:t>
      </w:r>
    </w:p>
    <w:p w14:paraId="2645EE34" w14:textId="58C629DD" w:rsidR="001311EC" w:rsidRPr="00555AF4" w:rsidRDefault="00E54872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1,5 mg/ml orálna roztoková aerodisperzia sa obyčajne aplikuje 2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 xml:space="preserve"> až 6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> krát denne (nie častejšie ako každých 1,5 </w:t>
      </w:r>
      <w:r w:rsidR="001311EC" w:rsidRPr="00555AF4">
        <w:rPr>
          <w:rFonts w:ascii="Times New Roman" w:hAnsi="Times New Roman" w:cs="Times New Roman"/>
          <w:lang w:val="sk-SK"/>
        </w:rPr>
        <w:noBreakHyphen/>
        <w:t> 3 hodiny).</w:t>
      </w:r>
    </w:p>
    <w:p w14:paraId="63D01003" w14:textId="4D49B424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D</w:t>
      </w:r>
      <w:r w:rsidR="001311EC" w:rsidRPr="00555AF4">
        <w:rPr>
          <w:rFonts w:ascii="Times New Roman" w:hAnsi="Times New Roman" w:cs="Times New Roman"/>
          <w:lang w:val="sk-SK"/>
        </w:rPr>
        <w:t>ospelý</w:t>
      </w:r>
      <w:r w:rsidRPr="00555AF4">
        <w:rPr>
          <w:rFonts w:ascii="Times New Roman" w:hAnsi="Times New Roman" w:cs="Times New Roman"/>
          <w:lang w:val="sk-SK"/>
        </w:rPr>
        <w:t>m</w:t>
      </w:r>
      <w:r w:rsidR="001311EC" w:rsidRPr="00555AF4">
        <w:rPr>
          <w:rFonts w:ascii="Times New Roman" w:hAnsi="Times New Roman" w:cs="Times New Roman"/>
          <w:lang w:val="sk-SK"/>
        </w:rPr>
        <w:t xml:space="preserve"> a de</w:t>
      </w:r>
      <w:r w:rsidRPr="00555AF4">
        <w:rPr>
          <w:rFonts w:ascii="Times New Roman" w:hAnsi="Times New Roman" w:cs="Times New Roman"/>
          <w:lang w:val="sk-SK"/>
        </w:rPr>
        <w:t>ťom</w:t>
      </w:r>
      <w:r w:rsidR="001311EC" w:rsidRPr="00555AF4">
        <w:rPr>
          <w:rFonts w:ascii="Times New Roman" w:hAnsi="Times New Roman" w:cs="Times New Roman"/>
          <w:lang w:val="sk-SK"/>
        </w:rPr>
        <w:t xml:space="preserve"> starš</w:t>
      </w:r>
      <w:r w:rsidRPr="00555AF4">
        <w:rPr>
          <w:rFonts w:ascii="Times New Roman" w:hAnsi="Times New Roman" w:cs="Times New Roman"/>
          <w:lang w:val="sk-SK"/>
        </w:rPr>
        <w:t>ím</w:t>
      </w:r>
      <w:r w:rsidR="001311EC" w:rsidRPr="00555AF4">
        <w:rPr>
          <w:rFonts w:ascii="Times New Roman" w:hAnsi="Times New Roman" w:cs="Times New Roman"/>
          <w:lang w:val="sk-SK"/>
        </w:rPr>
        <w:t xml:space="preserve"> ako 12 rokov aplikujte 4 až 8 </w:t>
      </w:r>
      <w:r w:rsidR="00A1733C" w:rsidRPr="00555AF4">
        <w:rPr>
          <w:rFonts w:ascii="Times New Roman" w:hAnsi="Times New Roman" w:cs="Times New Roman"/>
          <w:lang w:val="sk-SK"/>
        </w:rPr>
        <w:t>vstrekov na jedno podanie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40033C19" w14:textId="0C08D490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D</w:t>
      </w:r>
      <w:r w:rsidR="001311EC" w:rsidRPr="00555AF4">
        <w:rPr>
          <w:rFonts w:ascii="Times New Roman" w:hAnsi="Times New Roman" w:cs="Times New Roman"/>
          <w:lang w:val="sk-SK"/>
        </w:rPr>
        <w:t>e</w:t>
      </w:r>
      <w:r w:rsidRPr="00555AF4">
        <w:rPr>
          <w:rFonts w:ascii="Times New Roman" w:hAnsi="Times New Roman" w:cs="Times New Roman"/>
          <w:lang w:val="sk-SK"/>
        </w:rPr>
        <w:t>ťom</w:t>
      </w:r>
      <w:r w:rsidR="001311EC" w:rsidRPr="00555AF4">
        <w:rPr>
          <w:rFonts w:ascii="Times New Roman" w:hAnsi="Times New Roman" w:cs="Times New Roman"/>
          <w:lang w:val="sk-SK"/>
        </w:rPr>
        <w:t xml:space="preserve"> vo veku od 6 do 12 rokov aplikujte 4 </w:t>
      </w:r>
      <w:r w:rsidR="00A1733C" w:rsidRPr="00555AF4">
        <w:rPr>
          <w:rFonts w:ascii="Times New Roman" w:hAnsi="Times New Roman" w:cs="Times New Roman"/>
          <w:lang w:val="sk-SK"/>
        </w:rPr>
        <w:t>vstreky na jedno podanie</w:t>
      </w:r>
      <w:r w:rsidR="001311EC" w:rsidRPr="00555AF4">
        <w:rPr>
          <w:rFonts w:ascii="Times New Roman" w:hAnsi="Times New Roman" w:cs="Times New Roman"/>
          <w:lang w:val="sk-SK"/>
        </w:rPr>
        <w:t xml:space="preserve">. </w:t>
      </w:r>
    </w:p>
    <w:p w14:paraId="61031099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DA0A88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lekár nepredpísal iné dávky, starším pacientom sa majú podávať dávky určené pre dospelých.</w:t>
      </w:r>
    </w:p>
    <w:p w14:paraId="276D3E6C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5007BBE" w14:textId="2C7AEE18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použijete viac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="0091645B" w:rsidRPr="00555AF4">
        <w:rPr>
          <w:rFonts w:ascii="Times New Roman" w:hAnsi="Times New Roman" w:cs="Times New Roman"/>
          <w:b/>
          <w:lang w:val="sk-SK"/>
        </w:rPr>
        <w:t>u</w:t>
      </w:r>
      <w:proofErr w:type="spellEnd"/>
      <w:r w:rsidRPr="00555AF4">
        <w:rPr>
          <w:rFonts w:ascii="Times New Roman" w:hAnsi="Times New Roman" w:cs="Times New Roman"/>
          <w:b/>
          <w:lang w:val="sk-SK"/>
        </w:rPr>
        <w:t>, ako máte</w:t>
      </w:r>
    </w:p>
    <w:p w14:paraId="1E97FEF1" w14:textId="42535DA9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použijete</w:t>
      </w:r>
      <w:r w:rsidR="00BB4756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alebo ak náhodne prehltnete </w:t>
      </w:r>
      <w:r w:rsidR="008D6E08">
        <w:rPr>
          <w:rFonts w:ascii="Times New Roman" w:hAnsi="Times New Roman" w:cs="Times New Roman"/>
          <w:lang w:val="sk-SK"/>
        </w:rPr>
        <w:t xml:space="preserve">veľmi </w:t>
      </w:r>
      <w:r w:rsidRPr="00555AF4">
        <w:rPr>
          <w:rFonts w:ascii="Times New Roman" w:hAnsi="Times New Roman" w:cs="Times New Roman"/>
          <w:lang w:val="sk-SK"/>
        </w:rPr>
        <w:t xml:space="preserve">veľké množstvo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, okamžite </w:t>
      </w:r>
      <w:r w:rsidR="0091645B" w:rsidRPr="00555AF4">
        <w:rPr>
          <w:rFonts w:ascii="Times New Roman" w:hAnsi="Times New Roman" w:cs="Times New Roman"/>
          <w:lang w:val="sk-SK"/>
        </w:rPr>
        <w:t>kontaktujte</w:t>
      </w:r>
      <w:r w:rsidRPr="00555AF4">
        <w:rPr>
          <w:rFonts w:ascii="Times New Roman" w:hAnsi="Times New Roman" w:cs="Times New Roman"/>
          <w:lang w:val="sk-SK"/>
        </w:rPr>
        <w:t xml:space="preserve"> </w:t>
      </w:r>
      <w:r w:rsidR="0091645B" w:rsidRPr="00555AF4">
        <w:rPr>
          <w:rFonts w:ascii="Times New Roman" w:hAnsi="Times New Roman" w:cs="Times New Roman"/>
          <w:lang w:val="sk-SK"/>
        </w:rPr>
        <w:t xml:space="preserve"> svojho </w:t>
      </w:r>
      <w:r w:rsidRPr="00555AF4">
        <w:rPr>
          <w:rFonts w:ascii="Times New Roman" w:hAnsi="Times New Roman" w:cs="Times New Roman"/>
          <w:lang w:val="sk-SK"/>
        </w:rPr>
        <w:t>lekár</w:t>
      </w:r>
      <w:r w:rsidR="0091645B" w:rsidRPr="00555AF4">
        <w:rPr>
          <w:rFonts w:ascii="Times New Roman" w:hAnsi="Times New Roman" w:cs="Times New Roman"/>
          <w:lang w:val="sk-SK"/>
        </w:rPr>
        <w:t xml:space="preserve">a </w:t>
      </w:r>
      <w:r w:rsidRPr="00555AF4">
        <w:rPr>
          <w:rFonts w:ascii="Times New Roman" w:hAnsi="Times New Roman" w:cs="Times New Roman"/>
          <w:lang w:val="sk-SK"/>
        </w:rPr>
        <w:t>alebo lekárnik</w:t>
      </w:r>
      <w:r w:rsidR="0091645B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481C3200" w14:textId="7871DF7C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V prípade predávkovania</w:t>
      </w:r>
      <w:r w:rsidR="00BB4756">
        <w:rPr>
          <w:rFonts w:ascii="Times New Roman" w:hAnsi="Times New Roman" w:cs="Times New Roman"/>
          <w:lang w:val="sk-SK" w:eastAsia="da-DK"/>
        </w:rPr>
        <w:t xml:space="preserve"> môže byť</w:t>
      </w:r>
      <w:r w:rsidRPr="00555AF4">
        <w:rPr>
          <w:rFonts w:ascii="Times New Roman" w:hAnsi="Times New Roman" w:cs="Times New Roman"/>
          <w:lang w:val="sk-SK" w:eastAsia="da-DK"/>
        </w:rPr>
        <w:t xml:space="preserve"> prvým opatrením  vyvolanie vracania.</w:t>
      </w:r>
    </w:p>
    <w:p w14:paraId="7CB70AA7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520B503" w14:textId="6C72BA4D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zabudnete použiť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22CCEFCF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Nepoužívajte dvojnásobnú dávku, aby ste nahradili vynechanú dávku. </w:t>
      </w:r>
    </w:p>
    <w:p w14:paraId="2B18A920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6C1CEAB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C647FB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6853DD1" w14:textId="77777777" w:rsidR="001311EC" w:rsidRPr="00555AF4" w:rsidRDefault="001311EC" w:rsidP="00DE0EC4">
      <w:pPr>
        <w:pStyle w:val="Odsekzoznamu"/>
        <w:widowControl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Možné vedľajšie účinky </w:t>
      </w:r>
    </w:p>
    <w:p w14:paraId="60A151B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7C7DA2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ab/>
        <w:t xml:space="preserve">Tak ako všetky lieky, aj tento liek môže spôsobovať vedľajšie účinky, hoci sa neprejavia u každého. </w:t>
      </w:r>
    </w:p>
    <w:p w14:paraId="3909D93F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9E02B1D" w14:textId="12CF0B94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Menej časté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zo 100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37E2E096" w14:textId="2BFBDEAC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Fotosenzitivita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(vaša koža sa stane citlivejšou na slnečné </w:t>
      </w:r>
      <w:r w:rsidR="0091645B" w:rsidRPr="00555AF4">
        <w:rPr>
          <w:rFonts w:ascii="Times New Roman" w:hAnsi="Times New Roman" w:cs="Times New Roman"/>
          <w:lang w:val="sk-SK"/>
        </w:rPr>
        <w:t xml:space="preserve">žiarenie </w:t>
      </w:r>
      <w:r w:rsidRPr="00555AF4">
        <w:rPr>
          <w:rFonts w:ascii="Times New Roman" w:hAnsi="Times New Roman" w:cs="Times New Roman"/>
          <w:lang w:val="sk-SK"/>
        </w:rPr>
        <w:t>ako obyčajne, čo spôsobuje svrbenie, červenú, šupinatú vyrážku</w:t>
      </w:r>
      <w:r w:rsidR="0091645B" w:rsidRPr="00555AF4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niekedy s pľuzgiermi).</w:t>
      </w:r>
    </w:p>
    <w:p w14:paraId="15CEA74C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3F4C90E" w14:textId="2D917510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50D1EBA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Svrbenie a sucho v ústach.</w:t>
      </w:r>
    </w:p>
    <w:p w14:paraId="2049A5FB" w14:textId="4044B6B0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Znecitlivenie úst a hltanu</w:t>
      </w:r>
      <w:r w:rsidR="001311EC" w:rsidRPr="00555AF4">
        <w:rPr>
          <w:rFonts w:ascii="Times New Roman" w:hAnsi="Times New Roman" w:cs="Times New Roman"/>
          <w:lang w:val="sk-SK"/>
        </w:rPr>
        <w:t xml:space="preserve"> (tento účinok je súčasťou liečivého účinku a rýchlo vymizne).</w:t>
      </w:r>
    </w:p>
    <w:p w14:paraId="447158E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Nevoľnosť.</w:t>
      </w:r>
    </w:p>
    <w:p w14:paraId="4B6BD9FA" w14:textId="2721498B" w:rsidR="001311EC" w:rsidRPr="00555AF4" w:rsidRDefault="00236B81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</w:t>
      </w:r>
      <w:r w:rsidR="001311EC" w:rsidRPr="00555AF4">
        <w:rPr>
          <w:rFonts w:ascii="Times New Roman" w:hAnsi="Times New Roman" w:cs="Times New Roman"/>
          <w:lang w:val="sk-SK"/>
        </w:rPr>
        <w:t>racanie.</w:t>
      </w:r>
    </w:p>
    <w:p w14:paraId="039619A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063AAC3" w14:textId="60C8E3F6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Veľmi 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10 000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7A9AB50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Ťažkosti s dýchaním alebo prehĺtaním (</w:t>
      </w:r>
      <w:proofErr w:type="spellStart"/>
      <w:r w:rsidRPr="00555AF4">
        <w:rPr>
          <w:rFonts w:ascii="Times New Roman" w:hAnsi="Times New Roman" w:cs="Times New Roman"/>
          <w:lang w:val="sk-SK"/>
        </w:rPr>
        <w:t>laryngospamus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555AF4">
        <w:rPr>
          <w:rFonts w:ascii="Times New Roman" w:hAnsi="Times New Roman" w:cs="Times New Roman"/>
          <w:lang w:val="sk-SK"/>
        </w:rPr>
        <w:t>bronchospazmus</w:t>
      </w:r>
      <w:proofErr w:type="spellEnd"/>
      <w:r w:rsidRPr="00555AF4">
        <w:rPr>
          <w:rFonts w:ascii="Times New Roman" w:hAnsi="Times New Roman" w:cs="Times New Roman"/>
          <w:lang w:val="sk-SK"/>
        </w:rPr>
        <w:t>).</w:t>
      </w:r>
    </w:p>
    <w:p w14:paraId="1C20DF76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Bolestivý podkožný opuch slizníc (</w:t>
      </w:r>
      <w:proofErr w:type="spellStart"/>
      <w:r w:rsidRPr="00555AF4">
        <w:rPr>
          <w:rFonts w:ascii="Times New Roman" w:hAnsi="Times New Roman" w:cs="Times New Roman"/>
          <w:lang w:val="sk-SK"/>
        </w:rPr>
        <w:t>angioedém</w:t>
      </w:r>
      <w:proofErr w:type="spellEnd"/>
      <w:r w:rsidRPr="00555AF4">
        <w:rPr>
          <w:rFonts w:ascii="Times New Roman" w:hAnsi="Times New Roman" w:cs="Times New Roman"/>
          <w:lang w:val="sk-SK"/>
        </w:rPr>
        <w:t>).</w:t>
      </w:r>
    </w:p>
    <w:p w14:paraId="342971A2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4F91D6F" w14:textId="14EEAD6E" w:rsidR="001311EC" w:rsidRPr="00555AF4" w:rsidRDefault="001311EC" w:rsidP="00DE0EC4">
      <w:pPr>
        <w:widowControl/>
        <w:tabs>
          <w:tab w:val="left" w:pos="851"/>
        </w:tabs>
        <w:ind w:left="851" w:hanging="851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Neznáme</w:t>
      </w:r>
      <w:r w:rsidR="0091645B" w:rsidRPr="00555AF4">
        <w:rPr>
          <w:rFonts w:ascii="Times New Roman" w:hAnsi="Times New Roman" w:cs="Times New Roman"/>
          <w:b/>
          <w:lang w:val="sk-SK"/>
        </w:rPr>
        <w:t xml:space="preserve"> (častosť </w:t>
      </w:r>
      <w:r w:rsidR="00E558A9">
        <w:rPr>
          <w:rFonts w:ascii="Times New Roman" w:hAnsi="Times New Roman" w:cs="Times New Roman"/>
          <w:b/>
          <w:lang w:val="sk-SK"/>
        </w:rPr>
        <w:t xml:space="preserve">výskytu </w:t>
      </w:r>
      <w:r w:rsidR="0091645B" w:rsidRPr="00555AF4">
        <w:rPr>
          <w:rFonts w:ascii="Times New Roman" w:hAnsi="Times New Roman" w:cs="Times New Roman"/>
          <w:b/>
          <w:lang w:val="sk-SK"/>
        </w:rPr>
        <w:t>sa nedá odhadnúť z dostupných údajov)</w:t>
      </w:r>
      <w:r w:rsidR="00236B81" w:rsidRPr="00555AF4">
        <w:rPr>
          <w:rFonts w:ascii="Times New Roman" w:hAnsi="Times New Roman" w:cs="Times New Roman"/>
          <w:b/>
          <w:lang w:val="sk-SK"/>
        </w:rPr>
        <w:t>:</w:t>
      </w:r>
    </w:p>
    <w:p w14:paraId="53EAED09" w14:textId="77777777" w:rsidR="001311EC" w:rsidRPr="00555AF4" w:rsidRDefault="001311EC" w:rsidP="00DE0EC4">
      <w:pPr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Alergické reakcie (precitlivenosť).</w:t>
      </w:r>
    </w:p>
    <w:p w14:paraId="76945792" w14:textId="77777777" w:rsidR="001311EC" w:rsidRPr="00555AF4" w:rsidRDefault="001311EC" w:rsidP="00DE0EC4">
      <w:pPr>
        <w:pStyle w:val="Odsekzoznamu"/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Ak sa u vás vyskytnú niektoré z nižšie uvedených vedľajších účinkov, okamžite vyhľadajte lekársku pomoc.</w:t>
      </w:r>
    </w:p>
    <w:p w14:paraId="33F06C0F" w14:textId="2B426F35" w:rsidR="001311EC" w:rsidRPr="00555AF4" w:rsidRDefault="001311EC" w:rsidP="00DE0EC4">
      <w:pPr>
        <w:pStyle w:val="Odsekzoznamu"/>
        <w:widowControl/>
        <w:ind w:left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Závažná alergická reakcia (</w:t>
      </w:r>
      <w:proofErr w:type="spellStart"/>
      <w:r w:rsidRPr="00555AF4">
        <w:rPr>
          <w:rFonts w:ascii="Times New Roman" w:hAnsi="Times New Roman" w:cs="Times New Roman"/>
          <w:lang w:val="sk-SK"/>
        </w:rPr>
        <w:t>anafylaktický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šok), ktorej prejavy môžu zahŕňať ťažkosti s dýchaním, bolesť alebo </w:t>
      </w:r>
      <w:r w:rsidRPr="009A7253">
        <w:rPr>
          <w:rFonts w:ascii="Times New Roman" w:hAnsi="Times New Roman" w:cs="Times New Roman"/>
          <w:lang w:val="sk-SK"/>
        </w:rPr>
        <w:t xml:space="preserve">pocit </w:t>
      </w:r>
      <w:r w:rsidR="009A7253" w:rsidRPr="00DE0EC4">
        <w:rPr>
          <w:rFonts w:ascii="Times New Roman" w:hAnsi="Times New Roman" w:cs="Times New Roman"/>
          <w:lang w:val="sk-SK"/>
        </w:rPr>
        <w:t>tiesne</w:t>
      </w:r>
      <w:r w:rsidRPr="00BB219A">
        <w:rPr>
          <w:rFonts w:ascii="Times New Roman" w:hAnsi="Times New Roman" w:cs="Times New Roman"/>
          <w:lang w:val="sk-SK"/>
        </w:rPr>
        <w:t xml:space="preserve"> v hrudi</w:t>
      </w:r>
      <w:r w:rsidRPr="00555AF4">
        <w:rPr>
          <w:rFonts w:ascii="Times New Roman" w:hAnsi="Times New Roman" w:cs="Times New Roman"/>
          <w:lang w:val="sk-SK"/>
        </w:rPr>
        <w:t xml:space="preserve"> a/alebo závrat/omdlievanie, </w:t>
      </w:r>
      <w:r w:rsidR="00236B81" w:rsidRPr="00555AF4">
        <w:rPr>
          <w:rFonts w:ascii="Times New Roman" w:hAnsi="Times New Roman" w:cs="Times New Roman"/>
          <w:lang w:val="sk-SK"/>
        </w:rPr>
        <w:t xml:space="preserve">silné </w:t>
      </w:r>
      <w:r w:rsidRPr="00555AF4">
        <w:rPr>
          <w:rFonts w:ascii="Times New Roman" w:hAnsi="Times New Roman" w:cs="Times New Roman"/>
          <w:lang w:val="sk-SK"/>
        </w:rPr>
        <w:t xml:space="preserve">svrbenie kože alebo vyvýšené </w:t>
      </w:r>
      <w:r w:rsidR="00236B81" w:rsidRPr="00555AF4">
        <w:rPr>
          <w:rFonts w:ascii="Times New Roman" w:hAnsi="Times New Roman" w:cs="Times New Roman"/>
          <w:lang w:val="sk-SK"/>
        </w:rPr>
        <w:t xml:space="preserve">hrče </w:t>
      </w:r>
      <w:r w:rsidRPr="00555AF4">
        <w:rPr>
          <w:rFonts w:ascii="Times New Roman" w:hAnsi="Times New Roman" w:cs="Times New Roman"/>
          <w:lang w:val="sk-SK"/>
        </w:rPr>
        <w:t xml:space="preserve">na koži, opuch tváre, pier, jazyka a/alebo hrdla, a ktorá môže </w:t>
      </w:r>
      <w:r w:rsidR="00236B81" w:rsidRPr="00555AF4">
        <w:rPr>
          <w:rFonts w:ascii="Times New Roman" w:hAnsi="Times New Roman" w:cs="Times New Roman"/>
          <w:lang w:val="sk-SK"/>
        </w:rPr>
        <w:t xml:space="preserve">byť </w:t>
      </w:r>
      <w:r w:rsidRPr="00555AF4">
        <w:rPr>
          <w:rFonts w:ascii="Times New Roman" w:hAnsi="Times New Roman" w:cs="Times New Roman"/>
          <w:lang w:val="sk-SK"/>
        </w:rPr>
        <w:t>život</w:t>
      </w:r>
      <w:r w:rsidR="00236B81" w:rsidRPr="00555AF4">
        <w:rPr>
          <w:rFonts w:ascii="Times New Roman" w:hAnsi="Times New Roman" w:cs="Times New Roman"/>
          <w:lang w:val="sk-SK"/>
        </w:rPr>
        <w:t>-ohrozujúca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296E4435" w14:textId="77777777" w:rsidR="001311EC" w:rsidRPr="00555AF4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063B670B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35940BC" w14:textId="13DB2DE3" w:rsidR="00D73472" w:rsidRPr="00DB51A4" w:rsidRDefault="001311EC" w:rsidP="00B57EDF">
      <w:pPr>
        <w:rPr>
          <w:rFonts w:ascii="Times New Roman" w:hAnsi="Times New Roman"/>
          <w:lang w:val="nl-NL"/>
        </w:rPr>
      </w:pPr>
      <w:r w:rsidRPr="00555AF4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Pr="006E1ACD">
        <w:rPr>
          <w:rFonts w:ascii="Times New Roman" w:hAnsi="Times New Roman" w:cs="Times New Roman"/>
          <w:lang w:val="sk-SK"/>
        </w:rPr>
        <w:t xml:space="preserve">na </w:t>
      </w:r>
      <w:r w:rsidRPr="003B6F55">
        <w:rPr>
          <w:rFonts w:ascii="Times New Roman" w:hAnsi="Times New Roman" w:cs="Times New Roman"/>
          <w:highlight w:val="lightGray"/>
          <w:lang w:val="sk-SK"/>
        </w:rPr>
        <w:t>národné centrum hlásenia</w:t>
      </w:r>
      <w:r w:rsidR="00236B81" w:rsidRPr="003B6F55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uvedené v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hyperlink r:id="rId9" w:history="1">
        <w:r w:rsidR="007209BF" w:rsidRPr="00DE0EC4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7209BF" w:rsidRPr="00DE0EC4">
        <w:rPr>
          <w:rStyle w:val="Hypertextovprepojenie"/>
          <w:rFonts w:ascii="Times New Roman" w:hAnsi="Times New Roman"/>
          <w:noProof/>
          <w:highlight w:val="lightGray"/>
          <w:lang w:val="sk-SK"/>
        </w:rPr>
        <w:t>.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 </w:t>
      </w:r>
    </w:p>
    <w:p w14:paraId="2FECD6E8" w14:textId="344F52FD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2BFD47D1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2EB8E5FB" w14:textId="77777777" w:rsidR="001311EC" w:rsidRDefault="001311EC" w:rsidP="00B57EDF">
      <w:pPr>
        <w:rPr>
          <w:rFonts w:ascii="Times New Roman" w:hAnsi="Times New Roman" w:cs="Times New Roman"/>
          <w:lang w:val="sk-SK" w:eastAsia="da-DK"/>
        </w:rPr>
      </w:pPr>
    </w:p>
    <w:p w14:paraId="5CF767CB" w14:textId="77777777" w:rsidR="003C64F1" w:rsidRDefault="003C64F1" w:rsidP="00B57EDF">
      <w:pPr>
        <w:rPr>
          <w:rFonts w:ascii="Times New Roman" w:hAnsi="Times New Roman" w:cs="Times New Roman"/>
          <w:lang w:val="sk-SK" w:eastAsia="da-DK"/>
        </w:rPr>
      </w:pPr>
    </w:p>
    <w:p w14:paraId="1A55C62B" w14:textId="77777777" w:rsidR="003C64F1" w:rsidRPr="00555AF4" w:rsidRDefault="003C64F1" w:rsidP="00B57EDF">
      <w:pPr>
        <w:rPr>
          <w:rFonts w:ascii="Times New Roman" w:hAnsi="Times New Roman" w:cs="Times New Roman"/>
          <w:lang w:val="sk-SK" w:eastAsia="da-DK"/>
        </w:rPr>
      </w:pPr>
    </w:p>
    <w:p w14:paraId="065BABD9" w14:textId="5C1E2BD0" w:rsidR="001311EC" w:rsidRPr="003B6F55" w:rsidRDefault="001311EC" w:rsidP="00B57EDF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lastRenderedPageBreak/>
        <w:t xml:space="preserve">Ako uchovávať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</w:p>
    <w:p w14:paraId="659B693C" w14:textId="10A18DB1" w:rsidR="00236B81" w:rsidRPr="00555AF4" w:rsidRDefault="00236B81" w:rsidP="00DE0EC4">
      <w:pPr>
        <w:ind w:right="49" w:hanging="10"/>
        <w:rPr>
          <w:rFonts w:ascii="Times New Roman" w:hAnsi="Times New Roman" w:cs="Times New Roman"/>
          <w:lang w:val="sk-SK"/>
        </w:rPr>
      </w:pPr>
    </w:p>
    <w:p w14:paraId="05DC594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71590002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7E622E0E" w14:textId="56AE214A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Nepoužívajte tento liek po dátume exspirácie, ktorý je uvedený na škatuli a fľaši po EXP</w:t>
      </w:r>
      <w:r w:rsidR="00236B81" w:rsidRPr="00555AF4">
        <w:rPr>
          <w:rFonts w:ascii="Times New Roman" w:hAnsi="Times New Roman" w:cs="Times New Roman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lang w:val="sk-SK"/>
        </w:rPr>
        <w:t>{skratka používaná pre dátum exspirácie}</w:t>
      </w:r>
      <w:r w:rsidRPr="00555AF4">
        <w:rPr>
          <w:rFonts w:ascii="Times New Roman" w:hAnsi="Times New Roman" w:cs="Times New Roman"/>
          <w:lang w:val="sk-SK"/>
        </w:rPr>
        <w:t>. Dátum exspirácie (EXP) sa vzťahuje na posledný deň v danom mesiaci.</w:t>
      </w:r>
    </w:p>
    <w:p w14:paraId="178DCD7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6111EBC" w14:textId="51302426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 prvom otvorení sa liek nemá používať dlhšie ako 4 týždne.</w:t>
      </w:r>
    </w:p>
    <w:p w14:paraId="0700FD1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4BF96F75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B35C62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8FEA5AD" w14:textId="77777777" w:rsidR="001311EC" w:rsidRPr="00555AF4" w:rsidRDefault="001311EC" w:rsidP="00B57EDF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Obsah balenia a ďalšie informácie</w:t>
      </w:r>
    </w:p>
    <w:p w14:paraId="7C268E79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6E34B3BC" w14:textId="3A7938B0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obsahuje:</w:t>
      </w:r>
    </w:p>
    <w:p w14:paraId="76E03632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128C0298" w14:textId="713FFDD4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Liečivo je </w:t>
      </w:r>
      <w:proofErr w:type="spellStart"/>
      <w:r w:rsidRPr="00555AF4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555AF4">
        <w:rPr>
          <w:rFonts w:ascii="Times New Roman" w:hAnsi="Times New Roman" w:cs="Times New Roman"/>
          <w:color w:val="000000"/>
          <w:lang w:val="sk-SK"/>
        </w:rPr>
        <w:t>ium</w:t>
      </w:r>
      <w:r w:rsidRPr="00555AF4">
        <w:rPr>
          <w:rFonts w:ascii="Times New Roman" w:hAnsi="Times New Roman" w:cs="Times New Roman"/>
          <w:color w:val="000000"/>
          <w:lang w:val="sk-SK"/>
        </w:rPr>
        <w:t>chlorid</w:t>
      </w:r>
      <w:proofErr w:type="spellEnd"/>
      <w:r w:rsidRPr="00555AF4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14:paraId="204C4063" w14:textId="0AB1B6B3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1 ml orálnej roztokovej </w:t>
      </w:r>
      <w:proofErr w:type="spellStart"/>
      <w:r w:rsidRPr="00555AF4">
        <w:rPr>
          <w:rFonts w:ascii="Times New Roman" w:hAnsi="Times New Roman" w:cs="Times New Roman"/>
          <w:color w:val="000000"/>
          <w:lang w:val="sk-SK"/>
        </w:rPr>
        <w:t>aerodisperzie</w:t>
      </w:r>
      <w:proofErr w:type="spellEnd"/>
      <w:r w:rsidRPr="00555AF4">
        <w:rPr>
          <w:rFonts w:ascii="Times New Roman" w:hAnsi="Times New Roman" w:cs="Times New Roman"/>
          <w:color w:val="000000"/>
          <w:lang w:val="sk-SK"/>
        </w:rPr>
        <w:t xml:space="preserve"> obsahuje 1,5 mg </w:t>
      </w:r>
      <w:proofErr w:type="spellStart"/>
      <w:r w:rsidRPr="00555AF4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555AF4">
        <w:rPr>
          <w:rFonts w:ascii="Times New Roman" w:hAnsi="Times New Roman" w:cs="Times New Roman"/>
          <w:color w:val="000000"/>
          <w:lang w:val="sk-SK"/>
        </w:rPr>
        <w:t>ium</w:t>
      </w:r>
      <w:r w:rsidRPr="00555AF4">
        <w:rPr>
          <w:rFonts w:ascii="Times New Roman" w:hAnsi="Times New Roman" w:cs="Times New Roman"/>
          <w:color w:val="000000"/>
          <w:lang w:val="sk-SK"/>
        </w:rPr>
        <w:t>chloridu</w:t>
      </w:r>
      <w:proofErr w:type="spellEnd"/>
      <w:r w:rsidRPr="00555AF4">
        <w:rPr>
          <w:rFonts w:ascii="Times New Roman" w:hAnsi="Times New Roman" w:cs="Times New Roman"/>
          <w:color w:val="000000"/>
          <w:lang w:val="sk-SK"/>
        </w:rPr>
        <w:t>.</w:t>
      </w:r>
    </w:p>
    <w:p w14:paraId="284ECE2A" w14:textId="33CF378B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Objem/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555AF4">
        <w:rPr>
          <w:rFonts w:ascii="Times New Roman" w:hAnsi="Times New Roman" w:cs="Times New Roman"/>
          <w:color w:val="000000"/>
          <w:lang w:val="sk-SK"/>
        </w:rPr>
        <w:t>vstrek je 0,17 ml a dávka/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555AF4">
        <w:rPr>
          <w:rFonts w:ascii="Times New Roman" w:hAnsi="Times New Roman" w:cs="Times New Roman"/>
          <w:color w:val="000000"/>
          <w:lang w:val="sk-SK"/>
        </w:rPr>
        <w:t>vstrek je 0,255 mg.</w:t>
      </w:r>
    </w:p>
    <w:p w14:paraId="7247DD93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4A0C32B5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Ďalšie zložky sú: </w:t>
      </w:r>
    </w:p>
    <w:p w14:paraId="5BE83B32" w14:textId="2EB10225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glycer</w:t>
      </w:r>
      <w:r w:rsidR="00E558A9">
        <w:rPr>
          <w:rFonts w:ascii="Times New Roman" w:hAnsi="Times New Roman" w:cs="Times New Roman"/>
          <w:lang w:val="sk-SK"/>
        </w:rPr>
        <w:t>ol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85 %</w:t>
      </w:r>
    </w:p>
    <w:p w14:paraId="7733E5B8" w14:textId="77777777" w:rsidR="001311EC" w:rsidRPr="00555AF4" w:rsidRDefault="001311EC" w:rsidP="00A70AE0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etanol 96 %</w:t>
      </w:r>
    </w:p>
    <w:p w14:paraId="6BF5028B" w14:textId="77777777" w:rsidR="00443C1A" w:rsidRDefault="00E558A9" w:rsidP="004C4F89">
      <w:pPr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h</w:t>
      </w:r>
      <w:r w:rsidRPr="00E558A9">
        <w:rPr>
          <w:rFonts w:ascii="Times New Roman" w:hAnsi="Times New Roman" w:cs="Times New Roman"/>
          <w:lang w:val="sk-SK"/>
        </w:rPr>
        <w:t>ydroxystearoylmakrogol-glycerol</w:t>
      </w:r>
      <w:proofErr w:type="spellEnd"/>
    </w:p>
    <w:p w14:paraId="42EC20D5" w14:textId="77777777" w:rsidR="001311EC" w:rsidRPr="00555AF4" w:rsidRDefault="001311EC" w:rsidP="004C4F89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metylparahydroxybenzoát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(E 218)</w:t>
      </w:r>
    </w:p>
    <w:p w14:paraId="77B459C0" w14:textId="44FF6254" w:rsidR="001311EC" w:rsidRPr="00555AF4" w:rsidRDefault="001311EC" w:rsidP="001E12F7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sacharín</w:t>
      </w:r>
      <w:r w:rsidR="00E558A9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sodn</w:t>
      </w:r>
      <w:r w:rsidR="00E558A9">
        <w:rPr>
          <w:rFonts w:ascii="Times New Roman" w:hAnsi="Times New Roman" w:cs="Times New Roman"/>
          <w:lang w:val="sk-SK"/>
        </w:rPr>
        <w:t>á soľ</w:t>
      </w:r>
      <w:r w:rsidRPr="00555AF4">
        <w:rPr>
          <w:rFonts w:ascii="Times New Roman" w:hAnsi="Times New Roman" w:cs="Times New Roman"/>
          <w:lang w:val="sk-SK"/>
        </w:rPr>
        <w:t xml:space="preserve"> (E-954)</w:t>
      </w:r>
    </w:p>
    <w:p w14:paraId="5CE41ACD" w14:textId="77777777" w:rsidR="001311EC" w:rsidRPr="00555AF4" w:rsidRDefault="001311EC" w:rsidP="009A7253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hydrogenuhličitan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sodný (E 500) na úpravu pH</w:t>
      </w:r>
    </w:p>
    <w:p w14:paraId="35E514A6" w14:textId="77777777" w:rsidR="001311EC" w:rsidRPr="003B6F55" w:rsidRDefault="001311EC" w:rsidP="00BB219A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čerešňová príchuť</w:t>
      </w:r>
      <w:bookmarkStart w:id="1" w:name="_Hlk512508348"/>
      <w:r w:rsidRPr="00555AF4">
        <w:rPr>
          <w:rFonts w:ascii="Times New Roman" w:hAnsi="Times New Roman" w:cs="Times New Roman"/>
          <w:lang w:val="sk-SK"/>
        </w:rPr>
        <w:t xml:space="preserve"> </w:t>
      </w:r>
    </w:p>
    <w:bookmarkEnd w:id="1"/>
    <w:p w14:paraId="3055E68B" w14:textId="7AD2017F" w:rsidR="001311EC" w:rsidRPr="00555AF4" w:rsidRDefault="00923A84" w:rsidP="00BB219A">
      <w:pPr>
        <w:rPr>
          <w:rFonts w:ascii="Times New Roman" w:hAnsi="Times New Roman" w:cs="Times New Roman"/>
          <w:lang w:val="sk-SK"/>
        </w:rPr>
      </w:pPr>
      <w:r w:rsidRPr="00391C22">
        <w:rPr>
          <w:rFonts w:ascii="Times New Roman" w:hAnsi="Times New Roman" w:cs="Times New Roman"/>
          <w:lang w:val="sk-SK"/>
        </w:rPr>
        <w:t>čistená</w:t>
      </w:r>
      <w:r w:rsidRPr="00DE0EC4">
        <w:rPr>
          <w:rFonts w:ascii="Times New Roman" w:hAnsi="Times New Roman" w:cs="Times New Roman"/>
          <w:lang w:val="sk-SK"/>
        </w:rPr>
        <w:t xml:space="preserve"> </w:t>
      </w:r>
      <w:r w:rsidR="001311EC" w:rsidRPr="00DE0EC4">
        <w:rPr>
          <w:rFonts w:ascii="Times New Roman" w:hAnsi="Times New Roman" w:cs="Times New Roman"/>
          <w:lang w:val="sk-SK"/>
        </w:rPr>
        <w:t>voda</w:t>
      </w:r>
    </w:p>
    <w:p w14:paraId="6A7A2BD9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6BF11D5D" w14:textId="7D61ABC3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a obsah balenia </w:t>
      </w:r>
    </w:p>
    <w:p w14:paraId="1C006A74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5700ACBF" w14:textId="5066B813" w:rsidR="001311EC" w:rsidRPr="00555AF4" w:rsidRDefault="00E54872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1,5 mg/ml orálna roztoková aerodisperzia je balená v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o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fľašiach 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vyrobených z HDPE (polyetylénu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s vysokou hustotou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) 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obsahujúcich 15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, 30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a 60 ml s dávkovacou pumpou z</w:t>
      </w:r>
      <w:bookmarkStart w:id="2" w:name="_Hlk512508362"/>
      <w:r w:rsidR="002C6511">
        <w:rPr>
          <w:rFonts w:ascii="Times New Roman" w:hAnsi="Times New Roman" w:cs="Times New Roman"/>
          <w:color w:val="000000"/>
          <w:lang w:val="sk-SK"/>
        </w:rPr>
        <w:t> 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PE</w:t>
      </w:r>
      <w:bookmarkEnd w:id="2"/>
      <w:r w:rsidR="002C6511">
        <w:rPr>
          <w:rFonts w:ascii="Times New Roman" w:hAnsi="Times New Roman" w:cs="Times New Roman"/>
          <w:color w:val="000000"/>
          <w:lang w:val="sk-SK"/>
        </w:rPr>
        <w:t xml:space="preserve"> (polyetylénu)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. Je to číry a bezfarebný roztok s čerešňovou príchuťou.</w:t>
      </w:r>
    </w:p>
    <w:p w14:paraId="4FEFF59A" w14:textId="1679AD26" w:rsidR="001311EC" w:rsidRPr="003B6F55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Veľkosť balenia: 88 vstrekov (15 ml), 176 vstrekov (30 ml), 352 </w:t>
      </w:r>
      <w:r w:rsidR="00460D43" w:rsidRPr="00555AF4">
        <w:rPr>
          <w:rFonts w:ascii="Times New Roman" w:hAnsi="Times New Roman" w:cs="Times New Roman"/>
          <w:color w:val="000000"/>
          <w:lang w:val="sk-SK"/>
        </w:rPr>
        <w:t>vstrekov</w:t>
      </w:r>
      <w:r w:rsidRPr="00555AF4">
        <w:rPr>
          <w:rFonts w:ascii="Times New Roman" w:hAnsi="Times New Roman" w:cs="Times New Roman"/>
          <w:color w:val="000000"/>
          <w:lang w:val="sk-SK"/>
        </w:rPr>
        <w:t xml:space="preserve"> (60 ml).</w:t>
      </w:r>
    </w:p>
    <w:p w14:paraId="44BDE6BF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/>
        </w:rPr>
      </w:pPr>
    </w:p>
    <w:p w14:paraId="444A0DE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Na trh nemusia byť uvedené všetky veľkosti balenia.</w:t>
      </w:r>
    </w:p>
    <w:p w14:paraId="6803EDB2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9C2A7E4" w14:textId="2E9B41F5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14:paraId="3BAFDB0D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49D7DF29" w14:textId="77777777" w:rsidR="0084766A" w:rsidRPr="00555AF4" w:rsidRDefault="0084766A" w:rsidP="00B57EDF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proofErr w:type="spellStart"/>
      <w:r w:rsidRPr="00555AF4">
        <w:rPr>
          <w:rFonts w:cs="Times New Roman"/>
          <w:sz w:val="22"/>
          <w:szCs w:val="22"/>
          <w:lang w:val="sk-SK"/>
        </w:rPr>
        <w:t>Cassella-med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Pr="00555AF4">
        <w:rPr>
          <w:rFonts w:cs="Times New Roman"/>
          <w:sz w:val="22"/>
          <w:szCs w:val="22"/>
          <w:lang w:val="sk-SK"/>
        </w:rPr>
        <w:t>GmbH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 &amp; </w:t>
      </w:r>
      <w:proofErr w:type="spellStart"/>
      <w:r w:rsidRPr="00555AF4">
        <w:rPr>
          <w:rFonts w:cs="Times New Roman"/>
          <w:sz w:val="22"/>
          <w:szCs w:val="22"/>
          <w:lang w:val="sk-SK"/>
        </w:rPr>
        <w:t>Co</w:t>
      </w:r>
      <w:proofErr w:type="spellEnd"/>
      <w:r w:rsidRPr="00555AF4">
        <w:rPr>
          <w:rFonts w:cs="Times New Roman"/>
          <w:sz w:val="22"/>
          <w:szCs w:val="22"/>
          <w:lang w:val="sk-SK"/>
        </w:rPr>
        <w:t>. KG</w:t>
      </w:r>
    </w:p>
    <w:p w14:paraId="7998FE0F" w14:textId="77777777" w:rsidR="0084766A" w:rsidRPr="00DE0EC4" w:rsidRDefault="0084766A" w:rsidP="00A70AE0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DE0EC4">
        <w:rPr>
          <w:rFonts w:ascii="Times New Roman" w:hAnsi="Times New Roman" w:cs="Times New Roman"/>
          <w:lang w:val="sk-SK"/>
        </w:rPr>
        <w:t>Gereonsmühlengasse 1</w:t>
      </w:r>
    </w:p>
    <w:p w14:paraId="7D57814D" w14:textId="394EB4E7" w:rsidR="0084766A" w:rsidRPr="00DE0EC4" w:rsidRDefault="0084766A" w:rsidP="004C4F89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DE0EC4">
        <w:rPr>
          <w:rFonts w:ascii="Times New Roman" w:hAnsi="Times New Roman" w:cs="Times New Roman"/>
          <w:lang w:val="sk-SK"/>
        </w:rPr>
        <w:t xml:space="preserve">50670 Kolín </w:t>
      </w:r>
      <w:r w:rsidR="00336258" w:rsidRPr="00336258">
        <w:rPr>
          <w:rFonts w:ascii="Times New Roman" w:hAnsi="Times New Roman" w:cs="Times New Roman"/>
          <w:lang w:val="sk-SK"/>
        </w:rPr>
        <w:t xml:space="preserve"> nad Rýnom</w:t>
      </w:r>
    </w:p>
    <w:p w14:paraId="210870EB" w14:textId="4A0D95A4" w:rsidR="0084766A" w:rsidRPr="00DE0EC4" w:rsidRDefault="0084766A" w:rsidP="001E12F7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E0EC4">
        <w:rPr>
          <w:rFonts w:cs="Times New Roman"/>
          <w:sz w:val="22"/>
          <w:szCs w:val="22"/>
          <w:lang w:val="sk-SK"/>
        </w:rPr>
        <w:t>Nemecko</w:t>
      </w:r>
    </w:p>
    <w:p w14:paraId="06328009" w14:textId="77777777" w:rsidR="00D26D62" w:rsidRPr="00DE0EC4" w:rsidRDefault="00D26D62" w:rsidP="001E12F7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14:paraId="4B3C999A" w14:textId="77777777" w:rsidR="003B6F55" w:rsidRDefault="003B6F55" w:rsidP="00DE0EC4">
      <w:pPr>
        <w:widowControl/>
        <w:rPr>
          <w:rFonts w:ascii="Times New Roman" w:hAnsi="Times New Roman" w:cs="Times New Roman"/>
          <w:b/>
          <w:bCs/>
          <w:lang w:val="sk-SK"/>
        </w:rPr>
      </w:pPr>
      <w:r w:rsidRPr="000331E2">
        <w:rPr>
          <w:rFonts w:ascii="Times New Roman" w:hAnsi="Times New Roman" w:cs="Times New Roman"/>
          <w:b/>
          <w:bCs/>
          <w:lang w:val="sk-SK"/>
        </w:rPr>
        <w:t>Výrobca</w:t>
      </w:r>
    </w:p>
    <w:p w14:paraId="7A7CF847" w14:textId="77777777" w:rsidR="000E784F" w:rsidRDefault="000E784F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6EDD8927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Laboratorios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Bohm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SA.</w:t>
      </w:r>
    </w:p>
    <w:p w14:paraId="43E37FB3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Calle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de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Molinaseca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23,</w:t>
      </w:r>
    </w:p>
    <w:p w14:paraId="09A6CA7A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 xml:space="preserve">28947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Fuenlabrada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Madrid</w:t>
      </w:r>
    </w:p>
    <w:p w14:paraId="5EB252A1" w14:textId="77777777" w:rsidR="003B6F5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Španielsko</w:t>
      </w:r>
    </w:p>
    <w:p w14:paraId="67A016EB" w14:textId="77777777" w:rsidR="003C64F1" w:rsidRDefault="003C64F1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7A18E00C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27582C57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lastRenderedPageBreak/>
        <w:t>Laboratorium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Sanitatis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S.L.</w:t>
      </w:r>
    </w:p>
    <w:p w14:paraId="7CA9C25E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Parque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Tecnológico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de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</w:p>
    <w:p w14:paraId="17929C44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c/ Leonardo Da Vinci 11</w:t>
      </w:r>
    </w:p>
    <w:p w14:paraId="6E81A9F4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01510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Miñano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(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>)</w:t>
      </w:r>
    </w:p>
    <w:p w14:paraId="7F61D9E4" w14:textId="77777777" w:rsidR="003B6F5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Španielsko</w:t>
      </w:r>
    </w:p>
    <w:p w14:paraId="3F6971B9" w14:textId="77777777" w:rsidR="003B6F55" w:rsidRPr="00555AF4" w:rsidRDefault="003B6F55" w:rsidP="00B57EDF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14:paraId="61F07B1F" w14:textId="5DD34834" w:rsidR="001311EC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14:paraId="0D85CA56" w14:textId="77777777" w:rsidR="003B6F55" w:rsidRPr="00A2717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 w:eastAsia="da-DK"/>
        </w:rPr>
      </w:pPr>
    </w:p>
    <w:p w14:paraId="473C62EA" w14:textId="64E6B30B" w:rsidR="003B6F55" w:rsidRPr="00DE0EC4" w:rsidRDefault="007209BF" w:rsidP="00B57EDF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Rakúsko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proofErr w:type="spellStart"/>
      <w:r w:rsidR="003B6F55" w:rsidRPr="00DE0EC4">
        <w:rPr>
          <w:rFonts w:ascii="Times New Roman" w:eastAsiaTheme="minorHAnsi" w:hAnsi="Times New Roman" w:cstheme="minorBidi"/>
          <w:lang w:eastAsia="en-US"/>
        </w:rPr>
        <w:t>M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ed-angin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1,5 mg/ml Spray zur Anwendung in der Mundhöhle, Lösung</w:t>
      </w:r>
    </w:p>
    <w:p w14:paraId="72AB8166" w14:textId="016F87E3" w:rsidR="003B6F55" w:rsidRPr="00DE0EC4" w:rsidRDefault="007209BF" w:rsidP="00A70AE0">
      <w:pPr>
        <w:widowControl/>
        <w:tabs>
          <w:tab w:val="left" w:pos="851"/>
        </w:tabs>
        <w:rPr>
          <w:rFonts w:ascii="Times New Roman" w:eastAsiaTheme="minorHAnsi" w:hAnsi="Times New Roman" w:cstheme="minorBidi"/>
          <w:lang w:eastAsia="en-US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Nemecko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r w:rsidR="003B6F55" w:rsidRPr="00DE0EC4">
        <w:rPr>
          <w:rFonts w:ascii="Times New Roman" w:eastAsia="Times New Roman" w:hAnsi="Times New Roman" w:cs="Times New Roman"/>
          <w:lang w:eastAsia="en-US"/>
        </w:rPr>
        <w:t>neo-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en-US"/>
        </w:rPr>
        <w:t>angin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en-US"/>
        </w:rPr>
        <w:t>Benzydamin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en-US"/>
        </w:rPr>
        <w:t xml:space="preserve"> gegen akute Halsschmerzen</w:t>
      </w:r>
    </w:p>
    <w:p w14:paraId="38901074" w14:textId="2EBCCF9B" w:rsidR="003B6F55" w:rsidRPr="00DE0EC4" w:rsidRDefault="007209BF" w:rsidP="004C4F89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Česká</w:t>
      </w:r>
      <w:proofErr w:type="spellEnd"/>
      <w:r w:rsidRPr="00DE0EC4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republika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Orocalm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>, 1,5 mg/ml orální sprej, roztok</w:t>
      </w:r>
    </w:p>
    <w:p w14:paraId="09D40949" w14:textId="5FC23BDF" w:rsidR="003B6F55" w:rsidRPr="00DE0EC4" w:rsidRDefault="007209BF" w:rsidP="001E12F7">
      <w:pPr>
        <w:widowControl/>
        <w:tabs>
          <w:tab w:val="left" w:pos="851"/>
        </w:tabs>
        <w:rPr>
          <w:rFonts w:ascii="Times New Roman" w:eastAsiaTheme="minorHAnsi" w:hAnsi="Times New Roman" w:cstheme="minorBidi"/>
          <w:lang w:eastAsia="en-US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Slovensko</w:t>
      </w:r>
      <w:proofErr w:type="spellEnd"/>
      <w:r w:rsidR="00443C1A">
        <w:rPr>
          <w:rFonts w:ascii="Times New Roman" w:eastAsia="Times New Roman" w:hAnsi="Times New Roman" w:cs="Times New Roman"/>
          <w:lang w:eastAsia="da-DK"/>
        </w:rPr>
        <w:t xml:space="preserve">: </w:t>
      </w:r>
      <w:proofErr w:type="spellStart"/>
      <w:r w:rsidR="00443C1A">
        <w:rPr>
          <w:rFonts w:ascii="Times New Roman" w:eastAsia="Times New Roman" w:hAnsi="Times New Roman" w:cs="Times New Roman"/>
          <w:lang w:eastAsia="da-DK"/>
        </w:rPr>
        <w:t>Orocalm</w:t>
      </w:r>
      <w:proofErr w:type="spellEnd"/>
      <w:r w:rsidR="00443C1A">
        <w:rPr>
          <w:rFonts w:ascii="Times New Roman" w:eastAsia="Times New Roman" w:hAnsi="Times New Roman" w:cs="Times New Roman"/>
          <w:lang w:eastAsia="da-DK"/>
        </w:rPr>
        <w:t xml:space="preserve"> 1,5 mg/ml 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rálna roztoková aerodisperzia</w:t>
      </w:r>
    </w:p>
    <w:p w14:paraId="2674F283" w14:textId="57407C1E" w:rsidR="003B6F55" w:rsidRPr="00DE0EC4" w:rsidRDefault="007209BF" w:rsidP="009A7253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Poľsko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>: neo-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angin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express</w:t>
      </w:r>
      <w:proofErr w:type="spellEnd"/>
    </w:p>
    <w:p w14:paraId="6F885FE2" w14:textId="5FE680B9" w:rsidR="003B6F55" w:rsidRPr="00DE0EC4" w:rsidRDefault="007209BF" w:rsidP="00BB219A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proofErr w:type="spellStart"/>
      <w:r w:rsidRPr="00DE0EC4">
        <w:rPr>
          <w:rFonts w:ascii="Times New Roman" w:eastAsia="Times New Roman" w:hAnsi="Times New Roman" w:cs="Times New Roman"/>
          <w:lang w:eastAsia="da-DK"/>
        </w:rPr>
        <w:t>Belgicko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Orocalm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, 1,5 mg/ml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solution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pour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pulvérisation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3B6F55" w:rsidRPr="00DE0EC4">
        <w:rPr>
          <w:rFonts w:ascii="Times New Roman" w:eastAsia="Times New Roman" w:hAnsi="Times New Roman" w:cs="Times New Roman"/>
          <w:lang w:eastAsia="da-DK"/>
        </w:rPr>
        <w:t>buccale</w:t>
      </w:r>
      <w:proofErr w:type="spellEnd"/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 / spray voor oromucosaal gebruik</w:t>
      </w:r>
    </w:p>
    <w:p w14:paraId="37483F30" w14:textId="77777777" w:rsidR="001311EC" w:rsidRPr="00555AF4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69ACF637" w14:textId="759322AF" w:rsidR="001311EC" w:rsidRPr="00922C1C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>Táto písomná info</w:t>
      </w:r>
      <w:r w:rsidRPr="00922C1C">
        <w:rPr>
          <w:rFonts w:ascii="Times New Roman" w:hAnsi="Times New Roman" w:cs="Times New Roman"/>
          <w:b/>
          <w:bCs/>
          <w:color w:val="000000"/>
          <w:lang w:val="sk-SK"/>
        </w:rPr>
        <w:t>rmácia bola naposledy aktualizovaná v</w:t>
      </w:r>
      <w:r w:rsidR="0084766A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F602D7">
        <w:rPr>
          <w:rFonts w:ascii="Times New Roman" w:hAnsi="Times New Roman" w:cs="Times New Roman"/>
          <w:b/>
          <w:bCs/>
          <w:color w:val="000000"/>
          <w:lang w:val="sk-SK"/>
        </w:rPr>
        <w:t>03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/201</w:t>
      </w:r>
      <w:r w:rsidR="00F602D7">
        <w:rPr>
          <w:rFonts w:ascii="Times New Roman" w:hAnsi="Times New Roman" w:cs="Times New Roman"/>
          <w:b/>
          <w:color w:val="000000"/>
          <w:lang w:val="sk-SK"/>
        </w:rPr>
        <w:t>9</w:t>
      </w:r>
      <w:r w:rsidRPr="00922C1C">
        <w:rPr>
          <w:rFonts w:ascii="Times New Roman" w:hAnsi="Times New Roman" w:cs="Times New Roman"/>
          <w:color w:val="000000"/>
          <w:lang w:val="sk-SK"/>
        </w:rPr>
        <w:t xml:space="preserve">. </w:t>
      </w:r>
    </w:p>
    <w:sectPr w:rsidR="001311EC" w:rsidRPr="00922C1C" w:rsidSect="003B6F55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17943" w14:textId="77777777" w:rsidR="005F57AD" w:rsidRDefault="005F57AD" w:rsidP="0056541F">
      <w:r>
        <w:separator/>
      </w:r>
    </w:p>
  </w:endnote>
  <w:endnote w:type="continuationSeparator" w:id="0">
    <w:p w14:paraId="122329E8" w14:textId="77777777" w:rsidR="005F57AD" w:rsidRDefault="005F57AD" w:rsidP="0056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919C" w14:textId="77777777" w:rsidR="0056541F" w:rsidRDefault="0056541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03DAC" w:rsidRPr="00303DAC">
      <w:rPr>
        <w:noProof/>
        <w:lang w:val="sk-SK"/>
      </w:rPr>
      <w:t>1</w:t>
    </w:r>
    <w:r>
      <w:fldChar w:fldCharType="end"/>
    </w:r>
  </w:p>
  <w:p w14:paraId="66E266B5" w14:textId="77777777" w:rsidR="0056541F" w:rsidRDefault="005654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2E0F9" w14:textId="77777777" w:rsidR="005F57AD" w:rsidRDefault="005F57AD" w:rsidP="0056541F">
      <w:r>
        <w:separator/>
      </w:r>
    </w:p>
  </w:footnote>
  <w:footnote w:type="continuationSeparator" w:id="0">
    <w:p w14:paraId="29C53C62" w14:textId="77777777" w:rsidR="005F57AD" w:rsidRDefault="005F57AD" w:rsidP="0056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93DCB" w14:textId="28A689D0" w:rsidR="00F75395" w:rsidRDefault="00F75395" w:rsidP="00F75395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 2 k </w:t>
    </w:r>
    <w:proofErr w:type="spellStart"/>
    <w:r w:rsidR="000E784F">
      <w:rPr>
        <w:rFonts w:ascii="Times New Roman" w:hAnsi="Times New Roman" w:cs="Times New Roman"/>
        <w:sz w:val="18"/>
        <w:szCs w:val="18"/>
      </w:rPr>
      <w:t>notifikácii</w:t>
    </w:r>
    <w:proofErr w:type="spellEnd"/>
    <w:r w:rsidR="000E784F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="000E784F">
      <w:rPr>
        <w:rFonts w:ascii="Times New Roman" w:hAnsi="Times New Roman" w:cs="Times New Roman"/>
        <w:sz w:val="18"/>
        <w:szCs w:val="18"/>
      </w:rPr>
      <w:t>zmene</w:t>
    </w:r>
    <w:proofErr w:type="spellEnd"/>
    <w:r>
      <w:rPr>
        <w:rFonts w:ascii="Times New Roman" w:hAnsi="Times New Roman" w:cs="Times New Roman"/>
        <w:sz w:val="18"/>
        <w:szCs w:val="18"/>
      </w:rPr>
      <w:t xml:space="preserve">, ev. č.: </w:t>
    </w:r>
    <w:r>
      <w:rPr>
        <w:rFonts w:ascii="Times New Roman" w:eastAsia="Times New Roman" w:hAnsi="Times New Roman" w:cs="Times New Roman"/>
        <w:sz w:val="18"/>
        <w:szCs w:val="18"/>
      </w:rPr>
      <w:t>2018/08151-Z1B</w:t>
    </w:r>
  </w:p>
  <w:p w14:paraId="323AEAB7" w14:textId="1801BC51" w:rsidR="0056541F" w:rsidRPr="0056541F" w:rsidRDefault="0056541F" w:rsidP="0056541F">
    <w:pPr>
      <w:pStyle w:val="Hlavika"/>
      <w:rPr>
        <w:rFonts w:ascii="Times New Roman" w:hAnsi="Times New Roman" w:cs="Times New Roman"/>
        <w:sz w:val="18"/>
        <w:szCs w:val="18"/>
      </w:rPr>
    </w:pPr>
  </w:p>
  <w:p w14:paraId="4A5D7E04" w14:textId="77777777" w:rsidR="0056541F" w:rsidRDefault="005654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C08"/>
    <w:multiLevelType w:val="hybridMultilevel"/>
    <w:tmpl w:val="B8E48182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53D20"/>
    <w:multiLevelType w:val="hybridMultilevel"/>
    <w:tmpl w:val="6C10328A"/>
    <w:lvl w:ilvl="0" w:tplc="5CF4796C">
      <w:start w:val="4"/>
      <w:numFmt w:val="decimal"/>
      <w:lvlText w:val="%1."/>
      <w:lvlJc w:val="left"/>
      <w:pPr>
        <w:ind w:left="2132" w:hanging="540"/>
      </w:pPr>
      <w:rPr>
        <w:rFonts w:ascii="Times New Roman" w:eastAsia="Times New Roman" w:hAnsi="Times New Roman" w:cs="Times New Roman" w:hint="default"/>
        <w:color w:val="111111"/>
        <w:w w:val="104"/>
        <w:sz w:val="19"/>
        <w:szCs w:val="19"/>
      </w:rPr>
    </w:lvl>
    <w:lvl w:ilvl="1" w:tplc="8BBE6B40">
      <w:start w:val="1"/>
      <w:numFmt w:val="lowerLetter"/>
      <w:lvlText w:val="%2."/>
      <w:lvlJc w:val="left"/>
      <w:pPr>
        <w:ind w:left="9051" w:hanging="1051"/>
      </w:pPr>
      <w:rPr>
        <w:rFonts w:ascii="Arial" w:eastAsia="Times New Roman" w:hAnsi="Arial" w:cs="Times New Roman" w:hint="default"/>
        <w:color w:val="344697"/>
        <w:w w:val="600"/>
        <w:sz w:val="21"/>
        <w:szCs w:val="21"/>
      </w:rPr>
    </w:lvl>
    <w:lvl w:ilvl="2" w:tplc="D608A2BC">
      <w:start w:val="1"/>
      <w:numFmt w:val="bullet"/>
      <w:lvlText w:val="•"/>
      <w:lvlJc w:val="left"/>
      <w:pPr>
        <w:ind w:left="9255" w:hanging="1051"/>
      </w:pPr>
      <w:rPr>
        <w:rFonts w:hint="default"/>
      </w:rPr>
    </w:lvl>
    <w:lvl w:ilvl="3" w:tplc="8104149C">
      <w:start w:val="1"/>
      <w:numFmt w:val="bullet"/>
      <w:lvlText w:val="•"/>
      <w:lvlJc w:val="left"/>
      <w:pPr>
        <w:ind w:left="9458" w:hanging="1051"/>
      </w:pPr>
      <w:rPr>
        <w:rFonts w:hint="default"/>
      </w:rPr>
    </w:lvl>
    <w:lvl w:ilvl="4" w:tplc="1C62235E">
      <w:start w:val="1"/>
      <w:numFmt w:val="bullet"/>
      <w:lvlText w:val="•"/>
      <w:lvlJc w:val="left"/>
      <w:pPr>
        <w:ind w:left="9661" w:hanging="1051"/>
      </w:pPr>
      <w:rPr>
        <w:rFonts w:hint="default"/>
      </w:rPr>
    </w:lvl>
    <w:lvl w:ilvl="5" w:tplc="545238BA">
      <w:start w:val="1"/>
      <w:numFmt w:val="bullet"/>
      <w:lvlText w:val="•"/>
      <w:lvlJc w:val="left"/>
      <w:pPr>
        <w:ind w:left="9864" w:hanging="1051"/>
      </w:pPr>
      <w:rPr>
        <w:rFonts w:hint="default"/>
      </w:rPr>
    </w:lvl>
    <w:lvl w:ilvl="6" w:tplc="8272EE2A">
      <w:start w:val="1"/>
      <w:numFmt w:val="bullet"/>
      <w:lvlText w:val="•"/>
      <w:lvlJc w:val="left"/>
      <w:pPr>
        <w:ind w:left="10067" w:hanging="1051"/>
      </w:pPr>
      <w:rPr>
        <w:rFonts w:hint="default"/>
      </w:rPr>
    </w:lvl>
    <w:lvl w:ilvl="7" w:tplc="4AC26FF6">
      <w:start w:val="1"/>
      <w:numFmt w:val="bullet"/>
      <w:lvlText w:val="•"/>
      <w:lvlJc w:val="left"/>
      <w:pPr>
        <w:ind w:left="10270" w:hanging="1051"/>
      </w:pPr>
      <w:rPr>
        <w:rFonts w:hint="default"/>
      </w:rPr>
    </w:lvl>
    <w:lvl w:ilvl="8" w:tplc="B7326774">
      <w:start w:val="1"/>
      <w:numFmt w:val="bullet"/>
      <w:lvlText w:val="•"/>
      <w:lvlJc w:val="left"/>
      <w:pPr>
        <w:ind w:left="10473" w:hanging="1051"/>
      </w:pPr>
      <w:rPr>
        <w:rFonts w:hint="default"/>
      </w:rPr>
    </w:lvl>
  </w:abstractNum>
  <w:abstractNum w:abstractNumId="2">
    <w:nsid w:val="0BD5267C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948BD"/>
    <w:multiLevelType w:val="hybridMultilevel"/>
    <w:tmpl w:val="5B1479E2"/>
    <w:lvl w:ilvl="0" w:tplc="7966AF4C">
      <w:start w:val="2"/>
      <w:numFmt w:val="decimal"/>
      <w:lvlText w:val="%1."/>
      <w:lvlJc w:val="left"/>
      <w:pPr>
        <w:ind w:left="2432" w:hanging="559"/>
      </w:pPr>
      <w:rPr>
        <w:rFonts w:ascii="Times New Roman" w:eastAsia="Times New Roman" w:hAnsi="Times New Roman" w:cs="Times New Roman" w:hint="default"/>
        <w:color w:val="080808"/>
        <w:w w:val="105"/>
        <w:sz w:val="21"/>
        <w:szCs w:val="21"/>
      </w:rPr>
    </w:lvl>
    <w:lvl w:ilvl="1" w:tplc="AA6A4DB8">
      <w:start w:val="1"/>
      <w:numFmt w:val="bullet"/>
      <w:lvlText w:val="•"/>
      <w:lvlJc w:val="left"/>
      <w:pPr>
        <w:ind w:left="3329" w:hanging="559"/>
      </w:pPr>
      <w:rPr>
        <w:rFonts w:hint="default"/>
      </w:rPr>
    </w:lvl>
    <w:lvl w:ilvl="2" w:tplc="05BEA838">
      <w:start w:val="1"/>
      <w:numFmt w:val="bullet"/>
      <w:lvlText w:val="•"/>
      <w:lvlJc w:val="left"/>
      <w:pPr>
        <w:ind w:left="4225" w:hanging="559"/>
      </w:pPr>
      <w:rPr>
        <w:rFonts w:hint="default"/>
      </w:rPr>
    </w:lvl>
    <w:lvl w:ilvl="3" w:tplc="0DBC396C">
      <w:start w:val="1"/>
      <w:numFmt w:val="bullet"/>
      <w:lvlText w:val="•"/>
      <w:lvlJc w:val="left"/>
      <w:pPr>
        <w:ind w:left="5122" w:hanging="559"/>
      </w:pPr>
      <w:rPr>
        <w:rFonts w:hint="default"/>
      </w:rPr>
    </w:lvl>
    <w:lvl w:ilvl="4" w:tplc="4530C714">
      <w:start w:val="1"/>
      <w:numFmt w:val="bullet"/>
      <w:lvlText w:val="•"/>
      <w:lvlJc w:val="left"/>
      <w:pPr>
        <w:ind w:left="6019" w:hanging="559"/>
      </w:pPr>
      <w:rPr>
        <w:rFonts w:hint="default"/>
      </w:rPr>
    </w:lvl>
    <w:lvl w:ilvl="5" w:tplc="E128484A">
      <w:start w:val="1"/>
      <w:numFmt w:val="bullet"/>
      <w:lvlText w:val="•"/>
      <w:lvlJc w:val="left"/>
      <w:pPr>
        <w:ind w:left="6916" w:hanging="559"/>
      </w:pPr>
      <w:rPr>
        <w:rFonts w:hint="default"/>
      </w:rPr>
    </w:lvl>
    <w:lvl w:ilvl="6" w:tplc="9FC0FB20">
      <w:start w:val="1"/>
      <w:numFmt w:val="bullet"/>
      <w:lvlText w:val="•"/>
      <w:lvlJc w:val="left"/>
      <w:pPr>
        <w:ind w:left="7812" w:hanging="559"/>
      </w:pPr>
      <w:rPr>
        <w:rFonts w:hint="default"/>
      </w:rPr>
    </w:lvl>
    <w:lvl w:ilvl="7" w:tplc="899A69EC">
      <w:start w:val="1"/>
      <w:numFmt w:val="bullet"/>
      <w:lvlText w:val="•"/>
      <w:lvlJc w:val="left"/>
      <w:pPr>
        <w:ind w:left="8709" w:hanging="559"/>
      </w:pPr>
      <w:rPr>
        <w:rFonts w:hint="default"/>
      </w:rPr>
    </w:lvl>
    <w:lvl w:ilvl="8" w:tplc="23F01826">
      <w:start w:val="1"/>
      <w:numFmt w:val="bullet"/>
      <w:lvlText w:val="•"/>
      <w:lvlJc w:val="left"/>
      <w:pPr>
        <w:ind w:left="9606" w:hanging="559"/>
      </w:pPr>
      <w:rPr>
        <w:rFonts w:hint="default"/>
      </w:rPr>
    </w:lvl>
  </w:abstractNum>
  <w:abstractNum w:abstractNumId="4">
    <w:nsid w:val="12295EA6"/>
    <w:multiLevelType w:val="hybridMultilevel"/>
    <w:tmpl w:val="B3183A48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80636"/>
    <w:multiLevelType w:val="hybridMultilevel"/>
    <w:tmpl w:val="E498534E"/>
    <w:lvl w:ilvl="0" w:tplc="53D6ABC2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B3013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EF7F5A"/>
    <w:multiLevelType w:val="hybridMultilevel"/>
    <w:tmpl w:val="EE26ECAC"/>
    <w:lvl w:ilvl="0" w:tplc="3F3A29C0">
      <w:start w:val="1"/>
      <w:numFmt w:val="decimal"/>
      <w:lvlText w:val="%1."/>
      <w:lvlJc w:val="left"/>
      <w:pPr>
        <w:ind w:left="1859" w:hanging="192"/>
      </w:pPr>
      <w:rPr>
        <w:rFonts w:ascii="Times New Roman" w:eastAsia="Times New Roman" w:hAnsi="Times New Roman" w:cs="Times New Roman" w:hint="default"/>
        <w:color w:val="111111"/>
        <w:spacing w:val="15"/>
        <w:w w:val="80"/>
        <w:sz w:val="20"/>
        <w:szCs w:val="20"/>
      </w:rPr>
    </w:lvl>
    <w:lvl w:ilvl="1" w:tplc="13782402">
      <w:start w:val="1"/>
      <w:numFmt w:val="bullet"/>
      <w:lvlText w:val="•"/>
      <w:lvlJc w:val="left"/>
      <w:pPr>
        <w:ind w:left="2761" w:hanging="192"/>
      </w:pPr>
      <w:rPr>
        <w:rFonts w:hint="default"/>
      </w:rPr>
    </w:lvl>
    <w:lvl w:ilvl="2" w:tplc="D11A6D18">
      <w:start w:val="1"/>
      <w:numFmt w:val="bullet"/>
      <w:lvlText w:val="•"/>
      <w:lvlJc w:val="left"/>
      <w:pPr>
        <w:ind w:left="3663" w:hanging="192"/>
      </w:pPr>
      <w:rPr>
        <w:rFonts w:hint="default"/>
      </w:rPr>
    </w:lvl>
    <w:lvl w:ilvl="3" w:tplc="B6987D98">
      <w:start w:val="1"/>
      <w:numFmt w:val="bullet"/>
      <w:lvlText w:val="•"/>
      <w:lvlJc w:val="left"/>
      <w:pPr>
        <w:ind w:left="4565" w:hanging="192"/>
      </w:pPr>
      <w:rPr>
        <w:rFonts w:hint="default"/>
      </w:rPr>
    </w:lvl>
    <w:lvl w:ilvl="4" w:tplc="A4F24092">
      <w:start w:val="1"/>
      <w:numFmt w:val="bullet"/>
      <w:lvlText w:val="•"/>
      <w:lvlJc w:val="left"/>
      <w:pPr>
        <w:ind w:left="5467" w:hanging="192"/>
      </w:pPr>
      <w:rPr>
        <w:rFonts w:hint="default"/>
      </w:rPr>
    </w:lvl>
    <w:lvl w:ilvl="5" w:tplc="6C04435E">
      <w:start w:val="1"/>
      <w:numFmt w:val="bullet"/>
      <w:lvlText w:val="•"/>
      <w:lvlJc w:val="left"/>
      <w:pPr>
        <w:ind w:left="6369" w:hanging="192"/>
      </w:pPr>
      <w:rPr>
        <w:rFonts w:hint="default"/>
      </w:rPr>
    </w:lvl>
    <w:lvl w:ilvl="6" w:tplc="D306254A">
      <w:start w:val="1"/>
      <w:numFmt w:val="bullet"/>
      <w:lvlText w:val="•"/>
      <w:lvlJc w:val="left"/>
      <w:pPr>
        <w:ind w:left="7271" w:hanging="192"/>
      </w:pPr>
      <w:rPr>
        <w:rFonts w:hint="default"/>
      </w:rPr>
    </w:lvl>
    <w:lvl w:ilvl="7" w:tplc="FD04320A">
      <w:start w:val="1"/>
      <w:numFmt w:val="bullet"/>
      <w:lvlText w:val="•"/>
      <w:lvlJc w:val="left"/>
      <w:pPr>
        <w:ind w:left="8173" w:hanging="192"/>
      </w:pPr>
      <w:rPr>
        <w:rFonts w:hint="default"/>
      </w:rPr>
    </w:lvl>
    <w:lvl w:ilvl="8" w:tplc="39DAEB58">
      <w:start w:val="1"/>
      <w:numFmt w:val="bullet"/>
      <w:lvlText w:val="•"/>
      <w:lvlJc w:val="left"/>
      <w:pPr>
        <w:ind w:left="9075" w:hanging="192"/>
      </w:pPr>
      <w:rPr>
        <w:rFonts w:hint="default"/>
      </w:rPr>
    </w:lvl>
  </w:abstractNum>
  <w:abstractNum w:abstractNumId="8">
    <w:nsid w:val="1FAA6D00"/>
    <w:multiLevelType w:val="hybridMultilevel"/>
    <w:tmpl w:val="DFB22AA6"/>
    <w:lvl w:ilvl="0" w:tplc="8A767152">
      <w:start w:val="2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99"/>
        <w:sz w:val="21"/>
        <w:szCs w:val="21"/>
      </w:rPr>
    </w:lvl>
    <w:lvl w:ilvl="1" w:tplc="EE30565A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1EC84786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6A037C8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75B633B2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A42233BA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F2DC6640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0EF65E1E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27FA001A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9">
    <w:nsid w:val="247567F6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367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119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>
    <w:nsid w:val="29AA0AA7"/>
    <w:multiLevelType w:val="hybridMultilevel"/>
    <w:tmpl w:val="9A7E7306"/>
    <w:lvl w:ilvl="0" w:tplc="0D1644CC">
      <w:start w:val="3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109"/>
        <w:sz w:val="19"/>
        <w:szCs w:val="19"/>
      </w:rPr>
    </w:lvl>
    <w:lvl w:ilvl="1" w:tplc="9692CB80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8D9AC664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07A5D06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3342E7C6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48CAD70C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8D90782A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7D7EADD8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EBB4EA44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11">
    <w:nsid w:val="2B27263E"/>
    <w:multiLevelType w:val="hybridMultilevel"/>
    <w:tmpl w:val="B2DC220E"/>
    <w:lvl w:ilvl="0" w:tplc="07AEE1F2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>
    <w:nsid w:val="3650647E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44F4A"/>
    <w:multiLevelType w:val="hybridMultilevel"/>
    <w:tmpl w:val="11402BA0"/>
    <w:lvl w:ilvl="0" w:tplc="F286A544">
      <w:start w:val="1"/>
      <w:numFmt w:val="decimal"/>
      <w:lvlText w:val="%1."/>
      <w:lvlJc w:val="left"/>
      <w:pPr>
        <w:ind w:left="1747" w:hanging="537"/>
      </w:pPr>
      <w:rPr>
        <w:rFonts w:ascii="Times New Roman" w:eastAsia="Times New Roman" w:hAnsi="Times New Roman" w:cs="Times New Roman" w:hint="default"/>
        <w:color w:val="0F0F0F"/>
        <w:w w:val="99"/>
        <w:sz w:val="21"/>
        <w:szCs w:val="21"/>
      </w:rPr>
    </w:lvl>
    <w:lvl w:ilvl="1" w:tplc="B0D68300">
      <w:start w:val="1"/>
      <w:numFmt w:val="bullet"/>
      <w:lvlText w:val="•"/>
      <w:lvlJc w:val="left"/>
      <w:pPr>
        <w:ind w:left="2686" w:hanging="537"/>
      </w:pPr>
      <w:rPr>
        <w:rFonts w:hint="default"/>
      </w:rPr>
    </w:lvl>
    <w:lvl w:ilvl="2" w:tplc="2B6C4106">
      <w:start w:val="1"/>
      <w:numFmt w:val="bullet"/>
      <w:lvlText w:val="•"/>
      <w:lvlJc w:val="left"/>
      <w:pPr>
        <w:ind w:left="3626" w:hanging="537"/>
      </w:pPr>
      <w:rPr>
        <w:rFonts w:hint="default"/>
      </w:rPr>
    </w:lvl>
    <w:lvl w:ilvl="3" w:tplc="F71EFB3E">
      <w:start w:val="1"/>
      <w:numFmt w:val="bullet"/>
      <w:lvlText w:val="•"/>
      <w:lvlJc w:val="left"/>
      <w:pPr>
        <w:ind w:left="4565" w:hanging="537"/>
      </w:pPr>
      <w:rPr>
        <w:rFonts w:hint="default"/>
      </w:rPr>
    </w:lvl>
    <w:lvl w:ilvl="4" w:tplc="20FA7512">
      <w:start w:val="1"/>
      <w:numFmt w:val="bullet"/>
      <w:lvlText w:val="•"/>
      <w:lvlJc w:val="left"/>
      <w:pPr>
        <w:ind w:left="5504" w:hanging="537"/>
      </w:pPr>
      <w:rPr>
        <w:rFonts w:hint="default"/>
      </w:rPr>
    </w:lvl>
    <w:lvl w:ilvl="5" w:tplc="C910F37A">
      <w:start w:val="1"/>
      <w:numFmt w:val="bullet"/>
      <w:lvlText w:val="•"/>
      <w:lvlJc w:val="left"/>
      <w:pPr>
        <w:ind w:left="6443" w:hanging="537"/>
      </w:pPr>
      <w:rPr>
        <w:rFonts w:hint="default"/>
      </w:rPr>
    </w:lvl>
    <w:lvl w:ilvl="6" w:tplc="3E26AD76">
      <w:start w:val="1"/>
      <w:numFmt w:val="bullet"/>
      <w:lvlText w:val="•"/>
      <w:lvlJc w:val="left"/>
      <w:pPr>
        <w:ind w:left="7383" w:hanging="537"/>
      </w:pPr>
      <w:rPr>
        <w:rFonts w:hint="default"/>
      </w:rPr>
    </w:lvl>
    <w:lvl w:ilvl="7" w:tplc="1E0E59F8">
      <w:start w:val="1"/>
      <w:numFmt w:val="bullet"/>
      <w:lvlText w:val="•"/>
      <w:lvlJc w:val="left"/>
      <w:pPr>
        <w:ind w:left="8322" w:hanging="537"/>
      </w:pPr>
      <w:rPr>
        <w:rFonts w:hint="default"/>
      </w:rPr>
    </w:lvl>
    <w:lvl w:ilvl="8" w:tplc="D36A41CC">
      <w:start w:val="1"/>
      <w:numFmt w:val="bullet"/>
      <w:lvlText w:val="•"/>
      <w:lvlJc w:val="left"/>
      <w:pPr>
        <w:ind w:left="9261" w:hanging="537"/>
      </w:pPr>
      <w:rPr>
        <w:rFonts w:hint="default"/>
      </w:rPr>
    </w:lvl>
  </w:abstractNum>
  <w:abstractNum w:abstractNumId="14">
    <w:nsid w:val="3F7A7A76"/>
    <w:multiLevelType w:val="hybridMultilevel"/>
    <w:tmpl w:val="92766600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3210E"/>
    <w:multiLevelType w:val="hybridMultilevel"/>
    <w:tmpl w:val="7BBC7560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666FD"/>
    <w:multiLevelType w:val="hybridMultilevel"/>
    <w:tmpl w:val="37A64898"/>
    <w:lvl w:ilvl="0" w:tplc="0C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4B098B"/>
    <w:multiLevelType w:val="hybridMultilevel"/>
    <w:tmpl w:val="E5AA266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7B267D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152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229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248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323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398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473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548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623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6990" w:hanging="355"/>
      </w:pPr>
      <w:rPr>
        <w:rFonts w:hint="default"/>
      </w:rPr>
    </w:lvl>
  </w:abstractNum>
  <w:abstractNum w:abstractNumId="19">
    <w:nsid w:val="560D6DCE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651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DF51DD"/>
    <w:multiLevelType w:val="hybridMultilevel"/>
    <w:tmpl w:val="EBC21A42"/>
    <w:lvl w:ilvl="0" w:tplc="7DC095E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8A6F2F"/>
    <w:multiLevelType w:val="hybridMultilevel"/>
    <w:tmpl w:val="5EA68904"/>
    <w:lvl w:ilvl="0" w:tplc="FA94B8DE">
      <w:start w:val="1"/>
      <w:numFmt w:val="bullet"/>
      <w:lvlText w:val="-"/>
      <w:lvlJc w:val="left"/>
      <w:pPr>
        <w:ind w:left="449" w:hanging="308"/>
      </w:pPr>
      <w:rPr>
        <w:rFonts w:ascii="Arial" w:eastAsia="Times New Roman" w:hAnsi="Arial" w:hint="default"/>
        <w:color w:val="212D7B"/>
        <w:w w:val="223"/>
        <w:position w:val="-7"/>
        <w:sz w:val="24"/>
      </w:rPr>
    </w:lvl>
    <w:lvl w:ilvl="1" w:tplc="A0D8309C">
      <w:start w:val="1"/>
      <w:numFmt w:val="bullet"/>
      <w:lvlText w:val="•"/>
      <w:lvlJc w:val="left"/>
      <w:pPr>
        <w:ind w:left="1946" w:hanging="335"/>
      </w:pPr>
      <w:rPr>
        <w:rFonts w:ascii="Times New Roman" w:eastAsia="Times New Roman" w:hAnsi="Times New Roman" w:hint="default"/>
        <w:color w:val="111111"/>
        <w:w w:val="152"/>
        <w:sz w:val="19"/>
      </w:rPr>
    </w:lvl>
    <w:lvl w:ilvl="2" w:tplc="2EEC6CE6">
      <w:start w:val="1"/>
      <w:numFmt w:val="bullet"/>
      <w:lvlText w:val="•"/>
      <w:lvlJc w:val="left"/>
      <w:pPr>
        <w:ind w:left="10447" w:hanging="335"/>
      </w:pPr>
      <w:rPr>
        <w:rFonts w:hint="default"/>
      </w:rPr>
    </w:lvl>
    <w:lvl w:ilvl="3" w:tplc="0AF6ECD2">
      <w:start w:val="1"/>
      <w:numFmt w:val="bullet"/>
      <w:lvlText w:val="•"/>
      <w:lvlJc w:val="left"/>
      <w:pPr>
        <w:ind w:left="9170" w:hanging="335"/>
      </w:pPr>
      <w:rPr>
        <w:rFonts w:hint="default"/>
      </w:rPr>
    </w:lvl>
    <w:lvl w:ilvl="4" w:tplc="ECC4E162">
      <w:start w:val="1"/>
      <w:numFmt w:val="bullet"/>
      <w:lvlText w:val="•"/>
      <w:lvlJc w:val="left"/>
      <w:pPr>
        <w:ind w:left="7892" w:hanging="335"/>
      </w:pPr>
      <w:rPr>
        <w:rFonts w:hint="default"/>
      </w:rPr>
    </w:lvl>
    <w:lvl w:ilvl="5" w:tplc="EC82EBB0">
      <w:start w:val="1"/>
      <w:numFmt w:val="bullet"/>
      <w:lvlText w:val="•"/>
      <w:lvlJc w:val="left"/>
      <w:pPr>
        <w:ind w:left="6615" w:hanging="335"/>
      </w:pPr>
      <w:rPr>
        <w:rFonts w:hint="default"/>
      </w:rPr>
    </w:lvl>
    <w:lvl w:ilvl="6" w:tplc="5838C310">
      <w:start w:val="1"/>
      <w:numFmt w:val="bullet"/>
      <w:lvlText w:val="•"/>
      <w:lvlJc w:val="left"/>
      <w:pPr>
        <w:ind w:left="5338" w:hanging="335"/>
      </w:pPr>
      <w:rPr>
        <w:rFonts w:hint="default"/>
      </w:rPr>
    </w:lvl>
    <w:lvl w:ilvl="7" w:tplc="C04E19BE">
      <w:start w:val="1"/>
      <w:numFmt w:val="bullet"/>
      <w:lvlText w:val="•"/>
      <w:lvlJc w:val="left"/>
      <w:pPr>
        <w:ind w:left="4061" w:hanging="335"/>
      </w:pPr>
      <w:rPr>
        <w:rFonts w:hint="default"/>
      </w:rPr>
    </w:lvl>
    <w:lvl w:ilvl="8" w:tplc="E572D49C">
      <w:start w:val="1"/>
      <w:numFmt w:val="bullet"/>
      <w:lvlText w:val="•"/>
      <w:lvlJc w:val="left"/>
      <w:pPr>
        <w:ind w:left="2784" w:hanging="335"/>
      </w:pPr>
      <w:rPr>
        <w:rFonts w:hint="default"/>
      </w:rPr>
    </w:lvl>
  </w:abstractNum>
  <w:abstractNum w:abstractNumId="22">
    <w:nsid w:val="694A7A10"/>
    <w:multiLevelType w:val="hybridMultilevel"/>
    <w:tmpl w:val="37EE2DE2"/>
    <w:lvl w:ilvl="0" w:tplc="041B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>
    <w:nsid w:val="6C1658B8"/>
    <w:multiLevelType w:val="hybridMultilevel"/>
    <w:tmpl w:val="AD18F642"/>
    <w:lvl w:ilvl="0" w:tplc="F1061E34">
      <w:start w:val="3"/>
      <w:numFmt w:val="decimal"/>
      <w:lvlText w:val="%1."/>
      <w:lvlJc w:val="left"/>
      <w:pPr>
        <w:ind w:left="2474" w:hanging="719"/>
      </w:pPr>
      <w:rPr>
        <w:rFonts w:ascii="Times New Roman" w:eastAsia="Times New Roman" w:hAnsi="Times New Roman" w:cs="Times New Roman" w:hint="default"/>
        <w:b/>
        <w:bCs/>
        <w:color w:val="0F0F0F"/>
        <w:sz w:val="21"/>
        <w:szCs w:val="21"/>
      </w:rPr>
    </w:lvl>
    <w:lvl w:ilvl="1" w:tplc="14FA1DA2">
      <w:start w:val="1"/>
      <w:numFmt w:val="decimal"/>
      <w:lvlText w:val="%2."/>
      <w:lvlJc w:val="left"/>
      <w:pPr>
        <w:ind w:left="4331" w:hanging="197"/>
      </w:pPr>
      <w:rPr>
        <w:rFonts w:ascii="Arial" w:eastAsia="Times New Roman" w:hAnsi="Arial" w:cs="Times New Roman" w:hint="default"/>
        <w:color w:val="0F0F0F"/>
        <w:w w:val="101"/>
        <w:sz w:val="18"/>
        <w:szCs w:val="18"/>
      </w:rPr>
    </w:lvl>
    <w:lvl w:ilvl="2" w:tplc="115A21CA">
      <w:start w:val="1"/>
      <w:numFmt w:val="bullet"/>
      <w:lvlText w:val="•"/>
      <w:lvlJc w:val="left"/>
      <w:pPr>
        <w:ind w:left="4331" w:hanging="197"/>
      </w:pPr>
      <w:rPr>
        <w:rFonts w:hint="default"/>
      </w:rPr>
    </w:lvl>
    <w:lvl w:ilvl="3" w:tplc="97402048">
      <w:start w:val="1"/>
      <w:numFmt w:val="bullet"/>
      <w:lvlText w:val="•"/>
      <w:lvlJc w:val="left"/>
      <w:pPr>
        <w:ind w:left="5167" w:hanging="197"/>
      </w:pPr>
      <w:rPr>
        <w:rFonts w:hint="default"/>
      </w:rPr>
    </w:lvl>
    <w:lvl w:ilvl="4" w:tplc="AF3E7EC4">
      <w:start w:val="1"/>
      <w:numFmt w:val="bullet"/>
      <w:lvlText w:val="•"/>
      <w:lvlJc w:val="left"/>
      <w:pPr>
        <w:ind w:left="6003" w:hanging="197"/>
      </w:pPr>
      <w:rPr>
        <w:rFonts w:hint="default"/>
      </w:rPr>
    </w:lvl>
    <w:lvl w:ilvl="5" w:tplc="945AA906">
      <w:start w:val="1"/>
      <w:numFmt w:val="bullet"/>
      <w:lvlText w:val="•"/>
      <w:lvlJc w:val="left"/>
      <w:pPr>
        <w:ind w:left="6839" w:hanging="197"/>
      </w:pPr>
      <w:rPr>
        <w:rFonts w:hint="default"/>
      </w:rPr>
    </w:lvl>
    <w:lvl w:ilvl="6" w:tplc="CF28A5EE">
      <w:start w:val="1"/>
      <w:numFmt w:val="bullet"/>
      <w:lvlText w:val="•"/>
      <w:lvlJc w:val="left"/>
      <w:pPr>
        <w:ind w:left="7675" w:hanging="197"/>
      </w:pPr>
      <w:rPr>
        <w:rFonts w:hint="default"/>
      </w:rPr>
    </w:lvl>
    <w:lvl w:ilvl="7" w:tplc="1D84CF5C">
      <w:start w:val="1"/>
      <w:numFmt w:val="bullet"/>
      <w:lvlText w:val="•"/>
      <w:lvlJc w:val="left"/>
      <w:pPr>
        <w:ind w:left="8511" w:hanging="197"/>
      </w:pPr>
      <w:rPr>
        <w:rFonts w:hint="default"/>
      </w:rPr>
    </w:lvl>
    <w:lvl w:ilvl="8" w:tplc="87A8E022">
      <w:start w:val="1"/>
      <w:numFmt w:val="bullet"/>
      <w:lvlText w:val="•"/>
      <w:lvlJc w:val="left"/>
      <w:pPr>
        <w:ind w:left="9347" w:hanging="197"/>
      </w:pPr>
      <w:rPr>
        <w:rFonts w:hint="default"/>
      </w:rPr>
    </w:lvl>
  </w:abstractNum>
  <w:abstractNum w:abstractNumId="24">
    <w:nsid w:val="6F6B2F42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303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380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399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474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549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624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774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8500" w:hanging="355"/>
      </w:pPr>
      <w:rPr>
        <w:rFonts w:hint="default"/>
      </w:rPr>
    </w:lvl>
  </w:abstractNum>
  <w:abstractNum w:abstractNumId="25">
    <w:nsid w:val="7773587B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E11127"/>
    <w:multiLevelType w:val="hybridMultilevel"/>
    <w:tmpl w:val="4ED22DC8"/>
    <w:lvl w:ilvl="0" w:tplc="CAD4B5C8">
      <w:start w:val="5"/>
      <w:numFmt w:val="decimal"/>
      <w:lvlText w:val="%1."/>
      <w:lvlJc w:val="left"/>
      <w:pPr>
        <w:ind w:left="2307" w:hanging="551"/>
      </w:pPr>
      <w:rPr>
        <w:rFonts w:ascii="Times New Roman" w:eastAsia="Times New Roman" w:hAnsi="Times New Roman" w:cs="Times New Roman" w:hint="default"/>
        <w:color w:val="1F1F1F"/>
        <w:w w:val="99"/>
        <w:sz w:val="21"/>
        <w:szCs w:val="21"/>
      </w:rPr>
    </w:lvl>
    <w:lvl w:ilvl="1" w:tplc="5EE033DA">
      <w:start w:val="1"/>
      <w:numFmt w:val="bullet"/>
      <w:lvlText w:val="•"/>
      <w:lvlJc w:val="left"/>
      <w:pPr>
        <w:ind w:left="3191" w:hanging="551"/>
      </w:pPr>
      <w:rPr>
        <w:rFonts w:hint="default"/>
      </w:rPr>
    </w:lvl>
    <w:lvl w:ilvl="2" w:tplc="8AB000CC">
      <w:start w:val="1"/>
      <w:numFmt w:val="bullet"/>
      <w:lvlText w:val="•"/>
      <w:lvlJc w:val="left"/>
      <w:pPr>
        <w:ind w:left="4074" w:hanging="551"/>
      </w:pPr>
      <w:rPr>
        <w:rFonts w:hint="default"/>
      </w:rPr>
    </w:lvl>
    <w:lvl w:ilvl="3" w:tplc="D34E170E">
      <w:start w:val="1"/>
      <w:numFmt w:val="bullet"/>
      <w:lvlText w:val="•"/>
      <w:lvlJc w:val="left"/>
      <w:pPr>
        <w:ind w:left="4957" w:hanging="551"/>
      </w:pPr>
      <w:rPr>
        <w:rFonts w:hint="default"/>
      </w:rPr>
    </w:lvl>
    <w:lvl w:ilvl="4" w:tplc="C5525F9C">
      <w:start w:val="1"/>
      <w:numFmt w:val="bullet"/>
      <w:lvlText w:val="•"/>
      <w:lvlJc w:val="left"/>
      <w:pPr>
        <w:ind w:left="5840" w:hanging="551"/>
      </w:pPr>
      <w:rPr>
        <w:rFonts w:hint="default"/>
      </w:rPr>
    </w:lvl>
    <w:lvl w:ilvl="5" w:tplc="63703ED0">
      <w:start w:val="1"/>
      <w:numFmt w:val="bullet"/>
      <w:lvlText w:val="•"/>
      <w:lvlJc w:val="left"/>
      <w:pPr>
        <w:ind w:left="6723" w:hanging="551"/>
      </w:pPr>
      <w:rPr>
        <w:rFonts w:hint="default"/>
      </w:rPr>
    </w:lvl>
    <w:lvl w:ilvl="6" w:tplc="25D47C52">
      <w:start w:val="1"/>
      <w:numFmt w:val="bullet"/>
      <w:lvlText w:val="•"/>
      <w:lvlJc w:val="left"/>
      <w:pPr>
        <w:ind w:left="7607" w:hanging="551"/>
      </w:pPr>
      <w:rPr>
        <w:rFonts w:hint="default"/>
      </w:rPr>
    </w:lvl>
    <w:lvl w:ilvl="7" w:tplc="B28426FE">
      <w:start w:val="1"/>
      <w:numFmt w:val="bullet"/>
      <w:lvlText w:val="•"/>
      <w:lvlJc w:val="left"/>
      <w:pPr>
        <w:ind w:left="8490" w:hanging="551"/>
      </w:pPr>
      <w:rPr>
        <w:rFonts w:hint="default"/>
      </w:rPr>
    </w:lvl>
    <w:lvl w:ilvl="8" w:tplc="22AED88E">
      <w:start w:val="1"/>
      <w:numFmt w:val="bullet"/>
      <w:lvlText w:val="•"/>
      <w:lvlJc w:val="left"/>
      <w:pPr>
        <w:ind w:left="9373" w:hanging="551"/>
      </w:pPr>
      <w:rPr>
        <w:rFonts w:hint="default"/>
      </w:rPr>
    </w:lvl>
  </w:abstractNum>
  <w:abstractNum w:abstractNumId="27">
    <w:nsid w:val="78F64369"/>
    <w:multiLevelType w:val="hybridMultilevel"/>
    <w:tmpl w:val="C34006AC"/>
    <w:lvl w:ilvl="0" w:tplc="73365DD4">
      <w:start w:val="1"/>
      <w:numFmt w:val="bullet"/>
      <w:lvlText w:val="•"/>
      <w:lvlJc w:val="left"/>
      <w:pPr>
        <w:ind w:left="2133" w:hanging="356"/>
      </w:pPr>
      <w:rPr>
        <w:rFonts w:ascii="Times New Roman" w:eastAsia="Times New Roman" w:hAnsi="Times New Roman" w:hint="default"/>
        <w:color w:val="080808"/>
        <w:w w:val="155"/>
        <w:sz w:val="20"/>
      </w:rPr>
    </w:lvl>
    <w:lvl w:ilvl="1" w:tplc="0688F5CE">
      <w:start w:val="1"/>
      <w:numFmt w:val="bullet"/>
      <w:lvlText w:val="•"/>
      <w:lvlJc w:val="left"/>
      <w:pPr>
        <w:ind w:left="3122" w:hanging="356"/>
      </w:pPr>
      <w:rPr>
        <w:rFonts w:hint="default"/>
      </w:rPr>
    </w:lvl>
    <w:lvl w:ilvl="2" w:tplc="7CBE208E">
      <w:start w:val="1"/>
      <w:numFmt w:val="bullet"/>
      <w:lvlText w:val="•"/>
      <w:lvlJc w:val="left"/>
      <w:pPr>
        <w:ind w:left="4110" w:hanging="356"/>
      </w:pPr>
      <w:rPr>
        <w:rFonts w:hint="default"/>
      </w:rPr>
    </w:lvl>
    <w:lvl w:ilvl="3" w:tplc="34982E10">
      <w:start w:val="1"/>
      <w:numFmt w:val="bullet"/>
      <w:lvlText w:val="•"/>
      <w:lvlJc w:val="left"/>
      <w:pPr>
        <w:ind w:left="5099" w:hanging="356"/>
      </w:pPr>
      <w:rPr>
        <w:rFonts w:hint="default"/>
      </w:rPr>
    </w:lvl>
    <w:lvl w:ilvl="4" w:tplc="70141D8C">
      <w:start w:val="1"/>
      <w:numFmt w:val="bullet"/>
      <w:lvlText w:val="•"/>
      <w:lvlJc w:val="left"/>
      <w:pPr>
        <w:ind w:left="6088" w:hanging="356"/>
      </w:pPr>
      <w:rPr>
        <w:rFonts w:hint="default"/>
      </w:rPr>
    </w:lvl>
    <w:lvl w:ilvl="5" w:tplc="C5EEF4D6">
      <w:start w:val="1"/>
      <w:numFmt w:val="bullet"/>
      <w:lvlText w:val="•"/>
      <w:lvlJc w:val="left"/>
      <w:pPr>
        <w:ind w:left="7076" w:hanging="356"/>
      </w:pPr>
      <w:rPr>
        <w:rFonts w:hint="default"/>
      </w:rPr>
    </w:lvl>
    <w:lvl w:ilvl="6" w:tplc="3D288E4C">
      <w:start w:val="1"/>
      <w:numFmt w:val="bullet"/>
      <w:lvlText w:val="•"/>
      <w:lvlJc w:val="left"/>
      <w:pPr>
        <w:ind w:left="8065" w:hanging="356"/>
      </w:pPr>
      <w:rPr>
        <w:rFonts w:hint="default"/>
      </w:rPr>
    </w:lvl>
    <w:lvl w:ilvl="7" w:tplc="68027A82">
      <w:start w:val="1"/>
      <w:numFmt w:val="bullet"/>
      <w:lvlText w:val="•"/>
      <w:lvlJc w:val="left"/>
      <w:pPr>
        <w:ind w:left="9054" w:hanging="356"/>
      </w:pPr>
      <w:rPr>
        <w:rFonts w:hint="default"/>
      </w:rPr>
    </w:lvl>
    <w:lvl w:ilvl="8" w:tplc="5B02E95A">
      <w:start w:val="1"/>
      <w:numFmt w:val="bullet"/>
      <w:lvlText w:val="•"/>
      <w:lvlJc w:val="left"/>
      <w:pPr>
        <w:ind w:left="10042" w:hanging="35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1"/>
  </w:num>
  <w:num w:numId="6">
    <w:abstractNumId w:val="27"/>
  </w:num>
  <w:num w:numId="7">
    <w:abstractNumId w:val="23"/>
  </w:num>
  <w:num w:numId="8">
    <w:abstractNumId w:val="26"/>
  </w:num>
  <w:num w:numId="9">
    <w:abstractNumId w:val="13"/>
  </w:num>
  <w:num w:numId="10">
    <w:abstractNumId w:val="18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25"/>
  </w:num>
  <w:num w:numId="17">
    <w:abstractNumId w:val="0"/>
  </w:num>
  <w:num w:numId="18">
    <w:abstractNumId w:val="16"/>
  </w:num>
  <w:num w:numId="19">
    <w:abstractNumId w:val="6"/>
  </w:num>
  <w:num w:numId="20">
    <w:abstractNumId w:val="2"/>
  </w:num>
  <w:num w:numId="21">
    <w:abstractNumId w:val="5"/>
  </w:num>
  <w:num w:numId="22">
    <w:abstractNumId w:val="12"/>
  </w:num>
  <w:num w:numId="23">
    <w:abstractNumId w:val="19"/>
  </w:num>
  <w:num w:numId="24">
    <w:abstractNumId w:val="24"/>
  </w:num>
  <w:num w:numId="25">
    <w:abstractNumId w:val="11"/>
  </w:num>
  <w:num w:numId="26">
    <w:abstractNumId w:val="17"/>
  </w:num>
  <w:num w:numId="27">
    <w:abstractNumId w:val="14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r, Caroline MWZ III">
    <w15:presenceInfo w15:providerId="AD" w15:userId="S-1-5-21-46749650-885740683-1538882281-2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53"/>
    <w:rsid w:val="00000F28"/>
    <w:rsid w:val="000030D2"/>
    <w:rsid w:val="00007FCD"/>
    <w:rsid w:val="00030536"/>
    <w:rsid w:val="00033594"/>
    <w:rsid w:val="000545CC"/>
    <w:rsid w:val="000771DF"/>
    <w:rsid w:val="00095B35"/>
    <w:rsid w:val="000A7915"/>
    <w:rsid w:val="000B537B"/>
    <w:rsid w:val="000E4E34"/>
    <w:rsid w:val="000E784F"/>
    <w:rsid w:val="000F3099"/>
    <w:rsid w:val="000F37D4"/>
    <w:rsid w:val="000F3BEF"/>
    <w:rsid w:val="00103D68"/>
    <w:rsid w:val="00115A14"/>
    <w:rsid w:val="00117937"/>
    <w:rsid w:val="0012787B"/>
    <w:rsid w:val="001311EC"/>
    <w:rsid w:val="00136622"/>
    <w:rsid w:val="00141E9E"/>
    <w:rsid w:val="00144455"/>
    <w:rsid w:val="00146F85"/>
    <w:rsid w:val="0015346E"/>
    <w:rsid w:val="00166DA6"/>
    <w:rsid w:val="001769C7"/>
    <w:rsid w:val="00181B37"/>
    <w:rsid w:val="00193537"/>
    <w:rsid w:val="001972FC"/>
    <w:rsid w:val="001B21F4"/>
    <w:rsid w:val="001B7C25"/>
    <w:rsid w:val="001C3763"/>
    <w:rsid w:val="001C6A6B"/>
    <w:rsid w:val="001D175D"/>
    <w:rsid w:val="001D24BF"/>
    <w:rsid w:val="001D2EAD"/>
    <w:rsid w:val="001E12F7"/>
    <w:rsid w:val="001E2AE6"/>
    <w:rsid w:val="001F07CA"/>
    <w:rsid w:val="001F3F1E"/>
    <w:rsid w:val="002044E0"/>
    <w:rsid w:val="002079EE"/>
    <w:rsid w:val="002338CA"/>
    <w:rsid w:val="00236B81"/>
    <w:rsid w:val="00275AF1"/>
    <w:rsid w:val="002761A9"/>
    <w:rsid w:val="002951F6"/>
    <w:rsid w:val="002B7E02"/>
    <w:rsid w:val="002C60FE"/>
    <w:rsid w:val="002C6511"/>
    <w:rsid w:val="002D35BA"/>
    <w:rsid w:val="00303DAC"/>
    <w:rsid w:val="003121B0"/>
    <w:rsid w:val="00315D81"/>
    <w:rsid w:val="00331258"/>
    <w:rsid w:val="003344FB"/>
    <w:rsid w:val="00336258"/>
    <w:rsid w:val="003470CE"/>
    <w:rsid w:val="00350A23"/>
    <w:rsid w:val="00355D92"/>
    <w:rsid w:val="00366EFE"/>
    <w:rsid w:val="00371098"/>
    <w:rsid w:val="00391C22"/>
    <w:rsid w:val="003B370A"/>
    <w:rsid w:val="003B6F55"/>
    <w:rsid w:val="003C01A7"/>
    <w:rsid w:val="003C64F1"/>
    <w:rsid w:val="003D0B23"/>
    <w:rsid w:val="00421EFB"/>
    <w:rsid w:val="004244E8"/>
    <w:rsid w:val="00425F56"/>
    <w:rsid w:val="00443C1A"/>
    <w:rsid w:val="00460D43"/>
    <w:rsid w:val="004846E2"/>
    <w:rsid w:val="00493106"/>
    <w:rsid w:val="004A10AD"/>
    <w:rsid w:val="004C335F"/>
    <w:rsid w:val="004C4F89"/>
    <w:rsid w:val="004C601E"/>
    <w:rsid w:val="004D6D99"/>
    <w:rsid w:val="004F040F"/>
    <w:rsid w:val="004F642C"/>
    <w:rsid w:val="00514D1F"/>
    <w:rsid w:val="005220B5"/>
    <w:rsid w:val="00541067"/>
    <w:rsid w:val="005426B7"/>
    <w:rsid w:val="00544A63"/>
    <w:rsid w:val="00555AF4"/>
    <w:rsid w:val="005564C4"/>
    <w:rsid w:val="0056541F"/>
    <w:rsid w:val="00567986"/>
    <w:rsid w:val="005777D1"/>
    <w:rsid w:val="00596438"/>
    <w:rsid w:val="005A7405"/>
    <w:rsid w:val="005B6359"/>
    <w:rsid w:val="005C2BD5"/>
    <w:rsid w:val="005C5F4B"/>
    <w:rsid w:val="005F57AD"/>
    <w:rsid w:val="00600843"/>
    <w:rsid w:val="00603919"/>
    <w:rsid w:val="00605BB3"/>
    <w:rsid w:val="00607EF6"/>
    <w:rsid w:val="0062691B"/>
    <w:rsid w:val="006275AD"/>
    <w:rsid w:val="00634D88"/>
    <w:rsid w:val="0063688B"/>
    <w:rsid w:val="00673B14"/>
    <w:rsid w:val="006765CE"/>
    <w:rsid w:val="0067696E"/>
    <w:rsid w:val="006A16D5"/>
    <w:rsid w:val="006A336B"/>
    <w:rsid w:val="006A5518"/>
    <w:rsid w:val="006A6D75"/>
    <w:rsid w:val="006B04D2"/>
    <w:rsid w:val="006B0813"/>
    <w:rsid w:val="006B2FBF"/>
    <w:rsid w:val="006B662F"/>
    <w:rsid w:val="006C726A"/>
    <w:rsid w:val="006D7A9D"/>
    <w:rsid w:val="006E1ACD"/>
    <w:rsid w:val="0070005C"/>
    <w:rsid w:val="00713E5D"/>
    <w:rsid w:val="00717785"/>
    <w:rsid w:val="007209BF"/>
    <w:rsid w:val="00721804"/>
    <w:rsid w:val="0072689F"/>
    <w:rsid w:val="007309C4"/>
    <w:rsid w:val="00752139"/>
    <w:rsid w:val="00753C09"/>
    <w:rsid w:val="00765D46"/>
    <w:rsid w:val="0077398B"/>
    <w:rsid w:val="00781855"/>
    <w:rsid w:val="00785567"/>
    <w:rsid w:val="007A0F9F"/>
    <w:rsid w:val="007A64FE"/>
    <w:rsid w:val="007B322A"/>
    <w:rsid w:val="007D70EF"/>
    <w:rsid w:val="007E09E7"/>
    <w:rsid w:val="007E0FD0"/>
    <w:rsid w:val="007F3D18"/>
    <w:rsid w:val="0080401A"/>
    <w:rsid w:val="008044C7"/>
    <w:rsid w:val="00825C69"/>
    <w:rsid w:val="00832E75"/>
    <w:rsid w:val="00841791"/>
    <w:rsid w:val="0084766A"/>
    <w:rsid w:val="008764C8"/>
    <w:rsid w:val="008818CA"/>
    <w:rsid w:val="00883D6F"/>
    <w:rsid w:val="00894AC1"/>
    <w:rsid w:val="008B5343"/>
    <w:rsid w:val="008D6E08"/>
    <w:rsid w:val="0091645B"/>
    <w:rsid w:val="00916873"/>
    <w:rsid w:val="00916C97"/>
    <w:rsid w:val="00922C1C"/>
    <w:rsid w:val="00923A84"/>
    <w:rsid w:val="00942F0E"/>
    <w:rsid w:val="00966C0A"/>
    <w:rsid w:val="009821D2"/>
    <w:rsid w:val="00983255"/>
    <w:rsid w:val="009A4BDE"/>
    <w:rsid w:val="009A63D5"/>
    <w:rsid w:val="009A7253"/>
    <w:rsid w:val="009B40C8"/>
    <w:rsid w:val="009D2338"/>
    <w:rsid w:val="009E286F"/>
    <w:rsid w:val="00A1733C"/>
    <w:rsid w:val="00A27175"/>
    <w:rsid w:val="00A30A66"/>
    <w:rsid w:val="00A42A58"/>
    <w:rsid w:val="00A47C5E"/>
    <w:rsid w:val="00A55145"/>
    <w:rsid w:val="00A70AE0"/>
    <w:rsid w:val="00A9411D"/>
    <w:rsid w:val="00AA6503"/>
    <w:rsid w:val="00AC4BFC"/>
    <w:rsid w:val="00AC5F1F"/>
    <w:rsid w:val="00AD456A"/>
    <w:rsid w:val="00AF3495"/>
    <w:rsid w:val="00B01A1E"/>
    <w:rsid w:val="00B05012"/>
    <w:rsid w:val="00B057AD"/>
    <w:rsid w:val="00B11B28"/>
    <w:rsid w:val="00B25B87"/>
    <w:rsid w:val="00B30A62"/>
    <w:rsid w:val="00B32784"/>
    <w:rsid w:val="00B37F1C"/>
    <w:rsid w:val="00B4504E"/>
    <w:rsid w:val="00B57EDF"/>
    <w:rsid w:val="00B61529"/>
    <w:rsid w:val="00B820E7"/>
    <w:rsid w:val="00BA4C6F"/>
    <w:rsid w:val="00BB219A"/>
    <w:rsid w:val="00BB4756"/>
    <w:rsid w:val="00BB7DA8"/>
    <w:rsid w:val="00C526B4"/>
    <w:rsid w:val="00C644B1"/>
    <w:rsid w:val="00C64C7E"/>
    <w:rsid w:val="00C732A7"/>
    <w:rsid w:val="00C73670"/>
    <w:rsid w:val="00C94179"/>
    <w:rsid w:val="00CA2B55"/>
    <w:rsid w:val="00CB1F5D"/>
    <w:rsid w:val="00CB2734"/>
    <w:rsid w:val="00CC7F29"/>
    <w:rsid w:val="00CD5262"/>
    <w:rsid w:val="00CF1423"/>
    <w:rsid w:val="00D20FFB"/>
    <w:rsid w:val="00D26D62"/>
    <w:rsid w:val="00D27D97"/>
    <w:rsid w:val="00D37069"/>
    <w:rsid w:val="00D46FE3"/>
    <w:rsid w:val="00D62124"/>
    <w:rsid w:val="00D73472"/>
    <w:rsid w:val="00DA714F"/>
    <w:rsid w:val="00DB53AE"/>
    <w:rsid w:val="00DC6FE4"/>
    <w:rsid w:val="00DD4BD9"/>
    <w:rsid w:val="00DE0EC4"/>
    <w:rsid w:val="00DE1740"/>
    <w:rsid w:val="00DE2793"/>
    <w:rsid w:val="00DF0711"/>
    <w:rsid w:val="00E033B1"/>
    <w:rsid w:val="00E051DA"/>
    <w:rsid w:val="00E13E24"/>
    <w:rsid w:val="00E26E1D"/>
    <w:rsid w:val="00E30CFF"/>
    <w:rsid w:val="00E32655"/>
    <w:rsid w:val="00E3446B"/>
    <w:rsid w:val="00E477D8"/>
    <w:rsid w:val="00E54872"/>
    <w:rsid w:val="00E558A9"/>
    <w:rsid w:val="00E70B6E"/>
    <w:rsid w:val="00ED0129"/>
    <w:rsid w:val="00EF3BB2"/>
    <w:rsid w:val="00EF6E0B"/>
    <w:rsid w:val="00F00D53"/>
    <w:rsid w:val="00F03BCA"/>
    <w:rsid w:val="00F04463"/>
    <w:rsid w:val="00F0529A"/>
    <w:rsid w:val="00F1371D"/>
    <w:rsid w:val="00F264DD"/>
    <w:rsid w:val="00F36E2E"/>
    <w:rsid w:val="00F4480F"/>
    <w:rsid w:val="00F45547"/>
    <w:rsid w:val="00F46DD1"/>
    <w:rsid w:val="00F534B6"/>
    <w:rsid w:val="00F54661"/>
    <w:rsid w:val="00F57513"/>
    <w:rsid w:val="00F602D7"/>
    <w:rsid w:val="00F75395"/>
    <w:rsid w:val="00F75D26"/>
    <w:rsid w:val="00F91BF2"/>
    <w:rsid w:val="00FA43DE"/>
    <w:rsid w:val="00FA44BB"/>
    <w:rsid w:val="00FB30AA"/>
    <w:rsid w:val="00FC5FE7"/>
    <w:rsid w:val="00FC6BAF"/>
    <w:rsid w:val="00FD0B01"/>
    <w:rsid w:val="00FD4289"/>
    <w:rsid w:val="00FD73E2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F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49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07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4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57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9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1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0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44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36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mt-g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mt-g</dc:creator>
  <cp:lastModifiedBy>EM</cp:lastModifiedBy>
  <cp:revision>2</cp:revision>
  <cp:lastPrinted>2018-07-19T07:12:00Z</cp:lastPrinted>
  <dcterms:created xsi:type="dcterms:W3CDTF">2019-03-15T10:24:00Z</dcterms:created>
  <dcterms:modified xsi:type="dcterms:W3CDTF">2019-03-15T10:24:00Z</dcterms:modified>
</cp:coreProperties>
</file>