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1F8FD45" w14:textId="59C01E32" w:rsidR="001311EC" w:rsidRPr="00555AF4" w:rsidRDefault="0056541F" w:rsidP="006C7384">
      <w:pPr>
        <w:widowControl/>
        <w:jc w:val="center"/>
        <w:rPr>
          <w:rFonts w:ascii="Times New Roman" w:hAnsi="Times New Roman" w:cs="Times New Roman"/>
          <w:b/>
          <w:lang w:val="sk-SK" w:eastAsia="da-DK"/>
        </w:rPr>
      </w:pPr>
      <w:bookmarkStart w:id="0" w:name="_GoBack"/>
      <w:bookmarkEnd w:id="0"/>
      <w:r w:rsidRPr="00555AF4">
        <w:rPr>
          <w:rFonts w:ascii="Times New Roman" w:hAnsi="Times New Roman" w:cs="Times New Roman"/>
          <w:b/>
          <w:noProof/>
        </w:rPr>
        <w:t>Písomná informácia pre používateľa</w:t>
      </w:r>
    </w:p>
    <w:p w14:paraId="3D0E3E26" w14:textId="77777777" w:rsidR="0056541F" w:rsidRPr="00555AF4" w:rsidRDefault="0056541F" w:rsidP="006C7384">
      <w:pPr>
        <w:ind w:right="910" w:firstLine="720"/>
        <w:jc w:val="center"/>
        <w:rPr>
          <w:rFonts w:ascii="Times New Roman" w:hAnsi="Times New Roman" w:cs="Times New Roman"/>
          <w:b/>
          <w:lang w:val="sk-SK"/>
        </w:rPr>
      </w:pPr>
    </w:p>
    <w:p w14:paraId="78192E5C" w14:textId="1C793B88" w:rsidR="001311EC" w:rsidRPr="00555AF4" w:rsidRDefault="00E54872" w:rsidP="006C7384">
      <w:pPr>
        <w:ind w:right="910" w:firstLine="720"/>
        <w:jc w:val="center"/>
        <w:rPr>
          <w:rFonts w:ascii="Times New Roman" w:hAnsi="Times New Roman" w:cs="Times New Roman"/>
          <w:b/>
          <w:lang w:val="sk-SK" w:eastAsia="da-DK"/>
        </w:rPr>
      </w:pPr>
      <w:proofErr w:type="spellStart"/>
      <w:r w:rsidRPr="00555AF4">
        <w:rPr>
          <w:rFonts w:ascii="Times New Roman" w:hAnsi="Times New Roman" w:cs="Times New Roman"/>
          <w:b/>
          <w:lang w:val="sk-SK"/>
        </w:rPr>
        <w:t>Orocalm</w:t>
      </w:r>
      <w:proofErr w:type="spellEnd"/>
      <w:r w:rsidR="002774A2" w:rsidRPr="006C4D60">
        <w:rPr>
          <w:rFonts w:ascii="Times New Roman" w:hAnsi="Times New Roman" w:cs="Times New Roman"/>
          <w:b/>
          <w:lang w:val="sk-SK"/>
        </w:rPr>
        <w:t> Forte</w:t>
      </w:r>
      <w:r w:rsidR="001311EC" w:rsidRPr="006C4D60">
        <w:rPr>
          <w:rFonts w:ascii="Times New Roman" w:hAnsi="Times New Roman" w:cs="Times New Roman"/>
          <w:b/>
          <w:lang w:val="sk-SK"/>
        </w:rPr>
        <w:t xml:space="preserve"> </w:t>
      </w:r>
      <w:r w:rsidR="002774A2" w:rsidRPr="006C4D60">
        <w:rPr>
          <w:rFonts w:ascii="Times New Roman" w:hAnsi="Times New Roman" w:cs="Times New Roman"/>
          <w:b/>
          <w:lang w:val="sk-SK"/>
        </w:rPr>
        <w:t>3</w:t>
      </w:r>
      <w:r w:rsidR="001311EC" w:rsidRPr="00555AF4">
        <w:rPr>
          <w:rFonts w:ascii="Times New Roman" w:hAnsi="Times New Roman" w:cs="Times New Roman"/>
          <w:b/>
          <w:lang w:val="sk-SK"/>
        </w:rPr>
        <w:t xml:space="preserve"> mg/ml orálna roztoková </w:t>
      </w:r>
      <w:proofErr w:type="spellStart"/>
      <w:r w:rsidR="001311EC" w:rsidRPr="00555AF4">
        <w:rPr>
          <w:rFonts w:ascii="Times New Roman" w:hAnsi="Times New Roman" w:cs="Times New Roman"/>
          <w:b/>
          <w:lang w:val="sk-SK"/>
        </w:rPr>
        <w:t>aerodisperzia</w:t>
      </w:r>
      <w:proofErr w:type="spellEnd"/>
    </w:p>
    <w:p w14:paraId="667312FE" w14:textId="77777777" w:rsidR="0056541F" w:rsidRPr="00555AF4" w:rsidRDefault="0056541F" w:rsidP="006C7384">
      <w:pPr>
        <w:ind w:right="910" w:firstLine="720"/>
        <w:jc w:val="center"/>
        <w:rPr>
          <w:rFonts w:ascii="Times New Roman" w:hAnsi="Times New Roman" w:cs="Times New Roman"/>
          <w:lang w:val="sk-SK"/>
        </w:rPr>
      </w:pPr>
    </w:p>
    <w:p w14:paraId="791467A5" w14:textId="54FC135A" w:rsidR="001311EC" w:rsidRDefault="00694613" w:rsidP="006C7384">
      <w:pPr>
        <w:ind w:right="910" w:firstLine="720"/>
        <w:jc w:val="center"/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b</w:t>
      </w:r>
      <w:r w:rsidR="001311EC" w:rsidRPr="003B6F55">
        <w:rPr>
          <w:rFonts w:ascii="Times New Roman" w:hAnsi="Times New Roman" w:cs="Times New Roman"/>
          <w:lang w:val="sk-SK"/>
        </w:rPr>
        <w:t>enzydamín</w:t>
      </w:r>
      <w:r w:rsidR="0056541F" w:rsidRPr="003B6F55">
        <w:rPr>
          <w:rFonts w:ascii="Times New Roman" w:hAnsi="Times New Roman" w:cs="Times New Roman"/>
          <w:lang w:val="sk-SK"/>
        </w:rPr>
        <w:t>ium</w:t>
      </w:r>
      <w:r w:rsidR="001311EC" w:rsidRPr="003B6F55">
        <w:rPr>
          <w:rFonts w:ascii="Times New Roman" w:hAnsi="Times New Roman" w:cs="Times New Roman"/>
          <w:lang w:val="sk-SK"/>
        </w:rPr>
        <w:t>chlorid</w:t>
      </w:r>
      <w:proofErr w:type="spellEnd"/>
    </w:p>
    <w:p w14:paraId="3C72EA4C" w14:textId="77777777" w:rsidR="00694613" w:rsidRPr="003B6F55" w:rsidRDefault="00694613" w:rsidP="006C7384">
      <w:pPr>
        <w:ind w:right="910" w:firstLine="720"/>
        <w:rPr>
          <w:rFonts w:ascii="Times New Roman" w:hAnsi="Times New Roman" w:cs="Times New Roman"/>
          <w:lang w:val="sk-SK" w:eastAsia="da-DK"/>
        </w:rPr>
      </w:pPr>
    </w:p>
    <w:p w14:paraId="1ED91842" w14:textId="77777777" w:rsidR="001311EC" w:rsidRPr="00555AF4" w:rsidRDefault="001311EC" w:rsidP="006C7384">
      <w:pPr>
        <w:rPr>
          <w:rFonts w:ascii="Times New Roman" w:hAnsi="Times New Roman" w:cs="Times New Roman"/>
          <w:lang w:val="sk-SK"/>
        </w:rPr>
      </w:pPr>
    </w:p>
    <w:p w14:paraId="09846470" w14:textId="77777777" w:rsidR="001311EC" w:rsidRPr="00555AF4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Pozorne si prečítajte celú písomnú informáciu predtým, ako začnete používať tento liek, pretože obsahuje pre vás dôležité informácie.</w:t>
      </w:r>
    </w:p>
    <w:p w14:paraId="370DC29A" w14:textId="77777777" w:rsidR="001311EC" w:rsidRPr="0091392C" w:rsidRDefault="001311EC" w:rsidP="006C7384">
      <w:pPr>
        <w:widowControl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 xml:space="preserve">Vždy používajte tento liek presne tak, ako je to uvedené v tejto písomnej informácii alebo ako vám povedal </w:t>
      </w:r>
      <w:r w:rsidRPr="0091392C">
        <w:rPr>
          <w:rFonts w:ascii="Times New Roman" w:hAnsi="Times New Roman" w:cs="Times New Roman"/>
          <w:lang w:val="sk-SK"/>
        </w:rPr>
        <w:t>váš lekár alebo lekárnik.</w:t>
      </w:r>
    </w:p>
    <w:p w14:paraId="25EF6457" w14:textId="77777777" w:rsidR="001311EC" w:rsidRPr="009B6DF8" w:rsidRDefault="001311EC" w:rsidP="006C7384">
      <w:pPr>
        <w:widowControl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9B6DF8">
        <w:rPr>
          <w:rFonts w:ascii="Times New Roman" w:hAnsi="Times New Roman" w:cs="Times New Roman"/>
          <w:lang w:val="sk-SK"/>
        </w:rPr>
        <w:t>Túto písomnú informáciu si uschovajte. Možno bude potrebné, aby ste si ju znovu prečítali.</w:t>
      </w:r>
    </w:p>
    <w:p w14:paraId="6BE921A3" w14:textId="77777777" w:rsidR="001311EC" w:rsidRPr="009B6DF8" w:rsidRDefault="001311EC" w:rsidP="006C7384">
      <w:pPr>
        <w:widowControl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9B6DF8">
        <w:rPr>
          <w:rFonts w:ascii="Times New Roman" w:hAnsi="Times New Roman" w:cs="Times New Roman"/>
          <w:lang w:val="sk-SK"/>
        </w:rPr>
        <w:t>Ak potrebujete ďalšie informácie alebo radu, obráťte sa na svojho lekárnika.</w:t>
      </w:r>
    </w:p>
    <w:p w14:paraId="69BC67B8" w14:textId="77777777" w:rsidR="001311EC" w:rsidRPr="009B6DF8" w:rsidRDefault="001311EC" w:rsidP="006C7384">
      <w:pPr>
        <w:widowControl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9B6DF8">
        <w:rPr>
          <w:rFonts w:ascii="Times New Roman" w:hAnsi="Times New Roman" w:cs="Times New Roman"/>
          <w:lang w:val="sk-SK"/>
        </w:rPr>
        <w:t>Ak sa u vás vyskytne akýkoľvek vedľajší účinok, obráťte sa na svojho lekára alebo lekárnika. To sa týka aj akýchkoľvek vedľajších účinkov, ktoré nie sú uvedené v tejto písomnej informácii. Pozri časť 4.</w:t>
      </w:r>
    </w:p>
    <w:p w14:paraId="7BE3E145" w14:textId="77777777" w:rsidR="001311EC" w:rsidRPr="009B6DF8" w:rsidRDefault="001311EC" w:rsidP="006C7384">
      <w:pPr>
        <w:widowControl/>
        <w:numPr>
          <w:ilvl w:val="0"/>
          <w:numId w:val="13"/>
        </w:numPr>
        <w:rPr>
          <w:rFonts w:ascii="Times New Roman" w:hAnsi="Times New Roman" w:cs="Times New Roman"/>
          <w:lang w:val="sk-SK"/>
        </w:rPr>
      </w:pPr>
      <w:r w:rsidRPr="009B6DF8">
        <w:rPr>
          <w:rFonts w:ascii="Times New Roman" w:hAnsi="Times New Roman" w:cs="Times New Roman"/>
          <w:lang w:val="sk-SK"/>
        </w:rPr>
        <w:t>Ak sa do 3 dní nebudete cítiť lepšie alebo sa budete cítiť horšie, musíte sa obrátiť na lekára.</w:t>
      </w:r>
    </w:p>
    <w:p w14:paraId="704615B1" w14:textId="77777777" w:rsidR="001311EC" w:rsidRPr="009B6DF8" w:rsidRDefault="001311EC" w:rsidP="006C7384">
      <w:pPr>
        <w:rPr>
          <w:rFonts w:ascii="Times New Roman" w:hAnsi="Times New Roman" w:cs="Times New Roman"/>
          <w:lang w:val="sk-SK"/>
        </w:rPr>
      </w:pPr>
    </w:p>
    <w:p w14:paraId="4BBB0A6E" w14:textId="77777777" w:rsidR="001311EC" w:rsidRPr="009B6DF8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9B6DF8">
        <w:rPr>
          <w:rFonts w:ascii="Times New Roman" w:hAnsi="Times New Roman" w:cs="Times New Roman"/>
          <w:b/>
          <w:lang w:val="sk-SK"/>
        </w:rPr>
        <w:t>V tejto písomnej informácii sa dozviete:</w:t>
      </w:r>
    </w:p>
    <w:p w14:paraId="537A3074" w14:textId="708940CF" w:rsidR="001311EC" w:rsidRPr="0091392C" w:rsidRDefault="001311EC" w:rsidP="006C7384">
      <w:pPr>
        <w:widowControl/>
        <w:numPr>
          <w:ilvl w:val="0"/>
          <w:numId w:val="14"/>
        </w:numPr>
        <w:rPr>
          <w:rFonts w:ascii="Times New Roman" w:hAnsi="Times New Roman" w:cs="Times New Roman"/>
          <w:lang w:val="sk-SK" w:eastAsia="da-DK"/>
        </w:rPr>
      </w:pPr>
      <w:r w:rsidRPr="0091392C">
        <w:rPr>
          <w:rFonts w:ascii="Times New Roman" w:hAnsi="Times New Roman" w:cs="Times New Roman"/>
          <w:lang w:val="sk-SK"/>
        </w:rPr>
        <w:t xml:space="preserve">Čo je </w:t>
      </w:r>
      <w:proofErr w:type="spellStart"/>
      <w:r w:rsidR="00E54872" w:rsidRPr="0091392C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91392C">
        <w:rPr>
          <w:rFonts w:ascii="Times New Roman" w:hAnsi="Times New Roman" w:cs="Times New Roman"/>
          <w:lang w:val="sk-SK"/>
        </w:rPr>
        <w:t> Forte</w:t>
      </w:r>
      <w:r w:rsidRPr="0091392C">
        <w:rPr>
          <w:rFonts w:ascii="Times New Roman" w:hAnsi="Times New Roman" w:cs="Times New Roman"/>
          <w:lang w:val="sk-SK"/>
        </w:rPr>
        <w:t xml:space="preserve"> a na čo sa používa </w:t>
      </w:r>
    </w:p>
    <w:p w14:paraId="11A1A457" w14:textId="5C88494C" w:rsidR="001311EC" w:rsidRPr="0091392C" w:rsidRDefault="001311EC" w:rsidP="006C7384">
      <w:pPr>
        <w:widowControl/>
        <w:numPr>
          <w:ilvl w:val="0"/>
          <w:numId w:val="14"/>
        </w:numPr>
        <w:rPr>
          <w:rFonts w:ascii="Times New Roman" w:hAnsi="Times New Roman" w:cs="Times New Roman"/>
          <w:lang w:val="sk-SK" w:eastAsia="da-DK"/>
        </w:rPr>
      </w:pPr>
      <w:r w:rsidRPr="0091392C">
        <w:rPr>
          <w:rFonts w:ascii="Times New Roman" w:hAnsi="Times New Roman" w:cs="Times New Roman"/>
          <w:lang w:val="sk-SK"/>
        </w:rPr>
        <w:t xml:space="preserve">Čo potrebujete vedieť predtým, ako použijete </w:t>
      </w:r>
      <w:proofErr w:type="spellStart"/>
      <w:r w:rsidR="00E54872" w:rsidRPr="0091392C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91392C">
        <w:rPr>
          <w:rFonts w:ascii="Times New Roman" w:hAnsi="Times New Roman" w:cs="Times New Roman"/>
          <w:lang w:val="sk-SK"/>
        </w:rPr>
        <w:t> Forte</w:t>
      </w:r>
    </w:p>
    <w:p w14:paraId="012A5B0D" w14:textId="7370CB70" w:rsidR="001311EC" w:rsidRPr="0091392C" w:rsidRDefault="001311EC" w:rsidP="006C7384">
      <w:pPr>
        <w:widowControl/>
        <w:numPr>
          <w:ilvl w:val="0"/>
          <w:numId w:val="14"/>
        </w:numPr>
        <w:rPr>
          <w:rFonts w:ascii="Times New Roman" w:hAnsi="Times New Roman" w:cs="Times New Roman"/>
          <w:lang w:val="sk-SK" w:eastAsia="da-DK"/>
        </w:rPr>
      </w:pPr>
      <w:r w:rsidRPr="0091392C">
        <w:rPr>
          <w:rFonts w:ascii="Times New Roman" w:hAnsi="Times New Roman" w:cs="Times New Roman"/>
          <w:lang w:val="sk-SK"/>
        </w:rPr>
        <w:t xml:space="preserve">Ako používať </w:t>
      </w:r>
      <w:proofErr w:type="spellStart"/>
      <w:r w:rsidR="00E54872" w:rsidRPr="0091392C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91392C">
        <w:rPr>
          <w:rFonts w:ascii="Times New Roman" w:hAnsi="Times New Roman" w:cs="Times New Roman"/>
          <w:lang w:val="sk-SK"/>
        </w:rPr>
        <w:t> Forte</w:t>
      </w:r>
    </w:p>
    <w:p w14:paraId="50F3B31A" w14:textId="77777777" w:rsidR="001311EC" w:rsidRPr="0091392C" w:rsidRDefault="001311EC" w:rsidP="006C7384">
      <w:pPr>
        <w:widowControl/>
        <w:numPr>
          <w:ilvl w:val="0"/>
          <w:numId w:val="14"/>
        </w:numPr>
        <w:rPr>
          <w:rFonts w:ascii="Times New Roman" w:hAnsi="Times New Roman" w:cs="Times New Roman"/>
          <w:lang w:val="sk-SK" w:eastAsia="da-DK"/>
        </w:rPr>
      </w:pPr>
      <w:r w:rsidRPr="0091392C">
        <w:rPr>
          <w:rFonts w:ascii="Times New Roman" w:hAnsi="Times New Roman" w:cs="Times New Roman"/>
          <w:lang w:val="sk-SK"/>
        </w:rPr>
        <w:t>Možné vedľajšie účinky</w:t>
      </w:r>
    </w:p>
    <w:p w14:paraId="302ABAD3" w14:textId="493977EE" w:rsidR="001311EC" w:rsidRPr="0091392C" w:rsidRDefault="001311EC" w:rsidP="006C7384">
      <w:pPr>
        <w:widowControl/>
        <w:numPr>
          <w:ilvl w:val="0"/>
          <w:numId w:val="14"/>
        </w:numPr>
        <w:rPr>
          <w:rFonts w:ascii="Times New Roman" w:hAnsi="Times New Roman" w:cs="Times New Roman"/>
          <w:lang w:val="sk-SK" w:eastAsia="da-DK"/>
        </w:rPr>
      </w:pPr>
      <w:r w:rsidRPr="0091392C">
        <w:rPr>
          <w:rFonts w:ascii="Times New Roman" w:hAnsi="Times New Roman" w:cs="Times New Roman"/>
          <w:lang w:val="sk-SK"/>
        </w:rPr>
        <w:t xml:space="preserve">Ako uchovávať </w:t>
      </w:r>
      <w:proofErr w:type="spellStart"/>
      <w:r w:rsidR="00E54872" w:rsidRPr="0091392C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91392C">
        <w:rPr>
          <w:rFonts w:ascii="Times New Roman" w:hAnsi="Times New Roman" w:cs="Times New Roman"/>
          <w:lang w:val="sk-SK"/>
        </w:rPr>
        <w:t> Forte</w:t>
      </w:r>
    </w:p>
    <w:p w14:paraId="724DEF71" w14:textId="77777777" w:rsidR="001311EC" w:rsidRPr="0091392C" w:rsidRDefault="001311EC" w:rsidP="006C7384">
      <w:pPr>
        <w:widowControl/>
        <w:numPr>
          <w:ilvl w:val="0"/>
          <w:numId w:val="14"/>
        </w:numPr>
        <w:rPr>
          <w:rFonts w:ascii="Times New Roman" w:hAnsi="Times New Roman" w:cs="Times New Roman"/>
          <w:lang w:val="sk-SK" w:eastAsia="da-DK"/>
        </w:rPr>
      </w:pPr>
      <w:r w:rsidRPr="0091392C">
        <w:rPr>
          <w:rFonts w:ascii="Times New Roman" w:hAnsi="Times New Roman" w:cs="Times New Roman"/>
          <w:lang w:val="sk-SK"/>
        </w:rPr>
        <w:t>Obsah balenia a ďalšie informácie</w:t>
      </w:r>
    </w:p>
    <w:p w14:paraId="32E7A422" w14:textId="77777777" w:rsidR="001311EC" w:rsidRPr="0091392C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7B907D59" w14:textId="77777777" w:rsidR="001311EC" w:rsidRPr="0091392C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7125A6BB" w14:textId="3CBAC332" w:rsidR="001311EC" w:rsidRPr="0091392C" w:rsidRDefault="001311EC" w:rsidP="006C7384">
      <w:pPr>
        <w:pStyle w:val="Odsekzoznamu"/>
        <w:widowControl/>
        <w:numPr>
          <w:ilvl w:val="0"/>
          <w:numId w:val="15"/>
        </w:numPr>
        <w:tabs>
          <w:tab w:val="left" w:pos="567"/>
        </w:tabs>
        <w:rPr>
          <w:rFonts w:ascii="Times New Roman" w:hAnsi="Times New Roman" w:cs="Times New Roman"/>
          <w:b/>
          <w:lang w:val="sk-SK" w:eastAsia="da-DK"/>
        </w:rPr>
      </w:pPr>
      <w:r w:rsidRPr="0091392C">
        <w:rPr>
          <w:rFonts w:ascii="Times New Roman" w:hAnsi="Times New Roman" w:cs="Times New Roman"/>
          <w:b/>
          <w:lang w:val="sk-SK"/>
        </w:rPr>
        <w:t xml:space="preserve">Čo je </w:t>
      </w:r>
      <w:proofErr w:type="spellStart"/>
      <w:r w:rsidR="00E54872" w:rsidRPr="0091392C">
        <w:rPr>
          <w:rFonts w:ascii="Times New Roman" w:hAnsi="Times New Roman" w:cs="Times New Roman"/>
          <w:b/>
          <w:lang w:val="sk-SK"/>
        </w:rPr>
        <w:t>Orocalm</w:t>
      </w:r>
      <w:proofErr w:type="spellEnd"/>
      <w:r w:rsidR="002774A2" w:rsidRPr="0091392C">
        <w:rPr>
          <w:rFonts w:ascii="Times New Roman" w:hAnsi="Times New Roman" w:cs="Times New Roman"/>
          <w:b/>
          <w:lang w:val="sk-SK"/>
        </w:rPr>
        <w:t> Forte</w:t>
      </w:r>
      <w:r w:rsidRPr="0091392C">
        <w:rPr>
          <w:rFonts w:ascii="Times New Roman" w:hAnsi="Times New Roman" w:cs="Times New Roman"/>
          <w:b/>
          <w:lang w:val="sk-SK"/>
        </w:rPr>
        <w:t xml:space="preserve"> a na čo sa používa</w:t>
      </w:r>
    </w:p>
    <w:p w14:paraId="4C7A473F" w14:textId="77777777" w:rsidR="001311EC" w:rsidRPr="0091392C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0A0C2AB6" w14:textId="677F9FB1" w:rsidR="001311EC" w:rsidRPr="00F37E59" w:rsidRDefault="00E54872" w:rsidP="006C7384">
      <w:pPr>
        <w:pStyle w:val="PredformtovanHTML"/>
        <w:rPr>
          <w:rFonts w:ascii="Times New Roman" w:hAnsi="Times New Roman"/>
          <w:sz w:val="22"/>
          <w:szCs w:val="22"/>
          <w:lang w:val="sk-SK"/>
        </w:rPr>
      </w:pPr>
      <w:proofErr w:type="spellStart"/>
      <w:r w:rsidRPr="00F37E59">
        <w:rPr>
          <w:rFonts w:ascii="Times New Roman" w:hAnsi="Times New Roman"/>
          <w:sz w:val="22"/>
          <w:szCs w:val="22"/>
          <w:lang w:val="sk-SK"/>
        </w:rPr>
        <w:t>Orocalm</w:t>
      </w:r>
      <w:proofErr w:type="spellEnd"/>
      <w:r w:rsidR="002774A2" w:rsidRPr="0091392C">
        <w:rPr>
          <w:rFonts w:ascii="Times New Roman" w:hAnsi="Times New Roman" w:cs="Times New Roman"/>
          <w:sz w:val="22"/>
          <w:szCs w:val="22"/>
          <w:lang w:val="sk-SK"/>
        </w:rPr>
        <w:t> Forte</w:t>
      </w:r>
      <w:r w:rsidR="001311EC" w:rsidRPr="00F37E59">
        <w:rPr>
          <w:rFonts w:ascii="Times New Roman" w:hAnsi="Times New Roman"/>
          <w:sz w:val="22"/>
          <w:szCs w:val="22"/>
          <w:lang w:val="sk-SK"/>
        </w:rPr>
        <w:t xml:space="preserve"> obsahuje liečivo </w:t>
      </w:r>
      <w:proofErr w:type="spellStart"/>
      <w:r w:rsidR="001311EC" w:rsidRPr="00F37E59">
        <w:rPr>
          <w:rFonts w:ascii="Times New Roman" w:hAnsi="Times New Roman"/>
          <w:sz w:val="22"/>
          <w:szCs w:val="22"/>
          <w:lang w:val="sk-SK"/>
        </w:rPr>
        <w:t>benzydamín</w:t>
      </w:r>
      <w:r w:rsidR="0056541F" w:rsidRPr="00F37E59">
        <w:rPr>
          <w:rFonts w:ascii="Times New Roman" w:hAnsi="Times New Roman"/>
          <w:sz w:val="22"/>
          <w:szCs w:val="22"/>
          <w:lang w:val="sk-SK"/>
        </w:rPr>
        <w:t>ium</w:t>
      </w:r>
      <w:r w:rsidR="001311EC" w:rsidRPr="00F37E59">
        <w:rPr>
          <w:rFonts w:ascii="Times New Roman" w:hAnsi="Times New Roman"/>
          <w:sz w:val="22"/>
          <w:szCs w:val="22"/>
          <w:lang w:val="sk-SK"/>
        </w:rPr>
        <w:t>chlorid</w:t>
      </w:r>
      <w:proofErr w:type="spellEnd"/>
      <w:r w:rsidR="001311EC" w:rsidRPr="00F37E59">
        <w:rPr>
          <w:rFonts w:ascii="Times New Roman" w:hAnsi="Times New Roman"/>
          <w:sz w:val="22"/>
          <w:szCs w:val="22"/>
          <w:lang w:val="sk-SK"/>
        </w:rPr>
        <w:t xml:space="preserve"> a patrí do skupiny liekov nazývaných </w:t>
      </w:r>
      <w:r w:rsidR="0056541F" w:rsidRPr="00F37E59">
        <w:rPr>
          <w:rFonts w:ascii="Times New Roman" w:hAnsi="Times New Roman"/>
          <w:sz w:val="22"/>
          <w:szCs w:val="22"/>
          <w:lang w:val="sk-SK"/>
        </w:rPr>
        <w:t xml:space="preserve">ako </w:t>
      </w:r>
      <w:proofErr w:type="spellStart"/>
      <w:r w:rsidR="001311EC" w:rsidRPr="00F37E59">
        <w:rPr>
          <w:rFonts w:ascii="Times New Roman" w:hAnsi="Times New Roman"/>
          <w:sz w:val="22"/>
          <w:szCs w:val="22"/>
          <w:lang w:val="sk-SK"/>
        </w:rPr>
        <w:t>nesteroidné</w:t>
      </w:r>
      <w:proofErr w:type="spellEnd"/>
      <w:r w:rsidR="001311EC" w:rsidRPr="00F37E5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6A336B" w:rsidRPr="0091392C">
        <w:rPr>
          <w:rFonts w:ascii="Times New Roman" w:hAnsi="Times New Roman"/>
          <w:sz w:val="22"/>
          <w:szCs w:val="22"/>
          <w:lang w:val="sk-SK"/>
        </w:rPr>
        <w:t>protizápalov</w:t>
      </w:r>
      <w:r w:rsidR="0056541F" w:rsidRPr="0091392C">
        <w:rPr>
          <w:rFonts w:ascii="Times New Roman" w:hAnsi="Times New Roman"/>
          <w:sz w:val="22"/>
          <w:szCs w:val="22"/>
          <w:lang w:val="sk-SK"/>
        </w:rPr>
        <w:t>é</w:t>
      </w:r>
      <w:r w:rsidR="006A336B" w:rsidRPr="0091392C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311EC" w:rsidRPr="0091392C">
        <w:rPr>
          <w:rFonts w:ascii="Times New Roman" w:hAnsi="Times New Roman"/>
          <w:sz w:val="22"/>
          <w:szCs w:val="22"/>
          <w:lang w:val="sk-SK"/>
        </w:rPr>
        <w:t xml:space="preserve">lieky (NSAID). Účinkuje </w:t>
      </w:r>
      <w:r w:rsidR="001E12F7" w:rsidRPr="00F37E59">
        <w:rPr>
          <w:rFonts w:ascii="Times New Roman" w:hAnsi="Times New Roman" w:cs="Times New Roman"/>
          <w:sz w:val="22"/>
          <w:szCs w:val="22"/>
          <w:lang w:val="sk-SK"/>
        </w:rPr>
        <w:t>proti</w:t>
      </w:r>
      <w:r w:rsidR="001E12F7" w:rsidRPr="00F37E59">
        <w:rPr>
          <w:rFonts w:ascii="Times New Roman" w:hAnsi="Times New Roman"/>
          <w:sz w:val="22"/>
          <w:szCs w:val="22"/>
          <w:lang w:val="sk-SK"/>
        </w:rPr>
        <w:t xml:space="preserve"> </w:t>
      </w:r>
      <w:r w:rsidR="001311EC" w:rsidRPr="00F37E59">
        <w:rPr>
          <w:rFonts w:ascii="Times New Roman" w:hAnsi="Times New Roman"/>
          <w:sz w:val="22"/>
          <w:szCs w:val="22"/>
          <w:lang w:val="sk-SK"/>
        </w:rPr>
        <w:t>bolesti a opuchu (zápalu).</w:t>
      </w:r>
    </w:p>
    <w:p w14:paraId="0FCF2E09" w14:textId="77777777" w:rsidR="001311EC" w:rsidRPr="0091392C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1A25BF4D" w14:textId="7FAE5B1F" w:rsidR="001311EC" w:rsidRPr="00555AF4" w:rsidRDefault="00E54872" w:rsidP="006C7384">
      <w:pPr>
        <w:widowControl/>
        <w:rPr>
          <w:rFonts w:ascii="Times New Roman" w:hAnsi="Times New Roman" w:cs="Times New Roman"/>
          <w:lang w:val="sk-SK" w:eastAsia="da-DK"/>
        </w:rPr>
      </w:pPr>
      <w:proofErr w:type="spellStart"/>
      <w:r w:rsidRPr="0091392C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91392C">
        <w:rPr>
          <w:rFonts w:ascii="Times New Roman" w:hAnsi="Times New Roman" w:cs="Times New Roman"/>
          <w:lang w:val="sk-SK"/>
        </w:rPr>
        <w:t> Forte</w:t>
      </w:r>
      <w:r w:rsidR="001311EC" w:rsidRPr="0091392C">
        <w:rPr>
          <w:rFonts w:ascii="Times New Roman" w:hAnsi="Times New Roman" w:cs="Times New Roman"/>
          <w:lang w:val="sk-SK"/>
        </w:rPr>
        <w:t xml:space="preserve"> je </w:t>
      </w:r>
      <w:r w:rsidR="0056541F" w:rsidRPr="0091392C">
        <w:rPr>
          <w:rFonts w:ascii="Times New Roman" w:hAnsi="Times New Roman" w:cs="Times New Roman"/>
          <w:lang w:val="sk-SK"/>
        </w:rPr>
        <w:t xml:space="preserve">určený </w:t>
      </w:r>
      <w:r w:rsidR="001311EC" w:rsidRPr="0091392C">
        <w:rPr>
          <w:rFonts w:ascii="Times New Roman" w:hAnsi="Times New Roman" w:cs="Times New Roman"/>
          <w:lang w:val="sk-SK"/>
        </w:rPr>
        <w:t>dospelým</w:t>
      </w:r>
      <w:r w:rsidR="0056541F" w:rsidRPr="0091392C">
        <w:rPr>
          <w:rFonts w:ascii="Times New Roman" w:hAnsi="Times New Roman" w:cs="Times New Roman"/>
          <w:lang w:val="sk-SK"/>
        </w:rPr>
        <w:t xml:space="preserve"> </w:t>
      </w:r>
      <w:r w:rsidR="001311EC" w:rsidRPr="009B6DF8">
        <w:rPr>
          <w:rFonts w:ascii="Times New Roman" w:hAnsi="Times New Roman" w:cs="Times New Roman"/>
          <w:lang w:val="sk-SK"/>
        </w:rPr>
        <w:t>na liečbu</w:t>
      </w:r>
      <w:r w:rsidR="0056541F" w:rsidRPr="009B6DF8">
        <w:rPr>
          <w:rFonts w:ascii="Times New Roman" w:hAnsi="Times New Roman" w:cs="Times New Roman"/>
          <w:lang w:val="sk-SK"/>
        </w:rPr>
        <w:t xml:space="preserve"> príznakov</w:t>
      </w:r>
      <w:r w:rsidR="001311EC" w:rsidRPr="009B6DF8">
        <w:rPr>
          <w:rFonts w:ascii="Times New Roman" w:hAnsi="Times New Roman" w:cs="Times New Roman"/>
          <w:lang w:val="sk-SK"/>
        </w:rPr>
        <w:t xml:space="preserve"> akútnej bolesti hrdla sprevádzanej typickými príznakmi zápalu ako je bolesť, sčervenanie alebo opuch v </w:t>
      </w:r>
      <w:proofErr w:type="spellStart"/>
      <w:r w:rsidR="001311EC" w:rsidRPr="009B6DF8">
        <w:rPr>
          <w:rFonts w:ascii="Times New Roman" w:hAnsi="Times New Roman" w:cs="Times New Roman"/>
          <w:lang w:val="sk-SK"/>
        </w:rPr>
        <w:t>orofaryngeálnej</w:t>
      </w:r>
      <w:proofErr w:type="spellEnd"/>
      <w:r w:rsidR="001311EC" w:rsidRPr="009B6DF8">
        <w:rPr>
          <w:rFonts w:ascii="Times New Roman" w:hAnsi="Times New Roman" w:cs="Times New Roman"/>
          <w:lang w:val="sk-SK"/>
        </w:rPr>
        <w:t xml:space="preserve"> oblasti (úst</w:t>
      </w:r>
      <w:r w:rsidR="0056541F" w:rsidRPr="009B6DF8">
        <w:rPr>
          <w:rFonts w:ascii="Times New Roman" w:hAnsi="Times New Roman" w:cs="Times New Roman"/>
          <w:lang w:val="sk-SK"/>
        </w:rPr>
        <w:t xml:space="preserve"> a</w:t>
      </w:r>
      <w:r w:rsidR="001311EC" w:rsidRPr="009B6DF8">
        <w:rPr>
          <w:rFonts w:ascii="Times New Roman" w:hAnsi="Times New Roman" w:cs="Times New Roman"/>
          <w:lang w:val="sk-SK"/>
        </w:rPr>
        <w:t xml:space="preserve"> hltanu</w:t>
      </w:r>
      <w:r w:rsidR="001311EC" w:rsidRPr="00555AF4">
        <w:rPr>
          <w:rFonts w:ascii="Times New Roman" w:hAnsi="Times New Roman" w:cs="Times New Roman"/>
          <w:lang w:val="sk-SK"/>
        </w:rPr>
        <w:t>).</w:t>
      </w:r>
    </w:p>
    <w:p w14:paraId="3528B102" w14:textId="77777777" w:rsidR="001311EC" w:rsidRPr="00555AF4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751B70DE" w14:textId="77777777" w:rsidR="001311EC" w:rsidRPr="00555AF4" w:rsidRDefault="001311EC" w:rsidP="006C7384">
      <w:pPr>
        <w:tabs>
          <w:tab w:val="left" w:pos="7230"/>
        </w:tabs>
        <w:ind w:right="49"/>
        <w:rPr>
          <w:rFonts w:ascii="Times New Roman" w:hAnsi="Times New Roman" w:cs="Times New Roman"/>
          <w:lang w:val="sk-SK" w:eastAsia="da-DK"/>
        </w:rPr>
      </w:pPr>
    </w:p>
    <w:p w14:paraId="38C5D801" w14:textId="788E36BF" w:rsidR="001311EC" w:rsidRPr="00555AF4" w:rsidRDefault="001311EC" w:rsidP="006C7384">
      <w:pPr>
        <w:widowControl/>
        <w:tabs>
          <w:tab w:val="left" w:pos="567"/>
        </w:tabs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2.</w:t>
      </w:r>
      <w:r w:rsidRPr="00555AF4">
        <w:rPr>
          <w:rFonts w:ascii="Times New Roman" w:hAnsi="Times New Roman" w:cs="Times New Roman"/>
          <w:b/>
          <w:lang w:val="sk-SK"/>
        </w:rPr>
        <w:tab/>
        <w:t xml:space="preserve">Čo potrebujete vedieť predtým, ako použijete </w:t>
      </w:r>
      <w:proofErr w:type="spellStart"/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proofErr w:type="spellEnd"/>
      <w:r w:rsidR="002774A2" w:rsidRPr="0086269A">
        <w:rPr>
          <w:rFonts w:ascii="Times New Roman" w:hAnsi="Times New Roman" w:cs="Times New Roman"/>
          <w:b/>
          <w:lang w:val="sk-SK"/>
        </w:rPr>
        <w:t> Forte</w:t>
      </w:r>
    </w:p>
    <w:p w14:paraId="18FC72CF" w14:textId="77777777" w:rsidR="001311EC" w:rsidRPr="00555AF4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</w:p>
    <w:p w14:paraId="27CD3DE0" w14:textId="02D7326E" w:rsidR="001311EC" w:rsidRPr="00555AF4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Nepoužívajte </w:t>
      </w:r>
      <w:proofErr w:type="spellStart"/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b/>
          <w:lang w:val="sk-SK"/>
        </w:rPr>
        <w:t> Forte</w:t>
      </w:r>
    </w:p>
    <w:p w14:paraId="07CB8994" w14:textId="11838CD3" w:rsidR="001311EC" w:rsidRPr="00555AF4" w:rsidRDefault="001311EC" w:rsidP="006C7384">
      <w:pPr>
        <w:widowControl/>
        <w:ind w:left="720" w:hanging="72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-</w:t>
      </w:r>
      <w:r w:rsidRPr="00555AF4">
        <w:rPr>
          <w:rFonts w:ascii="Times New Roman" w:hAnsi="Times New Roman" w:cs="Times New Roman"/>
          <w:lang w:val="sk-SK"/>
        </w:rPr>
        <w:tab/>
        <w:t xml:space="preserve">ak ste alergický na </w:t>
      </w:r>
      <w:proofErr w:type="spellStart"/>
      <w:r w:rsidRPr="00555AF4">
        <w:rPr>
          <w:rFonts w:ascii="Times New Roman" w:hAnsi="Times New Roman" w:cs="Times New Roman"/>
          <w:lang w:val="sk-SK"/>
        </w:rPr>
        <w:t>benzydamín</w:t>
      </w:r>
      <w:r w:rsidR="0056541F" w:rsidRPr="00555AF4">
        <w:rPr>
          <w:rFonts w:ascii="Times New Roman" w:hAnsi="Times New Roman" w:cs="Times New Roman"/>
          <w:lang w:val="sk-SK"/>
        </w:rPr>
        <w:t>ium</w:t>
      </w:r>
      <w:r w:rsidRPr="00555AF4">
        <w:rPr>
          <w:rFonts w:ascii="Times New Roman" w:hAnsi="Times New Roman" w:cs="Times New Roman"/>
          <w:lang w:val="sk-SK"/>
        </w:rPr>
        <w:t>chlorid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alebo na ktorúkoľvek z ďalších zložiek tohto lieku (uvedených v časti 6).</w:t>
      </w:r>
    </w:p>
    <w:p w14:paraId="3E12CA95" w14:textId="77777777" w:rsidR="001311EC" w:rsidRPr="00555AF4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71F29BE1" w14:textId="77777777" w:rsidR="001311EC" w:rsidRPr="00555AF4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Upozornenia a opatrenia</w:t>
      </w:r>
    </w:p>
    <w:p w14:paraId="21557349" w14:textId="30FF8178" w:rsidR="001311EC" w:rsidRPr="00555AF4" w:rsidRDefault="001311EC" w:rsidP="006C7384">
      <w:pPr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Predtým, ako začnete používať </w:t>
      </w:r>
      <w:proofErr w:type="spellStart"/>
      <w:r w:rsidR="00E54872" w:rsidRPr="00555AF4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lang w:val="sk-SK"/>
        </w:rPr>
        <w:t> Forte</w:t>
      </w:r>
      <w:r w:rsidRPr="00555AF4">
        <w:rPr>
          <w:rFonts w:ascii="Times New Roman" w:hAnsi="Times New Roman" w:cs="Times New Roman"/>
          <w:lang w:val="sk-SK"/>
        </w:rPr>
        <w:t>, obráťte sa na svojho lekára alebo lekárnika.</w:t>
      </w:r>
    </w:p>
    <w:p w14:paraId="66347B8E" w14:textId="7EBE2A74" w:rsidR="001311EC" w:rsidRPr="00555AF4" w:rsidRDefault="001311EC" w:rsidP="006C7384">
      <w:pPr>
        <w:pStyle w:val="Odsekzoznamu"/>
        <w:numPr>
          <w:ilvl w:val="0"/>
          <w:numId w:val="28"/>
        </w:numPr>
        <w:ind w:left="284" w:right="49" w:hanging="28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 ste alergický na </w:t>
      </w:r>
      <w:proofErr w:type="spellStart"/>
      <w:r w:rsidRPr="00555AF4">
        <w:rPr>
          <w:rFonts w:ascii="Times New Roman" w:hAnsi="Times New Roman" w:cs="Times New Roman"/>
          <w:lang w:val="sk-SK"/>
        </w:rPr>
        <w:t>s</w:t>
      </w:r>
      <w:r w:rsidR="0056541F" w:rsidRPr="00555AF4">
        <w:rPr>
          <w:rFonts w:ascii="Times New Roman" w:hAnsi="Times New Roman" w:cs="Times New Roman"/>
          <w:lang w:val="sk-SK"/>
        </w:rPr>
        <w:t>a</w:t>
      </w:r>
      <w:r w:rsidRPr="00555AF4">
        <w:rPr>
          <w:rFonts w:ascii="Times New Roman" w:hAnsi="Times New Roman" w:cs="Times New Roman"/>
          <w:lang w:val="sk-SK"/>
        </w:rPr>
        <w:t>licyláty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(napr. kyselinu </w:t>
      </w:r>
      <w:proofErr w:type="spellStart"/>
      <w:r w:rsidRPr="00555AF4">
        <w:rPr>
          <w:rFonts w:ascii="Times New Roman" w:hAnsi="Times New Roman" w:cs="Times New Roman"/>
          <w:lang w:val="sk-SK"/>
        </w:rPr>
        <w:t>acetylsalicylovú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a kyselinu salicylovú) alebo iné lieky proti horúčke, bolesti a zápalu (takzvané NSAID).</w:t>
      </w:r>
    </w:p>
    <w:p w14:paraId="0674E4BC" w14:textId="40746758" w:rsidR="001311EC" w:rsidRPr="00555AF4" w:rsidRDefault="001311EC" w:rsidP="006C7384">
      <w:pPr>
        <w:pStyle w:val="Odsekzoznamu"/>
        <w:numPr>
          <w:ilvl w:val="0"/>
          <w:numId w:val="25"/>
        </w:numPr>
        <w:ind w:left="284" w:right="49" w:hanging="28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 </w:t>
      </w:r>
      <w:r w:rsidR="0056541F" w:rsidRPr="00555AF4">
        <w:rPr>
          <w:rFonts w:ascii="Times New Roman" w:hAnsi="Times New Roman" w:cs="Times New Roman"/>
          <w:lang w:val="sk-SK"/>
        </w:rPr>
        <w:t xml:space="preserve">máte alebo </w:t>
      </w:r>
      <w:r w:rsidRPr="00555AF4">
        <w:rPr>
          <w:rFonts w:ascii="Times New Roman" w:hAnsi="Times New Roman" w:cs="Times New Roman"/>
          <w:lang w:val="sk-SK"/>
        </w:rPr>
        <w:t>ste niekedy mali prieduškovú astmu alebo alergické ochorenia, pretože u</w:t>
      </w:r>
      <w:r w:rsidR="0056541F" w:rsidRPr="00555AF4">
        <w:rPr>
          <w:rFonts w:ascii="Times New Roman" w:hAnsi="Times New Roman" w:cs="Times New Roman"/>
          <w:lang w:val="sk-SK"/>
        </w:rPr>
        <w:t> </w:t>
      </w:r>
      <w:r w:rsidRPr="00555AF4">
        <w:rPr>
          <w:rFonts w:ascii="Times New Roman" w:hAnsi="Times New Roman" w:cs="Times New Roman"/>
          <w:lang w:val="sk-SK"/>
        </w:rPr>
        <w:t>vás</w:t>
      </w:r>
      <w:r w:rsidR="0056541F" w:rsidRPr="00555AF4">
        <w:rPr>
          <w:rFonts w:ascii="Times New Roman" w:hAnsi="Times New Roman" w:cs="Times New Roman"/>
          <w:lang w:val="sk-SK"/>
        </w:rPr>
        <w:t xml:space="preserve"> existuje</w:t>
      </w:r>
      <w:r w:rsidRPr="00555AF4">
        <w:rPr>
          <w:rFonts w:ascii="Times New Roman" w:hAnsi="Times New Roman" w:cs="Times New Roman"/>
          <w:lang w:val="sk-SK"/>
        </w:rPr>
        <w:t xml:space="preserve"> vyššie riziko </w:t>
      </w:r>
      <w:r w:rsidR="0056541F" w:rsidRPr="00555AF4">
        <w:rPr>
          <w:rFonts w:ascii="Times New Roman" w:hAnsi="Times New Roman" w:cs="Times New Roman"/>
          <w:lang w:val="sk-SK"/>
        </w:rPr>
        <w:t xml:space="preserve">vzniku </w:t>
      </w:r>
      <w:proofErr w:type="spellStart"/>
      <w:r w:rsidRPr="00555AF4">
        <w:rPr>
          <w:rFonts w:ascii="Times New Roman" w:hAnsi="Times New Roman" w:cs="Times New Roman"/>
          <w:lang w:val="sk-SK"/>
        </w:rPr>
        <w:t>bronchospazmu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</w:t>
      </w:r>
      <w:r w:rsidR="0056541F" w:rsidRPr="00555AF4">
        <w:rPr>
          <w:rFonts w:ascii="Times New Roman" w:hAnsi="Times New Roman" w:cs="Times New Roman"/>
          <w:lang w:val="sk-SK"/>
        </w:rPr>
        <w:t>(kŕč</w:t>
      </w:r>
      <w:r w:rsidR="00607EF6" w:rsidRPr="00555AF4">
        <w:rPr>
          <w:rFonts w:ascii="Times New Roman" w:hAnsi="Times New Roman" w:cs="Times New Roman"/>
          <w:lang w:val="sk-SK"/>
        </w:rPr>
        <w:t>a</w:t>
      </w:r>
      <w:r w:rsidR="0056541F" w:rsidRPr="00555AF4">
        <w:rPr>
          <w:rFonts w:ascii="Times New Roman" w:hAnsi="Times New Roman" w:cs="Times New Roman"/>
          <w:lang w:val="sk-SK"/>
        </w:rPr>
        <w:t xml:space="preserve"> svalstva priedušiek) </w:t>
      </w:r>
      <w:r w:rsidRPr="00555AF4">
        <w:rPr>
          <w:rFonts w:ascii="Times New Roman" w:hAnsi="Times New Roman" w:cs="Times New Roman"/>
          <w:lang w:val="sk-SK"/>
        </w:rPr>
        <w:t>alebo alergie.</w:t>
      </w:r>
    </w:p>
    <w:p w14:paraId="4D77B439" w14:textId="77777777" w:rsidR="001311EC" w:rsidRPr="00555AF4" w:rsidRDefault="001311EC" w:rsidP="006C7384">
      <w:pPr>
        <w:tabs>
          <w:tab w:val="left" w:pos="7938"/>
        </w:tabs>
        <w:ind w:left="4" w:right="49"/>
        <w:rPr>
          <w:rFonts w:ascii="Times New Roman" w:hAnsi="Times New Roman" w:cs="Times New Roman"/>
          <w:lang w:val="sk-SK" w:eastAsia="da-DK"/>
        </w:rPr>
      </w:pPr>
    </w:p>
    <w:p w14:paraId="0449C3D4" w14:textId="7457633C" w:rsidR="001311EC" w:rsidRPr="00555AF4" w:rsidRDefault="001311EC" w:rsidP="006C7384">
      <w:pPr>
        <w:tabs>
          <w:tab w:val="left" w:pos="7938"/>
        </w:tabs>
        <w:ind w:left="4" w:right="49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 sa vyskytne alergická reakcia, </w:t>
      </w:r>
      <w:r w:rsidR="00607EF6" w:rsidRPr="00555AF4">
        <w:rPr>
          <w:rFonts w:ascii="Times New Roman" w:hAnsi="Times New Roman" w:cs="Times New Roman"/>
          <w:lang w:val="sk-SK"/>
        </w:rPr>
        <w:t>prestaň</w:t>
      </w:r>
      <w:r w:rsidRPr="00555AF4">
        <w:rPr>
          <w:rFonts w:ascii="Times New Roman" w:hAnsi="Times New Roman" w:cs="Times New Roman"/>
          <w:lang w:val="sk-SK"/>
        </w:rPr>
        <w:t>te používa</w:t>
      </w:r>
      <w:r w:rsidR="00607EF6" w:rsidRPr="00555AF4">
        <w:rPr>
          <w:rFonts w:ascii="Times New Roman" w:hAnsi="Times New Roman" w:cs="Times New Roman"/>
          <w:lang w:val="sk-SK"/>
        </w:rPr>
        <w:t>ť tento</w:t>
      </w:r>
      <w:r w:rsidRPr="00555AF4">
        <w:rPr>
          <w:rFonts w:ascii="Times New Roman" w:hAnsi="Times New Roman" w:cs="Times New Roman"/>
          <w:lang w:val="sk-SK"/>
        </w:rPr>
        <w:t xml:space="preserve"> liek a kontaktujte lekára alebo pohotovostnú službu. </w:t>
      </w:r>
    </w:p>
    <w:p w14:paraId="1CEA5CAE" w14:textId="77777777" w:rsidR="001311EC" w:rsidRPr="00555AF4" w:rsidRDefault="001311EC" w:rsidP="006C7384">
      <w:pPr>
        <w:tabs>
          <w:tab w:val="left" w:pos="7938"/>
        </w:tabs>
        <w:ind w:right="49"/>
        <w:rPr>
          <w:rFonts w:ascii="Times New Roman" w:hAnsi="Times New Roman" w:cs="Times New Roman"/>
          <w:lang w:val="sk-SK" w:eastAsia="da-DK"/>
        </w:rPr>
      </w:pPr>
    </w:p>
    <w:p w14:paraId="65F24FAF" w14:textId="77777777" w:rsidR="001311EC" w:rsidRPr="00555AF4" w:rsidRDefault="001311EC" w:rsidP="006C7384">
      <w:pPr>
        <w:tabs>
          <w:tab w:val="left" w:pos="7938"/>
        </w:tabs>
        <w:ind w:right="49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Vredy v ústach a hltane môžu byť príznakmi závažnejších ochorení.</w:t>
      </w:r>
    </w:p>
    <w:p w14:paraId="009A1431" w14:textId="0D47DC9C" w:rsidR="001311EC" w:rsidRPr="00555AF4" w:rsidRDefault="001311EC" w:rsidP="006C738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Ak sa príznaky nezlepšia alebo ak sa cítite horšie po 3 dňoch, ak </w:t>
      </w:r>
      <w:r w:rsidR="00607EF6" w:rsidRPr="00555AF4">
        <w:rPr>
          <w:rFonts w:ascii="Times New Roman" w:hAnsi="Times New Roman" w:cs="Times New Roman"/>
          <w:lang w:val="sk-SK"/>
        </w:rPr>
        <w:t>máte</w:t>
      </w:r>
      <w:r w:rsidRPr="00555AF4">
        <w:rPr>
          <w:rFonts w:ascii="Times New Roman" w:hAnsi="Times New Roman" w:cs="Times New Roman"/>
          <w:lang w:val="sk-SK"/>
        </w:rPr>
        <w:t xml:space="preserve"> horúčk</w:t>
      </w:r>
      <w:r w:rsidR="00607EF6" w:rsidRPr="00555AF4">
        <w:rPr>
          <w:rFonts w:ascii="Times New Roman" w:hAnsi="Times New Roman" w:cs="Times New Roman"/>
          <w:lang w:val="sk-SK"/>
        </w:rPr>
        <w:t>u</w:t>
      </w:r>
      <w:r w:rsidRPr="00555AF4">
        <w:rPr>
          <w:rFonts w:ascii="Times New Roman" w:hAnsi="Times New Roman" w:cs="Times New Roman"/>
          <w:lang w:val="sk-SK"/>
        </w:rPr>
        <w:t xml:space="preserve"> alebo iné príznaky, </w:t>
      </w:r>
      <w:r w:rsidR="00607EF6" w:rsidRPr="00555AF4">
        <w:rPr>
          <w:rFonts w:ascii="Times New Roman" w:hAnsi="Times New Roman" w:cs="Times New Roman"/>
          <w:lang w:val="sk-SK"/>
        </w:rPr>
        <w:t xml:space="preserve">musíte </w:t>
      </w:r>
      <w:r w:rsidRPr="00555AF4">
        <w:rPr>
          <w:rFonts w:ascii="Times New Roman" w:hAnsi="Times New Roman" w:cs="Times New Roman"/>
          <w:lang w:val="sk-SK"/>
        </w:rPr>
        <w:t>kontakt</w:t>
      </w:r>
      <w:r w:rsidR="00607EF6" w:rsidRPr="00555AF4">
        <w:rPr>
          <w:rFonts w:ascii="Times New Roman" w:hAnsi="Times New Roman" w:cs="Times New Roman"/>
          <w:lang w:val="sk-SK"/>
        </w:rPr>
        <w:t>ovať</w:t>
      </w:r>
      <w:r w:rsidRPr="00555AF4">
        <w:rPr>
          <w:rFonts w:ascii="Times New Roman" w:hAnsi="Times New Roman" w:cs="Times New Roman"/>
          <w:lang w:val="sk-SK"/>
        </w:rPr>
        <w:t xml:space="preserve"> lekára.</w:t>
      </w:r>
    </w:p>
    <w:p w14:paraId="320546BC" w14:textId="77777777" w:rsidR="001311EC" w:rsidRPr="00555AF4" w:rsidRDefault="001311EC" w:rsidP="006C738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 w:eastAsia="da-DK"/>
        </w:rPr>
      </w:pPr>
    </w:p>
    <w:p w14:paraId="0F777736" w14:textId="70932842" w:rsidR="001311EC" w:rsidRPr="00555AF4" w:rsidRDefault="001311EC" w:rsidP="006C738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 xml:space="preserve">Dlhodobé používanie lieku môže </w:t>
      </w:r>
      <w:r w:rsidR="00607EF6" w:rsidRPr="00555AF4">
        <w:rPr>
          <w:rFonts w:ascii="Times New Roman" w:hAnsi="Times New Roman" w:cs="Times New Roman"/>
          <w:lang w:val="sk-SK"/>
        </w:rPr>
        <w:t>poškodiť</w:t>
      </w:r>
      <w:r w:rsidRPr="00555AF4">
        <w:rPr>
          <w:rFonts w:ascii="Times New Roman" w:hAnsi="Times New Roman" w:cs="Times New Roman"/>
          <w:lang w:val="sk-SK"/>
        </w:rPr>
        <w:t xml:space="preserve"> bakteriálnu flóru</w:t>
      </w:r>
      <w:r w:rsidR="00607EF6" w:rsidRPr="00555AF4">
        <w:rPr>
          <w:rFonts w:ascii="Times New Roman" w:hAnsi="Times New Roman" w:cs="Times New Roman"/>
          <w:lang w:val="sk-SK"/>
        </w:rPr>
        <w:t xml:space="preserve"> v</w:t>
      </w:r>
      <w:r w:rsidRPr="00555AF4">
        <w:rPr>
          <w:rFonts w:ascii="Times New Roman" w:hAnsi="Times New Roman" w:cs="Times New Roman"/>
          <w:lang w:val="sk-SK"/>
        </w:rPr>
        <w:t xml:space="preserve"> úst</w:t>
      </w:r>
      <w:r w:rsidR="00607EF6" w:rsidRPr="00555AF4">
        <w:rPr>
          <w:rFonts w:ascii="Times New Roman" w:hAnsi="Times New Roman" w:cs="Times New Roman"/>
          <w:lang w:val="sk-SK"/>
        </w:rPr>
        <w:t>ach</w:t>
      </w:r>
      <w:r w:rsidRPr="00555AF4">
        <w:rPr>
          <w:rFonts w:ascii="Times New Roman" w:hAnsi="Times New Roman" w:cs="Times New Roman"/>
          <w:lang w:val="sk-SK"/>
        </w:rPr>
        <w:t xml:space="preserve"> a môže spôsobiť </w:t>
      </w:r>
      <w:r w:rsidR="00607EF6" w:rsidRPr="00555AF4">
        <w:rPr>
          <w:rFonts w:ascii="Times New Roman" w:hAnsi="Times New Roman" w:cs="Times New Roman"/>
          <w:lang w:val="sk-SK"/>
        </w:rPr>
        <w:t>zvýšenie citlivosti (</w:t>
      </w:r>
      <w:proofErr w:type="spellStart"/>
      <w:r w:rsidRPr="00555AF4">
        <w:rPr>
          <w:rFonts w:ascii="Times New Roman" w:hAnsi="Times New Roman" w:cs="Times New Roman"/>
          <w:lang w:val="sk-SK"/>
        </w:rPr>
        <w:t>senzibilizáciu</w:t>
      </w:r>
      <w:proofErr w:type="spellEnd"/>
      <w:r w:rsidR="00607EF6" w:rsidRPr="00555AF4">
        <w:rPr>
          <w:rFonts w:ascii="Times New Roman" w:hAnsi="Times New Roman" w:cs="Times New Roman"/>
          <w:lang w:val="sk-SK"/>
        </w:rPr>
        <w:t>)</w:t>
      </w:r>
      <w:r w:rsidRPr="00555AF4">
        <w:rPr>
          <w:rFonts w:ascii="Times New Roman" w:hAnsi="Times New Roman" w:cs="Times New Roman"/>
          <w:lang w:val="sk-SK"/>
        </w:rPr>
        <w:t>, v prípade ktorej môže byť potrebné dočasne prerušiť používanie a poradiť sa s lekárom.</w:t>
      </w:r>
    </w:p>
    <w:p w14:paraId="75251A95" w14:textId="77777777" w:rsidR="001311EC" w:rsidRPr="00555AF4" w:rsidRDefault="001311EC" w:rsidP="006C738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 w:eastAsia="da-DK"/>
        </w:rPr>
      </w:pPr>
    </w:p>
    <w:p w14:paraId="2B79C506" w14:textId="77777777" w:rsidR="001311EC" w:rsidRPr="00555AF4" w:rsidRDefault="001311EC" w:rsidP="006C738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Liečba nemá trvať dlhšie ako 7 dní.</w:t>
      </w:r>
    </w:p>
    <w:p w14:paraId="79882ED9" w14:textId="77777777" w:rsidR="001311EC" w:rsidRPr="00555AF4" w:rsidRDefault="001311EC" w:rsidP="006C738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/>
        </w:rPr>
      </w:pPr>
    </w:p>
    <w:p w14:paraId="787A3975" w14:textId="77777777" w:rsidR="001311EC" w:rsidRPr="00555AF4" w:rsidRDefault="001311EC" w:rsidP="006C7384">
      <w:pPr>
        <w:tabs>
          <w:tab w:val="left" w:pos="7938"/>
        </w:tabs>
        <w:ind w:right="49" w:firstLine="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Zabráňte kontaktu lieku s očami.</w:t>
      </w:r>
    </w:p>
    <w:p w14:paraId="03FB3CD0" w14:textId="24CC730D" w:rsidR="001311EC" w:rsidRPr="00555AF4" w:rsidRDefault="001311EC" w:rsidP="006C7384">
      <w:pPr>
        <w:rPr>
          <w:rFonts w:ascii="Times New Roman" w:hAnsi="Times New Roman" w:cs="Times New Roman"/>
          <w:lang w:val="sk-SK" w:eastAsia="da-DK"/>
        </w:rPr>
      </w:pPr>
    </w:p>
    <w:p w14:paraId="58589C0D" w14:textId="5516A41F" w:rsidR="001311EC" w:rsidRPr="00555AF4" w:rsidRDefault="001311EC" w:rsidP="006C7384">
      <w:pPr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Iné lieky a </w:t>
      </w:r>
      <w:proofErr w:type="spellStart"/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b/>
          <w:lang w:val="sk-SK"/>
        </w:rPr>
        <w:t> Forte</w:t>
      </w:r>
    </w:p>
    <w:p w14:paraId="5A678A2B" w14:textId="77777777" w:rsidR="001311EC" w:rsidRPr="00555AF4" w:rsidRDefault="001311EC" w:rsidP="006C7384">
      <w:pPr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noProof/>
          <w:lang w:val="sk-SK"/>
        </w:rPr>
        <w:t>Ak teraz užívate/používate alebo ste v poslednom čase užívali/používali, či práve budete užívať/používať ďalšie lieky, povedzte to svojmu lekárovi alebo lekárnikovi.</w:t>
      </w:r>
    </w:p>
    <w:p w14:paraId="512C7F98" w14:textId="77777777" w:rsidR="001311EC" w:rsidRPr="00555AF4" w:rsidRDefault="001311EC" w:rsidP="006C7384">
      <w:pPr>
        <w:rPr>
          <w:rFonts w:ascii="Times New Roman" w:hAnsi="Times New Roman" w:cs="Times New Roman"/>
          <w:lang w:val="sk-SK" w:eastAsia="da-DK"/>
        </w:rPr>
      </w:pPr>
    </w:p>
    <w:p w14:paraId="3327BA3E" w14:textId="77777777" w:rsidR="001311EC" w:rsidRPr="00555AF4" w:rsidRDefault="001311EC" w:rsidP="006C7384">
      <w:pPr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Tehotenstvo, dojčenie a plodnosť</w:t>
      </w:r>
    </w:p>
    <w:p w14:paraId="1620B611" w14:textId="77777777" w:rsidR="001311EC" w:rsidRPr="00555AF4" w:rsidRDefault="001311EC" w:rsidP="006C7384">
      <w:pPr>
        <w:tabs>
          <w:tab w:val="left" w:pos="7371"/>
        </w:tabs>
        <w:ind w:right="49" w:firstLine="4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Ak ste tehotná alebo dojčíte, ak si myslíte, že ste tehotná alebo ak plánujete otehotnieť, poraďte sa so svojím lekárom alebo lekárnikom predtým, ako začnete užívať tento liek.</w:t>
      </w:r>
    </w:p>
    <w:p w14:paraId="7FF55FF9" w14:textId="60A316B2" w:rsidR="001311EC" w:rsidRPr="00555AF4" w:rsidRDefault="00E54872" w:rsidP="006C7384">
      <w:pPr>
        <w:tabs>
          <w:tab w:val="left" w:pos="7371"/>
        </w:tabs>
        <w:ind w:right="49" w:firstLine="4"/>
        <w:rPr>
          <w:rFonts w:ascii="Times New Roman" w:hAnsi="Times New Roman" w:cs="Times New Roman"/>
          <w:lang w:val="sk-SK" w:eastAsia="da-D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lang w:val="sk-SK"/>
        </w:rPr>
        <w:t> Forte</w:t>
      </w:r>
      <w:r w:rsidR="001311EC" w:rsidRPr="00555AF4">
        <w:rPr>
          <w:rFonts w:ascii="Times New Roman" w:hAnsi="Times New Roman" w:cs="Times New Roman"/>
          <w:lang w:val="sk-SK"/>
        </w:rPr>
        <w:t xml:space="preserve"> sa nemá používať počas tehotenstva alebo dojčenia.</w:t>
      </w:r>
    </w:p>
    <w:p w14:paraId="036FBD56" w14:textId="77777777" w:rsidR="001311EC" w:rsidRPr="00555AF4" w:rsidRDefault="001311EC" w:rsidP="006C7384">
      <w:pPr>
        <w:rPr>
          <w:rFonts w:ascii="Times New Roman" w:hAnsi="Times New Roman" w:cs="Times New Roman"/>
          <w:lang w:val="sk-SK" w:eastAsia="da-DK"/>
        </w:rPr>
      </w:pPr>
    </w:p>
    <w:p w14:paraId="70BF32AE" w14:textId="77777777" w:rsidR="001311EC" w:rsidRPr="00555AF4" w:rsidRDefault="001311EC" w:rsidP="006C7384">
      <w:pPr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Vedenie vozidiel a obsluha strojov</w:t>
      </w:r>
    </w:p>
    <w:p w14:paraId="72081E04" w14:textId="6BAA97E8" w:rsidR="001311EC" w:rsidRPr="00555AF4" w:rsidRDefault="00E54872" w:rsidP="006C7384">
      <w:pPr>
        <w:rPr>
          <w:rFonts w:ascii="Times New Roman" w:hAnsi="Times New Roman" w:cs="Times New Roman"/>
          <w:lang w:val="sk-SK" w:eastAsia="da-D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lang w:val="sk-SK"/>
        </w:rPr>
        <w:t> Forte</w:t>
      </w:r>
      <w:r w:rsidR="001311EC" w:rsidRPr="00555AF4">
        <w:rPr>
          <w:rFonts w:ascii="Times New Roman" w:hAnsi="Times New Roman" w:cs="Times New Roman"/>
          <w:lang w:val="sk-SK"/>
        </w:rPr>
        <w:t xml:space="preserve"> nemá žiadny alebo má zanedbateľný vplyv na schopnosť viesť vozidlá a obsluhovať stroje.</w:t>
      </w:r>
    </w:p>
    <w:p w14:paraId="3C74735E" w14:textId="77777777" w:rsidR="001311EC" w:rsidRPr="00555AF4" w:rsidRDefault="001311EC" w:rsidP="006C7384">
      <w:pPr>
        <w:ind w:right="49"/>
        <w:rPr>
          <w:rFonts w:ascii="Times New Roman" w:hAnsi="Times New Roman" w:cs="Times New Roman"/>
          <w:lang w:val="sk-SK" w:eastAsia="da-DK"/>
        </w:rPr>
      </w:pPr>
    </w:p>
    <w:p w14:paraId="5A7AB6FC" w14:textId="0A92990B" w:rsidR="001311EC" w:rsidRPr="00555AF4" w:rsidRDefault="00E54872" w:rsidP="006C7384">
      <w:pPr>
        <w:pStyle w:val="Default"/>
        <w:rPr>
          <w:b/>
          <w:sz w:val="22"/>
          <w:szCs w:val="22"/>
          <w:lang w:val="sk-SK" w:eastAsia="da-DK"/>
        </w:rPr>
      </w:pPr>
      <w:proofErr w:type="spellStart"/>
      <w:r w:rsidRPr="00555AF4">
        <w:rPr>
          <w:b/>
          <w:sz w:val="22"/>
          <w:szCs w:val="22"/>
          <w:lang w:val="sk-SK"/>
        </w:rPr>
        <w:t>Orocalm</w:t>
      </w:r>
      <w:proofErr w:type="spellEnd"/>
      <w:r w:rsidR="002774A2" w:rsidRPr="00ED54FF">
        <w:rPr>
          <w:b/>
          <w:sz w:val="22"/>
          <w:szCs w:val="22"/>
          <w:lang w:val="sk-SK"/>
        </w:rPr>
        <w:t> Forte</w:t>
      </w:r>
      <w:r w:rsidR="001311EC" w:rsidRPr="00555AF4">
        <w:rPr>
          <w:b/>
          <w:sz w:val="22"/>
          <w:szCs w:val="22"/>
          <w:lang w:val="sk-SK"/>
        </w:rPr>
        <w:t xml:space="preserve"> obsahuje etanol</w:t>
      </w:r>
    </w:p>
    <w:p w14:paraId="30CAD995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Tento liek obsahuje malé množstvo etanolu (alkoholu), menej ako 100 mg/ml na 0,5 ml lieku.</w:t>
      </w:r>
    </w:p>
    <w:p w14:paraId="710A0284" w14:textId="77777777" w:rsidR="001311EC" w:rsidRPr="00555AF4" w:rsidRDefault="001311EC" w:rsidP="006C7384">
      <w:pPr>
        <w:ind w:right="49" w:hanging="15"/>
        <w:rPr>
          <w:rFonts w:ascii="Times New Roman" w:hAnsi="Times New Roman" w:cs="Times New Roman"/>
          <w:lang w:val="sk-SK" w:eastAsia="da-DK"/>
        </w:rPr>
      </w:pPr>
    </w:p>
    <w:p w14:paraId="280F768B" w14:textId="3505F4EB" w:rsidR="001311EC" w:rsidRPr="00555AF4" w:rsidRDefault="00E54872" w:rsidP="006C7384">
      <w:pPr>
        <w:pStyle w:val="Default"/>
        <w:rPr>
          <w:b/>
          <w:sz w:val="22"/>
          <w:szCs w:val="22"/>
          <w:lang w:val="sk-SK" w:eastAsia="da-DK"/>
        </w:rPr>
      </w:pPr>
      <w:proofErr w:type="spellStart"/>
      <w:r w:rsidRPr="00555AF4">
        <w:rPr>
          <w:b/>
          <w:sz w:val="22"/>
          <w:szCs w:val="22"/>
          <w:lang w:val="sk-SK"/>
        </w:rPr>
        <w:t>Orocalm</w:t>
      </w:r>
      <w:proofErr w:type="spellEnd"/>
      <w:r w:rsidR="002774A2" w:rsidRPr="00ED54FF">
        <w:rPr>
          <w:b/>
          <w:sz w:val="22"/>
          <w:szCs w:val="22"/>
          <w:lang w:val="sk-SK"/>
        </w:rPr>
        <w:t> Forte</w:t>
      </w:r>
      <w:r w:rsidR="001311EC" w:rsidRPr="00555AF4">
        <w:rPr>
          <w:b/>
          <w:sz w:val="22"/>
          <w:szCs w:val="22"/>
          <w:lang w:val="sk-SK"/>
        </w:rPr>
        <w:t xml:space="preserve"> obsahuje </w:t>
      </w:r>
      <w:proofErr w:type="spellStart"/>
      <w:r w:rsidR="001311EC" w:rsidRPr="00555AF4">
        <w:rPr>
          <w:b/>
          <w:sz w:val="22"/>
          <w:szCs w:val="22"/>
          <w:lang w:val="sk-SK"/>
        </w:rPr>
        <w:t>metylparahydroxybenzoát</w:t>
      </w:r>
      <w:proofErr w:type="spellEnd"/>
    </w:p>
    <w:p w14:paraId="74437E3F" w14:textId="77777777" w:rsidR="001311EC" w:rsidRPr="00555AF4" w:rsidRDefault="001311EC" w:rsidP="006C7384">
      <w:pPr>
        <w:ind w:right="49" w:hanging="15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Môže vyvolať alergické reakcie (možno oneskorené) a výnimočne </w:t>
      </w:r>
      <w:proofErr w:type="spellStart"/>
      <w:r w:rsidRPr="00555AF4">
        <w:rPr>
          <w:rFonts w:ascii="Times New Roman" w:hAnsi="Times New Roman" w:cs="Times New Roman"/>
          <w:lang w:val="sk-SK"/>
        </w:rPr>
        <w:t>bronchospazmus</w:t>
      </w:r>
      <w:proofErr w:type="spellEnd"/>
      <w:r w:rsidRPr="00555AF4">
        <w:rPr>
          <w:rFonts w:ascii="Times New Roman" w:hAnsi="Times New Roman" w:cs="Times New Roman"/>
          <w:lang w:val="sk-SK"/>
        </w:rPr>
        <w:t>.</w:t>
      </w:r>
    </w:p>
    <w:p w14:paraId="5C4F293A" w14:textId="77777777" w:rsidR="001311EC" w:rsidRPr="00555AF4" w:rsidRDefault="001311EC" w:rsidP="006C7384">
      <w:pPr>
        <w:ind w:right="49" w:hanging="15"/>
        <w:rPr>
          <w:rFonts w:ascii="Times New Roman" w:hAnsi="Times New Roman" w:cs="Times New Roman"/>
          <w:lang w:val="sk-SK" w:eastAsia="da-DK"/>
        </w:rPr>
      </w:pPr>
    </w:p>
    <w:p w14:paraId="63ED771A" w14:textId="343538AC" w:rsidR="001311EC" w:rsidRPr="00555AF4" w:rsidRDefault="00E54872" w:rsidP="006C7384">
      <w:pPr>
        <w:pStyle w:val="Default"/>
        <w:rPr>
          <w:b/>
          <w:sz w:val="22"/>
          <w:szCs w:val="22"/>
          <w:lang w:val="sk-SK" w:eastAsia="da-DK"/>
        </w:rPr>
      </w:pPr>
      <w:proofErr w:type="spellStart"/>
      <w:r w:rsidRPr="00555AF4">
        <w:rPr>
          <w:b/>
          <w:sz w:val="22"/>
          <w:szCs w:val="22"/>
          <w:lang w:val="sk-SK"/>
        </w:rPr>
        <w:t>Orocalm</w:t>
      </w:r>
      <w:proofErr w:type="spellEnd"/>
      <w:r w:rsidR="002774A2" w:rsidRPr="00ED54FF">
        <w:rPr>
          <w:b/>
          <w:sz w:val="22"/>
          <w:szCs w:val="22"/>
          <w:lang w:val="sk-SK"/>
        </w:rPr>
        <w:t> Forte</w:t>
      </w:r>
      <w:r w:rsidR="001311EC" w:rsidRPr="00555AF4">
        <w:rPr>
          <w:b/>
          <w:sz w:val="22"/>
          <w:szCs w:val="22"/>
          <w:lang w:val="sk-SK"/>
        </w:rPr>
        <w:t xml:space="preserve"> obsahuje </w:t>
      </w:r>
      <w:proofErr w:type="spellStart"/>
      <w:r w:rsidR="00B57EDF">
        <w:rPr>
          <w:b/>
          <w:sz w:val="22"/>
          <w:szCs w:val="22"/>
          <w:lang w:val="sk-SK"/>
        </w:rPr>
        <w:t>h</w:t>
      </w:r>
      <w:r w:rsidR="00B57EDF" w:rsidRPr="00B57EDF">
        <w:rPr>
          <w:b/>
          <w:sz w:val="22"/>
          <w:szCs w:val="22"/>
          <w:lang w:val="sk-SK"/>
        </w:rPr>
        <w:t>ydroxystearoylmakrogol-glycerol</w:t>
      </w:r>
      <w:proofErr w:type="spellEnd"/>
      <w:r w:rsidR="009F7CE5">
        <w:rPr>
          <w:b/>
          <w:sz w:val="22"/>
          <w:szCs w:val="22"/>
          <w:lang w:val="sk-SK"/>
        </w:rPr>
        <w:t xml:space="preserve"> </w:t>
      </w:r>
      <w:r w:rsidR="000936BC">
        <w:rPr>
          <w:b/>
          <w:sz w:val="22"/>
          <w:szCs w:val="22"/>
          <w:lang w:val="sk-SK"/>
        </w:rPr>
        <w:t>(ricínový olej)</w:t>
      </w:r>
    </w:p>
    <w:p w14:paraId="27FF02E7" w14:textId="77777777" w:rsidR="001311EC" w:rsidRPr="00555AF4" w:rsidRDefault="001311EC" w:rsidP="006C7384">
      <w:pPr>
        <w:ind w:right="49" w:hanging="15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Môže vyvolať žalúdočné ťažkosti a hnačku. </w:t>
      </w:r>
    </w:p>
    <w:p w14:paraId="7D1F2551" w14:textId="77777777" w:rsidR="001311EC" w:rsidRPr="00555AF4" w:rsidRDefault="001311EC" w:rsidP="006C7384">
      <w:pPr>
        <w:ind w:right="49" w:hanging="15"/>
        <w:rPr>
          <w:rFonts w:ascii="Times New Roman" w:hAnsi="Times New Roman" w:cs="Times New Roman"/>
          <w:lang w:val="sk-SK" w:eastAsia="da-DK"/>
        </w:rPr>
      </w:pPr>
    </w:p>
    <w:p w14:paraId="2EE7869E" w14:textId="77777777" w:rsidR="001311EC" w:rsidRPr="00555AF4" w:rsidRDefault="001311EC" w:rsidP="006C7384">
      <w:pPr>
        <w:ind w:right="49" w:hanging="15"/>
        <w:rPr>
          <w:rFonts w:ascii="Times New Roman" w:hAnsi="Times New Roman" w:cs="Times New Roman"/>
          <w:lang w:val="sk-SK" w:eastAsia="da-DK"/>
        </w:rPr>
      </w:pPr>
    </w:p>
    <w:p w14:paraId="03242E59" w14:textId="6AC70837" w:rsidR="001311EC" w:rsidRPr="00555AF4" w:rsidRDefault="001311EC" w:rsidP="006C7384">
      <w:pPr>
        <w:tabs>
          <w:tab w:val="left" w:pos="567"/>
        </w:tabs>
        <w:rPr>
          <w:rFonts w:ascii="Times New Roman" w:hAnsi="Times New Roman" w:cs="Times New Roman"/>
          <w:b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b/>
          <w:color w:val="000000"/>
          <w:lang w:val="sk-SK"/>
        </w:rPr>
        <w:t>3.</w:t>
      </w:r>
      <w:r w:rsidRPr="00555AF4">
        <w:rPr>
          <w:rFonts w:ascii="Times New Roman" w:hAnsi="Times New Roman" w:cs="Times New Roman"/>
          <w:b/>
          <w:color w:val="000000"/>
          <w:lang w:val="sk-SK"/>
        </w:rPr>
        <w:tab/>
        <w:t xml:space="preserve">Ako používať </w:t>
      </w:r>
      <w:proofErr w:type="spellStart"/>
      <w:r w:rsidR="00E54872" w:rsidRPr="00555AF4">
        <w:rPr>
          <w:rFonts w:ascii="Times New Roman" w:hAnsi="Times New Roman" w:cs="Times New Roman"/>
          <w:b/>
          <w:color w:val="000000"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b/>
          <w:color w:val="000000"/>
          <w:lang w:val="sk-SK"/>
        </w:rPr>
        <w:t> Forte</w:t>
      </w:r>
    </w:p>
    <w:p w14:paraId="1E12C2BB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50C554D4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color w:val="030303"/>
          <w:w w:val="145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Vždy používajte tento liek presne tak, ako je to uvedené v tejto písomnej informácii alebo ako vám povedal váš lekár alebo lekárnik. Ak si nie ste niečím istý, overte si to u svojho lekára alebo lekárnika.</w:t>
      </w:r>
    </w:p>
    <w:p w14:paraId="3D543224" w14:textId="709310FA" w:rsidR="001311EC" w:rsidRPr="00555AF4" w:rsidRDefault="00E54872" w:rsidP="006C7384">
      <w:pPr>
        <w:widowControl/>
        <w:rPr>
          <w:rFonts w:ascii="Times New Roman" w:hAnsi="Times New Roman" w:cs="Times New Roman"/>
          <w:lang w:val="sk-SK" w:eastAsia="da-D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lang w:val="sk-SK"/>
        </w:rPr>
        <w:t> Forte</w:t>
      </w:r>
      <w:r w:rsidR="001311EC" w:rsidRPr="00555AF4">
        <w:rPr>
          <w:rFonts w:ascii="Times New Roman" w:hAnsi="Times New Roman" w:cs="Times New Roman"/>
          <w:lang w:val="sk-SK"/>
        </w:rPr>
        <w:t xml:space="preserve"> je určený na aplikáciu do hrdla alebo úst. Neprekračujte odporúčanú dávku. Nepretržitá liečba nemá trvať dlhšie ako 7 dní.</w:t>
      </w:r>
    </w:p>
    <w:p w14:paraId="621462D9" w14:textId="77777777" w:rsidR="001311EC" w:rsidRPr="00555AF4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4320FB85" w14:textId="77777777" w:rsidR="001311EC" w:rsidRPr="00555AF4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Návod na použitie:</w:t>
      </w:r>
    </w:p>
    <w:p w14:paraId="635DEB3D" w14:textId="77777777" w:rsidR="001311EC" w:rsidRPr="00555AF4" w:rsidRDefault="001311EC" w:rsidP="006C7384">
      <w:pPr>
        <w:rPr>
          <w:rFonts w:ascii="Times New Roman" w:hAnsi="Times New Roman" w:cs="Times New Roman"/>
          <w:lang w:val="sk-SK" w:eastAsia="da-DK"/>
        </w:rPr>
      </w:pPr>
    </w:p>
    <w:p w14:paraId="25167FC5" w14:textId="213AB5CE" w:rsidR="001311EC" w:rsidRPr="00555AF4" w:rsidRDefault="0084766A" w:rsidP="006C7384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lang w:val="sk-SK" w:eastAsia="da-DK"/>
        </w:rPr>
      </w:pPr>
      <w:r w:rsidRPr="003B6F55">
        <w:rPr>
          <w:rFonts w:ascii="Times New Roman" w:hAnsi="Times New Roman" w:cs="Times New Roman"/>
          <w:noProof/>
          <w:lang w:val="sk-SK" w:eastAsia="sk-SK"/>
        </w:rPr>
        <w:drawing>
          <wp:anchor distT="0" distB="0" distL="114300" distR="114300" simplePos="0" relativeHeight="251658240" behindDoc="0" locked="0" layoutInCell="1" allowOverlap="1" wp14:anchorId="2B6E9DC2" wp14:editId="5CE35E7D">
            <wp:simplePos x="0" y="0"/>
            <wp:positionH relativeFrom="column">
              <wp:posOffset>5715</wp:posOffset>
            </wp:positionH>
            <wp:positionV relativeFrom="paragraph">
              <wp:posOffset>-13970</wp:posOffset>
            </wp:positionV>
            <wp:extent cx="982980" cy="1714500"/>
            <wp:effectExtent l="0" t="0" r="7620" b="0"/>
            <wp:wrapSquare wrapText="bothSides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2980" cy="1714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07EF6" w:rsidRPr="00555AF4">
        <w:rPr>
          <w:rFonts w:ascii="Times New Roman" w:hAnsi="Times New Roman" w:cs="Times New Roman"/>
          <w:lang w:val="sk-SK"/>
        </w:rPr>
        <w:t>Zdvihnite trubičku s rozprašovačom</w:t>
      </w:r>
      <w:r w:rsidR="001311EC" w:rsidRPr="00555AF4">
        <w:rPr>
          <w:rFonts w:ascii="Times New Roman" w:hAnsi="Times New Roman" w:cs="Times New Roman"/>
          <w:lang w:val="sk-SK"/>
        </w:rPr>
        <w:t>.</w:t>
      </w:r>
    </w:p>
    <w:p w14:paraId="7D05FA52" w14:textId="06255D6E" w:rsidR="006275AD" w:rsidRDefault="001311EC" w:rsidP="006C7384">
      <w:pPr>
        <w:pStyle w:val="Odsekzoznamu"/>
        <w:numPr>
          <w:ilvl w:val="0"/>
          <w:numId w:val="26"/>
        </w:numPr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Vložte trubičku do úst a nasmerujte </w:t>
      </w:r>
      <w:r w:rsidR="00607EF6" w:rsidRPr="00555AF4">
        <w:rPr>
          <w:rFonts w:ascii="Times New Roman" w:hAnsi="Times New Roman" w:cs="Times New Roman"/>
          <w:lang w:val="sk-SK"/>
        </w:rPr>
        <w:t xml:space="preserve">rozprašovač </w:t>
      </w:r>
      <w:r w:rsidRPr="00555AF4">
        <w:rPr>
          <w:rFonts w:ascii="Times New Roman" w:hAnsi="Times New Roman" w:cs="Times New Roman"/>
          <w:lang w:val="sk-SK"/>
        </w:rPr>
        <w:t xml:space="preserve">na liečenú oblasť. </w:t>
      </w:r>
      <w:r w:rsidR="006275AD">
        <w:rPr>
          <w:rFonts w:ascii="Times New Roman" w:hAnsi="Times New Roman" w:cs="Times New Roman"/>
          <w:lang w:val="sk-SK"/>
        </w:rPr>
        <w:t xml:space="preserve">  </w:t>
      </w:r>
    </w:p>
    <w:p w14:paraId="6B305EAA" w14:textId="422C7D87" w:rsidR="001311EC" w:rsidRPr="00555AF4" w:rsidRDefault="009B6DF8" w:rsidP="006C7384">
      <w:pPr>
        <w:pStyle w:val="Odsekzoznamu"/>
        <w:ind w:left="720"/>
        <w:rPr>
          <w:rFonts w:ascii="Times New Roman" w:hAnsi="Times New Roman" w:cs="Times New Roman"/>
          <w:lang w:val="sk-SK" w:eastAsia="da-DK"/>
        </w:rPr>
      </w:pPr>
      <w:r>
        <w:rPr>
          <w:rFonts w:ascii="Times New Roman" w:hAnsi="Times New Roman" w:cs="Times New Roman"/>
          <w:lang w:val="sk-SK"/>
        </w:rPr>
        <w:t xml:space="preserve">       </w:t>
      </w:r>
      <w:r w:rsidR="006275AD">
        <w:rPr>
          <w:rFonts w:ascii="Times New Roman" w:hAnsi="Times New Roman" w:cs="Times New Roman"/>
          <w:lang w:val="sk-SK"/>
        </w:rPr>
        <w:t xml:space="preserve"> </w:t>
      </w:r>
      <w:r w:rsidR="001311EC" w:rsidRPr="00555AF4">
        <w:rPr>
          <w:rFonts w:ascii="Times New Roman" w:hAnsi="Times New Roman" w:cs="Times New Roman"/>
          <w:lang w:val="sk-SK"/>
        </w:rPr>
        <w:t xml:space="preserve">Ukazovákom stlačte hlavicu nádobky na </w:t>
      </w:r>
      <w:proofErr w:type="spellStart"/>
      <w:r w:rsidR="001311EC" w:rsidRPr="00555AF4">
        <w:rPr>
          <w:rFonts w:ascii="Times New Roman" w:hAnsi="Times New Roman" w:cs="Times New Roman"/>
          <w:lang w:val="sk-SK"/>
        </w:rPr>
        <w:t>aerodisperziu</w:t>
      </w:r>
      <w:proofErr w:type="spellEnd"/>
      <w:r w:rsidR="001311EC" w:rsidRPr="00555AF4">
        <w:rPr>
          <w:rFonts w:ascii="Times New Roman" w:hAnsi="Times New Roman" w:cs="Times New Roman"/>
          <w:lang w:val="sk-SK"/>
        </w:rPr>
        <w:t>.</w:t>
      </w:r>
    </w:p>
    <w:p w14:paraId="39AC7F24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9966AC3" w14:textId="0673D156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Pred prvým použitím </w:t>
      </w:r>
      <w:proofErr w:type="spellStart"/>
      <w:r w:rsidR="00E54872" w:rsidRPr="00555AF4">
        <w:rPr>
          <w:rFonts w:ascii="Times New Roman" w:hAnsi="Times New Roman" w:cs="Times New Roman"/>
          <w:lang w:val="sk-SK"/>
        </w:rPr>
        <w:t>Orocalm</w:t>
      </w:r>
      <w:r w:rsidR="0091645B" w:rsidRPr="00555AF4">
        <w:rPr>
          <w:rFonts w:ascii="Times New Roman" w:hAnsi="Times New Roman" w:cs="Times New Roman"/>
          <w:lang w:val="sk-SK"/>
        </w:rPr>
        <w:t>u</w:t>
      </w:r>
      <w:proofErr w:type="spellEnd"/>
      <w:r w:rsidR="002774A2" w:rsidRPr="006C4D60">
        <w:rPr>
          <w:rFonts w:ascii="Times New Roman" w:hAnsi="Times New Roman" w:cs="Times New Roman"/>
          <w:lang w:val="sk-SK"/>
        </w:rPr>
        <w:t> Forte</w:t>
      </w:r>
      <w:r w:rsidRPr="00555AF4">
        <w:rPr>
          <w:rFonts w:ascii="Times New Roman" w:hAnsi="Times New Roman" w:cs="Times New Roman"/>
          <w:lang w:val="sk-SK"/>
        </w:rPr>
        <w:t xml:space="preserve"> musíte stlačiť tlačidlo niekoľkokrát, až kým sa </w:t>
      </w:r>
      <w:r w:rsidR="00C72819">
        <w:rPr>
          <w:rFonts w:ascii="Times New Roman" w:hAnsi="Times New Roman" w:cs="Times New Roman"/>
          <w:lang w:val="sk-SK"/>
        </w:rPr>
        <w:t>nevystr</w:t>
      </w:r>
      <w:r w:rsidRPr="006C4D60">
        <w:rPr>
          <w:rFonts w:ascii="Times New Roman" w:hAnsi="Times New Roman" w:cs="Times New Roman"/>
          <w:lang w:val="sk-SK"/>
        </w:rPr>
        <w:t>ekne</w:t>
      </w:r>
      <w:r w:rsidRPr="00555AF4">
        <w:rPr>
          <w:rFonts w:ascii="Times New Roman" w:hAnsi="Times New Roman" w:cs="Times New Roman"/>
          <w:lang w:val="sk-SK"/>
        </w:rPr>
        <w:t xml:space="preserve"> rovnomerné množstvo roztoku.</w:t>
      </w:r>
    </w:p>
    <w:p w14:paraId="0A8A76C9" w14:textId="7389C5A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Počas vstrek</w:t>
      </w:r>
      <w:r w:rsidR="0091645B" w:rsidRPr="00555AF4">
        <w:rPr>
          <w:rFonts w:ascii="Times New Roman" w:hAnsi="Times New Roman" w:cs="Times New Roman"/>
          <w:lang w:val="sk-SK"/>
        </w:rPr>
        <w:t>ovan</w:t>
      </w:r>
      <w:r w:rsidRPr="00555AF4">
        <w:rPr>
          <w:rFonts w:ascii="Times New Roman" w:hAnsi="Times New Roman" w:cs="Times New Roman"/>
          <w:lang w:val="sk-SK"/>
        </w:rPr>
        <w:t>ia zadržte dych.</w:t>
      </w:r>
    </w:p>
    <w:p w14:paraId="607AB51D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Tento liek sa nemá používať tesne pred jedlom alebo pitím.</w:t>
      </w:r>
    </w:p>
    <w:p w14:paraId="5E83123E" w14:textId="76CDF835" w:rsidR="001311EC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56B80718" w14:textId="6CF51349" w:rsidR="000F011C" w:rsidRDefault="000F011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10F1C31F" w14:textId="77777777" w:rsidR="000F011C" w:rsidRPr="00555AF4" w:rsidRDefault="000F011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68884D53" w14:textId="77777777" w:rsidR="00CF1422" w:rsidRDefault="00CF1422" w:rsidP="006C7384">
      <w:pPr>
        <w:ind w:right="49" w:hanging="10"/>
        <w:rPr>
          <w:rFonts w:ascii="Times New Roman" w:hAnsi="Times New Roman" w:cs="Times New Roman"/>
          <w:b/>
          <w:lang w:val="sk-SK"/>
        </w:rPr>
      </w:pPr>
    </w:p>
    <w:p w14:paraId="500B6AED" w14:textId="77777777" w:rsidR="00CF1422" w:rsidRDefault="00CF1422" w:rsidP="006C7384">
      <w:pPr>
        <w:ind w:right="49" w:hanging="10"/>
        <w:rPr>
          <w:rFonts w:ascii="Times New Roman" w:hAnsi="Times New Roman" w:cs="Times New Roman"/>
          <w:b/>
          <w:lang w:val="sk-SK"/>
        </w:rPr>
      </w:pPr>
    </w:p>
    <w:p w14:paraId="655FC643" w14:textId="612C8247" w:rsidR="001311EC" w:rsidRPr="00555AF4" w:rsidRDefault="001311EC" w:rsidP="006C738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lastRenderedPageBreak/>
        <w:t>Dávk</w:t>
      </w:r>
      <w:r w:rsidR="0091645B" w:rsidRPr="00555AF4">
        <w:rPr>
          <w:rFonts w:ascii="Times New Roman" w:hAnsi="Times New Roman" w:cs="Times New Roman"/>
          <w:b/>
          <w:lang w:val="sk-SK"/>
        </w:rPr>
        <w:t>ov</w:t>
      </w:r>
      <w:r w:rsidRPr="00555AF4">
        <w:rPr>
          <w:rFonts w:ascii="Times New Roman" w:hAnsi="Times New Roman" w:cs="Times New Roman"/>
          <w:b/>
          <w:lang w:val="sk-SK"/>
        </w:rPr>
        <w:t>a</w:t>
      </w:r>
      <w:r w:rsidR="0091645B" w:rsidRPr="00555AF4">
        <w:rPr>
          <w:rFonts w:ascii="Times New Roman" w:hAnsi="Times New Roman" w:cs="Times New Roman"/>
          <w:b/>
          <w:lang w:val="sk-SK"/>
        </w:rPr>
        <w:t>nie</w:t>
      </w:r>
      <w:r w:rsidRPr="00555AF4">
        <w:rPr>
          <w:rFonts w:ascii="Times New Roman" w:hAnsi="Times New Roman" w:cs="Times New Roman"/>
          <w:b/>
          <w:lang w:val="sk-SK"/>
        </w:rPr>
        <w:t>:</w:t>
      </w:r>
    </w:p>
    <w:p w14:paraId="2645EE34" w14:textId="77D0D1A5" w:rsidR="001311EC" w:rsidRPr="00555AF4" w:rsidRDefault="00E54872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73721D">
        <w:rPr>
          <w:rFonts w:ascii="Times New Roman" w:hAnsi="Times New Roman" w:cs="Times New Roman"/>
          <w:lang w:val="sk-SK"/>
        </w:rPr>
        <w:t> Forte</w:t>
      </w:r>
      <w:r w:rsidR="001311EC" w:rsidRPr="0073721D">
        <w:rPr>
          <w:rFonts w:ascii="Times New Roman" w:hAnsi="Times New Roman" w:cs="Times New Roman"/>
          <w:lang w:val="sk-SK"/>
        </w:rPr>
        <w:t xml:space="preserve"> </w:t>
      </w:r>
      <w:r w:rsidR="002774A2" w:rsidRPr="0073721D">
        <w:rPr>
          <w:rFonts w:ascii="Times New Roman" w:hAnsi="Times New Roman" w:cs="Times New Roman"/>
          <w:lang w:val="sk-SK"/>
        </w:rPr>
        <w:t>3</w:t>
      </w:r>
      <w:r w:rsidR="001311EC" w:rsidRPr="00555AF4">
        <w:rPr>
          <w:rFonts w:ascii="Times New Roman" w:hAnsi="Times New Roman" w:cs="Times New Roman"/>
          <w:lang w:val="sk-SK"/>
        </w:rPr>
        <w:t xml:space="preserve"> mg/ml orálna roztoková </w:t>
      </w:r>
      <w:proofErr w:type="spellStart"/>
      <w:r w:rsidR="001311EC" w:rsidRPr="00555AF4">
        <w:rPr>
          <w:rFonts w:ascii="Times New Roman" w:hAnsi="Times New Roman" w:cs="Times New Roman"/>
          <w:lang w:val="sk-SK"/>
        </w:rPr>
        <w:t>aerodisperzia</w:t>
      </w:r>
      <w:proofErr w:type="spellEnd"/>
      <w:r w:rsidR="001311EC" w:rsidRPr="00555AF4">
        <w:rPr>
          <w:rFonts w:ascii="Times New Roman" w:hAnsi="Times New Roman" w:cs="Times New Roman"/>
          <w:lang w:val="sk-SK"/>
        </w:rPr>
        <w:t xml:space="preserve"> sa obyčajne aplikuje 2</w:t>
      </w:r>
      <w:r w:rsidR="00BB4756">
        <w:rPr>
          <w:rFonts w:ascii="Times New Roman" w:hAnsi="Times New Roman" w:cs="Times New Roman"/>
          <w:lang w:val="sk-SK"/>
        </w:rPr>
        <w:t>-</w:t>
      </w:r>
      <w:r w:rsidR="001311EC" w:rsidRPr="00555AF4">
        <w:rPr>
          <w:rFonts w:ascii="Times New Roman" w:hAnsi="Times New Roman" w:cs="Times New Roman"/>
          <w:lang w:val="sk-SK"/>
        </w:rPr>
        <w:t xml:space="preserve"> až 6</w:t>
      </w:r>
      <w:r w:rsidR="00BB4756">
        <w:rPr>
          <w:rFonts w:ascii="Times New Roman" w:hAnsi="Times New Roman" w:cs="Times New Roman"/>
          <w:lang w:val="sk-SK"/>
        </w:rPr>
        <w:t>-</w:t>
      </w:r>
      <w:r w:rsidR="001311EC" w:rsidRPr="00555AF4">
        <w:rPr>
          <w:rFonts w:ascii="Times New Roman" w:hAnsi="Times New Roman" w:cs="Times New Roman"/>
          <w:lang w:val="sk-SK"/>
        </w:rPr>
        <w:t> krát denne (nie častejšie ako každých 1,5 </w:t>
      </w:r>
      <w:r w:rsidR="001311EC" w:rsidRPr="00555AF4">
        <w:rPr>
          <w:rFonts w:ascii="Times New Roman" w:hAnsi="Times New Roman" w:cs="Times New Roman"/>
          <w:lang w:val="sk-SK"/>
        </w:rPr>
        <w:noBreakHyphen/>
        <w:t> 3 hodiny</w:t>
      </w:r>
      <w:r w:rsidR="001311EC" w:rsidRPr="0073721D">
        <w:rPr>
          <w:rFonts w:ascii="Times New Roman" w:hAnsi="Times New Roman" w:cs="Times New Roman"/>
          <w:lang w:val="sk-SK"/>
        </w:rPr>
        <w:t>)</w:t>
      </w:r>
      <w:r w:rsidR="001D5F41" w:rsidRPr="0073721D">
        <w:rPr>
          <w:rFonts w:ascii="Times New Roman" w:hAnsi="Times New Roman" w:cs="Times New Roman"/>
          <w:lang w:val="sk-SK"/>
        </w:rPr>
        <w:t xml:space="preserve">: </w:t>
      </w:r>
      <w:r w:rsidR="00C72819">
        <w:rPr>
          <w:rFonts w:ascii="Times New Roman" w:hAnsi="Times New Roman" w:cs="Times New Roman"/>
          <w:lang w:val="sk-SK" w:eastAsia="da-DK"/>
        </w:rPr>
        <w:t>2 až 4 vstreky na jedno podanie</w:t>
      </w:r>
      <w:r w:rsidR="001311EC" w:rsidRPr="00555AF4">
        <w:rPr>
          <w:rFonts w:ascii="Times New Roman" w:hAnsi="Times New Roman" w:cs="Times New Roman"/>
          <w:lang w:val="sk-SK"/>
        </w:rPr>
        <w:t>.</w:t>
      </w:r>
    </w:p>
    <w:p w14:paraId="61031099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4DA0A881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Ak lekár nepredpísal iné dávky, starším pacientom sa majú podávať dávky určené pre dospelých.</w:t>
      </w:r>
    </w:p>
    <w:p w14:paraId="276D3E6C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5007BBE" w14:textId="6D72DC3F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Ak použijete viac </w:t>
      </w:r>
      <w:proofErr w:type="spellStart"/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r w:rsidR="0091645B" w:rsidRPr="00555AF4">
        <w:rPr>
          <w:rFonts w:ascii="Times New Roman" w:hAnsi="Times New Roman" w:cs="Times New Roman"/>
          <w:b/>
          <w:lang w:val="sk-SK"/>
        </w:rPr>
        <w:t>u</w:t>
      </w:r>
      <w:proofErr w:type="spellEnd"/>
      <w:r w:rsidR="002774A2" w:rsidRPr="006C4D60">
        <w:rPr>
          <w:rFonts w:ascii="Times New Roman" w:hAnsi="Times New Roman" w:cs="Times New Roman"/>
          <w:b/>
          <w:lang w:val="sk-SK"/>
        </w:rPr>
        <w:t> Forte</w:t>
      </w:r>
      <w:r w:rsidRPr="00555AF4">
        <w:rPr>
          <w:rFonts w:ascii="Times New Roman" w:hAnsi="Times New Roman" w:cs="Times New Roman"/>
          <w:b/>
          <w:lang w:val="sk-SK"/>
        </w:rPr>
        <w:t>, ako máte</w:t>
      </w:r>
    </w:p>
    <w:p w14:paraId="1E97FEF1" w14:textId="632B05DF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Ak použijete</w:t>
      </w:r>
      <w:r w:rsidR="00BB4756">
        <w:rPr>
          <w:rFonts w:ascii="Times New Roman" w:hAnsi="Times New Roman" w:cs="Times New Roman"/>
          <w:lang w:val="sk-SK"/>
        </w:rPr>
        <w:t>,</w:t>
      </w:r>
      <w:r w:rsidRPr="00555AF4">
        <w:rPr>
          <w:rFonts w:ascii="Times New Roman" w:hAnsi="Times New Roman" w:cs="Times New Roman"/>
          <w:lang w:val="sk-SK"/>
        </w:rPr>
        <w:t xml:space="preserve"> alebo</w:t>
      </w:r>
      <w:r w:rsidR="00C72819">
        <w:rPr>
          <w:rFonts w:ascii="Times New Roman" w:hAnsi="Times New Roman" w:cs="Times New Roman"/>
          <w:lang w:val="sk-SK"/>
        </w:rPr>
        <w:t xml:space="preserve"> ak</w:t>
      </w:r>
      <w:r w:rsidRPr="00555AF4">
        <w:rPr>
          <w:rFonts w:ascii="Times New Roman" w:hAnsi="Times New Roman" w:cs="Times New Roman"/>
          <w:lang w:val="sk-SK"/>
        </w:rPr>
        <w:t xml:space="preserve"> náhodne prehltnete </w:t>
      </w:r>
      <w:r w:rsidR="0073721D">
        <w:rPr>
          <w:rFonts w:ascii="Times New Roman" w:hAnsi="Times New Roman" w:cs="Times New Roman"/>
          <w:lang w:val="sk-SK"/>
        </w:rPr>
        <w:t xml:space="preserve">veľmi </w:t>
      </w:r>
      <w:r w:rsidRPr="00555AF4">
        <w:rPr>
          <w:rFonts w:ascii="Times New Roman" w:hAnsi="Times New Roman" w:cs="Times New Roman"/>
          <w:lang w:val="sk-SK"/>
        </w:rPr>
        <w:t xml:space="preserve">veľké množstvo </w:t>
      </w:r>
      <w:proofErr w:type="spellStart"/>
      <w:r w:rsidR="00E54872" w:rsidRPr="00555AF4">
        <w:rPr>
          <w:rFonts w:ascii="Times New Roman" w:hAnsi="Times New Roman" w:cs="Times New Roman"/>
          <w:lang w:val="sk-SK"/>
        </w:rPr>
        <w:t>Orocalm</w:t>
      </w:r>
      <w:r w:rsidR="0091645B" w:rsidRPr="00555AF4">
        <w:rPr>
          <w:rFonts w:ascii="Times New Roman" w:hAnsi="Times New Roman" w:cs="Times New Roman"/>
          <w:lang w:val="sk-SK"/>
        </w:rPr>
        <w:t>u</w:t>
      </w:r>
      <w:proofErr w:type="spellEnd"/>
      <w:r w:rsidR="002774A2" w:rsidRPr="006C4D60">
        <w:rPr>
          <w:rFonts w:ascii="Times New Roman" w:hAnsi="Times New Roman" w:cs="Times New Roman"/>
          <w:lang w:val="sk-SK"/>
        </w:rPr>
        <w:t> Forte</w:t>
      </w:r>
      <w:r w:rsidRPr="00555AF4">
        <w:rPr>
          <w:rFonts w:ascii="Times New Roman" w:hAnsi="Times New Roman" w:cs="Times New Roman"/>
          <w:lang w:val="sk-SK"/>
        </w:rPr>
        <w:t xml:space="preserve">, okamžite </w:t>
      </w:r>
      <w:r w:rsidR="0091645B" w:rsidRPr="00555AF4">
        <w:rPr>
          <w:rFonts w:ascii="Times New Roman" w:hAnsi="Times New Roman" w:cs="Times New Roman"/>
          <w:lang w:val="sk-SK"/>
        </w:rPr>
        <w:t>kontaktujte</w:t>
      </w:r>
      <w:r w:rsidRPr="00555AF4">
        <w:rPr>
          <w:rFonts w:ascii="Times New Roman" w:hAnsi="Times New Roman" w:cs="Times New Roman"/>
          <w:lang w:val="sk-SK"/>
        </w:rPr>
        <w:t xml:space="preserve"> </w:t>
      </w:r>
      <w:r w:rsidR="0091645B" w:rsidRPr="00555AF4">
        <w:rPr>
          <w:rFonts w:ascii="Times New Roman" w:hAnsi="Times New Roman" w:cs="Times New Roman"/>
          <w:lang w:val="sk-SK"/>
        </w:rPr>
        <w:t xml:space="preserve"> svojho </w:t>
      </w:r>
      <w:r w:rsidRPr="00555AF4">
        <w:rPr>
          <w:rFonts w:ascii="Times New Roman" w:hAnsi="Times New Roman" w:cs="Times New Roman"/>
          <w:lang w:val="sk-SK"/>
        </w:rPr>
        <w:t>lekár</w:t>
      </w:r>
      <w:r w:rsidR="0091645B" w:rsidRPr="00555AF4">
        <w:rPr>
          <w:rFonts w:ascii="Times New Roman" w:hAnsi="Times New Roman" w:cs="Times New Roman"/>
          <w:lang w:val="sk-SK"/>
        </w:rPr>
        <w:t xml:space="preserve">a </w:t>
      </w:r>
      <w:r w:rsidRPr="00555AF4">
        <w:rPr>
          <w:rFonts w:ascii="Times New Roman" w:hAnsi="Times New Roman" w:cs="Times New Roman"/>
          <w:lang w:val="sk-SK"/>
        </w:rPr>
        <w:t>alebo lekárnik</w:t>
      </w:r>
      <w:r w:rsidR="0091645B" w:rsidRPr="00555AF4">
        <w:rPr>
          <w:rFonts w:ascii="Times New Roman" w:hAnsi="Times New Roman" w:cs="Times New Roman"/>
          <w:lang w:val="sk-SK"/>
        </w:rPr>
        <w:t>a</w:t>
      </w:r>
      <w:r w:rsidRPr="00555AF4">
        <w:rPr>
          <w:rFonts w:ascii="Times New Roman" w:hAnsi="Times New Roman" w:cs="Times New Roman"/>
          <w:lang w:val="sk-SK"/>
        </w:rPr>
        <w:t>.</w:t>
      </w:r>
    </w:p>
    <w:p w14:paraId="481C3200" w14:textId="4101D41E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 w:eastAsia="da-DK"/>
        </w:rPr>
        <w:t>V prípade predávkovania</w:t>
      </w:r>
      <w:r w:rsidR="00BB4756">
        <w:rPr>
          <w:rFonts w:ascii="Times New Roman" w:hAnsi="Times New Roman" w:cs="Times New Roman"/>
          <w:lang w:val="sk-SK" w:eastAsia="da-DK"/>
        </w:rPr>
        <w:t xml:space="preserve"> môže byť</w:t>
      </w:r>
      <w:r w:rsidRPr="00555AF4">
        <w:rPr>
          <w:rFonts w:ascii="Times New Roman" w:hAnsi="Times New Roman" w:cs="Times New Roman"/>
          <w:lang w:val="sk-SK" w:eastAsia="da-DK"/>
        </w:rPr>
        <w:t xml:space="preserve"> prvým opatrením  vyvolanie vracania.</w:t>
      </w:r>
    </w:p>
    <w:p w14:paraId="7CB70AA7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1520B503" w14:textId="2ED78F3B" w:rsidR="001311EC" w:rsidRPr="00555AF4" w:rsidRDefault="001311EC" w:rsidP="006C738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Ak zabudnete použiť </w:t>
      </w:r>
      <w:proofErr w:type="spellStart"/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b/>
          <w:lang w:val="sk-SK"/>
        </w:rPr>
        <w:t> Forte</w:t>
      </w:r>
    </w:p>
    <w:p w14:paraId="22CCEFCF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 xml:space="preserve">Nepoužívajte dvojnásobnú dávku, aby ste nahradili vynechanú dávku. </w:t>
      </w:r>
    </w:p>
    <w:p w14:paraId="2B18A920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Ak máte akékoľvek ďalšie otázky týkajúce sa použitia tohto lieku, opýtajte sa svojho lekára alebo lekárnika.</w:t>
      </w:r>
    </w:p>
    <w:p w14:paraId="6C1CEAB1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C647FBD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6853DD1" w14:textId="77777777" w:rsidR="001311EC" w:rsidRPr="00555AF4" w:rsidRDefault="001311EC" w:rsidP="006C7384">
      <w:pPr>
        <w:pStyle w:val="Odsekzoznamu"/>
        <w:widowControl/>
        <w:numPr>
          <w:ilvl w:val="0"/>
          <w:numId w:val="21"/>
        </w:numPr>
        <w:ind w:left="567" w:hanging="567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Možné vedľajšie účinky </w:t>
      </w:r>
    </w:p>
    <w:p w14:paraId="60A151B1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27C7DA2E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ab/>
        <w:t xml:space="preserve">Tak ako všetky lieky, aj tento liek môže spôsobovať vedľajšie účinky, hoci sa neprejavia u každého. </w:t>
      </w:r>
    </w:p>
    <w:p w14:paraId="3909D93F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49E02B1D" w14:textId="12CF0B94" w:rsidR="001311EC" w:rsidRPr="00555AF4" w:rsidRDefault="001311EC" w:rsidP="006C738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Menej časté (môžu </w:t>
      </w:r>
      <w:r w:rsidR="0091645B" w:rsidRPr="00555AF4">
        <w:rPr>
          <w:rFonts w:ascii="Times New Roman" w:hAnsi="Times New Roman" w:cs="Times New Roman"/>
          <w:b/>
          <w:lang w:val="sk-SK"/>
        </w:rPr>
        <w:t>postihovať menej ako</w:t>
      </w:r>
      <w:r w:rsidRPr="00555AF4">
        <w:rPr>
          <w:rFonts w:ascii="Times New Roman" w:hAnsi="Times New Roman" w:cs="Times New Roman"/>
          <w:b/>
          <w:lang w:val="sk-SK"/>
        </w:rPr>
        <w:t xml:space="preserve"> 1 zo 100 </w:t>
      </w:r>
      <w:r w:rsidR="0091645B" w:rsidRPr="00555AF4">
        <w:rPr>
          <w:rFonts w:ascii="Times New Roman" w:hAnsi="Times New Roman" w:cs="Times New Roman"/>
          <w:b/>
          <w:lang w:val="sk-SK"/>
        </w:rPr>
        <w:t>osôb</w:t>
      </w:r>
      <w:r w:rsidRPr="00555AF4">
        <w:rPr>
          <w:rFonts w:ascii="Times New Roman" w:hAnsi="Times New Roman" w:cs="Times New Roman"/>
          <w:b/>
          <w:lang w:val="sk-SK"/>
        </w:rPr>
        <w:t>):</w:t>
      </w:r>
    </w:p>
    <w:p w14:paraId="37E2E096" w14:textId="2BFBDEAC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Fotosenzitivita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(vaša koža sa stane citlivejšou na slnečné </w:t>
      </w:r>
      <w:r w:rsidR="0091645B" w:rsidRPr="00555AF4">
        <w:rPr>
          <w:rFonts w:ascii="Times New Roman" w:hAnsi="Times New Roman" w:cs="Times New Roman"/>
          <w:lang w:val="sk-SK"/>
        </w:rPr>
        <w:t xml:space="preserve">žiarenie </w:t>
      </w:r>
      <w:r w:rsidRPr="00555AF4">
        <w:rPr>
          <w:rFonts w:ascii="Times New Roman" w:hAnsi="Times New Roman" w:cs="Times New Roman"/>
          <w:lang w:val="sk-SK"/>
        </w:rPr>
        <w:t>ako obyčajne, čo spôsobuje svrbenie, červenú, šupinatú vyrážku</w:t>
      </w:r>
      <w:r w:rsidR="0091645B" w:rsidRPr="00555AF4">
        <w:rPr>
          <w:rFonts w:ascii="Times New Roman" w:hAnsi="Times New Roman" w:cs="Times New Roman"/>
          <w:lang w:val="sk-SK"/>
        </w:rPr>
        <w:t>,</w:t>
      </w:r>
      <w:r w:rsidRPr="00555AF4">
        <w:rPr>
          <w:rFonts w:ascii="Times New Roman" w:hAnsi="Times New Roman" w:cs="Times New Roman"/>
          <w:lang w:val="sk-SK"/>
        </w:rPr>
        <w:t xml:space="preserve"> niekedy s pľuzgiermi).</w:t>
      </w:r>
    </w:p>
    <w:p w14:paraId="15CEA74C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3F4C90E" w14:textId="2D917510" w:rsidR="001311EC" w:rsidRPr="00555AF4" w:rsidRDefault="001311EC" w:rsidP="006C738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Zriedkavé (môžu </w:t>
      </w:r>
      <w:r w:rsidR="0091645B" w:rsidRPr="00555AF4">
        <w:rPr>
          <w:rFonts w:ascii="Times New Roman" w:hAnsi="Times New Roman" w:cs="Times New Roman"/>
          <w:b/>
          <w:lang w:val="sk-SK"/>
        </w:rPr>
        <w:t>postihovať menej ako</w:t>
      </w:r>
      <w:r w:rsidRPr="00555AF4">
        <w:rPr>
          <w:rFonts w:ascii="Times New Roman" w:hAnsi="Times New Roman" w:cs="Times New Roman"/>
          <w:b/>
          <w:lang w:val="sk-SK"/>
        </w:rPr>
        <w:t xml:space="preserve"> 1 z 1 000 </w:t>
      </w:r>
      <w:r w:rsidR="0091645B" w:rsidRPr="00555AF4">
        <w:rPr>
          <w:rFonts w:ascii="Times New Roman" w:hAnsi="Times New Roman" w:cs="Times New Roman"/>
          <w:b/>
          <w:lang w:val="sk-SK"/>
        </w:rPr>
        <w:t>osôb</w:t>
      </w:r>
      <w:r w:rsidRPr="00555AF4">
        <w:rPr>
          <w:rFonts w:ascii="Times New Roman" w:hAnsi="Times New Roman" w:cs="Times New Roman"/>
          <w:b/>
          <w:lang w:val="sk-SK"/>
        </w:rPr>
        <w:t>):</w:t>
      </w:r>
    </w:p>
    <w:p w14:paraId="50D1EBA3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Svrbenie a sucho v ústach.</w:t>
      </w:r>
    </w:p>
    <w:p w14:paraId="2049A5FB" w14:textId="14EF3F86" w:rsidR="001311EC" w:rsidRPr="00555AF4" w:rsidRDefault="0091645B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Znecitlivenie úst a hltanu</w:t>
      </w:r>
      <w:r w:rsidR="001311EC" w:rsidRPr="00555AF4">
        <w:rPr>
          <w:rFonts w:ascii="Times New Roman" w:hAnsi="Times New Roman" w:cs="Times New Roman"/>
          <w:lang w:val="sk-SK"/>
        </w:rPr>
        <w:t xml:space="preserve"> (tento účinok je súčasťou liečivého účinku a rýchlo vymizne).</w:t>
      </w:r>
    </w:p>
    <w:p w14:paraId="447158E3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Nevoľnosť.</w:t>
      </w:r>
    </w:p>
    <w:p w14:paraId="4B6BD9FA" w14:textId="2721498B" w:rsidR="001311EC" w:rsidRPr="00555AF4" w:rsidRDefault="00236B81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V</w:t>
      </w:r>
      <w:r w:rsidR="001311EC" w:rsidRPr="00555AF4">
        <w:rPr>
          <w:rFonts w:ascii="Times New Roman" w:hAnsi="Times New Roman" w:cs="Times New Roman"/>
          <w:lang w:val="sk-SK"/>
        </w:rPr>
        <w:t>racanie.</w:t>
      </w:r>
    </w:p>
    <w:p w14:paraId="039619AD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063AAC3" w14:textId="60C8E3F6" w:rsidR="001311EC" w:rsidRPr="00555AF4" w:rsidRDefault="001311EC" w:rsidP="006C7384">
      <w:pPr>
        <w:ind w:right="49" w:hanging="10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Veľmi zriedkavé (môžu </w:t>
      </w:r>
      <w:r w:rsidR="0091645B" w:rsidRPr="00555AF4">
        <w:rPr>
          <w:rFonts w:ascii="Times New Roman" w:hAnsi="Times New Roman" w:cs="Times New Roman"/>
          <w:b/>
          <w:lang w:val="sk-SK"/>
        </w:rPr>
        <w:t>postihovať menej ako</w:t>
      </w:r>
      <w:r w:rsidRPr="00555AF4">
        <w:rPr>
          <w:rFonts w:ascii="Times New Roman" w:hAnsi="Times New Roman" w:cs="Times New Roman"/>
          <w:b/>
          <w:lang w:val="sk-SK"/>
        </w:rPr>
        <w:t xml:space="preserve"> 1 z 10 000 </w:t>
      </w:r>
      <w:r w:rsidR="0091645B" w:rsidRPr="00555AF4">
        <w:rPr>
          <w:rFonts w:ascii="Times New Roman" w:hAnsi="Times New Roman" w:cs="Times New Roman"/>
          <w:b/>
          <w:lang w:val="sk-SK"/>
        </w:rPr>
        <w:t>osôb</w:t>
      </w:r>
      <w:r w:rsidRPr="00555AF4">
        <w:rPr>
          <w:rFonts w:ascii="Times New Roman" w:hAnsi="Times New Roman" w:cs="Times New Roman"/>
          <w:b/>
          <w:lang w:val="sk-SK"/>
        </w:rPr>
        <w:t>):</w:t>
      </w:r>
    </w:p>
    <w:p w14:paraId="7A9AB50E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Ťažkosti s dýchaním alebo prehĺtaním (</w:t>
      </w:r>
      <w:proofErr w:type="spellStart"/>
      <w:r w:rsidRPr="00555AF4">
        <w:rPr>
          <w:rFonts w:ascii="Times New Roman" w:hAnsi="Times New Roman" w:cs="Times New Roman"/>
          <w:lang w:val="sk-SK"/>
        </w:rPr>
        <w:t>laryngospamus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alebo </w:t>
      </w:r>
      <w:proofErr w:type="spellStart"/>
      <w:r w:rsidRPr="00555AF4">
        <w:rPr>
          <w:rFonts w:ascii="Times New Roman" w:hAnsi="Times New Roman" w:cs="Times New Roman"/>
          <w:lang w:val="sk-SK"/>
        </w:rPr>
        <w:t>bronchospazmus</w:t>
      </w:r>
      <w:proofErr w:type="spellEnd"/>
      <w:r w:rsidRPr="00555AF4">
        <w:rPr>
          <w:rFonts w:ascii="Times New Roman" w:hAnsi="Times New Roman" w:cs="Times New Roman"/>
          <w:lang w:val="sk-SK"/>
        </w:rPr>
        <w:t>).</w:t>
      </w:r>
    </w:p>
    <w:p w14:paraId="1C20DF76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Bolestivý podkožný opuch slizníc (</w:t>
      </w:r>
      <w:proofErr w:type="spellStart"/>
      <w:r w:rsidRPr="00555AF4">
        <w:rPr>
          <w:rFonts w:ascii="Times New Roman" w:hAnsi="Times New Roman" w:cs="Times New Roman"/>
          <w:lang w:val="sk-SK"/>
        </w:rPr>
        <w:t>angioedém</w:t>
      </w:r>
      <w:proofErr w:type="spellEnd"/>
      <w:r w:rsidRPr="00555AF4">
        <w:rPr>
          <w:rFonts w:ascii="Times New Roman" w:hAnsi="Times New Roman" w:cs="Times New Roman"/>
          <w:lang w:val="sk-SK"/>
        </w:rPr>
        <w:t>).</w:t>
      </w:r>
    </w:p>
    <w:p w14:paraId="342971A2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4F91D6F" w14:textId="14EEAD6E" w:rsidR="001311EC" w:rsidRPr="00555AF4" w:rsidRDefault="001311EC" w:rsidP="006C7384">
      <w:pPr>
        <w:widowControl/>
        <w:tabs>
          <w:tab w:val="left" w:pos="851"/>
        </w:tabs>
        <w:ind w:left="851" w:hanging="851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Neznáme</w:t>
      </w:r>
      <w:r w:rsidR="0091645B" w:rsidRPr="00555AF4">
        <w:rPr>
          <w:rFonts w:ascii="Times New Roman" w:hAnsi="Times New Roman" w:cs="Times New Roman"/>
          <w:b/>
          <w:lang w:val="sk-SK"/>
        </w:rPr>
        <w:t xml:space="preserve"> (častosť </w:t>
      </w:r>
      <w:r w:rsidR="00E558A9">
        <w:rPr>
          <w:rFonts w:ascii="Times New Roman" w:hAnsi="Times New Roman" w:cs="Times New Roman"/>
          <w:b/>
          <w:lang w:val="sk-SK"/>
        </w:rPr>
        <w:t xml:space="preserve">výskytu </w:t>
      </w:r>
      <w:r w:rsidR="0091645B" w:rsidRPr="00555AF4">
        <w:rPr>
          <w:rFonts w:ascii="Times New Roman" w:hAnsi="Times New Roman" w:cs="Times New Roman"/>
          <w:b/>
          <w:lang w:val="sk-SK"/>
        </w:rPr>
        <w:t>sa nedá odhadnúť z dostupných údajov)</w:t>
      </w:r>
      <w:r w:rsidR="00236B81" w:rsidRPr="00555AF4">
        <w:rPr>
          <w:rFonts w:ascii="Times New Roman" w:hAnsi="Times New Roman" w:cs="Times New Roman"/>
          <w:b/>
          <w:lang w:val="sk-SK"/>
        </w:rPr>
        <w:t>:</w:t>
      </w:r>
    </w:p>
    <w:p w14:paraId="53EAED09" w14:textId="77777777" w:rsidR="001311EC" w:rsidRPr="00555AF4" w:rsidRDefault="001311EC" w:rsidP="006C7384">
      <w:pPr>
        <w:widowControl/>
        <w:numPr>
          <w:ilvl w:val="0"/>
          <w:numId w:val="27"/>
        </w:numPr>
        <w:ind w:left="567" w:hanging="141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Alergické reakcie (precitlivenosť).</w:t>
      </w:r>
    </w:p>
    <w:p w14:paraId="76945792" w14:textId="77777777" w:rsidR="001311EC" w:rsidRPr="00555AF4" w:rsidRDefault="001311EC" w:rsidP="006C7384">
      <w:pPr>
        <w:pStyle w:val="Odsekzoznamu"/>
        <w:widowControl/>
        <w:numPr>
          <w:ilvl w:val="0"/>
          <w:numId w:val="27"/>
        </w:numPr>
        <w:ind w:left="567" w:hanging="141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Ak sa u vás vyskytnú niektoré z nižšie uvedených vedľajších účinkov, okamžite vyhľadajte lekársku pomoc.</w:t>
      </w:r>
    </w:p>
    <w:p w14:paraId="33F06C0F" w14:textId="3964AC0E" w:rsidR="001311EC" w:rsidRPr="00555AF4" w:rsidRDefault="001311EC" w:rsidP="006C7384">
      <w:pPr>
        <w:pStyle w:val="Odsekzoznamu"/>
        <w:widowControl/>
        <w:ind w:left="567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Závažná alergická reakcia (</w:t>
      </w:r>
      <w:proofErr w:type="spellStart"/>
      <w:r w:rsidRPr="00555AF4">
        <w:rPr>
          <w:rFonts w:ascii="Times New Roman" w:hAnsi="Times New Roman" w:cs="Times New Roman"/>
          <w:lang w:val="sk-SK"/>
        </w:rPr>
        <w:t>anafylaktický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šok), ktorej prejavy môžu zahŕňať ťažkosti s dýchaním, bolesť alebo </w:t>
      </w:r>
      <w:r w:rsidRPr="009A7253">
        <w:rPr>
          <w:rFonts w:ascii="Times New Roman" w:hAnsi="Times New Roman" w:cs="Times New Roman"/>
          <w:lang w:val="sk-SK"/>
        </w:rPr>
        <w:t xml:space="preserve">pocit </w:t>
      </w:r>
      <w:r w:rsidR="009A7253" w:rsidRPr="00C652B7">
        <w:rPr>
          <w:rFonts w:ascii="Times New Roman" w:hAnsi="Times New Roman" w:cs="Times New Roman"/>
          <w:lang w:val="sk-SK"/>
        </w:rPr>
        <w:t>tiesne</w:t>
      </w:r>
      <w:r w:rsidRPr="00BB219A">
        <w:rPr>
          <w:rFonts w:ascii="Times New Roman" w:hAnsi="Times New Roman" w:cs="Times New Roman"/>
          <w:lang w:val="sk-SK"/>
        </w:rPr>
        <w:t xml:space="preserve"> v hrudi</w:t>
      </w:r>
      <w:r w:rsidRPr="00555AF4">
        <w:rPr>
          <w:rFonts w:ascii="Times New Roman" w:hAnsi="Times New Roman" w:cs="Times New Roman"/>
          <w:lang w:val="sk-SK"/>
        </w:rPr>
        <w:t xml:space="preserve"> a/alebo závrat/omdlievanie, </w:t>
      </w:r>
      <w:r w:rsidR="00236B81" w:rsidRPr="00555AF4">
        <w:rPr>
          <w:rFonts w:ascii="Times New Roman" w:hAnsi="Times New Roman" w:cs="Times New Roman"/>
          <w:lang w:val="sk-SK"/>
        </w:rPr>
        <w:t xml:space="preserve">silné </w:t>
      </w:r>
      <w:r w:rsidRPr="00555AF4">
        <w:rPr>
          <w:rFonts w:ascii="Times New Roman" w:hAnsi="Times New Roman" w:cs="Times New Roman"/>
          <w:lang w:val="sk-SK"/>
        </w:rPr>
        <w:t xml:space="preserve">svrbenie kože alebo vyvýšené </w:t>
      </w:r>
      <w:r w:rsidR="00236B81" w:rsidRPr="00555AF4">
        <w:rPr>
          <w:rFonts w:ascii="Times New Roman" w:hAnsi="Times New Roman" w:cs="Times New Roman"/>
          <w:lang w:val="sk-SK"/>
        </w:rPr>
        <w:t xml:space="preserve">hrče </w:t>
      </w:r>
      <w:r w:rsidRPr="00555AF4">
        <w:rPr>
          <w:rFonts w:ascii="Times New Roman" w:hAnsi="Times New Roman" w:cs="Times New Roman"/>
          <w:lang w:val="sk-SK"/>
        </w:rPr>
        <w:t xml:space="preserve">na koži, opuch tváre, pier, jazyka a/alebo hrdla, a ktorá môže </w:t>
      </w:r>
      <w:r w:rsidR="00236B81" w:rsidRPr="00555AF4">
        <w:rPr>
          <w:rFonts w:ascii="Times New Roman" w:hAnsi="Times New Roman" w:cs="Times New Roman"/>
          <w:lang w:val="sk-SK"/>
        </w:rPr>
        <w:t xml:space="preserve">byť </w:t>
      </w:r>
      <w:proofErr w:type="spellStart"/>
      <w:r w:rsidRPr="00555AF4">
        <w:rPr>
          <w:rFonts w:ascii="Times New Roman" w:hAnsi="Times New Roman" w:cs="Times New Roman"/>
          <w:lang w:val="sk-SK"/>
        </w:rPr>
        <w:t>život</w:t>
      </w:r>
      <w:r w:rsidR="00236B81" w:rsidRPr="00555AF4">
        <w:rPr>
          <w:rFonts w:ascii="Times New Roman" w:hAnsi="Times New Roman" w:cs="Times New Roman"/>
          <w:lang w:val="sk-SK"/>
        </w:rPr>
        <w:t>-ohrozujúca</w:t>
      </w:r>
      <w:proofErr w:type="spellEnd"/>
      <w:r w:rsidRPr="00555AF4">
        <w:rPr>
          <w:rFonts w:ascii="Times New Roman" w:hAnsi="Times New Roman" w:cs="Times New Roman"/>
          <w:lang w:val="sk-SK"/>
        </w:rPr>
        <w:t>.</w:t>
      </w:r>
    </w:p>
    <w:p w14:paraId="296E4435" w14:textId="77777777" w:rsidR="001311EC" w:rsidRPr="00555AF4" w:rsidRDefault="001311EC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</w:p>
    <w:p w14:paraId="063B670B" w14:textId="77777777" w:rsidR="001311EC" w:rsidRPr="00555AF4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Hlásenie vedľajších účinkov</w:t>
      </w:r>
    </w:p>
    <w:p w14:paraId="235940BC" w14:textId="13DB2DE3" w:rsidR="00D73472" w:rsidRPr="00F37E59" w:rsidRDefault="001311EC" w:rsidP="006C7384">
      <w:pPr>
        <w:rPr>
          <w:rFonts w:ascii="Times New Roman" w:hAnsi="Times New Roman"/>
          <w:lang w:val="nl-NL"/>
        </w:rPr>
      </w:pPr>
      <w:r w:rsidRPr="00555AF4">
        <w:rPr>
          <w:rFonts w:ascii="Times New Roman" w:hAnsi="Times New Roman" w:cs="Times New Roman"/>
          <w:lang w:val="sk-SK"/>
        </w:rPr>
        <w:t xml:space="preserve">Ak sa u vás vyskytne akýkoľvek vedľajší účinok, obráťte sa na svojho lekára alebo lekárnika. To sa týka aj akýchkoľvek vedľajších účinkov, ktoré nie sú uvedené v tejto písomnej informácii. Vedľajšie účinky môžete hlásiť aj priamo </w:t>
      </w:r>
      <w:r w:rsidRPr="006E1ACD">
        <w:rPr>
          <w:rFonts w:ascii="Times New Roman" w:hAnsi="Times New Roman" w:cs="Times New Roman"/>
          <w:lang w:val="sk-SK"/>
        </w:rPr>
        <w:t xml:space="preserve">na </w:t>
      </w:r>
      <w:r w:rsidRPr="003B6F55">
        <w:rPr>
          <w:rFonts w:ascii="Times New Roman" w:hAnsi="Times New Roman" w:cs="Times New Roman"/>
          <w:highlight w:val="lightGray"/>
          <w:lang w:val="sk-SK"/>
        </w:rPr>
        <w:t>národné centrum hlásenia</w:t>
      </w:r>
      <w:r w:rsidR="00236B81" w:rsidRPr="003B6F55">
        <w:rPr>
          <w:rFonts w:ascii="Times New Roman" w:hAnsi="Times New Roman" w:cs="Times New Roman"/>
          <w:highlight w:val="lightGray"/>
          <w:lang w:val="sk-SK"/>
        </w:rPr>
        <w:t xml:space="preserve"> </w:t>
      </w:r>
      <w:r w:rsidR="00236B81" w:rsidRPr="003B6F55">
        <w:rPr>
          <w:rFonts w:ascii="Times New Roman" w:hAnsi="Times New Roman" w:cs="Times New Roman"/>
          <w:noProof/>
          <w:highlight w:val="lightGray"/>
          <w:lang w:val="sk-SK"/>
        </w:rPr>
        <w:t>uvedené v</w:t>
      </w:r>
      <w:r w:rsidR="007209BF">
        <w:rPr>
          <w:rFonts w:ascii="Times New Roman" w:hAnsi="Times New Roman" w:cs="Times New Roman"/>
          <w:noProof/>
          <w:highlight w:val="lightGray"/>
          <w:lang w:val="sk-SK"/>
        </w:rPr>
        <w:t xml:space="preserve"> </w:t>
      </w:r>
      <w:hyperlink r:id="rId9" w:history="1">
        <w:r w:rsidR="007209BF" w:rsidRPr="00F37E59">
          <w:rPr>
            <w:rStyle w:val="Hypertextovprepojenie"/>
            <w:rFonts w:ascii="Times New Roman" w:hAnsi="Times New Roman"/>
            <w:highlight w:val="lightGray"/>
            <w:lang w:val="sk-SK"/>
          </w:rPr>
          <w:t>Prílohe V</w:t>
        </w:r>
      </w:hyperlink>
      <w:r w:rsidR="007209BF" w:rsidRPr="00F37E59">
        <w:rPr>
          <w:rStyle w:val="Hypertextovprepojenie"/>
          <w:rFonts w:ascii="Times New Roman" w:hAnsi="Times New Roman"/>
          <w:highlight w:val="lightGray"/>
          <w:lang w:val="sk-SK"/>
        </w:rPr>
        <w:t>.</w:t>
      </w:r>
      <w:r w:rsidR="007209BF">
        <w:rPr>
          <w:rFonts w:ascii="Times New Roman" w:hAnsi="Times New Roman" w:cs="Times New Roman"/>
          <w:noProof/>
          <w:highlight w:val="lightGray"/>
          <w:lang w:val="sk-SK"/>
        </w:rPr>
        <w:t xml:space="preserve"> </w:t>
      </w:r>
      <w:r w:rsidR="00236B81" w:rsidRPr="003B6F55">
        <w:rPr>
          <w:rFonts w:ascii="Times New Roman" w:hAnsi="Times New Roman" w:cs="Times New Roman"/>
          <w:noProof/>
          <w:highlight w:val="lightGray"/>
          <w:lang w:val="sk-SK"/>
        </w:rPr>
        <w:t> </w:t>
      </w:r>
    </w:p>
    <w:p w14:paraId="2FECD6E8" w14:textId="344F52FD" w:rsidR="001311EC" w:rsidRPr="00555AF4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Hlásením vedľajších účinkov môžete prispieť k získaniu ďalších informácií o bezpečnosti tohto lieku.</w:t>
      </w:r>
    </w:p>
    <w:p w14:paraId="2BFD47D1" w14:textId="77777777" w:rsidR="001311EC" w:rsidRPr="00555AF4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2EB8E5FB" w14:textId="77777777" w:rsidR="001311EC" w:rsidRPr="00555AF4" w:rsidRDefault="001311EC" w:rsidP="006C7384">
      <w:pPr>
        <w:rPr>
          <w:rFonts w:ascii="Times New Roman" w:hAnsi="Times New Roman" w:cs="Times New Roman"/>
          <w:lang w:val="sk-SK" w:eastAsia="da-DK"/>
        </w:rPr>
      </w:pPr>
    </w:p>
    <w:p w14:paraId="065BABD9" w14:textId="196B2AA1" w:rsidR="001311EC" w:rsidRPr="003B6F55" w:rsidRDefault="001311EC" w:rsidP="006C7384">
      <w:pPr>
        <w:pStyle w:val="Odsekzoznamu"/>
        <w:numPr>
          <w:ilvl w:val="0"/>
          <w:numId w:val="21"/>
        </w:numPr>
        <w:ind w:left="567" w:hanging="567"/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b/>
          <w:lang w:val="sk-SK"/>
        </w:rPr>
        <w:t xml:space="preserve">Ako uchovávať </w:t>
      </w:r>
      <w:proofErr w:type="spellStart"/>
      <w:r w:rsidR="00E54872" w:rsidRPr="00555AF4">
        <w:rPr>
          <w:rFonts w:ascii="Times New Roman" w:hAnsi="Times New Roman" w:cs="Times New Roman"/>
          <w:b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b/>
          <w:lang w:val="sk-SK"/>
        </w:rPr>
        <w:t> Forte</w:t>
      </w:r>
    </w:p>
    <w:p w14:paraId="659B693C" w14:textId="77777777" w:rsidR="00236B81" w:rsidRPr="00555AF4" w:rsidRDefault="00236B81" w:rsidP="006C7384">
      <w:pPr>
        <w:ind w:right="49" w:hanging="10"/>
        <w:rPr>
          <w:rFonts w:ascii="Times New Roman" w:hAnsi="Times New Roman" w:cs="Times New Roman"/>
          <w:lang w:val="sk-SK"/>
        </w:rPr>
      </w:pPr>
    </w:p>
    <w:p w14:paraId="05DC5943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Tento liek uchovávajte mimo dohľadu a dosahu detí.</w:t>
      </w:r>
    </w:p>
    <w:p w14:paraId="71590002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7E622E0E" w14:textId="56AE214A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lastRenderedPageBreak/>
        <w:t>Nepoužívajte tento liek po dátume exspirácie, ktorý je uvedený na škatuli a fľaši po EXP</w:t>
      </w:r>
      <w:r w:rsidR="00236B81" w:rsidRPr="00555AF4">
        <w:rPr>
          <w:rFonts w:ascii="Times New Roman" w:hAnsi="Times New Roman" w:cs="Times New Roman"/>
          <w:lang w:val="sk-SK"/>
        </w:rPr>
        <w:t xml:space="preserve"> </w:t>
      </w:r>
      <w:r w:rsidR="00236B81" w:rsidRPr="003B6F55">
        <w:rPr>
          <w:rFonts w:ascii="Times New Roman" w:hAnsi="Times New Roman" w:cs="Times New Roman"/>
          <w:noProof/>
          <w:lang w:val="sk-SK"/>
        </w:rPr>
        <w:t>{skratka používaná pre dátum exspirácie}</w:t>
      </w:r>
      <w:r w:rsidRPr="00555AF4">
        <w:rPr>
          <w:rFonts w:ascii="Times New Roman" w:hAnsi="Times New Roman" w:cs="Times New Roman"/>
          <w:lang w:val="sk-SK"/>
        </w:rPr>
        <w:t>. Dátum exspirácie (EXP) sa vzťahuje na posledný deň v danom mesiaci.</w:t>
      </w:r>
    </w:p>
    <w:p w14:paraId="178DCD7E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6111EBC" w14:textId="51302426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Po prvom otvorení sa liek nemá používať dlhšie ako 4 týždne.</w:t>
      </w:r>
    </w:p>
    <w:p w14:paraId="0700FD13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/>
        </w:rPr>
        <w:t>Nelikvidujte lieky odpadovou vodou alebo domovým odpadom. Nepoužitý liek vráťte do lekárne. Tieto opatrenia pomôžu chrániť životné prostredie.</w:t>
      </w:r>
    </w:p>
    <w:p w14:paraId="4BF96F75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3B35C621" w14:textId="77777777" w:rsidR="001311EC" w:rsidRPr="00555AF4" w:rsidRDefault="001311EC" w:rsidP="006C7384">
      <w:pPr>
        <w:ind w:right="49" w:hanging="10"/>
        <w:rPr>
          <w:rFonts w:ascii="Times New Roman" w:hAnsi="Times New Roman" w:cs="Times New Roman"/>
          <w:lang w:val="sk-SK" w:eastAsia="da-DK"/>
        </w:rPr>
      </w:pPr>
    </w:p>
    <w:p w14:paraId="18FEA5AD" w14:textId="77777777" w:rsidR="001311EC" w:rsidRPr="00555AF4" w:rsidRDefault="001311EC" w:rsidP="006C7384">
      <w:pPr>
        <w:pStyle w:val="Odsekzoznamu"/>
        <w:numPr>
          <w:ilvl w:val="0"/>
          <w:numId w:val="21"/>
        </w:numPr>
        <w:ind w:left="567" w:hanging="567"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lang w:val="sk-SK"/>
        </w:rPr>
        <w:t>Obsah balenia a ďalšie informácie</w:t>
      </w:r>
    </w:p>
    <w:p w14:paraId="7C268E79" w14:textId="77777777" w:rsidR="001311EC" w:rsidRPr="00555AF4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</w:p>
    <w:p w14:paraId="6E34B3BC" w14:textId="3F4F1EF5" w:rsidR="001311EC" w:rsidRPr="00555AF4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 xml:space="preserve">Čo </w:t>
      </w:r>
      <w:proofErr w:type="spellStart"/>
      <w:r w:rsidR="00E54872" w:rsidRPr="00555AF4">
        <w:rPr>
          <w:rFonts w:ascii="Times New Roman" w:hAnsi="Times New Roman" w:cs="Times New Roman"/>
          <w:b/>
          <w:bCs/>
          <w:color w:val="000000"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b/>
          <w:bCs/>
          <w:color w:val="000000"/>
          <w:lang w:val="sk-SK"/>
        </w:rPr>
        <w:t> Forte</w:t>
      </w: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 xml:space="preserve"> obsahuje:</w:t>
      </w:r>
    </w:p>
    <w:p w14:paraId="76E03632" w14:textId="77777777" w:rsidR="001311EC" w:rsidRPr="00555AF4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</w:p>
    <w:p w14:paraId="128C0298" w14:textId="713FFDD4" w:rsidR="001311EC" w:rsidRPr="001646D2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color w:val="000000"/>
          <w:lang w:val="sk-SK"/>
        </w:rPr>
        <w:t xml:space="preserve">Liečivo je </w:t>
      </w:r>
      <w:proofErr w:type="spellStart"/>
      <w:r w:rsidRPr="001646D2">
        <w:rPr>
          <w:rFonts w:ascii="Times New Roman" w:hAnsi="Times New Roman" w:cs="Times New Roman"/>
          <w:color w:val="000000"/>
          <w:lang w:val="sk-SK"/>
        </w:rPr>
        <w:t>benzydamín</w:t>
      </w:r>
      <w:r w:rsidR="00236B81" w:rsidRPr="001646D2">
        <w:rPr>
          <w:rFonts w:ascii="Times New Roman" w:hAnsi="Times New Roman" w:cs="Times New Roman"/>
          <w:color w:val="000000"/>
          <w:lang w:val="sk-SK"/>
        </w:rPr>
        <w:t>ium</w:t>
      </w:r>
      <w:r w:rsidRPr="001646D2">
        <w:rPr>
          <w:rFonts w:ascii="Times New Roman" w:hAnsi="Times New Roman" w:cs="Times New Roman"/>
          <w:color w:val="000000"/>
          <w:lang w:val="sk-SK"/>
        </w:rPr>
        <w:t>chlorid</w:t>
      </w:r>
      <w:proofErr w:type="spellEnd"/>
      <w:r w:rsidRPr="001646D2">
        <w:rPr>
          <w:rFonts w:ascii="Times New Roman" w:hAnsi="Times New Roman" w:cs="Times New Roman"/>
          <w:color w:val="000000"/>
          <w:lang w:val="sk-SK"/>
        </w:rPr>
        <w:t xml:space="preserve">. </w:t>
      </w:r>
    </w:p>
    <w:p w14:paraId="204C4063" w14:textId="3A84EC24" w:rsidR="001311EC" w:rsidRPr="001646D2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1646D2">
        <w:rPr>
          <w:rFonts w:ascii="Times New Roman" w:hAnsi="Times New Roman" w:cs="Times New Roman"/>
          <w:color w:val="000000"/>
          <w:lang w:val="sk-SK"/>
        </w:rPr>
        <w:t>1 ml orálnej rozto</w:t>
      </w:r>
      <w:r w:rsidR="00C72819" w:rsidRPr="001646D2">
        <w:rPr>
          <w:rFonts w:ascii="Times New Roman" w:hAnsi="Times New Roman" w:cs="Times New Roman"/>
          <w:color w:val="000000"/>
          <w:lang w:val="sk-SK"/>
        </w:rPr>
        <w:t xml:space="preserve">kovej </w:t>
      </w:r>
      <w:proofErr w:type="spellStart"/>
      <w:r w:rsidR="00C72819" w:rsidRPr="001646D2">
        <w:rPr>
          <w:rFonts w:ascii="Times New Roman" w:hAnsi="Times New Roman" w:cs="Times New Roman"/>
          <w:color w:val="000000"/>
          <w:lang w:val="sk-SK"/>
        </w:rPr>
        <w:t>aerodisperzie</w:t>
      </w:r>
      <w:proofErr w:type="spellEnd"/>
      <w:r w:rsidR="00C72819" w:rsidRPr="001646D2">
        <w:rPr>
          <w:rFonts w:ascii="Times New Roman" w:hAnsi="Times New Roman" w:cs="Times New Roman"/>
          <w:color w:val="000000"/>
          <w:lang w:val="sk-SK"/>
        </w:rPr>
        <w:t xml:space="preserve"> obsahuje 3</w:t>
      </w:r>
      <w:r w:rsidRPr="001646D2">
        <w:rPr>
          <w:rFonts w:ascii="Times New Roman" w:hAnsi="Times New Roman" w:cs="Times New Roman"/>
          <w:color w:val="000000"/>
          <w:lang w:val="sk-SK"/>
        </w:rPr>
        <w:t xml:space="preserve"> mg </w:t>
      </w:r>
      <w:proofErr w:type="spellStart"/>
      <w:r w:rsidRPr="001646D2">
        <w:rPr>
          <w:rFonts w:ascii="Times New Roman" w:hAnsi="Times New Roman" w:cs="Times New Roman"/>
          <w:color w:val="000000"/>
          <w:lang w:val="sk-SK"/>
        </w:rPr>
        <w:t>benzydamín</w:t>
      </w:r>
      <w:r w:rsidR="00236B81" w:rsidRPr="001646D2">
        <w:rPr>
          <w:rFonts w:ascii="Times New Roman" w:hAnsi="Times New Roman" w:cs="Times New Roman"/>
          <w:color w:val="000000"/>
          <w:lang w:val="sk-SK"/>
        </w:rPr>
        <w:t>ium</w:t>
      </w:r>
      <w:r w:rsidRPr="001646D2">
        <w:rPr>
          <w:rFonts w:ascii="Times New Roman" w:hAnsi="Times New Roman" w:cs="Times New Roman"/>
          <w:color w:val="000000"/>
          <w:lang w:val="sk-SK"/>
        </w:rPr>
        <w:t>chloridu</w:t>
      </w:r>
      <w:proofErr w:type="spellEnd"/>
      <w:r w:rsidRPr="001646D2">
        <w:rPr>
          <w:rFonts w:ascii="Times New Roman" w:hAnsi="Times New Roman" w:cs="Times New Roman"/>
          <w:color w:val="000000"/>
          <w:lang w:val="sk-SK"/>
        </w:rPr>
        <w:t>.</w:t>
      </w:r>
    </w:p>
    <w:p w14:paraId="284ECE2A" w14:textId="4ECEB8D8" w:rsidR="001311EC" w:rsidRPr="00555AF4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1646D2">
        <w:rPr>
          <w:rFonts w:ascii="Times New Roman" w:hAnsi="Times New Roman" w:cs="Times New Roman"/>
          <w:color w:val="000000"/>
          <w:lang w:val="sk-SK"/>
        </w:rPr>
        <w:t>Objem/</w:t>
      </w:r>
      <w:r w:rsidR="0084766A" w:rsidRPr="001646D2">
        <w:rPr>
          <w:rFonts w:ascii="Times New Roman" w:hAnsi="Times New Roman" w:cs="Times New Roman"/>
          <w:color w:val="000000"/>
          <w:lang w:val="sk-SK"/>
        </w:rPr>
        <w:t xml:space="preserve">jeden </w:t>
      </w:r>
      <w:r w:rsidRPr="001646D2">
        <w:rPr>
          <w:rFonts w:ascii="Times New Roman" w:hAnsi="Times New Roman" w:cs="Times New Roman"/>
          <w:color w:val="000000"/>
          <w:lang w:val="sk-SK"/>
        </w:rPr>
        <w:t>vstrek je 0,17 ml a dávka/</w:t>
      </w:r>
      <w:r w:rsidR="0084766A" w:rsidRPr="001646D2">
        <w:rPr>
          <w:rFonts w:ascii="Times New Roman" w:hAnsi="Times New Roman" w:cs="Times New Roman"/>
          <w:color w:val="000000"/>
          <w:lang w:val="sk-SK"/>
        </w:rPr>
        <w:t xml:space="preserve">jeden </w:t>
      </w:r>
      <w:r w:rsidR="00C72819" w:rsidRPr="001646D2">
        <w:rPr>
          <w:rFonts w:ascii="Times New Roman" w:hAnsi="Times New Roman" w:cs="Times New Roman"/>
          <w:color w:val="000000"/>
          <w:lang w:val="sk-SK"/>
        </w:rPr>
        <w:t>vstrek je 0,51</w:t>
      </w:r>
      <w:r w:rsidRPr="001646D2">
        <w:rPr>
          <w:rFonts w:ascii="Times New Roman" w:hAnsi="Times New Roman" w:cs="Times New Roman"/>
          <w:color w:val="000000"/>
          <w:lang w:val="sk-SK"/>
        </w:rPr>
        <w:t> mg.</w:t>
      </w:r>
    </w:p>
    <w:p w14:paraId="7247DD93" w14:textId="77777777" w:rsidR="001311EC" w:rsidRPr="00555AF4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</w:p>
    <w:p w14:paraId="4A0C32B5" w14:textId="77777777" w:rsidR="001311EC" w:rsidRPr="00555AF4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color w:val="000000"/>
          <w:lang w:val="sk-SK"/>
        </w:rPr>
        <w:t xml:space="preserve">Ďalšie zložky sú: </w:t>
      </w:r>
    </w:p>
    <w:p w14:paraId="5BE83B32" w14:textId="346795D1" w:rsidR="001311EC" w:rsidRPr="00555AF4" w:rsidRDefault="001311EC" w:rsidP="006C7384">
      <w:pPr>
        <w:rPr>
          <w:rFonts w:ascii="Times New Roman" w:hAnsi="Times New Roman" w:cs="Times New Roman"/>
          <w:lang w:val="sk-S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glycer</w:t>
      </w:r>
      <w:r w:rsidR="00E558A9">
        <w:rPr>
          <w:rFonts w:ascii="Times New Roman" w:hAnsi="Times New Roman" w:cs="Times New Roman"/>
          <w:lang w:val="sk-SK"/>
        </w:rPr>
        <w:t>ol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85 %</w:t>
      </w:r>
    </w:p>
    <w:p w14:paraId="7733E5B8" w14:textId="77777777" w:rsidR="001311EC" w:rsidRPr="00555AF4" w:rsidRDefault="001311EC" w:rsidP="006C7384">
      <w:p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etanol 96 %</w:t>
      </w:r>
    </w:p>
    <w:p w14:paraId="325F6DE6" w14:textId="48EB3CE9" w:rsidR="00910096" w:rsidRDefault="00E558A9" w:rsidP="006C7384">
      <w:pPr>
        <w:rPr>
          <w:rFonts w:ascii="Times New Roman" w:hAnsi="Times New Roman" w:cs="Times New Roman"/>
          <w:lang w:val="sk-SK"/>
        </w:rPr>
      </w:pPr>
      <w:proofErr w:type="spellStart"/>
      <w:r>
        <w:rPr>
          <w:rFonts w:ascii="Times New Roman" w:hAnsi="Times New Roman" w:cs="Times New Roman"/>
          <w:lang w:val="sk-SK"/>
        </w:rPr>
        <w:t>h</w:t>
      </w:r>
      <w:r w:rsidRPr="00E558A9">
        <w:rPr>
          <w:rFonts w:ascii="Times New Roman" w:hAnsi="Times New Roman" w:cs="Times New Roman"/>
          <w:lang w:val="sk-SK"/>
        </w:rPr>
        <w:t>ydroxystearoylmakrogol-glycerol</w:t>
      </w:r>
      <w:proofErr w:type="spellEnd"/>
    </w:p>
    <w:p w14:paraId="42EC20D5" w14:textId="1207E30E" w:rsidR="001311EC" w:rsidRPr="00555AF4" w:rsidRDefault="001311EC" w:rsidP="006C7384">
      <w:pPr>
        <w:rPr>
          <w:rFonts w:ascii="Times New Roman" w:hAnsi="Times New Roman" w:cs="Times New Roman"/>
          <w:lang w:val="sk-S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metylparahydroxybenzoát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(E 218)</w:t>
      </w:r>
    </w:p>
    <w:p w14:paraId="77B459C0" w14:textId="038CA278" w:rsidR="001311EC" w:rsidRPr="00555AF4" w:rsidRDefault="001311EC" w:rsidP="006C7384">
      <w:p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sacharín</w:t>
      </w:r>
      <w:r w:rsidR="00E558A9">
        <w:rPr>
          <w:rFonts w:ascii="Times New Roman" w:hAnsi="Times New Roman" w:cs="Times New Roman"/>
          <w:lang w:val="sk-SK"/>
        </w:rPr>
        <w:t>,</w:t>
      </w:r>
      <w:r w:rsidRPr="00555AF4">
        <w:rPr>
          <w:rFonts w:ascii="Times New Roman" w:hAnsi="Times New Roman" w:cs="Times New Roman"/>
          <w:lang w:val="sk-SK"/>
        </w:rPr>
        <w:t xml:space="preserve"> sodn</w:t>
      </w:r>
      <w:r w:rsidR="00E558A9">
        <w:rPr>
          <w:rFonts w:ascii="Times New Roman" w:hAnsi="Times New Roman" w:cs="Times New Roman"/>
          <w:lang w:val="sk-SK"/>
        </w:rPr>
        <w:t>á soľ</w:t>
      </w:r>
      <w:r w:rsidRPr="00555AF4">
        <w:rPr>
          <w:rFonts w:ascii="Times New Roman" w:hAnsi="Times New Roman" w:cs="Times New Roman"/>
          <w:lang w:val="sk-SK"/>
        </w:rPr>
        <w:t xml:space="preserve"> (E-954)</w:t>
      </w:r>
    </w:p>
    <w:p w14:paraId="5CE41ACD" w14:textId="77777777" w:rsidR="001311EC" w:rsidRPr="00555AF4" w:rsidRDefault="001311EC" w:rsidP="006C7384">
      <w:pPr>
        <w:rPr>
          <w:rFonts w:ascii="Times New Roman" w:hAnsi="Times New Roman" w:cs="Times New Roman"/>
          <w:lang w:val="sk-SK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hydrogenuhličitan</w:t>
      </w:r>
      <w:proofErr w:type="spellEnd"/>
      <w:r w:rsidRPr="00555AF4">
        <w:rPr>
          <w:rFonts w:ascii="Times New Roman" w:hAnsi="Times New Roman" w:cs="Times New Roman"/>
          <w:lang w:val="sk-SK"/>
        </w:rPr>
        <w:t xml:space="preserve"> sodný (E 500) na úpravu pH</w:t>
      </w:r>
    </w:p>
    <w:p w14:paraId="35E514A6" w14:textId="77777777" w:rsidR="001311EC" w:rsidRPr="003B6F55" w:rsidRDefault="001311EC" w:rsidP="006C7384">
      <w:pPr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lang w:val="sk-SK"/>
        </w:rPr>
        <w:t>čerešňová príchuť</w:t>
      </w:r>
      <w:bookmarkStart w:id="1" w:name="_Hlk512508348"/>
      <w:r w:rsidRPr="00555AF4">
        <w:rPr>
          <w:rFonts w:ascii="Times New Roman" w:hAnsi="Times New Roman" w:cs="Times New Roman"/>
          <w:lang w:val="sk-SK"/>
        </w:rPr>
        <w:t xml:space="preserve"> </w:t>
      </w:r>
    </w:p>
    <w:bookmarkEnd w:id="1"/>
    <w:p w14:paraId="3055E68B" w14:textId="08B6E4CA" w:rsidR="001311EC" w:rsidRPr="00555AF4" w:rsidRDefault="00F3487D" w:rsidP="006C7384">
      <w:pPr>
        <w:rPr>
          <w:rFonts w:ascii="Times New Roman" w:hAnsi="Times New Roman" w:cs="Times New Roman"/>
          <w:lang w:val="sk-SK"/>
        </w:rPr>
      </w:pPr>
      <w:r w:rsidRPr="00B15601">
        <w:rPr>
          <w:rFonts w:ascii="Times New Roman" w:hAnsi="Times New Roman" w:cs="Times New Roman"/>
          <w:lang w:val="sk-SK"/>
        </w:rPr>
        <w:t>čistená</w:t>
      </w:r>
      <w:r w:rsidRPr="00F3487D">
        <w:rPr>
          <w:rFonts w:ascii="Times New Roman" w:hAnsi="Times New Roman" w:cs="Times New Roman"/>
          <w:lang w:val="sk-SK"/>
        </w:rPr>
        <w:t xml:space="preserve"> </w:t>
      </w:r>
      <w:r w:rsidR="001311EC" w:rsidRPr="00F3487D">
        <w:rPr>
          <w:rFonts w:ascii="Times New Roman" w:hAnsi="Times New Roman" w:cs="Times New Roman"/>
          <w:lang w:val="sk-SK"/>
        </w:rPr>
        <w:t>voda</w:t>
      </w:r>
    </w:p>
    <w:p w14:paraId="6A7A2BD9" w14:textId="77777777" w:rsidR="001311EC" w:rsidRPr="00555AF4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</w:p>
    <w:p w14:paraId="6BF11D5D" w14:textId="368C1EB0" w:rsidR="001311EC" w:rsidRPr="00555AF4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 xml:space="preserve">Ako vyzerá </w:t>
      </w:r>
      <w:proofErr w:type="spellStart"/>
      <w:r w:rsidR="00E54872" w:rsidRPr="00555AF4">
        <w:rPr>
          <w:rFonts w:ascii="Times New Roman" w:hAnsi="Times New Roman" w:cs="Times New Roman"/>
          <w:b/>
          <w:bCs/>
          <w:color w:val="000000"/>
          <w:lang w:val="sk-SK"/>
        </w:rPr>
        <w:t>Orocalm</w:t>
      </w:r>
      <w:proofErr w:type="spellEnd"/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 xml:space="preserve"> a obsah balenia </w:t>
      </w:r>
    </w:p>
    <w:p w14:paraId="1C006A74" w14:textId="77777777" w:rsidR="001311EC" w:rsidRPr="00555AF4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</w:p>
    <w:p w14:paraId="5700ACBF" w14:textId="7FF9F097" w:rsidR="001311EC" w:rsidRPr="00555AF4" w:rsidRDefault="00E54872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proofErr w:type="spellStart"/>
      <w:r w:rsidRPr="00555AF4">
        <w:rPr>
          <w:rFonts w:ascii="Times New Roman" w:hAnsi="Times New Roman" w:cs="Times New Roman"/>
          <w:lang w:val="sk-SK"/>
        </w:rPr>
        <w:t>Orocalm</w:t>
      </w:r>
      <w:proofErr w:type="spellEnd"/>
      <w:r w:rsidR="002774A2" w:rsidRPr="00ED54FF">
        <w:rPr>
          <w:rFonts w:ascii="Times New Roman" w:hAnsi="Times New Roman" w:cs="Times New Roman"/>
          <w:lang w:val="sk-SK"/>
        </w:rPr>
        <w:t> Forte</w:t>
      </w:r>
      <w:r w:rsidR="001311EC" w:rsidRPr="00ED54FF">
        <w:rPr>
          <w:rFonts w:ascii="Times New Roman" w:hAnsi="Times New Roman" w:cs="Times New Roman"/>
          <w:color w:val="000000"/>
          <w:lang w:val="sk-SK"/>
        </w:rPr>
        <w:t xml:space="preserve"> </w:t>
      </w:r>
      <w:r w:rsidR="002774A2" w:rsidRPr="00ED54FF">
        <w:rPr>
          <w:rFonts w:ascii="Times New Roman" w:hAnsi="Times New Roman" w:cs="Times New Roman"/>
          <w:color w:val="000000"/>
          <w:lang w:val="sk-SK"/>
        </w:rPr>
        <w:t>3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 xml:space="preserve"> mg/ml orálna roztoková </w:t>
      </w:r>
      <w:proofErr w:type="spellStart"/>
      <w:r w:rsidR="001311EC" w:rsidRPr="00555AF4">
        <w:rPr>
          <w:rFonts w:ascii="Times New Roman" w:hAnsi="Times New Roman" w:cs="Times New Roman"/>
          <w:color w:val="000000"/>
          <w:lang w:val="sk-SK"/>
        </w:rPr>
        <w:t>aerodisperzia</w:t>
      </w:r>
      <w:proofErr w:type="spellEnd"/>
      <w:r w:rsidR="001311EC" w:rsidRPr="00555AF4">
        <w:rPr>
          <w:rFonts w:ascii="Times New Roman" w:hAnsi="Times New Roman" w:cs="Times New Roman"/>
          <w:color w:val="000000"/>
          <w:lang w:val="sk-SK"/>
        </w:rPr>
        <w:t xml:space="preserve"> je balená v</w:t>
      </w:r>
      <w:r w:rsidR="0084766A" w:rsidRPr="00555AF4">
        <w:rPr>
          <w:rFonts w:ascii="Times New Roman" w:hAnsi="Times New Roman" w:cs="Times New Roman"/>
          <w:color w:val="000000"/>
          <w:lang w:val="sk-SK"/>
        </w:rPr>
        <w:t>o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 xml:space="preserve"> fľašiach </w:t>
      </w:r>
      <w:r w:rsidR="0084766A" w:rsidRPr="00555AF4">
        <w:rPr>
          <w:rFonts w:ascii="Times New Roman" w:hAnsi="Times New Roman" w:cs="Times New Roman"/>
          <w:color w:val="000000"/>
          <w:lang w:val="sk-SK"/>
        </w:rPr>
        <w:t>vyrobených z HDPE (polyetylénu</w:t>
      </w:r>
      <w:r w:rsidR="004C4F89">
        <w:rPr>
          <w:rFonts w:ascii="Times New Roman" w:hAnsi="Times New Roman" w:cs="Times New Roman"/>
          <w:color w:val="000000"/>
          <w:lang w:val="sk-SK"/>
        </w:rPr>
        <w:t xml:space="preserve"> s vysokou hustotou</w:t>
      </w:r>
      <w:r w:rsidR="0084766A" w:rsidRPr="00555AF4">
        <w:rPr>
          <w:rFonts w:ascii="Times New Roman" w:hAnsi="Times New Roman" w:cs="Times New Roman"/>
          <w:color w:val="000000"/>
          <w:lang w:val="sk-SK"/>
        </w:rPr>
        <w:t xml:space="preserve">) 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>obsahujúcich 15</w:t>
      </w:r>
      <w:r w:rsidR="001B3A7F" w:rsidRPr="0086269A">
        <w:rPr>
          <w:rFonts w:ascii="Times New Roman" w:hAnsi="Times New Roman" w:cs="Times New Roman"/>
          <w:color w:val="000000"/>
          <w:lang w:val="sk-SK"/>
        </w:rPr>
        <w:t> </w:t>
      </w:r>
      <w:r w:rsidR="004C4F89">
        <w:rPr>
          <w:rFonts w:ascii="Times New Roman" w:hAnsi="Times New Roman" w:cs="Times New Roman"/>
          <w:color w:val="000000"/>
          <w:lang w:val="sk-SK"/>
        </w:rPr>
        <w:t>ml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 xml:space="preserve"> a </w:t>
      </w:r>
      <w:r w:rsidR="001B3A7F" w:rsidRPr="0086269A">
        <w:rPr>
          <w:rFonts w:ascii="Times New Roman" w:hAnsi="Times New Roman" w:cs="Times New Roman"/>
          <w:color w:val="000000"/>
          <w:lang w:val="sk-SK"/>
        </w:rPr>
        <w:t>3</w:t>
      </w:r>
      <w:r w:rsidR="001311EC" w:rsidRPr="0086269A">
        <w:rPr>
          <w:rFonts w:ascii="Times New Roman" w:hAnsi="Times New Roman" w:cs="Times New Roman"/>
          <w:color w:val="000000"/>
          <w:lang w:val="sk-SK"/>
        </w:rPr>
        <w:t>0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> ml s dávkovacou pumpou z</w:t>
      </w:r>
      <w:bookmarkStart w:id="2" w:name="_Hlk512508362"/>
      <w:r w:rsidR="002C6511">
        <w:rPr>
          <w:rFonts w:ascii="Times New Roman" w:hAnsi="Times New Roman" w:cs="Times New Roman"/>
          <w:color w:val="000000"/>
          <w:lang w:val="sk-SK"/>
        </w:rPr>
        <w:t> 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>PE</w:t>
      </w:r>
      <w:bookmarkEnd w:id="2"/>
      <w:r w:rsidR="002C6511">
        <w:rPr>
          <w:rFonts w:ascii="Times New Roman" w:hAnsi="Times New Roman" w:cs="Times New Roman"/>
          <w:color w:val="000000"/>
          <w:lang w:val="sk-SK"/>
        </w:rPr>
        <w:t xml:space="preserve"> (polyetylénu)</w:t>
      </w:r>
      <w:r w:rsidR="001311EC" w:rsidRPr="00555AF4">
        <w:rPr>
          <w:rFonts w:ascii="Times New Roman" w:hAnsi="Times New Roman" w:cs="Times New Roman"/>
          <w:color w:val="000000"/>
          <w:lang w:val="sk-SK"/>
        </w:rPr>
        <w:t>. Je to číry a bezfarebný roztok s čerešňovou príchuťou.</w:t>
      </w:r>
    </w:p>
    <w:p w14:paraId="4FEFF59A" w14:textId="5DBD5606" w:rsidR="001311EC" w:rsidRPr="003B6F55" w:rsidRDefault="001311EC" w:rsidP="006C7384">
      <w:pPr>
        <w:widowControl/>
        <w:autoSpaceDE w:val="0"/>
        <w:autoSpaceDN w:val="0"/>
        <w:adjustRightInd w:val="0"/>
        <w:rPr>
          <w:rFonts w:ascii="Times New Roman" w:hAnsi="Times New Roman" w:cs="Times New Roman"/>
          <w:color w:val="000000"/>
          <w:lang w:val="sk-SK" w:eastAsia="es-ES"/>
        </w:rPr>
      </w:pPr>
      <w:r w:rsidRPr="00555AF4">
        <w:rPr>
          <w:rFonts w:ascii="Times New Roman" w:hAnsi="Times New Roman" w:cs="Times New Roman"/>
          <w:color w:val="000000"/>
          <w:lang w:val="sk-SK"/>
        </w:rPr>
        <w:t>Veľkosť balenia: 88 vstrekov (15 ml</w:t>
      </w:r>
      <w:r w:rsidRPr="0086269A">
        <w:rPr>
          <w:rFonts w:ascii="Times New Roman" w:hAnsi="Times New Roman" w:cs="Times New Roman"/>
          <w:color w:val="000000"/>
          <w:lang w:val="sk-SK"/>
        </w:rPr>
        <w:t>)</w:t>
      </w:r>
      <w:r w:rsidR="001B3A7F" w:rsidRPr="0086269A">
        <w:rPr>
          <w:rFonts w:ascii="Times New Roman" w:hAnsi="Times New Roman" w:cs="Times New Roman"/>
          <w:color w:val="000000"/>
          <w:lang w:val="sk-SK"/>
        </w:rPr>
        <w:t xml:space="preserve"> a </w:t>
      </w:r>
      <w:r w:rsidRPr="00555AF4">
        <w:rPr>
          <w:rFonts w:ascii="Times New Roman" w:hAnsi="Times New Roman" w:cs="Times New Roman"/>
          <w:color w:val="000000"/>
          <w:lang w:val="sk-SK"/>
        </w:rPr>
        <w:t xml:space="preserve"> 176 vstrekov (30 ml).</w:t>
      </w:r>
    </w:p>
    <w:p w14:paraId="44BDE6BF" w14:textId="77777777" w:rsidR="001311EC" w:rsidRPr="00555AF4" w:rsidRDefault="001311EC" w:rsidP="006C7384">
      <w:pPr>
        <w:widowControl/>
        <w:rPr>
          <w:rFonts w:ascii="Times New Roman" w:hAnsi="Times New Roman" w:cs="Times New Roman"/>
          <w:lang w:val="sk-SK"/>
        </w:rPr>
      </w:pPr>
    </w:p>
    <w:p w14:paraId="444A0DE5" w14:textId="77777777" w:rsidR="001311EC" w:rsidRPr="00555AF4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  <w:r w:rsidRPr="00555AF4">
        <w:rPr>
          <w:rFonts w:ascii="Times New Roman" w:hAnsi="Times New Roman" w:cs="Times New Roman"/>
          <w:lang w:val="sk-SK" w:eastAsia="da-DK"/>
        </w:rPr>
        <w:t>Na trh nemusia byť uvedené všetky veľkosti balenia.</w:t>
      </w:r>
    </w:p>
    <w:p w14:paraId="6803EDB2" w14:textId="77777777" w:rsidR="001311EC" w:rsidRPr="00555AF4" w:rsidRDefault="001311EC" w:rsidP="006C7384">
      <w:pPr>
        <w:widowControl/>
        <w:rPr>
          <w:rFonts w:ascii="Times New Roman" w:hAnsi="Times New Roman" w:cs="Times New Roman"/>
          <w:lang w:val="sk-SK" w:eastAsia="da-DK"/>
        </w:rPr>
      </w:pPr>
    </w:p>
    <w:p w14:paraId="79C2A7E4" w14:textId="328FD435" w:rsidR="001311EC" w:rsidRPr="00555AF4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  <w:r w:rsidRPr="00555AF4">
        <w:rPr>
          <w:rFonts w:ascii="Times New Roman" w:hAnsi="Times New Roman" w:cs="Times New Roman"/>
          <w:b/>
          <w:bCs/>
          <w:lang w:val="sk-SK"/>
        </w:rPr>
        <w:t>Držiteľ rozhodnutia o registrácii</w:t>
      </w:r>
    </w:p>
    <w:p w14:paraId="3BAFDB0D" w14:textId="77777777" w:rsidR="001311EC" w:rsidRPr="00555AF4" w:rsidRDefault="001311EC" w:rsidP="006C7384">
      <w:pPr>
        <w:widowControl/>
        <w:rPr>
          <w:rFonts w:ascii="Times New Roman" w:hAnsi="Times New Roman" w:cs="Times New Roman"/>
          <w:b/>
          <w:lang w:val="sk-SK" w:eastAsia="da-DK"/>
        </w:rPr>
      </w:pPr>
    </w:p>
    <w:p w14:paraId="49D7DF29" w14:textId="77777777" w:rsidR="0084766A" w:rsidRPr="00555AF4" w:rsidRDefault="0084766A" w:rsidP="006C7384">
      <w:pPr>
        <w:pStyle w:val="Zkladntext"/>
        <w:tabs>
          <w:tab w:val="left" w:pos="567"/>
        </w:tabs>
        <w:ind w:left="0"/>
        <w:rPr>
          <w:rFonts w:cs="Times New Roman"/>
          <w:sz w:val="22"/>
          <w:szCs w:val="22"/>
          <w:lang w:val="sk-SK"/>
        </w:rPr>
      </w:pPr>
      <w:proofErr w:type="spellStart"/>
      <w:r w:rsidRPr="00555AF4">
        <w:rPr>
          <w:rFonts w:cs="Times New Roman"/>
          <w:sz w:val="22"/>
          <w:szCs w:val="22"/>
          <w:lang w:val="sk-SK"/>
        </w:rPr>
        <w:t>Cassella-med</w:t>
      </w:r>
      <w:proofErr w:type="spellEnd"/>
      <w:r w:rsidRPr="00555AF4">
        <w:rPr>
          <w:rFonts w:cs="Times New Roman"/>
          <w:sz w:val="22"/>
          <w:szCs w:val="22"/>
          <w:lang w:val="sk-SK"/>
        </w:rPr>
        <w:t xml:space="preserve"> </w:t>
      </w:r>
      <w:proofErr w:type="spellStart"/>
      <w:r w:rsidRPr="00555AF4">
        <w:rPr>
          <w:rFonts w:cs="Times New Roman"/>
          <w:sz w:val="22"/>
          <w:szCs w:val="22"/>
          <w:lang w:val="sk-SK"/>
        </w:rPr>
        <w:t>GmbH</w:t>
      </w:r>
      <w:proofErr w:type="spellEnd"/>
      <w:r w:rsidRPr="00555AF4">
        <w:rPr>
          <w:rFonts w:cs="Times New Roman"/>
          <w:sz w:val="22"/>
          <w:szCs w:val="22"/>
          <w:lang w:val="sk-SK"/>
        </w:rPr>
        <w:t xml:space="preserve"> &amp; </w:t>
      </w:r>
      <w:proofErr w:type="spellStart"/>
      <w:r w:rsidRPr="00555AF4">
        <w:rPr>
          <w:rFonts w:cs="Times New Roman"/>
          <w:sz w:val="22"/>
          <w:szCs w:val="22"/>
          <w:lang w:val="sk-SK"/>
        </w:rPr>
        <w:t>Co</w:t>
      </w:r>
      <w:proofErr w:type="spellEnd"/>
      <w:r w:rsidRPr="00555AF4">
        <w:rPr>
          <w:rFonts w:cs="Times New Roman"/>
          <w:sz w:val="22"/>
          <w:szCs w:val="22"/>
          <w:lang w:val="sk-SK"/>
        </w:rPr>
        <w:t>. KG</w:t>
      </w:r>
    </w:p>
    <w:p w14:paraId="7998FE0F" w14:textId="77777777" w:rsidR="0084766A" w:rsidRPr="00C652B7" w:rsidRDefault="0084766A" w:rsidP="006C7384">
      <w:pPr>
        <w:tabs>
          <w:tab w:val="left" w:pos="4170"/>
        </w:tabs>
        <w:rPr>
          <w:rFonts w:ascii="Times New Roman" w:hAnsi="Times New Roman" w:cs="Times New Roman"/>
          <w:lang w:val="sk-SK"/>
        </w:rPr>
      </w:pPr>
      <w:proofErr w:type="spellStart"/>
      <w:r w:rsidRPr="00C652B7">
        <w:rPr>
          <w:rFonts w:ascii="Times New Roman" w:hAnsi="Times New Roman" w:cs="Times New Roman"/>
          <w:lang w:val="sk-SK"/>
        </w:rPr>
        <w:t>Gereonsmühlengasse</w:t>
      </w:r>
      <w:proofErr w:type="spellEnd"/>
      <w:r w:rsidRPr="00C652B7">
        <w:rPr>
          <w:rFonts w:ascii="Times New Roman" w:hAnsi="Times New Roman" w:cs="Times New Roman"/>
          <w:lang w:val="sk-SK"/>
        </w:rPr>
        <w:t xml:space="preserve"> 1</w:t>
      </w:r>
    </w:p>
    <w:p w14:paraId="7D57814D" w14:textId="68F9C7DC" w:rsidR="0084766A" w:rsidRPr="00C652B7" w:rsidRDefault="0084766A" w:rsidP="006C7384">
      <w:pPr>
        <w:tabs>
          <w:tab w:val="left" w:pos="4170"/>
        </w:tabs>
        <w:rPr>
          <w:rFonts w:ascii="Times New Roman" w:hAnsi="Times New Roman" w:cs="Times New Roman"/>
          <w:lang w:val="sk-SK"/>
        </w:rPr>
      </w:pPr>
      <w:r w:rsidRPr="00C652B7">
        <w:rPr>
          <w:rFonts w:ascii="Times New Roman" w:hAnsi="Times New Roman" w:cs="Times New Roman"/>
          <w:lang w:val="sk-SK"/>
        </w:rPr>
        <w:t xml:space="preserve">50670 Kolín </w:t>
      </w:r>
      <w:r w:rsidR="0034123C" w:rsidRPr="0034123C">
        <w:rPr>
          <w:rFonts w:ascii="Times New Roman" w:hAnsi="Times New Roman" w:cs="Times New Roman"/>
          <w:lang w:val="sk-SK"/>
        </w:rPr>
        <w:t>nad Rýnom</w:t>
      </w:r>
    </w:p>
    <w:p w14:paraId="210870EB" w14:textId="4A0D95A4" w:rsidR="0084766A" w:rsidRPr="00F37E59" w:rsidRDefault="0084766A" w:rsidP="006C7384">
      <w:pPr>
        <w:pStyle w:val="Zkladntext"/>
        <w:tabs>
          <w:tab w:val="left" w:pos="567"/>
        </w:tabs>
        <w:ind w:left="0"/>
        <w:rPr>
          <w:lang w:val="sk-SK"/>
        </w:rPr>
      </w:pPr>
      <w:r w:rsidRPr="00F37E59">
        <w:rPr>
          <w:sz w:val="22"/>
          <w:lang w:val="sk-SK"/>
        </w:rPr>
        <w:t>Nemecko</w:t>
      </w:r>
    </w:p>
    <w:p w14:paraId="06328009" w14:textId="77777777" w:rsidR="00D26D62" w:rsidRPr="00F37E59" w:rsidRDefault="00D26D62" w:rsidP="006C7384">
      <w:pPr>
        <w:pStyle w:val="Zkladntext"/>
        <w:tabs>
          <w:tab w:val="left" w:pos="567"/>
        </w:tabs>
        <w:ind w:left="0"/>
        <w:rPr>
          <w:lang w:val="sk-SK"/>
        </w:rPr>
      </w:pPr>
    </w:p>
    <w:p w14:paraId="4B3C999A" w14:textId="77777777" w:rsidR="003B6F55" w:rsidRDefault="003B6F55" w:rsidP="006C7384">
      <w:pPr>
        <w:widowControl/>
        <w:rPr>
          <w:rFonts w:ascii="Times New Roman" w:hAnsi="Times New Roman" w:cs="Times New Roman"/>
          <w:lang w:val="sk-SK" w:eastAsia="da-DK"/>
        </w:rPr>
      </w:pPr>
      <w:r w:rsidRPr="000331E2">
        <w:rPr>
          <w:rFonts w:ascii="Times New Roman" w:hAnsi="Times New Roman" w:cs="Times New Roman"/>
          <w:b/>
          <w:bCs/>
          <w:lang w:val="sk-SK"/>
        </w:rPr>
        <w:t>Výrobca</w:t>
      </w:r>
    </w:p>
    <w:p w14:paraId="6EDD8927" w14:textId="77777777" w:rsidR="003B6F55" w:rsidRPr="00570B87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proofErr w:type="spellStart"/>
      <w:r w:rsidRPr="00570B87">
        <w:rPr>
          <w:rFonts w:ascii="Times New Roman" w:hAnsi="Times New Roman" w:cs="Times New Roman"/>
          <w:lang w:val="sk-SK" w:eastAsia="da-DK"/>
        </w:rPr>
        <w:t>Laboratorios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 xml:space="preserve"> </w:t>
      </w:r>
      <w:proofErr w:type="spellStart"/>
      <w:r w:rsidRPr="00570B87">
        <w:rPr>
          <w:rFonts w:ascii="Times New Roman" w:hAnsi="Times New Roman" w:cs="Times New Roman"/>
          <w:lang w:val="sk-SK" w:eastAsia="da-DK"/>
        </w:rPr>
        <w:t>Bohm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 xml:space="preserve"> SA.</w:t>
      </w:r>
    </w:p>
    <w:p w14:paraId="43E37FB3" w14:textId="77777777" w:rsidR="003B6F55" w:rsidRPr="00570B87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proofErr w:type="spellStart"/>
      <w:r w:rsidRPr="00570B87">
        <w:rPr>
          <w:rFonts w:ascii="Times New Roman" w:hAnsi="Times New Roman" w:cs="Times New Roman"/>
          <w:lang w:val="sk-SK" w:eastAsia="da-DK"/>
        </w:rPr>
        <w:t>Calle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 xml:space="preserve"> </w:t>
      </w:r>
      <w:proofErr w:type="spellStart"/>
      <w:r w:rsidRPr="00570B87">
        <w:rPr>
          <w:rFonts w:ascii="Times New Roman" w:hAnsi="Times New Roman" w:cs="Times New Roman"/>
          <w:lang w:val="sk-SK" w:eastAsia="da-DK"/>
        </w:rPr>
        <w:t>de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 xml:space="preserve"> </w:t>
      </w:r>
      <w:proofErr w:type="spellStart"/>
      <w:r w:rsidRPr="00570B87">
        <w:rPr>
          <w:rFonts w:ascii="Times New Roman" w:hAnsi="Times New Roman" w:cs="Times New Roman"/>
          <w:lang w:val="sk-SK" w:eastAsia="da-DK"/>
        </w:rPr>
        <w:t>Molinaseca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>, 23,</w:t>
      </w:r>
    </w:p>
    <w:p w14:paraId="09A6CA7A" w14:textId="77777777" w:rsidR="003B6F55" w:rsidRPr="00570B87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r w:rsidRPr="00570B87">
        <w:rPr>
          <w:rFonts w:ascii="Times New Roman" w:hAnsi="Times New Roman" w:cs="Times New Roman"/>
          <w:lang w:val="sk-SK" w:eastAsia="da-DK"/>
        </w:rPr>
        <w:t xml:space="preserve">28947 </w:t>
      </w:r>
      <w:proofErr w:type="spellStart"/>
      <w:r w:rsidRPr="00570B87">
        <w:rPr>
          <w:rFonts w:ascii="Times New Roman" w:hAnsi="Times New Roman" w:cs="Times New Roman"/>
          <w:lang w:val="sk-SK" w:eastAsia="da-DK"/>
        </w:rPr>
        <w:t>Fuenlabrada</w:t>
      </w:r>
      <w:proofErr w:type="spellEnd"/>
      <w:r w:rsidRPr="00570B87">
        <w:rPr>
          <w:rFonts w:ascii="Times New Roman" w:hAnsi="Times New Roman" w:cs="Times New Roman"/>
          <w:lang w:val="sk-SK" w:eastAsia="da-DK"/>
        </w:rPr>
        <w:t>, Madrid</w:t>
      </w:r>
    </w:p>
    <w:p w14:paraId="5EB252A1" w14:textId="77777777" w:rsidR="003B6F55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r w:rsidRPr="00570B87">
        <w:rPr>
          <w:rFonts w:ascii="Times New Roman" w:hAnsi="Times New Roman" w:cs="Times New Roman"/>
          <w:lang w:val="sk-SK" w:eastAsia="da-DK"/>
        </w:rPr>
        <w:t>Španielsko</w:t>
      </w:r>
    </w:p>
    <w:p w14:paraId="7A18E00C" w14:textId="77777777" w:rsidR="003B6F55" w:rsidRPr="00570B87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</w:p>
    <w:p w14:paraId="27582C57" w14:textId="77777777" w:rsidR="003B6F55" w:rsidRPr="000331E2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highlight w:val="lightGray"/>
          <w:lang w:val="sk-SK" w:eastAsia="da-DK"/>
        </w:rPr>
      </w:pP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Laboratorium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Sanitatis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S.L.</w:t>
      </w:r>
    </w:p>
    <w:p w14:paraId="7CA9C25E" w14:textId="77777777" w:rsidR="003B6F55" w:rsidRPr="000331E2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highlight w:val="lightGray"/>
          <w:lang w:val="sk-SK" w:eastAsia="da-DK"/>
        </w:rPr>
      </w:pP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Parque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Tecnológico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de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Álava</w:t>
      </w:r>
      <w:proofErr w:type="spellEnd"/>
    </w:p>
    <w:p w14:paraId="17929C44" w14:textId="77777777" w:rsidR="003B6F55" w:rsidRPr="000331E2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highlight w:val="lightGray"/>
          <w:lang w:val="sk-SK" w:eastAsia="da-DK"/>
        </w:rPr>
      </w:pPr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c/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Leonardo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Da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Vinci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11</w:t>
      </w:r>
    </w:p>
    <w:p w14:paraId="6E81A9F4" w14:textId="77777777" w:rsidR="003B6F55" w:rsidRPr="000331E2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highlight w:val="lightGray"/>
          <w:lang w:val="sk-SK" w:eastAsia="da-DK"/>
        </w:rPr>
      </w:pPr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01510 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Miñano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 xml:space="preserve"> (</w:t>
      </w:r>
      <w:proofErr w:type="spellStart"/>
      <w:r w:rsidRPr="000331E2">
        <w:rPr>
          <w:rFonts w:ascii="Times New Roman" w:hAnsi="Times New Roman" w:cs="Times New Roman"/>
          <w:highlight w:val="lightGray"/>
          <w:lang w:val="sk-SK" w:eastAsia="da-DK"/>
        </w:rPr>
        <w:t>Álava</w:t>
      </w:r>
      <w:proofErr w:type="spellEnd"/>
      <w:r w:rsidRPr="000331E2">
        <w:rPr>
          <w:rFonts w:ascii="Times New Roman" w:hAnsi="Times New Roman" w:cs="Times New Roman"/>
          <w:highlight w:val="lightGray"/>
          <w:lang w:val="sk-SK" w:eastAsia="da-DK"/>
        </w:rPr>
        <w:t>)</w:t>
      </w:r>
    </w:p>
    <w:p w14:paraId="7F61D9E4" w14:textId="77777777" w:rsidR="003B6F55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  <w:r w:rsidRPr="000331E2">
        <w:rPr>
          <w:rFonts w:ascii="Times New Roman" w:hAnsi="Times New Roman" w:cs="Times New Roman"/>
          <w:highlight w:val="lightGray"/>
          <w:lang w:val="sk-SK" w:eastAsia="da-DK"/>
        </w:rPr>
        <w:t>Španielsko</w:t>
      </w:r>
    </w:p>
    <w:p w14:paraId="3F6971B9" w14:textId="77777777" w:rsidR="003B6F55" w:rsidRPr="00F37E59" w:rsidRDefault="003B6F55" w:rsidP="006C7384">
      <w:pPr>
        <w:pStyle w:val="Zkladntext"/>
        <w:tabs>
          <w:tab w:val="left" w:pos="567"/>
        </w:tabs>
        <w:ind w:left="0"/>
        <w:rPr>
          <w:lang w:val="sk-SK"/>
        </w:rPr>
      </w:pPr>
    </w:p>
    <w:p w14:paraId="61F07B1F" w14:textId="5DD34834" w:rsidR="001311EC" w:rsidRDefault="001311EC" w:rsidP="006C7384">
      <w:pPr>
        <w:widowControl/>
        <w:tabs>
          <w:tab w:val="left" w:pos="851"/>
        </w:tabs>
        <w:rPr>
          <w:rFonts w:ascii="Times New Roman" w:hAnsi="Times New Roman" w:cs="Times New Roman"/>
          <w:b/>
          <w:lang w:val="sk-SK"/>
        </w:rPr>
      </w:pPr>
      <w:r w:rsidRPr="00555AF4">
        <w:rPr>
          <w:rFonts w:ascii="Times New Roman" w:hAnsi="Times New Roman" w:cs="Times New Roman"/>
          <w:b/>
          <w:lang w:val="sk-SK"/>
        </w:rPr>
        <w:lastRenderedPageBreak/>
        <w:t>Liek je schválený v členských štátoch Európskeho hospodárskeho priestoru (EHP) pod nasledovnými názvami:</w:t>
      </w:r>
    </w:p>
    <w:p w14:paraId="0D85CA56" w14:textId="77777777" w:rsidR="003B6F55" w:rsidRPr="00A27175" w:rsidRDefault="003B6F55" w:rsidP="006C7384">
      <w:pPr>
        <w:widowControl/>
        <w:tabs>
          <w:tab w:val="left" w:pos="851"/>
        </w:tabs>
        <w:rPr>
          <w:rFonts w:ascii="Times New Roman" w:hAnsi="Times New Roman" w:cs="Times New Roman"/>
          <w:b/>
          <w:lang w:val="sk-SK" w:eastAsia="da-DK"/>
        </w:rPr>
      </w:pPr>
    </w:p>
    <w:p w14:paraId="473C62EA" w14:textId="578D1505" w:rsidR="003B6F55" w:rsidRPr="00F37E59" w:rsidRDefault="007209BF" w:rsidP="006C7384">
      <w:pPr>
        <w:widowControl/>
        <w:tabs>
          <w:tab w:val="left" w:pos="851"/>
        </w:tabs>
        <w:rPr>
          <w:rFonts w:ascii="Times New Roman" w:hAnsi="Times New Roman"/>
        </w:rPr>
      </w:pPr>
      <w:proofErr w:type="spellStart"/>
      <w:r w:rsidRPr="00F37E59">
        <w:rPr>
          <w:rFonts w:ascii="Times New Roman" w:hAnsi="Times New Roman"/>
        </w:rPr>
        <w:t>Rakúsko</w:t>
      </w:r>
      <w:proofErr w:type="spellEnd"/>
      <w:r w:rsidR="00665506">
        <w:rPr>
          <w:rFonts w:ascii="Times New Roman" w:hAnsi="Times New Roman"/>
        </w:rPr>
        <w:t xml:space="preserve">: </w:t>
      </w:r>
      <w:proofErr w:type="spellStart"/>
      <w:r w:rsidR="00665506">
        <w:rPr>
          <w:rFonts w:ascii="Times New Roman" w:hAnsi="Times New Roman"/>
        </w:rPr>
        <w:t>Med-angin</w:t>
      </w:r>
      <w:proofErr w:type="spellEnd"/>
      <w:r w:rsidR="00665506">
        <w:rPr>
          <w:rFonts w:ascii="Times New Roman" w:hAnsi="Times New Roman"/>
        </w:rPr>
        <w:t xml:space="preserve"> 3</w:t>
      </w:r>
      <w:r w:rsidR="003B6F55" w:rsidRPr="00F37E59">
        <w:rPr>
          <w:rFonts w:ascii="Times New Roman" w:hAnsi="Times New Roman"/>
        </w:rPr>
        <w:t xml:space="preserve"> mg/ml Spray zur Anwendung in der Mundhöhle, Lösung</w:t>
      </w:r>
    </w:p>
    <w:p w14:paraId="72AB8166" w14:textId="349A1D5C" w:rsidR="003B6F55" w:rsidRPr="00F37E59" w:rsidRDefault="007209BF" w:rsidP="006C7384">
      <w:pPr>
        <w:widowControl/>
        <w:tabs>
          <w:tab w:val="left" w:pos="851"/>
        </w:tabs>
        <w:rPr>
          <w:rFonts w:ascii="Times New Roman" w:hAnsi="Times New Roman"/>
        </w:rPr>
      </w:pPr>
      <w:proofErr w:type="spellStart"/>
      <w:r w:rsidRPr="00F37E59">
        <w:rPr>
          <w:rFonts w:ascii="Times New Roman" w:hAnsi="Times New Roman"/>
        </w:rPr>
        <w:t>Nemecko</w:t>
      </w:r>
      <w:proofErr w:type="spellEnd"/>
      <w:r w:rsidR="003B6F55" w:rsidRPr="00F37E59">
        <w:rPr>
          <w:rFonts w:ascii="Times New Roman" w:hAnsi="Times New Roman"/>
        </w:rPr>
        <w:t>: neo-</w:t>
      </w:r>
      <w:proofErr w:type="spellStart"/>
      <w:r w:rsidR="003B6F55" w:rsidRPr="00F37E59">
        <w:rPr>
          <w:rFonts w:ascii="Times New Roman" w:hAnsi="Times New Roman"/>
        </w:rPr>
        <w:t>angin</w:t>
      </w:r>
      <w:proofErr w:type="spellEnd"/>
      <w:r w:rsidR="003B6F55" w:rsidRPr="00F37E59">
        <w:rPr>
          <w:rFonts w:ascii="Times New Roman" w:hAnsi="Times New Roman"/>
        </w:rPr>
        <w:t xml:space="preserve"> </w:t>
      </w:r>
      <w:proofErr w:type="spellStart"/>
      <w:r w:rsidR="003B6F55" w:rsidRPr="00F37E59">
        <w:rPr>
          <w:rFonts w:ascii="Times New Roman" w:hAnsi="Times New Roman"/>
        </w:rPr>
        <w:t>Benzydamin</w:t>
      </w:r>
      <w:proofErr w:type="spellEnd"/>
      <w:r w:rsidR="003B6F55" w:rsidRPr="00F37E59">
        <w:rPr>
          <w:rFonts w:ascii="Times New Roman" w:hAnsi="Times New Roman"/>
        </w:rPr>
        <w:t xml:space="preserve"> gegen akute Halsschmerzen</w:t>
      </w:r>
      <w:r w:rsidR="00665506">
        <w:rPr>
          <w:rFonts w:ascii="Times New Roman" w:hAnsi="Times New Roman"/>
        </w:rPr>
        <w:t xml:space="preserve"> forte</w:t>
      </w:r>
    </w:p>
    <w:p w14:paraId="38901074" w14:textId="409B77DF" w:rsidR="003B6F55" w:rsidRPr="001646D2" w:rsidRDefault="007209BF" w:rsidP="006C7384">
      <w:pPr>
        <w:widowControl/>
        <w:tabs>
          <w:tab w:val="left" w:pos="851"/>
        </w:tabs>
        <w:rPr>
          <w:rFonts w:ascii="Times New Roman" w:hAnsi="Times New Roman"/>
        </w:rPr>
      </w:pPr>
      <w:proofErr w:type="spellStart"/>
      <w:r w:rsidRPr="00F37E59">
        <w:rPr>
          <w:rFonts w:ascii="Times New Roman" w:hAnsi="Times New Roman"/>
        </w:rPr>
        <w:t>Česká</w:t>
      </w:r>
      <w:proofErr w:type="spellEnd"/>
      <w:r w:rsidRPr="00F37E59">
        <w:rPr>
          <w:rFonts w:ascii="Times New Roman" w:hAnsi="Times New Roman"/>
        </w:rPr>
        <w:t xml:space="preserve"> </w:t>
      </w:r>
      <w:proofErr w:type="spellStart"/>
      <w:r w:rsidRPr="00F37E59">
        <w:rPr>
          <w:rFonts w:ascii="Times New Roman" w:hAnsi="Times New Roman"/>
        </w:rPr>
        <w:t>republika</w:t>
      </w:r>
      <w:proofErr w:type="spellEnd"/>
      <w:r w:rsidR="00665506">
        <w:rPr>
          <w:rFonts w:ascii="Times New Roman" w:hAnsi="Times New Roman"/>
        </w:rPr>
        <w:t xml:space="preserve">: </w:t>
      </w:r>
      <w:proofErr w:type="spellStart"/>
      <w:r w:rsidR="00665506" w:rsidRPr="001646D2">
        <w:rPr>
          <w:rFonts w:ascii="Times New Roman" w:hAnsi="Times New Roman"/>
        </w:rPr>
        <w:t>Orocalm</w:t>
      </w:r>
      <w:proofErr w:type="spellEnd"/>
      <w:r w:rsidR="00665506" w:rsidRPr="001646D2">
        <w:rPr>
          <w:rFonts w:ascii="Times New Roman" w:hAnsi="Times New Roman"/>
        </w:rPr>
        <w:t xml:space="preserve"> Forte, 3</w:t>
      </w:r>
      <w:r w:rsidR="003B6F55" w:rsidRPr="001646D2">
        <w:rPr>
          <w:rFonts w:ascii="Times New Roman" w:hAnsi="Times New Roman"/>
        </w:rPr>
        <w:t xml:space="preserve"> mg/ml </w:t>
      </w:r>
      <w:proofErr w:type="spellStart"/>
      <w:r w:rsidR="003B6F55" w:rsidRPr="001646D2">
        <w:rPr>
          <w:rFonts w:ascii="Times New Roman" w:hAnsi="Times New Roman"/>
        </w:rPr>
        <w:t>orální</w:t>
      </w:r>
      <w:proofErr w:type="spellEnd"/>
      <w:r w:rsidR="003B6F55" w:rsidRPr="001646D2">
        <w:rPr>
          <w:rFonts w:ascii="Times New Roman" w:hAnsi="Times New Roman"/>
        </w:rPr>
        <w:t xml:space="preserve"> </w:t>
      </w:r>
      <w:proofErr w:type="spellStart"/>
      <w:r w:rsidR="003B6F55" w:rsidRPr="001646D2">
        <w:rPr>
          <w:rFonts w:ascii="Times New Roman" w:hAnsi="Times New Roman"/>
        </w:rPr>
        <w:t>sprej</w:t>
      </w:r>
      <w:proofErr w:type="spellEnd"/>
      <w:r w:rsidR="003B6F55" w:rsidRPr="001646D2">
        <w:rPr>
          <w:rFonts w:ascii="Times New Roman" w:hAnsi="Times New Roman"/>
        </w:rPr>
        <w:t xml:space="preserve">, </w:t>
      </w:r>
      <w:proofErr w:type="spellStart"/>
      <w:r w:rsidR="003B6F55" w:rsidRPr="001646D2">
        <w:rPr>
          <w:rFonts w:ascii="Times New Roman" w:hAnsi="Times New Roman"/>
        </w:rPr>
        <w:t>roztok</w:t>
      </w:r>
      <w:proofErr w:type="spellEnd"/>
    </w:p>
    <w:p w14:paraId="09D40949" w14:textId="0DBE2DE7" w:rsidR="003B6F55" w:rsidRPr="00F37E59" w:rsidRDefault="007209BF" w:rsidP="006C7384">
      <w:pPr>
        <w:widowControl/>
        <w:tabs>
          <w:tab w:val="left" w:pos="851"/>
        </w:tabs>
        <w:rPr>
          <w:rFonts w:ascii="Times New Roman" w:hAnsi="Times New Roman"/>
        </w:rPr>
      </w:pPr>
      <w:proofErr w:type="spellStart"/>
      <w:r w:rsidRPr="001646D2">
        <w:rPr>
          <w:rFonts w:ascii="Times New Roman" w:hAnsi="Times New Roman"/>
        </w:rPr>
        <w:t>Slovensko</w:t>
      </w:r>
      <w:proofErr w:type="spellEnd"/>
      <w:r w:rsidR="003B6F55" w:rsidRPr="001646D2">
        <w:rPr>
          <w:rFonts w:ascii="Times New Roman" w:hAnsi="Times New Roman"/>
        </w:rPr>
        <w:t xml:space="preserve">: </w:t>
      </w:r>
      <w:proofErr w:type="spellStart"/>
      <w:r w:rsidR="003B6F55" w:rsidRPr="001646D2">
        <w:rPr>
          <w:rFonts w:ascii="Times New Roman" w:hAnsi="Times New Roman"/>
        </w:rPr>
        <w:t>Orocalm</w:t>
      </w:r>
      <w:proofErr w:type="spellEnd"/>
      <w:r w:rsidR="00910096" w:rsidRPr="001646D2">
        <w:rPr>
          <w:rFonts w:ascii="Times New Roman" w:hAnsi="Times New Roman"/>
        </w:rPr>
        <w:t xml:space="preserve"> Forte</w:t>
      </w:r>
      <w:r w:rsidR="003B6F55" w:rsidRPr="001646D2">
        <w:rPr>
          <w:rFonts w:ascii="Times New Roman" w:hAnsi="Times New Roman"/>
        </w:rPr>
        <w:t xml:space="preserve"> </w:t>
      </w:r>
      <w:r w:rsidR="00665506" w:rsidRPr="001646D2">
        <w:rPr>
          <w:rFonts w:ascii="Times New Roman" w:hAnsi="Times New Roman"/>
        </w:rPr>
        <w:t xml:space="preserve">3 </w:t>
      </w:r>
      <w:r w:rsidR="003B6F55" w:rsidRPr="001646D2">
        <w:rPr>
          <w:rFonts w:ascii="Times New Roman" w:hAnsi="Times New Roman"/>
        </w:rPr>
        <w:t xml:space="preserve">mg/ml </w:t>
      </w:r>
      <w:proofErr w:type="spellStart"/>
      <w:r w:rsidR="00910096" w:rsidRPr="001646D2">
        <w:rPr>
          <w:rFonts w:ascii="Times New Roman" w:hAnsi="Times New Roman"/>
        </w:rPr>
        <w:t>o</w:t>
      </w:r>
      <w:r w:rsidR="003B6F55" w:rsidRPr="001646D2">
        <w:rPr>
          <w:rFonts w:ascii="Times New Roman" w:hAnsi="Times New Roman"/>
        </w:rPr>
        <w:t>rálna</w:t>
      </w:r>
      <w:proofErr w:type="spellEnd"/>
      <w:r w:rsidR="003B6F55" w:rsidRPr="001646D2">
        <w:rPr>
          <w:rFonts w:ascii="Times New Roman" w:hAnsi="Times New Roman"/>
        </w:rPr>
        <w:t xml:space="preserve"> </w:t>
      </w:r>
      <w:proofErr w:type="spellStart"/>
      <w:r w:rsidR="003B6F55" w:rsidRPr="001646D2">
        <w:rPr>
          <w:rFonts w:ascii="Times New Roman" w:hAnsi="Times New Roman"/>
        </w:rPr>
        <w:t>roztoková</w:t>
      </w:r>
      <w:proofErr w:type="spellEnd"/>
      <w:r w:rsidR="003B6F55" w:rsidRPr="001646D2">
        <w:rPr>
          <w:rFonts w:ascii="Times New Roman" w:hAnsi="Times New Roman"/>
        </w:rPr>
        <w:t xml:space="preserve"> </w:t>
      </w:r>
      <w:proofErr w:type="spellStart"/>
      <w:r w:rsidR="003B6F55" w:rsidRPr="001646D2">
        <w:rPr>
          <w:rFonts w:ascii="Times New Roman" w:hAnsi="Times New Roman"/>
        </w:rPr>
        <w:t>aerodisperzia</w:t>
      </w:r>
      <w:proofErr w:type="spellEnd"/>
    </w:p>
    <w:p w14:paraId="2674F283" w14:textId="67DB62FC" w:rsidR="003B6F55" w:rsidRPr="00F37E59" w:rsidRDefault="007209BF" w:rsidP="006C7384">
      <w:pPr>
        <w:widowControl/>
        <w:tabs>
          <w:tab w:val="left" w:pos="851"/>
        </w:tabs>
        <w:rPr>
          <w:rFonts w:ascii="Times New Roman" w:hAnsi="Times New Roman"/>
        </w:rPr>
      </w:pPr>
      <w:proofErr w:type="spellStart"/>
      <w:r w:rsidRPr="00F37E59">
        <w:rPr>
          <w:rFonts w:ascii="Times New Roman" w:hAnsi="Times New Roman"/>
        </w:rPr>
        <w:t>Poľsko</w:t>
      </w:r>
      <w:proofErr w:type="spellEnd"/>
      <w:r w:rsidR="003B6F55" w:rsidRPr="00F37E59">
        <w:rPr>
          <w:rFonts w:ascii="Times New Roman" w:hAnsi="Times New Roman"/>
        </w:rPr>
        <w:t>: neo-</w:t>
      </w:r>
      <w:proofErr w:type="spellStart"/>
      <w:r w:rsidR="003B6F55" w:rsidRPr="00F37E59">
        <w:rPr>
          <w:rFonts w:ascii="Times New Roman" w:hAnsi="Times New Roman"/>
        </w:rPr>
        <w:t>angin</w:t>
      </w:r>
      <w:proofErr w:type="spellEnd"/>
      <w:r w:rsidR="003B6F55" w:rsidRPr="00F37E59">
        <w:rPr>
          <w:rFonts w:ascii="Times New Roman" w:hAnsi="Times New Roman"/>
        </w:rPr>
        <w:t xml:space="preserve"> </w:t>
      </w:r>
      <w:proofErr w:type="spellStart"/>
      <w:r w:rsidR="003B6F55" w:rsidRPr="00F37E59">
        <w:rPr>
          <w:rFonts w:ascii="Times New Roman" w:hAnsi="Times New Roman"/>
        </w:rPr>
        <w:t>express</w:t>
      </w:r>
      <w:proofErr w:type="spellEnd"/>
      <w:r w:rsidR="00665506">
        <w:rPr>
          <w:rFonts w:ascii="Times New Roman" w:hAnsi="Times New Roman"/>
        </w:rPr>
        <w:t xml:space="preserve"> forte</w:t>
      </w:r>
    </w:p>
    <w:p w14:paraId="6F885FE2" w14:textId="76355CED" w:rsidR="003B6F55" w:rsidRPr="00F37E59" w:rsidRDefault="007209BF" w:rsidP="006C7384">
      <w:pPr>
        <w:widowControl/>
        <w:tabs>
          <w:tab w:val="left" w:pos="851"/>
        </w:tabs>
        <w:rPr>
          <w:rFonts w:ascii="Times New Roman" w:hAnsi="Times New Roman"/>
        </w:rPr>
      </w:pPr>
      <w:proofErr w:type="spellStart"/>
      <w:r w:rsidRPr="00F37E59">
        <w:rPr>
          <w:rFonts w:ascii="Times New Roman" w:hAnsi="Times New Roman"/>
        </w:rPr>
        <w:t>Belgicko</w:t>
      </w:r>
      <w:proofErr w:type="spellEnd"/>
      <w:r w:rsidR="00665506">
        <w:rPr>
          <w:rFonts w:ascii="Times New Roman" w:hAnsi="Times New Roman"/>
        </w:rPr>
        <w:t xml:space="preserve">: </w:t>
      </w:r>
      <w:proofErr w:type="spellStart"/>
      <w:r w:rsidR="00665506">
        <w:rPr>
          <w:rFonts w:ascii="Times New Roman" w:hAnsi="Times New Roman"/>
        </w:rPr>
        <w:t>Orocalm</w:t>
      </w:r>
      <w:proofErr w:type="spellEnd"/>
      <w:r w:rsidR="00665506">
        <w:rPr>
          <w:rFonts w:ascii="Times New Roman" w:hAnsi="Times New Roman"/>
        </w:rPr>
        <w:t xml:space="preserve"> Forte, 3</w:t>
      </w:r>
      <w:r w:rsidR="003B6F55" w:rsidRPr="00F37E59">
        <w:rPr>
          <w:rFonts w:ascii="Times New Roman" w:hAnsi="Times New Roman"/>
        </w:rPr>
        <w:t xml:space="preserve"> mg/ml </w:t>
      </w:r>
      <w:proofErr w:type="spellStart"/>
      <w:r w:rsidR="003B6F55" w:rsidRPr="00F37E59">
        <w:rPr>
          <w:rFonts w:ascii="Times New Roman" w:hAnsi="Times New Roman"/>
        </w:rPr>
        <w:t>solution</w:t>
      </w:r>
      <w:proofErr w:type="spellEnd"/>
      <w:r w:rsidR="003B6F55" w:rsidRPr="00F37E59">
        <w:rPr>
          <w:rFonts w:ascii="Times New Roman" w:hAnsi="Times New Roman"/>
        </w:rPr>
        <w:t xml:space="preserve"> </w:t>
      </w:r>
      <w:proofErr w:type="spellStart"/>
      <w:r w:rsidR="003B6F55" w:rsidRPr="00F37E59">
        <w:rPr>
          <w:rFonts w:ascii="Times New Roman" w:hAnsi="Times New Roman"/>
        </w:rPr>
        <w:t>pour</w:t>
      </w:r>
      <w:proofErr w:type="spellEnd"/>
      <w:r w:rsidR="003B6F55" w:rsidRPr="00F37E59">
        <w:rPr>
          <w:rFonts w:ascii="Times New Roman" w:hAnsi="Times New Roman"/>
        </w:rPr>
        <w:t xml:space="preserve"> </w:t>
      </w:r>
      <w:proofErr w:type="spellStart"/>
      <w:r w:rsidR="003B6F55" w:rsidRPr="00F37E59">
        <w:rPr>
          <w:rFonts w:ascii="Times New Roman" w:hAnsi="Times New Roman"/>
        </w:rPr>
        <w:t>pulvérisation</w:t>
      </w:r>
      <w:proofErr w:type="spellEnd"/>
      <w:r w:rsidR="003B6F55" w:rsidRPr="00F37E59">
        <w:rPr>
          <w:rFonts w:ascii="Times New Roman" w:hAnsi="Times New Roman"/>
        </w:rPr>
        <w:t xml:space="preserve"> </w:t>
      </w:r>
      <w:proofErr w:type="spellStart"/>
      <w:r w:rsidR="003B6F55" w:rsidRPr="00F37E59">
        <w:rPr>
          <w:rFonts w:ascii="Times New Roman" w:hAnsi="Times New Roman"/>
        </w:rPr>
        <w:t>buccale</w:t>
      </w:r>
      <w:proofErr w:type="spellEnd"/>
      <w:r w:rsidR="003B6F55" w:rsidRPr="00F37E59">
        <w:rPr>
          <w:rFonts w:ascii="Times New Roman" w:hAnsi="Times New Roman"/>
        </w:rPr>
        <w:t xml:space="preserve"> / spray </w:t>
      </w:r>
      <w:proofErr w:type="spellStart"/>
      <w:r w:rsidR="003B6F55" w:rsidRPr="00F37E59">
        <w:rPr>
          <w:rFonts w:ascii="Times New Roman" w:hAnsi="Times New Roman"/>
        </w:rPr>
        <w:t>voor</w:t>
      </w:r>
      <w:proofErr w:type="spellEnd"/>
      <w:r w:rsidR="003B6F55" w:rsidRPr="00F37E59">
        <w:rPr>
          <w:rFonts w:ascii="Times New Roman" w:hAnsi="Times New Roman"/>
        </w:rPr>
        <w:t xml:space="preserve"> </w:t>
      </w:r>
      <w:proofErr w:type="spellStart"/>
      <w:r w:rsidR="003B6F55" w:rsidRPr="00F37E59">
        <w:rPr>
          <w:rFonts w:ascii="Times New Roman" w:hAnsi="Times New Roman"/>
        </w:rPr>
        <w:t>oromucosaal</w:t>
      </w:r>
      <w:proofErr w:type="spellEnd"/>
      <w:r w:rsidR="003B6F55" w:rsidRPr="00F37E59">
        <w:rPr>
          <w:rFonts w:ascii="Times New Roman" w:hAnsi="Times New Roman"/>
        </w:rPr>
        <w:t xml:space="preserve"> </w:t>
      </w:r>
      <w:proofErr w:type="spellStart"/>
      <w:r w:rsidR="003B6F55" w:rsidRPr="00F37E59">
        <w:rPr>
          <w:rFonts w:ascii="Times New Roman" w:hAnsi="Times New Roman"/>
        </w:rPr>
        <w:t>gebruik</w:t>
      </w:r>
      <w:proofErr w:type="spellEnd"/>
    </w:p>
    <w:p w14:paraId="37483F30" w14:textId="77777777" w:rsidR="001311EC" w:rsidRPr="00555AF4" w:rsidRDefault="001311EC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 w:eastAsia="da-DK"/>
        </w:rPr>
      </w:pPr>
    </w:p>
    <w:p w14:paraId="69ACF637" w14:textId="08EE4F7D" w:rsidR="001311EC" w:rsidRPr="00922C1C" w:rsidRDefault="001311EC" w:rsidP="006C7384">
      <w:pPr>
        <w:widowControl/>
        <w:tabs>
          <w:tab w:val="left" w:pos="851"/>
        </w:tabs>
        <w:rPr>
          <w:rFonts w:ascii="Times New Roman" w:hAnsi="Times New Roman" w:cs="Times New Roman"/>
          <w:lang w:val="sk-SK"/>
        </w:rPr>
      </w:pPr>
      <w:r w:rsidRPr="00555AF4">
        <w:rPr>
          <w:rFonts w:ascii="Times New Roman" w:hAnsi="Times New Roman" w:cs="Times New Roman"/>
          <w:b/>
          <w:bCs/>
          <w:color w:val="000000"/>
          <w:lang w:val="sk-SK"/>
        </w:rPr>
        <w:t>Táto písomná info</w:t>
      </w:r>
      <w:r w:rsidRPr="00922C1C">
        <w:rPr>
          <w:rFonts w:ascii="Times New Roman" w:hAnsi="Times New Roman" w:cs="Times New Roman"/>
          <w:b/>
          <w:bCs/>
          <w:color w:val="000000"/>
          <w:lang w:val="sk-SK"/>
        </w:rPr>
        <w:t>rmácia bola naposledy aktualizovaná v</w:t>
      </w:r>
      <w:r w:rsidR="0084766A">
        <w:rPr>
          <w:rFonts w:ascii="Times New Roman" w:hAnsi="Times New Roman" w:cs="Times New Roman"/>
          <w:b/>
          <w:bCs/>
          <w:color w:val="000000"/>
          <w:lang w:val="sk-SK"/>
        </w:rPr>
        <w:t> </w:t>
      </w:r>
      <w:r w:rsidR="00D2020D">
        <w:rPr>
          <w:rFonts w:ascii="Times New Roman" w:hAnsi="Times New Roman" w:cs="Times New Roman"/>
          <w:b/>
          <w:color w:val="000000"/>
          <w:lang w:val="sk-SK"/>
        </w:rPr>
        <w:t>0</w:t>
      </w:r>
      <w:r w:rsidR="00B07B7B">
        <w:rPr>
          <w:rFonts w:ascii="Times New Roman" w:hAnsi="Times New Roman" w:cs="Times New Roman"/>
          <w:b/>
          <w:color w:val="000000"/>
          <w:lang w:val="sk-SK"/>
        </w:rPr>
        <w:t>3</w:t>
      </w:r>
      <w:r w:rsidR="0084766A" w:rsidRPr="003B6F55">
        <w:rPr>
          <w:rFonts w:ascii="Times New Roman" w:hAnsi="Times New Roman" w:cs="Times New Roman"/>
          <w:b/>
          <w:color w:val="000000"/>
          <w:lang w:val="sk-SK"/>
        </w:rPr>
        <w:t>/201</w:t>
      </w:r>
      <w:r w:rsidR="00D2020D">
        <w:rPr>
          <w:rFonts w:ascii="Times New Roman" w:hAnsi="Times New Roman" w:cs="Times New Roman"/>
          <w:b/>
          <w:color w:val="000000"/>
          <w:lang w:val="sk-SK"/>
        </w:rPr>
        <w:t>9</w:t>
      </w:r>
      <w:r w:rsidRPr="00922C1C">
        <w:rPr>
          <w:rFonts w:ascii="Times New Roman" w:hAnsi="Times New Roman" w:cs="Times New Roman"/>
          <w:color w:val="000000"/>
          <w:lang w:val="sk-SK"/>
        </w:rPr>
        <w:t xml:space="preserve">. </w:t>
      </w:r>
    </w:p>
    <w:sectPr w:rsidR="001311EC" w:rsidRPr="00922C1C" w:rsidSect="003B6F55">
      <w:headerReference w:type="default" r:id="rId10"/>
      <w:footerReference w:type="default" r:id="rId11"/>
      <w:type w:val="continuous"/>
      <w:pgSz w:w="11906" w:h="16838" w:code="9"/>
      <w:pgMar w:top="1417" w:right="1417" w:bottom="1417" w:left="1417" w:header="720" w:footer="720" w:gutter="0"/>
      <w:cols w:space="4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5F6CA6D" w14:textId="77777777" w:rsidR="00BF2207" w:rsidRDefault="00BF2207" w:rsidP="0056541F">
      <w:r>
        <w:separator/>
      </w:r>
    </w:p>
  </w:endnote>
  <w:endnote w:type="continuationSeparator" w:id="0">
    <w:p w14:paraId="323C1FFD" w14:textId="77777777" w:rsidR="00BF2207" w:rsidRDefault="00BF2207" w:rsidP="0056541F">
      <w:r>
        <w:continuationSeparator/>
      </w:r>
    </w:p>
  </w:endnote>
  <w:endnote w:type="continuationNotice" w:id="1">
    <w:p w14:paraId="79E04E36" w14:textId="77777777" w:rsidR="00BF2207" w:rsidRDefault="00BF220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8EE919C" w14:textId="77777777" w:rsidR="0056541F" w:rsidRDefault="0056541F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675D32" w:rsidRPr="00675D32">
      <w:rPr>
        <w:noProof/>
        <w:lang w:val="sk-SK"/>
      </w:rPr>
      <w:t>1</w:t>
    </w:r>
    <w:r>
      <w:fldChar w:fldCharType="end"/>
    </w:r>
  </w:p>
  <w:p w14:paraId="66E266B5" w14:textId="77777777" w:rsidR="0056541F" w:rsidRDefault="0056541F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BC6468" w14:textId="77777777" w:rsidR="00BF2207" w:rsidRDefault="00BF2207" w:rsidP="0056541F">
      <w:r>
        <w:separator/>
      </w:r>
    </w:p>
  </w:footnote>
  <w:footnote w:type="continuationSeparator" w:id="0">
    <w:p w14:paraId="6BE819F9" w14:textId="77777777" w:rsidR="00BF2207" w:rsidRDefault="00BF2207" w:rsidP="0056541F">
      <w:r>
        <w:continuationSeparator/>
      </w:r>
    </w:p>
  </w:footnote>
  <w:footnote w:type="continuationNotice" w:id="1">
    <w:p w14:paraId="2EB0398F" w14:textId="77777777" w:rsidR="00BF2207" w:rsidRDefault="00BF2207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4D98C98" w14:textId="3CCB710E" w:rsidR="00183BB6" w:rsidRDefault="00183BB6" w:rsidP="00183BB6">
    <w:pPr>
      <w:pStyle w:val="Hlavika"/>
      <w:rPr>
        <w:rFonts w:ascii="Times New Roman" w:hAnsi="Times New Roman" w:cs="Times New Roman"/>
        <w:sz w:val="18"/>
        <w:szCs w:val="18"/>
      </w:rPr>
    </w:pPr>
    <w:proofErr w:type="spellStart"/>
    <w:r>
      <w:rPr>
        <w:rFonts w:ascii="Times New Roman" w:hAnsi="Times New Roman" w:cs="Times New Roman"/>
        <w:sz w:val="18"/>
        <w:szCs w:val="18"/>
      </w:rPr>
      <w:t>Príloha</w:t>
    </w:r>
    <w:proofErr w:type="spellEnd"/>
    <w:r>
      <w:rPr>
        <w:rFonts w:ascii="Times New Roman" w:hAnsi="Times New Roman" w:cs="Times New Roman"/>
        <w:sz w:val="18"/>
        <w:szCs w:val="18"/>
      </w:rPr>
      <w:t xml:space="preserve"> č. 2 k </w:t>
    </w:r>
    <w:proofErr w:type="spellStart"/>
    <w:r w:rsidR="00D2020D">
      <w:rPr>
        <w:rFonts w:ascii="Times New Roman" w:hAnsi="Times New Roman" w:cs="Times New Roman"/>
        <w:sz w:val="18"/>
        <w:szCs w:val="18"/>
      </w:rPr>
      <w:t>notifikácii</w:t>
    </w:r>
    <w:proofErr w:type="spellEnd"/>
    <w:r>
      <w:rPr>
        <w:rFonts w:ascii="Times New Roman" w:hAnsi="Times New Roman" w:cs="Times New Roman"/>
        <w:sz w:val="18"/>
        <w:szCs w:val="18"/>
      </w:rPr>
      <w:t xml:space="preserve"> o </w:t>
    </w:r>
    <w:proofErr w:type="spellStart"/>
    <w:r w:rsidR="00D2020D">
      <w:rPr>
        <w:rFonts w:ascii="Times New Roman" w:hAnsi="Times New Roman" w:cs="Times New Roman"/>
        <w:sz w:val="18"/>
        <w:szCs w:val="18"/>
      </w:rPr>
      <w:t>zmene</w:t>
    </w:r>
    <w:proofErr w:type="spellEnd"/>
    <w:r>
      <w:rPr>
        <w:rFonts w:ascii="Times New Roman" w:hAnsi="Times New Roman" w:cs="Times New Roman"/>
        <w:sz w:val="18"/>
        <w:szCs w:val="18"/>
      </w:rPr>
      <w:t xml:space="preserve">, ev. č.: </w:t>
    </w:r>
    <w:r>
      <w:rPr>
        <w:rFonts w:ascii="Times New Roman" w:eastAsia="Times New Roman" w:hAnsi="Times New Roman" w:cs="Times New Roman"/>
        <w:sz w:val="18"/>
        <w:szCs w:val="18"/>
      </w:rPr>
      <w:t>2018/08151-Z1B</w:t>
    </w:r>
  </w:p>
  <w:p w14:paraId="323AEAB7" w14:textId="66B8617D" w:rsidR="0056541F" w:rsidRPr="0056541F" w:rsidRDefault="0056541F" w:rsidP="0056541F">
    <w:pPr>
      <w:pStyle w:val="Hlavika"/>
      <w:rPr>
        <w:rFonts w:ascii="Times New Roman" w:hAnsi="Times New Roman" w:cs="Times New Roman"/>
        <w:sz w:val="18"/>
        <w:szCs w:val="18"/>
      </w:rPr>
    </w:pPr>
  </w:p>
  <w:p w14:paraId="4A5D7E04" w14:textId="77777777" w:rsidR="0056541F" w:rsidRDefault="0056541F">
    <w:pPr>
      <w:pStyle w:val="Hlavik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12C08"/>
    <w:multiLevelType w:val="hybridMultilevel"/>
    <w:tmpl w:val="B8E48182"/>
    <w:lvl w:ilvl="0" w:tplc="F76444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453D20"/>
    <w:multiLevelType w:val="hybridMultilevel"/>
    <w:tmpl w:val="6C10328A"/>
    <w:lvl w:ilvl="0" w:tplc="5CF4796C">
      <w:start w:val="4"/>
      <w:numFmt w:val="decimal"/>
      <w:lvlText w:val="%1."/>
      <w:lvlJc w:val="left"/>
      <w:pPr>
        <w:ind w:left="2132" w:hanging="540"/>
      </w:pPr>
      <w:rPr>
        <w:rFonts w:ascii="Times New Roman" w:eastAsia="Times New Roman" w:hAnsi="Times New Roman" w:cs="Times New Roman" w:hint="default"/>
        <w:color w:val="111111"/>
        <w:w w:val="104"/>
        <w:sz w:val="19"/>
        <w:szCs w:val="19"/>
      </w:rPr>
    </w:lvl>
    <w:lvl w:ilvl="1" w:tplc="8BBE6B40">
      <w:start w:val="1"/>
      <w:numFmt w:val="lowerLetter"/>
      <w:lvlText w:val="%2."/>
      <w:lvlJc w:val="left"/>
      <w:pPr>
        <w:ind w:left="9051" w:hanging="1051"/>
      </w:pPr>
      <w:rPr>
        <w:rFonts w:ascii="Arial" w:eastAsia="Times New Roman" w:hAnsi="Arial" w:cs="Times New Roman" w:hint="default"/>
        <w:color w:val="344697"/>
        <w:w w:val="600"/>
        <w:sz w:val="21"/>
        <w:szCs w:val="21"/>
      </w:rPr>
    </w:lvl>
    <w:lvl w:ilvl="2" w:tplc="D608A2BC">
      <w:start w:val="1"/>
      <w:numFmt w:val="bullet"/>
      <w:lvlText w:val="•"/>
      <w:lvlJc w:val="left"/>
      <w:pPr>
        <w:ind w:left="9255" w:hanging="1051"/>
      </w:pPr>
      <w:rPr>
        <w:rFonts w:hint="default"/>
      </w:rPr>
    </w:lvl>
    <w:lvl w:ilvl="3" w:tplc="8104149C">
      <w:start w:val="1"/>
      <w:numFmt w:val="bullet"/>
      <w:lvlText w:val="•"/>
      <w:lvlJc w:val="left"/>
      <w:pPr>
        <w:ind w:left="9458" w:hanging="1051"/>
      </w:pPr>
      <w:rPr>
        <w:rFonts w:hint="default"/>
      </w:rPr>
    </w:lvl>
    <w:lvl w:ilvl="4" w:tplc="1C62235E">
      <w:start w:val="1"/>
      <w:numFmt w:val="bullet"/>
      <w:lvlText w:val="•"/>
      <w:lvlJc w:val="left"/>
      <w:pPr>
        <w:ind w:left="9661" w:hanging="1051"/>
      </w:pPr>
      <w:rPr>
        <w:rFonts w:hint="default"/>
      </w:rPr>
    </w:lvl>
    <w:lvl w:ilvl="5" w:tplc="545238BA">
      <w:start w:val="1"/>
      <w:numFmt w:val="bullet"/>
      <w:lvlText w:val="•"/>
      <w:lvlJc w:val="left"/>
      <w:pPr>
        <w:ind w:left="9864" w:hanging="1051"/>
      </w:pPr>
      <w:rPr>
        <w:rFonts w:hint="default"/>
      </w:rPr>
    </w:lvl>
    <w:lvl w:ilvl="6" w:tplc="8272EE2A">
      <w:start w:val="1"/>
      <w:numFmt w:val="bullet"/>
      <w:lvlText w:val="•"/>
      <w:lvlJc w:val="left"/>
      <w:pPr>
        <w:ind w:left="10067" w:hanging="1051"/>
      </w:pPr>
      <w:rPr>
        <w:rFonts w:hint="default"/>
      </w:rPr>
    </w:lvl>
    <w:lvl w:ilvl="7" w:tplc="4AC26FF6">
      <w:start w:val="1"/>
      <w:numFmt w:val="bullet"/>
      <w:lvlText w:val="•"/>
      <w:lvlJc w:val="left"/>
      <w:pPr>
        <w:ind w:left="10270" w:hanging="1051"/>
      </w:pPr>
      <w:rPr>
        <w:rFonts w:hint="default"/>
      </w:rPr>
    </w:lvl>
    <w:lvl w:ilvl="8" w:tplc="B7326774">
      <w:start w:val="1"/>
      <w:numFmt w:val="bullet"/>
      <w:lvlText w:val="•"/>
      <w:lvlJc w:val="left"/>
      <w:pPr>
        <w:ind w:left="10473" w:hanging="1051"/>
      </w:pPr>
      <w:rPr>
        <w:rFonts w:hint="default"/>
      </w:rPr>
    </w:lvl>
  </w:abstractNum>
  <w:abstractNum w:abstractNumId="2">
    <w:nsid w:val="0BD5267C"/>
    <w:multiLevelType w:val="hybridMultilevel"/>
    <w:tmpl w:val="9528B14A"/>
    <w:lvl w:ilvl="0" w:tplc="1D18617E">
      <w:start w:val="1"/>
      <w:numFmt w:val="decimal"/>
      <w:lvlText w:val="%1."/>
      <w:lvlJc w:val="left"/>
      <w:pPr>
        <w:ind w:left="585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19948BD"/>
    <w:multiLevelType w:val="hybridMultilevel"/>
    <w:tmpl w:val="5B1479E2"/>
    <w:lvl w:ilvl="0" w:tplc="7966AF4C">
      <w:start w:val="2"/>
      <w:numFmt w:val="decimal"/>
      <w:lvlText w:val="%1."/>
      <w:lvlJc w:val="left"/>
      <w:pPr>
        <w:ind w:left="2432" w:hanging="559"/>
      </w:pPr>
      <w:rPr>
        <w:rFonts w:ascii="Times New Roman" w:eastAsia="Times New Roman" w:hAnsi="Times New Roman" w:cs="Times New Roman" w:hint="default"/>
        <w:color w:val="080808"/>
        <w:w w:val="105"/>
        <w:sz w:val="21"/>
        <w:szCs w:val="21"/>
      </w:rPr>
    </w:lvl>
    <w:lvl w:ilvl="1" w:tplc="AA6A4DB8">
      <w:start w:val="1"/>
      <w:numFmt w:val="bullet"/>
      <w:lvlText w:val="•"/>
      <w:lvlJc w:val="left"/>
      <w:pPr>
        <w:ind w:left="3329" w:hanging="559"/>
      </w:pPr>
      <w:rPr>
        <w:rFonts w:hint="default"/>
      </w:rPr>
    </w:lvl>
    <w:lvl w:ilvl="2" w:tplc="05BEA838">
      <w:start w:val="1"/>
      <w:numFmt w:val="bullet"/>
      <w:lvlText w:val="•"/>
      <w:lvlJc w:val="left"/>
      <w:pPr>
        <w:ind w:left="4225" w:hanging="559"/>
      </w:pPr>
      <w:rPr>
        <w:rFonts w:hint="default"/>
      </w:rPr>
    </w:lvl>
    <w:lvl w:ilvl="3" w:tplc="0DBC396C">
      <w:start w:val="1"/>
      <w:numFmt w:val="bullet"/>
      <w:lvlText w:val="•"/>
      <w:lvlJc w:val="left"/>
      <w:pPr>
        <w:ind w:left="5122" w:hanging="559"/>
      </w:pPr>
      <w:rPr>
        <w:rFonts w:hint="default"/>
      </w:rPr>
    </w:lvl>
    <w:lvl w:ilvl="4" w:tplc="4530C714">
      <w:start w:val="1"/>
      <w:numFmt w:val="bullet"/>
      <w:lvlText w:val="•"/>
      <w:lvlJc w:val="left"/>
      <w:pPr>
        <w:ind w:left="6019" w:hanging="559"/>
      </w:pPr>
      <w:rPr>
        <w:rFonts w:hint="default"/>
      </w:rPr>
    </w:lvl>
    <w:lvl w:ilvl="5" w:tplc="E128484A">
      <w:start w:val="1"/>
      <w:numFmt w:val="bullet"/>
      <w:lvlText w:val="•"/>
      <w:lvlJc w:val="left"/>
      <w:pPr>
        <w:ind w:left="6916" w:hanging="559"/>
      </w:pPr>
      <w:rPr>
        <w:rFonts w:hint="default"/>
      </w:rPr>
    </w:lvl>
    <w:lvl w:ilvl="6" w:tplc="9FC0FB20">
      <w:start w:val="1"/>
      <w:numFmt w:val="bullet"/>
      <w:lvlText w:val="•"/>
      <w:lvlJc w:val="left"/>
      <w:pPr>
        <w:ind w:left="7812" w:hanging="559"/>
      </w:pPr>
      <w:rPr>
        <w:rFonts w:hint="default"/>
      </w:rPr>
    </w:lvl>
    <w:lvl w:ilvl="7" w:tplc="899A69EC">
      <w:start w:val="1"/>
      <w:numFmt w:val="bullet"/>
      <w:lvlText w:val="•"/>
      <w:lvlJc w:val="left"/>
      <w:pPr>
        <w:ind w:left="8709" w:hanging="559"/>
      </w:pPr>
      <w:rPr>
        <w:rFonts w:hint="default"/>
      </w:rPr>
    </w:lvl>
    <w:lvl w:ilvl="8" w:tplc="23F01826">
      <w:start w:val="1"/>
      <w:numFmt w:val="bullet"/>
      <w:lvlText w:val="•"/>
      <w:lvlJc w:val="left"/>
      <w:pPr>
        <w:ind w:left="9606" w:hanging="559"/>
      </w:pPr>
      <w:rPr>
        <w:rFonts w:hint="default"/>
      </w:rPr>
    </w:lvl>
  </w:abstractNum>
  <w:abstractNum w:abstractNumId="4">
    <w:nsid w:val="12295EA6"/>
    <w:multiLevelType w:val="hybridMultilevel"/>
    <w:tmpl w:val="B3183A48"/>
    <w:lvl w:ilvl="0" w:tplc="C1C8C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780636"/>
    <w:multiLevelType w:val="hybridMultilevel"/>
    <w:tmpl w:val="E498534E"/>
    <w:lvl w:ilvl="0" w:tplc="53D6ABC2">
      <w:start w:val="4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1BFB3013"/>
    <w:multiLevelType w:val="hybridMultilevel"/>
    <w:tmpl w:val="9528B14A"/>
    <w:lvl w:ilvl="0" w:tplc="1D18617E">
      <w:start w:val="1"/>
      <w:numFmt w:val="decimal"/>
      <w:lvlText w:val="%1."/>
      <w:lvlJc w:val="left"/>
      <w:pPr>
        <w:ind w:left="585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EEF7F5A"/>
    <w:multiLevelType w:val="hybridMultilevel"/>
    <w:tmpl w:val="EE26ECAC"/>
    <w:lvl w:ilvl="0" w:tplc="3F3A29C0">
      <w:start w:val="1"/>
      <w:numFmt w:val="decimal"/>
      <w:lvlText w:val="%1."/>
      <w:lvlJc w:val="left"/>
      <w:pPr>
        <w:ind w:left="1859" w:hanging="192"/>
      </w:pPr>
      <w:rPr>
        <w:rFonts w:ascii="Times New Roman" w:eastAsia="Times New Roman" w:hAnsi="Times New Roman" w:cs="Times New Roman" w:hint="default"/>
        <w:color w:val="111111"/>
        <w:spacing w:val="15"/>
        <w:w w:val="80"/>
        <w:sz w:val="20"/>
        <w:szCs w:val="20"/>
      </w:rPr>
    </w:lvl>
    <w:lvl w:ilvl="1" w:tplc="13782402">
      <w:start w:val="1"/>
      <w:numFmt w:val="bullet"/>
      <w:lvlText w:val="•"/>
      <w:lvlJc w:val="left"/>
      <w:pPr>
        <w:ind w:left="2761" w:hanging="192"/>
      </w:pPr>
      <w:rPr>
        <w:rFonts w:hint="default"/>
      </w:rPr>
    </w:lvl>
    <w:lvl w:ilvl="2" w:tplc="D11A6D18">
      <w:start w:val="1"/>
      <w:numFmt w:val="bullet"/>
      <w:lvlText w:val="•"/>
      <w:lvlJc w:val="left"/>
      <w:pPr>
        <w:ind w:left="3663" w:hanging="192"/>
      </w:pPr>
      <w:rPr>
        <w:rFonts w:hint="default"/>
      </w:rPr>
    </w:lvl>
    <w:lvl w:ilvl="3" w:tplc="B6987D98">
      <w:start w:val="1"/>
      <w:numFmt w:val="bullet"/>
      <w:lvlText w:val="•"/>
      <w:lvlJc w:val="left"/>
      <w:pPr>
        <w:ind w:left="4565" w:hanging="192"/>
      </w:pPr>
      <w:rPr>
        <w:rFonts w:hint="default"/>
      </w:rPr>
    </w:lvl>
    <w:lvl w:ilvl="4" w:tplc="A4F24092">
      <w:start w:val="1"/>
      <w:numFmt w:val="bullet"/>
      <w:lvlText w:val="•"/>
      <w:lvlJc w:val="left"/>
      <w:pPr>
        <w:ind w:left="5467" w:hanging="192"/>
      </w:pPr>
      <w:rPr>
        <w:rFonts w:hint="default"/>
      </w:rPr>
    </w:lvl>
    <w:lvl w:ilvl="5" w:tplc="6C04435E">
      <w:start w:val="1"/>
      <w:numFmt w:val="bullet"/>
      <w:lvlText w:val="•"/>
      <w:lvlJc w:val="left"/>
      <w:pPr>
        <w:ind w:left="6369" w:hanging="192"/>
      </w:pPr>
      <w:rPr>
        <w:rFonts w:hint="default"/>
      </w:rPr>
    </w:lvl>
    <w:lvl w:ilvl="6" w:tplc="D306254A">
      <w:start w:val="1"/>
      <w:numFmt w:val="bullet"/>
      <w:lvlText w:val="•"/>
      <w:lvlJc w:val="left"/>
      <w:pPr>
        <w:ind w:left="7271" w:hanging="192"/>
      </w:pPr>
      <w:rPr>
        <w:rFonts w:hint="default"/>
      </w:rPr>
    </w:lvl>
    <w:lvl w:ilvl="7" w:tplc="FD04320A">
      <w:start w:val="1"/>
      <w:numFmt w:val="bullet"/>
      <w:lvlText w:val="•"/>
      <w:lvlJc w:val="left"/>
      <w:pPr>
        <w:ind w:left="8173" w:hanging="192"/>
      </w:pPr>
      <w:rPr>
        <w:rFonts w:hint="default"/>
      </w:rPr>
    </w:lvl>
    <w:lvl w:ilvl="8" w:tplc="39DAEB58">
      <w:start w:val="1"/>
      <w:numFmt w:val="bullet"/>
      <w:lvlText w:val="•"/>
      <w:lvlJc w:val="left"/>
      <w:pPr>
        <w:ind w:left="9075" w:hanging="192"/>
      </w:pPr>
      <w:rPr>
        <w:rFonts w:hint="default"/>
      </w:rPr>
    </w:lvl>
  </w:abstractNum>
  <w:abstractNum w:abstractNumId="8">
    <w:nsid w:val="1FAA6D00"/>
    <w:multiLevelType w:val="hybridMultilevel"/>
    <w:tmpl w:val="DFB22AA6"/>
    <w:lvl w:ilvl="0" w:tplc="8A767152">
      <w:start w:val="2"/>
      <w:numFmt w:val="decimal"/>
      <w:lvlText w:val="%1."/>
      <w:lvlJc w:val="left"/>
      <w:pPr>
        <w:ind w:left="2138" w:hanging="548"/>
      </w:pPr>
      <w:rPr>
        <w:rFonts w:ascii="Times New Roman" w:eastAsia="Times New Roman" w:hAnsi="Times New Roman" w:cs="Times New Roman" w:hint="default"/>
        <w:color w:val="0A0A0A"/>
        <w:w w:val="99"/>
        <w:sz w:val="21"/>
        <w:szCs w:val="21"/>
      </w:rPr>
    </w:lvl>
    <w:lvl w:ilvl="1" w:tplc="EE30565A">
      <w:start w:val="1"/>
      <w:numFmt w:val="bullet"/>
      <w:lvlText w:val="•"/>
      <w:lvlJc w:val="left"/>
      <w:pPr>
        <w:ind w:left="3142" w:hanging="548"/>
      </w:pPr>
      <w:rPr>
        <w:rFonts w:hint="default"/>
      </w:rPr>
    </w:lvl>
    <w:lvl w:ilvl="2" w:tplc="1EC84786">
      <w:start w:val="1"/>
      <w:numFmt w:val="bullet"/>
      <w:lvlText w:val="•"/>
      <w:lvlJc w:val="left"/>
      <w:pPr>
        <w:ind w:left="4146" w:hanging="548"/>
      </w:pPr>
      <w:rPr>
        <w:rFonts w:hint="default"/>
      </w:rPr>
    </w:lvl>
    <w:lvl w:ilvl="3" w:tplc="76A037C8">
      <w:start w:val="1"/>
      <w:numFmt w:val="bullet"/>
      <w:lvlText w:val="•"/>
      <w:lvlJc w:val="left"/>
      <w:pPr>
        <w:ind w:left="5150" w:hanging="548"/>
      </w:pPr>
      <w:rPr>
        <w:rFonts w:hint="default"/>
      </w:rPr>
    </w:lvl>
    <w:lvl w:ilvl="4" w:tplc="75B633B2">
      <w:start w:val="1"/>
      <w:numFmt w:val="bullet"/>
      <w:lvlText w:val="•"/>
      <w:lvlJc w:val="left"/>
      <w:pPr>
        <w:ind w:left="6155" w:hanging="548"/>
      </w:pPr>
      <w:rPr>
        <w:rFonts w:hint="default"/>
      </w:rPr>
    </w:lvl>
    <w:lvl w:ilvl="5" w:tplc="A42233BA">
      <w:start w:val="1"/>
      <w:numFmt w:val="bullet"/>
      <w:lvlText w:val="•"/>
      <w:lvlJc w:val="left"/>
      <w:pPr>
        <w:ind w:left="7159" w:hanging="548"/>
      </w:pPr>
      <w:rPr>
        <w:rFonts w:hint="default"/>
      </w:rPr>
    </w:lvl>
    <w:lvl w:ilvl="6" w:tplc="F2DC6640">
      <w:start w:val="1"/>
      <w:numFmt w:val="bullet"/>
      <w:lvlText w:val="•"/>
      <w:lvlJc w:val="left"/>
      <w:pPr>
        <w:ind w:left="8163" w:hanging="548"/>
      </w:pPr>
      <w:rPr>
        <w:rFonts w:hint="default"/>
      </w:rPr>
    </w:lvl>
    <w:lvl w:ilvl="7" w:tplc="0EF65E1E">
      <w:start w:val="1"/>
      <w:numFmt w:val="bullet"/>
      <w:lvlText w:val="•"/>
      <w:lvlJc w:val="left"/>
      <w:pPr>
        <w:ind w:left="9167" w:hanging="548"/>
      </w:pPr>
      <w:rPr>
        <w:rFonts w:hint="default"/>
      </w:rPr>
    </w:lvl>
    <w:lvl w:ilvl="8" w:tplc="27FA001A">
      <w:start w:val="1"/>
      <w:numFmt w:val="bullet"/>
      <w:lvlText w:val="•"/>
      <w:lvlJc w:val="left"/>
      <w:pPr>
        <w:ind w:left="10171" w:hanging="548"/>
      </w:pPr>
      <w:rPr>
        <w:rFonts w:hint="default"/>
      </w:rPr>
    </w:lvl>
  </w:abstractNum>
  <w:abstractNum w:abstractNumId="9">
    <w:nsid w:val="247567F6"/>
    <w:multiLevelType w:val="hybridMultilevel"/>
    <w:tmpl w:val="C55CD66E"/>
    <w:lvl w:ilvl="0" w:tplc="C7B29BE0">
      <w:start w:val="1"/>
      <w:numFmt w:val="decimal"/>
      <w:lvlText w:val="%1."/>
      <w:lvlJc w:val="left"/>
      <w:pPr>
        <w:ind w:left="367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119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10">
    <w:nsid w:val="29AA0AA7"/>
    <w:multiLevelType w:val="hybridMultilevel"/>
    <w:tmpl w:val="9A7E7306"/>
    <w:lvl w:ilvl="0" w:tplc="0D1644CC">
      <w:start w:val="3"/>
      <w:numFmt w:val="decimal"/>
      <w:lvlText w:val="%1."/>
      <w:lvlJc w:val="left"/>
      <w:pPr>
        <w:ind w:left="2138" w:hanging="548"/>
      </w:pPr>
      <w:rPr>
        <w:rFonts w:ascii="Times New Roman" w:eastAsia="Times New Roman" w:hAnsi="Times New Roman" w:cs="Times New Roman" w:hint="default"/>
        <w:color w:val="0A0A0A"/>
        <w:w w:val="109"/>
        <w:sz w:val="19"/>
        <w:szCs w:val="19"/>
      </w:rPr>
    </w:lvl>
    <w:lvl w:ilvl="1" w:tplc="9692CB80">
      <w:start w:val="1"/>
      <w:numFmt w:val="bullet"/>
      <w:lvlText w:val="•"/>
      <w:lvlJc w:val="left"/>
      <w:pPr>
        <w:ind w:left="3142" w:hanging="548"/>
      </w:pPr>
      <w:rPr>
        <w:rFonts w:hint="default"/>
      </w:rPr>
    </w:lvl>
    <w:lvl w:ilvl="2" w:tplc="8D9AC664">
      <w:start w:val="1"/>
      <w:numFmt w:val="bullet"/>
      <w:lvlText w:val="•"/>
      <w:lvlJc w:val="left"/>
      <w:pPr>
        <w:ind w:left="4146" w:hanging="548"/>
      </w:pPr>
      <w:rPr>
        <w:rFonts w:hint="default"/>
      </w:rPr>
    </w:lvl>
    <w:lvl w:ilvl="3" w:tplc="707A5D06">
      <w:start w:val="1"/>
      <w:numFmt w:val="bullet"/>
      <w:lvlText w:val="•"/>
      <w:lvlJc w:val="left"/>
      <w:pPr>
        <w:ind w:left="5150" w:hanging="548"/>
      </w:pPr>
      <w:rPr>
        <w:rFonts w:hint="default"/>
      </w:rPr>
    </w:lvl>
    <w:lvl w:ilvl="4" w:tplc="3342E7C6">
      <w:start w:val="1"/>
      <w:numFmt w:val="bullet"/>
      <w:lvlText w:val="•"/>
      <w:lvlJc w:val="left"/>
      <w:pPr>
        <w:ind w:left="6155" w:hanging="548"/>
      </w:pPr>
      <w:rPr>
        <w:rFonts w:hint="default"/>
      </w:rPr>
    </w:lvl>
    <w:lvl w:ilvl="5" w:tplc="48CAD70C">
      <w:start w:val="1"/>
      <w:numFmt w:val="bullet"/>
      <w:lvlText w:val="•"/>
      <w:lvlJc w:val="left"/>
      <w:pPr>
        <w:ind w:left="7159" w:hanging="548"/>
      </w:pPr>
      <w:rPr>
        <w:rFonts w:hint="default"/>
      </w:rPr>
    </w:lvl>
    <w:lvl w:ilvl="6" w:tplc="8D90782A">
      <w:start w:val="1"/>
      <w:numFmt w:val="bullet"/>
      <w:lvlText w:val="•"/>
      <w:lvlJc w:val="left"/>
      <w:pPr>
        <w:ind w:left="8163" w:hanging="548"/>
      </w:pPr>
      <w:rPr>
        <w:rFonts w:hint="default"/>
      </w:rPr>
    </w:lvl>
    <w:lvl w:ilvl="7" w:tplc="7D7EADD8">
      <w:start w:val="1"/>
      <w:numFmt w:val="bullet"/>
      <w:lvlText w:val="•"/>
      <w:lvlJc w:val="left"/>
      <w:pPr>
        <w:ind w:left="9167" w:hanging="548"/>
      </w:pPr>
      <w:rPr>
        <w:rFonts w:hint="default"/>
      </w:rPr>
    </w:lvl>
    <w:lvl w:ilvl="8" w:tplc="EBB4EA44">
      <w:start w:val="1"/>
      <w:numFmt w:val="bullet"/>
      <w:lvlText w:val="•"/>
      <w:lvlJc w:val="left"/>
      <w:pPr>
        <w:ind w:left="10171" w:hanging="548"/>
      </w:pPr>
      <w:rPr>
        <w:rFonts w:hint="default"/>
      </w:rPr>
    </w:lvl>
  </w:abstractNum>
  <w:abstractNum w:abstractNumId="11">
    <w:nsid w:val="2B27263E"/>
    <w:multiLevelType w:val="hybridMultilevel"/>
    <w:tmpl w:val="B2DC220E"/>
    <w:lvl w:ilvl="0" w:tplc="07AEE1F2">
      <w:numFmt w:val="bullet"/>
      <w:lvlText w:val=""/>
      <w:lvlJc w:val="left"/>
      <w:pPr>
        <w:ind w:left="364" w:hanging="360"/>
      </w:pPr>
      <w:rPr>
        <w:rFonts w:ascii="Symbol" w:eastAsia="Times New Roman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4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4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4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4" w:hanging="360"/>
      </w:pPr>
      <w:rPr>
        <w:rFonts w:ascii="Wingdings" w:hAnsi="Wingdings" w:hint="default"/>
      </w:rPr>
    </w:lvl>
  </w:abstractNum>
  <w:abstractNum w:abstractNumId="12">
    <w:nsid w:val="3650647E"/>
    <w:multiLevelType w:val="hybridMultilevel"/>
    <w:tmpl w:val="9528B14A"/>
    <w:lvl w:ilvl="0" w:tplc="1D18617E">
      <w:start w:val="1"/>
      <w:numFmt w:val="decimal"/>
      <w:lvlText w:val="%1."/>
      <w:lvlJc w:val="left"/>
      <w:pPr>
        <w:ind w:left="585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8E44F4A"/>
    <w:multiLevelType w:val="hybridMultilevel"/>
    <w:tmpl w:val="11402BA0"/>
    <w:lvl w:ilvl="0" w:tplc="F286A544">
      <w:start w:val="1"/>
      <w:numFmt w:val="decimal"/>
      <w:lvlText w:val="%1."/>
      <w:lvlJc w:val="left"/>
      <w:pPr>
        <w:ind w:left="1747" w:hanging="537"/>
      </w:pPr>
      <w:rPr>
        <w:rFonts w:ascii="Times New Roman" w:eastAsia="Times New Roman" w:hAnsi="Times New Roman" w:cs="Times New Roman" w:hint="default"/>
        <w:color w:val="0F0F0F"/>
        <w:w w:val="99"/>
        <w:sz w:val="21"/>
        <w:szCs w:val="21"/>
      </w:rPr>
    </w:lvl>
    <w:lvl w:ilvl="1" w:tplc="B0D68300">
      <w:start w:val="1"/>
      <w:numFmt w:val="bullet"/>
      <w:lvlText w:val="•"/>
      <w:lvlJc w:val="left"/>
      <w:pPr>
        <w:ind w:left="2686" w:hanging="537"/>
      </w:pPr>
      <w:rPr>
        <w:rFonts w:hint="default"/>
      </w:rPr>
    </w:lvl>
    <w:lvl w:ilvl="2" w:tplc="2B6C4106">
      <w:start w:val="1"/>
      <w:numFmt w:val="bullet"/>
      <w:lvlText w:val="•"/>
      <w:lvlJc w:val="left"/>
      <w:pPr>
        <w:ind w:left="3626" w:hanging="537"/>
      </w:pPr>
      <w:rPr>
        <w:rFonts w:hint="default"/>
      </w:rPr>
    </w:lvl>
    <w:lvl w:ilvl="3" w:tplc="F71EFB3E">
      <w:start w:val="1"/>
      <w:numFmt w:val="bullet"/>
      <w:lvlText w:val="•"/>
      <w:lvlJc w:val="left"/>
      <w:pPr>
        <w:ind w:left="4565" w:hanging="537"/>
      </w:pPr>
      <w:rPr>
        <w:rFonts w:hint="default"/>
      </w:rPr>
    </w:lvl>
    <w:lvl w:ilvl="4" w:tplc="20FA7512">
      <w:start w:val="1"/>
      <w:numFmt w:val="bullet"/>
      <w:lvlText w:val="•"/>
      <w:lvlJc w:val="left"/>
      <w:pPr>
        <w:ind w:left="5504" w:hanging="537"/>
      </w:pPr>
      <w:rPr>
        <w:rFonts w:hint="default"/>
      </w:rPr>
    </w:lvl>
    <w:lvl w:ilvl="5" w:tplc="C910F37A">
      <w:start w:val="1"/>
      <w:numFmt w:val="bullet"/>
      <w:lvlText w:val="•"/>
      <w:lvlJc w:val="left"/>
      <w:pPr>
        <w:ind w:left="6443" w:hanging="537"/>
      </w:pPr>
      <w:rPr>
        <w:rFonts w:hint="default"/>
      </w:rPr>
    </w:lvl>
    <w:lvl w:ilvl="6" w:tplc="3E26AD76">
      <w:start w:val="1"/>
      <w:numFmt w:val="bullet"/>
      <w:lvlText w:val="•"/>
      <w:lvlJc w:val="left"/>
      <w:pPr>
        <w:ind w:left="7383" w:hanging="537"/>
      </w:pPr>
      <w:rPr>
        <w:rFonts w:hint="default"/>
      </w:rPr>
    </w:lvl>
    <w:lvl w:ilvl="7" w:tplc="1E0E59F8">
      <w:start w:val="1"/>
      <w:numFmt w:val="bullet"/>
      <w:lvlText w:val="•"/>
      <w:lvlJc w:val="left"/>
      <w:pPr>
        <w:ind w:left="8322" w:hanging="537"/>
      </w:pPr>
      <w:rPr>
        <w:rFonts w:hint="default"/>
      </w:rPr>
    </w:lvl>
    <w:lvl w:ilvl="8" w:tplc="D36A41CC">
      <w:start w:val="1"/>
      <w:numFmt w:val="bullet"/>
      <w:lvlText w:val="•"/>
      <w:lvlJc w:val="left"/>
      <w:pPr>
        <w:ind w:left="9261" w:hanging="537"/>
      </w:pPr>
      <w:rPr>
        <w:rFonts w:hint="default"/>
      </w:rPr>
    </w:lvl>
  </w:abstractNum>
  <w:abstractNum w:abstractNumId="14">
    <w:nsid w:val="3F7A7A76"/>
    <w:multiLevelType w:val="hybridMultilevel"/>
    <w:tmpl w:val="92766600"/>
    <w:lvl w:ilvl="0" w:tplc="C1C8CE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4C3210E"/>
    <w:multiLevelType w:val="hybridMultilevel"/>
    <w:tmpl w:val="7BBC7560"/>
    <w:lvl w:ilvl="0" w:tplc="F76444BA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6C666FD"/>
    <w:multiLevelType w:val="hybridMultilevel"/>
    <w:tmpl w:val="37A64898"/>
    <w:lvl w:ilvl="0" w:tplc="0C0A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04B098B"/>
    <w:multiLevelType w:val="hybridMultilevel"/>
    <w:tmpl w:val="E5AA266E"/>
    <w:lvl w:ilvl="0" w:tplc="0C0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57B267D"/>
    <w:multiLevelType w:val="hybridMultilevel"/>
    <w:tmpl w:val="0C602AFA"/>
    <w:lvl w:ilvl="0" w:tplc="2CE6E442">
      <w:start w:val="2"/>
      <w:numFmt w:val="decimal"/>
      <w:lvlText w:val="%1."/>
      <w:lvlJc w:val="left"/>
      <w:pPr>
        <w:ind w:left="1527" w:hanging="202"/>
      </w:pPr>
      <w:rPr>
        <w:rFonts w:ascii="Times New Roman" w:eastAsia="Times New Roman" w:hAnsi="Times New Roman" w:cs="Times New Roman" w:hint="default"/>
        <w:color w:val="030303"/>
        <w:spacing w:val="6"/>
        <w:w w:val="94"/>
        <w:sz w:val="18"/>
        <w:szCs w:val="18"/>
      </w:rPr>
    </w:lvl>
    <w:lvl w:ilvl="1" w:tplc="F0C07A3E">
      <w:start w:val="1"/>
      <w:numFmt w:val="bullet"/>
      <w:lvlText w:val="•"/>
      <w:lvlJc w:val="left"/>
      <w:pPr>
        <w:ind w:left="2292" w:hanging="355"/>
      </w:pPr>
      <w:rPr>
        <w:rFonts w:ascii="Arial" w:eastAsia="Times New Roman" w:hAnsi="Arial" w:hint="default"/>
        <w:color w:val="080808"/>
        <w:w w:val="178"/>
        <w:sz w:val="18"/>
      </w:rPr>
    </w:lvl>
    <w:lvl w:ilvl="2" w:tplc="31CA6BD2">
      <w:start w:val="1"/>
      <w:numFmt w:val="bullet"/>
      <w:lvlText w:val="•"/>
      <w:lvlJc w:val="left"/>
      <w:pPr>
        <w:ind w:left="2486" w:hanging="355"/>
      </w:pPr>
      <w:rPr>
        <w:rFonts w:hint="default"/>
      </w:rPr>
    </w:lvl>
    <w:lvl w:ilvl="3" w:tplc="D7B84E80">
      <w:start w:val="1"/>
      <w:numFmt w:val="bullet"/>
      <w:lvlText w:val="•"/>
      <w:lvlJc w:val="left"/>
      <w:pPr>
        <w:ind w:left="3236" w:hanging="355"/>
      </w:pPr>
      <w:rPr>
        <w:rFonts w:hint="default"/>
      </w:rPr>
    </w:lvl>
    <w:lvl w:ilvl="4" w:tplc="D52C7EDE">
      <w:start w:val="1"/>
      <w:numFmt w:val="bullet"/>
      <w:lvlText w:val="•"/>
      <w:lvlJc w:val="left"/>
      <w:pPr>
        <w:ind w:left="3987" w:hanging="355"/>
      </w:pPr>
      <w:rPr>
        <w:rFonts w:hint="default"/>
      </w:rPr>
    </w:lvl>
    <w:lvl w:ilvl="5" w:tplc="77102F48">
      <w:start w:val="1"/>
      <w:numFmt w:val="bullet"/>
      <w:lvlText w:val="•"/>
      <w:lvlJc w:val="left"/>
      <w:pPr>
        <w:ind w:left="4738" w:hanging="355"/>
      </w:pPr>
      <w:rPr>
        <w:rFonts w:hint="default"/>
      </w:rPr>
    </w:lvl>
    <w:lvl w:ilvl="6" w:tplc="26DC3A74">
      <w:start w:val="1"/>
      <w:numFmt w:val="bullet"/>
      <w:lvlText w:val="•"/>
      <w:lvlJc w:val="left"/>
      <w:pPr>
        <w:ind w:left="5488" w:hanging="355"/>
      </w:pPr>
      <w:rPr>
        <w:rFonts w:hint="default"/>
      </w:rPr>
    </w:lvl>
    <w:lvl w:ilvl="7" w:tplc="053E65BC">
      <w:start w:val="1"/>
      <w:numFmt w:val="bullet"/>
      <w:lvlText w:val="•"/>
      <w:lvlJc w:val="left"/>
      <w:pPr>
        <w:ind w:left="6239" w:hanging="355"/>
      </w:pPr>
      <w:rPr>
        <w:rFonts w:hint="default"/>
      </w:rPr>
    </w:lvl>
    <w:lvl w:ilvl="8" w:tplc="616AA3EC">
      <w:start w:val="1"/>
      <w:numFmt w:val="bullet"/>
      <w:lvlText w:val="•"/>
      <w:lvlJc w:val="left"/>
      <w:pPr>
        <w:ind w:left="6990" w:hanging="355"/>
      </w:pPr>
      <w:rPr>
        <w:rFonts w:hint="default"/>
      </w:rPr>
    </w:lvl>
  </w:abstractNum>
  <w:abstractNum w:abstractNumId="19">
    <w:nsid w:val="560D6DCE"/>
    <w:multiLevelType w:val="hybridMultilevel"/>
    <w:tmpl w:val="C55CD66E"/>
    <w:lvl w:ilvl="0" w:tplc="C7B29BE0">
      <w:start w:val="1"/>
      <w:numFmt w:val="decimal"/>
      <w:lvlText w:val="%1."/>
      <w:lvlJc w:val="left"/>
      <w:pPr>
        <w:ind w:left="651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2DF51DD"/>
    <w:multiLevelType w:val="hybridMultilevel"/>
    <w:tmpl w:val="EBC21A42"/>
    <w:lvl w:ilvl="0" w:tplc="7DC095EE">
      <w:start w:val="1"/>
      <w:numFmt w:val="decimal"/>
      <w:lvlText w:val="%1."/>
      <w:lvlJc w:val="left"/>
      <w:pPr>
        <w:ind w:left="1080" w:hanging="720"/>
      </w:pPr>
      <w:rPr>
        <w:rFonts w:cs="Times New Roman"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638A6F2F"/>
    <w:multiLevelType w:val="hybridMultilevel"/>
    <w:tmpl w:val="5EA68904"/>
    <w:lvl w:ilvl="0" w:tplc="FA94B8DE">
      <w:start w:val="1"/>
      <w:numFmt w:val="bullet"/>
      <w:lvlText w:val="-"/>
      <w:lvlJc w:val="left"/>
      <w:pPr>
        <w:ind w:left="449" w:hanging="308"/>
      </w:pPr>
      <w:rPr>
        <w:rFonts w:ascii="Arial" w:eastAsia="Times New Roman" w:hAnsi="Arial" w:hint="default"/>
        <w:color w:val="212D7B"/>
        <w:w w:val="223"/>
        <w:position w:val="-7"/>
        <w:sz w:val="24"/>
      </w:rPr>
    </w:lvl>
    <w:lvl w:ilvl="1" w:tplc="A0D8309C">
      <w:start w:val="1"/>
      <w:numFmt w:val="bullet"/>
      <w:lvlText w:val="•"/>
      <w:lvlJc w:val="left"/>
      <w:pPr>
        <w:ind w:left="1946" w:hanging="335"/>
      </w:pPr>
      <w:rPr>
        <w:rFonts w:ascii="Times New Roman" w:eastAsia="Times New Roman" w:hAnsi="Times New Roman" w:hint="default"/>
        <w:color w:val="111111"/>
        <w:w w:val="152"/>
        <w:sz w:val="19"/>
      </w:rPr>
    </w:lvl>
    <w:lvl w:ilvl="2" w:tplc="2EEC6CE6">
      <w:start w:val="1"/>
      <w:numFmt w:val="bullet"/>
      <w:lvlText w:val="•"/>
      <w:lvlJc w:val="left"/>
      <w:pPr>
        <w:ind w:left="10447" w:hanging="335"/>
      </w:pPr>
      <w:rPr>
        <w:rFonts w:hint="default"/>
      </w:rPr>
    </w:lvl>
    <w:lvl w:ilvl="3" w:tplc="0AF6ECD2">
      <w:start w:val="1"/>
      <w:numFmt w:val="bullet"/>
      <w:lvlText w:val="•"/>
      <w:lvlJc w:val="left"/>
      <w:pPr>
        <w:ind w:left="9170" w:hanging="335"/>
      </w:pPr>
      <w:rPr>
        <w:rFonts w:hint="default"/>
      </w:rPr>
    </w:lvl>
    <w:lvl w:ilvl="4" w:tplc="ECC4E162">
      <w:start w:val="1"/>
      <w:numFmt w:val="bullet"/>
      <w:lvlText w:val="•"/>
      <w:lvlJc w:val="left"/>
      <w:pPr>
        <w:ind w:left="7892" w:hanging="335"/>
      </w:pPr>
      <w:rPr>
        <w:rFonts w:hint="default"/>
      </w:rPr>
    </w:lvl>
    <w:lvl w:ilvl="5" w:tplc="EC82EBB0">
      <w:start w:val="1"/>
      <w:numFmt w:val="bullet"/>
      <w:lvlText w:val="•"/>
      <w:lvlJc w:val="left"/>
      <w:pPr>
        <w:ind w:left="6615" w:hanging="335"/>
      </w:pPr>
      <w:rPr>
        <w:rFonts w:hint="default"/>
      </w:rPr>
    </w:lvl>
    <w:lvl w:ilvl="6" w:tplc="5838C310">
      <w:start w:val="1"/>
      <w:numFmt w:val="bullet"/>
      <w:lvlText w:val="•"/>
      <w:lvlJc w:val="left"/>
      <w:pPr>
        <w:ind w:left="5338" w:hanging="335"/>
      </w:pPr>
      <w:rPr>
        <w:rFonts w:hint="default"/>
      </w:rPr>
    </w:lvl>
    <w:lvl w:ilvl="7" w:tplc="C04E19BE">
      <w:start w:val="1"/>
      <w:numFmt w:val="bullet"/>
      <w:lvlText w:val="•"/>
      <w:lvlJc w:val="left"/>
      <w:pPr>
        <w:ind w:left="4061" w:hanging="335"/>
      </w:pPr>
      <w:rPr>
        <w:rFonts w:hint="default"/>
      </w:rPr>
    </w:lvl>
    <w:lvl w:ilvl="8" w:tplc="E572D49C">
      <w:start w:val="1"/>
      <w:numFmt w:val="bullet"/>
      <w:lvlText w:val="•"/>
      <w:lvlJc w:val="left"/>
      <w:pPr>
        <w:ind w:left="2784" w:hanging="335"/>
      </w:pPr>
      <w:rPr>
        <w:rFonts w:hint="default"/>
      </w:rPr>
    </w:lvl>
  </w:abstractNum>
  <w:abstractNum w:abstractNumId="22">
    <w:nsid w:val="694A7A10"/>
    <w:multiLevelType w:val="hybridMultilevel"/>
    <w:tmpl w:val="37EE2DE2"/>
    <w:lvl w:ilvl="0" w:tplc="041B0001">
      <w:start w:val="1"/>
      <w:numFmt w:val="bullet"/>
      <w:lvlText w:val=""/>
      <w:lvlJc w:val="left"/>
      <w:pPr>
        <w:ind w:left="1084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4" w:hanging="360"/>
      </w:pPr>
      <w:rPr>
        <w:rFonts w:ascii="Wingdings" w:hAnsi="Wingdings" w:hint="default"/>
      </w:rPr>
    </w:lvl>
  </w:abstractNum>
  <w:abstractNum w:abstractNumId="23">
    <w:nsid w:val="6C1658B8"/>
    <w:multiLevelType w:val="hybridMultilevel"/>
    <w:tmpl w:val="AD18F642"/>
    <w:lvl w:ilvl="0" w:tplc="F1061E34">
      <w:start w:val="3"/>
      <w:numFmt w:val="decimal"/>
      <w:lvlText w:val="%1."/>
      <w:lvlJc w:val="left"/>
      <w:pPr>
        <w:ind w:left="2474" w:hanging="719"/>
      </w:pPr>
      <w:rPr>
        <w:rFonts w:ascii="Times New Roman" w:eastAsia="Times New Roman" w:hAnsi="Times New Roman" w:cs="Times New Roman" w:hint="default"/>
        <w:b/>
        <w:bCs/>
        <w:color w:val="0F0F0F"/>
        <w:sz w:val="21"/>
        <w:szCs w:val="21"/>
      </w:rPr>
    </w:lvl>
    <w:lvl w:ilvl="1" w:tplc="14FA1DA2">
      <w:start w:val="1"/>
      <w:numFmt w:val="decimal"/>
      <w:lvlText w:val="%2."/>
      <w:lvlJc w:val="left"/>
      <w:pPr>
        <w:ind w:left="4331" w:hanging="197"/>
      </w:pPr>
      <w:rPr>
        <w:rFonts w:ascii="Arial" w:eastAsia="Times New Roman" w:hAnsi="Arial" w:cs="Times New Roman" w:hint="default"/>
        <w:color w:val="0F0F0F"/>
        <w:w w:val="101"/>
        <w:sz w:val="18"/>
        <w:szCs w:val="18"/>
      </w:rPr>
    </w:lvl>
    <w:lvl w:ilvl="2" w:tplc="115A21CA">
      <w:start w:val="1"/>
      <w:numFmt w:val="bullet"/>
      <w:lvlText w:val="•"/>
      <w:lvlJc w:val="left"/>
      <w:pPr>
        <w:ind w:left="4331" w:hanging="197"/>
      </w:pPr>
      <w:rPr>
        <w:rFonts w:hint="default"/>
      </w:rPr>
    </w:lvl>
    <w:lvl w:ilvl="3" w:tplc="97402048">
      <w:start w:val="1"/>
      <w:numFmt w:val="bullet"/>
      <w:lvlText w:val="•"/>
      <w:lvlJc w:val="left"/>
      <w:pPr>
        <w:ind w:left="5167" w:hanging="197"/>
      </w:pPr>
      <w:rPr>
        <w:rFonts w:hint="default"/>
      </w:rPr>
    </w:lvl>
    <w:lvl w:ilvl="4" w:tplc="AF3E7EC4">
      <w:start w:val="1"/>
      <w:numFmt w:val="bullet"/>
      <w:lvlText w:val="•"/>
      <w:lvlJc w:val="left"/>
      <w:pPr>
        <w:ind w:left="6003" w:hanging="197"/>
      </w:pPr>
      <w:rPr>
        <w:rFonts w:hint="default"/>
      </w:rPr>
    </w:lvl>
    <w:lvl w:ilvl="5" w:tplc="945AA906">
      <w:start w:val="1"/>
      <w:numFmt w:val="bullet"/>
      <w:lvlText w:val="•"/>
      <w:lvlJc w:val="left"/>
      <w:pPr>
        <w:ind w:left="6839" w:hanging="197"/>
      </w:pPr>
      <w:rPr>
        <w:rFonts w:hint="default"/>
      </w:rPr>
    </w:lvl>
    <w:lvl w:ilvl="6" w:tplc="CF28A5EE">
      <w:start w:val="1"/>
      <w:numFmt w:val="bullet"/>
      <w:lvlText w:val="•"/>
      <w:lvlJc w:val="left"/>
      <w:pPr>
        <w:ind w:left="7675" w:hanging="197"/>
      </w:pPr>
      <w:rPr>
        <w:rFonts w:hint="default"/>
      </w:rPr>
    </w:lvl>
    <w:lvl w:ilvl="7" w:tplc="1D84CF5C">
      <w:start w:val="1"/>
      <w:numFmt w:val="bullet"/>
      <w:lvlText w:val="•"/>
      <w:lvlJc w:val="left"/>
      <w:pPr>
        <w:ind w:left="8511" w:hanging="197"/>
      </w:pPr>
      <w:rPr>
        <w:rFonts w:hint="default"/>
      </w:rPr>
    </w:lvl>
    <w:lvl w:ilvl="8" w:tplc="87A8E022">
      <w:start w:val="1"/>
      <w:numFmt w:val="bullet"/>
      <w:lvlText w:val="•"/>
      <w:lvlJc w:val="left"/>
      <w:pPr>
        <w:ind w:left="9347" w:hanging="197"/>
      </w:pPr>
      <w:rPr>
        <w:rFonts w:hint="default"/>
      </w:rPr>
    </w:lvl>
  </w:abstractNum>
  <w:abstractNum w:abstractNumId="24">
    <w:nsid w:val="6F6B2F42"/>
    <w:multiLevelType w:val="hybridMultilevel"/>
    <w:tmpl w:val="0C602AFA"/>
    <w:lvl w:ilvl="0" w:tplc="2CE6E442">
      <w:start w:val="2"/>
      <w:numFmt w:val="decimal"/>
      <w:lvlText w:val="%1."/>
      <w:lvlJc w:val="left"/>
      <w:pPr>
        <w:ind w:left="3037" w:hanging="202"/>
      </w:pPr>
      <w:rPr>
        <w:rFonts w:ascii="Times New Roman" w:eastAsia="Times New Roman" w:hAnsi="Times New Roman" w:cs="Times New Roman" w:hint="default"/>
        <w:color w:val="030303"/>
        <w:spacing w:val="6"/>
        <w:w w:val="94"/>
        <w:sz w:val="18"/>
        <w:szCs w:val="18"/>
      </w:rPr>
    </w:lvl>
    <w:lvl w:ilvl="1" w:tplc="F0C07A3E">
      <w:start w:val="1"/>
      <w:numFmt w:val="bullet"/>
      <w:lvlText w:val="•"/>
      <w:lvlJc w:val="left"/>
      <w:pPr>
        <w:ind w:left="3802" w:hanging="355"/>
      </w:pPr>
      <w:rPr>
        <w:rFonts w:ascii="Arial" w:eastAsia="Times New Roman" w:hAnsi="Arial" w:hint="default"/>
        <w:color w:val="080808"/>
        <w:w w:val="178"/>
        <w:sz w:val="18"/>
      </w:rPr>
    </w:lvl>
    <w:lvl w:ilvl="2" w:tplc="31CA6BD2">
      <w:start w:val="1"/>
      <w:numFmt w:val="bullet"/>
      <w:lvlText w:val="•"/>
      <w:lvlJc w:val="left"/>
      <w:pPr>
        <w:ind w:left="3996" w:hanging="355"/>
      </w:pPr>
      <w:rPr>
        <w:rFonts w:hint="default"/>
      </w:rPr>
    </w:lvl>
    <w:lvl w:ilvl="3" w:tplc="D7B84E80">
      <w:start w:val="1"/>
      <w:numFmt w:val="bullet"/>
      <w:lvlText w:val="•"/>
      <w:lvlJc w:val="left"/>
      <w:pPr>
        <w:ind w:left="4746" w:hanging="355"/>
      </w:pPr>
      <w:rPr>
        <w:rFonts w:hint="default"/>
      </w:rPr>
    </w:lvl>
    <w:lvl w:ilvl="4" w:tplc="D52C7EDE">
      <w:start w:val="1"/>
      <w:numFmt w:val="bullet"/>
      <w:lvlText w:val="•"/>
      <w:lvlJc w:val="left"/>
      <w:pPr>
        <w:ind w:left="5497" w:hanging="355"/>
      </w:pPr>
      <w:rPr>
        <w:rFonts w:hint="default"/>
      </w:rPr>
    </w:lvl>
    <w:lvl w:ilvl="5" w:tplc="77102F48">
      <w:start w:val="1"/>
      <w:numFmt w:val="bullet"/>
      <w:lvlText w:val="•"/>
      <w:lvlJc w:val="left"/>
      <w:pPr>
        <w:ind w:left="6248" w:hanging="355"/>
      </w:pPr>
      <w:rPr>
        <w:rFonts w:hint="default"/>
      </w:rPr>
    </w:lvl>
    <w:lvl w:ilvl="6" w:tplc="26DC3A74">
      <w:start w:val="1"/>
      <w:numFmt w:val="bullet"/>
      <w:lvlText w:val="•"/>
      <w:lvlJc w:val="left"/>
      <w:pPr>
        <w:ind w:left="6998" w:hanging="355"/>
      </w:pPr>
      <w:rPr>
        <w:rFonts w:hint="default"/>
      </w:rPr>
    </w:lvl>
    <w:lvl w:ilvl="7" w:tplc="053E65BC">
      <w:start w:val="1"/>
      <w:numFmt w:val="bullet"/>
      <w:lvlText w:val="•"/>
      <w:lvlJc w:val="left"/>
      <w:pPr>
        <w:ind w:left="7749" w:hanging="355"/>
      </w:pPr>
      <w:rPr>
        <w:rFonts w:hint="default"/>
      </w:rPr>
    </w:lvl>
    <w:lvl w:ilvl="8" w:tplc="616AA3EC">
      <w:start w:val="1"/>
      <w:numFmt w:val="bullet"/>
      <w:lvlText w:val="•"/>
      <w:lvlJc w:val="left"/>
      <w:pPr>
        <w:ind w:left="8500" w:hanging="355"/>
      </w:pPr>
      <w:rPr>
        <w:rFonts w:hint="default"/>
      </w:rPr>
    </w:lvl>
  </w:abstractNum>
  <w:abstractNum w:abstractNumId="25">
    <w:nsid w:val="7773587B"/>
    <w:multiLevelType w:val="hybridMultilevel"/>
    <w:tmpl w:val="9528B14A"/>
    <w:lvl w:ilvl="0" w:tplc="1D18617E">
      <w:start w:val="1"/>
      <w:numFmt w:val="decimal"/>
      <w:lvlText w:val="%1."/>
      <w:lvlJc w:val="left"/>
      <w:pPr>
        <w:ind w:left="585" w:hanging="225"/>
      </w:pPr>
      <w:rPr>
        <w:rFonts w:cs="Times New Roman" w:hint="default"/>
      </w:rPr>
    </w:lvl>
    <w:lvl w:ilvl="1" w:tplc="F3687A62">
      <w:start w:val="6"/>
      <w:numFmt w:val="bullet"/>
      <w:lvlText w:val="-"/>
      <w:lvlJc w:val="left"/>
      <w:pPr>
        <w:ind w:left="403" w:hanging="120"/>
      </w:pPr>
      <w:rPr>
        <w:rFonts w:ascii="Times New Roman" w:eastAsia="Times New Roman" w:hAnsi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>
    <w:nsid w:val="78E11127"/>
    <w:multiLevelType w:val="hybridMultilevel"/>
    <w:tmpl w:val="4ED22DC8"/>
    <w:lvl w:ilvl="0" w:tplc="CAD4B5C8">
      <w:start w:val="5"/>
      <w:numFmt w:val="decimal"/>
      <w:lvlText w:val="%1."/>
      <w:lvlJc w:val="left"/>
      <w:pPr>
        <w:ind w:left="2307" w:hanging="551"/>
      </w:pPr>
      <w:rPr>
        <w:rFonts w:ascii="Times New Roman" w:eastAsia="Times New Roman" w:hAnsi="Times New Roman" w:cs="Times New Roman" w:hint="default"/>
        <w:color w:val="1F1F1F"/>
        <w:w w:val="99"/>
        <w:sz w:val="21"/>
        <w:szCs w:val="21"/>
      </w:rPr>
    </w:lvl>
    <w:lvl w:ilvl="1" w:tplc="5EE033DA">
      <w:start w:val="1"/>
      <w:numFmt w:val="bullet"/>
      <w:lvlText w:val="•"/>
      <w:lvlJc w:val="left"/>
      <w:pPr>
        <w:ind w:left="3191" w:hanging="551"/>
      </w:pPr>
      <w:rPr>
        <w:rFonts w:hint="default"/>
      </w:rPr>
    </w:lvl>
    <w:lvl w:ilvl="2" w:tplc="8AB000CC">
      <w:start w:val="1"/>
      <w:numFmt w:val="bullet"/>
      <w:lvlText w:val="•"/>
      <w:lvlJc w:val="left"/>
      <w:pPr>
        <w:ind w:left="4074" w:hanging="551"/>
      </w:pPr>
      <w:rPr>
        <w:rFonts w:hint="default"/>
      </w:rPr>
    </w:lvl>
    <w:lvl w:ilvl="3" w:tplc="D34E170E">
      <w:start w:val="1"/>
      <w:numFmt w:val="bullet"/>
      <w:lvlText w:val="•"/>
      <w:lvlJc w:val="left"/>
      <w:pPr>
        <w:ind w:left="4957" w:hanging="551"/>
      </w:pPr>
      <w:rPr>
        <w:rFonts w:hint="default"/>
      </w:rPr>
    </w:lvl>
    <w:lvl w:ilvl="4" w:tplc="C5525F9C">
      <w:start w:val="1"/>
      <w:numFmt w:val="bullet"/>
      <w:lvlText w:val="•"/>
      <w:lvlJc w:val="left"/>
      <w:pPr>
        <w:ind w:left="5840" w:hanging="551"/>
      </w:pPr>
      <w:rPr>
        <w:rFonts w:hint="default"/>
      </w:rPr>
    </w:lvl>
    <w:lvl w:ilvl="5" w:tplc="63703ED0">
      <w:start w:val="1"/>
      <w:numFmt w:val="bullet"/>
      <w:lvlText w:val="•"/>
      <w:lvlJc w:val="left"/>
      <w:pPr>
        <w:ind w:left="6723" w:hanging="551"/>
      </w:pPr>
      <w:rPr>
        <w:rFonts w:hint="default"/>
      </w:rPr>
    </w:lvl>
    <w:lvl w:ilvl="6" w:tplc="25D47C52">
      <w:start w:val="1"/>
      <w:numFmt w:val="bullet"/>
      <w:lvlText w:val="•"/>
      <w:lvlJc w:val="left"/>
      <w:pPr>
        <w:ind w:left="7607" w:hanging="551"/>
      </w:pPr>
      <w:rPr>
        <w:rFonts w:hint="default"/>
      </w:rPr>
    </w:lvl>
    <w:lvl w:ilvl="7" w:tplc="B28426FE">
      <w:start w:val="1"/>
      <w:numFmt w:val="bullet"/>
      <w:lvlText w:val="•"/>
      <w:lvlJc w:val="left"/>
      <w:pPr>
        <w:ind w:left="8490" w:hanging="551"/>
      </w:pPr>
      <w:rPr>
        <w:rFonts w:hint="default"/>
      </w:rPr>
    </w:lvl>
    <w:lvl w:ilvl="8" w:tplc="22AED88E">
      <w:start w:val="1"/>
      <w:numFmt w:val="bullet"/>
      <w:lvlText w:val="•"/>
      <w:lvlJc w:val="left"/>
      <w:pPr>
        <w:ind w:left="9373" w:hanging="551"/>
      </w:pPr>
      <w:rPr>
        <w:rFonts w:hint="default"/>
      </w:rPr>
    </w:lvl>
  </w:abstractNum>
  <w:abstractNum w:abstractNumId="27">
    <w:nsid w:val="78F64369"/>
    <w:multiLevelType w:val="hybridMultilevel"/>
    <w:tmpl w:val="C34006AC"/>
    <w:lvl w:ilvl="0" w:tplc="73365DD4">
      <w:start w:val="1"/>
      <w:numFmt w:val="bullet"/>
      <w:lvlText w:val="•"/>
      <w:lvlJc w:val="left"/>
      <w:pPr>
        <w:ind w:left="2133" w:hanging="356"/>
      </w:pPr>
      <w:rPr>
        <w:rFonts w:ascii="Times New Roman" w:eastAsia="Times New Roman" w:hAnsi="Times New Roman" w:hint="default"/>
        <w:color w:val="080808"/>
        <w:w w:val="155"/>
        <w:sz w:val="20"/>
      </w:rPr>
    </w:lvl>
    <w:lvl w:ilvl="1" w:tplc="0688F5CE">
      <w:start w:val="1"/>
      <w:numFmt w:val="bullet"/>
      <w:lvlText w:val="•"/>
      <w:lvlJc w:val="left"/>
      <w:pPr>
        <w:ind w:left="3122" w:hanging="356"/>
      </w:pPr>
      <w:rPr>
        <w:rFonts w:hint="default"/>
      </w:rPr>
    </w:lvl>
    <w:lvl w:ilvl="2" w:tplc="7CBE208E">
      <w:start w:val="1"/>
      <w:numFmt w:val="bullet"/>
      <w:lvlText w:val="•"/>
      <w:lvlJc w:val="left"/>
      <w:pPr>
        <w:ind w:left="4110" w:hanging="356"/>
      </w:pPr>
      <w:rPr>
        <w:rFonts w:hint="default"/>
      </w:rPr>
    </w:lvl>
    <w:lvl w:ilvl="3" w:tplc="34982E10">
      <w:start w:val="1"/>
      <w:numFmt w:val="bullet"/>
      <w:lvlText w:val="•"/>
      <w:lvlJc w:val="left"/>
      <w:pPr>
        <w:ind w:left="5099" w:hanging="356"/>
      </w:pPr>
      <w:rPr>
        <w:rFonts w:hint="default"/>
      </w:rPr>
    </w:lvl>
    <w:lvl w:ilvl="4" w:tplc="70141D8C">
      <w:start w:val="1"/>
      <w:numFmt w:val="bullet"/>
      <w:lvlText w:val="•"/>
      <w:lvlJc w:val="left"/>
      <w:pPr>
        <w:ind w:left="6088" w:hanging="356"/>
      </w:pPr>
      <w:rPr>
        <w:rFonts w:hint="default"/>
      </w:rPr>
    </w:lvl>
    <w:lvl w:ilvl="5" w:tplc="C5EEF4D6">
      <w:start w:val="1"/>
      <w:numFmt w:val="bullet"/>
      <w:lvlText w:val="•"/>
      <w:lvlJc w:val="left"/>
      <w:pPr>
        <w:ind w:left="7076" w:hanging="356"/>
      </w:pPr>
      <w:rPr>
        <w:rFonts w:hint="default"/>
      </w:rPr>
    </w:lvl>
    <w:lvl w:ilvl="6" w:tplc="3D288E4C">
      <w:start w:val="1"/>
      <w:numFmt w:val="bullet"/>
      <w:lvlText w:val="•"/>
      <w:lvlJc w:val="left"/>
      <w:pPr>
        <w:ind w:left="8065" w:hanging="356"/>
      </w:pPr>
      <w:rPr>
        <w:rFonts w:hint="default"/>
      </w:rPr>
    </w:lvl>
    <w:lvl w:ilvl="7" w:tplc="68027A82">
      <w:start w:val="1"/>
      <w:numFmt w:val="bullet"/>
      <w:lvlText w:val="•"/>
      <w:lvlJc w:val="left"/>
      <w:pPr>
        <w:ind w:left="9054" w:hanging="356"/>
      </w:pPr>
      <w:rPr>
        <w:rFonts w:hint="default"/>
      </w:rPr>
    </w:lvl>
    <w:lvl w:ilvl="8" w:tplc="5B02E95A">
      <w:start w:val="1"/>
      <w:numFmt w:val="bullet"/>
      <w:lvlText w:val="•"/>
      <w:lvlJc w:val="left"/>
      <w:pPr>
        <w:ind w:left="10042" w:hanging="356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10"/>
  </w:num>
  <w:num w:numId="5">
    <w:abstractNumId w:val="21"/>
  </w:num>
  <w:num w:numId="6">
    <w:abstractNumId w:val="27"/>
  </w:num>
  <w:num w:numId="7">
    <w:abstractNumId w:val="23"/>
  </w:num>
  <w:num w:numId="8">
    <w:abstractNumId w:val="26"/>
  </w:num>
  <w:num w:numId="9">
    <w:abstractNumId w:val="13"/>
  </w:num>
  <w:num w:numId="10">
    <w:abstractNumId w:val="18"/>
  </w:num>
  <w:num w:numId="11">
    <w:abstractNumId w:val="3"/>
  </w:num>
  <w:num w:numId="12">
    <w:abstractNumId w:val="15"/>
  </w:num>
  <w:num w:numId="13">
    <w:abstractNumId w:val="4"/>
  </w:num>
  <w:num w:numId="14">
    <w:abstractNumId w:val="9"/>
  </w:num>
  <w:num w:numId="15">
    <w:abstractNumId w:val="20"/>
  </w:num>
  <w:num w:numId="16">
    <w:abstractNumId w:val="25"/>
  </w:num>
  <w:num w:numId="17">
    <w:abstractNumId w:val="0"/>
  </w:num>
  <w:num w:numId="18">
    <w:abstractNumId w:val="16"/>
  </w:num>
  <w:num w:numId="19">
    <w:abstractNumId w:val="6"/>
  </w:num>
  <w:num w:numId="20">
    <w:abstractNumId w:val="2"/>
  </w:num>
  <w:num w:numId="21">
    <w:abstractNumId w:val="5"/>
  </w:num>
  <w:num w:numId="22">
    <w:abstractNumId w:val="12"/>
  </w:num>
  <w:num w:numId="23">
    <w:abstractNumId w:val="19"/>
  </w:num>
  <w:num w:numId="24">
    <w:abstractNumId w:val="24"/>
  </w:num>
  <w:num w:numId="25">
    <w:abstractNumId w:val="11"/>
  </w:num>
  <w:num w:numId="26">
    <w:abstractNumId w:val="17"/>
  </w:num>
  <w:num w:numId="27">
    <w:abstractNumId w:val="14"/>
  </w:num>
  <w:num w:numId="28">
    <w:abstractNumId w:val="2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hr, Caroline MWZ III">
    <w15:presenceInfo w15:providerId="AD" w15:userId="S-1-5-21-46749650-885740683-1538882281-2954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D53"/>
    <w:rsid w:val="00000F28"/>
    <w:rsid w:val="000030D2"/>
    <w:rsid w:val="00007FCD"/>
    <w:rsid w:val="00030536"/>
    <w:rsid w:val="000331E2"/>
    <w:rsid w:val="00033594"/>
    <w:rsid w:val="000771DF"/>
    <w:rsid w:val="000936BC"/>
    <w:rsid w:val="00095B35"/>
    <w:rsid w:val="000A7915"/>
    <w:rsid w:val="000B537B"/>
    <w:rsid w:val="000E4E34"/>
    <w:rsid w:val="000F011C"/>
    <w:rsid w:val="000F3099"/>
    <w:rsid w:val="000F37D4"/>
    <w:rsid w:val="000F3BEF"/>
    <w:rsid w:val="0010090A"/>
    <w:rsid w:val="00103D68"/>
    <w:rsid w:val="00115A14"/>
    <w:rsid w:val="00117937"/>
    <w:rsid w:val="0012787B"/>
    <w:rsid w:val="001311EC"/>
    <w:rsid w:val="00136622"/>
    <w:rsid w:val="00141E9E"/>
    <w:rsid w:val="00146F85"/>
    <w:rsid w:val="0015346E"/>
    <w:rsid w:val="001646D2"/>
    <w:rsid w:val="00166DA6"/>
    <w:rsid w:val="00181B37"/>
    <w:rsid w:val="00181CBF"/>
    <w:rsid w:val="00183BB6"/>
    <w:rsid w:val="0018754F"/>
    <w:rsid w:val="00193537"/>
    <w:rsid w:val="001972FC"/>
    <w:rsid w:val="001B21F4"/>
    <w:rsid w:val="001B3A7F"/>
    <w:rsid w:val="001B7C25"/>
    <w:rsid w:val="001C3763"/>
    <w:rsid w:val="001C6A6B"/>
    <w:rsid w:val="001D175D"/>
    <w:rsid w:val="001D24BF"/>
    <w:rsid w:val="001D2EAD"/>
    <w:rsid w:val="001D5F41"/>
    <w:rsid w:val="001E12F7"/>
    <w:rsid w:val="001E2AE6"/>
    <w:rsid w:val="001F07CA"/>
    <w:rsid w:val="001F3F1E"/>
    <w:rsid w:val="002027E0"/>
    <w:rsid w:val="002044E0"/>
    <w:rsid w:val="002079EE"/>
    <w:rsid w:val="0022160A"/>
    <w:rsid w:val="002338CA"/>
    <w:rsid w:val="00236B81"/>
    <w:rsid w:val="00275AF1"/>
    <w:rsid w:val="002761A9"/>
    <w:rsid w:val="002774A2"/>
    <w:rsid w:val="002921E7"/>
    <w:rsid w:val="002951F6"/>
    <w:rsid w:val="002B7E02"/>
    <w:rsid w:val="002C60FE"/>
    <w:rsid w:val="002C6511"/>
    <w:rsid w:val="002D35BA"/>
    <w:rsid w:val="00315D81"/>
    <w:rsid w:val="00331258"/>
    <w:rsid w:val="003344FB"/>
    <w:rsid w:val="0034123C"/>
    <w:rsid w:val="0034316C"/>
    <w:rsid w:val="003470CE"/>
    <w:rsid w:val="00355D92"/>
    <w:rsid w:val="00363AAF"/>
    <w:rsid w:val="00366EFE"/>
    <w:rsid w:val="00371098"/>
    <w:rsid w:val="003B370A"/>
    <w:rsid w:val="003B6F55"/>
    <w:rsid w:val="003C01A7"/>
    <w:rsid w:val="003D0B23"/>
    <w:rsid w:val="00421EFB"/>
    <w:rsid w:val="004244E8"/>
    <w:rsid w:val="00425F56"/>
    <w:rsid w:val="0043782C"/>
    <w:rsid w:val="00460D43"/>
    <w:rsid w:val="00475A33"/>
    <w:rsid w:val="004846E2"/>
    <w:rsid w:val="004A10AD"/>
    <w:rsid w:val="004C335F"/>
    <w:rsid w:val="004C4F89"/>
    <w:rsid w:val="004C601E"/>
    <w:rsid w:val="004C7101"/>
    <w:rsid w:val="004D6D99"/>
    <w:rsid w:val="004F040F"/>
    <w:rsid w:val="004F642C"/>
    <w:rsid w:val="00500B25"/>
    <w:rsid w:val="00514D1F"/>
    <w:rsid w:val="005220B5"/>
    <w:rsid w:val="00541067"/>
    <w:rsid w:val="005426B7"/>
    <w:rsid w:val="00544A63"/>
    <w:rsid w:val="00555AF4"/>
    <w:rsid w:val="0056541F"/>
    <w:rsid w:val="00567986"/>
    <w:rsid w:val="00570B87"/>
    <w:rsid w:val="005777D1"/>
    <w:rsid w:val="00593A5C"/>
    <w:rsid w:val="00596438"/>
    <w:rsid w:val="005A7405"/>
    <w:rsid w:val="005B6359"/>
    <w:rsid w:val="005C2BD5"/>
    <w:rsid w:val="005C5F4B"/>
    <w:rsid w:val="005D509C"/>
    <w:rsid w:val="005E5108"/>
    <w:rsid w:val="00600843"/>
    <w:rsid w:val="00603919"/>
    <w:rsid w:val="00605BB3"/>
    <w:rsid w:val="00607EF6"/>
    <w:rsid w:val="0062691B"/>
    <w:rsid w:val="006275AD"/>
    <w:rsid w:val="00634D88"/>
    <w:rsid w:val="0063688B"/>
    <w:rsid w:val="00665506"/>
    <w:rsid w:val="00673B14"/>
    <w:rsid w:val="00675D32"/>
    <w:rsid w:val="006765CE"/>
    <w:rsid w:val="0067696E"/>
    <w:rsid w:val="00687A1C"/>
    <w:rsid w:val="00694613"/>
    <w:rsid w:val="006A16D5"/>
    <w:rsid w:val="006A336B"/>
    <w:rsid w:val="006A5518"/>
    <w:rsid w:val="006A6D75"/>
    <w:rsid w:val="006B04D2"/>
    <w:rsid w:val="006B0813"/>
    <w:rsid w:val="006B2FBF"/>
    <w:rsid w:val="006C4D60"/>
    <w:rsid w:val="006C726A"/>
    <w:rsid w:val="006C7384"/>
    <w:rsid w:val="006D7A9D"/>
    <w:rsid w:val="006E1ACD"/>
    <w:rsid w:val="0070005C"/>
    <w:rsid w:val="00704D02"/>
    <w:rsid w:val="00713E5D"/>
    <w:rsid w:val="00717785"/>
    <w:rsid w:val="007209BF"/>
    <w:rsid w:val="00721804"/>
    <w:rsid w:val="0072689F"/>
    <w:rsid w:val="007309C4"/>
    <w:rsid w:val="0073721D"/>
    <w:rsid w:val="00752139"/>
    <w:rsid w:val="00753C09"/>
    <w:rsid w:val="00765D46"/>
    <w:rsid w:val="0077398B"/>
    <w:rsid w:val="00781855"/>
    <w:rsid w:val="00785567"/>
    <w:rsid w:val="007A0F9F"/>
    <w:rsid w:val="007A64FE"/>
    <w:rsid w:val="007B322A"/>
    <w:rsid w:val="007D70EF"/>
    <w:rsid w:val="007E09E7"/>
    <w:rsid w:val="007E0FD0"/>
    <w:rsid w:val="007F3D18"/>
    <w:rsid w:val="0080401A"/>
    <w:rsid w:val="008044C7"/>
    <w:rsid w:val="00825C69"/>
    <w:rsid w:val="00832E75"/>
    <w:rsid w:val="00841791"/>
    <w:rsid w:val="0084766A"/>
    <w:rsid w:val="00850199"/>
    <w:rsid w:val="0086269A"/>
    <w:rsid w:val="008764C8"/>
    <w:rsid w:val="008818CA"/>
    <w:rsid w:val="00881B84"/>
    <w:rsid w:val="00883D6F"/>
    <w:rsid w:val="00894AC1"/>
    <w:rsid w:val="008A7883"/>
    <w:rsid w:val="008B5343"/>
    <w:rsid w:val="00901889"/>
    <w:rsid w:val="00910096"/>
    <w:rsid w:val="0091392C"/>
    <w:rsid w:val="0091645B"/>
    <w:rsid w:val="00916873"/>
    <w:rsid w:val="00916C97"/>
    <w:rsid w:val="00922C1C"/>
    <w:rsid w:val="00942F0E"/>
    <w:rsid w:val="00966C0A"/>
    <w:rsid w:val="009747ED"/>
    <w:rsid w:val="009821D2"/>
    <w:rsid w:val="00983255"/>
    <w:rsid w:val="009A4BDE"/>
    <w:rsid w:val="009A63D5"/>
    <w:rsid w:val="009A7253"/>
    <w:rsid w:val="009B40C8"/>
    <w:rsid w:val="009B6DF8"/>
    <w:rsid w:val="009D2338"/>
    <w:rsid w:val="009E286F"/>
    <w:rsid w:val="009F7CE5"/>
    <w:rsid w:val="00A11CAE"/>
    <w:rsid w:val="00A1733C"/>
    <w:rsid w:val="00A27175"/>
    <w:rsid w:val="00A30A66"/>
    <w:rsid w:val="00A32434"/>
    <w:rsid w:val="00A42A58"/>
    <w:rsid w:val="00A47C5E"/>
    <w:rsid w:val="00A55145"/>
    <w:rsid w:val="00A70AE0"/>
    <w:rsid w:val="00A75999"/>
    <w:rsid w:val="00A9411D"/>
    <w:rsid w:val="00AA6503"/>
    <w:rsid w:val="00AC4BFC"/>
    <w:rsid w:val="00AC5F1F"/>
    <w:rsid w:val="00AD456A"/>
    <w:rsid w:val="00AF3495"/>
    <w:rsid w:val="00B01A1E"/>
    <w:rsid w:val="00B02A24"/>
    <w:rsid w:val="00B05012"/>
    <w:rsid w:val="00B057AD"/>
    <w:rsid w:val="00B07B7B"/>
    <w:rsid w:val="00B11B28"/>
    <w:rsid w:val="00B15601"/>
    <w:rsid w:val="00B25B87"/>
    <w:rsid w:val="00B30A62"/>
    <w:rsid w:val="00B32784"/>
    <w:rsid w:val="00B37F1C"/>
    <w:rsid w:val="00B4504E"/>
    <w:rsid w:val="00B57EDF"/>
    <w:rsid w:val="00B65E77"/>
    <w:rsid w:val="00B820E7"/>
    <w:rsid w:val="00B87F51"/>
    <w:rsid w:val="00BA4C6F"/>
    <w:rsid w:val="00BB219A"/>
    <w:rsid w:val="00BB4756"/>
    <w:rsid w:val="00BB7DA8"/>
    <w:rsid w:val="00BF2207"/>
    <w:rsid w:val="00C122B7"/>
    <w:rsid w:val="00C526B4"/>
    <w:rsid w:val="00C53CA5"/>
    <w:rsid w:val="00C644B1"/>
    <w:rsid w:val="00C64C7E"/>
    <w:rsid w:val="00C652B7"/>
    <w:rsid w:val="00C72819"/>
    <w:rsid w:val="00C732A7"/>
    <w:rsid w:val="00C73670"/>
    <w:rsid w:val="00CA2B55"/>
    <w:rsid w:val="00CB1F5D"/>
    <w:rsid w:val="00CB2734"/>
    <w:rsid w:val="00CC7F29"/>
    <w:rsid w:val="00CD1805"/>
    <w:rsid w:val="00CD5262"/>
    <w:rsid w:val="00CF1422"/>
    <w:rsid w:val="00CF1423"/>
    <w:rsid w:val="00D2020D"/>
    <w:rsid w:val="00D20FFB"/>
    <w:rsid w:val="00D26D62"/>
    <w:rsid w:val="00D2730B"/>
    <w:rsid w:val="00D27D97"/>
    <w:rsid w:val="00D37069"/>
    <w:rsid w:val="00D46FE3"/>
    <w:rsid w:val="00D524B1"/>
    <w:rsid w:val="00D62124"/>
    <w:rsid w:val="00D73472"/>
    <w:rsid w:val="00DA714F"/>
    <w:rsid w:val="00DB53AE"/>
    <w:rsid w:val="00DC6FE4"/>
    <w:rsid w:val="00DD4BD9"/>
    <w:rsid w:val="00DE1740"/>
    <w:rsid w:val="00DE2793"/>
    <w:rsid w:val="00DF0711"/>
    <w:rsid w:val="00E033B1"/>
    <w:rsid w:val="00E051DA"/>
    <w:rsid w:val="00E13E24"/>
    <w:rsid w:val="00E23988"/>
    <w:rsid w:val="00E26E1D"/>
    <w:rsid w:val="00E3065E"/>
    <w:rsid w:val="00E30CFF"/>
    <w:rsid w:val="00E32655"/>
    <w:rsid w:val="00E477D8"/>
    <w:rsid w:val="00E54872"/>
    <w:rsid w:val="00E558A9"/>
    <w:rsid w:val="00E70B6E"/>
    <w:rsid w:val="00ED0129"/>
    <w:rsid w:val="00ED54FF"/>
    <w:rsid w:val="00EF3BB2"/>
    <w:rsid w:val="00EF6E0B"/>
    <w:rsid w:val="00F00D53"/>
    <w:rsid w:val="00F00DF6"/>
    <w:rsid w:val="00F03BCA"/>
    <w:rsid w:val="00F04463"/>
    <w:rsid w:val="00F0529A"/>
    <w:rsid w:val="00F264DD"/>
    <w:rsid w:val="00F3487D"/>
    <w:rsid w:val="00F36E2E"/>
    <w:rsid w:val="00F37E59"/>
    <w:rsid w:val="00F4480F"/>
    <w:rsid w:val="00F46DD1"/>
    <w:rsid w:val="00F534B6"/>
    <w:rsid w:val="00F54661"/>
    <w:rsid w:val="00F57513"/>
    <w:rsid w:val="00F75D26"/>
    <w:rsid w:val="00F91BF2"/>
    <w:rsid w:val="00FA43DE"/>
    <w:rsid w:val="00FA44BB"/>
    <w:rsid w:val="00FB30AA"/>
    <w:rsid w:val="00FC5FE7"/>
    <w:rsid w:val="00FC6BAF"/>
    <w:rsid w:val="00FD0B01"/>
    <w:rsid w:val="00FD4289"/>
    <w:rsid w:val="00FD73E2"/>
    <w:rsid w:val="00FE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3BF1F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4463"/>
    <w:pPr>
      <w:widowControl w:val="0"/>
    </w:pPr>
    <w:rPr>
      <w:sz w:val="22"/>
      <w:szCs w:val="22"/>
      <w:lang w:val="de-DE" w:eastAsia="zh-CN"/>
    </w:rPr>
  </w:style>
  <w:style w:type="paragraph" w:styleId="Nadpis1">
    <w:name w:val="heading 1"/>
    <w:basedOn w:val="Normlny"/>
    <w:link w:val="Nadpis1Char"/>
    <w:uiPriority w:val="99"/>
    <w:qFormat/>
    <w:rsid w:val="00F04463"/>
    <w:pPr>
      <w:ind w:left="914"/>
      <w:outlineLvl w:val="0"/>
    </w:pPr>
    <w:rPr>
      <w:rFonts w:ascii="Times New Roman" w:eastAsia="Times New Roman" w:hAnsi="Times New Roman"/>
      <w:sz w:val="28"/>
      <w:szCs w:val="28"/>
    </w:rPr>
  </w:style>
  <w:style w:type="paragraph" w:styleId="Nadpis2">
    <w:name w:val="heading 2"/>
    <w:basedOn w:val="Normlny"/>
    <w:link w:val="Nadpis2Char"/>
    <w:uiPriority w:val="99"/>
    <w:qFormat/>
    <w:rsid w:val="00F04463"/>
    <w:pPr>
      <w:outlineLvl w:val="1"/>
    </w:pPr>
    <w:rPr>
      <w:rFonts w:ascii="Times New Roman" w:eastAsia="Times New Roman" w:hAnsi="Times New Roman"/>
      <w:sz w:val="27"/>
      <w:szCs w:val="27"/>
    </w:rPr>
  </w:style>
  <w:style w:type="paragraph" w:styleId="Nadpis3">
    <w:name w:val="heading 3"/>
    <w:basedOn w:val="Normlny"/>
    <w:link w:val="Nadpis3Char"/>
    <w:uiPriority w:val="99"/>
    <w:qFormat/>
    <w:rsid w:val="00F04463"/>
    <w:pPr>
      <w:outlineLvl w:val="2"/>
    </w:pPr>
    <w:rPr>
      <w:rFonts w:ascii="Times New Roman" w:eastAsia="Times New Roman" w:hAnsi="Times New Roman"/>
      <w:sz w:val="25"/>
      <w:szCs w:val="25"/>
    </w:rPr>
  </w:style>
  <w:style w:type="paragraph" w:styleId="Nadpis4">
    <w:name w:val="heading 4"/>
    <w:basedOn w:val="Normlny"/>
    <w:link w:val="Nadpis4Char"/>
    <w:uiPriority w:val="99"/>
    <w:qFormat/>
    <w:rsid w:val="00F04463"/>
    <w:pPr>
      <w:outlineLvl w:val="3"/>
    </w:pPr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y"/>
    <w:link w:val="Nadpis5Char"/>
    <w:uiPriority w:val="99"/>
    <w:qFormat/>
    <w:rsid w:val="00F04463"/>
    <w:pPr>
      <w:ind w:left="1747" w:hanging="561"/>
      <w:outlineLvl w:val="4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6">
    <w:name w:val="heading 6"/>
    <w:basedOn w:val="Normlny"/>
    <w:link w:val="Nadpis6Char"/>
    <w:uiPriority w:val="99"/>
    <w:qFormat/>
    <w:rsid w:val="00F04463"/>
    <w:pPr>
      <w:ind w:left="1586"/>
      <w:outlineLvl w:val="5"/>
    </w:pPr>
    <w:rPr>
      <w:rFonts w:ascii="Times New Roman" w:eastAsia="Times New Roman" w:hAnsi="Times New Roman"/>
      <w:sz w:val="23"/>
      <w:szCs w:val="23"/>
    </w:rPr>
  </w:style>
  <w:style w:type="paragraph" w:styleId="Nadpis7">
    <w:name w:val="heading 7"/>
    <w:basedOn w:val="Normlny"/>
    <w:link w:val="Nadpis7Char"/>
    <w:uiPriority w:val="99"/>
    <w:qFormat/>
    <w:rsid w:val="00F04463"/>
    <w:pPr>
      <w:ind w:left="1605"/>
      <w:outlineLvl w:val="6"/>
    </w:pPr>
    <w:rPr>
      <w:rFonts w:ascii="Times New Roman" w:eastAsia="Times New Roman" w:hAnsi="Times New Roman"/>
      <w:b/>
      <w:bCs/>
    </w:rPr>
  </w:style>
  <w:style w:type="paragraph" w:styleId="Nadpis8">
    <w:name w:val="heading 8"/>
    <w:basedOn w:val="Normlny"/>
    <w:link w:val="Nadpis8Char"/>
    <w:uiPriority w:val="99"/>
    <w:qFormat/>
    <w:rsid w:val="00F04463"/>
    <w:pPr>
      <w:ind w:left="1761"/>
      <w:outlineLvl w:val="7"/>
    </w:pPr>
    <w:rPr>
      <w:rFonts w:ascii="Arial" w:hAnsi="Arial"/>
    </w:rPr>
  </w:style>
  <w:style w:type="paragraph" w:styleId="Nadpis9">
    <w:name w:val="heading 9"/>
    <w:basedOn w:val="Normlny"/>
    <w:link w:val="Nadpis9Char"/>
    <w:uiPriority w:val="99"/>
    <w:qFormat/>
    <w:rsid w:val="00F04463"/>
    <w:pPr>
      <w:ind w:left="1742"/>
      <w:outlineLvl w:val="8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B40C8"/>
    <w:rPr>
      <w:rFonts w:ascii="Cambria" w:eastAsia="SimSun" w:hAnsi="Cambria" w:cs="Times New Roman"/>
      <w:b/>
      <w:bCs/>
      <w:kern w:val="32"/>
      <w:sz w:val="32"/>
      <w:szCs w:val="32"/>
      <w:lang w:val="de-DE" w:eastAsia="zh-CN"/>
    </w:rPr>
  </w:style>
  <w:style w:type="character" w:customStyle="1" w:styleId="Nadpis2Char">
    <w:name w:val="Nadpis 2 Char"/>
    <w:link w:val="Nadpis2"/>
    <w:uiPriority w:val="99"/>
    <w:semiHidden/>
    <w:locked/>
    <w:rsid w:val="009B40C8"/>
    <w:rPr>
      <w:rFonts w:ascii="Cambria" w:eastAsia="SimSun" w:hAnsi="Cambria" w:cs="Times New Roman"/>
      <w:b/>
      <w:bCs/>
      <w:i/>
      <w:iCs/>
      <w:sz w:val="28"/>
      <w:szCs w:val="28"/>
      <w:lang w:val="de-DE" w:eastAsia="zh-CN"/>
    </w:rPr>
  </w:style>
  <w:style w:type="character" w:customStyle="1" w:styleId="Nadpis3Char">
    <w:name w:val="Nadpis 3 Char"/>
    <w:link w:val="Nadpis3"/>
    <w:uiPriority w:val="99"/>
    <w:semiHidden/>
    <w:locked/>
    <w:rsid w:val="009B40C8"/>
    <w:rPr>
      <w:rFonts w:ascii="Cambria" w:eastAsia="SimSun" w:hAnsi="Cambria" w:cs="Times New Roman"/>
      <w:b/>
      <w:bCs/>
      <w:sz w:val="26"/>
      <w:szCs w:val="26"/>
      <w:lang w:val="de-DE" w:eastAsia="zh-CN"/>
    </w:rPr>
  </w:style>
  <w:style w:type="character" w:customStyle="1" w:styleId="Nadpis4Char">
    <w:name w:val="Nadpis 4 Char"/>
    <w:link w:val="Nadpis4"/>
    <w:uiPriority w:val="99"/>
    <w:semiHidden/>
    <w:locked/>
    <w:rsid w:val="009B40C8"/>
    <w:rPr>
      <w:rFonts w:ascii="Calibri" w:eastAsia="SimSun" w:hAnsi="Calibri" w:cs="Arial"/>
      <w:b/>
      <w:bCs/>
      <w:sz w:val="28"/>
      <w:szCs w:val="28"/>
      <w:lang w:val="de-DE" w:eastAsia="zh-CN"/>
    </w:rPr>
  </w:style>
  <w:style w:type="character" w:customStyle="1" w:styleId="Nadpis5Char">
    <w:name w:val="Nadpis 5 Char"/>
    <w:link w:val="Nadpis5"/>
    <w:uiPriority w:val="99"/>
    <w:semiHidden/>
    <w:locked/>
    <w:rsid w:val="009B40C8"/>
    <w:rPr>
      <w:rFonts w:ascii="Calibri" w:eastAsia="SimSun" w:hAnsi="Calibri" w:cs="Arial"/>
      <w:b/>
      <w:bCs/>
      <w:i/>
      <w:iCs/>
      <w:sz w:val="26"/>
      <w:szCs w:val="26"/>
      <w:lang w:val="de-DE" w:eastAsia="zh-CN"/>
    </w:rPr>
  </w:style>
  <w:style w:type="character" w:customStyle="1" w:styleId="Nadpis6Char">
    <w:name w:val="Nadpis 6 Char"/>
    <w:link w:val="Nadpis6"/>
    <w:uiPriority w:val="99"/>
    <w:semiHidden/>
    <w:locked/>
    <w:rsid w:val="009B40C8"/>
    <w:rPr>
      <w:rFonts w:ascii="Calibri" w:eastAsia="SimSun" w:hAnsi="Calibri" w:cs="Arial"/>
      <w:b/>
      <w:bCs/>
      <w:lang w:val="de-DE" w:eastAsia="zh-CN"/>
    </w:rPr>
  </w:style>
  <w:style w:type="character" w:customStyle="1" w:styleId="Nadpis7Char">
    <w:name w:val="Nadpis 7 Char"/>
    <w:link w:val="Nadpis7"/>
    <w:uiPriority w:val="99"/>
    <w:semiHidden/>
    <w:locked/>
    <w:rsid w:val="009B40C8"/>
    <w:rPr>
      <w:rFonts w:ascii="Calibri" w:eastAsia="SimSun" w:hAnsi="Calibri" w:cs="Arial"/>
      <w:sz w:val="24"/>
      <w:szCs w:val="24"/>
      <w:lang w:val="de-DE" w:eastAsia="zh-CN"/>
    </w:rPr>
  </w:style>
  <w:style w:type="character" w:customStyle="1" w:styleId="Nadpis8Char">
    <w:name w:val="Nadpis 8 Char"/>
    <w:link w:val="Nadpis8"/>
    <w:uiPriority w:val="99"/>
    <w:semiHidden/>
    <w:locked/>
    <w:rsid w:val="009B40C8"/>
    <w:rPr>
      <w:rFonts w:ascii="Calibri" w:eastAsia="SimSun" w:hAnsi="Calibri" w:cs="Arial"/>
      <w:i/>
      <w:iCs/>
      <w:sz w:val="24"/>
      <w:szCs w:val="24"/>
      <w:lang w:val="de-DE" w:eastAsia="zh-CN"/>
    </w:rPr>
  </w:style>
  <w:style w:type="character" w:customStyle="1" w:styleId="Nadpis9Char">
    <w:name w:val="Nadpis 9 Char"/>
    <w:link w:val="Nadpis9"/>
    <w:uiPriority w:val="99"/>
    <w:semiHidden/>
    <w:locked/>
    <w:rsid w:val="009B40C8"/>
    <w:rPr>
      <w:rFonts w:ascii="Cambria" w:eastAsia="SimSun" w:hAnsi="Cambria" w:cs="Times New Roman"/>
      <w:lang w:val="de-DE" w:eastAsia="zh-CN"/>
    </w:rPr>
  </w:style>
  <w:style w:type="table" w:customStyle="1" w:styleId="TableNormal1">
    <w:name w:val="Table Normal1"/>
    <w:uiPriority w:val="99"/>
    <w:semiHidden/>
    <w:rsid w:val="00F04463"/>
    <w:pPr>
      <w:widowControl w:val="0"/>
    </w:pPr>
    <w:rPr>
      <w:sz w:val="22"/>
      <w:szCs w:val="22"/>
      <w:lang w:val="de-DE"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rsid w:val="00F04463"/>
    <w:pPr>
      <w:ind w:left="1594"/>
    </w:pPr>
    <w:rPr>
      <w:rFonts w:ascii="Times New Roman" w:eastAsia="Times New Roman" w:hAnsi="Times New Roman"/>
      <w:sz w:val="20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9B40C8"/>
    <w:rPr>
      <w:rFonts w:cs="Times New Roman"/>
      <w:lang w:val="de-DE" w:eastAsia="zh-CN"/>
    </w:rPr>
  </w:style>
  <w:style w:type="paragraph" w:styleId="Odsekzoznamu">
    <w:name w:val="List Paragraph"/>
    <w:basedOn w:val="Normlny"/>
    <w:uiPriority w:val="99"/>
    <w:qFormat/>
    <w:rsid w:val="00F04463"/>
  </w:style>
  <w:style w:type="paragraph" w:customStyle="1" w:styleId="TableParagraph">
    <w:name w:val="Table Paragraph"/>
    <w:basedOn w:val="Normlny"/>
    <w:uiPriority w:val="99"/>
    <w:rsid w:val="00F04463"/>
  </w:style>
  <w:style w:type="paragraph" w:customStyle="1" w:styleId="Default">
    <w:name w:val="Default"/>
    <w:uiPriority w:val="99"/>
    <w:rsid w:val="00E26E1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de-DE" w:eastAsia="zh-CN"/>
    </w:rPr>
  </w:style>
  <w:style w:type="paragraph" w:styleId="Textbubliny">
    <w:name w:val="Balloon Text"/>
    <w:basedOn w:val="Normlny"/>
    <w:link w:val="TextbublinyChar"/>
    <w:uiPriority w:val="99"/>
    <w:semiHidden/>
    <w:rsid w:val="00000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00F28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rsid w:val="00B050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0501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05012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0501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05012"/>
    <w:rPr>
      <w:rFonts w:cs="Times New Roman"/>
      <w:b/>
      <w:bCs/>
      <w:sz w:val="20"/>
      <w:szCs w:val="20"/>
    </w:rPr>
  </w:style>
  <w:style w:type="character" w:styleId="Hypertextovprepojenie">
    <w:name w:val="Hyperlink"/>
    <w:uiPriority w:val="99"/>
    <w:rsid w:val="00033594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4244E8"/>
    <w:rPr>
      <w:sz w:val="22"/>
      <w:szCs w:val="22"/>
      <w:lang w:val="de-DE" w:eastAsia="zh-CN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F75D2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F75D26"/>
    <w:rPr>
      <w:rFonts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locked/>
    <w:rsid w:val="006A33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PredformtovanHTMLChar">
    <w:name w:val="Predformátované HTML Char"/>
    <w:link w:val="PredformtovanHTML"/>
    <w:uiPriority w:val="99"/>
    <w:rsid w:val="006A336B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unhideWhenUsed/>
    <w:locked/>
    <w:rsid w:val="005654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6541F"/>
    <w:rPr>
      <w:lang w:val="de-DE" w:eastAsia="zh-CN"/>
    </w:rPr>
  </w:style>
  <w:style w:type="paragraph" w:styleId="Pta">
    <w:name w:val="footer"/>
    <w:basedOn w:val="Normlny"/>
    <w:link w:val="PtaChar"/>
    <w:uiPriority w:val="99"/>
    <w:unhideWhenUsed/>
    <w:locked/>
    <w:rsid w:val="0056541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6541F"/>
    <w:rPr>
      <w:lang w:val="de-DE" w:eastAsia="zh-CN"/>
    </w:rPr>
  </w:style>
  <w:style w:type="character" w:customStyle="1" w:styleId="TextChar1">
    <w:name w:val="Text Char1"/>
    <w:link w:val="Text"/>
    <w:locked/>
    <w:rsid w:val="00D7347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73472"/>
    <w:pPr>
      <w:widowControl/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Arial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qFormat="1"/>
    <w:lsdException w:name="heading 4" w:semiHidden="0" w:qFormat="1"/>
    <w:lsdException w:name="heading 5" w:semiHidden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uiPriority="0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/>
    <w:lsdException w:name="List 2" w:locked="1"/>
    <w:lsdException w:name="List 3" w:locked="1"/>
    <w:lsdException w:name="List 4" w:locked="1"/>
    <w:lsdException w:name="List 5" w:lock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semiHidden="0" w:uiPriority="0" w:unhideWhenUsed="0" w:qFormat="1"/>
    <w:lsdException w:name="Closing" w:locked="1"/>
    <w:lsdException w:name="Signature" w:locked="1"/>
    <w:lsdException w:name="Default Paragraph Font" w:semiHidden="0" w:uiPriority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semiHidden="0" w:uiPriority="0" w:unhideWhenUsed="0" w:qFormat="1"/>
    <w:lsdException w:name="Salutation" w:locked="1"/>
    <w:lsdException w:name="Date" w:locked="1"/>
    <w:lsdException w:name="Body Text First Indent" w:lock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semiHidden="0" w:uiPriority="0" w:unhideWhenUsed="0" w:qFormat="1"/>
    <w:lsdException w:name="Emphasis" w:semiHidden="0" w:uiPriority="0" w:unhideWhenUsed="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semiHidden="0" w:uiPriority="0" w:unhideWhenUsed="0"/>
    <w:lsdException w:name="Table Theme" w:locked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04463"/>
    <w:pPr>
      <w:widowControl w:val="0"/>
    </w:pPr>
    <w:rPr>
      <w:sz w:val="22"/>
      <w:szCs w:val="22"/>
      <w:lang w:val="de-DE" w:eastAsia="zh-CN"/>
    </w:rPr>
  </w:style>
  <w:style w:type="paragraph" w:styleId="Nadpis1">
    <w:name w:val="heading 1"/>
    <w:basedOn w:val="Normlny"/>
    <w:link w:val="Nadpis1Char"/>
    <w:uiPriority w:val="99"/>
    <w:qFormat/>
    <w:rsid w:val="00F04463"/>
    <w:pPr>
      <w:ind w:left="914"/>
      <w:outlineLvl w:val="0"/>
    </w:pPr>
    <w:rPr>
      <w:rFonts w:ascii="Times New Roman" w:eastAsia="Times New Roman" w:hAnsi="Times New Roman"/>
      <w:sz w:val="28"/>
      <w:szCs w:val="28"/>
    </w:rPr>
  </w:style>
  <w:style w:type="paragraph" w:styleId="Nadpis2">
    <w:name w:val="heading 2"/>
    <w:basedOn w:val="Normlny"/>
    <w:link w:val="Nadpis2Char"/>
    <w:uiPriority w:val="99"/>
    <w:qFormat/>
    <w:rsid w:val="00F04463"/>
    <w:pPr>
      <w:outlineLvl w:val="1"/>
    </w:pPr>
    <w:rPr>
      <w:rFonts w:ascii="Times New Roman" w:eastAsia="Times New Roman" w:hAnsi="Times New Roman"/>
      <w:sz w:val="27"/>
      <w:szCs w:val="27"/>
    </w:rPr>
  </w:style>
  <w:style w:type="paragraph" w:styleId="Nadpis3">
    <w:name w:val="heading 3"/>
    <w:basedOn w:val="Normlny"/>
    <w:link w:val="Nadpis3Char"/>
    <w:uiPriority w:val="99"/>
    <w:qFormat/>
    <w:rsid w:val="00F04463"/>
    <w:pPr>
      <w:outlineLvl w:val="2"/>
    </w:pPr>
    <w:rPr>
      <w:rFonts w:ascii="Times New Roman" w:eastAsia="Times New Roman" w:hAnsi="Times New Roman"/>
      <w:sz w:val="25"/>
      <w:szCs w:val="25"/>
    </w:rPr>
  </w:style>
  <w:style w:type="paragraph" w:styleId="Nadpis4">
    <w:name w:val="heading 4"/>
    <w:basedOn w:val="Normlny"/>
    <w:link w:val="Nadpis4Char"/>
    <w:uiPriority w:val="99"/>
    <w:qFormat/>
    <w:rsid w:val="00F04463"/>
    <w:pPr>
      <w:outlineLvl w:val="3"/>
    </w:pPr>
    <w:rPr>
      <w:rFonts w:ascii="Times New Roman" w:eastAsia="Times New Roman" w:hAnsi="Times New Roman"/>
      <w:sz w:val="24"/>
      <w:szCs w:val="24"/>
    </w:rPr>
  </w:style>
  <w:style w:type="paragraph" w:styleId="Nadpis5">
    <w:name w:val="heading 5"/>
    <w:basedOn w:val="Normlny"/>
    <w:link w:val="Nadpis5Char"/>
    <w:uiPriority w:val="99"/>
    <w:qFormat/>
    <w:rsid w:val="00F04463"/>
    <w:pPr>
      <w:ind w:left="1747" w:hanging="561"/>
      <w:outlineLvl w:val="4"/>
    </w:pPr>
    <w:rPr>
      <w:rFonts w:ascii="Times New Roman" w:eastAsia="Times New Roman" w:hAnsi="Times New Roman"/>
      <w:b/>
      <w:bCs/>
      <w:sz w:val="23"/>
      <w:szCs w:val="23"/>
    </w:rPr>
  </w:style>
  <w:style w:type="paragraph" w:styleId="Nadpis6">
    <w:name w:val="heading 6"/>
    <w:basedOn w:val="Normlny"/>
    <w:link w:val="Nadpis6Char"/>
    <w:uiPriority w:val="99"/>
    <w:qFormat/>
    <w:rsid w:val="00F04463"/>
    <w:pPr>
      <w:ind w:left="1586"/>
      <w:outlineLvl w:val="5"/>
    </w:pPr>
    <w:rPr>
      <w:rFonts w:ascii="Times New Roman" w:eastAsia="Times New Roman" w:hAnsi="Times New Roman"/>
      <w:sz w:val="23"/>
      <w:szCs w:val="23"/>
    </w:rPr>
  </w:style>
  <w:style w:type="paragraph" w:styleId="Nadpis7">
    <w:name w:val="heading 7"/>
    <w:basedOn w:val="Normlny"/>
    <w:link w:val="Nadpis7Char"/>
    <w:uiPriority w:val="99"/>
    <w:qFormat/>
    <w:rsid w:val="00F04463"/>
    <w:pPr>
      <w:ind w:left="1605"/>
      <w:outlineLvl w:val="6"/>
    </w:pPr>
    <w:rPr>
      <w:rFonts w:ascii="Times New Roman" w:eastAsia="Times New Roman" w:hAnsi="Times New Roman"/>
      <w:b/>
      <w:bCs/>
    </w:rPr>
  </w:style>
  <w:style w:type="paragraph" w:styleId="Nadpis8">
    <w:name w:val="heading 8"/>
    <w:basedOn w:val="Normlny"/>
    <w:link w:val="Nadpis8Char"/>
    <w:uiPriority w:val="99"/>
    <w:qFormat/>
    <w:rsid w:val="00F04463"/>
    <w:pPr>
      <w:ind w:left="1761"/>
      <w:outlineLvl w:val="7"/>
    </w:pPr>
    <w:rPr>
      <w:rFonts w:ascii="Arial" w:hAnsi="Arial"/>
    </w:rPr>
  </w:style>
  <w:style w:type="paragraph" w:styleId="Nadpis9">
    <w:name w:val="heading 9"/>
    <w:basedOn w:val="Normlny"/>
    <w:link w:val="Nadpis9Char"/>
    <w:uiPriority w:val="99"/>
    <w:qFormat/>
    <w:rsid w:val="00F04463"/>
    <w:pPr>
      <w:ind w:left="1742"/>
      <w:outlineLvl w:val="8"/>
    </w:pPr>
    <w:rPr>
      <w:rFonts w:ascii="Times New Roman" w:eastAsia="Times New Roman" w:hAnsi="Times New Roman"/>
      <w:b/>
      <w:bCs/>
      <w:sz w:val="21"/>
      <w:szCs w:val="2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9B40C8"/>
    <w:rPr>
      <w:rFonts w:ascii="Cambria" w:eastAsia="SimSun" w:hAnsi="Cambria" w:cs="Times New Roman"/>
      <w:b/>
      <w:bCs/>
      <w:kern w:val="32"/>
      <w:sz w:val="32"/>
      <w:szCs w:val="32"/>
      <w:lang w:val="de-DE" w:eastAsia="zh-CN"/>
    </w:rPr>
  </w:style>
  <w:style w:type="character" w:customStyle="1" w:styleId="Nadpis2Char">
    <w:name w:val="Nadpis 2 Char"/>
    <w:link w:val="Nadpis2"/>
    <w:uiPriority w:val="99"/>
    <w:semiHidden/>
    <w:locked/>
    <w:rsid w:val="009B40C8"/>
    <w:rPr>
      <w:rFonts w:ascii="Cambria" w:eastAsia="SimSun" w:hAnsi="Cambria" w:cs="Times New Roman"/>
      <w:b/>
      <w:bCs/>
      <w:i/>
      <w:iCs/>
      <w:sz w:val="28"/>
      <w:szCs w:val="28"/>
      <w:lang w:val="de-DE" w:eastAsia="zh-CN"/>
    </w:rPr>
  </w:style>
  <w:style w:type="character" w:customStyle="1" w:styleId="Nadpis3Char">
    <w:name w:val="Nadpis 3 Char"/>
    <w:link w:val="Nadpis3"/>
    <w:uiPriority w:val="99"/>
    <w:semiHidden/>
    <w:locked/>
    <w:rsid w:val="009B40C8"/>
    <w:rPr>
      <w:rFonts w:ascii="Cambria" w:eastAsia="SimSun" w:hAnsi="Cambria" w:cs="Times New Roman"/>
      <w:b/>
      <w:bCs/>
      <w:sz w:val="26"/>
      <w:szCs w:val="26"/>
      <w:lang w:val="de-DE" w:eastAsia="zh-CN"/>
    </w:rPr>
  </w:style>
  <w:style w:type="character" w:customStyle="1" w:styleId="Nadpis4Char">
    <w:name w:val="Nadpis 4 Char"/>
    <w:link w:val="Nadpis4"/>
    <w:uiPriority w:val="99"/>
    <w:semiHidden/>
    <w:locked/>
    <w:rsid w:val="009B40C8"/>
    <w:rPr>
      <w:rFonts w:ascii="Calibri" w:eastAsia="SimSun" w:hAnsi="Calibri" w:cs="Arial"/>
      <w:b/>
      <w:bCs/>
      <w:sz w:val="28"/>
      <w:szCs w:val="28"/>
      <w:lang w:val="de-DE" w:eastAsia="zh-CN"/>
    </w:rPr>
  </w:style>
  <w:style w:type="character" w:customStyle="1" w:styleId="Nadpis5Char">
    <w:name w:val="Nadpis 5 Char"/>
    <w:link w:val="Nadpis5"/>
    <w:uiPriority w:val="99"/>
    <w:semiHidden/>
    <w:locked/>
    <w:rsid w:val="009B40C8"/>
    <w:rPr>
      <w:rFonts w:ascii="Calibri" w:eastAsia="SimSun" w:hAnsi="Calibri" w:cs="Arial"/>
      <w:b/>
      <w:bCs/>
      <w:i/>
      <w:iCs/>
      <w:sz w:val="26"/>
      <w:szCs w:val="26"/>
      <w:lang w:val="de-DE" w:eastAsia="zh-CN"/>
    </w:rPr>
  </w:style>
  <w:style w:type="character" w:customStyle="1" w:styleId="Nadpis6Char">
    <w:name w:val="Nadpis 6 Char"/>
    <w:link w:val="Nadpis6"/>
    <w:uiPriority w:val="99"/>
    <w:semiHidden/>
    <w:locked/>
    <w:rsid w:val="009B40C8"/>
    <w:rPr>
      <w:rFonts w:ascii="Calibri" w:eastAsia="SimSun" w:hAnsi="Calibri" w:cs="Arial"/>
      <w:b/>
      <w:bCs/>
      <w:lang w:val="de-DE" w:eastAsia="zh-CN"/>
    </w:rPr>
  </w:style>
  <w:style w:type="character" w:customStyle="1" w:styleId="Nadpis7Char">
    <w:name w:val="Nadpis 7 Char"/>
    <w:link w:val="Nadpis7"/>
    <w:uiPriority w:val="99"/>
    <w:semiHidden/>
    <w:locked/>
    <w:rsid w:val="009B40C8"/>
    <w:rPr>
      <w:rFonts w:ascii="Calibri" w:eastAsia="SimSun" w:hAnsi="Calibri" w:cs="Arial"/>
      <w:sz w:val="24"/>
      <w:szCs w:val="24"/>
      <w:lang w:val="de-DE" w:eastAsia="zh-CN"/>
    </w:rPr>
  </w:style>
  <w:style w:type="character" w:customStyle="1" w:styleId="Nadpis8Char">
    <w:name w:val="Nadpis 8 Char"/>
    <w:link w:val="Nadpis8"/>
    <w:uiPriority w:val="99"/>
    <w:semiHidden/>
    <w:locked/>
    <w:rsid w:val="009B40C8"/>
    <w:rPr>
      <w:rFonts w:ascii="Calibri" w:eastAsia="SimSun" w:hAnsi="Calibri" w:cs="Arial"/>
      <w:i/>
      <w:iCs/>
      <w:sz w:val="24"/>
      <w:szCs w:val="24"/>
      <w:lang w:val="de-DE" w:eastAsia="zh-CN"/>
    </w:rPr>
  </w:style>
  <w:style w:type="character" w:customStyle="1" w:styleId="Nadpis9Char">
    <w:name w:val="Nadpis 9 Char"/>
    <w:link w:val="Nadpis9"/>
    <w:uiPriority w:val="99"/>
    <w:semiHidden/>
    <w:locked/>
    <w:rsid w:val="009B40C8"/>
    <w:rPr>
      <w:rFonts w:ascii="Cambria" w:eastAsia="SimSun" w:hAnsi="Cambria" w:cs="Times New Roman"/>
      <w:lang w:val="de-DE" w:eastAsia="zh-CN"/>
    </w:rPr>
  </w:style>
  <w:style w:type="table" w:customStyle="1" w:styleId="TableNormal1">
    <w:name w:val="Table Normal1"/>
    <w:uiPriority w:val="99"/>
    <w:semiHidden/>
    <w:rsid w:val="00F04463"/>
    <w:pPr>
      <w:widowControl w:val="0"/>
    </w:pPr>
    <w:rPr>
      <w:sz w:val="22"/>
      <w:szCs w:val="22"/>
      <w:lang w:val="de-DE" w:eastAsia="zh-CN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y"/>
    <w:link w:val="ZkladntextChar"/>
    <w:uiPriority w:val="99"/>
    <w:rsid w:val="00F04463"/>
    <w:pPr>
      <w:ind w:left="1594"/>
    </w:pPr>
    <w:rPr>
      <w:rFonts w:ascii="Times New Roman" w:eastAsia="Times New Roman" w:hAnsi="Times New Roman"/>
      <w:sz w:val="20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sid w:val="009B40C8"/>
    <w:rPr>
      <w:rFonts w:cs="Times New Roman"/>
      <w:lang w:val="de-DE" w:eastAsia="zh-CN"/>
    </w:rPr>
  </w:style>
  <w:style w:type="paragraph" w:styleId="Odsekzoznamu">
    <w:name w:val="List Paragraph"/>
    <w:basedOn w:val="Normlny"/>
    <w:uiPriority w:val="99"/>
    <w:qFormat/>
    <w:rsid w:val="00F04463"/>
  </w:style>
  <w:style w:type="paragraph" w:customStyle="1" w:styleId="TableParagraph">
    <w:name w:val="Table Paragraph"/>
    <w:basedOn w:val="Normlny"/>
    <w:uiPriority w:val="99"/>
    <w:rsid w:val="00F04463"/>
  </w:style>
  <w:style w:type="paragraph" w:customStyle="1" w:styleId="Default">
    <w:name w:val="Default"/>
    <w:uiPriority w:val="99"/>
    <w:rsid w:val="00E26E1D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de-DE" w:eastAsia="zh-CN"/>
    </w:rPr>
  </w:style>
  <w:style w:type="paragraph" w:styleId="Textbubliny">
    <w:name w:val="Balloon Text"/>
    <w:basedOn w:val="Normlny"/>
    <w:link w:val="TextbublinyChar"/>
    <w:uiPriority w:val="99"/>
    <w:semiHidden/>
    <w:rsid w:val="00000F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000F28"/>
    <w:rPr>
      <w:rFonts w:ascii="Tahoma" w:hAnsi="Tahoma" w:cs="Tahoma"/>
      <w:sz w:val="16"/>
      <w:szCs w:val="16"/>
    </w:rPr>
  </w:style>
  <w:style w:type="character" w:styleId="Odkaznakomentr">
    <w:name w:val="annotation reference"/>
    <w:uiPriority w:val="99"/>
    <w:semiHidden/>
    <w:rsid w:val="00B05012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rsid w:val="00B05012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semiHidden/>
    <w:locked/>
    <w:rsid w:val="00B05012"/>
    <w:rPr>
      <w:rFonts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B05012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B05012"/>
    <w:rPr>
      <w:rFonts w:cs="Times New Roman"/>
      <w:b/>
      <w:bCs/>
      <w:sz w:val="20"/>
      <w:szCs w:val="20"/>
    </w:rPr>
  </w:style>
  <w:style w:type="character" w:styleId="Hypertextovprepojenie">
    <w:name w:val="Hyperlink"/>
    <w:uiPriority w:val="99"/>
    <w:rsid w:val="00033594"/>
    <w:rPr>
      <w:rFonts w:cs="Times New Roman"/>
      <w:color w:val="0000FF"/>
      <w:u w:val="single"/>
    </w:rPr>
  </w:style>
  <w:style w:type="paragraph" w:styleId="Revzia">
    <w:name w:val="Revision"/>
    <w:hidden/>
    <w:uiPriority w:val="99"/>
    <w:semiHidden/>
    <w:rsid w:val="004244E8"/>
    <w:rPr>
      <w:sz w:val="22"/>
      <w:szCs w:val="22"/>
      <w:lang w:val="de-DE" w:eastAsia="zh-CN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F75D26"/>
    <w:pPr>
      <w:spacing w:after="120"/>
      <w:ind w:left="283"/>
    </w:pPr>
  </w:style>
  <w:style w:type="character" w:customStyle="1" w:styleId="ZarkazkladnhotextuChar">
    <w:name w:val="Zarážka základného textu Char"/>
    <w:link w:val="Zarkazkladnhotextu"/>
    <w:uiPriority w:val="99"/>
    <w:semiHidden/>
    <w:locked/>
    <w:rsid w:val="00F75D26"/>
    <w:rPr>
      <w:rFonts w:cs="Times New Roman"/>
    </w:rPr>
  </w:style>
  <w:style w:type="paragraph" w:styleId="PredformtovanHTML">
    <w:name w:val="HTML Preformatted"/>
    <w:basedOn w:val="Normlny"/>
    <w:link w:val="PredformtovanHTMLChar"/>
    <w:uiPriority w:val="99"/>
    <w:unhideWhenUsed/>
    <w:locked/>
    <w:rsid w:val="006A336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de-DE"/>
    </w:rPr>
  </w:style>
  <w:style w:type="character" w:customStyle="1" w:styleId="PredformtovanHTMLChar">
    <w:name w:val="Predformátované HTML Char"/>
    <w:link w:val="PredformtovanHTML"/>
    <w:uiPriority w:val="99"/>
    <w:rsid w:val="006A336B"/>
    <w:rPr>
      <w:rFonts w:ascii="Courier New" w:eastAsia="Times New Roman" w:hAnsi="Courier New" w:cs="Courier New"/>
      <w:sz w:val="20"/>
      <w:szCs w:val="20"/>
      <w:lang w:val="de-DE" w:eastAsia="de-DE"/>
    </w:rPr>
  </w:style>
  <w:style w:type="paragraph" w:styleId="Hlavika">
    <w:name w:val="header"/>
    <w:basedOn w:val="Normlny"/>
    <w:link w:val="HlavikaChar"/>
    <w:uiPriority w:val="99"/>
    <w:unhideWhenUsed/>
    <w:locked/>
    <w:rsid w:val="0056541F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56541F"/>
    <w:rPr>
      <w:lang w:val="de-DE" w:eastAsia="zh-CN"/>
    </w:rPr>
  </w:style>
  <w:style w:type="paragraph" w:styleId="Pta">
    <w:name w:val="footer"/>
    <w:basedOn w:val="Normlny"/>
    <w:link w:val="PtaChar"/>
    <w:uiPriority w:val="99"/>
    <w:unhideWhenUsed/>
    <w:locked/>
    <w:rsid w:val="0056541F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56541F"/>
    <w:rPr>
      <w:lang w:val="de-DE" w:eastAsia="zh-CN"/>
    </w:rPr>
  </w:style>
  <w:style w:type="character" w:customStyle="1" w:styleId="TextChar1">
    <w:name w:val="Text Char1"/>
    <w:link w:val="Text"/>
    <w:locked/>
    <w:rsid w:val="00D73472"/>
    <w:rPr>
      <w:rFonts w:ascii="SimSun" w:hAnsi="SimSun"/>
      <w:color w:val="000000"/>
    </w:rPr>
  </w:style>
  <w:style w:type="paragraph" w:customStyle="1" w:styleId="Text">
    <w:name w:val="Text"/>
    <w:basedOn w:val="Normlny"/>
    <w:link w:val="TextChar1"/>
    <w:rsid w:val="00D73472"/>
    <w:pPr>
      <w:widowControl/>
      <w:spacing w:after="240" w:line="276" w:lineRule="auto"/>
      <w:ind w:left="1134"/>
      <w:jc w:val="both"/>
    </w:pPr>
    <w:rPr>
      <w:rFonts w:ascii="SimSun" w:hAnsi="SimSun"/>
      <w:color w:val="000000"/>
      <w:sz w:val="20"/>
      <w:szCs w:val="20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91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6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6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25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675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2104976">
                      <w:marLeft w:val="0"/>
                      <w:marRight w:val="0"/>
                      <w:marTop w:val="4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8430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2690751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913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07494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6695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6715763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33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19648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373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39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578994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058150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442444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99156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139722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396042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42442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33670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740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ema.europa.eu/docs/en_GB/document_library/Template_or_form/2013/03/WC500139752.d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1373</Words>
  <Characters>7828</Characters>
  <Application>Microsoft Office Word</Application>
  <DocSecurity>0</DocSecurity>
  <Lines>65</Lines>
  <Paragraphs>18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PÍSOMNÁ INFORMÁCIA PRE POUŽÍVATEĽA</vt:lpstr>
      <vt:lpstr>PÍSOMNÁ INFORMÁCIA PRE POUŽÍVATEĽA</vt:lpstr>
    </vt:vector>
  </TitlesOfParts>
  <Company>mt-g</Company>
  <LinksUpToDate>false</LinksUpToDate>
  <CharactersWithSpaces>9183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POUŽÍVATEĽA</dc:title>
  <dc:creator>mt-g</dc:creator>
  <cp:lastModifiedBy>EM</cp:lastModifiedBy>
  <cp:revision>2</cp:revision>
  <cp:lastPrinted>2018-07-19T07:11:00Z</cp:lastPrinted>
  <dcterms:created xsi:type="dcterms:W3CDTF">2019-03-15T10:23:00Z</dcterms:created>
  <dcterms:modified xsi:type="dcterms:W3CDTF">2019-03-15T10:23:00Z</dcterms:modified>
</cp:coreProperties>
</file>