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BD77" w14:textId="77777777" w:rsidR="00780926" w:rsidRPr="0066347A" w:rsidRDefault="00780926" w:rsidP="0066347A">
      <w:pPr>
        <w:rPr>
          <w:noProof/>
          <w:szCs w:val="22"/>
        </w:rPr>
      </w:pPr>
    </w:p>
    <w:p w14:paraId="1E6B71FF" w14:textId="77777777" w:rsidR="00780926" w:rsidRPr="0066347A" w:rsidRDefault="006A0574" w:rsidP="0066347A">
      <w:pPr>
        <w:jc w:val="center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 xml:space="preserve">Písomná informácia pre </w:t>
      </w:r>
      <w:r w:rsidR="00D71CEA" w:rsidRPr="0066347A">
        <w:rPr>
          <w:b/>
          <w:noProof/>
          <w:szCs w:val="22"/>
        </w:rPr>
        <w:t>používateľa</w:t>
      </w:r>
    </w:p>
    <w:p w14:paraId="1B010F77" w14:textId="77777777" w:rsidR="00780926" w:rsidRPr="0066347A" w:rsidRDefault="00780926" w:rsidP="0066347A">
      <w:pPr>
        <w:jc w:val="center"/>
        <w:rPr>
          <w:noProof/>
          <w:szCs w:val="22"/>
        </w:rPr>
      </w:pPr>
    </w:p>
    <w:p w14:paraId="12BB1B2E" w14:textId="2A4CE4C2" w:rsidR="00784EA6" w:rsidRPr="0066347A" w:rsidRDefault="00784EA6" w:rsidP="0066347A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  <w:proofErr w:type="spellStart"/>
      <w:r w:rsidRPr="0066347A">
        <w:rPr>
          <w:b/>
          <w:szCs w:val="22"/>
        </w:rPr>
        <w:t>ALERPALUX</w:t>
      </w:r>
      <w:proofErr w:type="spellEnd"/>
      <w:r w:rsidRPr="0066347A">
        <w:rPr>
          <w:b/>
          <w:szCs w:val="22"/>
        </w:rPr>
        <w:t xml:space="preserve"> 1</w:t>
      </w:r>
      <w:r w:rsidR="008C2787" w:rsidRPr="0066347A">
        <w:rPr>
          <w:b/>
          <w:szCs w:val="22"/>
        </w:rPr>
        <w:t> </w:t>
      </w:r>
      <w:r w:rsidRPr="0066347A">
        <w:rPr>
          <w:b/>
          <w:szCs w:val="22"/>
        </w:rPr>
        <w:t>mg/ml</w:t>
      </w:r>
    </w:p>
    <w:p w14:paraId="2F0E6A1C" w14:textId="77777777" w:rsidR="00784EA6" w:rsidRPr="0066347A" w:rsidRDefault="00784EA6" w:rsidP="0066347A">
      <w:pPr>
        <w:ind w:left="0" w:firstLine="0"/>
        <w:jc w:val="center"/>
        <w:rPr>
          <w:b/>
          <w:szCs w:val="22"/>
        </w:rPr>
      </w:pPr>
      <w:r w:rsidRPr="0066347A">
        <w:rPr>
          <w:b/>
          <w:szCs w:val="22"/>
        </w:rPr>
        <w:t xml:space="preserve">očná roztoková </w:t>
      </w:r>
      <w:proofErr w:type="spellStart"/>
      <w:r w:rsidRPr="0066347A">
        <w:rPr>
          <w:b/>
          <w:szCs w:val="22"/>
        </w:rPr>
        <w:t>instilácia</w:t>
      </w:r>
      <w:proofErr w:type="spellEnd"/>
    </w:p>
    <w:p w14:paraId="57098911" w14:textId="77777777" w:rsidR="00784EA6" w:rsidRPr="0066347A" w:rsidRDefault="00784EA6" w:rsidP="0066347A">
      <w:pPr>
        <w:jc w:val="center"/>
        <w:rPr>
          <w:szCs w:val="22"/>
        </w:rPr>
      </w:pPr>
    </w:p>
    <w:p w14:paraId="23DC234D" w14:textId="77777777" w:rsidR="00784EA6" w:rsidRPr="0066347A" w:rsidRDefault="00784EA6" w:rsidP="0066347A">
      <w:pPr>
        <w:jc w:val="center"/>
        <w:rPr>
          <w:b/>
          <w:szCs w:val="22"/>
        </w:rPr>
      </w:pPr>
      <w:proofErr w:type="spellStart"/>
      <w:r w:rsidRPr="0066347A">
        <w:rPr>
          <w:b/>
          <w:szCs w:val="22"/>
        </w:rPr>
        <w:t>olopatadín</w:t>
      </w:r>
      <w:proofErr w:type="spellEnd"/>
    </w:p>
    <w:p w14:paraId="4F42F772" w14:textId="77777777" w:rsidR="00D71CEA" w:rsidRPr="0066347A" w:rsidRDefault="00D71CEA" w:rsidP="0066347A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571BAC46" w14:textId="77777777" w:rsidR="00780926" w:rsidRPr="0066347A" w:rsidRDefault="00780926" w:rsidP="0066347A">
      <w:pPr>
        <w:rPr>
          <w:noProof/>
          <w:szCs w:val="22"/>
        </w:rPr>
      </w:pPr>
    </w:p>
    <w:p w14:paraId="5BACEDCB" w14:textId="77777777" w:rsidR="00780926" w:rsidRPr="0066347A" w:rsidRDefault="00780926" w:rsidP="0066347A">
      <w:pPr>
        <w:ind w:right="-2"/>
        <w:rPr>
          <w:noProof/>
          <w:szCs w:val="22"/>
        </w:rPr>
      </w:pPr>
      <w:r w:rsidRPr="0066347A">
        <w:rPr>
          <w:b/>
          <w:noProof/>
          <w:szCs w:val="22"/>
        </w:rPr>
        <w:t xml:space="preserve">Pozorne si prečítajte celú písomnú informáciu </w:t>
      </w:r>
      <w:r w:rsidR="00B04CE0" w:rsidRPr="0066347A">
        <w:rPr>
          <w:b/>
          <w:noProof/>
          <w:szCs w:val="22"/>
        </w:rPr>
        <w:t xml:space="preserve">predtým, </w:t>
      </w:r>
      <w:r w:rsidR="00EA405A" w:rsidRPr="0066347A">
        <w:rPr>
          <w:b/>
          <w:noProof/>
          <w:szCs w:val="22"/>
        </w:rPr>
        <w:t>ako</w:t>
      </w:r>
      <w:r w:rsidRPr="0066347A">
        <w:rPr>
          <w:b/>
          <w:noProof/>
          <w:szCs w:val="22"/>
        </w:rPr>
        <w:t xml:space="preserve"> začnete </w:t>
      </w:r>
      <w:r w:rsidR="00784EA6" w:rsidRPr="0066347A">
        <w:rPr>
          <w:b/>
          <w:noProof/>
          <w:szCs w:val="22"/>
        </w:rPr>
        <w:t>p</w:t>
      </w:r>
      <w:r w:rsidR="00B04CE0" w:rsidRPr="0066347A">
        <w:rPr>
          <w:b/>
          <w:noProof/>
          <w:szCs w:val="22"/>
        </w:rPr>
        <w:t>o</w:t>
      </w:r>
      <w:r w:rsidRPr="0066347A">
        <w:rPr>
          <w:b/>
          <w:noProof/>
          <w:szCs w:val="22"/>
        </w:rPr>
        <w:t>užívať</w:t>
      </w:r>
      <w:r w:rsidRPr="0066347A">
        <w:rPr>
          <w:noProof/>
          <w:szCs w:val="22"/>
        </w:rPr>
        <w:t xml:space="preserve"> </w:t>
      </w:r>
      <w:r w:rsidR="00B04CE0" w:rsidRPr="0066347A">
        <w:rPr>
          <w:b/>
          <w:noProof/>
          <w:szCs w:val="22"/>
        </w:rPr>
        <w:t xml:space="preserve">tento </w:t>
      </w:r>
      <w:r w:rsidRPr="0066347A">
        <w:rPr>
          <w:b/>
          <w:noProof/>
          <w:szCs w:val="22"/>
        </w:rPr>
        <w:t>liek</w:t>
      </w:r>
      <w:r w:rsidR="00B04CE0" w:rsidRPr="0066347A">
        <w:rPr>
          <w:b/>
          <w:noProof/>
          <w:szCs w:val="22"/>
        </w:rPr>
        <w:t>, pretože obsahuje pre vás dôležité informácie</w:t>
      </w:r>
      <w:r w:rsidRPr="0066347A">
        <w:rPr>
          <w:b/>
          <w:noProof/>
          <w:szCs w:val="22"/>
        </w:rPr>
        <w:t>.</w:t>
      </w:r>
    </w:p>
    <w:p w14:paraId="142B61F6" w14:textId="77777777" w:rsidR="00780926" w:rsidRPr="0066347A" w:rsidRDefault="00780926" w:rsidP="0066347A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66347A">
        <w:rPr>
          <w:noProof/>
          <w:szCs w:val="22"/>
        </w:rPr>
        <w:t>Túto písomnú informáciu si uschovajte. Možno bude potrebné, aby ste si ju znovu prečítali.</w:t>
      </w:r>
    </w:p>
    <w:p w14:paraId="5F59CC58" w14:textId="77777777" w:rsidR="00780926" w:rsidRPr="0066347A" w:rsidRDefault="00780926" w:rsidP="0066347A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66347A">
        <w:rPr>
          <w:noProof/>
          <w:szCs w:val="22"/>
        </w:rPr>
        <w:t>Ak máte akékoľvek ďalšie otázky, obráťte sa na svojho lekára</w:t>
      </w:r>
      <w:r w:rsidR="00784EA6" w:rsidRPr="0066347A">
        <w:rPr>
          <w:noProof/>
          <w:szCs w:val="22"/>
        </w:rPr>
        <w:t xml:space="preserve"> </w:t>
      </w:r>
      <w:r w:rsidRPr="0066347A">
        <w:rPr>
          <w:noProof/>
          <w:szCs w:val="22"/>
        </w:rPr>
        <w:t>alebo lekárnika.</w:t>
      </w:r>
    </w:p>
    <w:p w14:paraId="13012BBB" w14:textId="62F0A8CA" w:rsidR="00780926" w:rsidRPr="0066347A" w:rsidRDefault="00D513D2" w:rsidP="0066347A">
      <w:pPr>
        <w:tabs>
          <w:tab w:val="left" w:pos="567"/>
        </w:tabs>
        <w:ind w:right="-2"/>
        <w:rPr>
          <w:b/>
          <w:noProof/>
          <w:szCs w:val="22"/>
        </w:rPr>
      </w:pPr>
      <w:r w:rsidRPr="0066347A">
        <w:rPr>
          <w:noProof/>
          <w:szCs w:val="22"/>
        </w:rPr>
        <w:t>-</w:t>
      </w:r>
      <w:r w:rsidRPr="0066347A">
        <w:rPr>
          <w:noProof/>
          <w:szCs w:val="22"/>
        </w:rPr>
        <w:tab/>
      </w:r>
      <w:r w:rsidR="00780926" w:rsidRPr="0066347A">
        <w:rPr>
          <w:noProof/>
          <w:szCs w:val="22"/>
        </w:rPr>
        <w:t xml:space="preserve">Tento liek bol predpísaný </w:t>
      </w:r>
      <w:r w:rsidR="006B1053" w:rsidRPr="0066347A">
        <w:rPr>
          <w:noProof/>
          <w:szCs w:val="22"/>
        </w:rPr>
        <w:t>iba vám</w:t>
      </w:r>
      <w:r w:rsidR="00780926" w:rsidRPr="0066347A">
        <w:rPr>
          <w:noProof/>
          <w:szCs w:val="22"/>
        </w:rPr>
        <w:t>. Nedávajte ho nikomu inému. Môže mu uškodiť, dokonca aj vtedy, ak má rovnaké pr</w:t>
      </w:r>
      <w:r w:rsidR="008C2787" w:rsidRPr="0066347A">
        <w:rPr>
          <w:noProof/>
          <w:szCs w:val="22"/>
        </w:rPr>
        <w:t>ejavy</w:t>
      </w:r>
      <w:r w:rsidR="00780926" w:rsidRPr="0066347A">
        <w:rPr>
          <w:noProof/>
          <w:szCs w:val="22"/>
        </w:rPr>
        <w:t xml:space="preserve"> </w:t>
      </w:r>
      <w:r w:rsidR="006B1053" w:rsidRPr="0066347A">
        <w:rPr>
          <w:noProof/>
          <w:szCs w:val="22"/>
        </w:rPr>
        <w:t xml:space="preserve">ochorenia </w:t>
      </w:r>
      <w:r w:rsidR="00780926" w:rsidRPr="0066347A">
        <w:rPr>
          <w:noProof/>
          <w:szCs w:val="22"/>
        </w:rPr>
        <w:t xml:space="preserve">ako </w:t>
      </w:r>
      <w:r w:rsidR="006B1053" w:rsidRPr="0066347A">
        <w:rPr>
          <w:noProof/>
          <w:szCs w:val="22"/>
        </w:rPr>
        <w:t>vy</w:t>
      </w:r>
      <w:r w:rsidR="00784EA6" w:rsidRPr="0066347A">
        <w:rPr>
          <w:noProof/>
          <w:szCs w:val="22"/>
        </w:rPr>
        <w:t>.</w:t>
      </w:r>
    </w:p>
    <w:p w14:paraId="2EF75DA8" w14:textId="5CB9E1F2" w:rsidR="00780926" w:rsidRPr="0066347A" w:rsidRDefault="00780926" w:rsidP="0066347A">
      <w:pPr>
        <w:rPr>
          <w:noProof/>
          <w:szCs w:val="22"/>
        </w:rPr>
      </w:pPr>
      <w:r w:rsidRPr="0066347A">
        <w:rPr>
          <w:noProof/>
          <w:szCs w:val="22"/>
        </w:rPr>
        <w:t>-</w:t>
      </w:r>
      <w:r w:rsidRPr="0066347A">
        <w:rPr>
          <w:noProof/>
          <w:szCs w:val="22"/>
        </w:rPr>
        <w:tab/>
        <w:t xml:space="preserve">Ak </w:t>
      </w:r>
      <w:r w:rsidR="006B1053" w:rsidRPr="0066347A">
        <w:rPr>
          <w:noProof/>
          <w:szCs w:val="22"/>
        </w:rPr>
        <w:t>sa u vás vyskytne</w:t>
      </w:r>
      <w:r w:rsidRPr="0066347A">
        <w:rPr>
          <w:noProof/>
          <w:szCs w:val="22"/>
        </w:rPr>
        <w:t xml:space="preserve"> akýkoľvek vedľajší</w:t>
      </w:r>
      <w:r w:rsidR="00077CF6" w:rsidRPr="0066347A">
        <w:rPr>
          <w:noProof/>
          <w:szCs w:val="22"/>
        </w:rPr>
        <w:t xml:space="preserve"> účinok</w:t>
      </w:r>
      <w:r w:rsidR="006B1053" w:rsidRPr="0066347A">
        <w:rPr>
          <w:noProof/>
          <w:szCs w:val="22"/>
        </w:rPr>
        <w:t xml:space="preserve">, obráťte sa na svojho lekára </w:t>
      </w:r>
      <w:r w:rsidR="006B1053" w:rsidRPr="0066347A">
        <w:rPr>
          <w:szCs w:val="22"/>
        </w:rPr>
        <w:t>alebo</w:t>
      </w:r>
      <w:r w:rsidR="006B1053" w:rsidRPr="0066347A">
        <w:rPr>
          <w:noProof/>
          <w:szCs w:val="22"/>
        </w:rPr>
        <w:t xml:space="preserve"> lekárnika. To sa týka aj akýchkoľvek vedľajších účinkov</w:t>
      </w:r>
      <w:r w:rsidRPr="0066347A">
        <w:rPr>
          <w:noProof/>
          <w:szCs w:val="22"/>
        </w:rPr>
        <w:t>, ktoré nie sú uvedené v tejto písomnej informácii</w:t>
      </w:r>
      <w:r w:rsidR="006B1053" w:rsidRPr="0066347A">
        <w:rPr>
          <w:noProof/>
          <w:szCs w:val="22"/>
        </w:rPr>
        <w:t>.</w:t>
      </w:r>
      <w:r w:rsidR="00D71CEA" w:rsidRPr="0066347A">
        <w:rPr>
          <w:noProof/>
          <w:szCs w:val="22"/>
        </w:rPr>
        <w:t xml:space="preserve"> Pozri časť</w:t>
      </w:r>
      <w:r w:rsidR="008C2787" w:rsidRPr="0066347A">
        <w:rPr>
          <w:noProof/>
          <w:szCs w:val="22"/>
        </w:rPr>
        <w:t> </w:t>
      </w:r>
      <w:r w:rsidR="00D71CEA" w:rsidRPr="0066347A">
        <w:rPr>
          <w:noProof/>
          <w:szCs w:val="22"/>
        </w:rPr>
        <w:t>4.</w:t>
      </w:r>
    </w:p>
    <w:p w14:paraId="62D0BCC3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E670A9" w14:textId="77777777" w:rsidR="00780926" w:rsidRPr="0066347A" w:rsidRDefault="00780926" w:rsidP="0066347A">
      <w:pPr>
        <w:rPr>
          <w:szCs w:val="22"/>
        </w:rPr>
      </w:pPr>
    </w:p>
    <w:p w14:paraId="2F7CEBD9" w14:textId="30FBB1A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V tejto písomnej informácii sa dozviete</w:t>
      </w:r>
      <w:r w:rsidRPr="0066347A">
        <w:rPr>
          <w:noProof/>
          <w:szCs w:val="22"/>
        </w:rPr>
        <w:t>:</w:t>
      </w:r>
    </w:p>
    <w:p w14:paraId="66709F66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1.</w:t>
      </w:r>
      <w:r w:rsidRPr="0066347A">
        <w:rPr>
          <w:noProof/>
          <w:szCs w:val="22"/>
        </w:rPr>
        <w:tab/>
        <w:t xml:space="preserve">Čo je </w:t>
      </w:r>
      <w:proofErr w:type="spellStart"/>
      <w:r w:rsidR="00784EA6" w:rsidRPr="0066347A">
        <w:rPr>
          <w:szCs w:val="22"/>
        </w:rPr>
        <w:t>ALERPALUX</w:t>
      </w:r>
      <w:proofErr w:type="spellEnd"/>
      <w:r w:rsidRPr="0066347A">
        <w:rPr>
          <w:noProof/>
          <w:szCs w:val="22"/>
        </w:rPr>
        <w:t xml:space="preserve"> a na čo sa používa</w:t>
      </w:r>
    </w:p>
    <w:p w14:paraId="099FF568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2.</w:t>
      </w:r>
      <w:r w:rsidRPr="0066347A">
        <w:rPr>
          <w:noProof/>
          <w:szCs w:val="22"/>
        </w:rPr>
        <w:tab/>
      </w:r>
      <w:r w:rsidR="002C428B" w:rsidRPr="0066347A">
        <w:rPr>
          <w:noProof/>
          <w:szCs w:val="22"/>
        </w:rPr>
        <w:t xml:space="preserve">Čo potrebujete vedieť </w:t>
      </w:r>
      <w:r w:rsidR="00671E24" w:rsidRPr="0066347A">
        <w:rPr>
          <w:noProof/>
          <w:szCs w:val="22"/>
        </w:rPr>
        <w:t>predtým</w:t>
      </w:r>
      <w:r w:rsidR="002C428B" w:rsidRPr="0066347A">
        <w:rPr>
          <w:noProof/>
          <w:szCs w:val="22"/>
        </w:rPr>
        <w:t>,</w:t>
      </w:r>
      <w:r w:rsidRPr="0066347A">
        <w:rPr>
          <w:noProof/>
          <w:szCs w:val="22"/>
        </w:rPr>
        <w:t xml:space="preserve"> ako </w:t>
      </w:r>
      <w:r w:rsidR="002C428B" w:rsidRPr="0066347A">
        <w:rPr>
          <w:noProof/>
          <w:szCs w:val="22"/>
        </w:rPr>
        <w:t>po</w:t>
      </w:r>
      <w:r w:rsidRPr="0066347A">
        <w:rPr>
          <w:noProof/>
          <w:szCs w:val="22"/>
        </w:rPr>
        <w:t>užijete</w:t>
      </w:r>
      <w:r w:rsidR="00784EA6" w:rsidRPr="0066347A">
        <w:rPr>
          <w:noProof/>
          <w:szCs w:val="22"/>
        </w:rPr>
        <w:t xml:space="preserve"> </w:t>
      </w:r>
      <w:proofErr w:type="spellStart"/>
      <w:r w:rsidR="00784EA6" w:rsidRPr="0066347A">
        <w:rPr>
          <w:szCs w:val="22"/>
        </w:rPr>
        <w:t>ALERPALUX</w:t>
      </w:r>
      <w:proofErr w:type="spellEnd"/>
    </w:p>
    <w:p w14:paraId="58965917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3.</w:t>
      </w:r>
      <w:r w:rsidRPr="0066347A">
        <w:rPr>
          <w:noProof/>
          <w:szCs w:val="22"/>
        </w:rPr>
        <w:tab/>
        <w:t>Ako používať</w:t>
      </w:r>
      <w:r w:rsidR="00784EA6" w:rsidRPr="0066347A">
        <w:rPr>
          <w:noProof/>
          <w:szCs w:val="22"/>
        </w:rPr>
        <w:t xml:space="preserve"> </w:t>
      </w:r>
      <w:proofErr w:type="spellStart"/>
      <w:r w:rsidR="00784EA6" w:rsidRPr="0066347A">
        <w:rPr>
          <w:szCs w:val="22"/>
        </w:rPr>
        <w:t>ALERPALUX</w:t>
      </w:r>
      <w:proofErr w:type="spellEnd"/>
    </w:p>
    <w:p w14:paraId="1AE4BE0B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4.</w:t>
      </w:r>
      <w:r w:rsidRPr="0066347A">
        <w:rPr>
          <w:noProof/>
          <w:szCs w:val="22"/>
        </w:rPr>
        <w:tab/>
        <w:t>Možné vedľajšie účinky</w:t>
      </w:r>
    </w:p>
    <w:p w14:paraId="545B7B0B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5.</w:t>
      </w:r>
      <w:r w:rsidRPr="0066347A">
        <w:rPr>
          <w:noProof/>
          <w:szCs w:val="22"/>
        </w:rPr>
        <w:tab/>
        <w:t xml:space="preserve">Ako uchovávať </w:t>
      </w:r>
      <w:proofErr w:type="spellStart"/>
      <w:r w:rsidR="00784EA6" w:rsidRPr="0066347A">
        <w:rPr>
          <w:szCs w:val="22"/>
        </w:rPr>
        <w:t>ALERPALUX</w:t>
      </w:r>
      <w:proofErr w:type="spellEnd"/>
    </w:p>
    <w:p w14:paraId="548C4709" w14:textId="77777777" w:rsidR="00780926" w:rsidRPr="0066347A" w:rsidRDefault="00780926" w:rsidP="0066347A">
      <w:pPr>
        <w:ind w:right="-29"/>
        <w:rPr>
          <w:noProof/>
          <w:szCs w:val="22"/>
        </w:rPr>
      </w:pPr>
      <w:r w:rsidRPr="0066347A">
        <w:rPr>
          <w:noProof/>
          <w:szCs w:val="22"/>
        </w:rPr>
        <w:t>6.</w:t>
      </w:r>
      <w:r w:rsidRPr="0066347A">
        <w:rPr>
          <w:noProof/>
          <w:szCs w:val="22"/>
        </w:rPr>
        <w:tab/>
      </w:r>
      <w:r w:rsidR="0015367B" w:rsidRPr="0066347A">
        <w:rPr>
          <w:noProof/>
          <w:szCs w:val="22"/>
        </w:rPr>
        <w:t>Obsah balenia a ďalšie</w:t>
      </w:r>
      <w:r w:rsidRPr="0066347A">
        <w:rPr>
          <w:noProof/>
          <w:szCs w:val="22"/>
        </w:rPr>
        <w:t xml:space="preserve"> informácie</w:t>
      </w:r>
    </w:p>
    <w:p w14:paraId="248E0FA5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FAEB94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2C8746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1.</w:t>
      </w:r>
      <w:r w:rsidRPr="0066347A">
        <w:rPr>
          <w:b/>
          <w:noProof/>
          <w:szCs w:val="22"/>
        </w:rPr>
        <w:tab/>
      </w:r>
      <w:r w:rsidR="00486C3D" w:rsidRPr="0066347A">
        <w:rPr>
          <w:b/>
          <w:noProof/>
          <w:szCs w:val="22"/>
        </w:rPr>
        <w:t>Čo</w:t>
      </w:r>
      <w:r w:rsidR="00486C3D" w:rsidRPr="0066347A">
        <w:rPr>
          <w:b/>
          <w:szCs w:val="22"/>
        </w:rPr>
        <w:t xml:space="preserve"> je </w:t>
      </w:r>
      <w:proofErr w:type="spellStart"/>
      <w:r w:rsidR="00784EA6" w:rsidRPr="0066347A">
        <w:rPr>
          <w:b/>
          <w:szCs w:val="22"/>
        </w:rPr>
        <w:t>ALERPALUX</w:t>
      </w:r>
      <w:proofErr w:type="spellEnd"/>
      <w:r w:rsidR="00486C3D" w:rsidRPr="0066347A">
        <w:rPr>
          <w:b/>
          <w:noProof/>
          <w:szCs w:val="22"/>
        </w:rPr>
        <w:t xml:space="preserve"> a </w:t>
      </w:r>
      <w:r w:rsidR="00486C3D" w:rsidRPr="0066347A">
        <w:rPr>
          <w:b/>
          <w:szCs w:val="22"/>
        </w:rPr>
        <w:t xml:space="preserve">na </w:t>
      </w:r>
      <w:r w:rsidR="00486C3D" w:rsidRPr="0066347A">
        <w:rPr>
          <w:b/>
          <w:noProof/>
          <w:szCs w:val="22"/>
        </w:rPr>
        <w:t>čo sa používa</w:t>
      </w:r>
    </w:p>
    <w:p w14:paraId="404E61AB" w14:textId="77777777" w:rsidR="00780926" w:rsidRPr="0066347A" w:rsidRDefault="00780926" w:rsidP="0066347A">
      <w:pPr>
        <w:numPr>
          <w:ilvl w:val="12"/>
          <w:numId w:val="0"/>
        </w:numPr>
        <w:rPr>
          <w:noProof/>
          <w:szCs w:val="22"/>
        </w:rPr>
      </w:pPr>
    </w:p>
    <w:p w14:paraId="1A05C3C7" w14:textId="42DB2BEF" w:rsidR="00F957CF" w:rsidRPr="0066347A" w:rsidRDefault="00784EA6" w:rsidP="0066347A">
      <w:pPr>
        <w:autoSpaceDE w:val="0"/>
        <w:autoSpaceDN w:val="0"/>
        <w:adjustRightInd w:val="0"/>
        <w:ind w:left="0" w:firstLine="0"/>
        <w:rPr>
          <w:rFonts w:eastAsia="TimesNewRoman,Bold"/>
          <w:bCs/>
          <w:szCs w:val="22"/>
        </w:rPr>
      </w:pP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rFonts w:eastAsia="TimesNewRoman,Bold"/>
          <w:bCs/>
          <w:szCs w:val="22"/>
        </w:rPr>
        <w:t xml:space="preserve">  sa používa na lieč</w:t>
      </w:r>
      <w:r w:rsidR="006B3768" w:rsidRPr="0066347A">
        <w:rPr>
          <w:rFonts w:eastAsia="TimesNewRoman,Bold"/>
          <w:bCs/>
          <w:szCs w:val="22"/>
        </w:rPr>
        <w:t>bu</w:t>
      </w:r>
      <w:r w:rsidRPr="0066347A">
        <w:rPr>
          <w:rFonts w:eastAsia="TimesNewRoman,Bold"/>
          <w:bCs/>
          <w:szCs w:val="22"/>
        </w:rPr>
        <w:t xml:space="preserve"> prejavov a príznakov sezónnej alergickej </w:t>
      </w:r>
      <w:proofErr w:type="spellStart"/>
      <w:r w:rsidRPr="0066347A">
        <w:rPr>
          <w:rFonts w:eastAsia="TimesNewRoman,Bold"/>
          <w:bCs/>
          <w:szCs w:val="22"/>
        </w:rPr>
        <w:t>konjunktivitídy</w:t>
      </w:r>
      <w:proofErr w:type="spellEnd"/>
      <w:r w:rsidRPr="0066347A">
        <w:rPr>
          <w:rFonts w:eastAsia="TimesNewRoman,Bold"/>
          <w:bCs/>
          <w:szCs w:val="22"/>
        </w:rPr>
        <w:t xml:space="preserve"> (zápal</w:t>
      </w:r>
      <w:r w:rsidR="000569F7" w:rsidRPr="0066347A">
        <w:rPr>
          <w:rFonts w:eastAsia="TimesNewRoman,Bold"/>
          <w:bCs/>
          <w:szCs w:val="22"/>
        </w:rPr>
        <w:t xml:space="preserve"> spoj</w:t>
      </w:r>
      <w:r w:rsidR="00BE2E8E" w:rsidRPr="0066347A">
        <w:rPr>
          <w:rFonts w:eastAsia="TimesNewRoman,Bold"/>
          <w:bCs/>
          <w:szCs w:val="22"/>
        </w:rPr>
        <w:t>o</w:t>
      </w:r>
      <w:r w:rsidR="000569F7" w:rsidRPr="0066347A">
        <w:rPr>
          <w:rFonts w:eastAsia="TimesNewRoman,Bold"/>
          <w:bCs/>
          <w:szCs w:val="22"/>
        </w:rPr>
        <w:t>viek)</w:t>
      </w:r>
      <w:r w:rsidRPr="0066347A">
        <w:rPr>
          <w:rFonts w:eastAsia="TimesNewRoman,Bold"/>
          <w:bCs/>
          <w:szCs w:val="22"/>
        </w:rPr>
        <w:t>.</w:t>
      </w:r>
      <w:r w:rsidR="000569F7" w:rsidRPr="0066347A">
        <w:rPr>
          <w:rFonts w:eastAsia="TimesNewRoman,Bold"/>
          <w:bCs/>
          <w:szCs w:val="22"/>
        </w:rPr>
        <w:t xml:space="preserve"> </w:t>
      </w:r>
    </w:p>
    <w:p w14:paraId="6A3456EC" w14:textId="77777777" w:rsidR="00F957CF" w:rsidRPr="0066347A" w:rsidRDefault="00F957CF" w:rsidP="0066347A">
      <w:pPr>
        <w:autoSpaceDE w:val="0"/>
        <w:autoSpaceDN w:val="0"/>
        <w:adjustRightInd w:val="0"/>
        <w:ind w:left="0" w:firstLine="0"/>
        <w:rPr>
          <w:rFonts w:eastAsia="TimesNewRoman,Bold"/>
          <w:bCs/>
          <w:szCs w:val="22"/>
        </w:rPr>
      </w:pPr>
    </w:p>
    <w:p w14:paraId="74F78D53" w14:textId="16BB923E" w:rsidR="000569F7" w:rsidRPr="0066347A" w:rsidRDefault="000569F7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66347A">
        <w:rPr>
          <w:bCs/>
          <w:szCs w:val="22"/>
        </w:rPr>
        <w:t xml:space="preserve">Alergická </w:t>
      </w:r>
      <w:proofErr w:type="spellStart"/>
      <w:r w:rsidRPr="0066347A">
        <w:rPr>
          <w:bCs/>
          <w:szCs w:val="22"/>
        </w:rPr>
        <w:t>konjunktivitída</w:t>
      </w:r>
      <w:proofErr w:type="spellEnd"/>
      <w:r w:rsidRPr="0066347A">
        <w:rPr>
          <w:bCs/>
          <w:szCs w:val="22"/>
        </w:rPr>
        <w:t xml:space="preserve"> je alergické ochorenie spôsobené niektorými látkami (</w:t>
      </w:r>
      <w:proofErr w:type="spellStart"/>
      <w:r w:rsidRPr="0066347A">
        <w:rPr>
          <w:bCs/>
          <w:szCs w:val="22"/>
        </w:rPr>
        <w:t>alergénmi</w:t>
      </w:r>
      <w:proofErr w:type="spellEnd"/>
      <w:r w:rsidRPr="0066347A">
        <w:rPr>
          <w:bCs/>
          <w:szCs w:val="22"/>
        </w:rPr>
        <w:t xml:space="preserve">), ako domáci prach, zvieracia srsť alebo pele, </w:t>
      </w:r>
      <w:r w:rsidRPr="0066347A">
        <w:rPr>
          <w:rFonts w:eastAsia="TimesNewRoman"/>
          <w:szCs w:val="22"/>
        </w:rPr>
        <w:t>ktorých následkom je svrbenie, začervenanie ako aj opuchnutie povrchu oka.</w:t>
      </w:r>
    </w:p>
    <w:p w14:paraId="57F59114" w14:textId="77777777" w:rsidR="00F957CF" w:rsidRPr="0066347A" w:rsidRDefault="00F957CF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2CB83B6" w14:textId="77777777" w:rsidR="00F957CF" w:rsidRPr="0066347A" w:rsidRDefault="00F957CF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66347A">
        <w:rPr>
          <w:rFonts w:eastAsia="TimesNewRoman"/>
          <w:szCs w:val="22"/>
        </w:rPr>
        <w:t>ALERPALUX</w:t>
      </w:r>
      <w:proofErr w:type="spellEnd"/>
      <w:r w:rsidRPr="0066347A">
        <w:rPr>
          <w:rFonts w:eastAsia="TimesNewRoman"/>
          <w:szCs w:val="22"/>
        </w:rPr>
        <w:t xml:space="preserve"> je liek na liečbu alergických stavov oka. Podieľa sa na znižovaní intenzity alergickej reakcie.</w:t>
      </w:r>
    </w:p>
    <w:p w14:paraId="54888F9E" w14:textId="77777777" w:rsidR="000569F7" w:rsidRPr="0066347A" w:rsidRDefault="000569F7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15FA8A94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A302A4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2.</w:t>
      </w:r>
      <w:r w:rsidRPr="0066347A">
        <w:rPr>
          <w:b/>
          <w:noProof/>
          <w:szCs w:val="22"/>
        </w:rPr>
        <w:tab/>
      </w:r>
      <w:r w:rsidR="00E13A3E" w:rsidRPr="0066347A">
        <w:rPr>
          <w:b/>
          <w:noProof/>
          <w:szCs w:val="22"/>
        </w:rPr>
        <w:t>Čo potrebuje</w:t>
      </w:r>
      <w:r w:rsidR="00282559" w:rsidRPr="0066347A">
        <w:rPr>
          <w:b/>
          <w:noProof/>
          <w:szCs w:val="22"/>
        </w:rPr>
        <w:t>te</w:t>
      </w:r>
      <w:r w:rsidR="00E13A3E" w:rsidRPr="0066347A">
        <w:rPr>
          <w:b/>
          <w:noProof/>
          <w:szCs w:val="22"/>
        </w:rPr>
        <w:t xml:space="preserve"> vedieť </w:t>
      </w:r>
      <w:r w:rsidR="00671E24" w:rsidRPr="0066347A">
        <w:rPr>
          <w:b/>
          <w:noProof/>
          <w:szCs w:val="22"/>
        </w:rPr>
        <w:t>predtým</w:t>
      </w:r>
      <w:r w:rsidR="00E13A3E" w:rsidRPr="0066347A">
        <w:rPr>
          <w:b/>
          <w:noProof/>
          <w:szCs w:val="22"/>
        </w:rPr>
        <w:t>, ako použijete</w:t>
      </w:r>
      <w:r w:rsidR="000569F7" w:rsidRPr="0066347A">
        <w:rPr>
          <w:b/>
          <w:noProof/>
          <w:szCs w:val="22"/>
        </w:rPr>
        <w:t xml:space="preserve"> </w:t>
      </w:r>
      <w:proofErr w:type="spellStart"/>
      <w:r w:rsidR="000569F7" w:rsidRPr="0066347A">
        <w:rPr>
          <w:b/>
          <w:szCs w:val="22"/>
        </w:rPr>
        <w:t>ALERPALUX</w:t>
      </w:r>
      <w:proofErr w:type="spellEnd"/>
    </w:p>
    <w:p w14:paraId="53A9343B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458F6E" w14:textId="77777777" w:rsidR="00780926" w:rsidRPr="0066347A" w:rsidRDefault="00780926" w:rsidP="0066347A">
      <w:pPr>
        <w:numPr>
          <w:ilvl w:val="12"/>
          <w:numId w:val="0"/>
        </w:numPr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Ne</w:t>
      </w:r>
      <w:r w:rsidR="00E13A3E" w:rsidRPr="0066347A">
        <w:rPr>
          <w:b/>
          <w:noProof/>
          <w:szCs w:val="22"/>
        </w:rPr>
        <w:t>po</w:t>
      </w:r>
      <w:r w:rsidRPr="0066347A">
        <w:rPr>
          <w:b/>
          <w:noProof/>
          <w:szCs w:val="22"/>
        </w:rPr>
        <w:t>užívajte</w:t>
      </w:r>
      <w:r w:rsidR="000569F7" w:rsidRPr="0066347A">
        <w:rPr>
          <w:b/>
          <w:noProof/>
          <w:szCs w:val="22"/>
        </w:rPr>
        <w:t xml:space="preserve"> </w:t>
      </w:r>
      <w:proofErr w:type="spellStart"/>
      <w:r w:rsidR="000569F7" w:rsidRPr="0066347A">
        <w:rPr>
          <w:b/>
          <w:szCs w:val="22"/>
        </w:rPr>
        <w:t>ALERPALUX</w:t>
      </w:r>
      <w:proofErr w:type="spellEnd"/>
    </w:p>
    <w:p w14:paraId="109C3A31" w14:textId="77777777" w:rsidR="00780926" w:rsidRPr="0066347A" w:rsidRDefault="00780926" w:rsidP="0066347A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66347A">
        <w:rPr>
          <w:noProof/>
          <w:szCs w:val="22"/>
        </w:rPr>
        <w:t>-</w:t>
      </w:r>
      <w:r w:rsidRPr="0066347A">
        <w:rPr>
          <w:noProof/>
          <w:szCs w:val="22"/>
        </w:rPr>
        <w:tab/>
      </w:r>
      <w:r w:rsidR="00E13A3E" w:rsidRPr="0066347A">
        <w:rPr>
          <w:noProof/>
          <w:szCs w:val="22"/>
        </w:rPr>
        <w:t xml:space="preserve">ak </w:t>
      </w:r>
      <w:r w:rsidRPr="0066347A">
        <w:rPr>
          <w:noProof/>
          <w:szCs w:val="22"/>
        </w:rPr>
        <w:t xml:space="preserve">ste alergický na </w:t>
      </w:r>
      <w:r w:rsidR="000569F7" w:rsidRPr="0066347A">
        <w:rPr>
          <w:noProof/>
          <w:szCs w:val="22"/>
        </w:rPr>
        <w:t>olopatadín</w:t>
      </w:r>
      <w:r w:rsidRPr="0066347A">
        <w:rPr>
          <w:noProof/>
          <w:szCs w:val="22"/>
        </w:rPr>
        <w:t xml:space="preserve"> alebo na ktorúkoľvek z ďalších zložiek </w:t>
      </w:r>
      <w:r w:rsidR="00F00D87" w:rsidRPr="0066347A">
        <w:rPr>
          <w:noProof/>
          <w:szCs w:val="22"/>
        </w:rPr>
        <w:t>tohto lieku (uvedených v časti 6)</w:t>
      </w:r>
      <w:r w:rsidRPr="0066347A">
        <w:rPr>
          <w:noProof/>
          <w:szCs w:val="22"/>
        </w:rPr>
        <w:t>.</w:t>
      </w:r>
    </w:p>
    <w:p w14:paraId="54712B5D" w14:textId="77777777" w:rsidR="00F957CF" w:rsidRPr="0066347A" w:rsidRDefault="00F957CF" w:rsidP="0066347A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66347A">
        <w:rPr>
          <w:noProof/>
          <w:szCs w:val="22"/>
        </w:rPr>
        <w:t>-</w:t>
      </w:r>
      <w:r w:rsidRPr="0066347A">
        <w:rPr>
          <w:noProof/>
          <w:szCs w:val="22"/>
        </w:rPr>
        <w:tab/>
        <w:t>ak dojčíte, neužívajte ALERPALUX</w:t>
      </w:r>
      <w:r w:rsidRPr="0066347A">
        <w:rPr>
          <w:b/>
          <w:szCs w:val="22"/>
        </w:rPr>
        <w:t>.</w:t>
      </w:r>
    </w:p>
    <w:p w14:paraId="14996628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F0B810" w14:textId="77777777" w:rsidR="00F00D87" w:rsidRPr="0066347A" w:rsidRDefault="00F00D87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Upozornenia a opatrenia</w:t>
      </w:r>
    </w:p>
    <w:p w14:paraId="3CD22C1C" w14:textId="77777777" w:rsidR="00F957CF" w:rsidRPr="0066347A" w:rsidRDefault="00F957CF" w:rsidP="0066347A">
      <w:pPr>
        <w:numPr>
          <w:ilvl w:val="12"/>
          <w:numId w:val="0"/>
        </w:numPr>
        <w:rPr>
          <w:noProof/>
          <w:szCs w:val="22"/>
        </w:rPr>
      </w:pPr>
      <w:r w:rsidRPr="0066347A">
        <w:rPr>
          <w:noProof/>
          <w:szCs w:val="22"/>
        </w:rPr>
        <w:t>Predtým, ako začnete používať ALERPALUX, obráťte sa na svojho lekára alebo lekárnika.</w:t>
      </w:r>
    </w:p>
    <w:p w14:paraId="65F2F008" w14:textId="77777777" w:rsidR="00F957CF" w:rsidRPr="0066347A" w:rsidRDefault="00F957CF" w:rsidP="0066347A">
      <w:pPr>
        <w:numPr>
          <w:ilvl w:val="12"/>
          <w:numId w:val="0"/>
        </w:numPr>
        <w:rPr>
          <w:noProof/>
          <w:szCs w:val="22"/>
        </w:rPr>
      </w:pPr>
      <w:r w:rsidRPr="0066347A">
        <w:rPr>
          <w:noProof/>
          <w:szCs w:val="22"/>
        </w:rPr>
        <w:t>Pred použitím ALERPALUXu  si vyberte z očí kontaktné šošovky.</w:t>
      </w:r>
    </w:p>
    <w:p w14:paraId="33EF5626" w14:textId="77777777" w:rsidR="00B077D0" w:rsidRPr="0066347A" w:rsidRDefault="00B077D0" w:rsidP="0066347A">
      <w:pPr>
        <w:numPr>
          <w:ilvl w:val="12"/>
          <w:numId w:val="0"/>
        </w:numPr>
        <w:rPr>
          <w:noProof/>
          <w:szCs w:val="22"/>
        </w:rPr>
      </w:pPr>
    </w:p>
    <w:p w14:paraId="7FC8B137" w14:textId="77777777" w:rsidR="00F957CF" w:rsidRPr="0066347A" w:rsidRDefault="00F957CF" w:rsidP="0066347A">
      <w:pPr>
        <w:keepNext/>
        <w:numPr>
          <w:ilvl w:val="12"/>
          <w:numId w:val="0"/>
        </w:numPr>
        <w:rPr>
          <w:b/>
          <w:noProof/>
          <w:szCs w:val="22"/>
          <w:u w:val="single"/>
        </w:rPr>
      </w:pPr>
      <w:r w:rsidRPr="0066347A">
        <w:rPr>
          <w:b/>
          <w:noProof/>
          <w:szCs w:val="22"/>
          <w:u w:val="single"/>
        </w:rPr>
        <w:lastRenderedPageBreak/>
        <w:t>Deti</w:t>
      </w:r>
    </w:p>
    <w:p w14:paraId="24C9D812" w14:textId="5034CFEE" w:rsidR="00F60E78" w:rsidRPr="0066347A" w:rsidRDefault="00F957CF" w:rsidP="0066347A">
      <w:pPr>
        <w:keepNext/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 xml:space="preserve">Nepoužívajte </w:t>
      </w:r>
      <w:r w:rsidR="00B077D0" w:rsidRPr="0066347A">
        <w:rPr>
          <w:noProof/>
          <w:szCs w:val="22"/>
        </w:rPr>
        <w:t xml:space="preserve">ALERPALUX </w:t>
      </w:r>
      <w:r w:rsidRPr="0066347A">
        <w:rPr>
          <w:noProof/>
          <w:szCs w:val="22"/>
        </w:rPr>
        <w:t xml:space="preserve">u detí </w:t>
      </w:r>
      <w:r w:rsidR="00CC1536" w:rsidRPr="0066347A">
        <w:rPr>
          <w:noProof/>
          <w:szCs w:val="22"/>
        </w:rPr>
        <w:t xml:space="preserve">mladších </w:t>
      </w:r>
      <w:r w:rsidRPr="0066347A">
        <w:rPr>
          <w:noProof/>
          <w:szCs w:val="22"/>
        </w:rPr>
        <w:t xml:space="preserve">ako 3 roky. </w:t>
      </w:r>
      <w:r w:rsidR="00CC1536" w:rsidRPr="0066347A">
        <w:rPr>
          <w:noProof/>
          <w:szCs w:val="22"/>
        </w:rPr>
        <w:t>T</w:t>
      </w:r>
      <w:r w:rsidRPr="0066347A">
        <w:rPr>
          <w:noProof/>
          <w:szCs w:val="22"/>
        </w:rPr>
        <w:t>ento liek</w:t>
      </w:r>
      <w:r w:rsidR="00CC1536" w:rsidRPr="0066347A">
        <w:rPr>
          <w:noProof/>
          <w:szCs w:val="22"/>
        </w:rPr>
        <w:t xml:space="preserve"> nepodávajte </w:t>
      </w:r>
      <w:r w:rsidRPr="0066347A">
        <w:rPr>
          <w:noProof/>
          <w:szCs w:val="22"/>
        </w:rPr>
        <w:t xml:space="preserve">deťom </w:t>
      </w:r>
      <w:r w:rsidR="00CC1536" w:rsidRPr="0066347A">
        <w:rPr>
          <w:noProof/>
          <w:szCs w:val="22"/>
        </w:rPr>
        <w:t xml:space="preserve">mladším ako </w:t>
      </w:r>
      <w:r w:rsidR="008C2787" w:rsidRPr="0066347A">
        <w:rPr>
          <w:noProof/>
          <w:szCs w:val="22"/>
        </w:rPr>
        <w:t>3 </w:t>
      </w:r>
      <w:r w:rsidRPr="0066347A">
        <w:rPr>
          <w:noProof/>
          <w:szCs w:val="22"/>
        </w:rPr>
        <w:t>rok</w:t>
      </w:r>
      <w:r w:rsidR="00CC1536" w:rsidRPr="0066347A">
        <w:rPr>
          <w:noProof/>
          <w:szCs w:val="22"/>
        </w:rPr>
        <w:t>y</w:t>
      </w:r>
      <w:r w:rsidRPr="0066347A">
        <w:rPr>
          <w:noProof/>
          <w:szCs w:val="22"/>
        </w:rPr>
        <w:t>, keďže neexistujú žiadne údaje, že liek je bezpečný a účinný u detí do troch rokov.</w:t>
      </w:r>
      <w:r w:rsidRPr="0066347A">
        <w:rPr>
          <w:noProof/>
          <w:szCs w:val="22"/>
        </w:rPr>
        <w:cr/>
      </w:r>
    </w:p>
    <w:p w14:paraId="6E72F1B8" w14:textId="77777777" w:rsidR="00F60E78" w:rsidRPr="0066347A" w:rsidRDefault="00F00D87" w:rsidP="0066347A">
      <w:pPr>
        <w:numPr>
          <w:ilvl w:val="12"/>
          <w:numId w:val="0"/>
        </w:numPr>
        <w:ind w:right="-2"/>
        <w:rPr>
          <w:b/>
          <w:szCs w:val="22"/>
        </w:rPr>
      </w:pPr>
      <w:r w:rsidRPr="0066347A">
        <w:rPr>
          <w:b/>
          <w:noProof/>
          <w:szCs w:val="22"/>
        </w:rPr>
        <w:t>Iné lieky a</w:t>
      </w:r>
      <w:r w:rsidR="00F60E78" w:rsidRPr="0066347A">
        <w:rPr>
          <w:b/>
          <w:noProof/>
          <w:szCs w:val="22"/>
        </w:rPr>
        <w:t> </w:t>
      </w:r>
      <w:proofErr w:type="spellStart"/>
      <w:r w:rsidR="00F60E78" w:rsidRPr="0066347A">
        <w:rPr>
          <w:b/>
          <w:szCs w:val="22"/>
        </w:rPr>
        <w:t>ALERPALUX</w:t>
      </w:r>
      <w:proofErr w:type="spellEnd"/>
    </w:p>
    <w:p w14:paraId="4AB00F1D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Ak</w:t>
      </w:r>
      <w:r w:rsidR="00671E24" w:rsidRPr="0066347A">
        <w:rPr>
          <w:noProof/>
          <w:szCs w:val="22"/>
        </w:rPr>
        <w:t xml:space="preserve"> teraz</w:t>
      </w:r>
      <w:r w:rsidRPr="0066347A">
        <w:rPr>
          <w:noProof/>
          <w:szCs w:val="22"/>
        </w:rPr>
        <w:t xml:space="preserve"> </w:t>
      </w:r>
      <w:r w:rsidR="00F00D87" w:rsidRPr="0066347A">
        <w:rPr>
          <w:noProof/>
          <w:szCs w:val="22"/>
        </w:rPr>
        <w:t>používate</w:t>
      </w:r>
      <w:r w:rsidRPr="0066347A">
        <w:rPr>
          <w:noProof/>
          <w:szCs w:val="22"/>
        </w:rPr>
        <w:t xml:space="preserve"> alebo ste v poslednom čase</w:t>
      </w:r>
      <w:r w:rsidR="00F60E78" w:rsidRPr="0066347A">
        <w:rPr>
          <w:noProof/>
          <w:szCs w:val="22"/>
        </w:rPr>
        <w:t xml:space="preserve"> </w:t>
      </w:r>
      <w:r w:rsidR="00F00D87" w:rsidRPr="0066347A">
        <w:rPr>
          <w:noProof/>
          <w:szCs w:val="22"/>
        </w:rPr>
        <w:t xml:space="preserve">používali, </w:t>
      </w:r>
      <w:r w:rsidR="00671E24" w:rsidRPr="0066347A">
        <w:rPr>
          <w:noProof/>
          <w:szCs w:val="22"/>
        </w:rPr>
        <w:t>či práve</w:t>
      </w:r>
      <w:r w:rsidR="00F00D87" w:rsidRPr="0066347A">
        <w:rPr>
          <w:noProof/>
          <w:szCs w:val="22"/>
        </w:rPr>
        <w:t xml:space="preserve"> budete používať</w:t>
      </w:r>
      <w:r w:rsidR="00F00D87" w:rsidRPr="0066347A">
        <w:rPr>
          <w:b/>
          <w:i/>
          <w:noProof/>
          <w:szCs w:val="22"/>
        </w:rPr>
        <w:t xml:space="preserve"> </w:t>
      </w:r>
      <w:r w:rsidR="00F00D87" w:rsidRPr="0066347A">
        <w:rPr>
          <w:noProof/>
          <w:szCs w:val="22"/>
        </w:rPr>
        <w:t>ďalšie lieky, povedzte</w:t>
      </w:r>
      <w:r w:rsidR="00F60E78" w:rsidRPr="0066347A">
        <w:rPr>
          <w:noProof/>
          <w:szCs w:val="22"/>
        </w:rPr>
        <w:t xml:space="preserve"> to svojmu lekárovi </w:t>
      </w:r>
      <w:r w:rsidRPr="0066347A">
        <w:rPr>
          <w:noProof/>
          <w:szCs w:val="22"/>
        </w:rPr>
        <w:t>aleb</w:t>
      </w:r>
      <w:r w:rsidR="00F60E78" w:rsidRPr="0066347A">
        <w:rPr>
          <w:noProof/>
          <w:szCs w:val="22"/>
        </w:rPr>
        <w:t>o lekárnikovi.</w:t>
      </w:r>
    </w:p>
    <w:p w14:paraId="5F409B55" w14:textId="77777777" w:rsidR="00B077D0" w:rsidRPr="0066347A" w:rsidRDefault="00B077D0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93F6E0" w14:textId="77777777" w:rsidR="00B077D0" w:rsidRPr="0066347A" w:rsidRDefault="00B077D0" w:rsidP="0066347A">
      <w:pPr>
        <w:numPr>
          <w:ilvl w:val="12"/>
          <w:numId w:val="0"/>
        </w:numPr>
        <w:ind w:right="-2"/>
        <w:rPr>
          <w:bCs/>
          <w:szCs w:val="22"/>
        </w:rPr>
      </w:pPr>
      <w:r w:rsidRPr="0066347A">
        <w:rPr>
          <w:bCs/>
          <w:szCs w:val="22"/>
        </w:rPr>
        <w:t>Ak používate ďalšie očné kvapky alebo očné masti, je potrebné medzi následnými aplikáciami dodržať</w:t>
      </w:r>
    </w:p>
    <w:p w14:paraId="6372D7E6" w14:textId="77777777" w:rsidR="00B077D0" w:rsidRPr="0066347A" w:rsidRDefault="00B077D0" w:rsidP="0066347A">
      <w:pPr>
        <w:numPr>
          <w:ilvl w:val="12"/>
          <w:numId w:val="0"/>
        </w:numPr>
        <w:ind w:right="-2"/>
        <w:rPr>
          <w:bCs/>
          <w:szCs w:val="22"/>
        </w:rPr>
      </w:pPr>
      <w:r w:rsidRPr="0066347A">
        <w:rPr>
          <w:bCs/>
          <w:szCs w:val="22"/>
        </w:rPr>
        <w:t>interval aspoň päť minút. Očné masti sa majú aplikovať ako posledné.</w:t>
      </w:r>
      <w:r w:rsidRPr="0066347A" w:rsidDel="00B077D0">
        <w:rPr>
          <w:bCs/>
          <w:szCs w:val="22"/>
        </w:rPr>
        <w:t xml:space="preserve"> </w:t>
      </w:r>
    </w:p>
    <w:p w14:paraId="4A7436A1" w14:textId="77777777" w:rsidR="001E54B3" w:rsidRPr="0066347A" w:rsidRDefault="001E54B3" w:rsidP="0066347A">
      <w:pPr>
        <w:numPr>
          <w:ilvl w:val="12"/>
          <w:numId w:val="0"/>
        </w:numPr>
        <w:ind w:right="-2"/>
        <w:rPr>
          <w:szCs w:val="22"/>
        </w:rPr>
      </w:pPr>
    </w:p>
    <w:p w14:paraId="6760896A" w14:textId="7777777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66347A">
        <w:rPr>
          <w:b/>
          <w:noProof/>
          <w:szCs w:val="22"/>
        </w:rPr>
        <w:t xml:space="preserve">Tehotenstvo </w:t>
      </w:r>
      <w:r w:rsidR="0025422C" w:rsidRPr="0066347A">
        <w:rPr>
          <w:b/>
          <w:szCs w:val="22"/>
        </w:rPr>
        <w:t>a</w:t>
      </w:r>
      <w:r w:rsidR="0025422C" w:rsidRPr="0066347A">
        <w:rPr>
          <w:b/>
          <w:noProof/>
          <w:szCs w:val="22"/>
        </w:rPr>
        <w:t xml:space="preserve"> </w:t>
      </w:r>
      <w:r w:rsidRPr="0066347A">
        <w:rPr>
          <w:b/>
          <w:noProof/>
          <w:szCs w:val="22"/>
        </w:rPr>
        <w:t>dojčenie</w:t>
      </w:r>
    </w:p>
    <w:p w14:paraId="7D8499EB" w14:textId="77777777" w:rsidR="00780926" w:rsidRPr="0066347A" w:rsidRDefault="00A737B8" w:rsidP="0066347A">
      <w:pPr>
        <w:numPr>
          <w:ilvl w:val="12"/>
          <w:numId w:val="0"/>
        </w:numPr>
        <w:rPr>
          <w:noProof/>
          <w:szCs w:val="22"/>
        </w:rPr>
      </w:pPr>
      <w:r w:rsidRPr="0066347A">
        <w:rPr>
          <w:noProof/>
          <w:szCs w:val="22"/>
        </w:rPr>
        <w:t>Ak ste tehotná alebo dojčíte, ak si myslíte, že ste tehotná alebo ak plánujete otehotnieť</w:t>
      </w:r>
      <w:r w:rsidR="00780926" w:rsidRPr="0066347A">
        <w:rPr>
          <w:noProof/>
          <w:szCs w:val="22"/>
        </w:rPr>
        <w:t>, poraďte sa so svojím</w:t>
      </w:r>
      <w:r w:rsidR="00B72DCD" w:rsidRPr="0066347A">
        <w:rPr>
          <w:noProof/>
          <w:szCs w:val="22"/>
        </w:rPr>
        <w:t xml:space="preserve"> </w:t>
      </w:r>
      <w:r w:rsidR="00780926" w:rsidRPr="0066347A">
        <w:rPr>
          <w:noProof/>
          <w:szCs w:val="22"/>
        </w:rPr>
        <w:t>lekárom</w:t>
      </w:r>
      <w:r w:rsidR="00B72DCD" w:rsidRPr="0066347A">
        <w:rPr>
          <w:noProof/>
          <w:szCs w:val="22"/>
        </w:rPr>
        <w:t xml:space="preserve"> alebo</w:t>
      </w:r>
      <w:r w:rsidR="00780926" w:rsidRPr="0066347A">
        <w:rPr>
          <w:noProof/>
          <w:szCs w:val="22"/>
        </w:rPr>
        <w:t xml:space="preserve"> lekárnikom</w:t>
      </w:r>
      <w:r w:rsidRPr="0066347A">
        <w:rPr>
          <w:noProof/>
          <w:szCs w:val="22"/>
        </w:rPr>
        <w:t xml:space="preserve"> predtým, </w:t>
      </w:r>
      <w:r w:rsidR="00D52196" w:rsidRPr="0066347A">
        <w:rPr>
          <w:noProof/>
          <w:szCs w:val="22"/>
        </w:rPr>
        <w:t>ako</w:t>
      </w:r>
      <w:r w:rsidRPr="0066347A">
        <w:rPr>
          <w:noProof/>
          <w:szCs w:val="22"/>
        </w:rPr>
        <w:t xml:space="preserve"> začnete užívať tento liek</w:t>
      </w:r>
      <w:r w:rsidR="00B72DCD" w:rsidRPr="0066347A">
        <w:rPr>
          <w:noProof/>
          <w:szCs w:val="22"/>
        </w:rPr>
        <w:t>.</w:t>
      </w:r>
    </w:p>
    <w:p w14:paraId="6311DA95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FB7D0A" w14:textId="77777777" w:rsidR="006A246E" w:rsidRPr="0066347A" w:rsidRDefault="00B077D0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noProof/>
          <w:szCs w:val="22"/>
        </w:rPr>
        <w:t>Nepoužívajte ALERPALUX ak dojčíte, pred použitím tohto lieku sa poraďte so svojím lekárom.</w:t>
      </w:r>
    </w:p>
    <w:p w14:paraId="50F8CC96" w14:textId="77777777" w:rsidR="00B077D0" w:rsidRPr="0066347A" w:rsidRDefault="00B077D0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3CD7C2B" w14:textId="7777777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 xml:space="preserve">Vedenie </w:t>
      </w:r>
      <w:r w:rsidR="00A43F3E" w:rsidRPr="0066347A">
        <w:rPr>
          <w:b/>
          <w:noProof/>
          <w:szCs w:val="22"/>
        </w:rPr>
        <w:t xml:space="preserve">vozidiel </w:t>
      </w:r>
      <w:r w:rsidRPr="0066347A">
        <w:rPr>
          <w:b/>
          <w:noProof/>
          <w:szCs w:val="22"/>
        </w:rPr>
        <w:t>a obsluha strojov</w:t>
      </w:r>
    </w:p>
    <w:p w14:paraId="75F0DB55" w14:textId="024C275E" w:rsidR="00B72DCD" w:rsidRPr="0066347A" w:rsidRDefault="00B72DCD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66347A">
        <w:rPr>
          <w:rFonts w:eastAsia="TimesNewRoman"/>
          <w:szCs w:val="22"/>
        </w:rPr>
        <w:t xml:space="preserve">Môže sa stať, že zistíte, že vaše videnie je </w:t>
      </w:r>
      <w:r w:rsidR="002F0796" w:rsidRPr="0066347A">
        <w:rPr>
          <w:rFonts w:eastAsia="TimesNewRoman"/>
          <w:szCs w:val="22"/>
        </w:rPr>
        <w:t xml:space="preserve">rozmazané v čase tesne po </w:t>
      </w:r>
      <w:r w:rsidRPr="0066347A">
        <w:rPr>
          <w:bCs/>
          <w:szCs w:val="22"/>
        </w:rPr>
        <w:t xml:space="preserve">použití </w:t>
      </w:r>
      <w:proofErr w:type="spellStart"/>
      <w:r w:rsidRPr="0066347A">
        <w:rPr>
          <w:bCs/>
          <w:szCs w:val="22"/>
        </w:rPr>
        <w:t>ALERPALUXU</w:t>
      </w:r>
      <w:proofErr w:type="spellEnd"/>
      <w:r w:rsidR="002F0796" w:rsidRPr="0066347A">
        <w:rPr>
          <w:bCs/>
          <w:szCs w:val="22"/>
        </w:rPr>
        <w:t>.</w:t>
      </w:r>
      <w:r w:rsidRPr="0066347A">
        <w:rPr>
          <w:bCs/>
          <w:szCs w:val="22"/>
        </w:rPr>
        <w:t xml:space="preserve"> </w:t>
      </w:r>
      <w:r w:rsidRPr="0066347A">
        <w:rPr>
          <w:rFonts w:eastAsia="TimesNewRoman"/>
          <w:szCs w:val="22"/>
        </w:rPr>
        <w:t>Neveďte vozidlá alebo neobsluhujte stroje pokiaľ sa vám zrak nevyjasní.</w:t>
      </w:r>
    </w:p>
    <w:p w14:paraId="341B554C" w14:textId="77777777" w:rsidR="00B72DCD" w:rsidRPr="0066347A" w:rsidRDefault="00B72DCD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17A4238C" w14:textId="77777777" w:rsidR="00B72DCD" w:rsidRPr="0066347A" w:rsidRDefault="00B72DCD" w:rsidP="0066347A">
      <w:pPr>
        <w:autoSpaceDE w:val="0"/>
        <w:autoSpaceDN w:val="0"/>
        <w:adjustRightInd w:val="0"/>
        <w:rPr>
          <w:rFonts w:eastAsia="TimesNewRoman,Bold"/>
          <w:b/>
          <w:bCs/>
          <w:szCs w:val="22"/>
        </w:rPr>
      </w:pPr>
      <w:proofErr w:type="spellStart"/>
      <w:r w:rsidRPr="0066347A">
        <w:rPr>
          <w:b/>
          <w:szCs w:val="22"/>
        </w:rPr>
        <w:t>ALERPALUX</w:t>
      </w:r>
      <w:proofErr w:type="spellEnd"/>
      <w:r w:rsidRPr="0066347A">
        <w:rPr>
          <w:rFonts w:eastAsia="TimesNewRoman,Bold"/>
          <w:b/>
          <w:bCs/>
          <w:szCs w:val="22"/>
        </w:rPr>
        <w:t xml:space="preserve"> obsahuje </w:t>
      </w:r>
      <w:proofErr w:type="spellStart"/>
      <w:r w:rsidRPr="0066347A">
        <w:rPr>
          <w:rFonts w:eastAsia="TimesNewRoman,Bold"/>
          <w:b/>
          <w:bCs/>
          <w:szCs w:val="22"/>
        </w:rPr>
        <w:t>benzalkóniumchlorid</w:t>
      </w:r>
      <w:proofErr w:type="spellEnd"/>
      <w:r w:rsidR="005B4DFF" w:rsidRPr="0066347A">
        <w:rPr>
          <w:rFonts w:eastAsia="TimesNewRoman,Bold"/>
          <w:b/>
          <w:bCs/>
          <w:szCs w:val="22"/>
        </w:rPr>
        <w:t xml:space="preserve"> a fosfáty</w:t>
      </w:r>
    </w:p>
    <w:p w14:paraId="0EF46AA9" w14:textId="3E8EF659" w:rsidR="003615C1" w:rsidRPr="0066347A" w:rsidRDefault="002F0796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66347A">
        <w:rPr>
          <w:bCs/>
          <w:szCs w:val="22"/>
        </w:rPr>
        <w:t>Tento liek obsahuje 0,003</w:t>
      </w:r>
      <w:r w:rsidR="008C2787" w:rsidRPr="0066347A">
        <w:rPr>
          <w:bCs/>
          <w:szCs w:val="22"/>
        </w:rPr>
        <w:t> </w:t>
      </w:r>
      <w:r w:rsidRPr="0066347A">
        <w:rPr>
          <w:bCs/>
          <w:szCs w:val="22"/>
        </w:rPr>
        <w:t xml:space="preserve">mg  </w:t>
      </w:r>
      <w:proofErr w:type="spellStart"/>
      <w:r w:rsidR="003615C1" w:rsidRPr="0066347A">
        <w:rPr>
          <w:bCs/>
          <w:szCs w:val="22"/>
        </w:rPr>
        <w:t>benzalkóniumchloridu</w:t>
      </w:r>
      <w:proofErr w:type="spellEnd"/>
      <w:r w:rsidR="003615C1" w:rsidRPr="0066347A">
        <w:rPr>
          <w:bCs/>
          <w:szCs w:val="22"/>
        </w:rPr>
        <w:t xml:space="preserve"> v každej kvapke, čo zodpovedá 0,1 mg/ml.</w:t>
      </w:r>
    </w:p>
    <w:p w14:paraId="51AC7CBB" w14:textId="77777777" w:rsidR="003615C1" w:rsidRPr="0066347A" w:rsidRDefault="003615C1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14:paraId="6139F9A2" w14:textId="77777777" w:rsidR="002F0796" w:rsidRPr="0066347A" w:rsidRDefault="003615C1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66347A">
        <w:rPr>
          <w:bCs/>
          <w:szCs w:val="22"/>
        </w:rPr>
        <w:t>Mäkké kontaktné šošovky môžu reagovať s </w:t>
      </w:r>
      <w:proofErr w:type="spellStart"/>
      <w:r w:rsidRPr="0066347A">
        <w:rPr>
          <w:bCs/>
          <w:szCs w:val="22"/>
        </w:rPr>
        <w:t>benzalkóniumchloridom</w:t>
      </w:r>
      <w:proofErr w:type="spellEnd"/>
      <w:r w:rsidRPr="0066347A">
        <w:rPr>
          <w:bCs/>
          <w:szCs w:val="22"/>
        </w:rPr>
        <w:t xml:space="preserve"> a môže sa zmeniť farba kontaktných šošoviek. Pred použitím tohto lieku  si musíte vybrať kontaktné šošovky a naspäť ich vložte po 15 </w:t>
      </w:r>
      <w:proofErr w:type="spellStart"/>
      <w:r w:rsidRPr="0066347A">
        <w:rPr>
          <w:bCs/>
          <w:szCs w:val="22"/>
        </w:rPr>
        <w:t>minutách</w:t>
      </w:r>
      <w:proofErr w:type="spellEnd"/>
      <w:r w:rsidRPr="0066347A">
        <w:rPr>
          <w:bCs/>
          <w:szCs w:val="22"/>
        </w:rPr>
        <w:t>.</w:t>
      </w:r>
    </w:p>
    <w:p w14:paraId="082AA4AE" w14:textId="77777777" w:rsidR="003615C1" w:rsidRPr="0066347A" w:rsidRDefault="003615C1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14:paraId="66FC5F1B" w14:textId="77777777" w:rsidR="003615C1" w:rsidRPr="0066347A" w:rsidRDefault="003615C1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  <w:proofErr w:type="spellStart"/>
      <w:r w:rsidRPr="0066347A">
        <w:rPr>
          <w:szCs w:val="22"/>
        </w:rPr>
        <w:t>Benzalkóniumchlorid</w:t>
      </w:r>
      <w:proofErr w:type="spellEnd"/>
      <w:r w:rsidRPr="0066347A">
        <w:rPr>
          <w:szCs w:val="22"/>
        </w:rPr>
        <w:t xml:space="preserve"> môže tiež spôsobiť podráždenie oka, hlavne ak máte suché oči alebo poruchy rohovky (to je priehľadná vrstva v prednej časti oka). Ak máte nezvyčajné pocity v oku, bodanie (štípanie) alebo bolesť v oku po tohto lieku, oznámte to svojmu lekárovi.</w:t>
      </w:r>
    </w:p>
    <w:p w14:paraId="7AD97BFA" w14:textId="77777777" w:rsidR="002F0796" w:rsidRPr="0066347A" w:rsidRDefault="002F0796" w:rsidP="0066347A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14:paraId="0476189D" w14:textId="0A6058FE" w:rsidR="003615C1" w:rsidRPr="0066347A" w:rsidRDefault="003615C1" w:rsidP="0066347A">
      <w:pPr>
        <w:shd w:val="clear" w:color="auto" w:fill="FFFFFF"/>
        <w:jc w:val="both"/>
        <w:rPr>
          <w:szCs w:val="22"/>
        </w:rPr>
      </w:pPr>
      <w:r w:rsidRPr="0066347A">
        <w:rPr>
          <w:szCs w:val="22"/>
        </w:rPr>
        <w:t>Tento liek obsahuje 0,</w:t>
      </w:r>
      <w:r w:rsidR="00896ACA" w:rsidRPr="0066347A">
        <w:rPr>
          <w:szCs w:val="22"/>
        </w:rPr>
        <w:t>103 </w:t>
      </w:r>
      <w:r w:rsidRPr="0066347A">
        <w:rPr>
          <w:szCs w:val="22"/>
        </w:rPr>
        <w:t xml:space="preserve">mg fosforečnanov v každej kvapke, čo zodpovedá </w:t>
      </w:r>
      <w:r w:rsidR="00896ACA" w:rsidRPr="0066347A">
        <w:rPr>
          <w:szCs w:val="22"/>
        </w:rPr>
        <w:t>3,42 </w:t>
      </w:r>
      <w:r w:rsidRPr="0066347A">
        <w:rPr>
          <w:szCs w:val="22"/>
        </w:rPr>
        <w:t>mg/ml.</w:t>
      </w:r>
    </w:p>
    <w:p w14:paraId="419AFD00" w14:textId="77777777" w:rsidR="003615C1" w:rsidRPr="0066347A" w:rsidRDefault="003615C1" w:rsidP="0066347A">
      <w:pPr>
        <w:shd w:val="clear" w:color="auto" w:fill="FFFFFF"/>
        <w:jc w:val="both"/>
        <w:rPr>
          <w:szCs w:val="22"/>
        </w:rPr>
      </w:pPr>
      <w:r w:rsidRPr="0066347A">
        <w:rPr>
          <w:szCs w:val="22"/>
        </w:rPr>
        <w:t>Ak máte závažné poškodenie priehľadnej vrstvy prednej časti oka (rohovky), fosforečnany môžu vo</w:t>
      </w:r>
    </w:p>
    <w:p w14:paraId="71E8CB27" w14:textId="77777777" w:rsidR="003615C1" w:rsidRPr="0066347A" w:rsidRDefault="003615C1" w:rsidP="0066347A">
      <w:pPr>
        <w:shd w:val="clear" w:color="auto" w:fill="FFFFFF"/>
        <w:jc w:val="both"/>
        <w:rPr>
          <w:szCs w:val="22"/>
        </w:rPr>
      </w:pPr>
      <w:r w:rsidRPr="0066347A">
        <w:rPr>
          <w:szCs w:val="22"/>
        </w:rPr>
        <w:t>veľmi zriedkavých prípadoch spôsobiť zakalené škvrny na rohovke kvôli hromadeniu vápnika počas</w:t>
      </w:r>
    </w:p>
    <w:p w14:paraId="0AC6956D" w14:textId="77777777" w:rsidR="003615C1" w:rsidRPr="0066347A" w:rsidRDefault="003615C1" w:rsidP="0066347A">
      <w:pPr>
        <w:shd w:val="clear" w:color="auto" w:fill="FFFFFF"/>
        <w:jc w:val="both"/>
        <w:rPr>
          <w:szCs w:val="22"/>
        </w:rPr>
      </w:pPr>
      <w:r w:rsidRPr="0066347A">
        <w:rPr>
          <w:szCs w:val="22"/>
        </w:rPr>
        <w:t xml:space="preserve">liečby. </w:t>
      </w:r>
    </w:p>
    <w:p w14:paraId="013FA82E" w14:textId="77777777" w:rsidR="00B72DCD" w:rsidRPr="0066347A" w:rsidRDefault="00B72DCD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0223AD14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B38CDE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3.</w:t>
      </w:r>
      <w:r w:rsidRPr="0066347A">
        <w:rPr>
          <w:b/>
          <w:noProof/>
          <w:szCs w:val="22"/>
        </w:rPr>
        <w:tab/>
      </w:r>
      <w:r w:rsidR="00671E24" w:rsidRPr="0066347A">
        <w:rPr>
          <w:b/>
          <w:noProof/>
          <w:szCs w:val="22"/>
        </w:rPr>
        <w:t>Ako používať</w:t>
      </w:r>
      <w:r w:rsidRPr="0066347A">
        <w:rPr>
          <w:b/>
          <w:noProof/>
          <w:szCs w:val="22"/>
        </w:rPr>
        <w:t xml:space="preserve"> </w:t>
      </w:r>
      <w:proofErr w:type="spellStart"/>
      <w:r w:rsidR="00F11E36" w:rsidRPr="0066347A">
        <w:rPr>
          <w:b/>
          <w:szCs w:val="22"/>
        </w:rPr>
        <w:t>ALERPALUX</w:t>
      </w:r>
      <w:proofErr w:type="spellEnd"/>
    </w:p>
    <w:p w14:paraId="5C2FF341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93E48F" w14:textId="77777777" w:rsidR="00177A4A" w:rsidRPr="0066347A" w:rsidRDefault="00780926" w:rsidP="0066347A">
      <w:pPr>
        <w:ind w:left="0" w:firstLine="0"/>
        <w:rPr>
          <w:bCs/>
          <w:noProof/>
          <w:szCs w:val="22"/>
        </w:rPr>
      </w:pPr>
      <w:r w:rsidRPr="0066347A">
        <w:rPr>
          <w:bCs/>
          <w:noProof/>
          <w:szCs w:val="22"/>
        </w:rPr>
        <w:t xml:space="preserve">Vždy </w:t>
      </w:r>
      <w:r w:rsidR="00177A4A" w:rsidRPr="0066347A">
        <w:rPr>
          <w:noProof/>
          <w:szCs w:val="22"/>
        </w:rPr>
        <w:t>po</w:t>
      </w:r>
      <w:r w:rsidRPr="0066347A">
        <w:rPr>
          <w:bCs/>
          <w:noProof/>
          <w:szCs w:val="22"/>
        </w:rPr>
        <w:t xml:space="preserve">užívajte </w:t>
      </w:r>
      <w:r w:rsidR="00177A4A" w:rsidRPr="0066347A">
        <w:rPr>
          <w:noProof/>
          <w:szCs w:val="22"/>
        </w:rPr>
        <w:t>tento liek</w:t>
      </w:r>
      <w:r w:rsidRPr="0066347A">
        <w:rPr>
          <w:bCs/>
          <w:noProof/>
          <w:szCs w:val="22"/>
        </w:rPr>
        <w:t xml:space="preserve"> presne tak, ako </w:t>
      </w:r>
      <w:r w:rsidR="00177A4A" w:rsidRPr="0066347A">
        <w:rPr>
          <w:bCs/>
          <w:noProof/>
          <w:szCs w:val="22"/>
        </w:rPr>
        <w:t xml:space="preserve">vám </w:t>
      </w:r>
      <w:r w:rsidRPr="0066347A">
        <w:rPr>
          <w:bCs/>
          <w:noProof/>
          <w:szCs w:val="22"/>
        </w:rPr>
        <w:t>povedal</w:t>
      </w:r>
      <w:r w:rsidR="00635C39" w:rsidRPr="0066347A">
        <w:rPr>
          <w:bCs/>
          <w:noProof/>
          <w:szCs w:val="22"/>
        </w:rPr>
        <w:t xml:space="preserve"> </w:t>
      </w:r>
      <w:r w:rsidR="00177A4A" w:rsidRPr="0066347A">
        <w:rPr>
          <w:bCs/>
          <w:noProof/>
          <w:szCs w:val="22"/>
        </w:rPr>
        <w:t xml:space="preserve">váš </w:t>
      </w:r>
      <w:r w:rsidRPr="0066347A">
        <w:rPr>
          <w:bCs/>
          <w:noProof/>
          <w:szCs w:val="22"/>
        </w:rPr>
        <w:t>lekár</w:t>
      </w:r>
      <w:r w:rsidR="00F11E36" w:rsidRPr="0066347A">
        <w:rPr>
          <w:bCs/>
          <w:noProof/>
          <w:szCs w:val="22"/>
        </w:rPr>
        <w:t xml:space="preserve"> </w:t>
      </w:r>
      <w:r w:rsidR="00177A4A" w:rsidRPr="0066347A">
        <w:rPr>
          <w:noProof/>
          <w:szCs w:val="22"/>
        </w:rPr>
        <w:t>alebo</w:t>
      </w:r>
      <w:r w:rsidR="00635C39" w:rsidRPr="0066347A">
        <w:rPr>
          <w:noProof/>
          <w:szCs w:val="22"/>
        </w:rPr>
        <w:t xml:space="preserve"> </w:t>
      </w:r>
      <w:r w:rsidR="00177A4A" w:rsidRPr="0066347A">
        <w:rPr>
          <w:noProof/>
          <w:szCs w:val="22"/>
        </w:rPr>
        <w:t>lekárnik</w:t>
      </w:r>
      <w:r w:rsidRPr="0066347A">
        <w:rPr>
          <w:bCs/>
          <w:noProof/>
          <w:szCs w:val="22"/>
        </w:rPr>
        <w:t xml:space="preserve">. Ak si nie ste niečím istý, overte si to u svojho </w:t>
      </w:r>
      <w:r w:rsidR="00F11E36" w:rsidRPr="0066347A">
        <w:rPr>
          <w:bCs/>
          <w:noProof/>
          <w:szCs w:val="22"/>
        </w:rPr>
        <w:t>lekára</w:t>
      </w:r>
      <w:r w:rsidRPr="0066347A">
        <w:rPr>
          <w:bCs/>
          <w:noProof/>
          <w:szCs w:val="22"/>
        </w:rPr>
        <w:t xml:space="preserve"> alebo lekárnika</w:t>
      </w:r>
      <w:r w:rsidR="00F11E36" w:rsidRPr="0066347A">
        <w:rPr>
          <w:bCs/>
          <w:noProof/>
          <w:szCs w:val="22"/>
        </w:rPr>
        <w:t>.</w:t>
      </w:r>
    </w:p>
    <w:p w14:paraId="62B41F4F" w14:textId="77777777" w:rsidR="00177A4A" w:rsidRPr="0066347A" w:rsidRDefault="00177A4A" w:rsidP="0066347A">
      <w:pPr>
        <w:ind w:left="0" w:firstLine="0"/>
        <w:rPr>
          <w:bCs/>
          <w:noProof/>
          <w:szCs w:val="22"/>
        </w:rPr>
      </w:pPr>
    </w:p>
    <w:p w14:paraId="3321FFFA" w14:textId="1519AFF6" w:rsidR="002F0796" w:rsidRPr="0066347A" w:rsidRDefault="00177A4A" w:rsidP="0066347A">
      <w:pPr>
        <w:ind w:left="0" w:firstLine="0"/>
        <w:rPr>
          <w:rFonts w:eastAsia="TimesNewRoman,Bold"/>
          <w:bCs/>
          <w:szCs w:val="22"/>
        </w:rPr>
      </w:pPr>
      <w:r w:rsidRPr="0066347A">
        <w:rPr>
          <w:noProof/>
          <w:szCs w:val="22"/>
        </w:rPr>
        <w:t>Odporúčaná</w:t>
      </w:r>
      <w:r w:rsidR="00780926" w:rsidRPr="0066347A">
        <w:rPr>
          <w:bCs/>
          <w:noProof/>
          <w:szCs w:val="22"/>
        </w:rPr>
        <w:t xml:space="preserve"> dávka je</w:t>
      </w:r>
      <w:r w:rsidR="00F11E36" w:rsidRPr="0066347A">
        <w:rPr>
          <w:rFonts w:eastAsia="TimesNewRoman,Bold"/>
          <w:bCs/>
          <w:szCs w:val="22"/>
        </w:rPr>
        <w:t xml:space="preserve"> jedna kvapka do oka alebo očí dvakrát denne</w:t>
      </w:r>
      <w:r w:rsidR="002F0796" w:rsidRPr="0066347A">
        <w:rPr>
          <w:rFonts w:eastAsia="TimesNewRoman,Bold"/>
          <w:bCs/>
          <w:szCs w:val="22"/>
        </w:rPr>
        <w:t>, ráno a večer.</w:t>
      </w:r>
      <w:r w:rsidR="002F0796" w:rsidRPr="0066347A" w:rsidDel="002F0796">
        <w:rPr>
          <w:rFonts w:eastAsia="TimesNewRoman,Bold"/>
          <w:bCs/>
          <w:szCs w:val="22"/>
        </w:rPr>
        <w:t xml:space="preserve"> </w:t>
      </w:r>
    </w:p>
    <w:p w14:paraId="73E85013" w14:textId="77777777" w:rsidR="00DC0CE6" w:rsidRPr="0066347A" w:rsidRDefault="00DC0CE6" w:rsidP="0066347A">
      <w:pPr>
        <w:ind w:left="0" w:firstLine="0"/>
        <w:rPr>
          <w:rFonts w:eastAsia="TimesNewRoman,Bold"/>
          <w:bCs/>
          <w:szCs w:val="22"/>
        </w:rPr>
      </w:pPr>
    </w:p>
    <w:p w14:paraId="3254CEF5" w14:textId="4634FC7D" w:rsidR="00606190" w:rsidRPr="0066347A" w:rsidRDefault="002F0796" w:rsidP="0066347A">
      <w:pPr>
        <w:ind w:left="0" w:firstLine="0"/>
        <w:rPr>
          <w:bCs/>
          <w:szCs w:val="22"/>
        </w:rPr>
      </w:pPr>
      <w:r w:rsidRPr="0066347A">
        <w:rPr>
          <w:bCs/>
          <w:szCs w:val="22"/>
        </w:rPr>
        <w:t xml:space="preserve">Používajte toto množstvo pokiaľ vám lekár neurčí inak. </w:t>
      </w:r>
      <w:proofErr w:type="spellStart"/>
      <w:r w:rsidR="00606190" w:rsidRPr="0066347A">
        <w:rPr>
          <w:bCs/>
          <w:szCs w:val="22"/>
        </w:rPr>
        <w:t>ALERPALUX</w:t>
      </w:r>
      <w:proofErr w:type="spellEnd"/>
      <w:r w:rsidR="00606190" w:rsidRPr="0066347A">
        <w:rPr>
          <w:bCs/>
          <w:szCs w:val="22"/>
        </w:rPr>
        <w:t xml:space="preserve"> používajte do oboch očí ib</w:t>
      </w:r>
      <w:r w:rsidRPr="0066347A">
        <w:rPr>
          <w:bCs/>
          <w:szCs w:val="22"/>
        </w:rPr>
        <w:t>a na pokyn lekára</w:t>
      </w:r>
      <w:r w:rsidR="00606190" w:rsidRPr="0066347A">
        <w:rPr>
          <w:bCs/>
          <w:szCs w:val="22"/>
        </w:rPr>
        <w:t xml:space="preserve">. </w:t>
      </w:r>
      <w:proofErr w:type="spellStart"/>
      <w:r w:rsidR="006B3768" w:rsidRPr="0066347A">
        <w:rPr>
          <w:bCs/>
          <w:szCs w:val="22"/>
        </w:rPr>
        <w:t>ALERPALUX</w:t>
      </w:r>
      <w:proofErr w:type="spellEnd"/>
      <w:r w:rsidR="006B3768" w:rsidRPr="0066347A">
        <w:rPr>
          <w:bCs/>
          <w:szCs w:val="22"/>
        </w:rPr>
        <w:t xml:space="preserve"> po</w:t>
      </w:r>
      <w:r w:rsidR="00606190" w:rsidRPr="0066347A">
        <w:rPr>
          <w:bCs/>
          <w:szCs w:val="22"/>
        </w:rPr>
        <w:t>už</w:t>
      </w:r>
      <w:r w:rsidR="006B3768" w:rsidRPr="0066347A">
        <w:rPr>
          <w:bCs/>
          <w:szCs w:val="22"/>
        </w:rPr>
        <w:t xml:space="preserve">ívajte </w:t>
      </w:r>
      <w:r w:rsidR="00606190" w:rsidRPr="0066347A">
        <w:rPr>
          <w:bCs/>
          <w:szCs w:val="22"/>
        </w:rPr>
        <w:t xml:space="preserve">tak dlho, ako vám určil lekár. </w:t>
      </w:r>
    </w:p>
    <w:p w14:paraId="7A944FC3" w14:textId="77777777" w:rsidR="002F0796" w:rsidRPr="0066347A" w:rsidRDefault="002F0796" w:rsidP="0066347A">
      <w:pPr>
        <w:ind w:left="0" w:firstLine="0"/>
        <w:rPr>
          <w:bCs/>
          <w:szCs w:val="22"/>
        </w:rPr>
      </w:pPr>
    </w:p>
    <w:p w14:paraId="26C4E5FA" w14:textId="77777777" w:rsidR="002F0796" w:rsidRPr="0066347A" w:rsidRDefault="002F0796" w:rsidP="0066347A">
      <w:pPr>
        <w:ind w:left="0" w:firstLine="0"/>
        <w:rPr>
          <w:bCs/>
          <w:szCs w:val="22"/>
        </w:rPr>
      </w:pPr>
      <w:proofErr w:type="spellStart"/>
      <w:r w:rsidRPr="0066347A">
        <w:rPr>
          <w:bCs/>
          <w:szCs w:val="22"/>
        </w:rPr>
        <w:t>ALERPALUX</w:t>
      </w:r>
      <w:proofErr w:type="spellEnd"/>
      <w:r w:rsidRPr="0066347A">
        <w:rPr>
          <w:bCs/>
          <w:szCs w:val="22"/>
        </w:rPr>
        <w:t xml:space="preserve"> sa má používať </w:t>
      </w:r>
      <w:r w:rsidRPr="0066347A">
        <w:rPr>
          <w:b/>
          <w:bCs/>
          <w:szCs w:val="22"/>
        </w:rPr>
        <w:t>iba na</w:t>
      </w:r>
      <w:r w:rsidRPr="0066347A">
        <w:rPr>
          <w:bCs/>
          <w:szCs w:val="22"/>
        </w:rPr>
        <w:t xml:space="preserve"> kvapkanie do očí.</w:t>
      </w:r>
    </w:p>
    <w:p w14:paraId="6AB75E4A" w14:textId="77777777" w:rsidR="002F0796" w:rsidRPr="0066347A" w:rsidRDefault="002F0796" w:rsidP="0066347A">
      <w:pPr>
        <w:ind w:left="0" w:firstLine="0"/>
        <w:rPr>
          <w:bCs/>
          <w:szCs w:val="22"/>
        </w:rPr>
      </w:pPr>
    </w:p>
    <w:p w14:paraId="7EA5EC31" w14:textId="77777777" w:rsidR="0010444A" w:rsidRPr="0066347A" w:rsidRDefault="0010444A" w:rsidP="0066347A">
      <w:pPr>
        <w:ind w:left="0" w:firstLine="0"/>
        <w:rPr>
          <w:bCs/>
          <w:szCs w:val="22"/>
        </w:rPr>
      </w:pPr>
      <w:r w:rsidRPr="0066347A">
        <w:rPr>
          <w:bCs/>
          <w:szCs w:val="22"/>
        </w:rPr>
        <w:t>Ako podávať odporúčanú dávku</w:t>
      </w:r>
      <w:r w:rsidR="006B3768" w:rsidRPr="0066347A">
        <w:rPr>
          <w:bCs/>
          <w:szCs w:val="22"/>
        </w:rPr>
        <w:t>:</w:t>
      </w:r>
      <w:r w:rsidRPr="0066347A">
        <w:rPr>
          <w:bCs/>
          <w:szCs w:val="22"/>
        </w:rPr>
        <w:t xml:space="preserve"> </w:t>
      </w:r>
    </w:p>
    <w:p w14:paraId="3E631281" w14:textId="77777777" w:rsidR="005B4DFF" w:rsidRPr="0066347A" w:rsidRDefault="005B4DFF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bCs/>
          <w:szCs w:val="22"/>
        </w:rPr>
        <w:t xml:space="preserve">Pripravte si </w:t>
      </w:r>
      <w:proofErr w:type="spellStart"/>
      <w:r w:rsidRPr="0066347A">
        <w:rPr>
          <w:bCs/>
          <w:szCs w:val="22"/>
        </w:rPr>
        <w:t>ALERPALUX</w:t>
      </w:r>
      <w:proofErr w:type="spellEnd"/>
      <w:r w:rsidRPr="0066347A">
        <w:rPr>
          <w:bCs/>
          <w:szCs w:val="22"/>
        </w:rPr>
        <w:t xml:space="preserve"> a zrkadlo.</w:t>
      </w:r>
    </w:p>
    <w:p w14:paraId="79C9BEB2" w14:textId="77777777" w:rsidR="0010444A" w:rsidRPr="0066347A" w:rsidRDefault="0010444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bCs/>
          <w:szCs w:val="22"/>
        </w:rPr>
        <w:t xml:space="preserve">Umyte si ruky. </w:t>
      </w:r>
    </w:p>
    <w:p w14:paraId="4BA598B7" w14:textId="76AE8C2B" w:rsidR="0010444A" w:rsidRPr="0066347A" w:rsidRDefault="0010444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bCs/>
          <w:szCs w:val="22"/>
        </w:rPr>
        <w:t>Nájdite si pohodlnú po</w:t>
      </w:r>
      <w:r w:rsidR="00896ACA" w:rsidRPr="0066347A">
        <w:rPr>
          <w:bCs/>
          <w:szCs w:val="22"/>
        </w:rPr>
        <w:t>lohu</w:t>
      </w:r>
      <w:r w:rsidRPr="0066347A">
        <w:rPr>
          <w:bCs/>
          <w:szCs w:val="22"/>
        </w:rPr>
        <w:t xml:space="preserve">. </w:t>
      </w:r>
    </w:p>
    <w:p w14:paraId="2AE08D9B" w14:textId="77777777" w:rsidR="0010444A" w:rsidRPr="0066347A" w:rsidRDefault="0010444A" w:rsidP="0066347A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</w:rPr>
      </w:pPr>
      <w:r w:rsidRPr="0066347A">
        <w:rPr>
          <w:rFonts w:eastAsia="TimesNewRoman"/>
          <w:szCs w:val="22"/>
        </w:rPr>
        <w:t>Zoberte fľašku a odskrutkujte uzáver.</w:t>
      </w:r>
    </w:p>
    <w:p w14:paraId="03A54715" w14:textId="77777777" w:rsidR="00096AFA" w:rsidRPr="0066347A" w:rsidRDefault="00096AFA" w:rsidP="0066347A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</w:rPr>
      </w:pPr>
      <w:r w:rsidRPr="0066347A">
        <w:rPr>
          <w:szCs w:val="22"/>
        </w:rPr>
        <w:t>Po odstránení uzáveru fľaštičky, odstráňte pred použitím lieku poistný krúžok, ak je uvoľnený.</w:t>
      </w:r>
    </w:p>
    <w:p w14:paraId="76A4A6F3" w14:textId="2144541F" w:rsidR="00096AFA" w:rsidRPr="0066347A" w:rsidRDefault="00096AFA" w:rsidP="0066347A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</w:rPr>
      </w:pPr>
      <w:r w:rsidRPr="0066347A">
        <w:rPr>
          <w:szCs w:val="22"/>
        </w:rPr>
        <w:t xml:space="preserve">Držte fľaštičku, </w:t>
      </w:r>
      <w:r w:rsidR="00896ACA" w:rsidRPr="0066347A">
        <w:rPr>
          <w:szCs w:val="22"/>
        </w:rPr>
        <w:t>špičkou</w:t>
      </w:r>
      <w:r w:rsidRPr="0066347A">
        <w:rPr>
          <w:szCs w:val="22"/>
        </w:rPr>
        <w:t xml:space="preserve"> dolu, medzi palcom a prostredníkom.</w:t>
      </w:r>
    </w:p>
    <w:p w14:paraId="25A5AC91" w14:textId="77777777" w:rsidR="00096AFA" w:rsidRPr="0066347A" w:rsidRDefault="0010444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bCs/>
          <w:szCs w:val="22"/>
        </w:rPr>
        <w:lastRenderedPageBreak/>
        <w:t>Zakloňte hlavu dozadu</w:t>
      </w:r>
      <w:r w:rsidR="00096AFA" w:rsidRPr="0066347A">
        <w:rPr>
          <w:bCs/>
          <w:szCs w:val="22"/>
        </w:rPr>
        <w:t>. Stiahnite dolu očné viečko pomocou čistého prsta, až pokým sa</w:t>
      </w:r>
    </w:p>
    <w:p w14:paraId="5FDA0CEB" w14:textId="77777777" w:rsidR="00096AFA" w:rsidRPr="0066347A" w:rsidRDefault="00096AF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bCs/>
          <w:szCs w:val="22"/>
        </w:rPr>
        <w:t>nevytvorí “vak” medzi vaším očným viečkom a okom. Kvapka kvapne do neho (obrázok 1).</w:t>
      </w:r>
    </w:p>
    <w:p w14:paraId="4B2E6FD5" w14:textId="77777777" w:rsidR="00096AFA" w:rsidRPr="0066347A" w:rsidRDefault="00096AF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szCs w:val="22"/>
        </w:rPr>
        <w:t>Priblížte kvapkadlo fľaštičky ku oku. Na pomoc si zoberte zrkadlo.</w:t>
      </w:r>
    </w:p>
    <w:p w14:paraId="4F851DC3" w14:textId="77777777" w:rsidR="00096AFA" w:rsidRPr="0066347A" w:rsidRDefault="00096AF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szCs w:val="22"/>
        </w:rPr>
        <w:t xml:space="preserve">Nedotýkajte sa kvapkadlom oka, očného viečka, okolitej oblasti alebo iných povrchov. Takto by sa mohol infikovať roztok, ktorý zostal vo fľaštičke. </w:t>
      </w:r>
    </w:p>
    <w:p w14:paraId="40D3A472" w14:textId="77777777" w:rsidR="00096AFA" w:rsidRPr="0066347A" w:rsidRDefault="00096AF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szCs w:val="22"/>
        </w:rPr>
        <w:t xml:space="preserve">Jemne pritlačte na dno fľaštičky, aby ste včas uvoľnili jednu kvapku. </w:t>
      </w:r>
    </w:p>
    <w:p w14:paraId="125884C1" w14:textId="77777777" w:rsidR="00096AFA" w:rsidRPr="0066347A" w:rsidRDefault="00096AFA" w:rsidP="0066347A">
      <w:pPr>
        <w:numPr>
          <w:ilvl w:val="0"/>
          <w:numId w:val="15"/>
        </w:numPr>
        <w:ind w:left="567" w:hanging="567"/>
        <w:rPr>
          <w:bCs/>
          <w:szCs w:val="22"/>
        </w:rPr>
      </w:pPr>
      <w:r w:rsidRPr="0066347A">
        <w:rPr>
          <w:szCs w:val="22"/>
        </w:rPr>
        <w:t>Fľaštičku nestláčajte, je navrhnutá tak, že jemný tlak na dno fľaštičky je postačujúci.</w:t>
      </w:r>
    </w:p>
    <w:p w14:paraId="68E9A3B2" w14:textId="77777777" w:rsidR="00096AFA" w:rsidRPr="0066347A" w:rsidRDefault="00096AFA" w:rsidP="0066347A">
      <w:pPr>
        <w:rPr>
          <w:bCs/>
          <w:szCs w:val="22"/>
        </w:rPr>
      </w:pPr>
    </w:p>
    <w:p w14:paraId="38DC6E4F" w14:textId="77777777" w:rsidR="00DC0CE6" w:rsidRPr="0066347A" w:rsidRDefault="00DC0CE6" w:rsidP="0066347A">
      <w:pPr>
        <w:ind w:left="0" w:firstLine="0"/>
        <w:rPr>
          <w:rFonts w:eastAsia="TimesNewRoman,Bold"/>
          <w:bCs/>
          <w:szCs w:val="22"/>
        </w:rPr>
      </w:pPr>
      <w:r w:rsidRPr="0066347A">
        <w:rPr>
          <w:rFonts w:eastAsia="TimesNewRoman,Bold"/>
          <w:bCs/>
          <w:szCs w:val="22"/>
        </w:rPr>
        <w:t>Obrázok 1</w:t>
      </w:r>
    </w:p>
    <w:p w14:paraId="7B80ACAE" w14:textId="77777777" w:rsidR="00DC0CE6" w:rsidRPr="0066347A" w:rsidRDefault="00347DBF" w:rsidP="0066347A">
      <w:pPr>
        <w:ind w:right="567" w:firstLine="0"/>
        <w:rPr>
          <w:bCs/>
          <w:noProof/>
          <w:szCs w:val="22"/>
        </w:rPr>
      </w:pPr>
      <w:r>
        <w:rPr>
          <w:noProof/>
          <w:szCs w:val="22"/>
          <w:lang w:eastAsia="pl-PL"/>
        </w:rPr>
        <w:pict w14:anchorId="3C88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8.9pt;height:142.75pt;visibility:visible">
            <v:imagedata r:id="rId8" o:title=""/>
          </v:shape>
        </w:pict>
      </w:r>
    </w:p>
    <w:p w14:paraId="126D8334" w14:textId="77777777" w:rsidR="00635C39" w:rsidRPr="0066347A" w:rsidRDefault="00635C39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FBFCED" w14:textId="77777777" w:rsidR="0010444A" w:rsidRPr="0066347A" w:rsidRDefault="0010444A" w:rsidP="0066347A">
      <w:pPr>
        <w:numPr>
          <w:ilvl w:val="0"/>
          <w:numId w:val="13"/>
        </w:numPr>
        <w:ind w:right="173"/>
        <w:rPr>
          <w:bCs/>
          <w:szCs w:val="22"/>
        </w:rPr>
      </w:pPr>
      <w:r w:rsidRPr="0066347A">
        <w:rPr>
          <w:bCs/>
          <w:szCs w:val="22"/>
        </w:rPr>
        <w:t xml:space="preserve">Ak máte </w:t>
      </w:r>
      <w:r w:rsidR="00952733" w:rsidRPr="0066347A">
        <w:rPr>
          <w:bCs/>
          <w:szCs w:val="22"/>
        </w:rPr>
        <w:t>používať kvapky</w:t>
      </w:r>
      <w:r w:rsidRPr="0066347A">
        <w:rPr>
          <w:bCs/>
          <w:szCs w:val="22"/>
        </w:rPr>
        <w:t xml:space="preserve"> do oboch očí, </w:t>
      </w:r>
      <w:r w:rsidR="00FA626B" w:rsidRPr="0066347A">
        <w:rPr>
          <w:bCs/>
          <w:szCs w:val="22"/>
        </w:rPr>
        <w:t xml:space="preserve">postup </w:t>
      </w:r>
      <w:r w:rsidRPr="0066347A">
        <w:rPr>
          <w:bCs/>
          <w:szCs w:val="22"/>
        </w:rPr>
        <w:t xml:space="preserve">opakujte aj pre druhé oko. </w:t>
      </w:r>
    </w:p>
    <w:p w14:paraId="5D22C79E" w14:textId="77777777" w:rsidR="0010444A" w:rsidRPr="0066347A" w:rsidRDefault="0010444A" w:rsidP="0066347A">
      <w:pPr>
        <w:numPr>
          <w:ilvl w:val="0"/>
          <w:numId w:val="13"/>
        </w:numPr>
        <w:ind w:right="173"/>
        <w:rPr>
          <w:szCs w:val="22"/>
        </w:rPr>
      </w:pPr>
      <w:r w:rsidRPr="0066347A">
        <w:rPr>
          <w:bCs/>
          <w:szCs w:val="22"/>
        </w:rPr>
        <w:t>Okamžite po použití založte pevne uzáver späť.</w:t>
      </w:r>
    </w:p>
    <w:p w14:paraId="1A50E918" w14:textId="77777777" w:rsidR="001D0743" w:rsidRPr="0066347A" w:rsidRDefault="001D0743" w:rsidP="0066347A">
      <w:pPr>
        <w:ind w:right="173"/>
        <w:rPr>
          <w:bCs/>
          <w:szCs w:val="22"/>
        </w:rPr>
      </w:pPr>
    </w:p>
    <w:p w14:paraId="2D0AF864" w14:textId="793BF3CD" w:rsidR="001D0743" w:rsidRPr="0066347A" w:rsidRDefault="001D0743" w:rsidP="0066347A">
      <w:pPr>
        <w:ind w:right="173"/>
        <w:rPr>
          <w:szCs w:val="22"/>
        </w:rPr>
      </w:pPr>
      <w:r w:rsidRPr="0066347A">
        <w:rPr>
          <w:szCs w:val="22"/>
        </w:rPr>
        <w:t>Ak kvapk</w:t>
      </w:r>
      <w:r w:rsidR="00896ACA" w:rsidRPr="0066347A">
        <w:rPr>
          <w:szCs w:val="22"/>
        </w:rPr>
        <w:t>a</w:t>
      </w:r>
      <w:r w:rsidRPr="0066347A">
        <w:rPr>
          <w:szCs w:val="22"/>
        </w:rPr>
        <w:t xml:space="preserve"> mi</w:t>
      </w:r>
      <w:r w:rsidR="00896ACA" w:rsidRPr="0066347A">
        <w:rPr>
          <w:szCs w:val="22"/>
        </w:rPr>
        <w:t xml:space="preserve">nie </w:t>
      </w:r>
      <w:r w:rsidRPr="0066347A">
        <w:rPr>
          <w:szCs w:val="22"/>
        </w:rPr>
        <w:t xml:space="preserve"> oko, skúste to znova.</w:t>
      </w:r>
    </w:p>
    <w:p w14:paraId="18E7D06C" w14:textId="77777777" w:rsidR="002A24BE" w:rsidRPr="0066347A" w:rsidRDefault="002A24BE" w:rsidP="0066347A">
      <w:pPr>
        <w:numPr>
          <w:ilvl w:val="12"/>
          <w:numId w:val="0"/>
        </w:numPr>
        <w:ind w:right="-2"/>
        <w:rPr>
          <w:bCs/>
          <w:szCs w:val="22"/>
        </w:rPr>
      </w:pPr>
    </w:p>
    <w:p w14:paraId="10338CA3" w14:textId="7777777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 xml:space="preserve">Ak </w:t>
      </w:r>
      <w:r w:rsidR="002A24BE" w:rsidRPr="0066347A">
        <w:rPr>
          <w:b/>
          <w:noProof/>
          <w:szCs w:val="22"/>
        </w:rPr>
        <w:t>po</w:t>
      </w:r>
      <w:r w:rsidRPr="0066347A">
        <w:rPr>
          <w:b/>
          <w:noProof/>
          <w:szCs w:val="22"/>
        </w:rPr>
        <w:t xml:space="preserve">užijete viac </w:t>
      </w:r>
      <w:r w:rsidR="00DC0CE6" w:rsidRPr="0066347A">
        <w:rPr>
          <w:b/>
          <w:noProof/>
          <w:szCs w:val="22"/>
        </w:rPr>
        <w:t>ALERPALUXU</w:t>
      </w:r>
      <w:r w:rsidRPr="0066347A">
        <w:rPr>
          <w:b/>
          <w:noProof/>
          <w:szCs w:val="22"/>
        </w:rPr>
        <w:t>, ako máte</w:t>
      </w:r>
    </w:p>
    <w:p w14:paraId="24A7150B" w14:textId="0C04FF61" w:rsidR="00BE2E8E" w:rsidRPr="0066347A" w:rsidRDefault="001D0743" w:rsidP="0066347A">
      <w:pPr>
        <w:pStyle w:val="big"/>
        <w:ind w:left="0" w:right="0"/>
        <w:rPr>
          <w:rFonts w:eastAsia="TimesNewRoman"/>
          <w:sz w:val="22"/>
          <w:szCs w:val="22"/>
        </w:rPr>
      </w:pPr>
      <w:r w:rsidRPr="0066347A">
        <w:rPr>
          <w:bCs/>
          <w:sz w:val="22"/>
          <w:szCs w:val="22"/>
        </w:rPr>
        <w:t>V</w:t>
      </w:r>
      <w:r w:rsidR="00BE2E8E" w:rsidRPr="0066347A">
        <w:rPr>
          <w:bCs/>
          <w:sz w:val="22"/>
          <w:szCs w:val="22"/>
        </w:rPr>
        <w:t xml:space="preserve">ypláchnite </w:t>
      </w:r>
      <w:r w:rsidRPr="0066347A">
        <w:rPr>
          <w:bCs/>
          <w:sz w:val="22"/>
          <w:szCs w:val="22"/>
        </w:rPr>
        <w:t xml:space="preserve">všetko </w:t>
      </w:r>
      <w:r w:rsidR="00BE2E8E" w:rsidRPr="0066347A">
        <w:rPr>
          <w:bCs/>
          <w:sz w:val="22"/>
          <w:szCs w:val="22"/>
        </w:rPr>
        <w:t>teplou vodou. Ak máte nejaké pochybnosti alebo sa necíti</w:t>
      </w:r>
      <w:r w:rsidR="00987AD2" w:rsidRPr="0066347A">
        <w:rPr>
          <w:bCs/>
          <w:sz w:val="22"/>
          <w:szCs w:val="22"/>
        </w:rPr>
        <w:t>te</w:t>
      </w:r>
      <w:r w:rsidR="00BE2E8E" w:rsidRPr="0066347A">
        <w:rPr>
          <w:bCs/>
          <w:sz w:val="22"/>
          <w:szCs w:val="22"/>
        </w:rPr>
        <w:t xml:space="preserve"> dobre obráťte sa na svojho lekára. </w:t>
      </w:r>
      <w:r w:rsidR="00606190" w:rsidRPr="0066347A">
        <w:rPr>
          <w:rFonts w:eastAsia="TimesNewRoman"/>
          <w:sz w:val="22"/>
          <w:szCs w:val="22"/>
        </w:rPr>
        <w:t xml:space="preserve">Nepoužite ďalšie kvapky až pokiaľ nenastane čas na nasledujúcu pravidelnú dávku. </w:t>
      </w:r>
    </w:p>
    <w:p w14:paraId="38DF19F1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F30F4F" w14:textId="7777777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66347A">
        <w:rPr>
          <w:b/>
          <w:noProof/>
          <w:szCs w:val="22"/>
        </w:rPr>
        <w:t xml:space="preserve">Ak zabudnete </w:t>
      </w:r>
      <w:r w:rsidR="002A24BE" w:rsidRPr="0066347A">
        <w:rPr>
          <w:b/>
          <w:noProof/>
          <w:szCs w:val="22"/>
        </w:rPr>
        <w:t>po</w:t>
      </w:r>
      <w:r w:rsidRPr="0066347A">
        <w:rPr>
          <w:b/>
          <w:noProof/>
          <w:szCs w:val="22"/>
        </w:rPr>
        <w:t xml:space="preserve">užiť </w:t>
      </w:r>
      <w:r w:rsidR="00DC0CE6" w:rsidRPr="0066347A">
        <w:rPr>
          <w:b/>
          <w:noProof/>
          <w:szCs w:val="22"/>
        </w:rPr>
        <w:t>ALERPALUX</w:t>
      </w:r>
    </w:p>
    <w:p w14:paraId="449F44F5" w14:textId="7500D26D" w:rsidR="001D0743" w:rsidRPr="0066347A" w:rsidRDefault="001D0743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rFonts w:eastAsia="TimesNewRoman"/>
          <w:szCs w:val="22"/>
        </w:rPr>
        <w:t xml:space="preserve">Použite </w:t>
      </w:r>
      <w:r w:rsidR="00BE2E8E" w:rsidRPr="0066347A">
        <w:rPr>
          <w:rFonts w:eastAsia="TimesNewRoman"/>
          <w:szCs w:val="22"/>
        </w:rPr>
        <w:t xml:space="preserve"> jednu kvapku ihneď ako si na to spomeniete a potom sa vráťte k pravidelnému režimu. </w:t>
      </w:r>
    </w:p>
    <w:p w14:paraId="2D253D20" w14:textId="77777777" w:rsidR="001D0743" w:rsidRPr="0066347A" w:rsidRDefault="001D0743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Ak je však už takmer čas na ďalšiu dávku, vynechajte zabudnutú dávku, kým sa vrátite k</w:t>
      </w:r>
    </w:p>
    <w:p w14:paraId="08A6D177" w14:textId="3B95960F" w:rsidR="00780926" w:rsidRPr="0066347A" w:rsidRDefault="001D0743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pravidelnému režimu dávkovania. Nepoužívajte</w:t>
      </w:r>
      <w:r w:rsidR="00780926" w:rsidRPr="0066347A">
        <w:rPr>
          <w:noProof/>
          <w:szCs w:val="22"/>
        </w:rPr>
        <w:t xml:space="preserve"> dvojnásobnú dávku, aby ste nahradili vynechanú dávku.</w:t>
      </w:r>
    </w:p>
    <w:p w14:paraId="02BE77BC" w14:textId="77777777" w:rsidR="001D0743" w:rsidRPr="0066347A" w:rsidRDefault="001D0743" w:rsidP="0066347A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6BDC40A" w14:textId="74AA9E07" w:rsidR="001D0743" w:rsidRPr="0066347A" w:rsidRDefault="001D0743" w:rsidP="0066347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66347A">
        <w:rPr>
          <w:b/>
          <w:szCs w:val="22"/>
        </w:rPr>
        <w:t xml:space="preserve">Ak prestanete používať </w:t>
      </w:r>
      <w:r w:rsidRPr="0066347A">
        <w:rPr>
          <w:b/>
          <w:noProof/>
          <w:szCs w:val="22"/>
        </w:rPr>
        <w:t>ALERPALUX</w:t>
      </w:r>
    </w:p>
    <w:p w14:paraId="09167C9E" w14:textId="77777777" w:rsidR="001D0743" w:rsidRPr="0066347A" w:rsidRDefault="001D0743" w:rsidP="0066347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6347A">
        <w:rPr>
          <w:szCs w:val="22"/>
        </w:rPr>
        <w:t>Neprestaňte užívať tento liek bez predchádzajúcej konzultácie s lekárom</w:t>
      </w:r>
    </w:p>
    <w:p w14:paraId="3EB769BA" w14:textId="77777777" w:rsidR="001D0743" w:rsidRPr="008A6D57" w:rsidRDefault="001D0743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D5FE47B" w14:textId="77777777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noProof/>
          <w:szCs w:val="22"/>
        </w:rPr>
        <w:t xml:space="preserve">Ak máte </w:t>
      </w:r>
      <w:r w:rsidR="00671E24" w:rsidRPr="0066347A">
        <w:rPr>
          <w:noProof/>
          <w:szCs w:val="22"/>
        </w:rPr>
        <w:t xml:space="preserve">akékoľvek </w:t>
      </w:r>
      <w:r w:rsidRPr="0066347A">
        <w:rPr>
          <w:noProof/>
          <w:szCs w:val="22"/>
        </w:rPr>
        <w:t>ďalšie otázky týkajúce sa použitia tohto lieku, opýtajte sa svojho lekára</w:t>
      </w:r>
      <w:r w:rsidR="00671E24" w:rsidRPr="0066347A">
        <w:rPr>
          <w:noProof/>
          <w:szCs w:val="22"/>
        </w:rPr>
        <w:t xml:space="preserve"> </w:t>
      </w:r>
      <w:r w:rsidRPr="0066347A">
        <w:rPr>
          <w:noProof/>
          <w:szCs w:val="22"/>
        </w:rPr>
        <w:t>alebo lekárnika</w:t>
      </w:r>
      <w:r w:rsidR="00DC0CE6" w:rsidRPr="0066347A">
        <w:rPr>
          <w:noProof/>
          <w:szCs w:val="22"/>
        </w:rPr>
        <w:t>.</w:t>
      </w:r>
    </w:p>
    <w:p w14:paraId="02CD0958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EC3376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7EFC15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4.</w:t>
      </w:r>
      <w:r w:rsidRPr="0066347A">
        <w:rPr>
          <w:b/>
          <w:noProof/>
          <w:szCs w:val="22"/>
        </w:rPr>
        <w:tab/>
      </w:r>
      <w:r w:rsidR="002A24BE" w:rsidRPr="0066347A">
        <w:rPr>
          <w:b/>
          <w:noProof/>
          <w:szCs w:val="22"/>
        </w:rPr>
        <w:t>Možné vedľajšie účinky</w:t>
      </w:r>
    </w:p>
    <w:p w14:paraId="20995D50" w14:textId="77777777" w:rsidR="00780926" w:rsidRPr="0066347A" w:rsidRDefault="00780926" w:rsidP="0066347A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69D9BEE" w14:textId="77777777" w:rsidR="00780926" w:rsidRPr="0066347A" w:rsidRDefault="00780926" w:rsidP="0066347A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66347A">
        <w:rPr>
          <w:noProof/>
          <w:szCs w:val="22"/>
        </w:rPr>
        <w:t xml:space="preserve">Tak ako všetky lieky, aj </w:t>
      </w:r>
      <w:r w:rsidR="002A24BE" w:rsidRPr="0066347A">
        <w:rPr>
          <w:noProof/>
          <w:szCs w:val="22"/>
        </w:rPr>
        <w:t>tento liek</w:t>
      </w:r>
      <w:r w:rsidRPr="0066347A">
        <w:rPr>
          <w:noProof/>
          <w:szCs w:val="22"/>
        </w:rPr>
        <w:t xml:space="preserve"> môže spôsobovať vedľajšie účinky, hoci sa neprejavia u každého.</w:t>
      </w:r>
    </w:p>
    <w:p w14:paraId="5773D971" w14:textId="77777777" w:rsidR="0083348D" w:rsidRPr="008A6D57" w:rsidRDefault="0083348D" w:rsidP="0066347A">
      <w:pPr>
        <w:autoSpaceDE w:val="0"/>
        <w:autoSpaceDN w:val="0"/>
        <w:adjustRightInd w:val="0"/>
        <w:rPr>
          <w:rFonts w:eastAsia="TimesNewRoman,Bold"/>
          <w:bCs/>
          <w:szCs w:val="22"/>
        </w:rPr>
      </w:pPr>
    </w:p>
    <w:p w14:paraId="1269B80B" w14:textId="77777777" w:rsidR="00043D51" w:rsidRPr="0066347A" w:rsidRDefault="00043D51" w:rsidP="0066347A">
      <w:pPr>
        <w:autoSpaceDE w:val="0"/>
        <w:autoSpaceDN w:val="0"/>
        <w:adjustRightInd w:val="0"/>
        <w:rPr>
          <w:szCs w:val="22"/>
        </w:rPr>
      </w:pPr>
      <w:r w:rsidRPr="0066347A">
        <w:rPr>
          <w:szCs w:val="22"/>
        </w:rPr>
        <w:t>Nasledujúce nežiaduce účinky boli pozorované u </w:t>
      </w:r>
      <w:proofErr w:type="spellStart"/>
      <w:r w:rsidRPr="0066347A">
        <w:rPr>
          <w:szCs w:val="22"/>
        </w:rPr>
        <w:t>ALERPALUXu</w:t>
      </w:r>
      <w:proofErr w:type="spellEnd"/>
      <w:r w:rsidRPr="0066347A">
        <w:rPr>
          <w:szCs w:val="22"/>
        </w:rPr>
        <w:t>:</w:t>
      </w:r>
    </w:p>
    <w:p w14:paraId="7CC6385D" w14:textId="77777777" w:rsidR="00043D51" w:rsidRPr="008A6D57" w:rsidRDefault="00043D51" w:rsidP="0066347A">
      <w:pPr>
        <w:autoSpaceDE w:val="0"/>
        <w:autoSpaceDN w:val="0"/>
        <w:adjustRightInd w:val="0"/>
        <w:rPr>
          <w:rFonts w:eastAsia="TimesNewRoman,Bold"/>
          <w:bCs/>
          <w:szCs w:val="22"/>
        </w:rPr>
      </w:pPr>
    </w:p>
    <w:p w14:paraId="5B6D34BB" w14:textId="507D77EA" w:rsidR="0083348D" w:rsidRPr="0066347A" w:rsidRDefault="0083348D" w:rsidP="0066347A">
      <w:pPr>
        <w:autoSpaceDE w:val="0"/>
        <w:autoSpaceDN w:val="0"/>
        <w:adjustRightInd w:val="0"/>
        <w:rPr>
          <w:rFonts w:eastAsia="TimesNewRoman,Bold"/>
          <w:bCs/>
          <w:szCs w:val="22"/>
          <w:u w:val="single"/>
        </w:rPr>
      </w:pPr>
      <w:r w:rsidRPr="0066347A">
        <w:rPr>
          <w:rFonts w:eastAsia="TimesNewRoman,Bold"/>
          <w:b/>
          <w:bCs/>
          <w:szCs w:val="22"/>
          <w:u w:val="single"/>
        </w:rPr>
        <w:t>Časté vedľajšie účinky</w:t>
      </w:r>
      <w:r w:rsidRPr="0066347A">
        <w:rPr>
          <w:rFonts w:eastAsia="TimesNewRoman,Bold"/>
          <w:bCs/>
          <w:szCs w:val="22"/>
          <w:u w:val="single"/>
        </w:rPr>
        <w:t xml:space="preserve"> (</w:t>
      </w:r>
      <w:r w:rsidRPr="0066347A">
        <w:rPr>
          <w:rFonts w:eastAsia="TimesNewRoman,Bold"/>
          <w:iCs/>
          <w:szCs w:val="22"/>
          <w:u w:val="single"/>
        </w:rPr>
        <w:t xml:space="preserve">môžu </w:t>
      </w:r>
      <w:r w:rsidR="009C6FF9" w:rsidRPr="0066347A">
        <w:rPr>
          <w:rFonts w:eastAsia="TimesNewRoman,Bold"/>
          <w:iCs/>
          <w:szCs w:val="22"/>
          <w:u w:val="single"/>
        </w:rPr>
        <w:t xml:space="preserve">postihovať </w:t>
      </w:r>
      <w:r w:rsidR="00E33A8D" w:rsidRPr="0066347A">
        <w:rPr>
          <w:rFonts w:eastAsia="TimesNewRoman,Bold"/>
          <w:iCs/>
          <w:szCs w:val="22"/>
          <w:u w:val="single"/>
        </w:rPr>
        <w:t xml:space="preserve">menej ako </w:t>
      </w:r>
      <w:r w:rsidRPr="0066347A">
        <w:rPr>
          <w:rFonts w:eastAsia="TimesNewRoman,Bold"/>
          <w:iCs/>
          <w:szCs w:val="22"/>
          <w:u w:val="single"/>
        </w:rPr>
        <w:t>10 zo 100 ľudí)</w:t>
      </w:r>
    </w:p>
    <w:p w14:paraId="078CC7F9" w14:textId="786E3222" w:rsidR="0083348D" w:rsidRPr="0066347A" w:rsidRDefault="0083348D" w:rsidP="0066347A">
      <w:pPr>
        <w:autoSpaceDE w:val="0"/>
        <w:autoSpaceDN w:val="0"/>
        <w:adjustRightInd w:val="0"/>
        <w:rPr>
          <w:rFonts w:eastAsia="TimesNewRoman"/>
          <w:szCs w:val="22"/>
        </w:rPr>
      </w:pPr>
      <w:r w:rsidRPr="0066347A">
        <w:rPr>
          <w:rFonts w:eastAsia="TimesNewRoman,Bold"/>
          <w:bCs/>
          <w:i/>
          <w:szCs w:val="22"/>
          <w:u w:val="single"/>
        </w:rPr>
        <w:t>Účinky na oko</w:t>
      </w:r>
      <w:r w:rsidRPr="0066347A">
        <w:rPr>
          <w:rFonts w:eastAsia="TimesNewRoman"/>
          <w:szCs w:val="22"/>
        </w:rPr>
        <w:t>: bolesť oka, podráždenie oka, suché oko, nepríjemný pocit v oku</w:t>
      </w:r>
    </w:p>
    <w:p w14:paraId="3EE04D5C" w14:textId="55444F78" w:rsidR="0083348D" w:rsidRPr="0066347A" w:rsidRDefault="009C6FF9" w:rsidP="0066347A">
      <w:pPr>
        <w:autoSpaceDE w:val="0"/>
        <w:autoSpaceDN w:val="0"/>
        <w:adjustRightInd w:val="0"/>
        <w:rPr>
          <w:rFonts w:eastAsia="TimesNewRoman"/>
          <w:szCs w:val="22"/>
        </w:rPr>
      </w:pPr>
      <w:r w:rsidRPr="0066347A">
        <w:rPr>
          <w:i/>
          <w:szCs w:val="22"/>
          <w:u w:val="single"/>
        </w:rPr>
        <w:t>Všeobecné vedľajšie účinky</w:t>
      </w:r>
      <w:r w:rsidR="0083348D" w:rsidRPr="0066347A">
        <w:rPr>
          <w:rFonts w:eastAsia="TimesNewRoman"/>
          <w:szCs w:val="22"/>
        </w:rPr>
        <w:t>: bolesť hlavy, únava, suchý nos, pachuť</w:t>
      </w:r>
    </w:p>
    <w:p w14:paraId="3E049B36" w14:textId="77777777" w:rsidR="0083348D" w:rsidRPr="0066347A" w:rsidRDefault="0083348D" w:rsidP="0066347A">
      <w:pPr>
        <w:autoSpaceDE w:val="0"/>
        <w:autoSpaceDN w:val="0"/>
        <w:adjustRightInd w:val="0"/>
        <w:rPr>
          <w:rFonts w:eastAsia="TimesNewRoman,Bold"/>
          <w:b/>
          <w:bCs/>
          <w:szCs w:val="22"/>
        </w:rPr>
      </w:pPr>
    </w:p>
    <w:p w14:paraId="51C349D2" w14:textId="38A9A1D6" w:rsidR="0083348D" w:rsidRPr="0066347A" w:rsidRDefault="0083348D" w:rsidP="0066347A">
      <w:pPr>
        <w:keepNext/>
        <w:autoSpaceDE w:val="0"/>
        <w:autoSpaceDN w:val="0"/>
        <w:adjustRightInd w:val="0"/>
        <w:rPr>
          <w:rFonts w:eastAsia="TimesNewRoman,Bold"/>
          <w:bCs/>
          <w:szCs w:val="22"/>
          <w:u w:val="single"/>
        </w:rPr>
      </w:pPr>
      <w:r w:rsidRPr="0066347A">
        <w:rPr>
          <w:rFonts w:eastAsia="TimesNewRoman,Bold"/>
          <w:b/>
          <w:bCs/>
          <w:szCs w:val="22"/>
          <w:u w:val="single"/>
        </w:rPr>
        <w:t>Menej časté vedľajšie účinky</w:t>
      </w:r>
      <w:r w:rsidRPr="0066347A">
        <w:rPr>
          <w:rFonts w:eastAsia="TimesNewRoman,Bold"/>
          <w:bCs/>
          <w:szCs w:val="22"/>
          <w:u w:val="single"/>
        </w:rPr>
        <w:t xml:space="preserve"> (</w:t>
      </w:r>
      <w:r w:rsidRPr="0066347A">
        <w:rPr>
          <w:rFonts w:eastAsia="TimesNewRoman,Bold"/>
          <w:iCs/>
          <w:szCs w:val="22"/>
          <w:u w:val="single"/>
        </w:rPr>
        <w:t xml:space="preserve">môžu </w:t>
      </w:r>
      <w:r w:rsidR="009C6FF9" w:rsidRPr="0066347A">
        <w:rPr>
          <w:rFonts w:eastAsia="TimesNewRoman,Bold"/>
          <w:iCs/>
          <w:szCs w:val="22"/>
          <w:u w:val="single"/>
        </w:rPr>
        <w:t xml:space="preserve">postihovať </w:t>
      </w:r>
      <w:r w:rsidR="00E33A8D" w:rsidRPr="0066347A">
        <w:rPr>
          <w:rFonts w:eastAsia="TimesNewRoman,Bold"/>
          <w:iCs/>
          <w:szCs w:val="22"/>
          <w:u w:val="single"/>
        </w:rPr>
        <w:t>menej ako</w:t>
      </w:r>
      <w:r w:rsidRPr="0066347A">
        <w:rPr>
          <w:rFonts w:eastAsia="TimesNewRoman,Bold"/>
          <w:iCs/>
          <w:szCs w:val="22"/>
          <w:u w:val="single"/>
        </w:rPr>
        <w:t xml:space="preserve"> 1 zo 100 ľudí)</w:t>
      </w:r>
    </w:p>
    <w:p w14:paraId="4BF3EA02" w14:textId="77777777" w:rsidR="00BE2E8E" w:rsidRPr="0066347A" w:rsidRDefault="0083348D" w:rsidP="0066347A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rFonts w:eastAsia="TimesNewRoman,Bold"/>
          <w:bCs/>
          <w:i/>
          <w:szCs w:val="22"/>
          <w:u w:val="single"/>
        </w:rPr>
        <w:t>Účinky na oko</w:t>
      </w:r>
      <w:r w:rsidRPr="0066347A">
        <w:rPr>
          <w:rFonts w:eastAsia="TimesNewRoman"/>
          <w:i/>
          <w:szCs w:val="22"/>
          <w:u w:val="single"/>
        </w:rPr>
        <w:t>:</w:t>
      </w:r>
      <w:r w:rsidRPr="0066347A">
        <w:rPr>
          <w:rFonts w:eastAsia="TimesNewRoman"/>
          <w:szCs w:val="22"/>
        </w:rPr>
        <w:t xml:space="preserve"> </w:t>
      </w:r>
      <w:r w:rsidR="00BE2E8E" w:rsidRPr="0066347A">
        <w:rPr>
          <w:szCs w:val="22"/>
        </w:rPr>
        <w:t xml:space="preserve">rozmazané, znížené alebo abnormálne </w:t>
      </w:r>
      <w:r w:rsidR="001A01CF" w:rsidRPr="0066347A">
        <w:rPr>
          <w:rFonts w:eastAsia="TimesNewRoman"/>
          <w:szCs w:val="22"/>
        </w:rPr>
        <w:t xml:space="preserve">(neobvyklé) </w:t>
      </w:r>
      <w:r w:rsidR="00BE2E8E" w:rsidRPr="0066347A">
        <w:rPr>
          <w:szCs w:val="22"/>
        </w:rPr>
        <w:t xml:space="preserve">videnie, </w:t>
      </w:r>
      <w:r w:rsidR="005876B5" w:rsidRPr="0066347A">
        <w:rPr>
          <w:szCs w:val="22"/>
        </w:rPr>
        <w:t xml:space="preserve">porušenie </w:t>
      </w:r>
      <w:r w:rsidR="00BE2E8E" w:rsidRPr="0066347A">
        <w:rPr>
          <w:szCs w:val="22"/>
        </w:rPr>
        <w:t>rohovky</w:t>
      </w:r>
      <w:r w:rsidR="0095183D" w:rsidRPr="0066347A">
        <w:rPr>
          <w:szCs w:val="22"/>
        </w:rPr>
        <w:t xml:space="preserve"> (erózia)</w:t>
      </w:r>
      <w:r w:rsidR="00BE2E8E" w:rsidRPr="0066347A">
        <w:rPr>
          <w:szCs w:val="22"/>
        </w:rPr>
        <w:t xml:space="preserve">, </w:t>
      </w:r>
      <w:r w:rsidR="009C6FF9" w:rsidRPr="0066347A">
        <w:rPr>
          <w:szCs w:val="22"/>
        </w:rPr>
        <w:t>zápal povrchu oka s poškodením alebo bez poškodenia povrchu,</w:t>
      </w:r>
      <w:r w:rsidR="003075FC" w:rsidRPr="0066347A">
        <w:rPr>
          <w:szCs w:val="22"/>
        </w:rPr>
        <w:t xml:space="preserve"> </w:t>
      </w:r>
      <w:r w:rsidR="00BE2E8E" w:rsidRPr="0066347A">
        <w:rPr>
          <w:szCs w:val="22"/>
        </w:rPr>
        <w:t xml:space="preserve">zápal alebo infekcia </w:t>
      </w:r>
      <w:r w:rsidR="00BE2E8E" w:rsidRPr="0066347A">
        <w:rPr>
          <w:szCs w:val="22"/>
        </w:rPr>
        <w:lastRenderedPageBreak/>
        <w:t xml:space="preserve">spojovky, </w:t>
      </w:r>
      <w:r w:rsidR="003E76A2" w:rsidRPr="0066347A">
        <w:rPr>
          <w:szCs w:val="22"/>
        </w:rPr>
        <w:t xml:space="preserve">bodkovaná </w:t>
      </w:r>
      <w:proofErr w:type="spellStart"/>
      <w:r w:rsidR="003E76A2" w:rsidRPr="0066347A">
        <w:rPr>
          <w:szCs w:val="22"/>
        </w:rPr>
        <w:t>keratitída</w:t>
      </w:r>
      <w:proofErr w:type="spellEnd"/>
      <w:r w:rsidR="00BE2E8E" w:rsidRPr="0066347A">
        <w:rPr>
          <w:szCs w:val="22"/>
        </w:rPr>
        <w:t xml:space="preserve">, </w:t>
      </w:r>
      <w:r w:rsidR="005876B5" w:rsidRPr="0066347A">
        <w:rPr>
          <w:szCs w:val="22"/>
        </w:rPr>
        <w:t>zápal očnej rohovky (</w:t>
      </w:r>
      <w:proofErr w:type="spellStart"/>
      <w:r w:rsidR="005876B5" w:rsidRPr="0066347A">
        <w:rPr>
          <w:szCs w:val="22"/>
        </w:rPr>
        <w:t>keratitída</w:t>
      </w:r>
      <w:proofErr w:type="spellEnd"/>
      <w:r w:rsidR="005876B5" w:rsidRPr="0066347A">
        <w:rPr>
          <w:szCs w:val="22"/>
        </w:rPr>
        <w:t xml:space="preserve">), sfarbenie rohovky, </w:t>
      </w:r>
      <w:proofErr w:type="spellStart"/>
      <w:r w:rsidR="005876B5" w:rsidRPr="0066347A">
        <w:rPr>
          <w:szCs w:val="22"/>
        </w:rPr>
        <w:t>blefarospazmus</w:t>
      </w:r>
      <w:proofErr w:type="spellEnd"/>
      <w:r w:rsidR="005876B5" w:rsidRPr="0066347A">
        <w:rPr>
          <w:szCs w:val="22"/>
        </w:rPr>
        <w:t xml:space="preserve"> (samovoľný kŕčovitý sťah očného viečka), nepríjemn</w:t>
      </w:r>
      <w:r w:rsidR="00730035" w:rsidRPr="0066347A">
        <w:rPr>
          <w:szCs w:val="22"/>
        </w:rPr>
        <w:t>ý</w:t>
      </w:r>
      <w:r w:rsidR="005876B5" w:rsidRPr="0066347A">
        <w:rPr>
          <w:szCs w:val="22"/>
        </w:rPr>
        <w:t xml:space="preserve"> pocit v o</w:t>
      </w:r>
      <w:r w:rsidR="00730035" w:rsidRPr="0066347A">
        <w:rPr>
          <w:szCs w:val="22"/>
        </w:rPr>
        <w:t>čiach</w:t>
      </w:r>
      <w:r w:rsidR="005876B5" w:rsidRPr="0066347A">
        <w:rPr>
          <w:szCs w:val="22"/>
        </w:rPr>
        <w:t>, pocit cudzieho telesa v oku, prekrvenie spojoviek</w:t>
      </w:r>
      <w:r w:rsidR="00730035" w:rsidRPr="0066347A">
        <w:rPr>
          <w:szCs w:val="22"/>
        </w:rPr>
        <w:t>, výtok z oka,</w:t>
      </w:r>
      <w:r w:rsidR="005876B5" w:rsidRPr="0066347A">
        <w:rPr>
          <w:szCs w:val="22"/>
        </w:rPr>
        <w:t xml:space="preserve"> </w:t>
      </w:r>
      <w:r w:rsidR="00730035" w:rsidRPr="0066347A">
        <w:rPr>
          <w:szCs w:val="22"/>
        </w:rPr>
        <w:t xml:space="preserve">očná alergia, </w:t>
      </w:r>
      <w:r w:rsidR="00BE2E8E" w:rsidRPr="0066347A">
        <w:rPr>
          <w:szCs w:val="22"/>
        </w:rPr>
        <w:t>precitlivenosť na svetlo, zvýšená tvorba sĺz, svrbenie oka, začervenanie oka, abnormality očného viečka, svrbenie, začervenanie, opuch očného viečka.</w:t>
      </w:r>
    </w:p>
    <w:p w14:paraId="67653E11" w14:textId="79B9D7F5" w:rsidR="0083348D" w:rsidRPr="0066347A" w:rsidRDefault="003075FC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66347A">
        <w:rPr>
          <w:i/>
          <w:szCs w:val="22"/>
          <w:u w:val="single"/>
        </w:rPr>
        <w:t>Všeobecné vedľajšie účinky</w:t>
      </w:r>
      <w:r w:rsidRPr="0066347A">
        <w:rPr>
          <w:rFonts w:eastAsia="TimesNewRoman,Bold"/>
          <w:bCs/>
          <w:szCs w:val="22"/>
        </w:rPr>
        <w:t xml:space="preserve">: </w:t>
      </w:r>
      <w:r w:rsidR="0083348D" w:rsidRPr="0066347A">
        <w:rPr>
          <w:rFonts w:eastAsia="TimesNewRoman"/>
          <w:szCs w:val="22"/>
        </w:rPr>
        <w:t>abnormálne alebo znížené zmyslové vnímanie, závrat, prechladnutie, suchá koža, zápal</w:t>
      </w:r>
      <w:r w:rsidR="007D0615" w:rsidRPr="0066347A">
        <w:rPr>
          <w:rFonts w:eastAsia="TimesNewRoman"/>
          <w:szCs w:val="22"/>
        </w:rPr>
        <w:t xml:space="preserve"> kože (kontaktná dermatitída)</w:t>
      </w:r>
      <w:r w:rsidR="0083348D" w:rsidRPr="0066347A">
        <w:rPr>
          <w:rFonts w:eastAsia="TimesNewRoman"/>
          <w:szCs w:val="22"/>
        </w:rPr>
        <w:t xml:space="preserve">, </w:t>
      </w:r>
      <w:r w:rsidR="007D0615" w:rsidRPr="0066347A">
        <w:rPr>
          <w:rFonts w:eastAsia="TimesNewRoman"/>
          <w:szCs w:val="22"/>
        </w:rPr>
        <w:t>pocit pálenia kože</w:t>
      </w:r>
      <w:r w:rsidR="0083348D" w:rsidRPr="0066347A">
        <w:rPr>
          <w:rFonts w:eastAsia="TimesNewRoman"/>
          <w:szCs w:val="22"/>
        </w:rPr>
        <w:t>.</w:t>
      </w:r>
    </w:p>
    <w:p w14:paraId="320B0F3B" w14:textId="77777777" w:rsidR="0083348D" w:rsidRPr="0066347A" w:rsidRDefault="0083348D" w:rsidP="0066347A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6D542A57" w14:textId="77777777" w:rsidR="0083348D" w:rsidRPr="0066347A" w:rsidRDefault="00E33A8D" w:rsidP="0066347A">
      <w:pPr>
        <w:autoSpaceDE w:val="0"/>
        <w:autoSpaceDN w:val="0"/>
        <w:adjustRightInd w:val="0"/>
        <w:rPr>
          <w:rFonts w:eastAsia="TimesNewRoman"/>
          <w:szCs w:val="22"/>
          <w:u w:val="single"/>
        </w:rPr>
      </w:pPr>
      <w:r w:rsidRPr="0066347A">
        <w:rPr>
          <w:rFonts w:eastAsia="TimesNewRoman"/>
          <w:b/>
          <w:bCs/>
          <w:szCs w:val="22"/>
          <w:u w:val="single"/>
        </w:rPr>
        <w:t>Neznáme</w:t>
      </w:r>
      <w:r w:rsidRPr="0066347A">
        <w:rPr>
          <w:rFonts w:eastAsia="TimesNewRoman"/>
          <w:szCs w:val="22"/>
          <w:u w:val="single"/>
        </w:rPr>
        <w:t xml:space="preserve"> (častosť sa nedá odhadnúť z dostupných údajov)</w:t>
      </w:r>
    </w:p>
    <w:p w14:paraId="50E938A0" w14:textId="77777777" w:rsidR="006062AB" w:rsidRPr="0066347A" w:rsidRDefault="0083348D" w:rsidP="0066347A">
      <w:pPr>
        <w:pStyle w:val="big"/>
        <w:ind w:left="0" w:right="0"/>
        <w:rPr>
          <w:sz w:val="22"/>
          <w:szCs w:val="22"/>
        </w:rPr>
      </w:pPr>
      <w:r w:rsidRPr="0066347A">
        <w:rPr>
          <w:rFonts w:eastAsia="TimesNewRoman,Bold"/>
          <w:bCs/>
          <w:i/>
          <w:sz w:val="22"/>
          <w:szCs w:val="22"/>
          <w:u w:val="single"/>
        </w:rPr>
        <w:t>Účinky na oko:</w:t>
      </w:r>
      <w:r w:rsidRPr="0066347A">
        <w:rPr>
          <w:rFonts w:eastAsia="TimesNewRoman,Bold"/>
          <w:bCs/>
          <w:sz w:val="22"/>
          <w:szCs w:val="22"/>
        </w:rPr>
        <w:t xml:space="preserve"> </w:t>
      </w:r>
      <w:r w:rsidR="006062AB" w:rsidRPr="0066347A">
        <w:rPr>
          <w:bCs/>
          <w:sz w:val="22"/>
          <w:szCs w:val="22"/>
        </w:rPr>
        <w:t>opuch rohovky, zápal spoj</w:t>
      </w:r>
      <w:r w:rsidR="00BE2E8E" w:rsidRPr="0066347A">
        <w:rPr>
          <w:bCs/>
          <w:sz w:val="22"/>
          <w:szCs w:val="22"/>
        </w:rPr>
        <w:t>o</w:t>
      </w:r>
      <w:r w:rsidR="006062AB" w:rsidRPr="0066347A">
        <w:rPr>
          <w:bCs/>
          <w:sz w:val="22"/>
          <w:szCs w:val="22"/>
        </w:rPr>
        <w:t xml:space="preserve">viek, opuch očí, zmena veľkosti zrenice, poruchy zraku, </w:t>
      </w:r>
      <w:proofErr w:type="spellStart"/>
      <w:r w:rsidR="007D0615" w:rsidRPr="0066347A">
        <w:rPr>
          <w:rFonts w:eastAsia="TimesNewRoman"/>
          <w:sz w:val="22"/>
          <w:szCs w:val="22"/>
        </w:rPr>
        <w:t>chrastavenie</w:t>
      </w:r>
      <w:proofErr w:type="spellEnd"/>
      <w:r w:rsidR="007D0615" w:rsidRPr="0066347A">
        <w:rPr>
          <w:rFonts w:eastAsia="TimesNewRoman"/>
          <w:sz w:val="22"/>
          <w:szCs w:val="22"/>
        </w:rPr>
        <w:t xml:space="preserve"> očného viečka</w:t>
      </w:r>
    </w:p>
    <w:p w14:paraId="1E2E370E" w14:textId="45035F11" w:rsidR="0083348D" w:rsidRPr="0066347A" w:rsidRDefault="003075FC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66347A">
        <w:rPr>
          <w:i/>
          <w:szCs w:val="22"/>
          <w:u w:val="single"/>
        </w:rPr>
        <w:t>Všeobecné vedľajšie účinky</w:t>
      </w:r>
      <w:r w:rsidRPr="0066347A">
        <w:rPr>
          <w:rFonts w:eastAsia="TimesNewRoman,Bold"/>
          <w:bCs/>
          <w:szCs w:val="22"/>
        </w:rPr>
        <w:t xml:space="preserve">: </w:t>
      </w:r>
      <w:r w:rsidR="0083348D" w:rsidRPr="0066347A">
        <w:rPr>
          <w:rFonts w:eastAsia="TimesNewRoman"/>
          <w:szCs w:val="22"/>
        </w:rPr>
        <w:t>dýchavičnosť, z</w:t>
      </w:r>
      <w:r w:rsidR="007D0615" w:rsidRPr="0066347A">
        <w:rPr>
          <w:rFonts w:eastAsia="TimesNewRoman"/>
          <w:szCs w:val="22"/>
        </w:rPr>
        <w:t>osilnené</w:t>
      </w:r>
      <w:r w:rsidR="0083348D" w:rsidRPr="0066347A">
        <w:rPr>
          <w:rFonts w:eastAsia="TimesNewRoman"/>
          <w:szCs w:val="22"/>
        </w:rPr>
        <w:t xml:space="preserve"> alergické </w:t>
      </w:r>
      <w:r w:rsidR="006062AB" w:rsidRPr="0066347A">
        <w:rPr>
          <w:rFonts w:eastAsia="TimesNewRoman"/>
          <w:szCs w:val="22"/>
        </w:rPr>
        <w:t>príznaky</w:t>
      </w:r>
      <w:r w:rsidR="0083348D" w:rsidRPr="0066347A">
        <w:rPr>
          <w:rFonts w:eastAsia="TimesNewRoman"/>
          <w:szCs w:val="22"/>
        </w:rPr>
        <w:t xml:space="preserve">, opuch tváre, ospalosť, celková slabosť, </w:t>
      </w:r>
      <w:r w:rsidR="00A06D36" w:rsidRPr="0066347A">
        <w:rPr>
          <w:rFonts w:eastAsia="TimesNewRoman"/>
          <w:szCs w:val="22"/>
        </w:rPr>
        <w:t>n</w:t>
      </w:r>
      <w:r w:rsidR="007D0615" w:rsidRPr="0066347A">
        <w:rPr>
          <w:rFonts w:eastAsia="TimesNewRoman"/>
          <w:szCs w:val="22"/>
        </w:rPr>
        <w:t xml:space="preserve">utkanie na </w:t>
      </w:r>
      <w:r w:rsidR="00C60AB0" w:rsidRPr="0066347A">
        <w:rPr>
          <w:rFonts w:eastAsia="TimesNewRoman"/>
          <w:szCs w:val="22"/>
        </w:rPr>
        <w:t>vracanie</w:t>
      </w:r>
      <w:r w:rsidR="0083348D" w:rsidRPr="0066347A">
        <w:rPr>
          <w:rFonts w:eastAsia="TimesNewRoman"/>
          <w:szCs w:val="22"/>
        </w:rPr>
        <w:t xml:space="preserve">, vracanie, infekcia </w:t>
      </w:r>
      <w:r w:rsidR="007D0615" w:rsidRPr="0066347A">
        <w:rPr>
          <w:rFonts w:eastAsia="TimesNewRoman"/>
          <w:szCs w:val="22"/>
        </w:rPr>
        <w:t>prínosových</w:t>
      </w:r>
      <w:r w:rsidR="0083348D" w:rsidRPr="0066347A">
        <w:rPr>
          <w:rFonts w:eastAsia="TimesNewRoman"/>
          <w:szCs w:val="22"/>
        </w:rPr>
        <w:t xml:space="preserve"> dutín</w:t>
      </w:r>
      <w:r w:rsidR="007D0615" w:rsidRPr="0066347A">
        <w:rPr>
          <w:rFonts w:eastAsia="TimesNewRoman"/>
          <w:szCs w:val="22"/>
        </w:rPr>
        <w:t xml:space="preserve">, </w:t>
      </w:r>
      <w:r w:rsidR="00C60AB0" w:rsidRPr="0066347A">
        <w:rPr>
          <w:rFonts w:eastAsia="TimesNewRoman"/>
          <w:szCs w:val="22"/>
        </w:rPr>
        <w:t>malátnosť</w:t>
      </w:r>
      <w:r w:rsidR="00701337" w:rsidRPr="0066347A">
        <w:rPr>
          <w:rFonts w:eastAsia="TimesNewRoman"/>
          <w:szCs w:val="22"/>
        </w:rPr>
        <w:t xml:space="preserve">, </w:t>
      </w:r>
      <w:r w:rsidR="00701337" w:rsidRPr="0066347A">
        <w:rPr>
          <w:szCs w:val="22"/>
        </w:rPr>
        <w:t>začervenanie a svrbenie pokožky.</w:t>
      </w:r>
    </w:p>
    <w:p w14:paraId="5D1CA197" w14:textId="77777777" w:rsidR="00A06D36" w:rsidRPr="0066347A" w:rsidRDefault="00A06D36" w:rsidP="0066347A">
      <w:pPr>
        <w:autoSpaceDE w:val="0"/>
        <w:autoSpaceDN w:val="0"/>
        <w:adjustRightInd w:val="0"/>
        <w:ind w:left="0" w:firstLine="0"/>
        <w:rPr>
          <w:rFonts w:eastAsia="TimesNewRoman,Bold"/>
          <w:szCs w:val="22"/>
        </w:rPr>
      </w:pPr>
    </w:p>
    <w:p w14:paraId="6F13EECB" w14:textId="77777777" w:rsidR="00C73A3A" w:rsidRPr="0066347A" w:rsidRDefault="00C73A3A" w:rsidP="0066347A">
      <w:pPr>
        <w:autoSpaceDE w:val="0"/>
        <w:autoSpaceDN w:val="0"/>
        <w:adjustRightInd w:val="0"/>
        <w:ind w:left="0" w:firstLine="0"/>
        <w:rPr>
          <w:i/>
          <w:szCs w:val="22"/>
          <w:u w:val="single"/>
        </w:rPr>
      </w:pPr>
      <w:r w:rsidRPr="0066347A">
        <w:rPr>
          <w:i/>
          <w:szCs w:val="22"/>
          <w:u w:val="single"/>
        </w:rPr>
        <w:t>Iné vedľajšie účinky súvisiace s očnými kvapkami obsahujúcimi fosfáty:</w:t>
      </w:r>
    </w:p>
    <w:p w14:paraId="7F88A49F" w14:textId="0839F3E0" w:rsidR="00343EFB" w:rsidRPr="0066347A" w:rsidRDefault="00343EFB" w:rsidP="0066347A">
      <w:pPr>
        <w:autoSpaceDE w:val="0"/>
        <w:autoSpaceDN w:val="0"/>
        <w:adjustRightInd w:val="0"/>
        <w:ind w:left="0" w:firstLine="0"/>
        <w:rPr>
          <w:rFonts w:eastAsia="TimesNewRoman,Bold"/>
          <w:bCs/>
          <w:szCs w:val="22"/>
        </w:rPr>
      </w:pPr>
      <w:r w:rsidRPr="0066347A">
        <w:rPr>
          <w:rFonts w:eastAsia="TimesNewRoman,Bold"/>
          <w:bCs/>
          <w:szCs w:val="22"/>
        </w:rPr>
        <w:t>Vo veľmi zriedkavých prípadoch, u niektorých pacientov s</w:t>
      </w:r>
      <w:r w:rsidR="00093C3E" w:rsidRPr="0066347A">
        <w:rPr>
          <w:rFonts w:eastAsia="TimesNewRoman,Bold"/>
          <w:bCs/>
          <w:szCs w:val="22"/>
        </w:rPr>
        <w:t>o závažným</w:t>
      </w:r>
      <w:r w:rsidRPr="0066347A">
        <w:rPr>
          <w:rFonts w:eastAsia="TimesNewRoman,Bold"/>
          <w:bCs/>
          <w:szCs w:val="22"/>
        </w:rPr>
        <w:t xml:space="preserve"> poškodením priehľadnej vrstvy</w:t>
      </w:r>
    </w:p>
    <w:p w14:paraId="38206D82" w14:textId="0169724A" w:rsidR="00343EFB" w:rsidRPr="0066347A" w:rsidRDefault="00343EFB" w:rsidP="0066347A">
      <w:pPr>
        <w:autoSpaceDE w:val="0"/>
        <w:autoSpaceDN w:val="0"/>
        <w:adjustRightInd w:val="0"/>
        <w:ind w:left="0" w:firstLine="0"/>
        <w:rPr>
          <w:rFonts w:eastAsia="TimesNewRoman,Bold"/>
          <w:bCs/>
          <w:szCs w:val="22"/>
        </w:rPr>
      </w:pPr>
      <w:r w:rsidRPr="0066347A">
        <w:rPr>
          <w:rFonts w:eastAsia="TimesNewRoman,Bold"/>
          <w:bCs/>
          <w:szCs w:val="22"/>
        </w:rPr>
        <w:t>prednej časti oka (</w:t>
      </w:r>
      <w:proofErr w:type="spellStart"/>
      <w:r w:rsidRPr="0066347A">
        <w:rPr>
          <w:rFonts w:eastAsia="TimesNewRoman,Bold"/>
          <w:bCs/>
          <w:szCs w:val="22"/>
        </w:rPr>
        <w:t>rohvky</w:t>
      </w:r>
      <w:proofErr w:type="spellEnd"/>
      <w:r w:rsidRPr="0066347A">
        <w:rPr>
          <w:rFonts w:eastAsia="TimesNewRoman,Bold"/>
          <w:bCs/>
          <w:szCs w:val="22"/>
        </w:rPr>
        <w:t xml:space="preserve">) sa vyvinuli </w:t>
      </w:r>
      <w:r w:rsidR="00A06D36" w:rsidRPr="0066347A">
        <w:rPr>
          <w:rFonts w:eastAsia="TimesNewRoman,Bold"/>
          <w:bCs/>
          <w:szCs w:val="22"/>
        </w:rPr>
        <w:t>zakalené</w:t>
      </w:r>
      <w:r w:rsidRPr="0066347A">
        <w:rPr>
          <w:rFonts w:eastAsia="TimesNewRoman,Bold"/>
          <w:bCs/>
          <w:szCs w:val="22"/>
        </w:rPr>
        <w:t xml:space="preserve"> škvrny na rohovke v dôsledku hromadenia vápnika</w:t>
      </w:r>
    </w:p>
    <w:p w14:paraId="18AE0497" w14:textId="651C9568" w:rsidR="002A24BE" w:rsidRPr="0066347A" w:rsidRDefault="00343EFB" w:rsidP="0066347A">
      <w:pPr>
        <w:numPr>
          <w:ilvl w:val="12"/>
          <w:numId w:val="0"/>
        </w:numPr>
        <w:ind w:right="-29"/>
        <w:rPr>
          <w:noProof/>
          <w:szCs w:val="22"/>
        </w:rPr>
      </w:pPr>
      <w:r w:rsidRPr="0066347A">
        <w:rPr>
          <w:rFonts w:eastAsia="TimesNewRoman,Bold"/>
          <w:bCs/>
          <w:szCs w:val="22"/>
        </w:rPr>
        <w:t>počas liečby.</w:t>
      </w:r>
      <w:r w:rsidRPr="0066347A">
        <w:rPr>
          <w:rFonts w:eastAsia="TimesNewRoman,Bold"/>
          <w:bCs/>
          <w:szCs w:val="22"/>
        </w:rPr>
        <w:cr/>
      </w:r>
    </w:p>
    <w:p w14:paraId="66F2D451" w14:textId="77777777" w:rsidR="00671E24" w:rsidRPr="0066347A" w:rsidRDefault="00671E24" w:rsidP="0066347A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6347A">
        <w:rPr>
          <w:b/>
          <w:noProof/>
          <w:szCs w:val="22"/>
        </w:rPr>
        <w:t>Hlásenie vedľajších účinkov</w:t>
      </w:r>
    </w:p>
    <w:p w14:paraId="0CC821DD" w14:textId="1704AD9E" w:rsidR="0083348D" w:rsidRPr="0066347A" w:rsidRDefault="00780926" w:rsidP="0066347A">
      <w:pPr>
        <w:numPr>
          <w:ilvl w:val="12"/>
          <w:numId w:val="0"/>
        </w:numPr>
        <w:ind w:right="-2"/>
        <w:rPr>
          <w:szCs w:val="22"/>
        </w:rPr>
      </w:pPr>
      <w:r w:rsidRPr="0066347A">
        <w:rPr>
          <w:noProof/>
          <w:szCs w:val="22"/>
        </w:rPr>
        <w:t xml:space="preserve">Ak </w:t>
      </w:r>
      <w:r w:rsidR="002A24BE" w:rsidRPr="0066347A">
        <w:rPr>
          <w:noProof/>
          <w:szCs w:val="22"/>
        </w:rPr>
        <w:t>sa u vás vyskytne</w:t>
      </w:r>
      <w:r w:rsidRPr="0066347A">
        <w:rPr>
          <w:noProof/>
          <w:szCs w:val="22"/>
        </w:rPr>
        <w:t xml:space="preserve"> akýkoľvek vedľajší účinok</w:t>
      </w:r>
      <w:r w:rsidR="002A24BE" w:rsidRPr="0066347A">
        <w:rPr>
          <w:noProof/>
          <w:szCs w:val="22"/>
        </w:rPr>
        <w:t>,</w:t>
      </w:r>
      <w:r w:rsidRPr="0066347A">
        <w:rPr>
          <w:noProof/>
          <w:szCs w:val="22"/>
        </w:rPr>
        <w:t xml:space="preserve"> </w:t>
      </w:r>
      <w:r w:rsidR="002A24BE" w:rsidRPr="0066347A">
        <w:rPr>
          <w:noProof/>
          <w:szCs w:val="22"/>
        </w:rPr>
        <w:t>obráťte sa na svojho lekára alebo lekárnika. To sa týka aj akýchkoľvek vedľajších účinkov</w:t>
      </w:r>
      <w:r w:rsidRPr="0066347A">
        <w:rPr>
          <w:noProof/>
          <w:szCs w:val="22"/>
        </w:rPr>
        <w:t>, ktoré nie sú uvedené v tejto písomnej informácii.</w:t>
      </w:r>
      <w:r w:rsidR="00671E24" w:rsidRPr="0066347A">
        <w:rPr>
          <w:noProof/>
          <w:szCs w:val="22"/>
        </w:rPr>
        <w:t xml:space="preserve"> Vedľajšie účinky môžete hlásiť aj priamo </w:t>
      </w:r>
      <w:r w:rsidR="00297A1B" w:rsidRPr="0066347A">
        <w:rPr>
          <w:noProof/>
          <w:szCs w:val="22"/>
        </w:rPr>
        <w:t xml:space="preserve">na </w:t>
      </w:r>
      <w:r w:rsidR="00671E24" w:rsidRPr="0066347A">
        <w:rPr>
          <w:noProof/>
          <w:szCs w:val="22"/>
          <w:highlight w:val="lightGray"/>
        </w:rPr>
        <w:t>národné</w:t>
      </w:r>
      <w:r w:rsidR="00297A1B" w:rsidRPr="0066347A">
        <w:rPr>
          <w:noProof/>
          <w:szCs w:val="22"/>
          <w:highlight w:val="lightGray"/>
        </w:rPr>
        <w:t xml:space="preserve"> centrum</w:t>
      </w:r>
      <w:r w:rsidR="00330B33">
        <w:rPr>
          <w:noProof/>
          <w:szCs w:val="22"/>
          <w:highlight w:val="lightGray"/>
        </w:rPr>
        <w:t xml:space="preserve"> </w:t>
      </w:r>
      <w:r w:rsidR="00671E24" w:rsidRPr="0066347A">
        <w:rPr>
          <w:noProof/>
          <w:szCs w:val="22"/>
          <w:highlight w:val="lightGray"/>
        </w:rPr>
        <w:t>hlásenia uvedené v</w:t>
      </w:r>
      <w:r w:rsidR="00A06D36" w:rsidRPr="0066347A">
        <w:rPr>
          <w:noProof/>
          <w:szCs w:val="22"/>
          <w:highlight w:val="lightGray"/>
        </w:rPr>
        <w:t> </w:t>
      </w:r>
      <w:hyperlink r:id="rId9" w:history="1">
        <w:r w:rsidR="00650EBD" w:rsidRPr="0066347A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66347A">
          <w:rPr>
            <w:rStyle w:val="Hypertextovprepojenie"/>
            <w:noProof/>
            <w:szCs w:val="22"/>
            <w:highlight w:val="lightGray"/>
          </w:rPr>
          <w:t>rílohe</w:t>
        </w:r>
        <w:r w:rsidR="00A06D36" w:rsidRPr="0066347A">
          <w:rPr>
            <w:rStyle w:val="Hypertextovprepojenie"/>
            <w:noProof/>
            <w:szCs w:val="22"/>
            <w:highlight w:val="lightGray"/>
          </w:rPr>
          <w:t> </w:t>
        </w:r>
        <w:r w:rsidR="00650EBD" w:rsidRPr="0066347A">
          <w:rPr>
            <w:rStyle w:val="Hypertextovprepojenie"/>
            <w:noProof/>
            <w:szCs w:val="22"/>
            <w:highlight w:val="lightGray"/>
          </w:rPr>
          <w:t>V</w:t>
        </w:r>
      </w:hyperlink>
      <w:r w:rsidR="00671E24" w:rsidRPr="0066347A">
        <w:rPr>
          <w:noProof/>
          <w:szCs w:val="22"/>
        </w:rPr>
        <w:t>.</w:t>
      </w:r>
      <w:r w:rsidR="00671E24" w:rsidRPr="0066347A">
        <w:rPr>
          <w:szCs w:val="22"/>
        </w:rPr>
        <w:t xml:space="preserve"> </w:t>
      </w:r>
    </w:p>
    <w:p w14:paraId="74C7C71E" w14:textId="77777777" w:rsidR="0083348D" w:rsidRPr="0066347A" w:rsidRDefault="0083348D" w:rsidP="0066347A">
      <w:pPr>
        <w:numPr>
          <w:ilvl w:val="12"/>
          <w:numId w:val="0"/>
        </w:numPr>
        <w:ind w:right="-2"/>
        <w:rPr>
          <w:szCs w:val="22"/>
        </w:rPr>
      </w:pPr>
    </w:p>
    <w:p w14:paraId="2F2EADB4" w14:textId="77777777" w:rsidR="00780926" w:rsidRPr="0066347A" w:rsidRDefault="00671E24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Hlásením vedľajších účinkov môžete prispieť k získaniu ďalších informácií o bezpečnosti tohto lieku</w:t>
      </w:r>
      <w:r w:rsidRPr="0066347A">
        <w:rPr>
          <w:szCs w:val="22"/>
        </w:rPr>
        <w:t>.</w:t>
      </w:r>
    </w:p>
    <w:p w14:paraId="2CCAAA22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EDA8B9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6EC143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>5.</w:t>
      </w:r>
      <w:r w:rsidRPr="0066347A">
        <w:rPr>
          <w:b/>
          <w:noProof/>
          <w:szCs w:val="22"/>
        </w:rPr>
        <w:tab/>
      </w:r>
      <w:r w:rsidR="002A24BE" w:rsidRPr="0066347A">
        <w:rPr>
          <w:b/>
          <w:noProof/>
          <w:szCs w:val="22"/>
        </w:rPr>
        <w:t xml:space="preserve">Ako uchovávať </w:t>
      </w:r>
      <w:r w:rsidR="00DC0CE6" w:rsidRPr="0066347A">
        <w:rPr>
          <w:b/>
          <w:noProof/>
          <w:szCs w:val="22"/>
        </w:rPr>
        <w:t>ALERPALUX</w:t>
      </w:r>
    </w:p>
    <w:p w14:paraId="68F8EB26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61F968" w14:textId="77777777" w:rsidR="00780926" w:rsidRPr="0066347A" w:rsidRDefault="00281C02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Tento liek uchovávajte</w:t>
      </w:r>
      <w:r w:rsidR="00780926" w:rsidRPr="0066347A">
        <w:rPr>
          <w:noProof/>
          <w:szCs w:val="22"/>
        </w:rPr>
        <w:t xml:space="preserve"> mimo </w:t>
      </w:r>
      <w:r w:rsidRPr="0066347A">
        <w:rPr>
          <w:noProof/>
          <w:szCs w:val="22"/>
        </w:rPr>
        <w:t xml:space="preserve">dohľadu a </w:t>
      </w:r>
      <w:r w:rsidR="00780926" w:rsidRPr="0066347A">
        <w:rPr>
          <w:noProof/>
          <w:szCs w:val="22"/>
        </w:rPr>
        <w:t>dosahu detí.</w:t>
      </w:r>
    </w:p>
    <w:p w14:paraId="39A9D423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3C15E3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 xml:space="preserve">Nepoužívajte </w:t>
      </w:r>
      <w:r w:rsidR="00DC0CE6" w:rsidRPr="0066347A">
        <w:rPr>
          <w:noProof/>
          <w:szCs w:val="22"/>
        </w:rPr>
        <w:t>ALERPALUX</w:t>
      </w:r>
      <w:r w:rsidRPr="0066347A">
        <w:rPr>
          <w:noProof/>
          <w:szCs w:val="22"/>
        </w:rPr>
        <w:t xml:space="preserve"> po dátume exspirácie, ktorý je uvedený na </w:t>
      </w:r>
      <w:r w:rsidR="00DC0CE6" w:rsidRPr="0066347A">
        <w:rPr>
          <w:noProof/>
          <w:szCs w:val="22"/>
        </w:rPr>
        <w:t xml:space="preserve">fľaške a </w:t>
      </w:r>
      <w:r w:rsidRPr="0066347A">
        <w:rPr>
          <w:noProof/>
          <w:szCs w:val="22"/>
        </w:rPr>
        <w:t>škatu</w:t>
      </w:r>
      <w:r w:rsidR="00B70ADD" w:rsidRPr="0066347A">
        <w:rPr>
          <w:noProof/>
          <w:szCs w:val="22"/>
        </w:rPr>
        <w:t>ľke</w:t>
      </w:r>
      <w:r w:rsidR="00671E24" w:rsidRPr="0066347A">
        <w:rPr>
          <w:noProof/>
          <w:szCs w:val="22"/>
        </w:rPr>
        <w:t xml:space="preserve"> </w:t>
      </w:r>
      <w:r w:rsidRPr="0066347A">
        <w:rPr>
          <w:noProof/>
          <w:szCs w:val="22"/>
        </w:rPr>
        <w:t xml:space="preserve">po </w:t>
      </w:r>
      <w:r w:rsidR="00DC0CE6" w:rsidRPr="0066347A">
        <w:rPr>
          <w:noProof/>
          <w:szCs w:val="22"/>
        </w:rPr>
        <w:t>„EXP”</w:t>
      </w:r>
      <w:r w:rsidRPr="0066347A">
        <w:rPr>
          <w:noProof/>
          <w:szCs w:val="22"/>
        </w:rPr>
        <w:t>.</w:t>
      </w:r>
      <w:r w:rsidR="00B70ADD" w:rsidRPr="0066347A">
        <w:rPr>
          <w:noProof/>
          <w:szCs w:val="22"/>
        </w:rPr>
        <w:t xml:space="preserve"> </w:t>
      </w:r>
      <w:r w:rsidRPr="0066347A">
        <w:rPr>
          <w:noProof/>
          <w:szCs w:val="22"/>
        </w:rPr>
        <w:t xml:space="preserve">Dátum exspirácie sa vzťahuje na posledný deň v </w:t>
      </w:r>
      <w:r w:rsidR="00724E11" w:rsidRPr="0066347A">
        <w:rPr>
          <w:noProof/>
          <w:szCs w:val="22"/>
        </w:rPr>
        <w:t xml:space="preserve">danom </w:t>
      </w:r>
      <w:r w:rsidRPr="0066347A">
        <w:rPr>
          <w:noProof/>
          <w:szCs w:val="22"/>
        </w:rPr>
        <w:t>mesiac</w:t>
      </w:r>
      <w:r w:rsidR="00E06CC7" w:rsidRPr="0066347A">
        <w:rPr>
          <w:noProof/>
          <w:szCs w:val="22"/>
        </w:rPr>
        <w:t>i</w:t>
      </w:r>
      <w:r w:rsidRPr="0066347A">
        <w:rPr>
          <w:noProof/>
          <w:szCs w:val="22"/>
        </w:rPr>
        <w:t>.</w:t>
      </w:r>
    </w:p>
    <w:p w14:paraId="732070C4" w14:textId="77777777" w:rsidR="00B70ADD" w:rsidRPr="0066347A" w:rsidRDefault="00B70ADD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Tento liek nevyžaduje žiadne zvláštne podmienky na uchovávanie.</w:t>
      </w:r>
    </w:p>
    <w:p w14:paraId="3E92FE19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2AD854" w14:textId="77777777" w:rsidR="00B70ADD" w:rsidRPr="0066347A" w:rsidRDefault="00B70ADD" w:rsidP="0066347A">
      <w:pPr>
        <w:numPr>
          <w:ilvl w:val="12"/>
          <w:numId w:val="0"/>
        </w:numPr>
        <w:rPr>
          <w:noProof/>
          <w:szCs w:val="22"/>
        </w:rPr>
      </w:pPr>
      <w:r w:rsidRPr="0066347A">
        <w:rPr>
          <w:noProof/>
          <w:szCs w:val="22"/>
        </w:rPr>
        <w:t>ALERPALUX sa môže používať do 28 dní po prvom otvorení fľašky.</w:t>
      </w:r>
    </w:p>
    <w:p w14:paraId="0EB9E0CA" w14:textId="77777777" w:rsidR="00B70ADD" w:rsidRPr="0066347A" w:rsidRDefault="00B70ADD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F169CC" w14:textId="77777777" w:rsidR="00780926" w:rsidRPr="0066347A" w:rsidRDefault="00724E11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Ne</w:t>
      </w:r>
      <w:r w:rsidR="00D33F2E" w:rsidRPr="0066347A">
        <w:rPr>
          <w:noProof/>
          <w:szCs w:val="22"/>
        </w:rPr>
        <w:t>likvidu</w:t>
      </w:r>
      <w:r w:rsidRPr="0066347A">
        <w:rPr>
          <w:noProof/>
          <w:szCs w:val="22"/>
        </w:rPr>
        <w:t xml:space="preserve">jte lieky </w:t>
      </w:r>
      <w:r w:rsidR="00780926" w:rsidRPr="0066347A">
        <w:rPr>
          <w:noProof/>
          <w:szCs w:val="22"/>
        </w:rPr>
        <w:t>odpadovou vodou</w:t>
      </w:r>
      <w:r w:rsidR="002D3D86" w:rsidRPr="0066347A">
        <w:rPr>
          <w:noProof/>
          <w:szCs w:val="22"/>
        </w:rPr>
        <w:t xml:space="preserve"> </w:t>
      </w:r>
      <w:r w:rsidR="00D33F2E" w:rsidRPr="0066347A">
        <w:rPr>
          <w:noProof/>
          <w:szCs w:val="22"/>
        </w:rPr>
        <w:t xml:space="preserve">alebo </w:t>
      </w:r>
      <w:r w:rsidR="00780926" w:rsidRPr="0066347A">
        <w:rPr>
          <w:noProof/>
          <w:szCs w:val="22"/>
        </w:rPr>
        <w:t>domovým odpadom. Nepoužitý liek vráťte do lekárne. Tieto opatrenia pomôžu chrániť životné prostredie.</w:t>
      </w:r>
    </w:p>
    <w:p w14:paraId="4774645E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3B38E6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02A5BA" w14:textId="77777777" w:rsidR="00780926" w:rsidRPr="0066347A" w:rsidRDefault="00780926" w:rsidP="0066347A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66347A">
        <w:rPr>
          <w:b/>
          <w:noProof/>
          <w:szCs w:val="22"/>
        </w:rPr>
        <w:t>6.</w:t>
      </w:r>
      <w:r w:rsidRPr="0066347A">
        <w:rPr>
          <w:b/>
          <w:noProof/>
          <w:szCs w:val="22"/>
        </w:rPr>
        <w:tab/>
      </w:r>
      <w:r w:rsidR="00724E11" w:rsidRPr="0066347A">
        <w:rPr>
          <w:b/>
          <w:noProof/>
          <w:szCs w:val="22"/>
        </w:rPr>
        <w:t>Obsah balenia a ďalšie informácie</w:t>
      </w:r>
    </w:p>
    <w:p w14:paraId="7E9C7FB2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DBD988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6347A">
        <w:rPr>
          <w:b/>
          <w:noProof/>
          <w:szCs w:val="22"/>
        </w:rPr>
        <w:t xml:space="preserve">Čo </w:t>
      </w:r>
      <w:r w:rsidR="002D3D86" w:rsidRPr="0066347A">
        <w:rPr>
          <w:b/>
          <w:noProof/>
          <w:szCs w:val="22"/>
        </w:rPr>
        <w:t>ALERPALUX</w:t>
      </w:r>
      <w:r w:rsidRPr="0066347A">
        <w:rPr>
          <w:b/>
          <w:noProof/>
          <w:szCs w:val="22"/>
        </w:rPr>
        <w:t xml:space="preserve"> obsahuje</w:t>
      </w:r>
    </w:p>
    <w:p w14:paraId="113518A4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FF0413" w14:textId="2F658FE2" w:rsidR="002D3D86" w:rsidRPr="0066347A" w:rsidRDefault="00780926" w:rsidP="0066347A">
      <w:pPr>
        <w:pStyle w:val="big"/>
        <w:ind w:left="0" w:right="0"/>
        <w:rPr>
          <w:bCs/>
          <w:sz w:val="22"/>
          <w:szCs w:val="22"/>
        </w:rPr>
      </w:pPr>
      <w:r w:rsidRPr="0066347A">
        <w:rPr>
          <w:noProof/>
          <w:sz w:val="22"/>
          <w:szCs w:val="22"/>
        </w:rPr>
        <w:t>-</w:t>
      </w:r>
      <w:r w:rsidRPr="0066347A">
        <w:rPr>
          <w:noProof/>
          <w:sz w:val="22"/>
          <w:szCs w:val="22"/>
        </w:rPr>
        <w:tab/>
        <w:t>Liečivo je</w:t>
      </w:r>
      <w:r w:rsidR="00724E11" w:rsidRPr="0066347A">
        <w:rPr>
          <w:noProof/>
          <w:sz w:val="22"/>
          <w:szCs w:val="22"/>
        </w:rPr>
        <w:t xml:space="preserve"> </w:t>
      </w:r>
      <w:r w:rsidR="002D3D86" w:rsidRPr="0066347A">
        <w:rPr>
          <w:noProof/>
          <w:sz w:val="22"/>
          <w:szCs w:val="22"/>
        </w:rPr>
        <w:t xml:space="preserve">olopatidín </w:t>
      </w:r>
      <w:r w:rsidR="002D3D86" w:rsidRPr="0066347A">
        <w:rPr>
          <w:rFonts w:eastAsia="TimesNewRoman"/>
          <w:sz w:val="22"/>
          <w:szCs w:val="22"/>
        </w:rPr>
        <w:t>1</w:t>
      </w:r>
      <w:r w:rsidR="00A06D36" w:rsidRPr="0066347A">
        <w:rPr>
          <w:rFonts w:eastAsia="TimesNewRoman"/>
          <w:sz w:val="22"/>
          <w:szCs w:val="22"/>
        </w:rPr>
        <w:t> </w:t>
      </w:r>
      <w:r w:rsidR="002D3D86" w:rsidRPr="0066347A">
        <w:rPr>
          <w:rFonts w:eastAsia="TimesNewRoman"/>
          <w:sz w:val="22"/>
          <w:szCs w:val="22"/>
        </w:rPr>
        <w:t>mg/ml (</w:t>
      </w:r>
      <w:r w:rsidR="00A06D36" w:rsidRPr="0066347A">
        <w:rPr>
          <w:rFonts w:eastAsia="TimesNewRoman"/>
          <w:sz w:val="22"/>
          <w:szCs w:val="22"/>
        </w:rPr>
        <w:t>vo forme chloridu</w:t>
      </w:r>
      <w:r w:rsidR="002D3D86" w:rsidRPr="0066347A">
        <w:rPr>
          <w:rFonts w:eastAsia="TimesNewRoman"/>
          <w:sz w:val="22"/>
          <w:szCs w:val="22"/>
        </w:rPr>
        <w:t>).</w:t>
      </w:r>
      <w:r w:rsidR="002D3D86" w:rsidRPr="0066347A">
        <w:rPr>
          <w:bCs/>
          <w:sz w:val="22"/>
          <w:szCs w:val="22"/>
        </w:rPr>
        <w:t xml:space="preserve"> Jedna kvapka s priemernou veľkosťou 30</w:t>
      </w:r>
      <w:r w:rsidR="00B70ADD" w:rsidRPr="0066347A">
        <w:rPr>
          <w:bCs/>
          <w:sz w:val="22"/>
          <w:szCs w:val="22"/>
        </w:rPr>
        <w:t> </w:t>
      </w:r>
      <w:r w:rsidR="002D3D86" w:rsidRPr="0066347A">
        <w:rPr>
          <w:bCs/>
          <w:sz w:val="22"/>
          <w:szCs w:val="22"/>
        </w:rPr>
        <w:t>mg obsahuje asi 30</w:t>
      </w:r>
      <w:r w:rsidR="00A06D36" w:rsidRPr="0066347A">
        <w:rPr>
          <w:bCs/>
          <w:sz w:val="22"/>
          <w:szCs w:val="22"/>
        </w:rPr>
        <w:t> </w:t>
      </w:r>
      <w:proofErr w:type="spellStart"/>
      <w:r w:rsidR="002D3D86" w:rsidRPr="0066347A">
        <w:rPr>
          <w:bCs/>
          <w:sz w:val="22"/>
          <w:szCs w:val="22"/>
        </w:rPr>
        <w:t>mikrogramov</w:t>
      </w:r>
      <w:proofErr w:type="spellEnd"/>
      <w:r w:rsidR="002D3D86" w:rsidRPr="0066347A">
        <w:rPr>
          <w:bCs/>
          <w:sz w:val="22"/>
          <w:szCs w:val="22"/>
        </w:rPr>
        <w:t xml:space="preserve"> </w:t>
      </w:r>
      <w:proofErr w:type="spellStart"/>
      <w:r w:rsidR="002D3D86" w:rsidRPr="0066347A">
        <w:rPr>
          <w:bCs/>
          <w:sz w:val="22"/>
          <w:szCs w:val="22"/>
        </w:rPr>
        <w:t>olopatadínu</w:t>
      </w:r>
      <w:proofErr w:type="spellEnd"/>
      <w:r w:rsidR="002D3D86" w:rsidRPr="0066347A">
        <w:rPr>
          <w:bCs/>
          <w:sz w:val="22"/>
          <w:szCs w:val="22"/>
        </w:rPr>
        <w:t xml:space="preserve"> (</w:t>
      </w:r>
      <w:r w:rsidR="00A06D36" w:rsidRPr="0066347A">
        <w:rPr>
          <w:bCs/>
          <w:sz w:val="22"/>
          <w:szCs w:val="22"/>
        </w:rPr>
        <w:t>vo forme chloridu</w:t>
      </w:r>
      <w:r w:rsidR="002D3D86" w:rsidRPr="0066347A">
        <w:rPr>
          <w:bCs/>
          <w:sz w:val="22"/>
          <w:szCs w:val="22"/>
        </w:rPr>
        <w:t>).</w:t>
      </w:r>
    </w:p>
    <w:p w14:paraId="1E4C2518" w14:textId="77777777" w:rsidR="00B70ADD" w:rsidRPr="0066347A" w:rsidRDefault="00B70ADD" w:rsidP="0066347A">
      <w:pPr>
        <w:pStyle w:val="big"/>
        <w:ind w:left="0" w:right="0"/>
        <w:rPr>
          <w:sz w:val="22"/>
          <w:szCs w:val="22"/>
        </w:rPr>
      </w:pPr>
    </w:p>
    <w:p w14:paraId="6A37DB8A" w14:textId="77777777" w:rsidR="00B70ADD" w:rsidRPr="0066347A" w:rsidRDefault="00780926" w:rsidP="0066347A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66347A">
        <w:rPr>
          <w:noProof/>
          <w:szCs w:val="22"/>
        </w:rPr>
        <w:t>-</w:t>
      </w:r>
      <w:r w:rsidRPr="0066347A">
        <w:rPr>
          <w:noProof/>
          <w:szCs w:val="22"/>
        </w:rPr>
        <w:tab/>
        <w:t>Ďalši</w:t>
      </w:r>
      <w:r w:rsidR="002D3D86" w:rsidRPr="0066347A">
        <w:rPr>
          <w:noProof/>
          <w:szCs w:val="22"/>
        </w:rPr>
        <w:t>e</w:t>
      </w:r>
      <w:r w:rsidRPr="0066347A">
        <w:rPr>
          <w:noProof/>
          <w:szCs w:val="22"/>
        </w:rPr>
        <w:t xml:space="preserve"> zložk</w:t>
      </w:r>
      <w:r w:rsidR="002D3D86" w:rsidRPr="0066347A">
        <w:rPr>
          <w:noProof/>
          <w:szCs w:val="22"/>
        </w:rPr>
        <w:t>y</w:t>
      </w:r>
      <w:r w:rsidRPr="0066347A">
        <w:rPr>
          <w:noProof/>
          <w:szCs w:val="22"/>
        </w:rPr>
        <w:t xml:space="preserve"> </w:t>
      </w:r>
      <w:r w:rsidR="00724E11" w:rsidRPr="0066347A">
        <w:rPr>
          <w:noProof/>
          <w:szCs w:val="22"/>
        </w:rPr>
        <w:t>sú</w:t>
      </w:r>
      <w:r w:rsidR="00B70ADD" w:rsidRPr="0066347A">
        <w:rPr>
          <w:noProof/>
          <w:szCs w:val="22"/>
        </w:rPr>
        <w:t>:</w:t>
      </w:r>
      <w:r w:rsidR="002D3D86" w:rsidRPr="0066347A">
        <w:rPr>
          <w:rFonts w:eastAsia="TimesNewRoman"/>
          <w:szCs w:val="22"/>
        </w:rPr>
        <w:t xml:space="preserve"> </w:t>
      </w:r>
      <w:proofErr w:type="spellStart"/>
      <w:r w:rsidR="002D3D86" w:rsidRPr="0066347A">
        <w:rPr>
          <w:rFonts w:eastAsia="TimesNewRoman"/>
          <w:szCs w:val="22"/>
        </w:rPr>
        <w:t>benzalkóniumchlorid</w:t>
      </w:r>
      <w:proofErr w:type="spellEnd"/>
      <w:r w:rsidR="002D3D86" w:rsidRPr="0066347A">
        <w:rPr>
          <w:rFonts w:eastAsia="TimesNewRoman"/>
          <w:szCs w:val="22"/>
        </w:rPr>
        <w:t xml:space="preserve">, chlorid sodný, </w:t>
      </w:r>
      <w:proofErr w:type="spellStart"/>
      <w:r w:rsidR="00B70ADD" w:rsidRPr="0066347A">
        <w:rPr>
          <w:rFonts w:eastAsia="TimesNewRoman"/>
          <w:szCs w:val="22"/>
        </w:rPr>
        <w:t>dihydrogénfosforečnan</w:t>
      </w:r>
      <w:proofErr w:type="spellEnd"/>
    </w:p>
    <w:p w14:paraId="7BEE2475" w14:textId="77777777" w:rsidR="00780926" w:rsidRPr="0066347A" w:rsidRDefault="00B70ADD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rFonts w:eastAsia="TimesNewRoman"/>
          <w:szCs w:val="22"/>
        </w:rPr>
        <w:t xml:space="preserve">sodný </w:t>
      </w:r>
      <w:r w:rsidR="002D3D86" w:rsidRPr="0066347A">
        <w:rPr>
          <w:rFonts w:eastAsia="TimesNewRoman"/>
          <w:szCs w:val="22"/>
        </w:rPr>
        <w:t xml:space="preserve">(E 339) a voda na injekciu. </w:t>
      </w:r>
      <w:r w:rsidR="002D3D86" w:rsidRPr="0066347A">
        <w:rPr>
          <w:bCs/>
          <w:szCs w:val="22"/>
        </w:rPr>
        <w:t>Malé množstv</w:t>
      </w:r>
      <w:r w:rsidR="00E06CC7" w:rsidRPr="0066347A">
        <w:rPr>
          <w:bCs/>
          <w:szCs w:val="22"/>
        </w:rPr>
        <w:t>á</w:t>
      </w:r>
      <w:r w:rsidR="002D3D86" w:rsidRPr="0066347A">
        <w:rPr>
          <w:bCs/>
          <w:szCs w:val="22"/>
        </w:rPr>
        <w:t xml:space="preserve"> kyseliny chlorovodíkovej (E 507) a/alebo hydroxid</w:t>
      </w:r>
      <w:r w:rsidR="00E06CC7" w:rsidRPr="0066347A">
        <w:rPr>
          <w:bCs/>
          <w:szCs w:val="22"/>
        </w:rPr>
        <w:t>u</w:t>
      </w:r>
      <w:r w:rsidR="002D3D86" w:rsidRPr="0066347A">
        <w:rPr>
          <w:bCs/>
          <w:szCs w:val="22"/>
        </w:rPr>
        <w:t xml:space="preserve"> sodn</w:t>
      </w:r>
      <w:r w:rsidR="00E06CC7" w:rsidRPr="0066347A">
        <w:rPr>
          <w:bCs/>
          <w:szCs w:val="22"/>
        </w:rPr>
        <w:t>ého</w:t>
      </w:r>
      <w:r w:rsidR="002D3D86" w:rsidRPr="0066347A">
        <w:rPr>
          <w:bCs/>
          <w:szCs w:val="22"/>
        </w:rPr>
        <w:t xml:space="preserve"> (E 524) </w:t>
      </w:r>
      <w:r w:rsidR="00E06CC7" w:rsidRPr="0066347A">
        <w:rPr>
          <w:bCs/>
          <w:szCs w:val="22"/>
        </w:rPr>
        <w:t xml:space="preserve">sa </w:t>
      </w:r>
      <w:r w:rsidR="002D3D86" w:rsidRPr="0066347A">
        <w:rPr>
          <w:bCs/>
          <w:szCs w:val="22"/>
        </w:rPr>
        <w:t xml:space="preserve">niekedy pridávajú </w:t>
      </w:r>
      <w:r w:rsidR="00E06CC7" w:rsidRPr="0066347A">
        <w:rPr>
          <w:bCs/>
          <w:szCs w:val="22"/>
        </w:rPr>
        <w:t xml:space="preserve">na </w:t>
      </w:r>
      <w:r w:rsidR="002D3D86" w:rsidRPr="0066347A">
        <w:rPr>
          <w:bCs/>
          <w:szCs w:val="22"/>
        </w:rPr>
        <w:t>udržanie normálnej hladiny kyslosti (pH</w:t>
      </w:r>
      <w:r w:rsidR="002D3128" w:rsidRPr="0066347A">
        <w:rPr>
          <w:bCs/>
          <w:szCs w:val="22"/>
        </w:rPr>
        <w:t xml:space="preserve"> hladi</w:t>
      </w:r>
      <w:r w:rsidR="0083348D" w:rsidRPr="0066347A">
        <w:rPr>
          <w:bCs/>
          <w:szCs w:val="22"/>
        </w:rPr>
        <w:t>ny</w:t>
      </w:r>
      <w:r w:rsidR="002D3D86" w:rsidRPr="0066347A">
        <w:rPr>
          <w:bCs/>
          <w:szCs w:val="22"/>
        </w:rPr>
        <w:t>)</w:t>
      </w:r>
      <w:r w:rsidR="002D3D86" w:rsidRPr="0066347A">
        <w:rPr>
          <w:rFonts w:eastAsia="TimesNewRoman"/>
          <w:szCs w:val="22"/>
        </w:rPr>
        <w:t>.</w:t>
      </w:r>
    </w:p>
    <w:p w14:paraId="79F988D9" w14:textId="77777777" w:rsidR="00780926" w:rsidRPr="0066347A" w:rsidRDefault="00780926" w:rsidP="0066347A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7503DFD8" w14:textId="77777777" w:rsidR="00780926" w:rsidRPr="0066347A" w:rsidRDefault="00780926" w:rsidP="00330B33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66347A">
        <w:rPr>
          <w:b/>
          <w:noProof/>
          <w:szCs w:val="22"/>
        </w:rPr>
        <w:t xml:space="preserve">Ako vyzerá </w:t>
      </w:r>
      <w:r w:rsidR="002D3128" w:rsidRPr="0066347A">
        <w:rPr>
          <w:b/>
          <w:noProof/>
          <w:szCs w:val="22"/>
        </w:rPr>
        <w:t>ALERPALUX</w:t>
      </w:r>
      <w:r w:rsidRPr="0066347A">
        <w:rPr>
          <w:b/>
          <w:noProof/>
          <w:szCs w:val="22"/>
        </w:rPr>
        <w:t xml:space="preserve"> a obsah balenia</w:t>
      </w:r>
    </w:p>
    <w:p w14:paraId="30AF5AC7" w14:textId="6E411AA0" w:rsidR="005C3CC4" w:rsidRPr="0066347A" w:rsidRDefault="002D3128" w:rsidP="00330B33">
      <w:pPr>
        <w:pStyle w:val="big"/>
        <w:keepNext/>
        <w:ind w:left="0" w:right="0"/>
        <w:rPr>
          <w:bCs/>
          <w:sz w:val="22"/>
          <w:szCs w:val="22"/>
        </w:rPr>
      </w:pPr>
      <w:proofErr w:type="spellStart"/>
      <w:r w:rsidRPr="0066347A">
        <w:rPr>
          <w:bCs/>
          <w:sz w:val="22"/>
          <w:szCs w:val="22"/>
        </w:rPr>
        <w:t>ALERPALUX</w:t>
      </w:r>
      <w:proofErr w:type="spellEnd"/>
      <w:r w:rsidRPr="0066347A">
        <w:rPr>
          <w:bCs/>
          <w:sz w:val="22"/>
          <w:szCs w:val="22"/>
        </w:rPr>
        <w:t xml:space="preserve"> je číra tekutina (roztok), podobn</w:t>
      </w:r>
      <w:r w:rsidR="005C3CC4" w:rsidRPr="0066347A">
        <w:rPr>
          <w:bCs/>
          <w:sz w:val="22"/>
          <w:szCs w:val="22"/>
        </w:rPr>
        <w:t>á</w:t>
      </w:r>
      <w:r w:rsidRPr="0066347A">
        <w:rPr>
          <w:bCs/>
          <w:sz w:val="22"/>
          <w:szCs w:val="22"/>
        </w:rPr>
        <w:t xml:space="preserve"> vod</w:t>
      </w:r>
      <w:r w:rsidR="005C3CC4" w:rsidRPr="0066347A">
        <w:rPr>
          <w:bCs/>
          <w:sz w:val="22"/>
          <w:szCs w:val="22"/>
        </w:rPr>
        <w:t>e</w:t>
      </w:r>
      <w:r w:rsidRPr="0066347A">
        <w:rPr>
          <w:bCs/>
          <w:sz w:val="22"/>
          <w:szCs w:val="22"/>
        </w:rPr>
        <w:t xml:space="preserve">. </w:t>
      </w:r>
      <w:r w:rsidR="00C72068" w:rsidRPr="0066347A">
        <w:rPr>
          <w:bCs/>
          <w:sz w:val="22"/>
          <w:szCs w:val="22"/>
        </w:rPr>
        <w:t>Vnútorné</w:t>
      </w:r>
      <w:r w:rsidRPr="0066347A">
        <w:rPr>
          <w:bCs/>
          <w:sz w:val="22"/>
          <w:szCs w:val="22"/>
        </w:rPr>
        <w:t xml:space="preserve"> baleni</w:t>
      </w:r>
      <w:r w:rsidR="0093749D" w:rsidRPr="0066347A">
        <w:rPr>
          <w:bCs/>
          <w:sz w:val="22"/>
          <w:szCs w:val="22"/>
        </w:rPr>
        <w:t>e</w:t>
      </w:r>
      <w:r w:rsidRPr="0066347A">
        <w:rPr>
          <w:bCs/>
          <w:sz w:val="22"/>
          <w:szCs w:val="22"/>
        </w:rPr>
        <w:t xml:space="preserve"> je 5</w:t>
      </w:r>
      <w:r w:rsidR="00C72068" w:rsidRPr="0066347A">
        <w:rPr>
          <w:bCs/>
          <w:sz w:val="22"/>
          <w:szCs w:val="22"/>
        </w:rPr>
        <w:t> </w:t>
      </w:r>
      <w:r w:rsidRPr="0066347A">
        <w:rPr>
          <w:bCs/>
          <w:sz w:val="22"/>
          <w:szCs w:val="22"/>
        </w:rPr>
        <w:t xml:space="preserve">ml </w:t>
      </w:r>
      <w:r w:rsidR="00904D2B" w:rsidRPr="0066347A">
        <w:rPr>
          <w:bCs/>
          <w:sz w:val="22"/>
          <w:szCs w:val="22"/>
        </w:rPr>
        <w:t>polyetylénová</w:t>
      </w:r>
      <w:r w:rsidRPr="0066347A">
        <w:rPr>
          <w:bCs/>
          <w:sz w:val="22"/>
          <w:szCs w:val="22"/>
        </w:rPr>
        <w:t xml:space="preserve"> fľaš</w:t>
      </w:r>
      <w:r w:rsidR="005C3CC4" w:rsidRPr="0066347A">
        <w:rPr>
          <w:bCs/>
          <w:sz w:val="22"/>
          <w:szCs w:val="22"/>
        </w:rPr>
        <w:t>k</w:t>
      </w:r>
      <w:r w:rsidRPr="0066347A">
        <w:rPr>
          <w:bCs/>
          <w:sz w:val="22"/>
          <w:szCs w:val="22"/>
        </w:rPr>
        <w:t>a s kvapkadlom a</w:t>
      </w:r>
      <w:r w:rsidR="00B70ADD" w:rsidRPr="0066347A">
        <w:rPr>
          <w:bCs/>
          <w:sz w:val="22"/>
          <w:szCs w:val="22"/>
        </w:rPr>
        <w:t> bezpečnostný</w:t>
      </w:r>
      <w:r w:rsidR="00E06CC7" w:rsidRPr="0066347A">
        <w:rPr>
          <w:bCs/>
          <w:sz w:val="22"/>
          <w:szCs w:val="22"/>
        </w:rPr>
        <w:t>m</w:t>
      </w:r>
      <w:r w:rsidR="00B70ADD" w:rsidRPr="0066347A">
        <w:rPr>
          <w:bCs/>
          <w:sz w:val="22"/>
          <w:szCs w:val="22"/>
        </w:rPr>
        <w:t xml:space="preserve"> </w:t>
      </w:r>
      <w:r w:rsidRPr="0066347A">
        <w:rPr>
          <w:bCs/>
          <w:sz w:val="22"/>
          <w:szCs w:val="22"/>
        </w:rPr>
        <w:t>uzáver</w:t>
      </w:r>
      <w:r w:rsidR="00E06CC7" w:rsidRPr="0066347A">
        <w:rPr>
          <w:bCs/>
          <w:sz w:val="22"/>
          <w:szCs w:val="22"/>
        </w:rPr>
        <w:t>om</w:t>
      </w:r>
      <w:r w:rsidR="00904D2B" w:rsidRPr="0066347A">
        <w:rPr>
          <w:bCs/>
          <w:sz w:val="22"/>
          <w:szCs w:val="22"/>
        </w:rPr>
        <w:t xml:space="preserve"> so závitom</w:t>
      </w:r>
      <w:r w:rsidR="008A6D57">
        <w:rPr>
          <w:bCs/>
          <w:sz w:val="22"/>
          <w:szCs w:val="22"/>
        </w:rPr>
        <w:t>.</w:t>
      </w:r>
    </w:p>
    <w:p w14:paraId="523A6121" w14:textId="77777777" w:rsidR="0093749D" w:rsidRPr="0066347A" w:rsidRDefault="0093749D" w:rsidP="0066347A">
      <w:pPr>
        <w:pStyle w:val="big"/>
        <w:ind w:left="0" w:right="0"/>
        <w:rPr>
          <w:bCs/>
          <w:sz w:val="22"/>
          <w:szCs w:val="22"/>
        </w:rPr>
      </w:pPr>
    </w:p>
    <w:p w14:paraId="24AD0ADA" w14:textId="1D84A328" w:rsidR="002D3128" w:rsidRPr="0066347A" w:rsidRDefault="002D3128" w:rsidP="0066347A">
      <w:pPr>
        <w:pStyle w:val="big"/>
        <w:ind w:left="0" w:right="0"/>
        <w:rPr>
          <w:sz w:val="22"/>
          <w:szCs w:val="22"/>
        </w:rPr>
      </w:pPr>
      <w:r w:rsidRPr="0066347A">
        <w:rPr>
          <w:bCs/>
          <w:sz w:val="22"/>
          <w:szCs w:val="22"/>
        </w:rPr>
        <w:t>Jed</w:t>
      </w:r>
      <w:r w:rsidR="0093749D" w:rsidRPr="0066347A">
        <w:rPr>
          <w:bCs/>
          <w:sz w:val="22"/>
          <w:szCs w:val="22"/>
        </w:rPr>
        <w:t>na</w:t>
      </w:r>
      <w:r w:rsidRPr="0066347A">
        <w:rPr>
          <w:bCs/>
          <w:sz w:val="22"/>
          <w:szCs w:val="22"/>
        </w:rPr>
        <w:t xml:space="preserve"> alebo tri fľaš</w:t>
      </w:r>
      <w:r w:rsidR="005C3CC4" w:rsidRPr="0066347A">
        <w:rPr>
          <w:bCs/>
          <w:sz w:val="22"/>
          <w:szCs w:val="22"/>
        </w:rPr>
        <w:t>k</w:t>
      </w:r>
      <w:r w:rsidR="0093749D" w:rsidRPr="0066347A">
        <w:rPr>
          <w:bCs/>
          <w:sz w:val="22"/>
          <w:szCs w:val="22"/>
        </w:rPr>
        <w:t>y</w:t>
      </w:r>
      <w:r w:rsidRPr="0066347A">
        <w:rPr>
          <w:bCs/>
          <w:sz w:val="22"/>
          <w:szCs w:val="22"/>
        </w:rPr>
        <w:t xml:space="preserve"> sú </w:t>
      </w:r>
      <w:r w:rsidR="00C72068" w:rsidRPr="0066347A">
        <w:rPr>
          <w:bCs/>
          <w:sz w:val="22"/>
          <w:szCs w:val="22"/>
        </w:rPr>
        <w:t>balené</w:t>
      </w:r>
      <w:r w:rsidRPr="0066347A">
        <w:rPr>
          <w:bCs/>
          <w:sz w:val="22"/>
          <w:szCs w:val="22"/>
        </w:rPr>
        <w:t xml:space="preserve"> v </w:t>
      </w:r>
      <w:r w:rsidR="005C3CC4" w:rsidRPr="0066347A">
        <w:rPr>
          <w:bCs/>
          <w:sz w:val="22"/>
          <w:szCs w:val="22"/>
        </w:rPr>
        <w:t>škatuľke</w:t>
      </w:r>
      <w:r w:rsidRPr="0066347A">
        <w:rPr>
          <w:bCs/>
          <w:sz w:val="22"/>
          <w:szCs w:val="22"/>
        </w:rPr>
        <w:t xml:space="preserve"> s </w:t>
      </w:r>
      <w:r w:rsidR="005C3CC4" w:rsidRPr="0066347A">
        <w:rPr>
          <w:bCs/>
          <w:sz w:val="22"/>
          <w:szCs w:val="22"/>
        </w:rPr>
        <w:t>písomnou</w:t>
      </w:r>
      <w:r w:rsidRPr="0066347A">
        <w:rPr>
          <w:bCs/>
          <w:sz w:val="22"/>
          <w:szCs w:val="22"/>
        </w:rPr>
        <w:t xml:space="preserve"> informáci</w:t>
      </w:r>
      <w:r w:rsidR="005C3CC4" w:rsidRPr="0066347A">
        <w:rPr>
          <w:bCs/>
          <w:sz w:val="22"/>
          <w:szCs w:val="22"/>
        </w:rPr>
        <w:t>ou pre používateľa</w:t>
      </w:r>
      <w:r w:rsidRPr="0066347A">
        <w:rPr>
          <w:bCs/>
          <w:sz w:val="22"/>
          <w:szCs w:val="22"/>
        </w:rPr>
        <w:t>.</w:t>
      </w:r>
    </w:p>
    <w:p w14:paraId="1D861B33" w14:textId="77777777" w:rsidR="002D3128" w:rsidRPr="0066347A" w:rsidRDefault="002D3128" w:rsidP="0066347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CCE2A60" w14:textId="77777777" w:rsidR="00780926" w:rsidRPr="0066347A" w:rsidRDefault="002D3128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Na trh nemusia byť uvedené všetky veľkosti balenia.</w:t>
      </w:r>
    </w:p>
    <w:p w14:paraId="4C3C7D37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9C86BD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6347A">
        <w:rPr>
          <w:b/>
          <w:noProof/>
          <w:szCs w:val="22"/>
        </w:rPr>
        <w:t>Držiteľ rozhodnutia o registrácii a výrobca</w:t>
      </w:r>
    </w:p>
    <w:p w14:paraId="5AE9DFBE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39691E" w14:textId="77777777" w:rsidR="00780926" w:rsidRPr="0066347A" w:rsidRDefault="003D3EAA" w:rsidP="0066347A">
      <w:pPr>
        <w:numPr>
          <w:ilvl w:val="12"/>
          <w:numId w:val="0"/>
        </w:numPr>
        <w:ind w:right="-2"/>
        <w:rPr>
          <w:b/>
          <w:szCs w:val="22"/>
        </w:rPr>
      </w:pPr>
      <w:r w:rsidRPr="0066347A">
        <w:rPr>
          <w:b/>
          <w:szCs w:val="22"/>
        </w:rPr>
        <w:t>Držiteľ</w:t>
      </w:r>
      <w:r w:rsidR="00DA11C5" w:rsidRPr="0066347A">
        <w:rPr>
          <w:b/>
          <w:noProof/>
          <w:szCs w:val="22"/>
        </w:rPr>
        <w:t xml:space="preserve"> rozhodnutia o registrácii</w:t>
      </w:r>
    </w:p>
    <w:p w14:paraId="0A828FB9" w14:textId="77777777" w:rsidR="0004047C" w:rsidRPr="0066347A" w:rsidRDefault="0004047C" w:rsidP="0066347A">
      <w:pPr>
        <w:rPr>
          <w:szCs w:val="22"/>
        </w:rPr>
      </w:pPr>
      <w:proofErr w:type="spellStart"/>
      <w:r w:rsidRPr="0066347A">
        <w:rPr>
          <w:szCs w:val="22"/>
        </w:rPr>
        <w:t>PharmaSwiss</w:t>
      </w:r>
      <w:proofErr w:type="spellEnd"/>
      <w:r w:rsidRPr="0066347A">
        <w:rPr>
          <w:szCs w:val="22"/>
        </w:rPr>
        <w:t xml:space="preserve"> Česká republika s.r.o.</w:t>
      </w:r>
    </w:p>
    <w:p w14:paraId="4DD06E4B" w14:textId="77777777" w:rsidR="0004047C" w:rsidRPr="0066347A" w:rsidRDefault="0004047C" w:rsidP="0066347A">
      <w:pPr>
        <w:rPr>
          <w:szCs w:val="22"/>
        </w:rPr>
      </w:pPr>
      <w:proofErr w:type="spellStart"/>
      <w:r w:rsidRPr="0066347A">
        <w:rPr>
          <w:szCs w:val="22"/>
        </w:rPr>
        <w:t>Jankovcova</w:t>
      </w:r>
      <w:proofErr w:type="spellEnd"/>
      <w:r w:rsidRPr="0066347A">
        <w:rPr>
          <w:szCs w:val="22"/>
        </w:rPr>
        <w:t xml:space="preserve"> 1569/2c</w:t>
      </w:r>
    </w:p>
    <w:p w14:paraId="50241507" w14:textId="77777777" w:rsidR="0004047C" w:rsidRPr="0066347A" w:rsidRDefault="0004047C" w:rsidP="0066347A">
      <w:pPr>
        <w:rPr>
          <w:szCs w:val="22"/>
        </w:rPr>
      </w:pPr>
      <w:r w:rsidRPr="0066347A">
        <w:rPr>
          <w:szCs w:val="22"/>
        </w:rPr>
        <w:t>170 00 Praha 7</w:t>
      </w:r>
    </w:p>
    <w:p w14:paraId="134788F5" w14:textId="77777777" w:rsidR="0004047C" w:rsidRPr="0066347A" w:rsidRDefault="0004047C" w:rsidP="0066347A">
      <w:pPr>
        <w:rPr>
          <w:szCs w:val="22"/>
        </w:rPr>
      </w:pPr>
      <w:r w:rsidRPr="0066347A">
        <w:rPr>
          <w:szCs w:val="22"/>
        </w:rPr>
        <w:t>Česká republika</w:t>
      </w:r>
    </w:p>
    <w:p w14:paraId="3A5DE98F" w14:textId="77777777" w:rsidR="003D3EAA" w:rsidRPr="0066347A" w:rsidRDefault="003D3EAA" w:rsidP="0066347A">
      <w:pPr>
        <w:rPr>
          <w:szCs w:val="22"/>
        </w:rPr>
      </w:pPr>
    </w:p>
    <w:p w14:paraId="3FD5E286" w14:textId="77777777" w:rsidR="003D3EAA" w:rsidRPr="0066347A" w:rsidRDefault="003D3EAA" w:rsidP="0066347A">
      <w:pPr>
        <w:rPr>
          <w:b/>
          <w:szCs w:val="22"/>
        </w:rPr>
      </w:pPr>
      <w:r w:rsidRPr="0066347A">
        <w:rPr>
          <w:b/>
          <w:szCs w:val="22"/>
        </w:rPr>
        <w:t>Výrobca</w:t>
      </w:r>
    </w:p>
    <w:p w14:paraId="0B6004C7" w14:textId="77777777" w:rsidR="003D3EAA" w:rsidRPr="008A6D57" w:rsidRDefault="00EB3820" w:rsidP="0066347A">
      <w:pPr>
        <w:rPr>
          <w:szCs w:val="22"/>
        </w:rPr>
      </w:pPr>
      <w:proofErr w:type="spellStart"/>
      <w:r w:rsidRPr="008A6D57">
        <w:rPr>
          <w:szCs w:val="22"/>
        </w:rPr>
        <w:t>UAB</w:t>
      </w:r>
      <w:proofErr w:type="spellEnd"/>
      <w:r w:rsidRPr="008A6D57">
        <w:rPr>
          <w:szCs w:val="22"/>
        </w:rPr>
        <w:t xml:space="preserve"> </w:t>
      </w:r>
      <w:proofErr w:type="spellStart"/>
      <w:r w:rsidRPr="008A6D57">
        <w:rPr>
          <w:szCs w:val="22"/>
        </w:rPr>
        <w:t>Santonika</w:t>
      </w:r>
      <w:proofErr w:type="spellEnd"/>
    </w:p>
    <w:p w14:paraId="326CA423" w14:textId="078672EA" w:rsidR="003D3EAA" w:rsidRPr="0066347A" w:rsidRDefault="00C73A3A" w:rsidP="0066347A">
      <w:pPr>
        <w:rPr>
          <w:szCs w:val="22"/>
        </w:rPr>
      </w:pPr>
      <w:proofErr w:type="spellStart"/>
      <w:r w:rsidRPr="0066347A">
        <w:rPr>
          <w:szCs w:val="22"/>
        </w:rPr>
        <w:t>V</w:t>
      </w:r>
      <w:r w:rsidR="003D3EAA" w:rsidRPr="0066347A">
        <w:rPr>
          <w:szCs w:val="22"/>
        </w:rPr>
        <w:t>eiveriu</w:t>
      </w:r>
      <w:proofErr w:type="spellEnd"/>
      <w:r w:rsidR="003D3EAA" w:rsidRPr="0066347A">
        <w:rPr>
          <w:szCs w:val="22"/>
        </w:rPr>
        <w:t xml:space="preserve"> str. 134 B</w:t>
      </w:r>
      <w:r w:rsidR="00F957CF" w:rsidRPr="0066347A">
        <w:rPr>
          <w:szCs w:val="22"/>
        </w:rPr>
        <w:t xml:space="preserve">, </w:t>
      </w:r>
      <w:proofErr w:type="spellStart"/>
      <w:r w:rsidRPr="0066347A">
        <w:rPr>
          <w:szCs w:val="22"/>
        </w:rPr>
        <w:t>LT-46353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Kaunas</w:t>
      </w:r>
      <w:proofErr w:type="spellEnd"/>
      <w:r w:rsidRPr="0066347A">
        <w:rPr>
          <w:szCs w:val="22"/>
        </w:rPr>
        <w:t xml:space="preserve">, </w:t>
      </w:r>
      <w:r w:rsidR="003D3EAA" w:rsidRPr="0066347A">
        <w:rPr>
          <w:szCs w:val="22"/>
        </w:rPr>
        <w:t>Litva</w:t>
      </w:r>
    </w:p>
    <w:p w14:paraId="0CE195B4" w14:textId="77777777" w:rsidR="003D3EAA" w:rsidRPr="0066347A" w:rsidRDefault="003D3EAA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38DCB4" w14:textId="4BF32D0F" w:rsidR="00780926" w:rsidRPr="0066347A" w:rsidRDefault="00780926" w:rsidP="0066347A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66347A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66347A">
        <w:rPr>
          <w:b/>
          <w:bCs/>
          <w:szCs w:val="22"/>
          <w:lang w:eastAsia="en-US"/>
        </w:rPr>
        <w:t xml:space="preserve"> </w:t>
      </w:r>
      <w:r w:rsidRPr="0066347A">
        <w:rPr>
          <w:b/>
          <w:bCs/>
          <w:szCs w:val="22"/>
          <w:lang w:eastAsia="en-US"/>
        </w:rPr>
        <w:t>pod</w:t>
      </w:r>
      <w:r w:rsidR="00C72068" w:rsidRPr="0066347A">
        <w:rPr>
          <w:b/>
          <w:bCs/>
          <w:szCs w:val="22"/>
          <w:lang w:eastAsia="en-US"/>
        </w:rPr>
        <w:t> </w:t>
      </w:r>
      <w:r w:rsidRPr="0066347A">
        <w:rPr>
          <w:b/>
          <w:bCs/>
          <w:szCs w:val="22"/>
          <w:lang w:eastAsia="en-US"/>
        </w:rPr>
        <w:t>nasledovnými názvami:</w:t>
      </w:r>
    </w:p>
    <w:p w14:paraId="3177B5B7" w14:textId="77777777" w:rsidR="00780926" w:rsidRPr="0066347A" w:rsidRDefault="00780926" w:rsidP="0066347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882FC87" w14:textId="77777777" w:rsidR="00780926" w:rsidRPr="0066347A" w:rsidRDefault="005C3CC4" w:rsidP="0066347A">
      <w:pPr>
        <w:rPr>
          <w:noProof/>
          <w:szCs w:val="22"/>
        </w:rPr>
      </w:pPr>
      <w:r w:rsidRPr="0066347A">
        <w:rPr>
          <w:noProof/>
          <w:szCs w:val="22"/>
        </w:rPr>
        <w:t xml:space="preserve">Poľsko </w:t>
      </w:r>
      <w:r w:rsidR="00DA11C5" w:rsidRPr="0066347A">
        <w:rPr>
          <w:noProof/>
          <w:szCs w:val="22"/>
        </w:rPr>
        <w:tab/>
      </w:r>
      <w:r w:rsidR="00DA11C5" w:rsidRPr="0066347A">
        <w:rPr>
          <w:noProof/>
          <w:szCs w:val="22"/>
        </w:rPr>
        <w:tab/>
      </w:r>
      <w:r w:rsidR="00DA11C5" w:rsidRPr="0066347A">
        <w:rPr>
          <w:noProof/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</w:p>
    <w:p w14:paraId="341EB916" w14:textId="77777777" w:rsidR="005C3CC4" w:rsidRPr="0066347A" w:rsidRDefault="005C3CC4" w:rsidP="0066347A">
      <w:pPr>
        <w:numPr>
          <w:ilvl w:val="12"/>
          <w:numId w:val="0"/>
        </w:numPr>
        <w:ind w:right="-2"/>
        <w:rPr>
          <w:noProof/>
          <w:szCs w:val="22"/>
        </w:rPr>
      </w:pPr>
      <w:r w:rsidRPr="0066347A">
        <w:rPr>
          <w:noProof/>
          <w:szCs w:val="22"/>
        </w:rPr>
        <w:t>Česká republika</w:t>
      </w:r>
      <w:r w:rsidR="00DA11C5" w:rsidRPr="0066347A">
        <w:rPr>
          <w:noProof/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 oční </w:t>
      </w:r>
      <w:proofErr w:type="spellStart"/>
      <w:r w:rsidRPr="0066347A">
        <w:rPr>
          <w:szCs w:val="22"/>
        </w:rPr>
        <w:t>kapky</w:t>
      </w:r>
      <w:proofErr w:type="spellEnd"/>
      <w:r w:rsidRPr="0066347A">
        <w:rPr>
          <w:szCs w:val="22"/>
        </w:rPr>
        <w:t>, roztok</w:t>
      </w:r>
    </w:p>
    <w:p w14:paraId="19AF4601" w14:textId="77777777" w:rsidR="005C3CC4" w:rsidRPr="0066347A" w:rsidRDefault="005C3CC4" w:rsidP="0066347A">
      <w:pPr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szCs w:val="22"/>
        </w:rPr>
        <w:t xml:space="preserve">Slovenská </w:t>
      </w:r>
      <w:r w:rsidR="0093749D" w:rsidRPr="0066347A">
        <w:rPr>
          <w:szCs w:val="22"/>
        </w:rPr>
        <w:t>r</w:t>
      </w:r>
      <w:r w:rsidRPr="0066347A">
        <w:rPr>
          <w:szCs w:val="22"/>
        </w:rPr>
        <w:t xml:space="preserve">epublika </w:t>
      </w:r>
      <w:r w:rsidR="00DA11C5" w:rsidRPr="0066347A">
        <w:rPr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</w:t>
      </w:r>
    </w:p>
    <w:p w14:paraId="741D5300" w14:textId="77777777" w:rsidR="005C3CC4" w:rsidRPr="0066347A" w:rsidRDefault="005C3CC4" w:rsidP="0066347A">
      <w:pPr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szCs w:val="22"/>
        </w:rPr>
        <w:t>Maďarsko</w:t>
      </w:r>
      <w:r w:rsidR="00DA11C5" w:rsidRPr="0066347A">
        <w:rPr>
          <w:szCs w:val="22"/>
        </w:rPr>
        <w:tab/>
      </w:r>
      <w:r w:rsidR="00DA11C5" w:rsidRPr="0066347A">
        <w:rPr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 </w:t>
      </w:r>
      <w:proofErr w:type="spellStart"/>
      <w:r w:rsidRPr="0066347A">
        <w:rPr>
          <w:szCs w:val="22"/>
        </w:rPr>
        <w:t>oldatos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szemcsepp</w:t>
      </w:r>
      <w:proofErr w:type="spellEnd"/>
    </w:p>
    <w:p w14:paraId="24062183" w14:textId="77777777" w:rsidR="005C3CC4" w:rsidRPr="0066347A" w:rsidRDefault="005C3CC4" w:rsidP="0066347A">
      <w:pPr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szCs w:val="22"/>
        </w:rPr>
        <w:t>Bulharsko</w:t>
      </w:r>
      <w:r w:rsidR="00DA11C5" w:rsidRPr="0066347A">
        <w:rPr>
          <w:szCs w:val="22"/>
        </w:rPr>
        <w:tab/>
      </w:r>
      <w:r w:rsidR="00DA11C5" w:rsidRPr="0066347A">
        <w:rPr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 </w:t>
      </w:r>
      <w:proofErr w:type="spellStart"/>
      <w:r w:rsidRPr="0066347A">
        <w:rPr>
          <w:szCs w:val="22"/>
        </w:rPr>
        <w:t>капки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за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очи</w:t>
      </w:r>
      <w:proofErr w:type="spellEnd"/>
      <w:r w:rsidRPr="0066347A">
        <w:rPr>
          <w:szCs w:val="22"/>
        </w:rPr>
        <w:t xml:space="preserve">, </w:t>
      </w:r>
      <w:proofErr w:type="spellStart"/>
      <w:r w:rsidRPr="0066347A">
        <w:rPr>
          <w:szCs w:val="22"/>
        </w:rPr>
        <w:t>разтвор</w:t>
      </w:r>
      <w:proofErr w:type="spellEnd"/>
    </w:p>
    <w:p w14:paraId="1A405178" w14:textId="77777777" w:rsidR="005C3CC4" w:rsidRPr="0066347A" w:rsidRDefault="005C3CC4" w:rsidP="0066347A">
      <w:pPr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szCs w:val="22"/>
        </w:rPr>
        <w:t>L</w:t>
      </w:r>
      <w:r w:rsidR="0093749D" w:rsidRPr="0066347A">
        <w:rPr>
          <w:szCs w:val="22"/>
        </w:rPr>
        <w:t>otyšsko</w:t>
      </w:r>
      <w:r w:rsidR="00DA11C5" w:rsidRPr="0066347A">
        <w:rPr>
          <w:szCs w:val="22"/>
        </w:rPr>
        <w:tab/>
      </w:r>
      <w:r w:rsidR="00DA11C5" w:rsidRPr="0066347A">
        <w:rPr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 </w:t>
      </w:r>
      <w:proofErr w:type="spellStart"/>
      <w:r w:rsidRPr="0066347A">
        <w:rPr>
          <w:szCs w:val="22"/>
        </w:rPr>
        <w:t>acu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pilieni</w:t>
      </w:r>
      <w:proofErr w:type="spellEnd"/>
      <w:r w:rsidRPr="0066347A">
        <w:rPr>
          <w:szCs w:val="22"/>
        </w:rPr>
        <w:t xml:space="preserve">, </w:t>
      </w:r>
      <w:proofErr w:type="spellStart"/>
      <w:r w:rsidRPr="0066347A">
        <w:rPr>
          <w:szCs w:val="22"/>
        </w:rPr>
        <w:t>šķīdums</w:t>
      </w:r>
      <w:proofErr w:type="spellEnd"/>
    </w:p>
    <w:p w14:paraId="308228E2" w14:textId="77777777" w:rsidR="005C3CC4" w:rsidRPr="0066347A" w:rsidRDefault="005C3CC4" w:rsidP="0066347A">
      <w:pPr>
        <w:autoSpaceDE w:val="0"/>
        <w:autoSpaceDN w:val="0"/>
        <w:adjustRightInd w:val="0"/>
        <w:ind w:left="0" w:firstLine="0"/>
        <w:rPr>
          <w:szCs w:val="22"/>
        </w:rPr>
      </w:pPr>
      <w:r w:rsidRPr="0066347A">
        <w:rPr>
          <w:szCs w:val="22"/>
        </w:rPr>
        <w:t>Lit</w:t>
      </w:r>
      <w:r w:rsidR="0093749D" w:rsidRPr="0066347A">
        <w:rPr>
          <w:szCs w:val="22"/>
        </w:rPr>
        <w:t>va</w:t>
      </w:r>
      <w:r w:rsidR="00DA11C5" w:rsidRPr="0066347A">
        <w:rPr>
          <w:szCs w:val="22"/>
        </w:rPr>
        <w:tab/>
      </w:r>
      <w:r w:rsidR="00DA11C5" w:rsidRPr="0066347A">
        <w:rPr>
          <w:szCs w:val="22"/>
        </w:rPr>
        <w:tab/>
      </w:r>
      <w:r w:rsidR="00DA11C5" w:rsidRPr="0066347A">
        <w:rPr>
          <w:szCs w:val="22"/>
        </w:rPr>
        <w:tab/>
      </w:r>
      <w:proofErr w:type="spellStart"/>
      <w:r w:rsidRPr="0066347A">
        <w:rPr>
          <w:szCs w:val="22"/>
        </w:rPr>
        <w:t>ALERPALUX</w:t>
      </w:r>
      <w:proofErr w:type="spellEnd"/>
      <w:r w:rsidRPr="0066347A">
        <w:rPr>
          <w:szCs w:val="22"/>
        </w:rPr>
        <w:t xml:space="preserve"> 1 mg/ml </w:t>
      </w:r>
      <w:proofErr w:type="spellStart"/>
      <w:r w:rsidRPr="0066347A">
        <w:rPr>
          <w:szCs w:val="22"/>
        </w:rPr>
        <w:t>akių</w:t>
      </w:r>
      <w:proofErr w:type="spellEnd"/>
      <w:r w:rsidRPr="0066347A">
        <w:rPr>
          <w:szCs w:val="22"/>
        </w:rPr>
        <w:t xml:space="preserve"> </w:t>
      </w:r>
      <w:proofErr w:type="spellStart"/>
      <w:r w:rsidRPr="0066347A">
        <w:rPr>
          <w:szCs w:val="22"/>
        </w:rPr>
        <w:t>lašai</w:t>
      </w:r>
      <w:proofErr w:type="spellEnd"/>
      <w:r w:rsidRPr="0066347A">
        <w:rPr>
          <w:szCs w:val="22"/>
        </w:rPr>
        <w:t xml:space="preserve">, </w:t>
      </w:r>
      <w:proofErr w:type="spellStart"/>
      <w:r w:rsidRPr="0066347A">
        <w:rPr>
          <w:szCs w:val="22"/>
        </w:rPr>
        <w:t>tirpalas</w:t>
      </w:r>
      <w:proofErr w:type="spellEnd"/>
    </w:p>
    <w:p w14:paraId="0C673A1A" w14:textId="77777777" w:rsidR="00780926" w:rsidRDefault="00780926" w:rsidP="0066347A">
      <w:pPr>
        <w:ind w:right="-449"/>
        <w:rPr>
          <w:noProof/>
          <w:szCs w:val="22"/>
        </w:rPr>
      </w:pPr>
    </w:p>
    <w:p w14:paraId="72AF156D" w14:textId="77777777" w:rsidR="008A6D57" w:rsidRPr="0066347A" w:rsidRDefault="008A6D57" w:rsidP="0066347A">
      <w:pPr>
        <w:ind w:right="-449"/>
        <w:rPr>
          <w:noProof/>
          <w:szCs w:val="22"/>
        </w:rPr>
      </w:pPr>
    </w:p>
    <w:p w14:paraId="1D756AA1" w14:textId="292129FF" w:rsidR="00780926" w:rsidRPr="0066347A" w:rsidRDefault="00780926" w:rsidP="0066347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6347A">
        <w:rPr>
          <w:b/>
          <w:noProof/>
          <w:szCs w:val="22"/>
        </w:rPr>
        <w:t xml:space="preserve">Táto písomná informácia bola </w:t>
      </w:r>
      <w:r w:rsidR="007E1F8F" w:rsidRPr="0066347A">
        <w:rPr>
          <w:b/>
          <w:noProof/>
          <w:szCs w:val="22"/>
        </w:rPr>
        <w:t xml:space="preserve">naposledy </w:t>
      </w:r>
      <w:r w:rsidR="00724E11" w:rsidRPr="0066347A">
        <w:rPr>
          <w:b/>
          <w:noProof/>
          <w:szCs w:val="22"/>
        </w:rPr>
        <w:t>aktualizovaná</w:t>
      </w:r>
      <w:r w:rsidRPr="0066347A">
        <w:rPr>
          <w:b/>
          <w:noProof/>
          <w:szCs w:val="22"/>
        </w:rPr>
        <w:t xml:space="preserve"> v</w:t>
      </w:r>
      <w:r w:rsidR="00C72068" w:rsidRPr="0066347A">
        <w:rPr>
          <w:b/>
          <w:noProof/>
          <w:szCs w:val="22"/>
        </w:rPr>
        <w:t> 06/2019</w:t>
      </w:r>
    </w:p>
    <w:sectPr w:rsidR="00780926" w:rsidRPr="0066347A" w:rsidSect="006A2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7DF28A" w15:done="0"/>
  <w15:commentEx w15:paraId="1ECE91AB" w15:done="0"/>
  <w15:commentEx w15:paraId="75B71892" w15:done="0"/>
  <w15:commentEx w15:paraId="2520572B" w15:done="0"/>
  <w15:commentEx w15:paraId="39336478" w15:done="0"/>
  <w15:commentEx w15:paraId="7DDD4759" w15:done="0"/>
  <w15:commentEx w15:paraId="051CFC6A" w15:done="0"/>
  <w15:commentEx w15:paraId="1AFC5CA1" w15:done="0"/>
  <w15:commentEx w15:paraId="57188106" w15:done="0"/>
  <w15:commentEx w15:paraId="677EF9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DF28A" w16cid:durableId="20066C68"/>
  <w16cid:commentId w16cid:paraId="1ECE91AB" w16cid:durableId="20066C69"/>
  <w16cid:commentId w16cid:paraId="75B71892" w16cid:durableId="20066C6A"/>
  <w16cid:commentId w16cid:paraId="2520572B" w16cid:durableId="20066C6B"/>
  <w16cid:commentId w16cid:paraId="39336478" w16cid:durableId="20066C6C"/>
  <w16cid:commentId w16cid:paraId="7DDD4759" w16cid:durableId="20066C6D"/>
  <w16cid:commentId w16cid:paraId="051CFC6A" w16cid:durableId="20066C6E"/>
  <w16cid:commentId w16cid:paraId="1AFC5CA1" w16cid:durableId="20B23A30"/>
  <w16cid:commentId w16cid:paraId="57188106" w16cid:durableId="20B23A31"/>
  <w16cid:commentId w16cid:paraId="677EF95E" w16cid:durableId="20B245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C283" w14:textId="77777777" w:rsidR="00895D68" w:rsidRDefault="00895D68">
      <w:r>
        <w:separator/>
      </w:r>
    </w:p>
  </w:endnote>
  <w:endnote w:type="continuationSeparator" w:id="0">
    <w:p w14:paraId="35B772D8" w14:textId="77777777" w:rsidR="00895D68" w:rsidRDefault="00895D68">
      <w:r>
        <w:continuationSeparator/>
      </w:r>
    </w:p>
  </w:endnote>
  <w:endnote w:type="continuationNotice" w:id="1">
    <w:p w14:paraId="5B6A3DF9" w14:textId="77777777" w:rsidR="00895D68" w:rsidRDefault="00895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EB21A" w14:textId="77777777" w:rsidR="00347DBF" w:rsidRDefault="00347D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47A75" w14:textId="77777777" w:rsidR="00730035" w:rsidRPr="00330B33" w:rsidRDefault="0073003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330B33">
      <w:rPr>
        <w:rStyle w:val="slostrany"/>
        <w:rFonts w:ascii="Times New Roman" w:hAnsi="Times New Roman"/>
        <w:sz w:val="18"/>
        <w:szCs w:val="18"/>
      </w:rPr>
      <w:fldChar w:fldCharType="begin"/>
    </w:r>
    <w:r w:rsidRPr="00330B3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30B33">
      <w:rPr>
        <w:rStyle w:val="slostrany"/>
        <w:rFonts w:ascii="Times New Roman" w:hAnsi="Times New Roman"/>
        <w:sz w:val="18"/>
        <w:szCs w:val="18"/>
      </w:rPr>
      <w:fldChar w:fldCharType="separate"/>
    </w:r>
    <w:r w:rsidR="00347DBF">
      <w:rPr>
        <w:rStyle w:val="slostrany"/>
        <w:rFonts w:ascii="Times New Roman" w:hAnsi="Times New Roman"/>
        <w:noProof/>
        <w:sz w:val="18"/>
        <w:szCs w:val="18"/>
      </w:rPr>
      <w:t>1</w:t>
    </w:r>
    <w:r w:rsidRPr="00330B3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CE597" w14:textId="77777777" w:rsidR="00730035" w:rsidRDefault="0073003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01505">
      <w:rPr>
        <w:rStyle w:val="slostrany"/>
        <w:rFonts w:ascii="Times New Roman" w:hAnsi="Times New Roman"/>
        <w:sz w:val="18"/>
        <w:szCs w:val="18"/>
      </w:rPr>
      <w:fldChar w:fldCharType="begin"/>
    </w:r>
    <w:r w:rsidRPr="0010150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01505">
      <w:rPr>
        <w:rStyle w:val="slostrany"/>
        <w:rFonts w:ascii="Times New Roman" w:hAnsi="Times New Roman"/>
        <w:sz w:val="18"/>
        <w:szCs w:val="18"/>
      </w:rPr>
      <w:fldChar w:fldCharType="separate"/>
    </w:r>
    <w:r w:rsidR="00297A1B">
      <w:rPr>
        <w:rStyle w:val="slostrany"/>
        <w:rFonts w:ascii="Times New Roman" w:hAnsi="Times New Roman"/>
        <w:noProof/>
        <w:sz w:val="18"/>
        <w:szCs w:val="18"/>
      </w:rPr>
      <w:t>1</w:t>
    </w:r>
    <w:r w:rsidRPr="0010150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D79AE" w14:textId="77777777" w:rsidR="00895D68" w:rsidRDefault="00895D68">
      <w:r>
        <w:separator/>
      </w:r>
    </w:p>
  </w:footnote>
  <w:footnote w:type="continuationSeparator" w:id="0">
    <w:p w14:paraId="45F4DD3F" w14:textId="77777777" w:rsidR="00895D68" w:rsidRDefault="00895D68">
      <w:r>
        <w:continuationSeparator/>
      </w:r>
    </w:p>
  </w:footnote>
  <w:footnote w:type="continuationNotice" w:id="1">
    <w:p w14:paraId="59C78B4F" w14:textId="77777777" w:rsidR="00895D68" w:rsidRDefault="00895D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E09E" w14:textId="77777777" w:rsidR="00347DBF" w:rsidRDefault="00347D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1B2E" w14:textId="3B5B55AB" w:rsidR="00297A1B" w:rsidRPr="0066347A" w:rsidRDefault="00297A1B" w:rsidP="00297A1B">
    <w:pPr>
      <w:pStyle w:val="Hlavika"/>
      <w:rPr>
        <w:rFonts w:ascii="Times New Roman" w:hAnsi="Times New Roman"/>
        <w:sz w:val="18"/>
        <w:szCs w:val="18"/>
        <w:lang w:val="sk-SK"/>
      </w:rPr>
    </w:pPr>
    <w:bookmarkStart w:id="0" w:name="_GoBack"/>
    <w:bookmarkEnd w:id="0"/>
    <w:r w:rsidRPr="0066347A">
      <w:rPr>
        <w:rFonts w:ascii="Times New Roman" w:hAnsi="Times New Roman"/>
        <w:sz w:val="18"/>
        <w:szCs w:val="18"/>
        <w:lang w:val="sk-SK"/>
      </w:rPr>
      <w:t xml:space="preserve">Príloha č. </w:t>
    </w:r>
    <w:r w:rsidR="00605822" w:rsidRPr="0066347A">
      <w:rPr>
        <w:rFonts w:ascii="Times New Roman" w:hAnsi="Times New Roman"/>
        <w:sz w:val="18"/>
        <w:szCs w:val="18"/>
        <w:lang w:val="sk-SK"/>
      </w:rPr>
      <w:t xml:space="preserve">2 </w:t>
    </w:r>
    <w:r w:rsidRPr="0066347A">
      <w:rPr>
        <w:rFonts w:ascii="Times New Roman" w:hAnsi="Times New Roman"/>
        <w:sz w:val="18"/>
        <w:szCs w:val="18"/>
        <w:lang w:val="sk-SK"/>
      </w:rPr>
      <w:t xml:space="preserve">k notifikácii o zmene, ev. č.: </w:t>
    </w:r>
    <w:r w:rsidR="00043D51" w:rsidRPr="0066347A">
      <w:rPr>
        <w:rFonts w:ascii="Times New Roman" w:hAnsi="Times New Roman"/>
        <w:sz w:val="18"/>
        <w:szCs w:val="18"/>
        <w:lang w:val="sk-SK"/>
      </w:rPr>
      <w:t>2018/</w:t>
    </w:r>
    <w:proofErr w:type="spellStart"/>
    <w:r w:rsidR="00CC1536" w:rsidRPr="0066347A">
      <w:rPr>
        <w:rFonts w:ascii="Times New Roman" w:hAnsi="Times New Roman"/>
        <w:sz w:val="18"/>
        <w:szCs w:val="18"/>
        <w:lang w:val="sk-SK"/>
      </w:rPr>
      <w:t>05787-Z1B</w:t>
    </w:r>
    <w:proofErr w:type="spellEnd"/>
  </w:p>
  <w:p w14:paraId="2F608CF4" w14:textId="77777777" w:rsidR="00297A1B" w:rsidRPr="0066347A" w:rsidRDefault="00297A1B">
    <w:pPr>
      <w:pStyle w:val="Hlavika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DEDC" w14:textId="77777777" w:rsidR="00EB3820" w:rsidRPr="00C81E1B" w:rsidRDefault="00EB3820" w:rsidP="00EB3820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="001C0E49">
      <w:rPr>
        <w:rFonts w:ascii="Times New Roman" w:hAnsi="Times New Roman"/>
        <w:sz w:val="18"/>
        <w:szCs w:val="18"/>
        <w:lang w:val="sk-SK"/>
      </w:rPr>
      <w:t xml:space="preserve"> </w:t>
    </w:r>
    <w:r w:rsidR="008A2179" w:rsidRPr="008A2179">
      <w:rPr>
        <w:rFonts w:ascii="Times New Roman" w:hAnsi="Times New Roman"/>
        <w:sz w:val="18"/>
        <w:szCs w:val="18"/>
        <w:lang w:val="sk-SK"/>
      </w:rPr>
      <w:t>2017/</w:t>
    </w:r>
    <w:proofErr w:type="spellStart"/>
    <w:r w:rsidR="008A2179" w:rsidRPr="008A2179">
      <w:rPr>
        <w:rFonts w:ascii="Times New Roman" w:hAnsi="Times New Roman"/>
        <w:sz w:val="18"/>
        <w:szCs w:val="18"/>
        <w:lang w:val="sk-SK"/>
      </w:rPr>
      <w:t>04788-Z1B</w:t>
    </w:r>
    <w:proofErr w:type="spellEnd"/>
  </w:p>
  <w:p w14:paraId="61567549" w14:textId="77777777" w:rsidR="00730035" w:rsidRPr="00C81E1B" w:rsidRDefault="00730035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198"/>
    <w:multiLevelType w:val="hybridMultilevel"/>
    <w:tmpl w:val="1B1681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076AAF"/>
    <w:multiLevelType w:val="hybridMultilevel"/>
    <w:tmpl w:val="1DA0C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70350D3"/>
    <w:multiLevelType w:val="hybridMultilevel"/>
    <w:tmpl w:val="F00C9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70942"/>
    <w:multiLevelType w:val="hybridMultilevel"/>
    <w:tmpl w:val="AB127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narova, Katarina">
    <w15:presenceInfo w15:providerId="AD" w15:userId="S-1-5-21-3902666437-15429222-2940949894-16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80926"/>
    <w:rsid w:val="00014749"/>
    <w:rsid w:val="0004047C"/>
    <w:rsid w:val="00043D51"/>
    <w:rsid w:val="00056045"/>
    <w:rsid w:val="000569F7"/>
    <w:rsid w:val="00061445"/>
    <w:rsid w:val="00077CF6"/>
    <w:rsid w:val="00090230"/>
    <w:rsid w:val="00093C3E"/>
    <w:rsid w:val="00096AFA"/>
    <w:rsid w:val="00096CAA"/>
    <w:rsid w:val="000B13AD"/>
    <w:rsid w:val="000B6759"/>
    <w:rsid w:val="000C75FD"/>
    <w:rsid w:val="000D3B1B"/>
    <w:rsid w:val="000D5D85"/>
    <w:rsid w:val="000E3D7D"/>
    <w:rsid w:val="000E7685"/>
    <w:rsid w:val="00101505"/>
    <w:rsid w:val="00103D21"/>
    <w:rsid w:val="0010444A"/>
    <w:rsid w:val="001114AF"/>
    <w:rsid w:val="001334A2"/>
    <w:rsid w:val="00141412"/>
    <w:rsid w:val="0015367B"/>
    <w:rsid w:val="001569F5"/>
    <w:rsid w:val="00177A4A"/>
    <w:rsid w:val="00185CB1"/>
    <w:rsid w:val="00187ECC"/>
    <w:rsid w:val="001967D9"/>
    <w:rsid w:val="001A01CF"/>
    <w:rsid w:val="001A3218"/>
    <w:rsid w:val="001A5FC0"/>
    <w:rsid w:val="001B08B2"/>
    <w:rsid w:val="001B4D0E"/>
    <w:rsid w:val="001B4D79"/>
    <w:rsid w:val="001B73FD"/>
    <w:rsid w:val="001C0E49"/>
    <w:rsid w:val="001C463D"/>
    <w:rsid w:val="001C698D"/>
    <w:rsid w:val="001D0743"/>
    <w:rsid w:val="001D1B4B"/>
    <w:rsid w:val="001D4230"/>
    <w:rsid w:val="001E54B3"/>
    <w:rsid w:val="002003FB"/>
    <w:rsid w:val="00205FC2"/>
    <w:rsid w:val="00220637"/>
    <w:rsid w:val="00220A3F"/>
    <w:rsid w:val="002227EB"/>
    <w:rsid w:val="0022527A"/>
    <w:rsid w:val="002276F0"/>
    <w:rsid w:val="0024336D"/>
    <w:rsid w:val="0025422C"/>
    <w:rsid w:val="0025696C"/>
    <w:rsid w:val="00270B82"/>
    <w:rsid w:val="00281C02"/>
    <w:rsid w:val="00282559"/>
    <w:rsid w:val="00282694"/>
    <w:rsid w:val="00297A1B"/>
    <w:rsid w:val="002A24BE"/>
    <w:rsid w:val="002A46DA"/>
    <w:rsid w:val="002B7838"/>
    <w:rsid w:val="002C428B"/>
    <w:rsid w:val="002C5553"/>
    <w:rsid w:val="002D2C01"/>
    <w:rsid w:val="002D3128"/>
    <w:rsid w:val="002D3D86"/>
    <w:rsid w:val="002F0796"/>
    <w:rsid w:val="002F70B6"/>
    <w:rsid w:val="003021DE"/>
    <w:rsid w:val="00302F2A"/>
    <w:rsid w:val="00306120"/>
    <w:rsid w:val="003075FC"/>
    <w:rsid w:val="0031186C"/>
    <w:rsid w:val="00330B33"/>
    <w:rsid w:val="00332DC3"/>
    <w:rsid w:val="003365A1"/>
    <w:rsid w:val="00337F22"/>
    <w:rsid w:val="00341ED4"/>
    <w:rsid w:val="00343EFB"/>
    <w:rsid w:val="00347DBF"/>
    <w:rsid w:val="00355F02"/>
    <w:rsid w:val="003615C1"/>
    <w:rsid w:val="003625A5"/>
    <w:rsid w:val="00374CAD"/>
    <w:rsid w:val="00382713"/>
    <w:rsid w:val="003837BB"/>
    <w:rsid w:val="00383C65"/>
    <w:rsid w:val="003A3E43"/>
    <w:rsid w:val="003A706F"/>
    <w:rsid w:val="003C383B"/>
    <w:rsid w:val="003D3EAA"/>
    <w:rsid w:val="003E289A"/>
    <w:rsid w:val="003E2B49"/>
    <w:rsid w:val="003E545B"/>
    <w:rsid w:val="003E6B3F"/>
    <w:rsid w:val="003E76A2"/>
    <w:rsid w:val="003F2753"/>
    <w:rsid w:val="0041172C"/>
    <w:rsid w:val="004210D4"/>
    <w:rsid w:val="0042356B"/>
    <w:rsid w:val="00457BB5"/>
    <w:rsid w:val="004605F8"/>
    <w:rsid w:val="00464748"/>
    <w:rsid w:val="00486C3D"/>
    <w:rsid w:val="0049310E"/>
    <w:rsid w:val="004C0111"/>
    <w:rsid w:val="004D457B"/>
    <w:rsid w:val="00510CCB"/>
    <w:rsid w:val="00537894"/>
    <w:rsid w:val="00540F81"/>
    <w:rsid w:val="005529E6"/>
    <w:rsid w:val="005567B9"/>
    <w:rsid w:val="005876B5"/>
    <w:rsid w:val="005A5FC5"/>
    <w:rsid w:val="005B4DFF"/>
    <w:rsid w:val="005C01F5"/>
    <w:rsid w:val="005C3CC4"/>
    <w:rsid w:val="005E4F97"/>
    <w:rsid w:val="005F1EA3"/>
    <w:rsid w:val="00605822"/>
    <w:rsid w:val="00606190"/>
    <w:rsid w:val="006062AB"/>
    <w:rsid w:val="00621581"/>
    <w:rsid w:val="00626759"/>
    <w:rsid w:val="00635C39"/>
    <w:rsid w:val="00650EBD"/>
    <w:rsid w:val="0066347A"/>
    <w:rsid w:val="00664192"/>
    <w:rsid w:val="00671E24"/>
    <w:rsid w:val="00693217"/>
    <w:rsid w:val="00696B41"/>
    <w:rsid w:val="006A0574"/>
    <w:rsid w:val="006A0686"/>
    <w:rsid w:val="006A246E"/>
    <w:rsid w:val="006A513D"/>
    <w:rsid w:val="006A68C6"/>
    <w:rsid w:val="006B1053"/>
    <w:rsid w:val="006B3768"/>
    <w:rsid w:val="006C3768"/>
    <w:rsid w:val="006C54DB"/>
    <w:rsid w:val="006D4E1D"/>
    <w:rsid w:val="006E41C1"/>
    <w:rsid w:val="00701337"/>
    <w:rsid w:val="00723F5F"/>
    <w:rsid w:val="00724E11"/>
    <w:rsid w:val="00730035"/>
    <w:rsid w:val="0073167B"/>
    <w:rsid w:val="00734C0D"/>
    <w:rsid w:val="00737737"/>
    <w:rsid w:val="00752FD9"/>
    <w:rsid w:val="00780926"/>
    <w:rsid w:val="007824C5"/>
    <w:rsid w:val="00783152"/>
    <w:rsid w:val="00784EA6"/>
    <w:rsid w:val="00791189"/>
    <w:rsid w:val="007A4C2E"/>
    <w:rsid w:val="007C1BC3"/>
    <w:rsid w:val="007C1FF3"/>
    <w:rsid w:val="007D0615"/>
    <w:rsid w:val="007E1F8F"/>
    <w:rsid w:val="007E5956"/>
    <w:rsid w:val="00803841"/>
    <w:rsid w:val="008111BF"/>
    <w:rsid w:val="0083348D"/>
    <w:rsid w:val="0085357F"/>
    <w:rsid w:val="00873520"/>
    <w:rsid w:val="00884AB9"/>
    <w:rsid w:val="008873CC"/>
    <w:rsid w:val="00895D68"/>
    <w:rsid w:val="00896ACA"/>
    <w:rsid w:val="008A2179"/>
    <w:rsid w:val="008A62A0"/>
    <w:rsid w:val="008A6D57"/>
    <w:rsid w:val="008C1B51"/>
    <w:rsid w:val="008C2787"/>
    <w:rsid w:val="008D4411"/>
    <w:rsid w:val="008E4CFA"/>
    <w:rsid w:val="00903DE5"/>
    <w:rsid w:val="00904D2B"/>
    <w:rsid w:val="009058FE"/>
    <w:rsid w:val="0091165B"/>
    <w:rsid w:val="0091185E"/>
    <w:rsid w:val="0093424C"/>
    <w:rsid w:val="0093749D"/>
    <w:rsid w:val="0095183D"/>
    <w:rsid w:val="0095258D"/>
    <w:rsid w:val="00952733"/>
    <w:rsid w:val="00987AD2"/>
    <w:rsid w:val="00990742"/>
    <w:rsid w:val="009B423F"/>
    <w:rsid w:val="009C1C52"/>
    <w:rsid w:val="009C5E1E"/>
    <w:rsid w:val="009C6FF9"/>
    <w:rsid w:val="009D773C"/>
    <w:rsid w:val="009D7960"/>
    <w:rsid w:val="009E2238"/>
    <w:rsid w:val="009F244D"/>
    <w:rsid w:val="00A0053E"/>
    <w:rsid w:val="00A06D36"/>
    <w:rsid w:val="00A10438"/>
    <w:rsid w:val="00A2444C"/>
    <w:rsid w:val="00A26FAD"/>
    <w:rsid w:val="00A31A9C"/>
    <w:rsid w:val="00A37C43"/>
    <w:rsid w:val="00A43610"/>
    <w:rsid w:val="00A43F3E"/>
    <w:rsid w:val="00A51279"/>
    <w:rsid w:val="00A5449C"/>
    <w:rsid w:val="00A55CE0"/>
    <w:rsid w:val="00A737B8"/>
    <w:rsid w:val="00A75ECC"/>
    <w:rsid w:val="00A80F9E"/>
    <w:rsid w:val="00A824EB"/>
    <w:rsid w:val="00A833E5"/>
    <w:rsid w:val="00A85CCE"/>
    <w:rsid w:val="00AC5E44"/>
    <w:rsid w:val="00AC6B56"/>
    <w:rsid w:val="00AE4D65"/>
    <w:rsid w:val="00AF56C1"/>
    <w:rsid w:val="00B04CE0"/>
    <w:rsid w:val="00B06E24"/>
    <w:rsid w:val="00B07509"/>
    <w:rsid w:val="00B077D0"/>
    <w:rsid w:val="00B07EB7"/>
    <w:rsid w:val="00B1281C"/>
    <w:rsid w:val="00B13F68"/>
    <w:rsid w:val="00B31154"/>
    <w:rsid w:val="00B323B9"/>
    <w:rsid w:val="00B33D79"/>
    <w:rsid w:val="00B36EA3"/>
    <w:rsid w:val="00B464C1"/>
    <w:rsid w:val="00B70ADD"/>
    <w:rsid w:val="00B72DCD"/>
    <w:rsid w:val="00B75305"/>
    <w:rsid w:val="00B9147F"/>
    <w:rsid w:val="00B95A19"/>
    <w:rsid w:val="00BB5FE7"/>
    <w:rsid w:val="00BC798A"/>
    <w:rsid w:val="00BD1AC2"/>
    <w:rsid w:val="00BE24F8"/>
    <w:rsid w:val="00BE2E8E"/>
    <w:rsid w:val="00BE3E86"/>
    <w:rsid w:val="00BF0071"/>
    <w:rsid w:val="00BF6308"/>
    <w:rsid w:val="00C11B4E"/>
    <w:rsid w:val="00C26F80"/>
    <w:rsid w:val="00C3762E"/>
    <w:rsid w:val="00C46AE3"/>
    <w:rsid w:val="00C473DA"/>
    <w:rsid w:val="00C55DBB"/>
    <w:rsid w:val="00C60AB0"/>
    <w:rsid w:val="00C72068"/>
    <w:rsid w:val="00C73A3A"/>
    <w:rsid w:val="00C81E1B"/>
    <w:rsid w:val="00C82AA0"/>
    <w:rsid w:val="00C859C2"/>
    <w:rsid w:val="00C85B40"/>
    <w:rsid w:val="00C92D39"/>
    <w:rsid w:val="00CA34F6"/>
    <w:rsid w:val="00CA69B6"/>
    <w:rsid w:val="00CB25B2"/>
    <w:rsid w:val="00CB3D51"/>
    <w:rsid w:val="00CC1536"/>
    <w:rsid w:val="00CC644C"/>
    <w:rsid w:val="00CD175A"/>
    <w:rsid w:val="00CD7073"/>
    <w:rsid w:val="00CE110B"/>
    <w:rsid w:val="00CF0244"/>
    <w:rsid w:val="00CF0342"/>
    <w:rsid w:val="00CF76C2"/>
    <w:rsid w:val="00D06B2B"/>
    <w:rsid w:val="00D15C7A"/>
    <w:rsid w:val="00D326E1"/>
    <w:rsid w:val="00D33F2E"/>
    <w:rsid w:val="00D513D2"/>
    <w:rsid w:val="00D52196"/>
    <w:rsid w:val="00D67CF2"/>
    <w:rsid w:val="00D71CEA"/>
    <w:rsid w:val="00D92F55"/>
    <w:rsid w:val="00D96D7D"/>
    <w:rsid w:val="00D96F2E"/>
    <w:rsid w:val="00DA11C5"/>
    <w:rsid w:val="00DA4090"/>
    <w:rsid w:val="00DA63C9"/>
    <w:rsid w:val="00DC0CE6"/>
    <w:rsid w:val="00DC763F"/>
    <w:rsid w:val="00DD452B"/>
    <w:rsid w:val="00DE0537"/>
    <w:rsid w:val="00DE7402"/>
    <w:rsid w:val="00E06CC7"/>
    <w:rsid w:val="00E13A3E"/>
    <w:rsid w:val="00E1698A"/>
    <w:rsid w:val="00E23A3A"/>
    <w:rsid w:val="00E33A8D"/>
    <w:rsid w:val="00E41063"/>
    <w:rsid w:val="00E41B3F"/>
    <w:rsid w:val="00E462EA"/>
    <w:rsid w:val="00E53CD7"/>
    <w:rsid w:val="00E57C97"/>
    <w:rsid w:val="00E747BE"/>
    <w:rsid w:val="00E85A90"/>
    <w:rsid w:val="00E8693A"/>
    <w:rsid w:val="00E877C8"/>
    <w:rsid w:val="00EA3C88"/>
    <w:rsid w:val="00EA405A"/>
    <w:rsid w:val="00EB3820"/>
    <w:rsid w:val="00EB6ABF"/>
    <w:rsid w:val="00EC2CE9"/>
    <w:rsid w:val="00EE1F4B"/>
    <w:rsid w:val="00EE6508"/>
    <w:rsid w:val="00F00D87"/>
    <w:rsid w:val="00F02A5A"/>
    <w:rsid w:val="00F02F60"/>
    <w:rsid w:val="00F06F4D"/>
    <w:rsid w:val="00F07529"/>
    <w:rsid w:val="00F11AE3"/>
    <w:rsid w:val="00F11E36"/>
    <w:rsid w:val="00F145AE"/>
    <w:rsid w:val="00F30177"/>
    <w:rsid w:val="00F31272"/>
    <w:rsid w:val="00F33503"/>
    <w:rsid w:val="00F42129"/>
    <w:rsid w:val="00F44613"/>
    <w:rsid w:val="00F500E3"/>
    <w:rsid w:val="00F53041"/>
    <w:rsid w:val="00F54EF0"/>
    <w:rsid w:val="00F55076"/>
    <w:rsid w:val="00F60E78"/>
    <w:rsid w:val="00F62B64"/>
    <w:rsid w:val="00F63DAD"/>
    <w:rsid w:val="00F81142"/>
    <w:rsid w:val="00F8384D"/>
    <w:rsid w:val="00F85EAC"/>
    <w:rsid w:val="00F90F0F"/>
    <w:rsid w:val="00F92027"/>
    <w:rsid w:val="00F957CF"/>
    <w:rsid w:val="00F95DAD"/>
    <w:rsid w:val="00FA626B"/>
    <w:rsid w:val="00FB533E"/>
    <w:rsid w:val="00FC691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356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ig">
    <w:name w:val="big"/>
    <w:basedOn w:val="Normlny"/>
    <w:rsid w:val="00CD7073"/>
    <w:pPr>
      <w:ind w:left="225" w:right="225" w:firstLine="0"/>
    </w:pPr>
    <w:rPr>
      <w:sz w:val="24"/>
    </w:rPr>
  </w:style>
  <w:style w:type="character" w:customStyle="1" w:styleId="HlavikaChar">
    <w:name w:val="Hlavička Char"/>
    <w:link w:val="Hlavika"/>
    <w:rsid w:val="00EB3820"/>
    <w:rPr>
      <w:rFonts w:ascii="Helvetica" w:hAnsi="Helvetica"/>
      <w:lang w:val="cs-CZ" w:eastAsia="en-US"/>
    </w:rPr>
  </w:style>
  <w:style w:type="character" w:customStyle="1" w:styleId="hps">
    <w:name w:val="hps"/>
    <w:rsid w:val="00297A1B"/>
  </w:style>
  <w:style w:type="paragraph" w:styleId="Revzia">
    <w:name w:val="Revision"/>
    <w:hidden/>
    <w:uiPriority w:val="99"/>
    <w:semiHidden/>
    <w:rsid w:val="001D074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ig">
    <w:name w:val="big"/>
    <w:basedOn w:val="Normlny"/>
    <w:rsid w:val="00CD7073"/>
    <w:pPr>
      <w:ind w:left="225" w:right="225" w:firstLine="0"/>
    </w:pPr>
    <w:rPr>
      <w:sz w:val="24"/>
    </w:rPr>
  </w:style>
  <w:style w:type="character" w:customStyle="1" w:styleId="HlavikaChar">
    <w:name w:val="Hlavička Char"/>
    <w:link w:val="Hlavika"/>
    <w:rsid w:val="00EB3820"/>
    <w:rPr>
      <w:rFonts w:ascii="Helvetica" w:hAnsi="Helvetica"/>
      <w:lang w:val="cs-CZ" w:eastAsia="en-US"/>
    </w:rPr>
  </w:style>
  <w:style w:type="character" w:customStyle="1" w:styleId="hps">
    <w:name w:val="hps"/>
    <w:rsid w:val="00297A1B"/>
  </w:style>
  <w:style w:type="paragraph" w:styleId="Revzia">
    <w:name w:val="Revision"/>
    <w:hidden/>
    <w:uiPriority w:val="99"/>
    <w:semiHidden/>
    <w:rsid w:val="001D07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1499</Words>
  <Characters>8987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10466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PIL_ALERPALUX</dc:subject>
  <dc:creator>mako</dc:creator>
  <cp:lastModifiedBy>Natalia </cp:lastModifiedBy>
  <cp:revision>3</cp:revision>
  <cp:lastPrinted>2003-05-16T07:55:00Z</cp:lastPrinted>
  <dcterms:created xsi:type="dcterms:W3CDTF">2019-06-18T08:02:00Z</dcterms:created>
  <dcterms:modified xsi:type="dcterms:W3CDTF">2019-06-18T08:09:00Z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