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97AFD" w14:textId="77777777" w:rsidR="00824AC5" w:rsidRDefault="00824AC5">
      <w:pPr>
        <w:jc w:val="center"/>
        <w:outlineLvl w:val="0"/>
        <w:rPr>
          <w:b/>
          <w:noProof/>
        </w:rPr>
      </w:pPr>
    </w:p>
    <w:p w14:paraId="2D40293B" w14:textId="77777777" w:rsidR="00780926" w:rsidRPr="003021DE" w:rsidRDefault="006A0574">
      <w:pPr>
        <w:jc w:val="center"/>
        <w:outlineLvl w:val="0"/>
        <w:rPr>
          <w:noProof/>
          <w:szCs w:val="22"/>
        </w:rPr>
      </w:pPr>
      <w:r w:rsidRPr="00B13F68"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používateľku</w:t>
      </w:r>
    </w:p>
    <w:p w14:paraId="117A96CD" w14:textId="77777777" w:rsidR="00780926" w:rsidRPr="003021DE" w:rsidRDefault="00780926">
      <w:pPr>
        <w:jc w:val="center"/>
        <w:rPr>
          <w:noProof/>
          <w:szCs w:val="22"/>
        </w:rPr>
      </w:pPr>
    </w:p>
    <w:p w14:paraId="26F7EC33" w14:textId="77777777" w:rsidR="00780926" w:rsidRPr="003021DE" w:rsidRDefault="008D79F8">
      <w:pPr>
        <w:numPr>
          <w:ilvl w:val="12"/>
          <w:numId w:val="0"/>
        </w:numPr>
        <w:jc w:val="center"/>
        <w:rPr>
          <w:b/>
          <w:bCs/>
          <w:noProof/>
        </w:rPr>
      </w:pPr>
      <w:r>
        <w:rPr>
          <w:b/>
          <w:bCs/>
          <w:noProof/>
        </w:rPr>
        <w:t>Nystatin Galvex supp. vag.</w:t>
      </w:r>
    </w:p>
    <w:p w14:paraId="102D1D13" w14:textId="77777777" w:rsidR="00780926" w:rsidRPr="00B13F68" w:rsidRDefault="00D8695B">
      <w:pPr>
        <w:numPr>
          <w:ilvl w:val="12"/>
          <w:numId w:val="0"/>
        </w:numPr>
        <w:jc w:val="center"/>
        <w:rPr>
          <w:bCs/>
          <w:noProof/>
        </w:rPr>
      </w:pPr>
      <w:r w:rsidRPr="001375A2">
        <w:rPr>
          <w:bCs/>
          <w:noProof/>
        </w:rPr>
        <w:t>100 000 IU</w:t>
      </w:r>
      <w:r>
        <w:rPr>
          <w:bCs/>
          <w:noProof/>
        </w:rPr>
        <w:t xml:space="preserve"> </w:t>
      </w:r>
      <w:r w:rsidR="00A01A8C">
        <w:rPr>
          <w:bCs/>
          <w:noProof/>
        </w:rPr>
        <w:t xml:space="preserve">vaginálne </w:t>
      </w:r>
      <w:r w:rsidR="008D79F8">
        <w:rPr>
          <w:bCs/>
          <w:noProof/>
        </w:rPr>
        <w:t>čapíky</w:t>
      </w:r>
    </w:p>
    <w:p w14:paraId="2DC10C63" w14:textId="77777777" w:rsidR="00780926" w:rsidRPr="003021DE" w:rsidRDefault="008D79F8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nystatí</w:t>
      </w:r>
      <w:r w:rsidR="005B4C78">
        <w:rPr>
          <w:noProof/>
        </w:rPr>
        <w:t>n</w:t>
      </w:r>
    </w:p>
    <w:p w14:paraId="62050B6D" w14:textId="77777777" w:rsidR="00780926" w:rsidRPr="003021DE" w:rsidRDefault="00780926" w:rsidP="00B13F68">
      <w:pPr>
        <w:rPr>
          <w:noProof/>
          <w:szCs w:val="22"/>
        </w:rPr>
      </w:pPr>
    </w:p>
    <w:p w14:paraId="76945027" w14:textId="77777777" w:rsidR="00780926" w:rsidRPr="00B13F68" w:rsidRDefault="00780926" w:rsidP="001967D9">
      <w:pPr>
        <w:ind w:right="-2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="00B04CE0" w:rsidRPr="003021DE">
        <w:rPr>
          <w:b/>
          <w:noProof/>
        </w:rPr>
        <w:t xml:space="preserve">predtým, </w:t>
      </w:r>
      <w:r w:rsidR="00EA405A" w:rsidRPr="003021DE">
        <w:rPr>
          <w:b/>
          <w:noProof/>
        </w:rPr>
        <w:t>ako</w:t>
      </w:r>
      <w:r w:rsidRPr="003021DE">
        <w:rPr>
          <w:b/>
          <w:noProof/>
          <w:szCs w:val="22"/>
        </w:rPr>
        <w:t xml:space="preserve"> začnete </w:t>
      </w:r>
      <w:r w:rsidR="00B04CE0" w:rsidRPr="003021DE">
        <w:rPr>
          <w:b/>
          <w:noProof/>
          <w:szCs w:val="22"/>
        </w:rPr>
        <w:t>po</w:t>
      </w:r>
      <w:r w:rsidRPr="003021DE">
        <w:rPr>
          <w:b/>
          <w:noProof/>
          <w:szCs w:val="22"/>
        </w:rPr>
        <w:t>užívať</w:t>
      </w:r>
      <w:r w:rsidRPr="003021DE">
        <w:rPr>
          <w:noProof/>
          <w:szCs w:val="22"/>
        </w:rPr>
        <w:t xml:space="preserve"> </w:t>
      </w:r>
      <w:r w:rsidR="00B04CE0"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="00B04CE0"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14:paraId="32D3D62A" w14:textId="77777777" w:rsidR="00780926" w:rsidRPr="00B13F68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14:paraId="03CBD59D" w14:textId="77777777" w:rsidR="00780926" w:rsidRPr="003021DE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 lekára</w:t>
      </w:r>
      <w:r w:rsidR="008D79F8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8D79F8">
        <w:rPr>
          <w:noProof/>
          <w:szCs w:val="22"/>
        </w:rPr>
        <w:t xml:space="preserve"> l</w:t>
      </w:r>
      <w:r w:rsidRPr="003021DE">
        <w:rPr>
          <w:noProof/>
          <w:szCs w:val="22"/>
        </w:rPr>
        <w:t>ekárnika.</w:t>
      </w:r>
    </w:p>
    <w:p w14:paraId="3DCE9F08" w14:textId="77777777" w:rsidR="00780926" w:rsidRPr="003021DE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780926" w:rsidRPr="003021DE">
        <w:rPr>
          <w:noProof/>
          <w:szCs w:val="22"/>
        </w:rPr>
        <w:t xml:space="preserve">Tento liek bol predpísaný </w:t>
      </w:r>
      <w:r w:rsidR="006B1053" w:rsidRPr="00B13F68">
        <w:rPr>
          <w:noProof/>
        </w:rPr>
        <w:t>iba vám</w:t>
      </w:r>
      <w:r w:rsidR="00780926" w:rsidRPr="003021DE">
        <w:rPr>
          <w:noProof/>
          <w:szCs w:val="22"/>
        </w:rPr>
        <w:t xml:space="preserve">. Nedávajte ho nikomu inému. Môže mu uškodiť, dokonca aj vtedy, ak má rovnaké </w:t>
      </w:r>
      <w:r w:rsidR="00BB6D67" w:rsidRPr="003021DE">
        <w:rPr>
          <w:noProof/>
          <w:szCs w:val="22"/>
        </w:rPr>
        <w:t>pr</w:t>
      </w:r>
      <w:r w:rsidR="00BB6D67">
        <w:rPr>
          <w:noProof/>
          <w:szCs w:val="22"/>
        </w:rPr>
        <w:t>ejavy</w:t>
      </w:r>
      <w:r w:rsidR="00BB6D67" w:rsidRPr="003021DE">
        <w:rPr>
          <w:noProof/>
          <w:szCs w:val="22"/>
        </w:rPr>
        <w:t xml:space="preserve"> </w:t>
      </w:r>
      <w:r w:rsidR="006B1053" w:rsidRPr="00B13F68">
        <w:rPr>
          <w:noProof/>
        </w:rPr>
        <w:t>ochorenia</w:t>
      </w:r>
      <w:r w:rsidR="006B1053" w:rsidRPr="003021DE">
        <w:rPr>
          <w:noProof/>
          <w:szCs w:val="22"/>
        </w:rPr>
        <w:t xml:space="preserve"> </w:t>
      </w:r>
      <w:r w:rsidR="00780926" w:rsidRPr="003021DE">
        <w:rPr>
          <w:noProof/>
          <w:szCs w:val="22"/>
        </w:rPr>
        <w:t xml:space="preserve">ako </w:t>
      </w:r>
      <w:r w:rsidR="006B1053" w:rsidRPr="003021DE">
        <w:rPr>
          <w:noProof/>
          <w:szCs w:val="22"/>
        </w:rPr>
        <w:t>vy</w:t>
      </w:r>
      <w:r w:rsidR="008D79F8">
        <w:rPr>
          <w:noProof/>
          <w:szCs w:val="22"/>
        </w:rPr>
        <w:t>.</w:t>
      </w:r>
    </w:p>
    <w:p w14:paraId="3AB7DC2F" w14:textId="77777777" w:rsidR="00780926" w:rsidRPr="003021DE" w:rsidRDefault="00780926" w:rsidP="001967D9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="006B1053" w:rsidRPr="00B13F68">
        <w:rPr>
          <w:noProof/>
        </w:rPr>
        <w:t>sa u vás vyskytne</w:t>
      </w:r>
      <w:r w:rsidRPr="003021DE">
        <w:rPr>
          <w:noProof/>
        </w:rPr>
        <w:t xml:space="preserve"> akýkoľvek vedľajší</w:t>
      </w:r>
      <w:r w:rsidR="00077CF6" w:rsidRPr="003021DE">
        <w:rPr>
          <w:noProof/>
        </w:rPr>
        <w:t xml:space="preserve"> účinok</w:t>
      </w:r>
      <w:r w:rsidR="006B1053" w:rsidRPr="00B13F68">
        <w:rPr>
          <w:noProof/>
        </w:rPr>
        <w:t>, obráťte sa na svojho lekára</w:t>
      </w:r>
      <w:r w:rsidR="005E7F3D">
        <w:rPr>
          <w:noProof/>
        </w:rPr>
        <w:t xml:space="preserve"> </w:t>
      </w:r>
      <w:r w:rsidR="006B1053" w:rsidRPr="00B13F68">
        <w:t>alebo</w:t>
      </w:r>
      <w:r w:rsidR="005E7F3D">
        <w:t xml:space="preserve"> </w:t>
      </w:r>
      <w:r w:rsidR="006B1053" w:rsidRPr="00B13F68">
        <w:rPr>
          <w:noProof/>
        </w:rPr>
        <w:t>lekárnika</w:t>
      </w:r>
      <w:r w:rsidR="005E7F3D">
        <w:rPr>
          <w:noProof/>
        </w:rPr>
        <w:t>.</w:t>
      </w:r>
      <w:r w:rsidR="006B1053" w:rsidRPr="00B13F68">
        <w:rPr>
          <w:noProof/>
        </w:rPr>
        <w:t xml:space="preserve"> To sa týka aj akýchkoľvek vedľajších účinkov</w:t>
      </w:r>
      <w:r w:rsidRPr="003021DE">
        <w:rPr>
          <w:noProof/>
        </w:rPr>
        <w:t>, ktoré nie sú uvedené v tejto písomnej informácii</w:t>
      </w:r>
      <w:r w:rsidR="006B1053" w:rsidRPr="003021DE">
        <w:rPr>
          <w:noProof/>
        </w:rPr>
        <w:t>.</w:t>
      </w:r>
      <w:r w:rsidR="00D71CEA" w:rsidRPr="003021DE">
        <w:rPr>
          <w:noProof/>
          <w:szCs w:val="22"/>
        </w:rPr>
        <w:t xml:space="preserve"> Pozri časť 4.</w:t>
      </w:r>
    </w:p>
    <w:p w14:paraId="3A86CE97" w14:textId="77777777" w:rsidR="00780926" w:rsidRPr="003021DE" w:rsidRDefault="00780926" w:rsidP="001967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B056B0" w14:textId="77777777" w:rsidR="00780926" w:rsidRPr="003021DE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67FA83FD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5E7F3D">
        <w:rPr>
          <w:noProof/>
          <w:szCs w:val="22"/>
        </w:rPr>
        <w:t>Nystatin Galvex supp. vag.</w:t>
      </w:r>
      <w:r w:rsidRPr="003021DE">
        <w:rPr>
          <w:noProof/>
          <w:szCs w:val="22"/>
        </w:rPr>
        <w:t xml:space="preserve"> a na čo sa používa</w:t>
      </w:r>
    </w:p>
    <w:p w14:paraId="10A669E3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Pr="003021DE">
        <w:rPr>
          <w:noProof/>
          <w:szCs w:val="22"/>
        </w:rPr>
        <w:t xml:space="preserve"> ako </w:t>
      </w:r>
      <w:r w:rsidR="002C428B" w:rsidRPr="003021DE">
        <w:rPr>
          <w:noProof/>
          <w:szCs w:val="22"/>
        </w:rPr>
        <w:t>po</w:t>
      </w:r>
      <w:r w:rsidRPr="003021DE">
        <w:rPr>
          <w:noProof/>
          <w:szCs w:val="22"/>
        </w:rPr>
        <w:t>užijete</w:t>
      </w:r>
      <w:r w:rsidR="005E7F3D">
        <w:rPr>
          <w:noProof/>
          <w:szCs w:val="22"/>
        </w:rPr>
        <w:t xml:space="preserve"> Nystatin Galvex supp. vag.</w:t>
      </w:r>
    </w:p>
    <w:p w14:paraId="5B38EF4C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>Ako používať</w:t>
      </w:r>
      <w:r w:rsidR="005E7F3D">
        <w:rPr>
          <w:noProof/>
          <w:szCs w:val="22"/>
        </w:rPr>
        <w:t xml:space="preserve"> Nystatin Galvex supp. vag.</w:t>
      </w:r>
    </w:p>
    <w:p w14:paraId="32411B8A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06CA4A50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5E7F3D">
        <w:rPr>
          <w:noProof/>
          <w:szCs w:val="22"/>
        </w:rPr>
        <w:t>Nystatin Galvex supp. vag.</w:t>
      </w:r>
    </w:p>
    <w:p w14:paraId="199195FD" w14:textId="77777777" w:rsidR="00780926" w:rsidRPr="003021DE" w:rsidRDefault="00780926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0133C3DC" w14:textId="77777777"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ED8432" w14:textId="77777777"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F5519F" w14:textId="77777777"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B13F68">
        <w:rPr>
          <w:b/>
          <w:noProof/>
        </w:rPr>
        <w:t>Čo</w:t>
      </w:r>
      <w:r w:rsidR="00486C3D" w:rsidRPr="00B13F68">
        <w:rPr>
          <w:b/>
        </w:rPr>
        <w:t xml:space="preserve"> je </w:t>
      </w:r>
      <w:r w:rsidR="005E7F3D" w:rsidRPr="005E7F3D">
        <w:rPr>
          <w:b/>
          <w:noProof/>
          <w:szCs w:val="22"/>
        </w:rPr>
        <w:t>Nystatin Galvex supp. vag</w:t>
      </w:r>
      <w:r w:rsidR="005E7F3D">
        <w:rPr>
          <w:noProof/>
          <w:szCs w:val="22"/>
        </w:rPr>
        <w:t>.</w:t>
      </w:r>
      <w:r w:rsidR="005E7F3D" w:rsidRPr="003021DE">
        <w:rPr>
          <w:noProof/>
          <w:szCs w:val="22"/>
        </w:rPr>
        <w:t xml:space="preserve"> </w:t>
      </w:r>
      <w:r w:rsidR="00486C3D" w:rsidRPr="00B13F68">
        <w:rPr>
          <w:b/>
          <w:noProof/>
        </w:rPr>
        <w:t xml:space="preserve"> a </w:t>
      </w:r>
      <w:r w:rsidR="00486C3D" w:rsidRPr="00B13F68">
        <w:rPr>
          <w:b/>
        </w:rPr>
        <w:t xml:space="preserve">na </w:t>
      </w:r>
      <w:r w:rsidR="00486C3D" w:rsidRPr="00B13F68">
        <w:rPr>
          <w:b/>
          <w:noProof/>
        </w:rPr>
        <w:t>čo sa používa</w:t>
      </w:r>
    </w:p>
    <w:p w14:paraId="494935CD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A1C8AD" w14:textId="77777777" w:rsidR="005E7F3D" w:rsidRPr="005E7F3D" w:rsidRDefault="005E7F3D" w:rsidP="00780785">
      <w:pPr>
        <w:ind w:left="0" w:firstLine="0"/>
        <w:rPr>
          <w:szCs w:val="22"/>
        </w:rPr>
      </w:pPr>
      <w:r w:rsidRPr="005E7F3D">
        <w:rPr>
          <w:szCs w:val="22"/>
        </w:rPr>
        <w:t xml:space="preserve">Liečivo nystatín je antimykotikum polyénovej skupiny, ktoré sa používa na liečbu pošvovej kandidózy. Má fungistatický účinok (zastavuje rast húb, plesní a kvasiniek) a fungicídny účinok (ničí huby, plesne a kvasinky). Do spektra jeho účinku patria kvasinkové mikroorganizmy rodov </w:t>
      </w:r>
      <w:r w:rsidRPr="005E7F3D">
        <w:rPr>
          <w:i/>
          <w:szCs w:val="22"/>
        </w:rPr>
        <w:t>Candida, Rhodotorula, Torulopsis a Trichosporon</w:t>
      </w:r>
      <w:r w:rsidRPr="005E7F3D">
        <w:rPr>
          <w:szCs w:val="22"/>
        </w:rPr>
        <w:t xml:space="preserve">. Dobre pôsobí </w:t>
      </w:r>
      <w:r w:rsidR="00787A7F">
        <w:rPr>
          <w:szCs w:val="22"/>
        </w:rPr>
        <w:t>proti</w:t>
      </w:r>
      <w:r w:rsidR="00787A7F" w:rsidRPr="005E7F3D">
        <w:rPr>
          <w:szCs w:val="22"/>
        </w:rPr>
        <w:t xml:space="preserve"> </w:t>
      </w:r>
      <w:r w:rsidRPr="005E7F3D">
        <w:rPr>
          <w:szCs w:val="22"/>
        </w:rPr>
        <w:t>mikromycét</w:t>
      </w:r>
      <w:r w:rsidR="00787A7F">
        <w:rPr>
          <w:szCs w:val="22"/>
        </w:rPr>
        <w:t>am</w:t>
      </w:r>
      <w:r w:rsidRPr="005E7F3D">
        <w:rPr>
          <w:szCs w:val="22"/>
        </w:rPr>
        <w:t xml:space="preserve"> rodu </w:t>
      </w:r>
      <w:r w:rsidRPr="005E7F3D">
        <w:rPr>
          <w:i/>
          <w:szCs w:val="22"/>
        </w:rPr>
        <w:t>Aspergillus</w:t>
      </w:r>
      <w:r w:rsidRPr="005E7F3D">
        <w:rPr>
          <w:szCs w:val="22"/>
        </w:rPr>
        <w:t xml:space="preserve">.   </w:t>
      </w:r>
    </w:p>
    <w:p w14:paraId="119C481A" w14:textId="77777777" w:rsidR="005E7F3D" w:rsidRDefault="005E7F3D" w:rsidP="00780785">
      <w:pPr>
        <w:ind w:left="0" w:firstLine="0"/>
        <w:rPr>
          <w:szCs w:val="22"/>
        </w:rPr>
      </w:pPr>
    </w:p>
    <w:p w14:paraId="3386CA37" w14:textId="77777777" w:rsidR="005E7F3D" w:rsidRPr="005E7F3D" w:rsidRDefault="005E7F3D" w:rsidP="00780785">
      <w:pPr>
        <w:ind w:left="0" w:firstLine="0"/>
        <w:rPr>
          <w:szCs w:val="22"/>
        </w:rPr>
      </w:pPr>
      <w:r w:rsidRPr="005E7F3D">
        <w:rPr>
          <w:szCs w:val="22"/>
        </w:rPr>
        <w:t>Vaginálne čapíky Nystatin Galvex supp. vag. sú určené na podanie do pošvy, pričom liečivo pôsobí len v mieste podania a cez sliznicu sa prakticky nevstrebáva.</w:t>
      </w:r>
    </w:p>
    <w:p w14:paraId="55085F5E" w14:textId="77777777" w:rsidR="005E7F3D" w:rsidRPr="005E7F3D" w:rsidRDefault="005E7F3D" w:rsidP="005E7F3D">
      <w:pPr>
        <w:ind w:left="0" w:firstLine="0"/>
        <w:rPr>
          <w:szCs w:val="22"/>
        </w:rPr>
      </w:pPr>
    </w:p>
    <w:p w14:paraId="3D3F8C9D" w14:textId="77777777" w:rsidR="005E7F3D" w:rsidRDefault="005E7F3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02395A" w14:textId="77777777"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="00E13A3E" w:rsidRPr="00B13F68">
        <w:rPr>
          <w:b/>
          <w:noProof/>
        </w:rPr>
        <w:t>Čo potrebuje</w:t>
      </w:r>
      <w:r w:rsidR="00282559" w:rsidRPr="00B13F68">
        <w:rPr>
          <w:b/>
          <w:noProof/>
        </w:rPr>
        <w:t>te</w:t>
      </w:r>
      <w:r w:rsidR="00E13A3E" w:rsidRPr="00B13F68">
        <w:rPr>
          <w:b/>
          <w:noProof/>
        </w:rPr>
        <w:t xml:space="preserve"> vedieť </w:t>
      </w:r>
      <w:r w:rsidR="00671E24" w:rsidRPr="00B13F68">
        <w:rPr>
          <w:b/>
          <w:noProof/>
        </w:rPr>
        <w:t>predtým</w:t>
      </w:r>
      <w:r w:rsidR="00E13A3E" w:rsidRPr="00B13F68">
        <w:rPr>
          <w:b/>
          <w:noProof/>
        </w:rPr>
        <w:t>, ako použijete</w:t>
      </w:r>
      <w:r w:rsidR="005E7F3D">
        <w:rPr>
          <w:b/>
          <w:noProof/>
        </w:rPr>
        <w:t xml:space="preserve"> </w:t>
      </w:r>
      <w:r w:rsidR="005E7F3D" w:rsidRPr="005E7F3D">
        <w:rPr>
          <w:b/>
          <w:noProof/>
          <w:szCs w:val="22"/>
        </w:rPr>
        <w:t>Nystatin Galvex supp. vag</w:t>
      </w:r>
      <w:r w:rsidR="005E7F3D">
        <w:rPr>
          <w:noProof/>
          <w:szCs w:val="22"/>
        </w:rPr>
        <w:t>.</w:t>
      </w:r>
      <w:r w:rsidR="005E7F3D" w:rsidRPr="003021DE">
        <w:rPr>
          <w:noProof/>
          <w:szCs w:val="22"/>
        </w:rPr>
        <w:t xml:space="preserve"> </w:t>
      </w:r>
      <w:r w:rsidR="005E7F3D" w:rsidRPr="00B13F68">
        <w:rPr>
          <w:b/>
          <w:noProof/>
        </w:rPr>
        <w:t xml:space="preserve"> </w:t>
      </w:r>
    </w:p>
    <w:p w14:paraId="525F1520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BA47E4" w14:textId="77777777" w:rsidR="00780926" w:rsidRPr="003021DE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</w:t>
      </w:r>
      <w:r w:rsidR="00E13A3E" w:rsidRPr="003021DE">
        <w:rPr>
          <w:b/>
          <w:noProof/>
          <w:szCs w:val="22"/>
        </w:rPr>
        <w:t>po</w:t>
      </w:r>
      <w:r w:rsidRPr="003021DE">
        <w:rPr>
          <w:b/>
          <w:noProof/>
          <w:szCs w:val="22"/>
        </w:rPr>
        <w:t>užívajte</w:t>
      </w:r>
      <w:r w:rsidR="005E7F3D">
        <w:rPr>
          <w:b/>
          <w:noProof/>
          <w:szCs w:val="22"/>
        </w:rPr>
        <w:t xml:space="preserve"> </w:t>
      </w:r>
      <w:r w:rsidR="005E7F3D" w:rsidRPr="005E7F3D">
        <w:rPr>
          <w:b/>
          <w:noProof/>
          <w:szCs w:val="22"/>
        </w:rPr>
        <w:t>Nystatin Galvex supp. vag</w:t>
      </w:r>
      <w:r w:rsidR="005E7F3D">
        <w:rPr>
          <w:noProof/>
          <w:szCs w:val="22"/>
        </w:rPr>
        <w:t>.</w:t>
      </w:r>
      <w:r w:rsidR="005E7F3D" w:rsidRPr="003021DE">
        <w:rPr>
          <w:noProof/>
          <w:szCs w:val="22"/>
        </w:rPr>
        <w:t xml:space="preserve"> </w:t>
      </w:r>
      <w:r w:rsidR="005E7F3D" w:rsidRPr="00B13F68">
        <w:rPr>
          <w:b/>
          <w:noProof/>
        </w:rPr>
        <w:t xml:space="preserve"> </w:t>
      </w:r>
    </w:p>
    <w:p w14:paraId="1964B273" w14:textId="77777777" w:rsidR="00780926" w:rsidRPr="003021DE" w:rsidRDefault="00780926" w:rsidP="00671CAA">
      <w:pPr>
        <w:numPr>
          <w:ilvl w:val="12"/>
          <w:numId w:val="0"/>
        </w:numPr>
        <w:ind w:left="284" w:hanging="284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E13A3E" w:rsidRPr="003021DE">
        <w:rPr>
          <w:noProof/>
          <w:szCs w:val="22"/>
        </w:rPr>
        <w:t xml:space="preserve">ak </w:t>
      </w:r>
      <w:r w:rsidRPr="003021DE">
        <w:rPr>
          <w:noProof/>
          <w:szCs w:val="22"/>
        </w:rPr>
        <w:t>ste a</w:t>
      </w:r>
      <w:r w:rsidR="005E7F3D">
        <w:rPr>
          <w:noProof/>
          <w:szCs w:val="22"/>
        </w:rPr>
        <w:t>lergická na li</w:t>
      </w:r>
      <w:r w:rsidRPr="003021DE">
        <w:rPr>
          <w:noProof/>
          <w:szCs w:val="22"/>
        </w:rPr>
        <w:t>ečivo</w:t>
      </w:r>
      <w:r w:rsidR="00671E24" w:rsidRPr="003021DE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 na ďalš</w:t>
      </w:r>
      <w:r w:rsidR="005E7F3D">
        <w:rPr>
          <w:noProof/>
          <w:szCs w:val="22"/>
        </w:rPr>
        <w:t>iu</w:t>
      </w:r>
      <w:r w:rsidRPr="003021DE">
        <w:rPr>
          <w:noProof/>
          <w:szCs w:val="22"/>
        </w:rPr>
        <w:t xml:space="preserve"> zložk</w:t>
      </w:r>
      <w:r w:rsidR="005E7F3D">
        <w:rPr>
          <w:noProof/>
          <w:szCs w:val="22"/>
        </w:rPr>
        <w:t>u</w:t>
      </w:r>
      <w:r w:rsidRPr="003021DE">
        <w:rPr>
          <w:noProof/>
          <w:szCs w:val="22"/>
        </w:rPr>
        <w:t xml:space="preserve"> </w:t>
      </w:r>
      <w:r w:rsidR="0023087D">
        <w:rPr>
          <w:noProof/>
          <w:szCs w:val="22"/>
        </w:rPr>
        <w:t>tohto lieku (uvedenú</w:t>
      </w:r>
      <w:r w:rsidR="00F00D87" w:rsidRPr="00B13F68">
        <w:rPr>
          <w:noProof/>
          <w:szCs w:val="22"/>
        </w:rPr>
        <w:t xml:space="preserve"> v časti 6)</w:t>
      </w:r>
      <w:r w:rsidR="0023087D">
        <w:rPr>
          <w:noProof/>
          <w:szCs w:val="22"/>
        </w:rPr>
        <w:t>.</w:t>
      </w:r>
    </w:p>
    <w:p w14:paraId="471E973B" w14:textId="77777777" w:rsidR="00780926" w:rsidRPr="003021DE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9C87C6" w14:textId="77777777" w:rsidR="00F00D87" w:rsidRPr="00B13F68" w:rsidRDefault="00F00D87" w:rsidP="0001008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3F11B2DD" w14:textId="77777777" w:rsidR="00F00D87" w:rsidRDefault="00A5542B" w:rsidP="00A5542B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Ak sa u vás vyskytne </w:t>
      </w:r>
      <w:r>
        <w:rPr>
          <w:szCs w:val="22"/>
        </w:rPr>
        <w:t>lokálne podráždenie alebo alergická reakcia, prestaňte liek používať a obráťte sa na svojho lekára</w:t>
      </w:r>
      <w:r w:rsidR="00010082">
        <w:rPr>
          <w:szCs w:val="22"/>
        </w:rPr>
        <w:t>.</w:t>
      </w:r>
    </w:p>
    <w:p w14:paraId="25078C8C" w14:textId="77777777" w:rsidR="00BA01DB" w:rsidRPr="00B13F68" w:rsidRDefault="00BA01DB" w:rsidP="003021D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2DA79C8B" w14:textId="77777777" w:rsidR="00F00D87" w:rsidRPr="00B13F68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r w:rsidR="00C616AF" w:rsidRPr="005E7F3D">
        <w:rPr>
          <w:b/>
          <w:noProof/>
          <w:szCs w:val="22"/>
        </w:rPr>
        <w:t>Nystatin Galvex supp. vag</w:t>
      </w:r>
    </w:p>
    <w:p w14:paraId="122D577E" w14:textId="77777777" w:rsidR="00780926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</w:t>
      </w:r>
      <w:r w:rsidR="00671E24" w:rsidRPr="003021DE">
        <w:rPr>
          <w:noProof/>
          <w:szCs w:val="22"/>
        </w:rPr>
        <w:t xml:space="preserve"> teraz</w:t>
      </w:r>
      <w:r w:rsidRPr="003021DE">
        <w:rPr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používate</w:t>
      </w:r>
      <w:r w:rsidRPr="003021DE">
        <w:rPr>
          <w:noProof/>
          <w:szCs w:val="22"/>
        </w:rPr>
        <w:t xml:space="preserve"> alebo ste v poslednom čase </w:t>
      </w:r>
      <w:r w:rsidR="00F00D87" w:rsidRPr="00B13F68">
        <w:rPr>
          <w:noProof/>
          <w:szCs w:val="22"/>
        </w:rPr>
        <w:t xml:space="preserve">používali, </w:t>
      </w:r>
      <w:r w:rsidR="00671E24" w:rsidRPr="00B13F68">
        <w:rPr>
          <w:noProof/>
          <w:szCs w:val="22"/>
        </w:rPr>
        <w:t>či práve</w:t>
      </w:r>
      <w:r w:rsidR="00F00D87" w:rsidRPr="00B13F68">
        <w:rPr>
          <w:noProof/>
          <w:szCs w:val="22"/>
        </w:rPr>
        <w:t xml:space="preserve"> budete </w:t>
      </w:r>
      <w:r w:rsidR="007F0A95">
        <w:rPr>
          <w:noProof/>
          <w:szCs w:val="22"/>
        </w:rPr>
        <w:t>p</w:t>
      </w:r>
      <w:r w:rsidR="00F00D87" w:rsidRPr="00B13F68">
        <w:rPr>
          <w:noProof/>
          <w:szCs w:val="22"/>
        </w:rPr>
        <w:t>oužívať</w:t>
      </w:r>
      <w:r w:rsidR="00F00D87" w:rsidRPr="00B13F68">
        <w:rPr>
          <w:b/>
          <w:i/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</w:t>
      </w:r>
      <w:r w:rsidR="007F0A95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7F0A95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lekárnikovi</w:t>
      </w:r>
      <w:r w:rsidR="007F0A95">
        <w:rPr>
          <w:noProof/>
          <w:szCs w:val="22"/>
        </w:rPr>
        <w:t>.</w:t>
      </w:r>
      <w:r w:rsidR="00F14562">
        <w:rPr>
          <w:noProof/>
          <w:szCs w:val="22"/>
        </w:rPr>
        <w:t xml:space="preserve"> Tento liek pôsobí iba v mieste aplikácie.</w:t>
      </w:r>
    </w:p>
    <w:p w14:paraId="70822BD3" w14:textId="77777777" w:rsidR="007F0A95" w:rsidRPr="003021DE" w:rsidRDefault="007F0A95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D8408D" w14:textId="77777777" w:rsidR="00780926" w:rsidRPr="003021DE" w:rsidRDefault="00F14562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</w:t>
      </w:r>
      <w:r w:rsidR="0025422C" w:rsidRPr="00B13F68">
        <w:rPr>
          <w:b/>
          <w:noProof/>
          <w:szCs w:val="22"/>
        </w:rPr>
        <w:t xml:space="preserve">, </w:t>
      </w:r>
      <w:r w:rsidR="00780926" w:rsidRPr="003021DE">
        <w:rPr>
          <w:b/>
          <w:noProof/>
          <w:szCs w:val="22"/>
        </w:rPr>
        <w:t>dojčenie</w:t>
      </w:r>
      <w:r w:rsidR="0025422C" w:rsidRPr="003021DE">
        <w:rPr>
          <w:b/>
          <w:noProof/>
          <w:szCs w:val="22"/>
        </w:rPr>
        <w:t xml:space="preserve"> </w:t>
      </w:r>
      <w:r w:rsidR="0025422C" w:rsidRPr="00B13F68">
        <w:rPr>
          <w:b/>
          <w:noProof/>
          <w:szCs w:val="22"/>
        </w:rPr>
        <w:t>a plodnosť</w:t>
      </w:r>
    </w:p>
    <w:p w14:paraId="1F3147A7" w14:textId="77777777" w:rsidR="00780926" w:rsidRPr="003021DE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="00780926" w:rsidRPr="003021DE">
        <w:rPr>
          <w:noProof/>
          <w:szCs w:val="22"/>
        </w:rPr>
        <w:t xml:space="preserve">, poraďte sa so svojím </w:t>
      </w:r>
      <w:r w:rsidR="003C300E">
        <w:rPr>
          <w:noProof/>
          <w:szCs w:val="22"/>
        </w:rPr>
        <w:t>lekárom</w:t>
      </w:r>
      <w:r w:rsidR="00780926" w:rsidRPr="003021DE">
        <w:rPr>
          <w:noProof/>
          <w:szCs w:val="22"/>
        </w:rPr>
        <w:t xml:space="preserve"> alebo</w:t>
      </w:r>
      <w:r w:rsidR="003C300E">
        <w:rPr>
          <w:noProof/>
          <w:szCs w:val="22"/>
        </w:rPr>
        <w:t xml:space="preserve"> </w:t>
      </w:r>
      <w:r w:rsidR="00780926" w:rsidRPr="003021DE">
        <w:rPr>
          <w:noProof/>
          <w:szCs w:val="22"/>
        </w:rPr>
        <w:t>lekárnikom</w:t>
      </w:r>
      <w:r w:rsidRPr="00B13F68">
        <w:rPr>
          <w:noProof/>
          <w:szCs w:val="22"/>
        </w:rPr>
        <w:t xml:space="preserve"> predtým, </w:t>
      </w:r>
      <w:r w:rsidR="00D52196" w:rsidRPr="00B13F68">
        <w:rPr>
          <w:noProof/>
          <w:szCs w:val="22"/>
        </w:rPr>
        <w:t>ako</w:t>
      </w:r>
      <w:r w:rsidRPr="00B13F68">
        <w:rPr>
          <w:noProof/>
          <w:szCs w:val="22"/>
        </w:rPr>
        <w:t xml:space="preserve"> začnete </w:t>
      </w:r>
      <w:r w:rsidR="004A19F4">
        <w:rPr>
          <w:noProof/>
          <w:szCs w:val="22"/>
        </w:rPr>
        <w:t>po</w:t>
      </w:r>
      <w:r w:rsidRPr="00B13F68">
        <w:rPr>
          <w:noProof/>
          <w:szCs w:val="22"/>
        </w:rPr>
        <w:t>užívať tento liek</w:t>
      </w:r>
      <w:r w:rsidR="00780926" w:rsidRPr="003021DE">
        <w:rPr>
          <w:noProof/>
          <w:szCs w:val="22"/>
        </w:rPr>
        <w:t>.</w:t>
      </w:r>
    </w:p>
    <w:p w14:paraId="409690C2" w14:textId="77777777" w:rsidR="00780926" w:rsidRDefault="003C300E" w:rsidP="003021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môžu používať tehotné a dojčiace ženy.</w:t>
      </w:r>
    </w:p>
    <w:p w14:paraId="6B3C3A11" w14:textId="77777777" w:rsidR="003C300E" w:rsidRPr="003021DE" w:rsidRDefault="003C300E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8C84FB" w14:textId="77777777" w:rsidR="00780926" w:rsidRPr="003021DE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Vedenie </w:t>
      </w:r>
      <w:r w:rsidR="00A43F3E" w:rsidRPr="003021DE">
        <w:rPr>
          <w:b/>
          <w:noProof/>
          <w:szCs w:val="22"/>
        </w:rPr>
        <w:t xml:space="preserve">vozidiel </w:t>
      </w:r>
      <w:r w:rsidRPr="003021DE">
        <w:rPr>
          <w:b/>
          <w:noProof/>
          <w:szCs w:val="22"/>
        </w:rPr>
        <w:t>a obsluha strojov</w:t>
      </w:r>
    </w:p>
    <w:p w14:paraId="29D64CC1" w14:textId="77777777" w:rsidR="00780926" w:rsidRDefault="00E52196" w:rsidP="003021DE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 xml:space="preserve">Liek nemá žiadny </w:t>
      </w:r>
      <w:r w:rsidR="006437F0" w:rsidRPr="00A72672">
        <w:t xml:space="preserve">alebo má zanedbateľný </w:t>
      </w:r>
      <w:r>
        <w:rPr>
          <w:noProof/>
          <w:szCs w:val="22"/>
        </w:rPr>
        <w:t>vplyv na schopnosť viesť vozidlá a obsluhovať stroje.</w:t>
      </w:r>
    </w:p>
    <w:p w14:paraId="1D4B4B1A" w14:textId="77777777" w:rsidR="006437F0" w:rsidRDefault="006437F0" w:rsidP="00D513D2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6C8CF242" w14:textId="77777777" w:rsidR="00780926" w:rsidRPr="003021DE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671E24" w:rsidRPr="003021DE">
        <w:rPr>
          <w:b/>
          <w:noProof/>
          <w:szCs w:val="22"/>
        </w:rPr>
        <w:t>Ako používať</w:t>
      </w:r>
      <w:r w:rsidR="00590094">
        <w:rPr>
          <w:b/>
          <w:noProof/>
          <w:szCs w:val="22"/>
        </w:rPr>
        <w:t xml:space="preserve"> Nystatin Galvex</w:t>
      </w:r>
      <w:r w:rsidRPr="003021DE">
        <w:rPr>
          <w:b/>
          <w:noProof/>
          <w:szCs w:val="22"/>
        </w:rPr>
        <w:t xml:space="preserve"> </w:t>
      </w:r>
      <w:r w:rsidR="00590094">
        <w:rPr>
          <w:b/>
          <w:noProof/>
          <w:szCs w:val="22"/>
        </w:rPr>
        <w:t>supp. vag.</w:t>
      </w:r>
    </w:p>
    <w:p w14:paraId="7636ACF2" w14:textId="77777777" w:rsidR="00780926" w:rsidRPr="003021DE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95B5C7" w14:textId="77777777" w:rsidR="00177A4A" w:rsidRPr="003021DE" w:rsidRDefault="00780926" w:rsidP="00B13F68">
      <w:pPr>
        <w:ind w:left="0" w:firstLine="0"/>
        <w:rPr>
          <w:bCs/>
          <w:noProof/>
          <w:szCs w:val="22"/>
        </w:rPr>
      </w:pPr>
      <w:r w:rsidRPr="003021DE">
        <w:rPr>
          <w:bCs/>
          <w:noProof/>
          <w:szCs w:val="22"/>
        </w:rPr>
        <w:t xml:space="preserve">Vždy </w:t>
      </w:r>
      <w:r w:rsidR="00177A4A" w:rsidRPr="003021DE">
        <w:rPr>
          <w:noProof/>
          <w:szCs w:val="22"/>
        </w:rPr>
        <w:t>po</w:t>
      </w:r>
      <w:r w:rsidRPr="003021DE">
        <w:rPr>
          <w:bCs/>
          <w:noProof/>
          <w:szCs w:val="22"/>
        </w:rPr>
        <w:t xml:space="preserve">užívajte </w:t>
      </w:r>
      <w:r w:rsidR="00177A4A"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ako </w:t>
      </w:r>
      <w:r w:rsidR="00177A4A" w:rsidRPr="003021DE">
        <w:rPr>
          <w:bCs/>
          <w:noProof/>
          <w:szCs w:val="22"/>
        </w:rPr>
        <w:t xml:space="preserve">vám </w:t>
      </w:r>
      <w:r w:rsidRPr="003021DE">
        <w:rPr>
          <w:bCs/>
          <w:noProof/>
          <w:szCs w:val="22"/>
        </w:rPr>
        <w:t>povedal</w:t>
      </w:r>
      <w:r w:rsidR="00635C39" w:rsidRPr="003021DE">
        <w:rPr>
          <w:bCs/>
          <w:noProof/>
          <w:szCs w:val="22"/>
        </w:rPr>
        <w:t xml:space="preserve"> </w:t>
      </w:r>
      <w:r w:rsidR="00177A4A" w:rsidRPr="003021DE">
        <w:rPr>
          <w:bCs/>
          <w:noProof/>
          <w:szCs w:val="22"/>
        </w:rPr>
        <w:t xml:space="preserve">váš </w:t>
      </w:r>
      <w:r w:rsidRPr="003021DE">
        <w:rPr>
          <w:bCs/>
          <w:noProof/>
          <w:szCs w:val="22"/>
        </w:rPr>
        <w:t>lekár</w:t>
      </w:r>
      <w:r w:rsidR="00590094">
        <w:rPr>
          <w:bCs/>
          <w:noProof/>
          <w:szCs w:val="22"/>
        </w:rPr>
        <w:t xml:space="preserve"> a</w:t>
      </w:r>
      <w:r w:rsidR="00177A4A" w:rsidRPr="00B13F68">
        <w:rPr>
          <w:noProof/>
          <w:szCs w:val="22"/>
        </w:rPr>
        <w:t>lebo</w:t>
      </w:r>
      <w:r w:rsidR="00590094">
        <w:rPr>
          <w:noProof/>
          <w:szCs w:val="22"/>
        </w:rPr>
        <w:t xml:space="preserve"> </w:t>
      </w:r>
      <w:r w:rsidR="00177A4A" w:rsidRPr="00B13F68">
        <w:rPr>
          <w:noProof/>
          <w:szCs w:val="22"/>
        </w:rPr>
        <w:t>lekárnik</w:t>
      </w:r>
      <w:r w:rsidRPr="003021DE">
        <w:rPr>
          <w:bCs/>
          <w:noProof/>
          <w:szCs w:val="22"/>
        </w:rPr>
        <w:t>. Ak si nie ste niečím ist</w:t>
      </w:r>
      <w:r w:rsidR="005B4C78">
        <w:rPr>
          <w:bCs/>
          <w:noProof/>
          <w:szCs w:val="22"/>
        </w:rPr>
        <w:t>á</w:t>
      </w:r>
      <w:r w:rsidRPr="003021DE">
        <w:rPr>
          <w:bCs/>
          <w:noProof/>
          <w:szCs w:val="22"/>
        </w:rPr>
        <w:t>, overte si to u svojho lekára</w:t>
      </w:r>
      <w:r w:rsidR="00590094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alebo</w:t>
      </w:r>
      <w:r w:rsidR="00590094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lekárnika.</w:t>
      </w:r>
    </w:p>
    <w:p w14:paraId="4C6B627E" w14:textId="77777777" w:rsidR="00590094" w:rsidRDefault="00590094" w:rsidP="00590094">
      <w:pPr>
        <w:rPr>
          <w:szCs w:val="22"/>
        </w:rPr>
      </w:pPr>
      <w:r>
        <w:rPr>
          <w:szCs w:val="22"/>
        </w:rPr>
        <w:t>Ak Vám lekár neurčí inak, o</w:t>
      </w:r>
      <w:r w:rsidRPr="000910DB">
        <w:rPr>
          <w:szCs w:val="22"/>
        </w:rPr>
        <w:t>dporúča</w:t>
      </w:r>
      <w:r>
        <w:rPr>
          <w:szCs w:val="22"/>
        </w:rPr>
        <w:t xml:space="preserve"> sa podávať 1 až 2 čapíky každých 12 hodín. </w:t>
      </w:r>
      <w:r w:rsidRPr="000910DB">
        <w:rPr>
          <w:szCs w:val="22"/>
        </w:rPr>
        <w:t xml:space="preserve"> </w:t>
      </w:r>
      <w:r>
        <w:rPr>
          <w:szCs w:val="22"/>
        </w:rPr>
        <w:t>U </w:t>
      </w:r>
      <w:r w:rsidRPr="00F65C94">
        <w:rPr>
          <w:szCs w:val="22"/>
        </w:rPr>
        <w:t>dievčat</w:t>
      </w:r>
      <w:r>
        <w:rPr>
          <w:szCs w:val="22"/>
        </w:rPr>
        <w:t xml:space="preserve"> je</w:t>
      </w:r>
    </w:p>
    <w:p w14:paraId="4EAE5563" w14:textId="77777777" w:rsidR="00590094" w:rsidRDefault="00590094" w:rsidP="00590094">
      <w:pPr>
        <w:rPr>
          <w:szCs w:val="22"/>
        </w:rPr>
      </w:pPr>
      <w:r>
        <w:rPr>
          <w:szCs w:val="22"/>
        </w:rPr>
        <w:t xml:space="preserve">podávanie </w:t>
      </w:r>
      <w:r w:rsidR="009427C2">
        <w:rPr>
          <w:szCs w:val="22"/>
        </w:rPr>
        <w:t>rovnaké</w:t>
      </w:r>
      <w:r>
        <w:rPr>
          <w:szCs w:val="22"/>
        </w:rPr>
        <w:t>. Liečba trvá 5 – 10 dní, pričom d</w:t>
      </w:r>
      <w:r w:rsidRPr="000910DB">
        <w:rPr>
          <w:szCs w:val="22"/>
        </w:rPr>
        <w:t>ĺžku liečby stanoví lekár.</w:t>
      </w:r>
      <w:r>
        <w:rPr>
          <w:szCs w:val="22"/>
        </w:rPr>
        <w:t xml:space="preserve"> Liečbu počas</w:t>
      </w:r>
    </w:p>
    <w:p w14:paraId="110E9A19" w14:textId="77777777" w:rsidR="00590094" w:rsidRPr="000910DB" w:rsidRDefault="00590094" w:rsidP="00590094">
      <w:pPr>
        <w:rPr>
          <w:szCs w:val="22"/>
        </w:rPr>
      </w:pPr>
      <w:r>
        <w:rPr>
          <w:szCs w:val="22"/>
        </w:rPr>
        <w:t>menštruácie neprerušujte.</w:t>
      </w:r>
    </w:p>
    <w:p w14:paraId="783A7078" w14:textId="77777777" w:rsidR="00590094" w:rsidRDefault="00590094" w:rsidP="00CE10AF">
      <w:pPr>
        <w:ind w:left="0" w:firstLine="0"/>
        <w:rPr>
          <w:szCs w:val="22"/>
        </w:rPr>
      </w:pPr>
      <w:r w:rsidRPr="000910DB">
        <w:rPr>
          <w:szCs w:val="22"/>
        </w:rPr>
        <w:t xml:space="preserve">Pred použitím </w:t>
      </w:r>
      <w:r w:rsidR="00DB7328">
        <w:rPr>
          <w:szCs w:val="22"/>
        </w:rPr>
        <w:t xml:space="preserve">čapík uvoľnite </w:t>
      </w:r>
      <w:r w:rsidR="00684B8B">
        <w:rPr>
          <w:szCs w:val="22"/>
        </w:rPr>
        <w:t xml:space="preserve">z plastovej fólie jej </w:t>
      </w:r>
      <w:r w:rsidR="00DB7328">
        <w:rPr>
          <w:szCs w:val="22"/>
        </w:rPr>
        <w:t xml:space="preserve">pretrhnutím </w:t>
      </w:r>
      <w:r w:rsidR="00684B8B">
        <w:rPr>
          <w:szCs w:val="22"/>
        </w:rPr>
        <w:t>v mieste nastrihnutia</w:t>
      </w:r>
      <w:r w:rsidR="00DB7328">
        <w:rPr>
          <w:szCs w:val="22"/>
        </w:rPr>
        <w:t xml:space="preserve"> nad špičkou čapíka.</w:t>
      </w:r>
      <w:r w:rsidRPr="000910DB">
        <w:rPr>
          <w:szCs w:val="22"/>
        </w:rPr>
        <w:t xml:space="preserve"> Čapík potom</w:t>
      </w:r>
      <w:r w:rsidR="00CE10AF">
        <w:rPr>
          <w:szCs w:val="22"/>
        </w:rPr>
        <w:t xml:space="preserve"> </w:t>
      </w:r>
      <w:r w:rsidRPr="000910DB">
        <w:rPr>
          <w:szCs w:val="22"/>
        </w:rPr>
        <w:t xml:space="preserve">zasuňte hlboko do </w:t>
      </w:r>
      <w:r>
        <w:rPr>
          <w:szCs w:val="22"/>
        </w:rPr>
        <w:t>pošvy.</w:t>
      </w:r>
    </w:p>
    <w:p w14:paraId="74F99F0E" w14:textId="77777777" w:rsidR="00590094" w:rsidRPr="000910DB" w:rsidRDefault="00590094" w:rsidP="00590094">
      <w:pPr>
        <w:jc w:val="both"/>
        <w:rPr>
          <w:szCs w:val="22"/>
        </w:rPr>
      </w:pPr>
    </w:p>
    <w:p w14:paraId="2757D8D8" w14:textId="77777777" w:rsidR="00780926" w:rsidRPr="003021DE" w:rsidRDefault="00C55F27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</w:t>
      </w:r>
      <w:r w:rsidR="002A24BE" w:rsidRPr="003021DE">
        <w:rPr>
          <w:b/>
          <w:noProof/>
          <w:szCs w:val="22"/>
        </w:rPr>
        <w:t>po</w:t>
      </w:r>
      <w:r w:rsidR="00780926" w:rsidRPr="003021DE">
        <w:rPr>
          <w:b/>
          <w:noProof/>
          <w:szCs w:val="22"/>
        </w:rPr>
        <w:t>užijete</w:t>
      </w:r>
      <w:r>
        <w:rPr>
          <w:b/>
          <w:noProof/>
          <w:szCs w:val="22"/>
        </w:rPr>
        <w:t xml:space="preserve"> viac Nystatin Galvex supp. vag.</w:t>
      </w:r>
      <w:r w:rsidR="00780926" w:rsidRPr="003021DE">
        <w:rPr>
          <w:b/>
          <w:noProof/>
          <w:szCs w:val="22"/>
        </w:rPr>
        <w:t>, ako máte</w:t>
      </w:r>
    </w:p>
    <w:p w14:paraId="70269A93" w14:textId="77777777" w:rsidR="00780926" w:rsidRDefault="00C55F27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Pri predávkovaní alebo náhodnom požití dieťaťom sa poraďte s lekárom.</w:t>
      </w:r>
    </w:p>
    <w:p w14:paraId="1404FDE1" w14:textId="77777777" w:rsidR="00C55F27" w:rsidRPr="003021DE" w:rsidRDefault="00C55F2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8C599C" w14:textId="77777777"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Ak zabudnete </w:t>
      </w:r>
      <w:r w:rsidR="00C55F27">
        <w:rPr>
          <w:b/>
          <w:noProof/>
          <w:szCs w:val="22"/>
        </w:rPr>
        <w:t>p</w:t>
      </w:r>
      <w:r w:rsidR="002A24BE" w:rsidRPr="003021DE">
        <w:rPr>
          <w:b/>
          <w:noProof/>
          <w:szCs w:val="22"/>
        </w:rPr>
        <w:t>o</w:t>
      </w:r>
      <w:r w:rsidRPr="003021DE">
        <w:rPr>
          <w:b/>
          <w:noProof/>
          <w:szCs w:val="22"/>
        </w:rPr>
        <w:t>užiť</w:t>
      </w:r>
      <w:r w:rsidR="00C55F27">
        <w:rPr>
          <w:b/>
          <w:noProof/>
          <w:szCs w:val="22"/>
        </w:rPr>
        <w:t xml:space="preserve"> Nystatin Galvex supp. vag.</w:t>
      </w:r>
    </w:p>
    <w:p w14:paraId="09568A58" w14:textId="77777777" w:rsidR="00780926" w:rsidRPr="003021DE" w:rsidRDefault="00BB6D67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C233E9">
        <w:rPr>
          <w:szCs w:val="22"/>
        </w:rPr>
        <w:t xml:space="preserve">Nepoužívajte </w:t>
      </w:r>
      <w:r w:rsidR="00780926" w:rsidRPr="003021DE">
        <w:rPr>
          <w:noProof/>
          <w:szCs w:val="22"/>
        </w:rPr>
        <w:t>dvojnásobnú dávku, aby ste nahradili vynechanú dávku</w:t>
      </w:r>
      <w:r w:rsidR="009427C2">
        <w:rPr>
          <w:noProof/>
          <w:szCs w:val="22"/>
        </w:rPr>
        <w:t>. Použite ďalšiu pravidelnú dávku ako vám predpísal lekár.</w:t>
      </w:r>
    </w:p>
    <w:p w14:paraId="58060F2F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816745" w14:textId="77777777" w:rsidR="009427C2" w:rsidRPr="009427C2" w:rsidRDefault="009427C2" w:rsidP="009427C2">
      <w:pPr>
        <w:ind w:left="0" w:firstLine="0"/>
        <w:jc w:val="both"/>
        <w:rPr>
          <w:b/>
          <w:szCs w:val="22"/>
        </w:rPr>
      </w:pPr>
      <w:r w:rsidRPr="009427C2">
        <w:rPr>
          <w:b/>
          <w:szCs w:val="22"/>
        </w:rPr>
        <w:t>Ak prestanete používať Nystatin Galvex supp. vag.</w:t>
      </w:r>
    </w:p>
    <w:p w14:paraId="2E63C32B" w14:textId="77777777" w:rsidR="009427C2" w:rsidRPr="009427C2" w:rsidRDefault="009427C2" w:rsidP="009427C2">
      <w:pPr>
        <w:ind w:left="0" w:firstLine="0"/>
        <w:jc w:val="both"/>
        <w:rPr>
          <w:szCs w:val="22"/>
        </w:rPr>
      </w:pPr>
      <w:r w:rsidRPr="009427C2">
        <w:rPr>
          <w:szCs w:val="22"/>
        </w:rPr>
        <w:t>Ak predčasne prerušíte liečbu, príznaky choroby sa môžu vrátiť alebo zhoršiť. Liečbu preto neprerušujte ani v prípade zlepšenia prejavov ochorenia.</w:t>
      </w:r>
    </w:p>
    <w:p w14:paraId="44432143" w14:textId="77777777" w:rsidR="00780926" w:rsidRPr="00B13F68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E5FDC9B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9F1B46" w14:textId="77777777" w:rsidR="00780926" w:rsidRPr="00B13F68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14:paraId="58E614A9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DB37522" w14:textId="77777777" w:rsidR="00780926" w:rsidRPr="00B13F68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 xml:space="preserve">Tak ako všetky lieky, aj </w:t>
      </w:r>
      <w:r w:rsidR="002A24BE" w:rsidRPr="00B13F68">
        <w:rPr>
          <w:noProof/>
          <w:szCs w:val="22"/>
        </w:rPr>
        <w:t>tento liek</w:t>
      </w:r>
      <w:r w:rsidRPr="00B13F68">
        <w:rPr>
          <w:noProof/>
          <w:szCs w:val="22"/>
        </w:rPr>
        <w:t xml:space="preserve"> môže spôsobovať vedľajšie účinky, hoci sa neprejavia u</w:t>
      </w:r>
      <w:r w:rsidR="001001CE"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38A155BF" w14:textId="77777777" w:rsidR="009427C2" w:rsidRPr="009427C2" w:rsidRDefault="009427C2" w:rsidP="009427C2">
      <w:pPr>
        <w:ind w:left="0" w:firstLine="0"/>
        <w:jc w:val="both"/>
        <w:rPr>
          <w:szCs w:val="22"/>
        </w:rPr>
      </w:pPr>
      <w:r w:rsidRPr="009427C2">
        <w:rPr>
          <w:szCs w:val="22"/>
        </w:rPr>
        <w:t xml:space="preserve">Liek je obvykle dobre znášaný. </w:t>
      </w:r>
      <w:r w:rsidR="00E32293">
        <w:rPr>
          <w:szCs w:val="22"/>
        </w:rPr>
        <w:t>V prípade dlh</w:t>
      </w:r>
      <w:r w:rsidR="005C7E7C">
        <w:rPr>
          <w:szCs w:val="22"/>
        </w:rPr>
        <w:t>o</w:t>
      </w:r>
      <w:r w:rsidR="00E32293">
        <w:rPr>
          <w:szCs w:val="22"/>
        </w:rPr>
        <w:t>dobej liečby</w:t>
      </w:r>
      <w:r w:rsidRPr="009427C2">
        <w:rPr>
          <w:szCs w:val="22"/>
        </w:rPr>
        <w:t xml:space="preserve"> môže </w:t>
      </w:r>
      <w:r w:rsidR="00E32293">
        <w:rPr>
          <w:szCs w:val="22"/>
        </w:rPr>
        <w:t xml:space="preserve">zriedkavo </w:t>
      </w:r>
      <w:r w:rsidRPr="009427C2">
        <w:rPr>
          <w:szCs w:val="22"/>
        </w:rPr>
        <w:t>dôjsť ku kontaktnej alergickej dermatitíde (zápalu kože)</w:t>
      </w:r>
      <w:r w:rsidR="00E32293">
        <w:rPr>
          <w:szCs w:val="22"/>
        </w:rPr>
        <w:t xml:space="preserve"> a alergickej reakcii na sliznici pošvy</w:t>
      </w:r>
      <w:r w:rsidRPr="009427C2">
        <w:rPr>
          <w:szCs w:val="22"/>
        </w:rPr>
        <w:t xml:space="preserve">, čo sa prejaví pálením alebo svrbením. </w:t>
      </w:r>
    </w:p>
    <w:p w14:paraId="2063434D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B199C52" w14:textId="77777777" w:rsidR="00671E24" w:rsidRPr="003021DE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408EA3DF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</w:t>
      </w:r>
      <w:r w:rsidR="002A24BE" w:rsidRPr="003021DE">
        <w:rPr>
          <w:noProof/>
          <w:szCs w:val="22"/>
        </w:rPr>
        <w:t>sa u vás vyskytne</w:t>
      </w:r>
      <w:r w:rsidRPr="003021DE">
        <w:rPr>
          <w:noProof/>
          <w:szCs w:val="22"/>
        </w:rPr>
        <w:t xml:space="preserve"> akýkoľvek vedľajší účinok</w:t>
      </w:r>
      <w:r w:rsidR="002A24BE" w:rsidRPr="003021DE">
        <w:rPr>
          <w:noProof/>
          <w:szCs w:val="22"/>
        </w:rPr>
        <w:t>,</w:t>
      </w:r>
      <w:r w:rsidRPr="003021D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obráťte sa na svojho lekára</w:t>
      </w:r>
      <w:r w:rsidR="009427C2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alebo</w:t>
      </w:r>
      <w:r w:rsidR="009427C2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lekárnika</w:t>
      </w:r>
      <w:r w:rsidR="009427C2">
        <w:rPr>
          <w:noProof/>
          <w:szCs w:val="22"/>
        </w:rPr>
        <w:t>.</w:t>
      </w:r>
      <w:r w:rsidR="002A24BE" w:rsidRPr="003021DE">
        <w:rPr>
          <w:noProof/>
          <w:szCs w:val="22"/>
        </w:rPr>
        <w:t xml:space="preserve"> To sa týka aj akýchkoľvek vedľajších účinkov</w:t>
      </w:r>
      <w:r w:rsidRPr="003021DE">
        <w:rPr>
          <w:noProof/>
          <w:szCs w:val="22"/>
        </w:rPr>
        <w:t>, ktoré nie sú uvedené v tejto písomnej informácii.</w:t>
      </w:r>
      <w:r w:rsidR="00671E24" w:rsidRPr="003021DE">
        <w:rPr>
          <w:noProof/>
          <w:szCs w:val="22"/>
        </w:rPr>
        <w:t xml:space="preserve"> Vedľajšie účinky môžete hlásiť aj priamo </w:t>
      </w:r>
      <w:r w:rsidR="00C2249C">
        <w:rPr>
          <w:noProof/>
          <w:szCs w:val="22"/>
        </w:rPr>
        <w:t>na</w:t>
      </w:r>
      <w:r w:rsidR="00C2249C" w:rsidRPr="003021DE">
        <w:rPr>
          <w:noProof/>
          <w:szCs w:val="22"/>
        </w:rPr>
        <w:t xml:space="preserve"> </w:t>
      </w:r>
      <w:r w:rsidR="00671E24" w:rsidRPr="00B13F68">
        <w:rPr>
          <w:noProof/>
          <w:szCs w:val="22"/>
          <w:highlight w:val="lightGray"/>
        </w:rPr>
        <w:t xml:space="preserve">národné </w:t>
      </w:r>
      <w:r w:rsidR="00C2249C">
        <w:rPr>
          <w:noProof/>
          <w:szCs w:val="22"/>
          <w:highlight w:val="lightGray"/>
        </w:rPr>
        <w:t>centrum</w:t>
      </w:r>
      <w:r w:rsidR="00C2249C" w:rsidRPr="00B13F68">
        <w:rPr>
          <w:noProof/>
          <w:szCs w:val="22"/>
          <w:highlight w:val="lightGray"/>
        </w:rPr>
        <w:t xml:space="preserve"> </w:t>
      </w:r>
      <w:r w:rsidR="00671E24" w:rsidRPr="00B13F68">
        <w:rPr>
          <w:noProof/>
          <w:szCs w:val="22"/>
          <w:highlight w:val="lightGray"/>
        </w:rPr>
        <w:t>hlásenia uvedené v </w:t>
      </w:r>
      <w:hyperlink r:id="rId7" w:history="1">
        <w:r w:rsidR="00650EBD" w:rsidRPr="00B13F68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B13F68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B13F68">
          <w:rPr>
            <w:rStyle w:val="Hypertextovprepojenie"/>
            <w:noProof/>
            <w:szCs w:val="22"/>
            <w:highlight w:val="lightGray"/>
          </w:rPr>
          <w:t>V</w:t>
        </w:r>
      </w:hyperlink>
      <w:r w:rsidR="00BB6D67" w:rsidRPr="00852371">
        <w:rPr>
          <w:noProof/>
          <w:szCs w:val="22"/>
          <w:highlight w:val="lightGray"/>
        </w:rPr>
        <w:t>.</w:t>
      </w:r>
      <w:r w:rsidR="00282559" w:rsidRPr="00852371">
        <w:rPr>
          <w:color w:val="008000"/>
        </w:rPr>
        <w:t>*</w:t>
      </w:r>
      <w:r w:rsidR="00671E24" w:rsidRPr="003021DE">
        <w:rPr>
          <w:szCs w:val="22"/>
        </w:rPr>
        <w:t xml:space="preserve"> </w:t>
      </w:r>
      <w:r w:rsidR="00671E24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3021DE">
        <w:rPr>
          <w:szCs w:val="22"/>
        </w:rPr>
        <w:t>.</w:t>
      </w:r>
    </w:p>
    <w:p w14:paraId="3B3170B0" w14:textId="77777777" w:rsidR="00650EBD" w:rsidRPr="003021DE" w:rsidRDefault="00650EBD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BCDF22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C91B54" w14:textId="77777777" w:rsidR="00780926" w:rsidRPr="003021DE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r w:rsidR="00977BB0">
        <w:rPr>
          <w:b/>
          <w:noProof/>
          <w:szCs w:val="22"/>
        </w:rPr>
        <w:t>Nystatin Galvex supp. vag.</w:t>
      </w:r>
    </w:p>
    <w:p w14:paraId="082A48A6" w14:textId="77777777"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31C7B1" w14:textId="77777777" w:rsidR="00AE777B" w:rsidRDefault="00F47FFC" w:rsidP="00977BB0">
      <w:pPr>
        <w:ind w:left="0" w:firstLine="0"/>
        <w:jc w:val="both"/>
        <w:rPr>
          <w:szCs w:val="22"/>
        </w:rPr>
      </w:pPr>
      <w:r w:rsidRPr="00977BB0">
        <w:rPr>
          <w:szCs w:val="22"/>
        </w:rPr>
        <w:t>Liek uchovávajte mimo dosahu a dohľadu detí</w:t>
      </w:r>
      <w:r>
        <w:rPr>
          <w:szCs w:val="22"/>
        </w:rPr>
        <w:t>.</w:t>
      </w:r>
      <w:r w:rsidRPr="00977BB0">
        <w:rPr>
          <w:szCs w:val="22"/>
        </w:rPr>
        <w:t xml:space="preserve"> </w:t>
      </w:r>
    </w:p>
    <w:p w14:paraId="65C6C4C3" w14:textId="77777777" w:rsidR="00977BB0" w:rsidRPr="00977BB0" w:rsidRDefault="00977BB0" w:rsidP="00977BB0">
      <w:pPr>
        <w:ind w:left="0" w:firstLine="0"/>
        <w:jc w:val="both"/>
        <w:rPr>
          <w:szCs w:val="22"/>
        </w:rPr>
      </w:pPr>
      <w:r w:rsidRPr="00977BB0">
        <w:rPr>
          <w:szCs w:val="22"/>
        </w:rPr>
        <w:t xml:space="preserve">Nystatin Galvex supp. vag. uchovávajte pri teplote do 25 °C. </w:t>
      </w:r>
      <w:r w:rsidR="00AE777B">
        <w:t>Uchovávajte v pôvodnom obale na ochranu pred svetlom.</w:t>
      </w:r>
      <w:r w:rsidR="00AE777B" w:rsidDel="00104801">
        <w:t xml:space="preserve"> </w:t>
      </w:r>
      <w:r w:rsidRPr="00977BB0">
        <w:rPr>
          <w:szCs w:val="22"/>
        </w:rPr>
        <w:t xml:space="preserve">Nepoužívajte liek po dátume exspirácie uvedenom na škatuľke </w:t>
      </w:r>
      <w:r w:rsidR="00AE777B">
        <w:rPr>
          <w:szCs w:val="22"/>
        </w:rPr>
        <w:t>po</w:t>
      </w:r>
      <w:r w:rsidR="00AE777B" w:rsidRPr="00977BB0">
        <w:rPr>
          <w:szCs w:val="22"/>
        </w:rPr>
        <w:t xml:space="preserve"> </w:t>
      </w:r>
      <w:r w:rsidRPr="00977BB0">
        <w:rPr>
          <w:szCs w:val="22"/>
        </w:rPr>
        <w:t>EXP. Dátum exspirácie sa vzťahuje na posledný deň v</w:t>
      </w:r>
      <w:r w:rsidR="00AB2510">
        <w:rPr>
          <w:szCs w:val="22"/>
        </w:rPr>
        <w:t xml:space="preserve"> danom </w:t>
      </w:r>
      <w:r w:rsidRPr="00977BB0">
        <w:rPr>
          <w:szCs w:val="22"/>
        </w:rPr>
        <w:t>mesiaci.</w:t>
      </w:r>
    </w:p>
    <w:p w14:paraId="15776986" w14:textId="77777777" w:rsidR="00780926" w:rsidRPr="003021DE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</w:t>
      </w:r>
      <w:r w:rsidR="00D33F2E" w:rsidRPr="003021DE">
        <w:rPr>
          <w:noProof/>
          <w:szCs w:val="22"/>
        </w:rPr>
        <w:t>likvidu</w:t>
      </w:r>
      <w:r w:rsidRPr="003021DE">
        <w:rPr>
          <w:noProof/>
          <w:szCs w:val="22"/>
        </w:rPr>
        <w:t xml:space="preserve">jte lieky </w:t>
      </w:r>
      <w:r w:rsidR="00780926" w:rsidRPr="003021DE">
        <w:rPr>
          <w:noProof/>
          <w:szCs w:val="22"/>
        </w:rPr>
        <w:t xml:space="preserve">odpadovou vodou </w:t>
      </w:r>
      <w:r w:rsidR="00977BB0">
        <w:rPr>
          <w:noProof/>
          <w:szCs w:val="22"/>
        </w:rPr>
        <w:t xml:space="preserve"> </w:t>
      </w:r>
      <w:r w:rsidR="00D33F2E" w:rsidRPr="003021DE">
        <w:rPr>
          <w:noProof/>
          <w:szCs w:val="22"/>
        </w:rPr>
        <w:t xml:space="preserve">alebo </w:t>
      </w:r>
      <w:r w:rsidR="00780926" w:rsidRPr="003021DE">
        <w:rPr>
          <w:noProof/>
          <w:szCs w:val="22"/>
        </w:rPr>
        <w:t>domovým odpadom. Nepoužitý liek vráťte do lekárne. Tieto opatrenia pomôžu chrániť životné prostredie.</w:t>
      </w:r>
    </w:p>
    <w:p w14:paraId="2117F6C0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F61D8A7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C13B49" w14:textId="77777777" w:rsidR="00780926" w:rsidRPr="00B13F68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14:paraId="2B0C3756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B3B397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977BB0">
        <w:rPr>
          <w:b/>
          <w:noProof/>
          <w:szCs w:val="22"/>
        </w:rPr>
        <w:t xml:space="preserve">Nystatin Galvex supp. vag. </w:t>
      </w:r>
      <w:r w:rsidRPr="00B13F68">
        <w:rPr>
          <w:b/>
          <w:noProof/>
          <w:szCs w:val="22"/>
        </w:rPr>
        <w:t>obsahuje</w:t>
      </w:r>
    </w:p>
    <w:p w14:paraId="1EFD5710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801C4EB" w14:textId="77777777" w:rsidR="00780926" w:rsidRPr="003021DE" w:rsidRDefault="00780926" w:rsidP="00B87D74">
      <w:pPr>
        <w:numPr>
          <w:ilvl w:val="12"/>
          <w:numId w:val="0"/>
        </w:numPr>
        <w:tabs>
          <w:tab w:val="left" w:pos="284"/>
        </w:tabs>
        <w:ind w:right="-2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Liečivo je</w:t>
      </w:r>
      <w:r w:rsidR="00724E11" w:rsidRPr="003021DE">
        <w:rPr>
          <w:noProof/>
          <w:szCs w:val="22"/>
        </w:rPr>
        <w:t xml:space="preserve"> </w:t>
      </w:r>
      <w:r w:rsidR="00B87D74">
        <w:rPr>
          <w:noProof/>
          <w:szCs w:val="22"/>
        </w:rPr>
        <w:t>nystatín 100 000 IU v 1 čapíku</w:t>
      </w:r>
      <w:r w:rsidR="00671E24" w:rsidRPr="003021DE">
        <w:rPr>
          <w:noProof/>
          <w:szCs w:val="22"/>
        </w:rPr>
        <w:t>.</w:t>
      </w:r>
    </w:p>
    <w:p w14:paraId="76EC6FD7" w14:textId="77777777" w:rsidR="00780926" w:rsidRPr="00B13F68" w:rsidRDefault="00780926" w:rsidP="00B87D74">
      <w:pPr>
        <w:numPr>
          <w:ilvl w:val="12"/>
          <w:numId w:val="0"/>
        </w:numPr>
        <w:tabs>
          <w:tab w:val="left" w:pos="284"/>
        </w:tabs>
        <w:ind w:right="-2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Ďalšia zložka</w:t>
      </w:r>
      <w:r w:rsidR="00B87D74">
        <w:rPr>
          <w:noProof/>
          <w:szCs w:val="22"/>
        </w:rPr>
        <w:t xml:space="preserve"> </w:t>
      </w:r>
      <w:r w:rsidR="00724E11" w:rsidRPr="00A75ECC">
        <w:rPr>
          <w:noProof/>
          <w:szCs w:val="22"/>
        </w:rPr>
        <w:t xml:space="preserve">je </w:t>
      </w:r>
      <w:r w:rsidR="00B87D74">
        <w:rPr>
          <w:noProof/>
          <w:szCs w:val="22"/>
        </w:rPr>
        <w:t>tuhý tuk</w:t>
      </w:r>
      <w:r w:rsidRPr="00B13F68">
        <w:rPr>
          <w:noProof/>
          <w:szCs w:val="22"/>
        </w:rPr>
        <w:t>.</w:t>
      </w:r>
    </w:p>
    <w:p w14:paraId="678B90B3" w14:textId="77777777" w:rsidR="00780926" w:rsidRPr="00B13F68" w:rsidRDefault="00780926" w:rsidP="00B13F68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703B1E22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B87D74">
        <w:rPr>
          <w:b/>
          <w:noProof/>
          <w:szCs w:val="22"/>
        </w:rPr>
        <w:t>Nystatin Galvex supp. vag.</w:t>
      </w:r>
      <w:r w:rsidRPr="00B13F68">
        <w:rPr>
          <w:b/>
          <w:noProof/>
          <w:szCs w:val="22"/>
        </w:rPr>
        <w:t xml:space="preserve">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14:paraId="26FFE8E7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296A4C8" w14:textId="77777777" w:rsidR="00B87D74" w:rsidRPr="00B87D74" w:rsidRDefault="00B87D74" w:rsidP="00B87D74">
      <w:pPr>
        <w:ind w:left="60" w:firstLine="0"/>
        <w:jc w:val="both"/>
        <w:rPr>
          <w:szCs w:val="22"/>
        </w:rPr>
      </w:pPr>
      <w:r w:rsidRPr="00B87D74">
        <w:rPr>
          <w:szCs w:val="22"/>
        </w:rPr>
        <w:t>Popis lieku: č</w:t>
      </w:r>
      <w:r w:rsidRPr="00B87D74">
        <w:rPr>
          <w:szCs w:val="22"/>
          <w:lang w:val="cs-CZ"/>
        </w:rPr>
        <w:t xml:space="preserve">apík torpédovitého tvaru </w:t>
      </w:r>
      <w:r w:rsidR="00CE10AF">
        <w:rPr>
          <w:szCs w:val="22"/>
          <w:lang w:val="cs-CZ"/>
        </w:rPr>
        <w:t>na</w:t>
      </w:r>
      <w:r w:rsidR="00AB2510">
        <w:rPr>
          <w:szCs w:val="22"/>
          <w:lang w:val="cs-CZ"/>
        </w:rPr>
        <w:t>žlt</w:t>
      </w:r>
      <w:r w:rsidR="00CE10AF">
        <w:rPr>
          <w:szCs w:val="22"/>
          <w:lang w:val="cs-CZ"/>
        </w:rPr>
        <w:t>l</w:t>
      </w:r>
      <w:r w:rsidR="00AB2510">
        <w:rPr>
          <w:szCs w:val="22"/>
          <w:lang w:val="cs-CZ"/>
        </w:rPr>
        <w:t>ej</w:t>
      </w:r>
      <w:r w:rsidR="00AB2510" w:rsidRPr="00B87D74">
        <w:rPr>
          <w:szCs w:val="22"/>
          <w:lang w:val="cs-CZ"/>
        </w:rPr>
        <w:t xml:space="preserve"> </w:t>
      </w:r>
      <w:r w:rsidRPr="00B87D74">
        <w:rPr>
          <w:szCs w:val="22"/>
          <w:lang w:val="cs-CZ"/>
        </w:rPr>
        <w:t>farby</w:t>
      </w:r>
    </w:p>
    <w:p w14:paraId="283C75B5" w14:textId="101687A9" w:rsidR="00B87D74" w:rsidRPr="00B87D74" w:rsidRDefault="00B87D74" w:rsidP="00B87D74">
      <w:pPr>
        <w:ind w:left="60" w:firstLine="0"/>
        <w:jc w:val="both"/>
        <w:rPr>
          <w:szCs w:val="22"/>
        </w:rPr>
      </w:pPr>
      <w:r w:rsidRPr="00B87D74">
        <w:rPr>
          <w:szCs w:val="22"/>
        </w:rPr>
        <w:lastRenderedPageBreak/>
        <w:t>Druh obalu:  plastová forma (strip) na čapíky, písomná informácia pre používateľ</w:t>
      </w:r>
      <w:r w:rsidR="00D25A73">
        <w:rPr>
          <w:szCs w:val="22"/>
        </w:rPr>
        <w:t>ku</w:t>
      </w:r>
      <w:r w:rsidRPr="00B87D74">
        <w:rPr>
          <w:szCs w:val="22"/>
        </w:rPr>
        <w:t>, papierová škatuľka</w:t>
      </w:r>
    </w:p>
    <w:p w14:paraId="327C6D8E" w14:textId="77777777" w:rsidR="00B87D74" w:rsidRPr="00B87D74" w:rsidRDefault="00B87D74" w:rsidP="00B87D74">
      <w:pPr>
        <w:ind w:left="60" w:firstLine="0"/>
        <w:jc w:val="both"/>
        <w:rPr>
          <w:szCs w:val="22"/>
        </w:rPr>
      </w:pPr>
      <w:r w:rsidRPr="00B87D74">
        <w:rPr>
          <w:szCs w:val="22"/>
        </w:rPr>
        <w:t xml:space="preserve">Veľkosť balenia: 15 čapíkov </w:t>
      </w:r>
    </w:p>
    <w:p w14:paraId="6A83C164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9F0D3E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14:paraId="7FCBDD49" w14:textId="77777777" w:rsidR="00780926" w:rsidRPr="00B13F68" w:rsidRDefault="005B4C78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910DB">
        <w:rPr>
          <w:szCs w:val="22"/>
        </w:rPr>
        <w:t>GALVEX, spol. s r.</w:t>
      </w:r>
      <w:r>
        <w:rPr>
          <w:szCs w:val="22"/>
        </w:rPr>
        <w:t xml:space="preserve"> </w:t>
      </w:r>
      <w:r w:rsidRPr="000910DB">
        <w:rPr>
          <w:szCs w:val="22"/>
        </w:rPr>
        <w:t>o., Jegorovova 37, 974 01 Banská Bystrica, Slovenská republika</w:t>
      </w:r>
    </w:p>
    <w:p w14:paraId="4AF52A96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6F9A14" w14:textId="0402AD4D" w:rsidR="00780926" w:rsidRPr="003021DE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v</w:t>
      </w:r>
      <w:r w:rsidR="00455015">
        <w:rPr>
          <w:b/>
          <w:noProof/>
          <w:szCs w:val="22"/>
        </w:rPr>
        <w:t> </w:t>
      </w:r>
      <w:r w:rsidR="006F2AB0">
        <w:rPr>
          <w:b/>
          <w:noProof/>
          <w:szCs w:val="22"/>
        </w:rPr>
        <w:t xml:space="preserve">septembri </w:t>
      </w:r>
      <w:r w:rsidR="00455015">
        <w:rPr>
          <w:b/>
          <w:noProof/>
          <w:szCs w:val="22"/>
        </w:rPr>
        <w:t>2019</w:t>
      </w:r>
      <w:r w:rsidR="00AB2510">
        <w:rPr>
          <w:b/>
          <w:noProof/>
          <w:szCs w:val="22"/>
        </w:rPr>
        <w:t>.</w:t>
      </w:r>
      <w:bookmarkStart w:id="0" w:name="_GoBack"/>
      <w:bookmarkEnd w:id="0"/>
    </w:p>
    <w:p w14:paraId="6676C615" w14:textId="77777777" w:rsidR="00780926" w:rsidRPr="003021DE" w:rsidRDefault="00780926" w:rsidP="00B13F68">
      <w:pPr>
        <w:ind w:right="-449"/>
        <w:rPr>
          <w:noProof/>
          <w:szCs w:val="22"/>
        </w:rPr>
      </w:pPr>
    </w:p>
    <w:sectPr w:rsidR="00780926" w:rsidRPr="003021DE" w:rsidSect="00C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57A9" w14:textId="77777777" w:rsidR="00212460" w:rsidRDefault="00212460">
      <w:r>
        <w:separator/>
      </w:r>
    </w:p>
  </w:endnote>
  <w:endnote w:type="continuationSeparator" w:id="0">
    <w:p w14:paraId="13260256" w14:textId="77777777" w:rsidR="00212460" w:rsidRDefault="0021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7C4DF" w14:textId="77777777" w:rsidR="006F2AB0" w:rsidRDefault="006F2A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1C980" w14:textId="77777777" w:rsidR="00A75ECC" w:rsidRPr="00B13F68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443D5E">
      <w:rPr>
        <w:rStyle w:val="slostrany"/>
        <w:rFonts w:ascii="Arial" w:hAnsi="Arial" w:cs="Arial"/>
        <w:noProof/>
      </w:rPr>
      <w:t>3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4BB10" w14:textId="77777777" w:rsidR="00A75ECC" w:rsidRDefault="00A75EC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C738C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EB49A" w14:textId="77777777" w:rsidR="00212460" w:rsidRDefault="00212460">
      <w:r>
        <w:separator/>
      </w:r>
    </w:p>
  </w:footnote>
  <w:footnote w:type="continuationSeparator" w:id="0">
    <w:p w14:paraId="04C060CD" w14:textId="77777777" w:rsidR="00212460" w:rsidRDefault="0021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E8CFB" w14:textId="77777777" w:rsidR="006F2AB0" w:rsidRDefault="006F2A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8716" w14:textId="17E68626" w:rsidR="00C738C8" w:rsidRPr="00443D5E" w:rsidRDefault="00E81E74">
    <w:pPr>
      <w:pStyle w:val="Hlavika"/>
      <w:rPr>
        <w:rFonts w:ascii="Times New Roman" w:hAnsi="Times New Roman"/>
        <w:sz w:val="18"/>
        <w:szCs w:val="18"/>
      </w:rPr>
    </w:pPr>
    <w:r w:rsidRPr="00443D5E">
      <w:rPr>
        <w:rFonts w:ascii="Times New Roman" w:hAnsi="Times New Roman"/>
        <w:sz w:val="18"/>
        <w:szCs w:val="18"/>
      </w:rPr>
      <w:t>Príloha</w:t>
    </w:r>
    <w:r>
      <w:rPr>
        <w:rFonts w:ascii="Times New Roman" w:hAnsi="Times New Roman"/>
        <w:sz w:val="18"/>
        <w:szCs w:val="18"/>
      </w:rPr>
      <w:t xml:space="preserve"> č. 2 k notifikácii o zmene ev.č.:</w:t>
    </w:r>
    <w:r w:rsidR="006F2AB0" w:rsidRPr="006F2AB0">
      <w:t xml:space="preserve"> </w:t>
    </w:r>
    <w:r w:rsidR="006F2AB0" w:rsidRPr="006F2AB0">
      <w:rPr>
        <w:rFonts w:ascii="Times New Roman" w:hAnsi="Times New Roman"/>
        <w:sz w:val="18"/>
        <w:szCs w:val="18"/>
      </w:rPr>
      <w:t>2019/04357-Z1A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AAB27" w14:textId="77777777" w:rsidR="00824AC5" w:rsidRPr="004B47DF" w:rsidRDefault="00824AC5">
    <w:pPr>
      <w:pStyle w:val="Hlavika"/>
      <w:rPr>
        <w:rFonts w:ascii="Times New Roman" w:hAnsi="Times New Roman"/>
        <w:sz w:val="18"/>
        <w:szCs w:val="18"/>
      </w:rPr>
    </w:pPr>
    <w:r w:rsidRPr="004B47DF">
      <w:rPr>
        <w:rFonts w:ascii="Times New Roman" w:hAnsi="Times New Roman"/>
        <w:sz w:val="18"/>
        <w:szCs w:val="18"/>
      </w:rPr>
      <w:t xml:space="preserve">Príloha č. </w:t>
    </w:r>
    <w:r w:rsidR="00C738C8">
      <w:rPr>
        <w:rFonts w:ascii="Times New Roman" w:hAnsi="Times New Roman"/>
        <w:sz w:val="18"/>
        <w:szCs w:val="18"/>
      </w:rPr>
      <w:t>2</w:t>
    </w:r>
    <w:r w:rsidRPr="004B47DF">
      <w:rPr>
        <w:rFonts w:ascii="Times New Roman" w:hAnsi="Times New Roman"/>
        <w:sz w:val="18"/>
        <w:szCs w:val="18"/>
      </w:rPr>
      <w:t xml:space="preserve"> k </w:t>
    </w:r>
    <w:r w:rsidR="004B47DF">
      <w:rPr>
        <w:rFonts w:ascii="Times New Roman" w:hAnsi="Times New Roman"/>
        <w:sz w:val="18"/>
        <w:szCs w:val="18"/>
      </w:rPr>
      <w:t>notifikácii</w:t>
    </w:r>
    <w:r w:rsidRPr="004B47DF">
      <w:rPr>
        <w:rFonts w:ascii="Times New Roman" w:hAnsi="Times New Roman"/>
        <w:sz w:val="18"/>
        <w:szCs w:val="18"/>
      </w:rPr>
      <w:t xml:space="preserve"> o zmene ev.č.: </w:t>
    </w:r>
    <w:r w:rsidR="004B47DF">
      <w:rPr>
        <w:rFonts w:ascii="Times New Roman" w:hAnsi="Times New Roman"/>
        <w:sz w:val="18"/>
        <w:szCs w:val="18"/>
      </w:rPr>
      <w:t>2017/06287-Z1B</w:t>
    </w:r>
  </w:p>
  <w:p w14:paraId="50D4CA6A" w14:textId="77777777" w:rsidR="00205FC2" w:rsidRPr="00824AC5" w:rsidRDefault="00824AC5">
    <w:pPr>
      <w:pStyle w:val="Hlavika"/>
      <w:rPr>
        <w:strike/>
        <w:sz w:val="18"/>
        <w:szCs w:val="18"/>
      </w:rPr>
    </w:pPr>
    <w:r w:rsidRPr="00824AC5">
      <w:rPr>
        <w:strike/>
        <w:sz w:val="18"/>
        <w:szCs w:val="18"/>
      </w:rPr>
      <w:t>Schválený text k rozhodnutiu o zmene v registrácii lieku, ev. č.: 2011/05167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0082"/>
    <w:rsid w:val="00014749"/>
    <w:rsid w:val="000341AD"/>
    <w:rsid w:val="00040726"/>
    <w:rsid w:val="00052EE2"/>
    <w:rsid w:val="00056045"/>
    <w:rsid w:val="00061445"/>
    <w:rsid w:val="00077CF6"/>
    <w:rsid w:val="00090230"/>
    <w:rsid w:val="00096CAA"/>
    <w:rsid w:val="000B13AD"/>
    <w:rsid w:val="000B6759"/>
    <w:rsid w:val="000C0DE5"/>
    <w:rsid w:val="000C534D"/>
    <w:rsid w:val="000D3B1B"/>
    <w:rsid w:val="000E2174"/>
    <w:rsid w:val="000E3D7D"/>
    <w:rsid w:val="000E7685"/>
    <w:rsid w:val="001001CE"/>
    <w:rsid w:val="001026C2"/>
    <w:rsid w:val="001114AF"/>
    <w:rsid w:val="00111E1A"/>
    <w:rsid w:val="001150F2"/>
    <w:rsid w:val="00116521"/>
    <w:rsid w:val="001334A2"/>
    <w:rsid w:val="00134B55"/>
    <w:rsid w:val="00135894"/>
    <w:rsid w:val="001375A2"/>
    <w:rsid w:val="001406FE"/>
    <w:rsid w:val="00141412"/>
    <w:rsid w:val="00141BD1"/>
    <w:rsid w:val="0015367B"/>
    <w:rsid w:val="00177A4A"/>
    <w:rsid w:val="00185CB1"/>
    <w:rsid w:val="00187ECC"/>
    <w:rsid w:val="001967D9"/>
    <w:rsid w:val="001A3218"/>
    <w:rsid w:val="001A5643"/>
    <w:rsid w:val="001B08B2"/>
    <w:rsid w:val="001B73FD"/>
    <w:rsid w:val="001C463D"/>
    <w:rsid w:val="001C4F42"/>
    <w:rsid w:val="001D1B4B"/>
    <w:rsid w:val="001D4230"/>
    <w:rsid w:val="001D4973"/>
    <w:rsid w:val="001F7CF0"/>
    <w:rsid w:val="002003FB"/>
    <w:rsid w:val="00205FC2"/>
    <w:rsid w:val="00212460"/>
    <w:rsid w:val="00220A3F"/>
    <w:rsid w:val="002227EB"/>
    <w:rsid w:val="0022527A"/>
    <w:rsid w:val="0023087D"/>
    <w:rsid w:val="0025422C"/>
    <w:rsid w:val="0025696C"/>
    <w:rsid w:val="00270B82"/>
    <w:rsid w:val="002776F1"/>
    <w:rsid w:val="00281C02"/>
    <w:rsid w:val="00282559"/>
    <w:rsid w:val="00284EEF"/>
    <w:rsid w:val="002A1D7C"/>
    <w:rsid w:val="002A24BE"/>
    <w:rsid w:val="002A46DA"/>
    <w:rsid w:val="002B7838"/>
    <w:rsid w:val="002C1F85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1186C"/>
    <w:rsid w:val="00314AD5"/>
    <w:rsid w:val="00332DC3"/>
    <w:rsid w:val="003461A9"/>
    <w:rsid w:val="00346633"/>
    <w:rsid w:val="00355F02"/>
    <w:rsid w:val="003724D2"/>
    <w:rsid w:val="00374CAD"/>
    <w:rsid w:val="00382713"/>
    <w:rsid w:val="003A706F"/>
    <w:rsid w:val="003C300E"/>
    <w:rsid w:val="003C383B"/>
    <w:rsid w:val="003F061A"/>
    <w:rsid w:val="003F2753"/>
    <w:rsid w:val="004104FE"/>
    <w:rsid w:val="0041172C"/>
    <w:rsid w:val="00411A8F"/>
    <w:rsid w:val="004210D4"/>
    <w:rsid w:val="0042356B"/>
    <w:rsid w:val="00443D5E"/>
    <w:rsid w:val="00455015"/>
    <w:rsid w:val="00457BB5"/>
    <w:rsid w:val="004605F8"/>
    <w:rsid w:val="00486C3D"/>
    <w:rsid w:val="0048718C"/>
    <w:rsid w:val="004A19F4"/>
    <w:rsid w:val="004A4DD9"/>
    <w:rsid w:val="004B0DFC"/>
    <w:rsid w:val="004B47DF"/>
    <w:rsid w:val="004C0111"/>
    <w:rsid w:val="004D457B"/>
    <w:rsid w:val="004D71F7"/>
    <w:rsid w:val="004E770D"/>
    <w:rsid w:val="004F1DC7"/>
    <w:rsid w:val="004F3B6D"/>
    <w:rsid w:val="004F48B6"/>
    <w:rsid w:val="00504C89"/>
    <w:rsid w:val="00510CCB"/>
    <w:rsid w:val="005279ED"/>
    <w:rsid w:val="00536B25"/>
    <w:rsid w:val="00537894"/>
    <w:rsid w:val="00537981"/>
    <w:rsid w:val="005529E6"/>
    <w:rsid w:val="00560D93"/>
    <w:rsid w:val="0058262C"/>
    <w:rsid w:val="00590094"/>
    <w:rsid w:val="005B4C78"/>
    <w:rsid w:val="005C01F5"/>
    <w:rsid w:val="005C7E7C"/>
    <w:rsid w:val="005E4F97"/>
    <w:rsid w:val="005E7F3D"/>
    <w:rsid w:val="00607357"/>
    <w:rsid w:val="0061031C"/>
    <w:rsid w:val="00610BC7"/>
    <w:rsid w:val="006114F0"/>
    <w:rsid w:val="00626759"/>
    <w:rsid w:val="00632D4D"/>
    <w:rsid w:val="00635C39"/>
    <w:rsid w:val="006437F0"/>
    <w:rsid w:val="00650EBD"/>
    <w:rsid w:val="00664192"/>
    <w:rsid w:val="00671CAA"/>
    <w:rsid w:val="00671E24"/>
    <w:rsid w:val="0067386E"/>
    <w:rsid w:val="00684B8B"/>
    <w:rsid w:val="006864DC"/>
    <w:rsid w:val="00686E8F"/>
    <w:rsid w:val="00693217"/>
    <w:rsid w:val="006A0574"/>
    <w:rsid w:val="006A44C5"/>
    <w:rsid w:val="006A4970"/>
    <w:rsid w:val="006A513D"/>
    <w:rsid w:val="006A68C6"/>
    <w:rsid w:val="006B1053"/>
    <w:rsid w:val="006B1D5F"/>
    <w:rsid w:val="006C3768"/>
    <w:rsid w:val="006D7D4F"/>
    <w:rsid w:val="006E41C1"/>
    <w:rsid w:val="006E6CB1"/>
    <w:rsid w:val="006F1B52"/>
    <w:rsid w:val="006F2AB0"/>
    <w:rsid w:val="006F3CD9"/>
    <w:rsid w:val="00711A75"/>
    <w:rsid w:val="00724E11"/>
    <w:rsid w:val="007262FE"/>
    <w:rsid w:val="00730A2C"/>
    <w:rsid w:val="0073167B"/>
    <w:rsid w:val="00734C0D"/>
    <w:rsid w:val="00740C03"/>
    <w:rsid w:val="00746BBB"/>
    <w:rsid w:val="00751BAC"/>
    <w:rsid w:val="00752FD9"/>
    <w:rsid w:val="00780785"/>
    <w:rsid w:val="00780926"/>
    <w:rsid w:val="007824C5"/>
    <w:rsid w:val="00783152"/>
    <w:rsid w:val="0078730F"/>
    <w:rsid w:val="00787A7F"/>
    <w:rsid w:val="00791189"/>
    <w:rsid w:val="00796DDD"/>
    <w:rsid w:val="007A4C2E"/>
    <w:rsid w:val="007C3776"/>
    <w:rsid w:val="007C71C8"/>
    <w:rsid w:val="007E1F8F"/>
    <w:rsid w:val="007E5956"/>
    <w:rsid w:val="007E5DEE"/>
    <w:rsid w:val="007F0A95"/>
    <w:rsid w:val="007F570D"/>
    <w:rsid w:val="00803622"/>
    <w:rsid w:val="00803841"/>
    <w:rsid w:val="00806F1C"/>
    <w:rsid w:val="00824AC5"/>
    <w:rsid w:val="0082743C"/>
    <w:rsid w:val="00837096"/>
    <w:rsid w:val="00852371"/>
    <w:rsid w:val="0085357F"/>
    <w:rsid w:val="00856DD0"/>
    <w:rsid w:val="00873520"/>
    <w:rsid w:val="00884AB9"/>
    <w:rsid w:val="008873CC"/>
    <w:rsid w:val="008C1B51"/>
    <w:rsid w:val="008D79F8"/>
    <w:rsid w:val="008E0812"/>
    <w:rsid w:val="008E4CFA"/>
    <w:rsid w:val="008F0FB1"/>
    <w:rsid w:val="008F6BC1"/>
    <w:rsid w:val="00900A1E"/>
    <w:rsid w:val="009058FE"/>
    <w:rsid w:val="0091185E"/>
    <w:rsid w:val="0093424C"/>
    <w:rsid w:val="009427C2"/>
    <w:rsid w:val="00946672"/>
    <w:rsid w:val="0095258D"/>
    <w:rsid w:val="009612A3"/>
    <w:rsid w:val="00970810"/>
    <w:rsid w:val="00977BB0"/>
    <w:rsid w:val="00990742"/>
    <w:rsid w:val="009976B6"/>
    <w:rsid w:val="009B423F"/>
    <w:rsid w:val="009C221B"/>
    <w:rsid w:val="009C5E1E"/>
    <w:rsid w:val="009D773C"/>
    <w:rsid w:val="009E0E67"/>
    <w:rsid w:val="00A0053E"/>
    <w:rsid w:val="00A01A8C"/>
    <w:rsid w:val="00A07C44"/>
    <w:rsid w:val="00A10438"/>
    <w:rsid w:val="00A14CEB"/>
    <w:rsid w:val="00A236CF"/>
    <w:rsid w:val="00A2444C"/>
    <w:rsid w:val="00A244BE"/>
    <w:rsid w:val="00A31A9C"/>
    <w:rsid w:val="00A37C43"/>
    <w:rsid w:val="00A416B8"/>
    <w:rsid w:val="00A43F3E"/>
    <w:rsid w:val="00A5542B"/>
    <w:rsid w:val="00A63C0B"/>
    <w:rsid w:val="00A737B8"/>
    <w:rsid w:val="00A75ECC"/>
    <w:rsid w:val="00A80F9E"/>
    <w:rsid w:val="00A824EB"/>
    <w:rsid w:val="00A833E5"/>
    <w:rsid w:val="00A85CCE"/>
    <w:rsid w:val="00AB2510"/>
    <w:rsid w:val="00AC71E6"/>
    <w:rsid w:val="00AE4D65"/>
    <w:rsid w:val="00AE777B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741FB"/>
    <w:rsid w:val="00B77873"/>
    <w:rsid w:val="00B87D74"/>
    <w:rsid w:val="00B95A19"/>
    <w:rsid w:val="00BA01DB"/>
    <w:rsid w:val="00BB6D67"/>
    <w:rsid w:val="00BC798A"/>
    <w:rsid w:val="00BD1AC2"/>
    <w:rsid w:val="00BD7004"/>
    <w:rsid w:val="00BE24F8"/>
    <w:rsid w:val="00BE3E86"/>
    <w:rsid w:val="00BF0071"/>
    <w:rsid w:val="00BF6308"/>
    <w:rsid w:val="00C213A6"/>
    <w:rsid w:val="00C2249C"/>
    <w:rsid w:val="00C26F80"/>
    <w:rsid w:val="00C3762E"/>
    <w:rsid w:val="00C55DBB"/>
    <w:rsid w:val="00C55F27"/>
    <w:rsid w:val="00C616AF"/>
    <w:rsid w:val="00C738C8"/>
    <w:rsid w:val="00C82AA0"/>
    <w:rsid w:val="00C85B40"/>
    <w:rsid w:val="00C94ECC"/>
    <w:rsid w:val="00CA34F6"/>
    <w:rsid w:val="00CB25B2"/>
    <w:rsid w:val="00CC644C"/>
    <w:rsid w:val="00CD175A"/>
    <w:rsid w:val="00CE10AF"/>
    <w:rsid w:val="00CE110B"/>
    <w:rsid w:val="00CF0244"/>
    <w:rsid w:val="00CF0342"/>
    <w:rsid w:val="00CF28BB"/>
    <w:rsid w:val="00CF76C2"/>
    <w:rsid w:val="00D02B9D"/>
    <w:rsid w:val="00D06B2B"/>
    <w:rsid w:val="00D10860"/>
    <w:rsid w:val="00D15C7A"/>
    <w:rsid w:val="00D25A73"/>
    <w:rsid w:val="00D326E1"/>
    <w:rsid w:val="00D33F2E"/>
    <w:rsid w:val="00D513D2"/>
    <w:rsid w:val="00D52196"/>
    <w:rsid w:val="00D55BFA"/>
    <w:rsid w:val="00D67CF2"/>
    <w:rsid w:val="00D71CEA"/>
    <w:rsid w:val="00D7222B"/>
    <w:rsid w:val="00D8695B"/>
    <w:rsid w:val="00D92F55"/>
    <w:rsid w:val="00D953FD"/>
    <w:rsid w:val="00D96D7D"/>
    <w:rsid w:val="00D96F2E"/>
    <w:rsid w:val="00DA4090"/>
    <w:rsid w:val="00DA63C9"/>
    <w:rsid w:val="00DB7328"/>
    <w:rsid w:val="00DD452B"/>
    <w:rsid w:val="00E13A3E"/>
    <w:rsid w:val="00E14F02"/>
    <w:rsid w:val="00E1698A"/>
    <w:rsid w:val="00E23A3A"/>
    <w:rsid w:val="00E26B6E"/>
    <w:rsid w:val="00E32293"/>
    <w:rsid w:val="00E41B3F"/>
    <w:rsid w:val="00E4563B"/>
    <w:rsid w:val="00E5053B"/>
    <w:rsid w:val="00E52196"/>
    <w:rsid w:val="00E53CD7"/>
    <w:rsid w:val="00E81E74"/>
    <w:rsid w:val="00E877C8"/>
    <w:rsid w:val="00EA3DAB"/>
    <w:rsid w:val="00EA405A"/>
    <w:rsid w:val="00EC0939"/>
    <w:rsid w:val="00EC1CF9"/>
    <w:rsid w:val="00EC2CE9"/>
    <w:rsid w:val="00EC7C30"/>
    <w:rsid w:val="00EE1F4B"/>
    <w:rsid w:val="00EE62D2"/>
    <w:rsid w:val="00EF3069"/>
    <w:rsid w:val="00F00BA1"/>
    <w:rsid w:val="00F00D87"/>
    <w:rsid w:val="00F02F60"/>
    <w:rsid w:val="00F05B3A"/>
    <w:rsid w:val="00F06F4D"/>
    <w:rsid w:val="00F07529"/>
    <w:rsid w:val="00F11AE3"/>
    <w:rsid w:val="00F14562"/>
    <w:rsid w:val="00F145AE"/>
    <w:rsid w:val="00F222AA"/>
    <w:rsid w:val="00F30177"/>
    <w:rsid w:val="00F44613"/>
    <w:rsid w:val="00F47FFC"/>
    <w:rsid w:val="00F500E3"/>
    <w:rsid w:val="00F506F7"/>
    <w:rsid w:val="00F54EF0"/>
    <w:rsid w:val="00F55076"/>
    <w:rsid w:val="00F6288E"/>
    <w:rsid w:val="00F63DAD"/>
    <w:rsid w:val="00F66A28"/>
    <w:rsid w:val="00F81142"/>
    <w:rsid w:val="00F8384D"/>
    <w:rsid w:val="00F85EAC"/>
    <w:rsid w:val="00F9666C"/>
    <w:rsid w:val="00FA099B"/>
    <w:rsid w:val="00FB533E"/>
    <w:rsid w:val="00FB5A0C"/>
    <w:rsid w:val="00FC69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503D9"/>
  <w15:chartTrackingRefBased/>
  <w15:docId w15:val="{3B95A86C-DAD6-4A95-A122-E61A5C2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Revzia">
    <w:name w:val="Revision"/>
    <w:hidden/>
    <w:uiPriority w:val="99"/>
    <w:semiHidden/>
    <w:rsid w:val="00E14F0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5615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keywords/>
  <cp:lastModifiedBy>Bolebruchová Monika</cp:lastModifiedBy>
  <cp:revision>3</cp:revision>
  <cp:lastPrinted>2019-09-02T08:28:00Z</cp:lastPrinted>
  <dcterms:created xsi:type="dcterms:W3CDTF">2019-09-02T08:28:00Z</dcterms:created>
  <dcterms:modified xsi:type="dcterms:W3CDTF">2019-09-02T08:28:00Z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