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25" w:rsidRPr="00C97F3F" w:rsidRDefault="00D84225" w:rsidP="00D84225">
      <w:pPr>
        <w:jc w:val="center"/>
        <w:rPr>
          <w:sz w:val="22"/>
          <w:szCs w:val="22"/>
        </w:rPr>
      </w:pPr>
      <w:r w:rsidRPr="00C97F3F">
        <w:rPr>
          <w:b/>
          <w:sz w:val="22"/>
          <w:szCs w:val="22"/>
        </w:rPr>
        <w:t>P</w:t>
      </w:r>
      <w:r w:rsidR="00E7640F" w:rsidRPr="00C97F3F">
        <w:rPr>
          <w:b/>
          <w:sz w:val="22"/>
          <w:szCs w:val="22"/>
        </w:rPr>
        <w:t>ísomná informácia pre používateľa</w:t>
      </w:r>
    </w:p>
    <w:p w:rsidR="00D84225" w:rsidRPr="00C97F3F" w:rsidRDefault="00D84225" w:rsidP="00D84225">
      <w:pPr>
        <w:jc w:val="center"/>
        <w:rPr>
          <w:sz w:val="22"/>
          <w:szCs w:val="22"/>
        </w:rPr>
      </w:pPr>
    </w:p>
    <w:p w:rsidR="00D84225" w:rsidRPr="00C97F3F" w:rsidRDefault="00BA3282" w:rsidP="00D84225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proofErr w:type="spellStart"/>
      <w:r w:rsidRPr="00C97F3F">
        <w:rPr>
          <w:b/>
          <w:bCs/>
          <w:sz w:val="22"/>
          <w:szCs w:val="22"/>
        </w:rPr>
        <w:t>Rupastad</w:t>
      </w:r>
      <w:proofErr w:type="spellEnd"/>
      <w:r w:rsidR="00D84225" w:rsidRPr="00C97F3F">
        <w:rPr>
          <w:b/>
          <w:bCs/>
          <w:sz w:val="22"/>
          <w:szCs w:val="22"/>
        </w:rPr>
        <w:t xml:space="preserve"> 10 mg tablety</w:t>
      </w:r>
    </w:p>
    <w:p w:rsidR="0021033C" w:rsidRPr="00C97F3F" w:rsidRDefault="0021033C" w:rsidP="00D84225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D84225" w:rsidRPr="00C97F3F" w:rsidRDefault="0021033C" w:rsidP="00D84225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C97F3F">
        <w:rPr>
          <w:sz w:val="22"/>
          <w:szCs w:val="22"/>
        </w:rPr>
        <w:t>r</w:t>
      </w:r>
      <w:r w:rsidR="00D84225" w:rsidRPr="00C97F3F">
        <w:rPr>
          <w:sz w:val="22"/>
          <w:szCs w:val="22"/>
        </w:rPr>
        <w:t>upatadín</w:t>
      </w:r>
      <w:proofErr w:type="spellEnd"/>
    </w:p>
    <w:p w:rsidR="00D84225" w:rsidRPr="00C97F3F" w:rsidRDefault="00D84225" w:rsidP="00D84225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</w:p>
    <w:p w:rsidR="00D84225" w:rsidRPr="00C97F3F" w:rsidRDefault="00D84225" w:rsidP="00E7640F">
      <w:pPr>
        <w:ind w:right="-2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Pozorne si prečítajte celú písomnú informáciu </w:t>
      </w:r>
      <w:r w:rsidR="00430F06" w:rsidRPr="00C97F3F">
        <w:rPr>
          <w:b/>
          <w:sz w:val="22"/>
          <w:szCs w:val="22"/>
        </w:rPr>
        <w:t>predtým</w:t>
      </w:r>
      <w:r w:rsidRPr="00C97F3F">
        <w:rPr>
          <w:b/>
          <w:sz w:val="22"/>
          <w:szCs w:val="22"/>
        </w:rPr>
        <w:t>, ako začnete užívať</w:t>
      </w:r>
      <w:r w:rsidRPr="00C97F3F">
        <w:rPr>
          <w:sz w:val="22"/>
          <w:szCs w:val="22"/>
        </w:rPr>
        <w:t xml:space="preserve"> </w:t>
      </w:r>
      <w:r w:rsidR="00430F06" w:rsidRPr="00C97F3F">
        <w:rPr>
          <w:b/>
          <w:sz w:val="22"/>
          <w:szCs w:val="22"/>
        </w:rPr>
        <w:t xml:space="preserve">tento </w:t>
      </w:r>
      <w:r w:rsidRPr="00C97F3F">
        <w:rPr>
          <w:b/>
          <w:sz w:val="22"/>
          <w:szCs w:val="22"/>
        </w:rPr>
        <w:t>liek</w:t>
      </w:r>
      <w:r w:rsidR="0083503D" w:rsidRPr="00C97F3F">
        <w:rPr>
          <w:b/>
          <w:sz w:val="22"/>
          <w:szCs w:val="22"/>
        </w:rPr>
        <w:t>, pretože obsahuje pre vás dôležité informácie</w:t>
      </w:r>
      <w:r w:rsidRPr="00C97F3F">
        <w:rPr>
          <w:b/>
          <w:sz w:val="22"/>
          <w:szCs w:val="22"/>
        </w:rPr>
        <w:t>.</w:t>
      </w:r>
    </w:p>
    <w:p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>Túto písomnú informáciu si uschovajte. Možno bude potrebné, aby ste si ju znovu prečítali.</w:t>
      </w:r>
    </w:p>
    <w:p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>Ak máte akékoľvek ďalšie otázky, obráťte sa na svojho lekára alebo lekárnika.</w:t>
      </w:r>
    </w:p>
    <w:p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 xml:space="preserve">Tento liek bol predpísaný </w:t>
      </w:r>
      <w:r w:rsidR="00430F06" w:rsidRPr="00C97F3F">
        <w:rPr>
          <w:sz w:val="22"/>
          <w:szCs w:val="22"/>
        </w:rPr>
        <w:t>iba vám</w:t>
      </w:r>
      <w:r w:rsidRPr="00C97F3F">
        <w:rPr>
          <w:sz w:val="22"/>
          <w:szCs w:val="22"/>
        </w:rPr>
        <w:t xml:space="preserve">. Nedávajte ho nikomu inému. Môže mu uškodiť, dokonca aj vtedy, ak má rovnaké </w:t>
      </w:r>
      <w:r w:rsidR="00B80C70" w:rsidRPr="00C97F3F">
        <w:rPr>
          <w:sz w:val="22"/>
          <w:szCs w:val="22"/>
        </w:rPr>
        <w:t xml:space="preserve">prejavy </w:t>
      </w:r>
      <w:r w:rsidR="00430F06" w:rsidRPr="00C97F3F">
        <w:rPr>
          <w:sz w:val="22"/>
          <w:szCs w:val="22"/>
        </w:rPr>
        <w:t xml:space="preserve">ochorenia </w:t>
      </w:r>
      <w:r w:rsidRPr="00C97F3F">
        <w:rPr>
          <w:sz w:val="22"/>
          <w:szCs w:val="22"/>
        </w:rPr>
        <w:t xml:space="preserve">ako </w:t>
      </w:r>
      <w:r w:rsidR="00430F06" w:rsidRPr="00C97F3F">
        <w:rPr>
          <w:sz w:val="22"/>
          <w:szCs w:val="22"/>
        </w:rPr>
        <w:t>vy</w:t>
      </w:r>
      <w:r w:rsidRPr="00C97F3F">
        <w:rPr>
          <w:sz w:val="22"/>
          <w:szCs w:val="22"/>
        </w:rPr>
        <w:t>.</w:t>
      </w:r>
    </w:p>
    <w:p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 xml:space="preserve">Ak </w:t>
      </w:r>
      <w:r w:rsidR="00430F06" w:rsidRPr="00C97F3F">
        <w:rPr>
          <w:sz w:val="22"/>
          <w:szCs w:val="22"/>
        </w:rPr>
        <w:t>sa u vás vyskytne akýkoľvek vedľajší účinok, obráťte sa na svojho lekára alebo lekárnika. To sa týka aj akýchkoľvek vedľajších účinkov</w:t>
      </w:r>
      <w:r w:rsidRPr="00C97F3F">
        <w:rPr>
          <w:sz w:val="22"/>
          <w:szCs w:val="22"/>
        </w:rPr>
        <w:t>, ktoré nie sú uvedené v tejto písomnej informácii.</w:t>
      </w:r>
      <w:r w:rsidR="00C449CC" w:rsidRPr="00C97F3F">
        <w:rPr>
          <w:sz w:val="22"/>
          <w:szCs w:val="22"/>
        </w:rPr>
        <w:t xml:space="preserve"> Pozri časť 4.</w:t>
      </w:r>
    </w:p>
    <w:p w:rsidR="00D84225" w:rsidRPr="00C97F3F" w:rsidRDefault="00D84225" w:rsidP="00E7640F">
      <w:pPr>
        <w:rPr>
          <w:sz w:val="22"/>
          <w:szCs w:val="22"/>
        </w:rPr>
      </w:pPr>
    </w:p>
    <w:p w:rsidR="00BA3282" w:rsidRPr="00C97F3F" w:rsidRDefault="00BA3282" w:rsidP="00E7640F">
      <w:pPr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V tejto písomnej informácii </w:t>
      </w:r>
      <w:r w:rsidR="00C44070" w:rsidRPr="00C97F3F">
        <w:rPr>
          <w:b/>
          <w:sz w:val="22"/>
          <w:szCs w:val="22"/>
        </w:rPr>
        <w:t>sa dozviete</w:t>
      </w:r>
      <w:r w:rsidRPr="00C97F3F">
        <w:rPr>
          <w:sz w:val="22"/>
          <w:szCs w:val="22"/>
        </w:rPr>
        <w:t>: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1.</w:t>
      </w:r>
      <w:r w:rsidRPr="00C97F3F">
        <w:rPr>
          <w:sz w:val="22"/>
          <w:szCs w:val="22"/>
        </w:rPr>
        <w:tab/>
        <w:t xml:space="preserve">Čo je </w:t>
      </w:r>
      <w:proofErr w:type="spellStart"/>
      <w:r w:rsidR="00BA3282" w:rsidRPr="00C97F3F">
        <w:rPr>
          <w:sz w:val="22"/>
          <w:szCs w:val="22"/>
        </w:rPr>
        <w:t>Rupastad</w:t>
      </w:r>
      <w:proofErr w:type="spellEnd"/>
      <w:r w:rsidRPr="00C97F3F">
        <w:rPr>
          <w:sz w:val="22"/>
          <w:szCs w:val="22"/>
        </w:rPr>
        <w:t xml:space="preserve"> a na čo sa používa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2.</w:t>
      </w:r>
      <w:r w:rsidRPr="00C97F3F">
        <w:rPr>
          <w:sz w:val="22"/>
          <w:szCs w:val="22"/>
        </w:rPr>
        <w:tab/>
      </w:r>
      <w:r w:rsidR="00C449CC" w:rsidRPr="00C97F3F">
        <w:rPr>
          <w:sz w:val="22"/>
          <w:szCs w:val="22"/>
        </w:rPr>
        <w:t>Čo potrebujete vedieť predtým,</w:t>
      </w:r>
      <w:r w:rsidRPr="00C97F3F">
        <w:rPr>
          <w:sz w:val="22"/>
          <w:szCs w:val="22"/>
        </w:rPr>
        <w:t xml:space="preserve"> ako užijete </w:t>
      </w:r>
      <w:proofErr w:type="spellStart"/>
      <w:r w:rsidR="00BA3282" w:rsidRPr="00C97F3F">
        <w:rPr>
          <w:sz w:val="22"/>
          <w:szCs w:val="22"/>
        </w:rPr>
        <w:t>Rupastad</w:t>
      </w:r>
      <w:proofErr w:type="spellEnd"/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3.</w:t>
      </w:r>
      <w:r w:rsidRPr="00C97F3F">
        <w:rPr>
          <w:sz w:val="22"/>
          <w:szCs w:val="22"/>
        </w:rPr>
        <w:tab/>
        <w:t xml:space="preserve">Ako užívať </w:t>
      </w:r>
      <w:proofErr w:type="spellStart"/>
      <w:r w:rsidR="00BA3282" w:rsidRPr="00C97F3F">
        <w:rPr>
          <w:sz w:val="22"/>
          <w:szCs w:val="22"/>
        </w:rPr>
        <w:t>Rupastad</w:t>
      </w:r>
      <w:proofErr w:type="spellEnd"/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4.</w:t>
      </w:r>
      <w:r w:rsidRPr="00C97F3F">
        <w:rPr>
          <w:sz w:val="22"/>
          <w:szCs w:val="22"/>
        </w:rPr>
        <w:tab/>
        <w:t>Možné vedľajšie účinky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5.</w:t>
      </w:r>
      <w:r w:rsidRPr="00C97F3F">
        <w:rPr>
          <w:sz w:val="22"/>
          <w:szCs w:val="22"/>
        </w:rPr>
        <w:tab/>
        <w:t xml:space="preserve">Ako uchovávať </w:t>
      </w:r>
      <w:proofErr w:type="spellStart"/>
      <w:r w:rsidR="00BA3282" w:rsidRPr="00C97F3F">
        <w:rPr>
          <w:sz w:val="22"/>
          <w:szCs w:val="22"/>
        </w:rPr>
        <w:t>Rupastad</w:t>
      </w:r>
      <w:proofErr w:type="spellEnd"/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6.</w:t>
      </w:r>
      <w:r w:rsidRPr="00C97F3F">
        <w:rPr>
          <w:sz w:val="22"/>
          <w:szCs w:val="22"/>
        </w:rPr>
        <w:tab/>
      </w:r>
      <w:r w:rsidR="00C449CC" w:rsidRPr="00C97F3F">
        <w:rPr>
          <w:sz w:val="22"/>
          <w:szCs w:val="22"/>
        </w:rPr>
        <w:t xml:space="preserve">Obsah balenia </w:t>
      </w:r>
      <w:r w:rsidR="00B80C70" w:rsidRPr="00C97F3F">
        <w:rPr>
          <w:sz w:val="22"/>
          <w:szCs w:val="22"/>
        </w:rPr>
        <w:t>a</w:t>
      </w:r>
      <w:r w:rsidR="00C449CC" w:rsidRPr="00C97F3F">
        <w:rPr>
          <w:sz w:val="22"/>
          <w:szCs w:val="22"/>
        </w:rPr>
        <w:t xml:space="preserve"> ďalšie </w:t>
      </w:r>
      <w:r w:rsidRPr="00C97F3F">
        <w:rPr>
          <w:sz w:val="22"/>
          <w:szCs w:val="22"/>
        </w:rPr>
        <w:t>informácie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C2F12" w:rsidRPr="00C97F3F" w:rsidRDefault="00FC2F12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/>
          <w:caps/>
          <w:sz w:val="22"/>
          <w:szCs w:val="22"/>
        </w:rPr>
      </w:pPr>
      <w:r w:rsidRPr="00C97F3F">
        <w:rPr>
          <w:b/>
          <w:caps/>
          <w:sz w:val="22"/>
          <w:szCs w:val="22"/>
        </w:rPr>
        <w:t>1.</w:t>
      </w:r>
      <w:r w:rsidRPr="00C97F3F">
        <w:rPr>
          <w:b/>
          <w:caps/>
          <w:sz w:val="22"/>
          <w:szCs w:val="22"/>
        </w:rPr>
        <w:tab/>
        <w:t>Č</w:t>
      </w:r>
      <w:r w:rsidR="00E7640F" w:rsidRPr="00C97F3F">
        <w:rPr>
          <w:b/>
          <w:sz w:val="22"/>
          <w:szCs w:val="22"/>
        </w:rPr>
        <w:t xml:space="preserve">o je </w:t>
      </w:r>
      <w:proofErr w:type="spellStart"/>
      <w:r w:rsidR="00BA3282" w:rsidRPr="00C97F3F">
        <w:rPr>
          <w:b/>
          <w:sz w:val="22"/>
          <w:szCs w:val="22"/>
        </w:rPr>
        <w:t>Rupastad</w:t>
      </w:r>
      <w:proofErr w:type="spellEnd"/>
      <w:r w:rsidR="00E7640F" w:rsidRPr="00C97F3F">
        <w:rPr>
          <w:b/>
          <w:sz w:val="22"/>
          <w:szCs w:val="22"/>
        </w:rPr>
        <w:t xml:space="preserve"> a na čo sa používa</w:t>
      </w:r>
      <w:r w:rsidR="00E7640F" w:rsidRPr="00C97F3F">
        <w:rPr>
          <w:b/>
          <w:caps/>
          <w:sz w:val="22"/>
          <w:szCs w:val="22"/>
        </w:rPr>
        <w:t xml:space="preserve">  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pStyle w:val="Zkladntext2"/>
        <w:rPr>
          <w:noProof w:val="0"/>
          <w:sz w:val="22"/>
        </w:rPr>
      </w:pPr>
      <w:proofErr w:type="spellStart"/>
      <w:r w:rsidRPr="00C97F3F">
        <w:rPr>
          <w:noProof w:val="0"/>
          <w:sz w:val="22"/>
        </w:rPr>
        <w:t>Rupatadín</w:t>
      </w:r>
      <w:proofErr w:type="spellEnd"/>
      <w:r w:rsidR="00BA3282" w:rsidRPr="00C97F3F">
        <w:rPr>
          <w:noProof w:val="0"/>
          <w:sz w:val="22"/>
        </w:rPr>
        <w:t xml:space="preserve">, liečivo v lieku </w:t>
      </w:r>
      <w:proofErr w:type="spellStart"/>
      <w:r w:rsidR="00BA3282" w:rsidRPr="00C97F3F">
        <w:rPr>
          <w:noProof w:val="0"/>
          <w:sz w:val="22"/>
        </w:rPr>
        <w:t>Rupastad</w:t>
      </w:r>
      <w:proofErr w:type="spellEnd"/>
      <w:r w:rsidR="00BA3282" w:rsidRPr="00C97F3F">
        <w:rPr>
          <w:noProof w:val="0"/>
          <w:sz w:val="22"/>
        </w:rPr>
        <w:t>,</w:t>
      </w:r>
      <w:r w:rsidRPr="00C97F3F">
        <w:rPr>
          <w:noProof w:val="0"/>
          <w:sz w:val="22"/>
        </w:rPr>
        <w:t xml:space="preserve"> je </w:t>
      </w:r>
      <w:proofErr w:type="spellStart"/>
      <w:r w:rsidRPr="00C97F3F">
        <w:rPr>
          <w:noProof w:val="0"/>
          <w:sz w:val="22"/>
        </w:rPr>
        <w:t>antihistaminikum</w:t>
      </w:r>
      <w:proofErr w:type="spellEnd"/>
      <w:r w:rsidRPr="00C97F3F">
        <w:rPr>
          <w:noProof w:val="0"/>
          <w:sz w:val="22"/>
        </w:rPr>
        <w:t>.</w:t>
      </w:r>
    </w:p>
    <w:p w:rsidR="00E7640F" w:rsidRPr="00C97F3F" w:rsidRDefault="00E7640F" w:rsidP="00E7640F">
      <w:pPr>
        <w:pStyle w:val="Zkladntext2"/>
        <w:rPr>
          <w:noProof w:val="0"/>
          <w:sz w:val="22"/>
        </w:rPr>
      </w:pPr>
    </w:p>
    <w:p w:rsidR="00D84225" w:rsidRPr="00C97F3F" w:rsidRDefault="00BA3282" w:rsidP="00E7640F">
      <w:pPr>
        <w:pStyle w:val="Zkladntext2"/>
        <w:rPr>
          <w:noProof w:val="0"/>
          <w:sz w:val="22"/>
        </w:rPr>
      </w:pPr>
      <w:proofErr w:type="spellStart"/>
      <w:r w:rsidRPr="00C97F3F">
        <w:rPr>
          <w:noProof w:val="0"/>
          <w:sz w:val="22"/>
        </w:rPr>
        <w:t>Rupastad</w:t>
      </w:r>
      <w:proofErr w:type="spellEnd"/>
      <w:r w:rsidR="00D84225" w:rsidRPr="00C97F3F">
        <w:rPr>
          <w:noProof w:val="0"/>
          <w:sz w:val="22"/>
        </w:rPr>
        <w:t xml:space="preserve"> zmierňuje príznaky alergickej </w:t>
      </w:r>
      <w:r w:rsidRPr="00C97F3F">
        <w:rPr>
          <w:noProof w:val="0"/>
          <w:sz w:val="22"/>
        </w:rPr>
        <w:t>nádchy,</w:t>
      </w:r>
      <w:r w:rsidR="00D84225" w:rsidRPr="00C97F3F">
        <w:rPr>
          <w:noProof w:val="0"/>
          <w:sz w:val="22"/>
        </w:rPr>
        <w:t xml:space="preserve"> ako </w:t>
      </w:r>
      <w:r w:rsidR="00C449CC" w:rsidRPr="00C97F3F">
        <w:rPr>
          <w:noProof w:val="0"/>
          <w:sz w:val="22"/>
        </w:rPr>
        <w:t xml:space="preserve">sú </w:t>
      </w:r>
      <w:r w:rsidR="00D84225" w:rsidRPr="00C97F3F">
        <w:rPr>
          <w:noProof w:val="0"/>
          <w:sz w:val="22"/>
        </w:rPr>
        <w:t xml:space="preserve">kýchanie, </w:t>
      </w:r>
      <w:r w:rsidRPr="00C97F3F">
        <w:rPr>
          <w:noProof w:val="0"/>
          <w:sz w:val="22"/>
        </w:rPr>
        <w:t xml:space="preserve">výtok z </w:t>
      </w:r>
      <w:r w:rsidR="00D84225" w:rsidRPr="00C97F3F">
        <w:rPr>
          <w:noProof w:val="0"/>
          <w:sz w:val="22"/>
        </w:rPr>
        <w:t>nos</w:t>
      </w:r>
      <w:r w:rsidRPr="00C97F3F">
        <w:rPr>
          <w:noProof w:val="0"/>
          <w:sz w:val="22"/>
        </w:rPr>
        <w:t>a</w:t>
      </w:r>
      <w:r w:rsidR="00D84225" w:rsidRPr="00C97F3F">
        <w:rPr>
          <w:noProof w:val="0"/>
          <w:sz w:val="22"/>
        </w:rPr>
        <w:t>, svrbenie očí a nosa.</w:t>
      </w:r>
    </w:p>
    <w:p w:rsidR="00D84225" w:rsidRPr="00C97F3F" w:rsidRDefault="00D84225" w:rsidP="00E7640F">
      <w:pPr>
        <w:pStyle w:val="Zkladntext2"/>
        <w:rPr>
          <w:noProof w:val="0"/>
          <w:sz w:val="22"/>
        </w:rPr>
      </w:pPr>
    </w:p>
    <w:p w:rsidR="00D84225" w:rsidRPr="00C97F3F" w:rsidRDefault="00BA3282" w:rsidP="00E7640F">
      <w:pPr>
        <w:pStyle w:val="Zkladntext2"/>
        <w:rPr>
          <w:noProof w:val="0"/>
          <w:sz w:val="22"/>
        </w:rPr>
      </w:pPr>
      <w:proofErr w:type="spellStart"/>
      <w:r w:rsidRPr="00C97F3F">
        <w:rPr>
          <w:noProof w:val="0"/>
          <w:sz w:val="22"/>
        </w:rPr>
        <w:t>Rupastad</w:t>
      </w:r>
      <w:proofErr w:type="spellEnd"/>
      <w:r w:rsidR="00D84225" w:rsidRPr="00C97F3F">
        <w:rPr>
          <w:noProof w:val="0"/>
          <w:sz w:val="22"/>
        </w:rPr>
        <w:t xml:space="preserve"> sa tiež používa na zmiernenie príznakov spojených s</w:t>
      </w:r>
      <w:r w:rsidRPr="00C97F3F">
        <w:rPr>
          <w:noProof w:val="0"/>
          <w:sz w:val="22"/>
        </w:rPr>
        <w:t>o žihľavkou</w:t>
      </w:r>
      <w:r w:rsidR="00D84225" w:rsidRPr="00C97F3F">
        <w:rPr>
          <w:noProof w:val="0"/>
          <w:sz w:val="22"/>
        </w:rPr>
        <w:t xml:space="preserve"> (alergická kožná vyrážka)</w:t>
      </w:r>
      <w:r w:rsidRPr="00C97F3F">
        <w:rPr>
          <w:noProof w:val="0"/>
          <w:sz w:val="22"/>
        </w:rPr>
        <w:t>,</w:t>
      </w:r>
      <w:r w:rsidR="00D84225" w:rsidRPr="00C97F3F">
        <w:rPr>
          <w:noProof w:val="0"/>
          <w:sz w:val="22"/>
        </w:rPr>
        <w:t xml:space="preserve"> ako </w:t>
      </w:r>
      <w:r w:rsidR="00385152" w:rsidRPr="00C97F3F">
        <w:rPr>
          <w:noProof w:val="0"/>
          <w:sz w:val="22"/>
        </w:rPr>
        <w:t xml:space="preserve">sú </w:t>
      </w:r>
      <w:r w:rsidR="00D84225" w:rsidRPr="00C97F3F">
        <w:rPr>
          <w:noProof w:val="0"/>
          <w:sz w:val="22"/>
        </w:rPr>
        <w:t>svrbenie a vyrážky (</w:t>
      </w:r>
      <w:r w:rsidR="00D84225" w:rsidRPr="00C97F3F">
        <w:rPr>
          <w:bCs/>
          <w:noProof w:val="0"/>
          <w:sz w:val="22"/>
        </w:rPr>
        <w:t xml:space="preserve">ohraničené </w:t>
      </w:r>
      <w:r w:rsidRPr="00C97F3F">
        <w:rPr>
          <w:bCs/>
          <w:noProof w:val="0"/>
          <w:sz w:val="22"/>
        </w:rPr>
        <w:t>s</w:t>
      </w:r>
      <w:r w:rsidR="00D84225" w:rsidRPr="00C97F3F">
        <w:rPr>
          <w:bCs/>
          <w:noProof w:val="0"/>
          <w:sz w:val="22"/>
        </w:rPr>
        <w:t>červen</w:t>
      </w:r>
      <w:r w:rsidRPr="00C97F3F">
        <w:rPr>
          <w:bCs/>
          <w:noProof w:val="0"/>
          <w:sz w:val="22"/>
        </w:rPr>
        <w:t>e</w:t>
      </w:r>
      <w:r w:rsidR="00D84225" w:rsidRPr="00C97F3F">
        <w:rPr>
          <w:bCs/>
          <w:noProof w:val="0"/>
          <w:sz w:val="22"/>
        </w:rPr>
        <w:t>nie kože a opuch)</w:t>
      </w:r>
      <w:r w:rsidR="00D84225" w:rsidRPr="00C97F3F">
        <w:rPr>
          <w:noProof w:val="0"/>
          <w:sz w:val="22"/>
        </w:rPr>
        <w:t>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7640F" w:rsidRPr="00C97F3F" w:rsidRDefault="00D84225" w:rsidP="00E7640F">
      <w:pPr>
        <w:pStyle w:val="Zkladntext2"/>
        <w:rPr>
          <w:noProof w:val="0"/>
          <w:sz w:val="22"/>
        </w:rPr>
      </w:pPr>
      <w:r w:rsidRPr="00C97F3F">
        <w:rPr>
          <w:b/>
          <w:noProof w:val="0"/>
          <w:sz w:val="22"/>
        </w:rPr>
        <w:t>2.</w:t>
      </w:r>
      <w:r w:rsidRPr="00C97F3F">
        <w:rPr>
          <w:b/>
          <w:noProof w:val="0"/>
          <w:sz w:val="22"/>
        </w:rPr>
        <w:tab/>
      </w:r>
      <w:r w:rsidR="00E7640F" w:rsidRPr="00C97F3F">
        <w:rPr>
          <w:b/>
          <w:noProof w:val="0"/>
          <w:sz w:val="22"/>
        </w:rPr>
        <w:t xml:space="preserve">Čo potrebujete vedieť predtým, ako užijete </w:t>
      </w:r>
      <w:proofErr w:type="spellStart"/>
      <w:r w:rsidR="00BA3282" w:rsidRPr="00C97F3F">
        <w:rPr>
          <w:b/>
          <w:noProof w:val="0"/>
          <w:sz w:val="22"/>
        </w:rPr>
        <w:t>Rupastad</w:t>
      </w:r>
      <w:proofErr w:type="spellEnd"/>
    </w:p>
    <w:p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Cs/>
          <w:sz w:val="22"/>
          <w:szCs w:val="22"/>
        </w:rPr>
      </w:pPr>
    </w:p>
    <w:p w:rsidR="00D84225" w:rsidRPr="00C97F3F" w:rsidRDefault="00B80C70" w:rsidP="00E7640F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 w:rsidRPr="00C97F3F">
        <w:rPr>
          <w:b/>
          <w:sz w:val="22"/>
          <w:szCs w:val="22"/>
        </w:rPr>
        <w:t>NEUŽÍVAJTE</w:t>
      </w:r>
      <w:r w:rsidR="00D84225" w:rsidRPr="00C97F3F">
        <w:rPr>
          <w:b/>
          <w:sz w:val="22"/>
          <w:szCs w:val="22"/>
        </w:rPr>
        <w:t xml:space="preserve"> </w:t>
      </w:r>
      <w:proofErr w:type="spellStart"/>
      <w:r w:rsidR="00BA3282" w:rsidRPr="00C97F3F">
        <w:rPr>
          <w:b/>
          <w:sz w:val="22"/>
          <w:szCs w:val="22"/>
        </w:rPr>
        <w:t>Rupastad</w:t>
      </w:r>
      <w:proofErr w:type="spellEnd"/>
    </w:p>
    <w:p w:rsidR="00D84225" w:rsidRPr="00C97F3F" w:rsidRDefault="00385152" w:rsidP="00E7640F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C97F3F">
        <w:rPr>
          <w:sz w:val="22"/>
          <w:szCs w:val="22"/>
        </w:rPr>
        <w:t xml:space="preserve">ak </w:t>
      </w:r>
      <w:r w:rsidR="00D84225" w:rsidRPr="00C97F3F">
        <w:rPr>
          <w:sz w:val="22"/>
          <w:szCs w:val="22"/>
        </w:rPr>
        <w:t xml:space="preserve">ste alergický na </w:t>
      </w:r>
      <w:proofErr w:type="spellStart"/>
      <w:r w:rsidR="00D84225" w:rsidRPr="00C97F3F">
        <w:rPr>
          <w:sz w:val="22"/>
          <w:szCs w:val="22"/>
        </w:rPr>
        <w:t>rupatadín</w:t>
      </w:r>
      <w:proofErr w:type="spellEnd"/>
      <w:r w:rsidR="00D84225" w:rsidRPr="00C97F3F">
        <w:rPr>
          <w:sz w:val="22"/>
          <w:szCs w:val="22"/>
        </w:rPr>
        <w:t xml:space="preserve"> alebo na </w:t>
      </w:r>
      <w:r w:rsidR="00C44070" w:rsidRPr="00C97F3F">
        <w:rPr>
          <w:sz w:val="22"/>
          <w:szCs w:val="22"/>
        </w:rPr>
        <w:t>ktorúkoľvek</w:t>
      </w:r>
      <w:r w:rsidR="00D84225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>z ďalších zložiek</w:t>
      </w:r>
      <w:r w:rsidR="00D84225" w:rsidRPr="00C97F3F">
        <w:rPr>
          <w:sz w:val="22"/>
          <w:szCs w:val="22"/>
        </w:rPr>
        <w:t xml:space="preserve"> </w:t>
      </w:r>
      <w:r w:rsidR="0083503D" w:rsidRPr="00C97F3F">
        <w:rPr>
          <w:sz w:val="22"/>
          <w:szCs w:val="22"/>
        </w:rPr>
        <w:t>tohto lieku (uvedených v časti 6)</w:t>
      </w:r>
      <w:r w:rsidR="00D84225" w:rsidRPr="00C97F3F">
        <w:rPr>
          <w:sz w:val="22"/>
          <w:szCs w:val="22"/>
        </w:rPr>
        <w:t>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0336D" w:rsidRPr="00C97F3F" w:rsidRDefault="0090336D" w:rsidP="0090336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Upozornenia a opatrenia</w:t>
      </w:r>
    </w:p>
    <w:p w:rsidR="00D84225" w:rsidRPr="00C97F3F" w:rsidRDefault="0090336D" w:rsidP="0090336D">
      <w:pPr>
        <w:numPr>
          <w:ilvl w:val="12"/>
          <w:numId w:val="0"/>
        </w:numPr>
        <w:ind w:right="-2"/>
        <w:outlineLvl w:val="0"/>
        <w:rPr>
          <w:b/>
          <w:caps/>
          <w:sz w:val="22"/>
          <w:szCs w:val="22"/>
        </w:rPr>
      </w:pPr>
      <w:r w:rsidRPr="00C97F3F">
        <w:rPr>
          <w:sz w:val="22"/>
          <w:szCs w:val="22"/>
        </w:rPr>
        <w:t>Predtým</w:t>
      </w:r>
      <w:r w:rsidR="0083503D" w:rsidRPr="00C97F3F">
        <w:rPr>
          <w:sz w:val="22"/>
          <w:szCs w:val="22"/>
        </w:rPr>
        <w:t>,</w:t>
      </w:r>
      <w:r w:rsidRPr="00C97F3F">
        <w:rPr>
          <w:sz w:val="22"/>
          <w:szCs w:val="22"/>
        </w:rPr>
        <w:t xml:space="preserve"> ako začnete užívať </w:t>
      </w:r>
      <w:proofErr w:type="spellStart"/>
      <w:r w:rsidR="00BA3282" w:rsidRPr="00C97F3F">
        <w:rPr>
          <w:sz w:val="22"/>
          <w:szCs w:val="22"/>
        </w:rPr>
        <w:t>Rupastad</w:t>
      </w:r>
      <w:proofErr w:type="spellEnd"/>
      <w:r w:rsidRPr="00C97F3F">
        <w:rPr>
          <w:sz w:val="22"/>
          <w:szCs w:val="22"/>
        </w:rPr>
        <w:t>, obráťte sa svojho lekára ale lekárnika.</w:t>
      </w:r>
    </w:p>
    <w:p w:rsidR="009902FC" w:rsidRPr="00C97F3F" w:rsidRDefault="00D84225" w:rsidP="00E7640F">
      <w:pPr>
        <w:pStyle w:val="Zkladntext"/>
        <w:outlineLvl w:val="0"/>
        <w:rPr>
          <w:szCs w:val="22"/>
        </w:rPr>
      </w:pPr>
      <w:r w:rsidRPr="00C97F3F">
        <w:rPr>
          <w:szCs w:val="22"/>
        </w:rPr>
        <w:t xml:space="preserve">Ak </w:t>
      </w:r>
      <w:r w:rsidR="009902FC" w:rsidRPr="00C97F3F">
        <w:rPr>
          <w:szCs w:val="22"/>
        </w:rPr>
        <w:t xml:space="preserve">máte </w:t>
      </w:r>
      <w:r w:rsidR="00BA3282" w:rsidRPr="00C97F3F">
        <w:rPr>
          <w:szCs w:val="22"/>
        </w:rPr>
        <w:t>nedostatočnosť</w:t>
      </w:r>
      <w:r w:rsidR="009902FC" w:rsidRPr="00C97F3F">
        <w:rPr>
          <w:szCs w:val="22"/>
        </w:rPr>
        <w:t xml:space="preserve"> </w:t>
      </w:r>
      <w:r w:rsidRPr="00C97F3F">
        <w:rPr>
          <w:szCs w:val="22"/>
        </w:rPr>
        <w:t>oblič</w:t>
      </w:r>
      <w:r w:rsidR="009902FC" w:rsidRPr="00C97F3F">
        <w:rPr>
          <w:szCs w:val="22"/>
        </w:rPr>
        <w:t>ie</w:t>
      </w:r>
      <w:r w:rsidRPr="00C97F3F">
        <w:rPr>
          <w:szCs w:val="22"/>
        </w:rPr>
        <w:t xml:space="preserve">k alebo </w:t>
      </w:r>
      <w:r w:rsidR="009902FC" w:rsidRPr="00C97F3F">
        <w:rPr>
          <w:szCs w:val="22"/>
        </w:rPr>
        <w:t>pečene</w:t>
      </w:r>
      <w:r w:rsidRPr="00C97F3F">
        <w:rPr>
          <w:szCs w:val="22"/>
        </w:rPr>
        <w:t xml:space="preserve">, poraďte sa so svojím lekárom. Použitie </w:t>
      </w:r>
      <w:proofErr w:type="spellStart"/>
      <w:r w:rsidR="00BA3282" w:rsidRPr="00C97F3F">
        <w:rPr>
          <w:szCs w:val="22"/>
        </w:rPr>
        <w:t>Rupastad</w:t>
      </w:r>
      <w:r w:rsidRPr="00C97F3F">
        <w:rPr>
          <w:szCs w:val="22"/>
        </w:rPr>
        <w:t>u</w:t>
      </w:r>
      <w:proofErr w:type="spellEnd"/>
      <w:r w:rsidRPr="00C97F3F">
        <w:rPr>
          <w:szCs w:val="22"/>
        </w:rPr>
        <w:t xml:space="preserve"> 10 mg tablety sa v súčasnosti neodporúča u pacientov s </w:t>
      </w:r>
      <w:r w:rsidR="00BA3282" w:rsidRPr="00C97F3F">
        <w:rPr>
          <w:szCs w:val="22"/>
        </w:rPr>
        <w:t>poruchou</w:t>
      </w:r>
      <w:r w:rsidRPr="00C97F3F">
        <w:rPr>
          <w:szCs w:val="22"/>
        </w:rPr>
        <w:t xml:space="preserve"> funkci</w:t>
      </w:r>
      <w:r w:rsidR="00BA3282" w:rsidRPr="00C97F3F">
        <w:rPr>
          <w:szCs w:val="22"/>
        </w:rPr>
        <w:t>e</w:t>
      </w:r>
      <w:r w:rsidRPr="00C97F3F">
        <w:rPr>
          <w:szCs w:val="22"/>
        </w:rPr>
        <w:t xml:space="preserve"> obličiek alebo pečene.</w:t>
      </w:r>
    </w:p>
    <w:p w:rsidR="009902FC" w:rsidRPr="00C97F3F" w:rsidRDefault="009902FC" w:rsidP="00E7640F">
      <w:pPr>
        <w:pStyle w:val="Zkladntext"/>
        <w:outlineLvl w:val="0"/>
        <w:rPr>
          <w:szCs w:val="22"/>
        </w:rPr>
      </w:pPr>
      <w:r w:rsidRPr="00C97F3F">
        <w:rPr>
          <w:szCs w:val="22"/>
        </w:rPr>
        <w:t xml:space="preserve">Ak máte nízku hladinu </w:t>
      </w:r>
      <w:r w:rsidR="002C5E7C" w:rsidRPr="00C97F3F">
        <w:rPr>
          <w:szCs w:val="22"/>
        </w:rPr>
        <w:t>draslíka</w:t>
      </w:r>
      <w:r w:rsidRPr="00C97F3F">
        <w:rPr>
          <w:szCs w:val="22"/>
        </w:rPr>
        <w:t xml:space="preserve"> v krvi a/alebo máte nezvyčajný srdcový rytmus (známe predĺženie QT intervalu na EKG), ktorý môže nastať pri niektorých srdcových </w:t>
      </w:r>
      <w:r w:rsidR="00BA3282" w:rsidRPr="00C97F3F">
        <w:rPr>
          <w:szCs w:val="22"/>
        </w:rPr>
        <w:t>chorobách</w:t>
      </w:r>
      <w:r w:rsidRPr="00C97F3F">
        <w:rPr>
          <w:szCs w:val="22"/>
        </w:rPr>
        <w:t>, poraďte sa so svojím lekárom.</w:t>
      </w:r>
    </w:p>
    <w:p w:rsidR="0090336D" w:rsidRPr="00C97F3F" w:rsidRDefault="0090336D" w:rsidP="0090336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sz w:val="22"/>
          <w:szCs w:val="22"/>
        </w:rPr>
        <w:t>Ak ste starší ako 65 rokov, poraďte sa so svojím lekárom alebo lekárnikom.</w:t>
      </w:r>
    </w:p>
    <w:p w:rsidR="0090336D" w:rsidRPr="00C97F3F" w:rsidRDefault="0090336D" w:rsidP="00E7640F">
      <w:pPr>
        <w:pStyle w:val="Zkladntext"/>
        <w:outlineLvl w:val="0"/>
        <w:rPr>
          <w:szCs w:val="22"/>
          <w:lang w:eastAsia="cs-CZ"/>
        </w:rPr>
      </w:pPr>
    </w:p>
    <w:p w:rsidR="0090336D" w:rsidRPr="00C97F3F" w:rsidRDefault="0090336D" w:rsidP="00E7640F">
      <w:pPr>
        <w:pStyle w:val="Zkladntext"/>
        <w:outlineLvl w:val="0"/>
        <w:rPr>
          <w:b/>
          <w:szCs w:val="22"/>
          <w:lang w:eastAsia="cs-CZ"/>
        </w:rPr>
      </w:pPr>
      <w:r w:rsidRPr="00C97F3F">
        <w:rPr>
          <w:b/>
          <w:szCs w:val="22"/>
          <w:lang w:eastAsia="cs-CZ"/>
        </w:rPr>
        <w:t>Deti</w:t>
      </w:r>
      <w:r w:rsidR="00BA3282" w:rsidRPr="00C97F3F">
        <w:rPr>
          <w:b/>
          <w:szCs w:val="22"/>
          <w:lang w:eastAsia="cs-CZ"/>
        </w:rPr>
        <w:t xml:space="preserve"> a dospievajúci</w:t>
      </w:r>
    </w:p>
    <w:p w:rsidR="00D84225" w:rsidRPr="00C97F3F" w:rsidRDefault="00BA3282" w:rsidP="00E7640F">
      <w:pPr>
        <w:pStyle w:val="Zkladntext"/>
        <w:outlineLvl w:val="0"/>
        <w:rPr>
          <w:szCs w:val="22"/>
          <w:lang w:eastAsia="cs-CZ"/>
        </w:rPr>
      </w:pPr>
      <w:proofErr w:type="spellStart"/>
      <w:r w:rsidRPr="00C97F3F">
        <w:rPr>
          <w:szCs w:val="22"/>
          <w:lang w:eastAsia="cs-CZ"/>
        </w:rPr>
        <w:t>Rupastad</w:t>
      </w:r>
      <w:proofErr w:type="spellEnd"/>
      <w:r w:rsidR="00D84225" w:rsidRPr="00C97F3F">
        <w:rPr>
          <w:szCs w:val="22"/>
          <w:lang w:eastAsia="cs-CZ"/>
        </w:rPr>
        <w:t xml:space="preserve"> nie je </w:t>
      </w:r>
      <w:r w:rsidR="00C44070" w:rsidRPr="00C97F3F">
        <w:rPr>
          <w:szCs w:val="22"/>
          <w:lang w:eastAsia="cs-CZ"/>
        </w:rPr>
        <w:t>urče</w:t>
      </w:r>
      <w:r w:rsidR="00D84225" w:rsidRPr="00C97F3F">
        <w:rPr>
          <w:szCs w:val="22"/>
          <w:lang w:eastAsia="cs-CZ"/>
        </w:rPr>
        <w:t>ný na použitie u detí mladších ako 12 rokov.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90336D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b/>
          <w:sz w:val="22"/>
          <w:szCs w:val="22"/>
        </w:rPr>
        <w:t>Iné</w:t>
      </w:r>
      <w:r w:rsidR="00D84225" w:rsidRPr="00C97F3F">
        <w:rPr>
          <w:b/>
          <w:sz w:val="22"/>
          <w:szCs w:val="22"/>
        </w:rPr>
        <w:t xml:space="preserve"> </w:t>
      </w:r>
      <w:r w:rsidRPr="00C97F3F">
        <w:rPr>
          <w:b/>
          <w:sz w:val="22"/>
          <w:szCs w:val="22"/>
        </w:rPr>
        <w:t xml:space="preserve">lieky a </w:t>
      </w:r>
      <w:proofErr w:type="spellStart"/>
      <w:r w:rsidR="00BA3282" w:rsidRPr="00C97F3F">
        <w:rPr>
          <w:b/>
          <w:sz w:val="22"/>
          <w:szCs w:val="22"/>
        </w:rPr>
        <w:t>Rupastad</w:t>
      </w:r>
      <w:proofErr w:type="spellEnd"/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lastRenderedPageBreak/>
        <w:t xml:space="preserve">Ak </w:t>
      </w:r>
      <w:r w:rsidR="009902FC" w:rsidRPr="00C97F3F">
        <w:rPr>
          <w:sz w:val="22"/>
          <w:szCs w:val="22"/>
        </w:rPr>
        <w:t xml:space="preserve">teraz </w:t>
      </w:r>
      <w:r w:rsidRPr="00C97F3F">
        <w:rPr>
          <w:sz w:val="22"/>
          <w:szCs w:val="22"/>
        </w:rPr>
        <w:t>užívate alebo ste v poslednom čase užívali</w:t>
      </w:r>
      <w:r w:rsidR="0090336D" w:rsidRPr="00C97F3F">
        <w:rPr>
          <w:sz w:val="22"/>
          <w:szCs w:val="22"/>
        </w:rPr>
        <w:t>, či práve budete užívať</w:t>
      </w:r>
      <w:r w:rsidRPr="00C97F3F">
        <w:rPr>
          <w:sz w:val="22"/>
          <w:szCs w:val="22"/>
        </w:rPr>
        <w:t xml:space="preserve"> </w:t>
      </w:r>
      <w:r w:rsidR="009902FC" w:rsidRPr="00C97F3F">
        <w:rPr>
          <w:sz w:val="22"/>
          <w:szCs w:val="22"/>
        </w:rPr>
        <w:t>ďalšie</w:t>
      </w:r>
      <w:r w:rsidRPr="00C97F3F">
        <w:rPr>
          <w:sz w:val="22"/>
          <w:szCs w:val="22"/>
        </w:rPr>
        <w:t xml:space="preserve"> lieky,</w:t>
      </w:r>
      <w:r w:rsidR="00BA3282" w:rsidRPr="00C97F3F">
        <w:rPr>
          <w:sz w:val="22"/>
          <w:szCs w:val="22"/>
        </w:rPr>
        <w:t xml:space="preserve"> </w:t>
      </w:r>
      <w:r w:rsidR="009902FC" w:rsidRPr="00C97F3F">
        <w:rPr>
          <w:sz w:val="22"/>
          <w:szCs w:val="22"/>
        </w:rPr>
        <w:t>povedzte</w:t>
      </w:r>
      <w:r w:rsidRPr="00C97F3F">
        <w:rPr>
          <w:sz w:val="22"/>
          <w:szCs w:val="22"/>
        </w:rPr>
        <w:t xml:space="preserve"> to svojmu lekárovi alebo lekárnikovi.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t xml:space="preserve">Ak užívate </w:t>
      </w:r>
      <w:proofErr w:type="spellStart"/>
      <w:r w:rsidR="00BA3282" w:rsidRPr="00C97F3F">
        <w:rPr>
          <w:sz w:val="22"/>
          <w:szCs w:val="22"/>
        </w:rPr>
        <w:t>Rupastad</w:t>
      </w:r>
      <w:proofErr w:type="spellEnd"/>
      <w:r w:rsidRPr="00C97F3F">
        <w:rPr>
          <w:sz w:val="22"/>
          <w:szCs w:val="22"/>
        </w:rPr>
        <w:t xml:space="preserve">, neužívajte lieky, ktoré obsahujú </w:t>
      </w:r>
      <w:proofErr w:type="spellStart"/>
      <w:r w:rsidRPr="00C97F3F">
        <w:rPr>
          <w:sz w:val="22"/>
          <w:szCs w:val="22"/>
        </w:rPr>
        <w:t>ketokonazol</w:t>
      </w:r>
      <w:proofErr w:type="spellEnd"/>
      <w:r w:rsidRPr="00C97F3F">
        <w:rPr>
          <w:sz w:val="22"/>
          <w:szCs w:val="22"/>
        </w:rPr>
        <w:t xml:space="preserve"> alebo </w:t>
      </w:r>
      <w:proofErr w:type="spellStart"/>
      <w:r w:rsidRPr="00C97F3F">
        <w:rPr>
          <w:sz w:val="22"/>
          <w:szCs w:val="22"/>
        </w:rPr>
        <w:t>erytromycín</w:t>
      </w:r>
      <w:proofErr w:type="spellEnd"/>
      <w:r w:rsidRPr="00C97F3F">
        <w:rPr>
          <w:sz w:val="22"/>
          <w:szCs w:val="22"/>
        </w:rPr>
        <w:t>.</w:t>
      </w:r>
    </w:p>
    <w:p w:rsidR="009902FC" w:rsidRPr="00C97F3F" w:rsidRDefault="009902FC" w:rsidP="00E7640F">
      <w:pPr>
        <w:pStyle w:val="Zkladntext"/>
        <w:outlineLvl w:val="0"/>
        <w:rPr>
          <w:szCs w:val="22"/>
        </w:rPr>
      </w:pPr>
      <w:r w:rsidRPr="00C97F3F">
        <w:rPr>
          <w:szCs w:val="22"/>
        </w:rPr>
        <w:t xml:space="preserve">Ak užívate </w:t>
      </w:r>
      <w:r w:rsidR="002C5E7C" w:rsidRPr="00C97F3F">
        <w:rPr>
          <w:szCs w:val="22"/>
        </w:rPr>
        <w:t>lieky tlmiace</w:t>
      </w:r>
      <w:r w:rsidRPr="00C97F3F">
        <w:rPr>
          <w:szCs w:val="22"/>
        </w:rPr>
        <w:t xml:space="preserve"> centrálny nervový systém alebo </w:t>
      </w:r>
      <w:proofErr w:type="spellStart"/>
      <w:r w:rsidRPr="00C97F3F">
        <w:rPr>
          <w:szCs w:val="22"/>
        </w:rPr>
        <w:t>statíny</w:t>
      </w:r>
      <w:proofErr w:type="spellEnd"/>
      <w:r w:rsidR="002C5E7C" w:rsidRPr="00C97F3F">
        <w:rPr>
          <w:szCs w:val="22"/>
        </w:rPr>
        <w:t xml:space="preserve"> (na zníženie cholesterolu v krvi)</w:t>
      </w:r>
      <w:r w:rsidRPr="00C97F3F">
        <w:rPr>
          <w:szCs w:val="22"/>
        </w:rPr>
        <w:t xml:space="preserve">, poraďte sa so svojím lekárom predtým, ako začnete užívať </w:t>
      </w:r>
      <w:proofErr w:type="spellStart"/>
      <w:r w:rsidR="00BA3282" w:rsidRPr="00C97F3F">
        <w:rPr>
          <w:szCs w:val="22"/>
        </w:rPr>
        <w:t>Rupastad</w:t>
      </w:r>
      <w:proofErr w:type="spellEnd"/>
      <w:r w:rsidRPr="00C97F3F">
        <w:rPr>
          <w:szCs w:val="22"/>
        </w:rPr>
        <w:t>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BA3282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C97F3F">
        <w:rPr>
          <w:b/>
          <w:sz w:val="22"/>
          <w:szCs w:val="22"/>
        </w:rPr>
        <w:t>Rupastad</w:t>
      </w:r>
      <w:proofErr w:type="spellEnd"/>
      <w:r w:rsidR="00D84225" w:rsidRPr="00C97F3F">
        <w:rPr>
          <w:b/>
          <w:sz w:val="22"/>
          <w:szCs w:val="22"/>
        </w:rPr>
        <w:t xml:space="preserve"> </w:t>
      </w:r>
      <w:r w:rsidR="009902FC" w:rsidRPr="00C97F3F">
        <w:rPr>
          <w:b/>
          <w:sz w:val="22"/>
          <w:szCs w:val="22"/>
        </w:rPr>
        <w:t>a</w:t>
      </w:r>
      <w:r w:rsidR="00D84225" w:rsidRPr="00C97F3F">
        <w:rPr>
          <w:b/>
          <w:sz w:val="22"/>
          <w:szCs w:val="22"/>
        </w:rPr>
        <w:t xml:space="preserve"> jedlo a </w:t>
      </w:r>
      <w:r w:rsidR="009902FC" w:rsidRPr="00C97F3F">
        <w:rPr>
          <w:b/>
          <w:sz w:val="22"/>
          <w:szCs w:val="22"/>
        </w:rPr>
        <w:t>nápoje</w:t>
      </w:r>
    </w:p>
    <w:p w:rsidR="00D84225" w:rsidRPr="00C97F3F" w:rsidRDefault="00BA3282" w:rsidP="00E7640F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proofErr w:type="spellStart"/>
      <w:r w:rsidRPr="00C97F3F">
        <w:rPr>
          <w:b/>
          <w:bCs/>
          <w:sz w:val="22"/>
          <w:szCs w:val="22"/>
        </w:rPr>
        <w:t>Rupastad</w:t>
      </w:r>
      <w:proofErr w:type="spellEnd"/>
      <w:r w:rsidR="00D84225" w:rsidRPr="00C97F3F">
        <w:rPr>
          <w:b/>
          <w:bCs/>
          <w:sz w:val="22"/>
          <w:szCs w:val="22"/>
        </w:rPr>
        <w:t xml:space="preserve"> sa nemá užívať v kombináci</w:t>
      </w:r>
      <w:r w:rsidR="00586754" w:rsidRPr="00C97F3F">
        <w:rPr>
          <w:b/>
          <w:bCs/>
          <w:sz w:val="22"/>
          <w:szCs w:val="22"/>
        </w:rPr>
        <w:t>i</w:t>
      </w:r>
      <w:r w:rsidR="00D84225" w:rsidRPr="00C97F3F">
        <w:rPr>
          <w:b/>
          <w:bCs/>
          <w:sz w:val="22"/>
          <w:szCs w:val="22"/>
        </w:rPr>
        <w:t xml:space="preserve"> s grapefruitovou šťavou, pretože to môže spôsobiť zvýšenie hladiny </w:t>
      </w:r>
      <w:proofErr w:type="spellStart"/>
      <w:r w:rsidRPr="00C97F3F">
        <w:rPr>
          <w:b/>
          <w:bCs/>
          <w:sz w:val="22"/>
          <w:szCs w:val="22"/>
        </w:rPr>
        <w:t>Rupastad</w:t>
      </w:r>
      <w:r w:rsidR="00D84225" w:rsidRPr="00C97F3F">
        <w:rPr>
          <w:b/>
          <w:bCs/>
          <w:sz w:val="22"/>
          <w:szCs w:val="22"/>
        </w:rPr>
        <w:t>u</w:t>
      </w:r>
      <w:proofErr w:type="spellEnd"/>
      <w:r w:rsidR="00D84225" w:rsidRPr="00C97F3F">
        <w:rPr>
          <w:b/>
          <w:bCs/>
          <w:sz w:val="22"/>
          <w:szCs w:val="22"/>
        </w:rPr>
        <w:t xml:space="preserve"> v </w:t>
      </w:r>
      <w:r w:rsidRPr="00C97F3F">
        <w:rPr>
          <w:b/>
          <w:bCs/>
          <w:sz w:val="22"/>
          <w:szCs w:val="22"/>
        </w:rPr>
        <w:t>tele</w:t>
      </w:r>
      <w:r w:rsidR="00D84225" w:rsidRPr="00C97F3F">
        <w:rPr>
          <w:b/>
          <w:bCs/>
          <w:sz w:val="22"/>
          <w:szCs w:val="22"/>
        </w:rPr>
        <w:t>.</w:t>
      </w:r>
    </w:p>
    <w:p w:rsidR="009902FC" w:rsidRPr="00C97F3F" w:rsidRDefault="009902FC" w:rsidP="00E7640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Tehotenstvo a dojčenie</w:t>
      </w:r>
    </w:p>
    <w:p w:rsidR="00D84225" w:rsidRPr="00C97F3F" w:rsidRDefault="0090336D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>Ak ste</w:t>
      </w:r>
      <w:r w:rsidR="005D6361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 xml:space="preserve">tehotná alebo dojčíte, ak si myslíte, že ste tehotná alebo </w:t>
      </w:r>
      <w:r w:rsidR="00BA3282" w:rsidRPr="00C97F3F">
        <w:rPr>
          <w:sz w:val="22"/>
          <w:szCs w:val="22"/>
        </w:rPr>
        <w:t xml:space="preserve">ak </w:t>
      </w:r>
      <w:r w:rsidRPr="00C97F3F">
        <w:rPr>
          <w:sz w:val="22"/>
          <w:szCs w:val="22"/>
        </w:rPr>
        <w:t>plánujete otehotnieť, poraďte sa so svojim lekárom alebo lekárnikom predtým</w:t>
      </w:r>
      <w:r w:rsidR="00BA3282" w:rsidRPr="00C97F3F">
        <w:rPr>
          <w:sz w:val="22"/>
          <w:szCs w:val="22"/>
        </w:rPr>
        <w:t>,</w:t>
      </w:r>
      <w:r w:rsidRPr="00C97F3F">
        <w:rPr>
          <w:sz w:val="22"/>
          <w:szCs w:val="22"/>
        </w:rPr>
        <w:t xml:space="preserve"> ako začnete užívať tento liek.</w:t>
      </w:r>
    </w:p>
    <w:p w:rsidR="00BA3282" w:rsidRPr="00C97F3F" w:rsidRDefault="00BA3282" w:rsidP="00E7640F">
      <w:pPr>
        <w:numPr>
          <w:ilvl w:val="12"/>
          <w:numId w:val="0"/>
        </w:numPr>
        <w:rPr>
          <w:sz w:val="22"/>
          <w:szCs w:val="22"/>
        </w:rPr>
      </w:pPr>
    </w:p>
    <w:p w:rsidR="00BA3282" w:rsidRPr="00C97F3F" w:rsidRDefault="00BA3282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 xml:space="preserve">Neužívajte </w:t>
      </w:r>
      <w:proofErr w:type="spellStart"/>
      <w:r w:rsidRPr="00C97F3F">
        <w:rPr>
          <w:sz w:val="22"/>
          <w:szCs w:val="22"/>
        </w:rPr>
        <w:t>Rupastad</w:t>
      </w:r>
      <w:proofErr w:type="spellEnd"/>
      <w:r w:rsidRPr="00C97F3F">
        <w:rPr>
          <w:sz w:val="22"/>
          <w:szCs w:val="22"/>
        </w:rPr>
        <w:t xml:space="preserve"> v tehotenstve a počas dojčenia, pokiaľ to vyslovene neurčil váš lekár.</w:t>
      </w:r>
    </w:p>
    <w:p w:rsidR="00BA3282" w:rsidRPr="00C97F3F" w:rsidRDefault="00BA3282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>Predtým než začnete užívať akýkoľvek liek, poraďte sa so svojím lekárom alebo lekárnikom.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>Vedenie vozid</w:t>
      </w:r>
      <w:r w:rsidR="009902FC" w:rsidRPr="00C97F3F">
        <w:rPr>
          <w:b/>
          <w:sz w:val="22"/>
          <w:szCs w:val="22"/>
        </w:rPr>
        <w:t>ie</w:t>
      </w:r>
      <w:r w:rsidRPr="00C97F3F">
        <w:rPr>
          <w:b/>
          <w:sz w:val="22"/>
          <w:szCs w:val="22"/>
        </w:rPr>
        <w:t>l a obsluha strojov</w:t>
      </w:r>
    </w:p>
    <w:p w:rsidR="00D84225" w:rsidRPr="00C97F3F" w:rsidRDefault="00D84225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Pri odporúčanej dávke sa nepredpokladá, že </w:t>
      </w:r>
      <w:proofErr w:type="spellStart"/>
      <w:r w:rsidR="00BA3282" w:rsidRPr="00C97F3F">
        <w:rPr>
          <w:sz w:val="22"/>
          <w:szCs w:val="22"/>
        </w:rPr>
        <w:t>Rupastad</w:t>
      </w:r>
      <w:proofErr w:type="spellEnd"/>
      <w:r w:rsidRPr="00C97F3F">
        <w:rPr>
          <w:sz w:val="22"/>
          <w:szCs w:val="22"/>
        </w:rPr>
        <w:t xml:space="preserve"> </w:t>
      </w:r>
      <w:r w:rsidR="00BA3282" w:rsidRPr="00C97F3F">
        <w:rPr>
          <w:sz w:val="22"/>
          <w:szCs w:val="22"/>
        </w:rPr>
        <w:t>bude mať</w:t>
      </w:r>
      <w:r w:rsidRPr="00C97F3F">
        <w:rPr>
          <w:sz w:val="22"/>
          <w:szCs w:val="22"/>
        </w:rPr>
        <w:t xml:space="preserve"> vplyv na </w:t>
      </w:r>
      <w:r w:rsidR="009902FC" w:rsidRPr="00C97F3F">
        <w:rPr>
          <w:sz w:val="22"/>
          <w:szCs w:val="22"/>
        </w:rPr>
        <w:t xml:space="preserve">vašu </w:t>
      </w:r>
      <w:r w:rsidRPr="00C97F3F">
        <w:rPr>
          <w:sz w:val="22"/>
          <w:szCs w:val="22"/>
        </w:rPr>
        <w:t xml:space="preserve">schopnosť viesť </w:t>
      </w:r>
      <w:r w:rsidR="009902FC" w:rsidRPr="00C97F3F">
        <w:rPr>
          <w:sz w:val="22"/>
          <w:szCs w:val="22"/>
        </w:rPr>
        <w:t xml:space="preserve">vozidlá </w:t>
      </w:r>
      <w:r w:rsidRPr="00C97F3F">
        <w:rPr>
          <w:sz w:val="22"/>
          <w:szCs w:val="22"/>
        </w:rPr>
        <w:t xml:space="preserve">alebo obsluhovať stroje. </w:t>
      </w:r>
      <w:r w:rsidR="00BA3282" w:rsidRPr="00C97F3F">
        <w:rPr>
          <w:sz w:val="22"/>
          <w:szCs w:val="22"/>
        </w:rPr>
        <w:t>Ak však</w:t>
      </w:r>
      <w:r w:rsidRPr="00C97F3F">
        <w:rPr>
          <w:sz w:val="22"/>
          <w:szCs w:val="22"/>
        </w:rPr>
        <w:t xml:space="preserve"> začínate užívať </w:t>
      </w:r>
      <w:proofErr w:type="spellStart"/>
      <w:r w:rsidR="00BA3282" w:rsidRPr="00C97F3F">
        <w:rPr>
          <w:sz w:val="22"/>
          <w:szCs w:val="22"/>
        </w:rPr>
        <w:t>Rupastad</w:t>
      </w:r>
      <w:proofErr w:type="spellEnd"/>
      <w:r w:rsidRPr="00C97F3F">
        <w:rPr>
          <w:sz w:val="22"/>
          <w:szCs w:val="22"/>
        </w:rPr>
        <w:t xml:space="preserve">, </w:t>
      </w:r>
      <w:r w:rsidR="009226E4" w:rsidRPr="00C97F3F">
        <w:rPr>
          <w:sz w:val="22"/>
          <w:szCs w:val="22"/>
        </w:rPr>
        <w:t xml:space="preserve">predtým ako budete viesť vozidlá alebo obsluhovať stroje, </w:t>
      </w:r>
      <w:r w:rsidRPr="00C97F3F">
        <w:rPr>
          <w:sz w:val="22"/>
          <w:szCs w:val="22"/>
        </w:rPr>
        <w:t xml:space="preserve">sledujte, ako na </w:t>
      </w:r>
      <w:r w:rsidR="009902FC" w:rsidRPr="00C97F3F">
        <w:rPr>
          <w:sz w:val="22"/>
          <w:szCs w:val="22"/>
        </w:rPr>
        <w:t xml:space="preserve">vás </w:t>
      </w:r>
      <w:r w:rsidR="009226E4" w:rsidRPr="00C97F3F">
        <w:rPr>
          <w:sz w:val="22"/>
          <w:szCs w:val="22"/>
        </w:rPr>
        <w:t xml:space="preserve">pôsobí </w:t>
      </w:r>
      <w:r w:rsidRPr="00C97F3F">
        <w:rPr>
          <w:sz w:val="22"/>
          <w:szCs w:val="22"/>
        </w:rPr>
        <w:t>liečba</w:t>
      </w:r>
      <w:r w:rsidR="009226E4" w:rsidRPr="00C97F3F">
        <w:rPr>
          <w:sz w:val="22"/>
          <w:szCs w:val="22"/>
        </w:rPr>
        <w:t>.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84225" w:rsidRPr="00C97F3F" w:rsidRDefault="00BA3282" w:rsidP="0090336D">
      <w:pPr>
        <w:pStyle w:val="Zkladntext3"/>
        <w:rPr>
          <w:noProof w:val="0"/>
        </w:rPr>
      </w:pPr>
      <w:proofErr w:type="spellStart"/>
      <w:r w:rsidRPr="00C97F3F">
        <w:rPr>
          <w:noProof w:val="0"/>
        </w:rPr>
        <w:t>Rupastad</w:t>
      </w:r>
      <w:proofErr w:type="spellEnd"/>
      <w:r w:rsidR="0090336D" w:rsidRPr="00C97F3F">
        <w:rPr>
          <w:noProof w:val="0"/>
        </w:rPr>
        <w:t xml:space="preserve"> </w:t>
      </w:r>
      <w:r w:rsidR="00D84225" w:rsidRPr="00C97F3F">
        <w:rPr>
          <w:noProof w:val="0"/>
        </w:rPr>
        <w:t xml:space="preserve"> obsahuje laktózu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bCs/>
          <w:sz w:val="22"/>
          <w:szCs w:val="22"/>
        </w:rPr>
      </w:pPr>
      <w:r w:rsidRPr="00C97F3F">
        <w:rPr>
          <w:bCs/>
          <w:sz w:val="22"/>
          <w:szCs w:val="22"/>
        </w:rPr>
        <w:t xml:space="preserve">Ak </w:t>
      </w:r>
      <w:r w:rsidR="009902FC" w:rsidRPr="00C97F3F">
        <w:rPr>
          <w:bCs/>
          <w:sz w:val="22"/>
          <w:szCs w:val="22"/>
        </w:rPr>
        <w:t xml:space="preserve">vám váš </w:t>
      </w:r>
      <w:r w:rsidRPr="00C97F3F">
        <w:rPr>
          <w:bCs/>
          <w:sz w:val="22"/>
          <w:szCs w:val="22"/>
        </w:rPr>
        <w:t xml:space="preserve">lekár povedal, že </w:t>
      </w:r>
      <w:r w:rsidR="00C44070" w:rsidRPr="00C97F3F">
        <w:rPr>
          <w:bCs/>
          <w:sz w:val="22"/>
          <w:szCs w:val="22"/>
        </w:rPr>
        <w:t>neznášate</w:t>
      </w:r>
      <w:r w:rsidRPr="00C97F3F">
        <w:rPr>
          <w:bCs/>
          <w:sz w:val="22"/>
          <w:szCs w:val="22"/>
        </w:rPr>
        <w:t xml:space="preserve"> niektoré cukry, kontaktujte </w:t>
      </w:r>
      <w:r w:rsidR="009902FC" w:rsidRPr="00C97F3F">
        <w:rPr>
          <w:bCs/>
          <w:sz w:val="22"/>
          <w:szCs w:val="22"/>
        </w:rPr>
        <w:t xml:space="preserve">svojho </w:t>
      </w:r>
      <w:r w:rsidRPr="00C97F3F">
        <w:rPr>
          <w:bCs/>
          <w:sz w:val="22"/>
          <w:szCs w:val="22"/>
        </w:rPr>
        <w:t>lekára predtým, ako začnete užívať tento liek.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/>
          <w:caps/>
          <w:sz w:val="22"/>
          <w:szCs w:val="22"/>
        </w:rPr>
      </w:pPr>
      <w:r w:rsidRPr="00C97F3F">
        <w:rPr>
          <w:b/>
          <w:caps/>
          <w:sz w:val="22"/>
          <w:szCs w:val="22"/>
        </w:rPr>
        <w:t>3.</w:t>
      </w:r>
      <w:r w:rsidRPr="00C97F3F">
        <w:rPr>
          <w:b/>
          <w:caps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 xml:space="preserve">Ako užívať </w:t>
      </w:r>
      <w:proofErr w:type="spellStart"/>
      <w:r w:rsidR="00BA3282" w:rsidRPr="00C97F3F">
        <w:rPr>
          <w:b/>
          <w:sz w:val="22"/>
          <w:szCs w:val="22"/>
        </w:rPr>
        <w:t>Rupastad</w:t>
      </w:r>
      <w:proofErr w:type="spellEnd"/>
      <w:r w:rsidR="00E7640F" w:rsidRPr="00C97F3F">
        <w:rPr>
          <w:b/>
          <w:caps/>
          <w:sz w:val="22"/>
          <w:szCs w:val="22"/>
        </w:rPr>
        <w:t xml:space="preserve"> </w:t>
      </w:r>
    </w:p>
    <w:p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:rsidR="00D84225" w:rsidRPr="00C97F3F" w:rsidRDefault="009902FC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Vždy užívajte </w:t>
      </w:r>
      <w:r w:rsidR="0090336D" w:rsidRPr="00C97F3F">
        <w:rPr>
          <w:sz w:val="22"/>
          <w:szCs w:val="22"/>
        </w:rPr>
        <w:t xml:space="preserve">tento liek </w:t>
      </w:r>
      <w:r w:rsidR="00D84225" w:rsidRPr="00C97F3F">
        <w:rPr>
          <w:sz w:val="22"/>
          <w:szCs w:val="22"/>
        </w:rPr>
        <w:t xml:space="preserve">presne tak, ako </w:t>
      </w:r>
      <w:r w:rsidRPr="00C97F3F">
        <w:rPr>
          <w:sz w:val="22"/>
          <w:szCs w:val="22"/>
        </w:rPr>
        <w:t xml:space="preserve">vám </w:t>
      </w:r>
      <w:r w:rsidR="00D84225" w:rsidRPr="00C97F3F">
        <w:rPr>
          <w:sz w:val="22"/>
          <w:szCs w:val="22"/>
        </w:rPr>
        <w:t xml:space="preserve">to povedal </w:t>
      </w:r>
      <w:r w:rsidRPr="00C97F3F">
        <w:rPr>
          <w:sz w:val="22"/>
          <w:szCs w:val="22"/>
        </w:rPr>
        <w:t xml:space="preserve">váš </w:t>
      </w:r>
      <w:r w:rsidR="00D84225" w:rsidRPr="00C97F3F">
        <w:rPr>
          <w:sz w:val="22"/>
          <w:szCs w:val="22"/>
        </w:rPr>
        <w:t>lekár</w:t>
      </w:r>
      <w:r w:rsidR="009226E4" w:rsidRPr="00C97F3F">
        <w:rPr>
          <w:sz w:val="22"/>
          <w:szCs w:val="22"/>
        </w:rPr>
        <w:t xml:space="preserve"> alebo lekárnik</w:t>
      </w:r>
      <w:r w:rsidR="00D84225" w:rsidRPr="00C97F3F">
        <w:rPr>
          <w:sz w:val="22"/>
          <w:szCs w:val="22"/>
        </w:rPr>
        <w:t>. Ak</w:t>
      </w:r>
      <w:r w:rsidRPr="00C97F3F">
        <w:rPr>
          <w:sz w:val="22"/>
          <w:szCs w:val="22"/>
        </w:rPr>
        <w:t xml:space="preserve"> si</w:t>
      </w:r>
      <w:r w:rsidR="00D84225" w:rsidRPr="00C97F3F">
        <w:rPr>
          <w:sz w:val="22"/>
          <w:szCs w:val="22"/>
        </w:rPr>
        <w:t xml:space="preserve"> nie ste </w:t>
      </w:r>
      <w:r w:rsidRPr="00C97F3F">
        <w:rPr>
          <w:sz w:val="22"/>
          <w:szCs w:val="22"/>
        </w:rPr>
        <w:t xml:space="preserve">niečím </w:t>
      </w:r>
      <w:r w:rsidR="00D84225" w:rsidRPr="00C97F3F">
        <w:rPr>
          <w:sz w:val="22"/>
          <w:szCs w:val="22"/>
        </w:rPr>
        <w:t>istý,</w:t>
      </w:r>
      <w:r w:rsidRPr="00C97F3F">
        <w:rPr>
          <w:sz w:val="22"/>
          <w:szCs w:val="22"/>
        </w:rPr>
        <w:t xml:space="preserve"> overte si to u </w:t>
      </w:r>
      <w:proofErr w:type="spellStart"/>
      <w:r w:rsidRPr="00C97F3F">
        <w:rPr>
          <w:sz w:val="22"/>
          <w:szCs w:val="22"/>
        </w:rPr>
        <w:t>sv</w:t>
      </w:r>
      <w:r w:rsidR="009226E4" w:rsidRPr="00C97F3F">
        <w:rPr>
          <w:sz w:val="22"/>
          <w:szCs w:val="22"/>
        </w:rPr>
        <w:t>ojh</w:t>
      </w:r>
      <w:r w:rsidRPr="00C97F3F">
        <w:rPr>
          <w:sz w:val="22"/>
          <w:szCs w:val="22"/>
        </w:rPr>
        <w:t>u</w:t>
      </w:r>
      <w:proofErr w:type="spellEnd"/>
      <w:r w:rsidR="00D84225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 xml:space="preserve">lekára </w:t>
      </w:r>
      <w:r w:rsidR="00D84225" w:rsidRPr="00C97F3F">
        <w:rPr>
          <w:sz w:val="22"/>
          <w:szCs w:val="22"/>
        </w:rPr>
        <w:t xml:space="preserve">alebo </w:t>
      </w:r>
      <w:r w:rsidRPr="00C97F3F">
        <w:rPr>
          <w:sz w:val="22"/>
          <w:szCs w:val="22"/>
        </w:rPr>
        <w:t>lekárnika</w:t>
      </w:r>
      <w:r w:rsidR="00D84225" w:rsidRPr="00C97F3F">
        <w:rPr>
          <w:sz w:val="22"/>
          <w:szCs w:val="22"/>
        </w:rPr>
        <w:t>.</w:t>
      </w:r>
      <w:r w:rsidR="00E7640F" w:rsidRPr="00C97F3F">
        <w:rPr>
          <w:sz w:val="22"/>
          <w:szCs w:val="22"/>
        </w:rPr>
        <w:t xml:space="preserve"> </w:t>
      </w:r>
    </w:p>
    <w:p w:rsidR="00D84225" w:rsidRPr="00C97F3F" w:rsidRDefault="00D84225" w:rsidP="00E7640F">
      <w:pPr>
        <w:rPr>
          <w:sz w:val="22"/>
          <w:szCs w:val="22"/>
        </w:rPr>
      </w:pPr>
    </w:p>
    <w:p w:rsidR="00D84225" w:rsidRPr="00C97F3F" w:rsidRDefault="00BA3282" w:rsidP="00E7640F">
      <w:pPr>
        <w:rPr>
          <w:sz w:val="22"/>
          <w:szCs w:val="22"/>
        </w:rPr>
      </w:pPr>
      <w:proofErr w:type="spellStart"/>
      <w:r w:rsidRPr="00C97F3F">
        <w:rPr>
          <w:sz w:val="22"/>
          <w:szCs w:val="22"/>
        </w:rPr>
        <w:t>Rupastad</w:t>
      </w:r>
      <w:proofErr w:type="spellEnd"/>
      <w:r w:rsidR="00D84225" w:rsidRPr="00C97F3F">
        <w:rPr>
          <w:sz w:val="22"/>
          <w:szCs w:val="22"/>
        </w:rPr>
        <w:t xml:space="preserve"> je pre dospievajúcich (nad 12 rokov a starší</w:t>
      </w:r>
      <w:r w:rsidR="006D11AC" w:rsidRPr="00C97F3F">
        <w:rPr>
          <w:sz w:val="22"/>
          <w:szCs w:val="22"/>
        </w:rPr>
        <w:t>ch</w:t>
      </w:r>
      <w:r w:rsidR="00D84225" w:rsidRPr="00C97F3F">
        <w:rPr>
          <w:sz w:val="22"/>
          <w:szCs w:val="22"/>
        </w:rPr>
        <w:t xml:space="preserve">) a dospelých. </w:t>
      </w:r>
      <w:r w:rsidR="00E7640F" w:rsidRPr="00C97F3F">
        <w:rPr>
          <w:sz w:val="22"/>
          <w:szCs w:val="22"/>
        </w:rPr>
        <w:t>O</w:t>
      </w:r>
      <w:r w:rsidR="008C597A" w:rsidRPr="00C97F3F">
        <w:rPr>
          <w:sz w:val="22"/>
          <w:szCs w:val="22"/>
        </w:rPr>
        <w:t xml:space="preserve">dporúčaná </w:t>
      </w:r>
      <w:r w:rsidR="00D84225" w:rsidRPr="00C97F3F">
        <w:rPr>
          <w:sz w:val="22"/>
          <w:szCs w:val="22"/>
        </w:rPr>
        <w:t xml:space="preserve">dávka je jedna tableta (10 mg </w:t>
      </w:r>
      <w:proofErr w:type="spellStart"/>
      <w:r w:rsidR="00D84225" w:rsidRPr="00C97F3F">
        <w:rPr>
          <w:sz w:val="22"/>
          <w:szCs w:val="22"/>
        </w:rPr>
        <w:t>rupatadínu</w:t>
      </w:r>
      <w:proofErr w:type="spellEnd"/>
      <w:r w:rsidR="00D84225" w:rsidRPr="00C97F3F">
        <w:rPr>
          <w:sz w:val="22"/>
          <w:szCs w:val="22"/>
        </w:rPr>
        <w:t xml:space="preserve">) </w:t>
      </w:r>
      <w:r w:rsidR="009226E4" w:rsidRPr="00C97F3F">
        <w:rPr>
          <w:sz w:val="22"/>
          <w:szCs w:val="22"/>
        </w:rPr>
        <w:t>jedenkrát denne</w:t>
      </w:r>
      <w:r w:rsidR="00D84225" w:rsidRPr="00C97F3F">
        <w:rPr>
          <w:sz w:val="22"/>
          <w:szCs w:val="22"/>
        </w:rPr>
        <w:t xml:space="preserve"> s jedlom alebo bez jedla. Prehltnite tabletu</w:t>
      </w:r>
      <w:r w:rsidR="00AF124D" w:rsidRPr="00C97F3F">
        <w:rPr>
          <w:sz w:val="22"/>
          <w:szCs w:val="22"/>
        </w:rPr>
        <w:t xml:space="preserve"> a zapite</w:t>
      </w:r>
      <w:r w:rsidR="00D84225" w:rsidRPr="00C97F3F">
        <w:rPr>
          <w:sz w:val="22"/>
          <w:szCs w:val="22"/>
        </w:rPr>
        <w:t> dostatočným množstvom tekut</w:t>
      </w:r>
      <w:r w:rsidR="009226E4" w:rsidRPr="00C97F3F">
        <w:rPr>
          <w:sz w:val="22"/>
          <w:szCs w:val="22"/>
        </w:rPr>
        <w:t>iny</w:t>
      </w:r>
      <w:r w:rsidR="00D84225" w:rsidRPr="00C97F3F">
        <w:rPr>
          <w:sz w:val="22"/>
          <w:szCs w:val="22"/>
        </w:rPr>
        <w:t xml:space="preserve"> (napr. pohárom vody).</w:t>
      </w:r>
    </w:p>
    <w:p w:rsidR="00D84225" w:rsidRPr="00C97F3F" w:rsidRDefault="00D84225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Váš lekár </w:t>
      </w:r>
      <w:r w:rsidR="008C597A" w:rsidRPr="00C97F3F">
        <w:rPr>
          <w:sz w:val="22"/>
          <w:szCs w:val="22"/>
        </w:rPr>
        <w:t xml:space="preserve">vám </w:t>
      </w:r>
      <w:r w:rsidRPr="00C97F3F">
        <w:rPr>
          <w:sz w:val="22"/>
          <w:szCs w:val="22"/>
        </w:rPr>
        <w:t xml:space="preserve">povie, ako dlho bude </w:t>
      </w:r>
      <w:r w:rsidR="009226E4" w:rsidRPr="00C97F3F">
        <w:rPr>
          <w:sz w:val="22"/>
          <w:szCs w:val="22"/>
        </w:rPr>
        <w:t xml:space="preserve">trvať </w:t>
      </w:r>
      <w:r w:rsidRPr="00C97F3F">
        <w:rPr>
          <w:sz w:val="22"/>
          <w:szCs w:val="22"/>
        </w:rPr>
        <w:t xml:space="preserve">liečba </w:t>
      </w:r>
      <w:proofErr w:type="spellStart"/>
      <w:r w:rsidR="00BA3282" w:rsidRPr="00C97F3F">
        <w:rPr>
          <w:sz w:val="22"/>
          <w:szCs w:val="22"/>
        </w:rPr>
        <w:t>Rupastad</w:t>
      </w:r>
      <w:r w:rsidRPr="00C97F3F">
        <w:rPr>
          <w:sz w:val="22"/>
          <w:szCs w:val="22"/>
        </w:rPr>
        <w:t>om</w:t>
      </w:r>
      <w:proofErr w:type="spellEnd"/>
      <w:r w:rsidRPr="00C97F3F">
        <w:rPr>
          <w:sz w:val="22"/>
          <w:szCs w:val="22"/>
        </w:rPr>
        <w:t xml:space="preserve">. </w:t>
      </w:r>
    </w:p>
    <w:p w:rsidR="008C597A" w:rsidRPr="00C97F3F" w:rsidRDefault="008C597A" w:rsidP="00E7640F">
      <w:pPr>
        <w:pStyle w:val="Nadpis1"/>
        <w:rPr>
          <w:sz w:val="22"/>
          <w:szCs w:val="22"/>
        </w:rPr>
      </w:pPr>
    </w:p>
    <w:p w:rsidR="00D84225" w:rsidRPr="00C97F3F" w:rsidRDefault="00D84225" w:rsidP="00E7640F">
      <w:pPr>
        <w:pStyle w:val="Nadpis1"/>
        <w:rPr>
          <w:b/>
          <w:i w:val="0"/>
          <w:sz w:val="22"/>
          <w:szCs w:val="22"/>
        </w:rPr>
      </w:pPr>
      <w:r w:rsidRPr="00C97F3F">
        <w:rPr>
          <w:b/>
          <w:i w:val="0"/>
          <w:sz w:val="22"/>
          <w:szCs w:val="22"/>
        </w:rPr>
        <w:t xml:space="preserve">Ak užijete viac </w:t>
      </w:r>
      <w:proofErr w:type="spellStart"/>
      <w:r w:rsidR="00BA3282" w:rsidRPr="00C97F3F">
        <w:rPr>
          <w:b/>
          <w:i w:val="0"/>
          <w:sz w:val="22"/>
          <w:szCs w:val="22"/>
        </w:rPr>
        <w:t>Rupastad</w:t>
      </w:r>
      <w:r w:rsidRPr="00C97F3F">
        <w:rPr>
          <w:b/>
          <w:i w:val="0"/>
          <w:sz w:val="22"/>
          <w:szCs w:val="22"/>
        </w:rPr>
        <w:t>u</w:t>
      </w:r>
      <w:proofErr w:type="spellEnd"/>
      <w:r w:rsidR="00BF241F" w:rsidRPr="00C97F3F">
        <w:rPr>
          <w:b/>
          <w:i w:val="0"/>
          <w:sz w:val="22"/>
          <w:szCs w:val="22"/>
        </w:rPr>
        <w:t>,</w:t>
      </w:r>
      <w:r w:rsidRPr="00C97F3F">
        <w:rPr>
          <w:b/>
          <w:i w:val="0"/>
          <w:sz w:val="22"/>
          <w:szCs w:val="22"/>
        </w:rPr>
        <w:t xml:space="preserve"> ako máte</w:t>
      </w:r>
    </w:p>
    <w:p w:rsidR="00D84225" w:rsidRPr="00C97F3F" w:rsidRDefault="00D84225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Ak ste náhodne užili </w:t>
      </w:r>
      <w:r w:rsidR="009226E4" w:rsidRPr="00C97F3F">
        <w:rPr>
          <w:sz w:val="22"/>
          <w:szCs w:val="22"/>
        </w:rPr>
        <w:t>vysokú</w:t>
      </w:r>
      <w:r w:rsidRPr="00C97F3F">
        <w:rPr>
          <w:sz w:val="22"/>
          <w:szCs w:val="22"/>
        </w:rPr>
        <w:t xml:space="preserve"> dávku lieku, okamžite to povedzte </w:t>
      </w:r>
      <w:r w:rsidR="009226E4" w:rsidRPr="00C97F3F">
        <w:rPr>
          <w:sz w:val="22"/>
          <w:szCs w:val="22"/>
        </w:rPr>
        <w:t>svojmu</w:t>
      </w:r>
      <w:r w:rsidR="008C597A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>lekárovi alebo lekárnikovi.</w:t>
      </w:r>
    </w:p>
    <w:p w:rsidR="00D84225" w:rsidRPr="00C97F3F" w:rsidRDefault="00D84225" w:rsidP="00E7640F">
      <w:pPr>
        <w:rPr>
          <w:sz w:val="22"/>
          <w:szCs w:val="22"/>
        </w:rPr>
      </w:pPr>
    </w:p>
    <w:p w:rsidR="00D84225" w:rsidRPr="00C97F3F" w:rsidRDefault="00D84225" w:rsidP="00E7640F">
      <w:pPr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 xml:space="preserve">Ak zabudnete užiť </w:t>
      </w:r>
      <w:proofErr w:type="spellStart"/>
      <w:r w:rsidR="00BA3282" w:rsidRPr="00C97F3F">
        <w:rPr>
          <w:b/>
          <w:sz w:val="22"/>
          <w:szCs w:val="22"/>
        </w:rPr>
        <w:t>Rupastad</w:t>
      </w:r>
      <w:proofErr w:type="spellEnd"/>
    </w:p>
    <w:p w:rsidR="00D84225" w:rsidRPr="00C97F3F" w:rsidRDefault="008C597A" w:rsidP="00E7640F">
      <w:pPr>
        <w:pStyle w:val="Zkladntext"/>
        <w:rPr>
          <w:bCs/>
          <w:szCs w:val="22"/>
          <w:lang w:eastAsia="cs-CZ"/>
        </w:rPr>
      </w:pPr>
      <w:r w:rsidRPr="00C97F3F">
        <w:rPr>
          <w:szCs w:val="22"/>
          <w:lang w:eastAsia="cs-CZ"/>
        </w:rPr>
        <w:t>Užite</w:t>
      </w:r>
      <w:r w:rsidR="00E7640F" w:rsidRPr="00C97F3F">
        <w:rPr>
          <w:szCs w:val="22"/>
          <w:lang w:eastAsia="cs-CZ"/>
        </w:rPr>
        <w:t xml:space="preserve"> vašu</w:t>
      </w:r>
      <w:r w:rsidR="00D84225" w:rsidRPr="00C97F3F">
        <w:rPr>
          <w:szCs w:val="22"/>
          <w:lang w:eastAsia="cs-CZ"/>
        </w:rPr>
        <w:t xml:space="preserve"> dávku lieku</w:t>
      </w:r>
      <w:r w:rsidR="009226E4" w:rsidRPr="00C97F3F">
        <w:rPr>
          <w:szCs w:val="22"/>
          <w:lang w:eastAsia="cs-CZ"/>
        </w:rPr>
        <w:t xml:space="preserve">, len čo </w:t>
      </w:r>
      <w:r w:rsidR="00D84225" w:rsidRPr="00C97F3F">
        <w:rPr>
          <w:szCs w:val="22"/>
          <w:lang w:eastAsia="cs-CZ"/>
        </w:rPr>
        <w:t xml:space="preserve">je to možné, a potom pokračujte v užívaní tabliet </w:t>
      </w:r>
      <w:r w:rsidR="009226E4" w:rsidRPr="00C97F3F">
        <w:rPr>
          <w:szCs w:val="22"/>
          <w:lang w:eastAsia="cs-CZ"/>
        </w:rPr>
        <w:t>vo zvyčajných časoch</w:t>
      </w:r>
      <w:r w:rsidR="00D84225" w:rsidRPr="00C97F3F">
        <w:rPr>
          <w:szCs w:val="22"/>
          <w:lang w:eastAsia="cs-CZ"/>
        </w:rPr>
        <w:t>. Neužívajte dvojnásobnú dávku, aby ste nahradili vynechanú dávku.</w:t>
      </w:r>
    </w:p>
    <w:p w:rsidR="00D84225" w:rsidRPr="00C97F3F" w:rsidRDefault="00D84225" w:rsidP="00E7640F">
      <w:pPr>
        <w:rPr>
          <w:sz w:val="22"/>
          <w:szCs w:val="22"/>
        </w:rPr>
      </w:pPr>
    </w:p>
    <w:p w:rsidR="00D84225" w:rsidRPr="00C97F3F" w:rsidRDefault="00D84225" w:rsidP="00E7640F">
      <w:pPr>
        <w:rPr>
          <w:sz w:val="22"/>
          <w:szCs w:val="22"/>
        </w:rPr>
      </w:pPr>
    </w:p>
    <w:p w:rsidR="00E7640F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4.</w:t>
      </w:r>
      <w:r w:rsidRPr="00C97F3F">
        <w:rPr>
          <w:b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>Možné vedľajšie účinky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C97F3F">
        <w:rPr>
          <w:sz w:val="22"/>
          <w:szCs w:val="22"/>
        </w:rPr>
        <w:t xml:space="preserve">Tak ako všetky lieky, </w:t>
      </w:r>
      <w:r w:rsidR="00BF241F" w:rsidRPr="00C97F3F">
        <w:rPr>
          <w:sz w:val="22"/>
          <w:szCs w:val="22"/>
        </w:rPr>
        <w:t xml:space="preserve">aj </w:t>
      </w:r>
      <w:r w:rsidR="0090336D" w:rsidRPr="00C97F3F">
        <w:rPr>
          <w:sz w:val="22"/>
          <w:szCs w:val="22"/>
        </w:rPr>
        <w:t xml:space="preserve">tento liek </w:t>
      </w:r>
      <w:r w:rsidRPr="00C97F3F">
        <w:rPr>
          <w:sz w:val="22"/>
          <w:szCs w:val="22"/>
        </w:rPr>
        <w:t>môže spôsobovať vedľajšie účinky, hoci sa neprejavia u každého.</w:t>
      </w:r>
    </w:p>
    <w:p w:rsidR="00E7640F" w:rsidRPr="00C97F3F" w:rsidRDefault="00E7640F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C1B0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Časté vedľajšie účinky</w:t>
      </w:r>
      <w:r w:rsidRPr="00C97F3F">
        <w:rPr>
          <w:sz w:val="22"/>
          <w:szCs w:val="22"/>
        </w:rPr>
        <w:t xml:space="preserve"> (</w:t>
      </w:r>
      <w:r w:rsidR="0029023A" w:rsidRPr="00C97F3F">
        <w:rPr>
          <w:sz w:val="22"/>
          <w:szCs w:val="22"/>
        </w:rPr>
        <w:t>môžu postih</w:t>
      </w:r>
      <w:r w:rsidR="009C1B05" w:rsidRPr="00C97F3F">
        <w:rPr>
          <w:sz w:val="22"/>
          <w:szCs w:val="22"/>
        </w:rPr>
        <w:t>ovať menej ako</w:t>
      </w:r>
      <w:r w:rsidR="0029023A" w:rsidRPr="00C97F3F">
        <w:rPr>
          <w:sz w:val="22"/>
          <w:szCs w:val="22"/>
        </w:rPr>
        <w:t xml:space="preserve"> 1 z 10 </w:t>
      </w:r>
      <w:r w:rsidR="009C1B05" w:rsidRPr="00C97F3F">
        <w:rPr>
          <w:sz w:val="22"/>
          <w:szCs w:val="22"/>
        </w:rPr>
        <w:t>osôb</w:t>
      </w:r>
      <w:r w:rsidRPr="00C97F3F">
        <w:rPr>
          <w:sz w:val="22"/>
          <w:szCs w:val="22"/>
        </w:rPr>
        <w:t>) sú</w:t>
      </w:r>
      <w:r w:rsidR="009C1B05" w:rsidRPr="00C97F3F">
        <w:rPr>
          <w:sz w:val="22"/>
          <w:szCs w:val="22"/>
        </w:rPr>
        <w:t>:</w:t>
      </w:r>
    </w:p>
    <w:p w:rsidR="009C1B05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O</w:t>
      </w:r>
      <w:r w:rsidR="00D84225" w:rsidRPr="00C97F3F">
        <w:rPr>
          <w:sz w:val="22"/>
          <w:szCs w:val="22"/>
        </w:rPr>
        <w:t xml:space="preserve">spalosť, bolesť hlavy, závrat, suchosť úst, pocit slabosti a únava. </w:t>
      </w:r>
    </w:p>
    <w:p w:rsidR="009C1B05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C1B0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Menej časté vedľajšie účinky</w:t>
      </w:r>
      <w:r w:rsidRPr="00C97F3F">
        <w:rPr>
          <w:sz w:val="22"/>
          <w:szCs w:val="22"/>
        </w:rPr>
        <w:t xml:space="preserve"> </w:t>
      </w:r>
      <w:r w:rsidR="009C1B05" w:rsidRPr="00C97F3F">
        <w:rPr>
          <w:sz w:val="22"/>
          <w:szCs w:val="22"/>
        </w:rPr>
        <w:t>(môžu postihovať menej ako 1 zo 100 osôb) sú:</w:t>
      </w:r>
    </w:p>
    <w:p w:rsidR="00D84225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Z</w:t>
      </w:r>
      <w:r w:rsidR="00D84225" w:rsidRPr="00C97F3F">
        <w:rPr>
          <w:sz w:val="22"/>
          <w:szCs w:val="22"/>
        </w:rPr>
        <w:t>výšená chuť do jedla, p</w:t>
      </w:r>
      <w:r w:rsidR="002609FE" w:rsidRPr="00C97F3F">
        <w:rPr>
          <w:sz w:val="22"/>
          <w:szCs w:val="22"/>
        </w:rPr>
        <w:t>odrážde</w:t>
      </w:r>
      <w:r w:rsidR="00D84225" w:rsidRPr="00C97F3F">
        <w:rPr>
          <w:sz w:val="22"/>
          <w:szCs w:val="22"/>
        </w:rPr>
        <w:t>nosť, ťažkosti s koncentráciou, krvácanie z nosa, suchosť nos</w:t>
      </w:r>
      <w:r w:rsidRPr="00C97F3F">
        <w:rPr>
          <w:sz w:val="22"/>
          <w:szCs w:val="22"/>
        </w:rPr>
        <w:t>a</w:t>
      </w:r>
      <w:r w:rsidR="00D84225" w:rsidRPr="00C97F3F">
        <w:rPr>
          <w:sz w:val="22"/>
          <w:szCs w:val="22"/>
        </w:rPr>
        <w:t>, bolesť hrdla, kašeľ, suchosť</w:t>
      </w:r>
      <w:r w:rsidR="00CA4FB7" w:rsidRPr="00C97F3F">
        <w:rPr>
          <w:sz w:val="22"/>
          <w:szCs w:val="22"/>
        </w:rPr>
        <w:t xml:space="preserve"> </w:t>
      </w:r>
      <w:r w:rsidR="00D84225" w:rsidRPr="00C97F3F">
        <w:rPr>
          <w:sz w:val="22"/>
          <w:szCs w:val="22"/>
        </w:rPr>
        <w:t>hrdl</w:t>
      </w:r>
      <w:r w:rsidRPr="00C97F3F">
        <w:rPr>
          <w:sz w:val="22"/>
          <w:szCs w:val="22"/>
        </w:rPr>
        <w:t>a</w:t>
      </w:r>
      <w:r w:rsidR="00D84225" w:rsidRPr="00C97F3F">
        <w:rPr>
          <w:sz w:val="22"/>
          <w:szCs w:val="22"/>
        </w:rPr>
        <w:t xml:space="preserve">, nádcha, nevoľnosť, bolesť brucha, hnačka, </w:t>
      </w:r>
      <w:r w:rsidRPr="00C97F3F">
        <w:rPr>
          <w:sz w:val="22"/>
          <w:szCs w:val="22"/>
        </w:rPr>
        <w:t>porucha trávenia</w:t>
      </w:r>
      <w:r w:rsidR="00D84225" w:rsidRPr="00C97F3F">
        <w:rPr>
          <w:sz w:val="22"/>
          <w:szCs w:val="22"/>
        </w:rPr>
        <w:t xml:space="preserve">, vracanie, </w:t>
      </w:r>
      <w:r w:rsidR="00D84225" w:rsidRPr="00C97F3F">
        <w:rPr>
          <w:sz w:val="22"/>
          <w:szCs w:val="22"/>
        </w:rPr>
        <w:lastRenderedPageBreak/>
        <w:t xml:space="preserve">zápcha, vyrážka, bolesť chrbta, bolesť kĺbov, bolesť svalov, smäd, celková nevoľnosť, horúčka, abnormálne funkčné pečeňové testy a zvýšenie </w:t>
      </w:r>
      <w:r w:rsidR="00BF241F" w:rsidRPr="00C97F3F">
        <w:rPr>
          <w:sz w:val="22"/>
          <w:szCs w:val="22"/>
        </w:rPr>
        <w:t xml:space="preserve">telesnej </w:t>
      </w:r>
      <w:r w:rsidR="00D84225" w:rsidRPr="00C97F3F">
        <w:rPr>
          <w:sz w:val="22"/>
          <w:szCs w:val="22"/>
        </w:rPr>
        <w:t>hmotnosti.</w:t>
      </w:r>
    </w:p>
    <w:p w:rsidR="009C1B05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C1B05" w:rsidRPr="00C97F3F" w:rsidRDefault="0029023A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Zriedkavé vedľajšie účinky</w:t>
      </w:r>
      <w:r w:rsidRPr="00C97F3F">
        <w:rPr>
          <w:sz w:val="22"/>
          <w:szCs w:val="22"/>
        </w:rPr>
        <w:t xml:space="preserve"> </w:t>
      </w:r>
      <w:r w:rsidR="009C1B05" w:rsidRPr="00C97F3F">
        <w:rPr>
          <w:sz w:val="22"/>
          <w:szCs w:val="22"/>
        </w:rPr>
        <w:t>(môžu postihovať menej ako 1 z 1 000 osôb) sú:</w:t>
      </w:r>
    </w:p>
    <w:p w:rsidR="0029023A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B</w:t>
      </w:r>
      <w:r w:rsidR="0029023A" w:rsidRPr="00C97F3F">
        <w:rPr>
          <w:sz w:val="22"/>
          <w:szCs w:val="22"/>
        </w:rPr>
        <w:t>úšenie srdca</w:t>
      </w:r>
      <w:r w:rsidR="005F0927" w:rsidRPr="00C97F3F">
        <w:rPr>
          <w:sz w:val="22"/>
          <w:szCs w:val="22"/>
        </w:rPr>
        <w:t>,</w:t>
      </w:r>
      <w:r w:rsidR="0029023A" w:rsidRPr="00C97F3F">
        <w:rPr>
          <w:sz w:val="22"/>
          <w:szCs w:val="22"/>
        </w:rPr>
        <w:t> zrýchlený srdcový tep</w:t>
      </w:r>
      <w:r w:rsidR="005F0927" w:rsidRPr="00C97F3F">
        <w:rPr>
          <w:sz w:val="22"/>
          <w:szCs w:val="22"/>
        </w:rPr>
        <w:t xml:space="preserve"> a  reakcie </w:t>
      </w:r>
      <w:r w:rsidRPr="00C97F3F">
        <w:rPr>
          <w:sz w:val="22"/>
          <w:szCs w:val="22"/>
        </w:rPr>
        <w:t xml:space="preserve">z precitlivenosti </w:t>
      </w:r>
      <w:r w:rsidR="005F0927" w:rsidRPr="00C97F3F">
        <w:rPr>
          <w:sz w:val="22"/>
          <w:szCs w:val="22"/>
        </w:rPr>
        <w:t>(</w:t>
      </w:r>
      <w:r w:rsidRPr="00C97F3F">
        <w:rPr>
          <w:sz w:val="22"/>
          <w:szCs w:val="22"/>
        </w:rPr>
        <w:t xml:space="preserve">vrátane </w:t>
      </w:r>
      <w:proofErr w:type="spellStart"/>
      <w:r w:rsidRPr="00C97F3F">
        <w:rPr>
          <w:sz w:val="22"/>
          <w:szCs w:val="22"/>
        </w:rPr>
        <w:t>anafylaktických</w:t>
      </w:r>
      <w:proofErr w:type="spellEnd"/>
      <w:r w:rsidRPr="00C97F3F">
        <w:rPr>
          <w:sz w:val="22"/>
          <w:szCs w:val="22"/>
        </w:rPr>
        <w:t xml:space="preserve"> reakcií, </w:t>
      </w:r>
      <w:proofErr w:type="spellStart"/>
      <w:r w:rsidRPr="00C97F3F">
        <w:rPr>
          <w:sz w:val="22"/>
          <w:szCs w:val="22"/>
        </w:rPr>
        <w:t>angioedému</w:t>
      </w:r>
      <w:proofErr w:type="spellEnd"/>
      <w:r w:rsidRPr="00C97F3F">
        <w:rPr>
          <w:sz w:val="22"/>
          <w:szCs w:val="22"/>
        </w:rPr>
        <w:t xml:space="preserve"> (opuch kože slizníc a podkožného tkaniva) a žihľavky).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80C70" w:rsidRPr="00C97F3F" w:rsidRDefault="00B80C70" w:rsidP="00B80C7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 w:rsidRPr="00C97F3F">
        <w:rPr>
          <w:b/>
          <w:bCs/>
          <w:sz w:val="22"/>
        </w:rPr>
        <w:t>Hlásenie vedľajších účinkov</w:t>
      </w:r>
    </w:p>
    <w:p w:rsidR="007958CB" w:rsidRDefault="007958CB" w:rsidP="007958C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7640F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caps/>
          <w:sz w:val="22"/>
          <w:szCs w:val="22"/>
        </w:rPr>
        <w:t>5.</w:t>
      </w:r>
      <w:r w:rsidRPr="00C97F3F">
        <w:rPr>
          <w:b/>
          <w:caps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 xml:space="preserve">Ako uchovávať </w:t>
      </w:r>
      <w:proofErr w:type="spellStart"/>
      <w:r w:rsidR="00BA3282" w:rsidRPr="00C97F3F">
        <w:rPr>
          <w:b/>
          <w:sz w:val="22"/>
          <w:szCs w:val="22"/>
        </w:rPr>
        <w:t>Rupastad</w:t>
      </w:r>
      <w:proofErr w:type="spellEnd"/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D84225" w:rsidRPr="00C97F3F" w:rsidRDefault="008C597A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 xml:space="preserve">Tento liek uchovávajte </w:t>
      </w:r>
      <w:r w:rsidR="00D84225" w:rsidRPr="00C97F3F">
        <w:rPr>
          <w:sz w:val="22"/>
          <w:szCs w:val="22"/>
        </w:rPr>
        <w:t xml:space="preserve">mimo dohľadu </w:t>
      </w:r>
      <w:r w:rsidR="005F0927" w:rsidRPr="00C97F3F">
        <w:rPr>
          <w:sz w:val="22"/>
          <w:szCs w:val="22"/>
        </w:rPr>
        <w:t xml:space="preserve">a dosahu </w:t>
      </w:r>
      <w:r w:rsidR="00D84225" w:rsidRPr="00C97F3F">
        <w:rPr>
          <w:sz w:val="22"/>
          <w:szCs w:val="22"/>
        </w:rPr>
        <w:t>detí.</w:t>
      </w:r>
    </w:p>
    <w:p w:rsidR="00D84225" w:rsidRPr="00C97F3F" w:rsidRDefault="00D84225" w:rsidP="00E7640F">
      <w:pPr>
        <w:numPr>
          <w:ilvl w:val="12"/>
          <w:numId w:val="0"/>
        </w:numPr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 xml:space="preserve">Neužívajte </w:t>
      </w:r>
      <w:r w:rsidR="005F0927" w:rsidRPr="00C97F3F">
        <w:rPr>
          <w:sz w:val="22"/>
          <w:szCs w:val="22"/>
        </w:rPr>
        <w:t xml:space="preserve">tento liek </w:t>
      </w:r>
      <w:r w:rsidRPr="00C97F3F">
        <w:rPr>
          <w:sz w:val="22"/>
          <w:szCs w:val="22"/>
        </w:rPr>
        <w:t xml:space="preserve">po dátume exspirácie, ktorý je uvedený </w:t>
      </w:r>
      <w:r w:rsidR="007D584D" w:rsidRPr="00C97F3F">
        <w:rPr>
          <w:sz w:val="22"/>
          <w:szCs w:val="22"/>
        </w:rPr>
        <w:t xml:space="preserve">na </w:t>
      </w:r>
      <w:proofErr w:type="spellStart"/>
      <w:r w:rsidR="007D584D" w:rsidRPr="00C97F3F">
        <w:rPr>
          <w:sz w:val="22"/>
          <w:szCs w:val="22"/>
        </w:rPr>
        <w:t>blistri</w:t>
      </w:r>
      <w:proofErr w:type="spellEnd"/>
      <w:r w:rsidR="007D584D" w:rsidRPr="00C97F3F">
        <w:rPr>
          <w:sz w:val="22"/>
          <w:szCs w:val="22"/>
        </w:rPr>
        <w:t xml:space="preserve"> a </w:t>
      </w:r>
      <w:r w:rsidRPr="00C97F3F">
        <w:rPr>
          <w:sz w:val="22"/>
          <w:szCs w:val="22"/>
        </w:rPr>
        <w:t xml:space="preserve">na </w:t>
      </w:r>
      <w:r w:rsidR="008C597A" w:rsidRPr="00C97F3F">
        <w:rPr>
          <w:sz w:val="22"/>
          <w:szCs w:val="22"/>
        </w:rPr>
        <w:t>škatuli</w:t>
      </w:r>
      <w:r w:rsidRPr="00C97F3F">
        <w:rPr>
          <w:sz w:val="22"/>
          <w:szCs w:val="22"/>
        </w:rPr>
        <w:t xml:space="preserve">. 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584D" w:rsidRPr="00C97F3F" w:rsidRDefault="007D584D" w:rsidP="007D584D">
      <w:pPr>
        <w:rPr>
          <w:sz w:val="22"/>
        </w:rPr>
      </w:pPr>
      <w:r w:rsidRPr="00C97F3F">
        <w:rPr>
          <w:sz w:val="22"/>
        </w:rPr>
        <w:t>Tento liek nevyžaduje žiadne zvláštne podmienky na uchovávanie.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8C597A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t xml:space="preserve">Nelikvidujte lieky </w:t>
      </w:r>
      <w:r w:rsidR="00D84225" w:rsidRPr="00C97F3F">
        <w:rPr>
          <w:sz w:val="22"/>
          <w:szCs w:val="22"/>
        </w:rPr>
        <w:t xml:space="preserve">odpadovou vodou alebo domovým odpadom. </w:t>
      </w:r>
      <w:r w:rsidR="00BF241F" w:rsidRPr="00C97F3F">
        <w:rPr>
          <w:sz w:val="22"/>
          <w:szCs w:val="22"/>
        </w:rPr>
        <w:t>Nepoužitý liek vráťte do lekárne</w:t>
      </w:r>
      <w:r w:rsidR="00D84225" w:rsidRPr="00C97F3F">
        <w:rPr>
          <w:sz w:val="22"/>
          <w:szCs w:val="22"/>
        </w:rPr>
        <w:t>. Tieto opatrenia pomôžu chrániť životné prostredie.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7640F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6.</w:t>
      </w:r>
      <w:r w:rsidRPr="00C97F3F">
        <w:rPr>
          <w:b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>Obsah balenia a ďalšie informácie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 xml:space="preserve">Čo </w:t>
      </w:r>
      <w:proofErr w:type="spellStart"/>
      <w:r w:rsidR="00BA3282" w:rsidRPr="00C97F3F">
        <w:rPr>
          <w:b/>
          <w:sz w:val="22"/>
          <w:szCs w:val="22"/>
        </w:rPr>
        <w:t>Rupastad</w:t>
      </w:r>
      <w:proofErr w:type="spellEnd"/>
      <w:r w:rsidRPr="00C97F3F">
        <w:rPr>
          <w:b/>
          <w:sz w:val="22"/>
          <w:szCs w:val="22"/>
        </w:rPr>
        <w:t xml:space="preserve"> obsahuje</w:t>
      </w:r>
    </w:p>
    <w:p w:rsidR="007D584D" w:rsidRPr="00C97F3F" w:rsidRDefault="007D584D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t xml:space="preserve">Liečivo je </w:t>
      </w:r>
      <w:proofErr w:type="spellStart"/>
      <w:r w:rsidRPr="00C97F3F">
        <w:rPr>
          <w:sz w:val="22"/>
          <w:szCs w:val="22"/>
        </w:rPr>
        <w:t>rupatadín</w:t>
      </w:r>
      <w:proofErr w:type="spellEnd"/>
      <w:r w:rsidRPr="00C97F3F">
        <w:rPr>
          <w:sz w:val="22"/>
          <w:szCs w:val="22"/>
        </w:rPr>
        <w:t xml:space="preserve">. Každá tableta obsahuje 10 mg </w:t>
      </w:r>
      <w:proofErr w:type="spellStart"/>
      <w:r w:rsidRPr="00C97F3F">
        <w:rPr>
          <w:sz w:val="22"/>
          <w:szCs w:val="22"/>
        </w:rPr>
        <w:t>rupatadínu</w:t>
      </w:r>
      <w:proofErr w:type="spellEnd"/>
      <w:r w:rsidRPr="00C97F3F">
        <w:rPr>
          <w:sz w:val="22"/>
          <w:szCs w:val="22"/>
        </w:rPr>
        <w:t xml:space="preserve"> (ako </w:t>
      </w:r>
      <w:proofErr w:type="spellStart"/>
      <w:r w:rsidRPr="00C97F3F">
        <w:rPr>
          <w:sz w:val="22"/>
          <w:szCs w:val="22"/>
        </w:rPr>
        <w:t>fumarát</w:t>
      </w:r>
      <w:proofErr w:type="spellEnd"/>
      <w:r w:rsidRPr="00C97F3F">
        <w:rPr>
          <w:sz w:val="22"/>
          <w:szCs w:val="22"/>
        </w:rPr>
        <w:t>).</w:t>
      </w:r>
    </w:p>
    <w:p w:rsidR="00D84225" w:rsidRPr="00C97F3F" w:rsidRDefault="00D84225" w:rsidP="007D584D">
      <w:pPr>
        <w:pStyle w:val="Oznaitext"/>
        <w:ind w:left="0" w:firstLine="0"/>
        <w:rPr>
          <w:noProof w:val="0"/>
        </w:rPr>
      </w:pPr>
      <w:r w:rsidRPr="00C97F3F">
        <w:rPr>
          <w:noProof w:val="0"/>
        </w:rPr>
        <w:t>Ďalši</w:t>
      </w:r>
      <w:r w:rsidR="007D584D" w:rsidRPr="00C97F3F">
        <w:rPr>
          <w:noProof w:val="0"/>
        </w:rPr>
        <w:t>e</w:t>
      </w:r>
      <w:r w:rsidRPr="00C97F3F">
        <w:rPr>
          <w:noProof w:val="0"/>
        </w:rPr>
        <w:t xml:space="preserve"> zložk</w:t>
      </w:r>
      <w:r w:rsidR="007D584D" w:rsidRPr="00C97F3F">
        <w:rPr>
          <w:noProof w:val="0"/>
        </w:rPr>
        <w:t>y</w:t>
      </w:r>
      <w:r w:rsidRPr="00C97F3F">
        <w:rPr>
          <w:noProof w:val="0"/>
        </w:rPr>
        <w:t xml:space="preserve"> sú </w:t>
      </w:r>
      <w:r w:rsidR="007D584D" w:rsidRPr="00C97F3F">
        <w:rPr>
          <w:noProof w:val="0"/>
        </w:rPr>
        <w:t>laktóz</w:t>
      </w:r>
      <w:r w:rsidR="00B80C70" w:rsidRPr="00C97F3F">
        <w:rPr>
          <w:noProof w:val="0"/>
        </w:rPr>
        <w:t xml:space="preserve">a, </w:t>
      </w:r>
      <w:proofErr w:type="spellStart"/>
      <w:r w:rsidR="00B80C70" w:rsidRPr="00C97F3F">
        <w:rPr>
          <w:noProof w:val="0"/>
        </w:rPr>
        <w:t>monohydrát</w:t>
      </w:r>
      <w:proofErr w:type="spellEnd"/>
      <w:r w:rsidR="00B80C70" w:rsidRPr="00C97F3F">
        <w:rPr>
          <w:noProof w:val="0"/>
        </w:rPr>
        <w:t xml:space="preserve">;  </w:t>
      </w:r>
      <w:r w:rsidRPr="00C97F3F">
        <w:rPr>
          <w:noProof w:val="0"/>
        </w:rPr>
        <w:t>mikrokryštalická celulóza</w:t>
      </w:r>
      <w:r w:rsidR="007D584D" w:rsidRPr="00C97F3F">
        <w:rPr>
          <w:noProof w:val="0"/>
        </w:rPr>
        <w:t xml:space="preserve"> PH 102</w:t>
      </w:r>
      <w:r w:rsidRPr="00C97F3F">
        <w:rPr>
          <w:noProof w:val="0"/>
        </w:rPr>
        <w:t xml:space="preserve">, </w:t>
      </w:r>
      <w:r w:rsidR="007D584D" w:rsidRPr="00C97F3F">
        <w:rPr>
          <w:noProof w:val="0"/>
        </w:rPr>
        <w:t xml:space="preserve">škrob, </w:t>
      </w:r>
      <w:proofErr w:type="spellStart"/>
      <w:r w:rsidR="00B80C70" w:rsidRPr="00C97F3F">
        <w:rPr>
          <w:noProof w:val="0"/>
        </w:rPr>
        <w:t>predželatínovaný</w:t>
      </w:r>
      <w:proofErr w:type="spellEnd"/>
      <w:r w:rsidR="00B80C70" w:rsidRPr="00C97F3F">
        <w:rPr>
          <w:noProof w:val="0"/>
        </w:rPr>
        <w:t xml:space="preserve">; </w:t>
      </w:r>
      <w:r w:rsidRPr="00C97F3F">
        <w:rPr>
          <w:noProof w:val="0"/>
        </w:rPr>
        <w:t xml:space="preserve">červený oxid železitý, žltý oxid železitý a </w:t>
      </w:r>
      <w:proofErr w:type="spellStart"/>
      <w:r w:rsidRPr="00C97F3F">
        <w:rPr>
          <w:noProof w:val="0"/>
        </w:rPr>
        <w:t>stear</w:t>
      </w:r>
      <w:r w:rsidR="007D584D" w:rsidRPr="00C97F3F">
        <w:rPr>
          <w:noProof w:val="0"/>
        </w:rPr>
        <w:t>an</w:t>
      </w:r>
      <w:proofErr w:type="spellEnd"/>
      <w:r w:rsidRPr="00C97F3F">
        <w:rPr>
          <w:noProof w:val="0"/>
        </w:rPr>
        <w:t xml:space="preserve"> </w:t>
      </w:r>
      <w:proofErr w:type="spellStart"/>
      <w:r w:rsidRPr="00C97F3F">
        <w:rPr>
          <w:noProof w:val="0"/>
        </w:rPr>
        <w:t>horečnatý</w:t>
      </w:r>
      <w:proofErr w:type="spellEnd"/>
      <w:r w:rsidRPr="00C97F3F">
        <w:rPr>
          <w:noProof w:val="0"/>
        </w:rPr>
        <w:t>.</w:t>
      </w:r>
      <w:r w:rsidR="007D584D" w:rsidRPr="00C97F3F">
        <w:rPr>
          <w:noProof w:val="0"/>
        </w:rPr>
        <w:t xml:space="preserve"> 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 xml:space="preserve">Ako vyzerá </w:t>
      </w:r>
      <w:proofErr w:type="spellStart"/>
      <w:r w:rsidR="00BA3282" w:rsidRPr="00C97F3F">
        <w:rPr>
          <w:b/>
          <w:sz w:val="22"/>
          <w:szCs w:val="22"/>
        </w:rPr>
        <w:t>Rupastad</w:t>
      </w:r>
      <w:proofErr w:type="spellEnd"/>
      <w:r w:rsidRPr="00C97F3F">
        <w:rPr>
          <w:b/>
          <w:sz w:val="22"/>
          <w:szCs w:val="22"/>
        </w:rPr>
        <w:t xml:space="preserve"> a obsah balenia</w:t>
      </w:r>
    </w:p>
    <w:p w:rsidR="007D584D" w:rsidRPr="00C97F3F" w:rsidRDefault="007D584D" w:rsidP="00E7640F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:rsidR="00D84225" w:rsidRPr="00C97F3F" w:rsidRDefault="00BA3282" w:rsidP="007D584D">
      <w:pPr>
        <w:rPr>
          <w:sz w:val="22"/>
          <w:szCs w:val="22"/>
        </w:rPr>
      </w:pPr>
      <w:proofErr w:type="spellStart"/>
      <w:r w:rsidRPr="00C97F3F">
        <w:rPr>
          <w:bCs/>
          <w:sz w:val="22"/>
          <w:szCs w:val="22"/>
        </w:rPr>
        <w:t>Rupastad</w:t>
      </w:r>
      <w:proofErr w:type="spellEnd"/>
      <w:r w:rsidR="00D84225" w:rsidRPr="00C97F3F">
        <w:rPr>
          <w:bCs/>
          <w:sz w:val="22"/>
          <w:szCs w:val="22"/>
        </w:rPr>
        <w:t xml:space="preserve"> sú </w:t>
      </w:r>
      <w:r w:rsidR="007D584D" w:rsidRPr="00C97F3F">
        <w:rPr>
          <w:sz w:val="22"/>
          <w:szCs w:val="22"/>
        </w:rPr>
        <w:t xml:space="preserve">okrúhle </w:t>
      </w:r>
      <w:proofErr w:type="spellStart"/>
      <w:r w:rsidR="007D584D" w:rsidRPr="00C97F3F">
        <w:rPr>
          <w:sz w:val="22"/>
          <w:szCs w:val="22"/>
        </w:rPr>
        <w:t>svetl</w:t>
      </w:r>
      <w:r w:rsidR="00CA4FB7" w:rsidRPr="00C97F3F">
        <w:rPr>
          <w:sz w:val="22"/>
          <w:szCs w:val="22"/>
        </w:rPr>
        <w:t>o</w:t>
      </w:r>
      <w:r w:rsidR="007D584D" w:rsidRPr="00C97F3F">
        <w:rPr>
          <w:sz w:val="22"/>
          <w:szCs w:val="22"/>
        </w:rPr>
        <w:t>lososo</w:t>
      </w:r>
      <w:r w:rsidR="00CA4FB7" w:rsidRPr="00C97F3F">
        <w:rPr>
          <w:sz w:val="22"/>
          <w:szCs w:val="22"/>
        </w:rPr>
        <w:t>v</w:t>
      </w:r>
      <w:r w:rsidR="007D584D" w:rsidRPr="00C97F3F">
        <w:rPr>
          <w:sz w:val="22"/>
          <w:szCs w:val="22"/>
        </w:rPr>
        <w:t>o</w:t>
      </w:r>
      <w:proofErr w:type="spellEnd"/>
      <w:r w:rsidR="007D584D" w:rsidRPr="00C97F3F">
        <w:rPr>
          <w:sz w:val="22"/>
          <w:szCs w:val="22"/>
        </w:rPr>
        <w:t xml:space="preserve"> sfarbené tablety </w:t>
      </w:r>
      <w:r w:rsidR="00D84225" w:rsidRPr="00C97F3F">
        <w:rPr>
          <w:bCs/>
          <w:sz w:val="22"/>
          <w:szCs w:val="22"/>
        </w:rPr>
        <w:t>balené v</w:t>
      </w:r>
      <w:r w:rsidR="007D584D" w:rsidRPr="00C97F3F">
        <w:rPr>
          <w:bCs/>
          <w:sz w:val="22"/>
          <w:szCs w:val="22"/>
        </w:rPr>
        <w:t xml:space="preserve"> jednodávkových </w:t>
      </w:r>
      <w:proofErr w:type="spellStart"/>
      <w:r w:rsidR="00D84225" w:rsidRPr="00C97F3F">
        <w:rPr>
          <w:bCs/>
          <w:sz w:val="22"/>
          <w:szCs w:val="22"/>
        </w:rPr>
        <w:t>blistroch</w:t>
      </w:r>
      <w:proofErr w:type="spellEnd"/>
      <w:r w:rsidR="00D84225" w:rsidRPr="00C97F3F">
        <w:rPr>
          <w:bCs/>
          <w:sz w:val="22"/>
          <w:szCs w:val="22"/>
        </w:rPr>
        <w:t xml:space="preserve"> </w:t>
      </w:r>
      <w:r w:rsidR="007D584D" w:rsidRPr="00C97F3F">
        <w:rPr>
          <w:bCs/>
          <w:sz w:val="22"/>
          <w:szCs w:val="22"/>
        </w:rPr>
        <w:t>po</w:t>
      </w:r>
      <w:r w:rsidR="00D84225" w:rsidRPr="00C97F3F">
        <w:rPr>
          <w:bCs/>
          <w:sz w:val="22"/>
          <w:szCs w:val="22"/>
        </w:rPr>
        <w:t xml:space="preserve"> 20, 30, </w:t>
      </w:r>
      <w:smartTag w:uri="urn:schemas-microsoft-com:office:smarttags" w:element="metricconverter">
        <w:smartTagPr>
          <w:attr w:name="ProductID" w:val="50 a"/>
        </w:smartTagPr>
        <w:r w:rsidR="00D84225" w:rsidRPr="00C97F3F">
          <w:rPr>
            <w:bCs/>
            <w:sz w:val="22"/>
            <w:szCs w:val="22"/>
          </w:rPr>
          <w:t>50 a</w:t>
        </w:r>
      </w:smartTag>
      <w:r w:rsidR="00D84225" w:rsidRPr="00C97F3F">
        <w:rPr>
          <w:bCs/>
          <w:sz w:val="22"/>
          <w:szCs w:val="22"/>
        </w:rPr>
        <w:t xml:space="preserve"> 100 tabliet. </w:t>
      </w:r>
    </w:p>
    <w:p w:rsidR="007D584D" w:rsidRPr="00C97F3F" w:rsidRDefault="007D584D" w:rsidP="007D584D">
      <w:pPr>
        <w:rPr>
          <w:sz w:val="22"/>
          <w:szCs w:val="22"/>
        </w:rPr>
      </w:pPr>
    </w:p>
    <w:p w:rsidR="007D584D" w:rsidRPr="00C97F3F" w:rsidRDefault="007D584D" w:rsidP="007D584D">
      <w:pPr>
        <w:rPr>
          <w:sz w:val="22"/>
          <w:szCs w:val="22"/>
        </w:rPr>
      </w:pPr>
      <w:r w:rsidRPr="00C97F3F">
        <w:rPr>
          <w:sz w:val="22"/>
          <w:szCs w:val="22"/>
        </w:rPr>
        <w:t>Na trh nemusia byť uvedené všetky veľkosti balenia.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Držiteľ rozhodnutia o registrácii a výrobca</w:t>
      </w:r>
    </w:p>
    <w:p w:rsidR="007D584D" w:rsidRPr="00C97F3F" w:rsidRDefault="007D584D" w:rsidP="00E7640F">
      <w:pPr>
        <w:ind w:right="-2"/>
        <w:rPr>
          <w:sz w:val="22"/>
          <w:szCs w:val="22"/>
        </w:rPr>
      </w:pPr>
    </w:p>
    <w:p w:rsidR="007D584D" w:rsidRPr="00C97F3F" w:rsidRDefault="007D584D" w:rsidP="00E7640F">
      <w:pPr>
        <w:ind w:right="-2"/>
        <w:rPr>
          <w:sz w:val="22"/>
          <w:szCs w:val="22"/>
          <w:u w:val="single"/>
        </w:rPr>
      </w:pPr>
      <w:r w:rsidRPr="00C97F3F">
        <w:rPr>
          <w:sz w:val="22"/>
          <w:szCs w:val="22"/>
          <w:u w:val="single"/>
        </w:rPr>
        <w:t>Držiteľ rozhodnutia o registrácii:</w:t>
      </w:r>
    </w:p>
    <w:p w:rsidR="007D584D" w:rsidRPr="00C97F3F" w:rsidRDefault="007D584D" w:rsidP="00E7640F">
      <w:pPr>
        <w:ind w:right="-2"/>
        <w:rPr>
          <w:sz w:val="22"/>
          <w:szCs w:val="22"/>
          <w:u w:val="single"/>
        </w:rPr>
      </w:pPr>
    </w:p>
    <w:p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 xml:space="preserve">STADA </w:t>
      </w:r>
      <w:proofErr w:type="spellStart"/>
      <w:r w:rsidRPr="00C97F3F">
        <w:rPr>
          <w:sz w:val="22"/>
          <w:szCs w:val="22"/>
        </w:rPr>
        <w:t>Arzneimittel</w:t>
      </w:r>
      <w:proofErr w:type="spellEnd"/>
      <w:r w:rsidRPr="00C97F3F">
        <w:rPr>
          <w:sz w:val="22"/>
          <w:szCs w:val="22"/>
        </w:rPr>
        <w:t xml:space="preserve"> AG</w:t>
      </w:r>
    </w:p>
    <w:p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proofErr w:type="spellStart"/>
      <w:r w:rsidRPr="00C97F3F">
        <w:rPr>
          <w:sz w:val="22"/>
          <w:szCs w:val="22"/>
        </w:rPr>
        <w:t>Stadastrasse</w:t>
      </w:r>
      <w:proofErr w:type="spellEnd"/>
      <w:r w:rsidRPr="00C97F3F">
        <w:rPr>
          <w:sz w:val="22"/>
          <w:szCs w:val="22"/>
        </w:rPr>
        <w:t xml:space="preserve"> 2-18</w:t>
      </w:r>
    </w:p>
    <w:p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 xml:space="preserve">61118 </w:t>
      </w:r>
      <w:proofErr w:type="spellStart"/>
      <w:r w:rsidRPr="00C97F3F">
        <w:rPr>
          <w:sz w:val="22"/>
          <w:szCs w:val="22"/>
        </w:rPr>
        <w:t>Bad</w:t>
      </w:r>
      <w:proofErr w:type="spellEnd"/>
      <w:r w:rsidRPr="00C97F3F">
        <w:rPr>
          <w:sz w:val="22"/>
          <w:szCs w:val="22"/>
        </w:rPr>
        <w:t xml:space="preserve"> </w:t>
      </w:r>
      <w:proofErr w:type="spellStart"/>
      <w:r w:rsidRPr="00C97F3F">
        <w:rPr>
          <w:sz w:val="22"/>
          <w:szCs w:val="22"/>
        </w:rPr>
        <w:t>Vilbel</w:t>
      </w:r>
      <w:proofErr w:type="spellEnd"/>
    </w:p>
    <w:p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Nemecko</w:t>
      </w:r>
    </w:p>
    <w:p w:rsidR="007D584D" w:rsidRPr="00C97F3F" w:rsidRDefault="007D584D" w:rsidP="00E7640F">
      <w:pPr>
        <w:ind w:right="-2"/>
        <w:rPr>
          <w:sz w:val="22"/>
          <w:szCs w:val="22"/>
          <w:u w:val="single"/>
        </w:rPr>
      </w:pPr>
    </w:p>
    <w:p w:rsidR="00D84225" w:rsidRPr="00C97F3F" w:rsidRDefault="007D584D" w:rsidP="00E7640F">
      <w:pPr>
        <w:rPr>
          <w:bCs/>
          <w:sz w:val="22"/>
          <w:szCs w:val="22"/>
          <w:u w:val="single"/>
        </w:rPr>
      </w:pPr>
      <w:r w:rsidRPr="00C97F3F">
        <w:rPr>
          <w:bCs/>
          <w:sz w:val="22"/>
          <w:szCs w:val="22"/>
          <w:u w:val="single"/>
        </w:rPr>
        <w:t>Výrobca:</w:t>
      </w:r>
    </w:p>
    <w:p w:rsidR="007D584D" w:rsidRPr="007D5D7D" w:rsidRDefault="007958CB" w:rsidP="00E7640F">
      <w:pPr>
        <w:rPr>
          <w:bCs/>
          <w:sz w:val="22"/>
          <w:szCs w:val="22"/>
        </w:rPr>
      </w:pPr>
      <w:bookmarkStart w:id="0" w:name="_GoBack"/>
      <w:r w:rsidRPr="007D5D7D">
        <w:rPr>
          <w:bCs/>
          <w:sz w:val="22"/>
          <w:szCs w:val="22"/>
        </w:rPr>
        <w:t xml:space="preserve">TEDEC-MEIJI FARMA S.A., </w:t>
      </w:r>
      <w:proofErr w:type="spellStart"/>
      <w:r w:rsidRPr="007D5D7D">
        <w:rPr>
          <w:bCs/>
          <w:sz w:val="22"/>
          <w:szCs w:val="22"/>
        </w:rPr>
        <w:t>Ctra</w:t>
      </w:r>
      <w:proofErr w:type="spellEnd"/>
      <w:r w:rsidRPr="007D5D7D">
        <w:rPr>
          <w:bCs/>
          <w:sz w:val="22"/>
          <w:szCs w:val="22"/>
        </w:rPr>
        <w:t xml:space="preserve">. M-300, km 30,500, </w:t>
      </w:r>
      <w:proofErr w:type="spellStart"/>
      <w:r w:rsidRPr="007D5D7D">
        <w:rPr>
          <w:bCs/>
          <w:sz w:val="22"/>
          <w:szCs w:val="22"/>
        </w:rPr>
        <w:t>Alcala</w:t>
      </w:r>
      <w:proofErr w:type="spellEnd"/>
      <w:r w:rsidRPr="007D5D7D">
        <w:rPr>
          <w:bCs/>
          <w:sz w:val="22"/>
          <w:szCs w:val="22"/>
        </w:rPr>
        <w:t xml:space="preserve"> </w:t>
      </w:r>
      <w:proofErr w:type="spellStart"/>
      <w:r w:rsidRPr="007D5D7D">
        <w:rPr>
          <w:bCs/>
          <w:sz w:val="22"/>
          <w:szCs w:val="22"/>
        </w:rPr>
        <w:t>de</w:t>
      </w:r>
      <w:proofErr w:type="spellEnd"/>
      <w:r w:rsidRPr="007D5D7D">
        <w:rPr>
          <w:bCs/>
          <w:sz w:val="22"/>
          <w:szCs w:val="22"/>
        </w:rPr>
        <w:t xml:space="preserve"> </w:t>
      </w:r>
      <w:proofErr w:type="spellStart"/>
      <w:r w:rsidRPr="007D5D7D">
        <w:rPr>
          <w:bCs/>
          <w:sz w:val="22"/>
          <w:szCs w:val="22"/>
        </w:rPr>
        <w:t>Henares</w:t>
      </w:r>
      <w:proofErr w:type="spellEnd"/>
      <w:r w:rsidRPr="007D5D7D">
        <w:rPr>
          <w:bCs/>
          <w:sz w:val="22"/>
          <w:szCs w:val="22"/>
        </w:rPr>
        <w:t>, 28802 Madrid, Španielsko</w:t>
      </w:r>
    </w:p>
    <w:bookmarkEnd w:id="0"/>
    <w:p w:rsidR="001610CC" w:rsidRPr="00C97F3F" w:rsidRDefault="001610CC" w:rsidP="00E7640F">
      <w:pPr>
        <w:rPr>
          <w:bCs/>
          <w:sz w:val="22"/>
          <w:szCs w:val="22"/>
        </w:rPr>
      </w:pPr>
      <w:proofErr w:type="spellStart"/>
      <w:r w:rsidRPr="00C97F3F">
        <w:rPr>
          <w:bCs/>
          <w:sz w:val="22"/>
          <w:szCs w:val="22"/>
        </w:rPr>
        <w:t>Medreich</w:t>
      </w:r>
      <w:proofErr w:type="spellEnd"/>
      <w:r w:rsidRPr="00C97F3F">
        <w:rPr>
          <w:bCs/>
          <w:sz w:val="22"/>
          <w:szCs w:val="22"/>
        </w:rPr>
        <w:t xml:space="preserve"> PLC</w:t>
      </w:r>
      <w:r w:rsidR="00BE61F2" w:rsidRPr="00C97F3F">
        <w:rPr>
          <w:bCs/>
          <w:sz w:val="22"/>
          <w:szCs w:val="22"/>
        </w:rPr>
        <w:t xml:space="preserve">, </w:t>
      </w:r>
      <w:proofErr w:type="spellStart"/>
      <w:r w:rsidRPr="00C97F3F">
        <w:rPr>
          <w:bCs/>
          <w:sz w:val="22"/>
          <w:szCs w:val="22"/>
        </w:rPr>
        <w:t>Warwick</w:t>
      </w:r>
      <w:proofErr w:type="spellEnd"/>
      <w:r w:rsidRPr="00C97F3F">
        <w:rPr>
          <w:bCs/>
          <w:sz w:val="22"/>
          <w:szCs w:val="22"/>
        </w:rPr>
        <w:t xml:space="preserve"> </w:t>
      </w:r>
      <w:proofErr w:type="spellStart"/>
      <w:r w:rsidRPr="00C97F3F">
        <w:rPr>
          <w:bCs/>
          <w:sz w:val="22"/>
          <w:szCs w:val="22"/>
        </w:rPr>
        <w:t>House</w:t>
      </w:r>
      <w:proofErr w:type="spellEnd"/>
      <w:r w:rsidR="00BE61F2" w:rsidRPr="00C97F3F">
        <w:rPr>
          <w:bCs/>
          <w:sz w:val="22"/>
          <w:szCs w:val="22"/>
        </w:rPr>
        <w:t xml:space="preserve">, </w:t>
      </w:r>
      <w:proofErr w:type="spellStart"/>
      <w:r w:rsidRPr="00C97F3F">
        <w:rPr>
          <w:bCs/>
          <w:sz w:val="22"/>
          <w:szCs w:val="22"/>
        </w:rPr>
        <w:t>Plane</w:t>
      </w:r>
      <w:proofErr w:type="spellEnd"/>
      <w:r w:rsidRPr="00C97F3F">
        <w:rPr>
          <w:bCs/>
          <w:sz w:val="22"/>
          <w:szCs w:val="22"/>
        </w:rPr>
        <w:t xml:space="preserve"> </w:t>
      </w:r>
      <w:proofErr w:type="spellStart"/>
      <w:r w:rsidRPr="00C97F3F">
        <w:rPr>
          <w:bCs/>
          <w:sz w:val="22"/>
          <w:szCs w:val="22"/>
        </w:rPr>
        <w:t>Tree</w:t>
      </w:r>
      <w:proofErr w:type="spellEnd"/>
      <w:r w:rsidRPr="00C97F3F">
        <w:rPr>
          <w:bCs/>
          <w:sz w:val="22"/>
          <w:szCs w:val="22"/>
        </w:rPr>
        <w:t xml:space="preserve"> </w:t>
      </w:r>
      <w:proofErr w:type="spellStart"/>
      <w:r w:rsidRPr="00C97F3F">
        <w:rPr>
          <w:bCs/>
          <w:sz w:val="22"/>
          <w:szCs w:val="22"/>
        </w:rPr>
        <w:t>Crescent</w:t>
      </w:r>
      <w:proofErr w:type="spellEnd"/>
      <w:r w:rsidR="00BE61F2" w:rsidRPr="00C97F3F">
        <w:rPr>
          <w:bCs/>
          <w:sz w:val="22"/>
          <w:szCs w:val="22"/>
        </w:rPr>
        <w:t xml:space="preserve">, </w:t>
      </w:r>
      <w:proofErr w:type="spellStart"/>
      <w:r w:rsidRPr="00C97F3F">
        <w:rPr>
          <w:bCs/>
          <w:sz w:val="22"/>
          <w:szCs w:val="22"/>
        </w:rPr>
        <w:t>Feltham</w:t>
      </w:r>
      <w:proofErr w:type="spellEnd"/>
      <w:r w:rsidRPr="00C97F3F">
        <w:rPr>
          <w:bCs/>
          <w:sz w:val="22"/>
          <w:szCs w:val="22"/>
        </w:rPr>
        <w:t xml:space="preserve"> TW13 7HF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Veľká Británia</w:t>
      </w:r>
    </w:p>
    <w:p w:rsidR="00FC2F12" w:rsidRPr="00C97F3F" w:rsidRDefault="00FC2F12" w:rsidP="00FC2F12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C97F3F">
        <w:rPr>
          <w:bCs/>
          <w:sz w:val="22"/>
          <w:szCs w:val="22"/>
        </w:rPr>
        <w:t>Centrafarm</w:t>
      </w:r>
      <w:proofErr w:type="spellEnd"/>
      <w:r w:rsidRPr="00C97F3F">
        <w:rPr>
          <w:bCs/>
          <w:sz w:val="22"/>
          <w:szCs w:val="22"/>
        </w:rPr>
        <w:t xml:space="preserve"> Services B.V.</w:t>
      </w:r>
      <w:r w:rsidR="00BE61F2" w:rsidRPr="00C97F3F">
        <w:rPr>
          <w:bCs/>
          <w:sz w:val="22"/>
          <w:szCs w:val="22"/>
        </w:rPr>
        <w:t xml:space="preserve">, </w:t>
      </w:r>
      <w:proofErr w:type="spellStart"/>
      <w:r w:rsidRPr="00C97F3F">
        <w:rPr>
          <w:bCs/>
          <w:sz w:val="22"/>
          <w:szCs w:val="22"/>
        </w:rPr>
        <w:t>Nieuwe</w:t>
      </w:r>
      <w:proofErr w:type="spellEnd"/>
      <w:r w:rsidRPr="00C97F3F">
        <w:rPr>
          <w:bCs/>
          <w:sz w:val="22"/>
          <w:szCs w:val="22"/>
        </w:rPr>
        <w:t xml:space="preserve"> </w:t>
      </w:r>
      <w:proofErr w:type="spellStart"/>
      <w:r w:rsidRPr="00C97F3F">
        <w:rPr>
          <w:bCs/>
          <w:sz w:val="22"/>
          <w:szCs w:val="22"/>
        </w:rPr>
        <w:t>Donk</w:t>
      </w:r>
      <w:proofErr w:type="spellEnd"/>
      <w:r w:rsidRPr="00C97F3F">
        <w:rPr>
          <w:bCs/>
          <w:sz w:val="22"/>
          <w:szCs w:val="22"/>
        </w:rPr>
        <w:t xml:space="preserve"> 9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 xml:space="preserve">NL- 4879 AC </w:t>
      </w:r>
      <w:proofErr w:type="spellStart"/>
      <w:r w:rsidRPr="00C97F3F">
        <w:rPr>
          <w:bCs/>
          <w:sz w:val="22"/>
          <w:szCs w:val="22"/>
        </w:rPr>
        <w:t>Etten-Leur</w:t>
      </w:r>
      <w:proofErr w:type="spellEnd"/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Holandsko</w:t>
      </w:r>
    </w:p>
    <w:p w:rsidR="00FC2F12" w:rsidRPr="00C97F3F" w:rsidRDefault="00FC2F12" w:rsidP="00BE61F2">
      <w:pPr>
        <w:autoSpaceDE w:val="0"/>
        <w:autoSpaceDN w:val="0"/>
        <w:adjustRightInd w:val="0"/>
        <w:rPr>
          <w:bCs/>
          <w:sz w:val="22"/>
          <w:szCs w:val="22"/>
        </w:rPr>
      </w:pPr>
      <w:r w:rsidRPr="00C97F3F">
        <w:rPr>
          <w:bCs/>
          <w:sz w:val="22"/>
          <w:szCs w:val="22"/>
        </w:rPr>
        <w:t xml:space="preserve">STADA </w:t>
      </w:r>
      <w:proofErr w:type="spellStart"/>
      <w:r w:rsidRPr="00C97F3F">
        <w:rPr>
          <w:bCs/>
          <w:sz w:val="22"/>
          <w:szCs w:val="22"/>
        </w:rPr>
        <w:t>Arzneimittel</w:t>
      </w:r>
      <w:proofErr w:type="spellEnd"/>
      <w:r w:rsidRPr="00C97F3F">
        <w:rPr>
          <w:sz w:val="22"/>
          <w:szCs w:val="22"/>
        </w:rPr>
        <w:t xml:space="preserve"> AG</w:t>
      </w:r>
      <w:r w:rsidR="00BE61F2" w:rsidRPr="00C97F3F">
        <w:rPr>
          <w:sz w:val="22"/>
          <w:szCs w:val="22"/>
        </w:rPr>
        <w:t xml:space="preserve">, </w:t>
      </w:r>
      <w:proofErr w:type="spellStart"/>
      <w:r w:rsidRPr="00C97F3F">
        <w:rPr>
          <w:bCs/>
          <w:sz w:val="22"/>
          <w:szCs w:val="22"/>
        </w:rPr>
        <w:t>Stadastrasse</w:t>
      </w:r>
      <w:proofErr w:type="spellEnd"/>
      <w:r w:rsidRPr="00C97F3F">
        <w:rPr>
          <w:bCs/>
          <w:sz w:val="22"/>
          <w:szCs w:val="22"/>
        </w:rPr>
        <w:t xml:space="preserve"> 2  - 18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 xml:space="preserve">61118 </w:t>
      </w:r>
      <w:proofErr w:type="spellStart"/>
      <w:r w:rsidRPr="00C97F3F">
        <w:rPr>
          <w:bCs/>
          <w:sz w:val="22"/>
          <w:szCs w:val="22"/>
        </w:rPr>
        <w:t>Bad</w:t>
      </w:r>
      <w:proofErr w:type="spellEnd"/>
      <w:r w:rsidRPr="00C97F3F">
        <w:rPr>
          <w:bCs/>
          <w:sz w:val="22"/>
          <w:szCs w:val="22"/>
        </w:rPr>
        <w:t xml:space="preserve"> </w:t>
      </w:r>
      <w:proofErr w:type="spellStart"/>
      <w:r w:rsidRPr="00C97F3F">
        <w:rPr>
          <w:bCs/>
          <w:sz w:val="22"/>
          <w:szCs w:val="22"/>
        </w:rPr>
        <w:t>Vilbel</w:t>
      </w:r>
      <w:proofErr w:type="spellEnd"/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Nemecko</w:t>
      </w:r>
    </w:p>
    <w:p w:rsidR="00095DE2" w:rsidRPr="00C97F3F" w:rsidRDefault="00095DE2" w:rsidP="00E7640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D84225" w:rsidRPr="00C97F3F" w:rsidRDefault="00D84225" w:rsidP="00E7640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C97F3F">
        <w:rPr>
          <w:b/>
          <w:bCs/>
          <w:szCs w:val="22"/>
          <w:lang w:eastAsia="en-US"/>
        </w:rPr>
        <w:lastRenderedPageBreak/>
        <w:t>Liek je schválený v členských štátoch Európskeho hospodárskeho priestoru (EHP) pod nasledovnými názvami:</w:t>
      </w:r>
    </w:p>
    <w:p w:rsidR="00D84225" w:rsidRPr="00C97F3F" w:rsidRDefault="00D84225" w:rsidP="00E7640F">
      <w:pPr>
        <w:ind w:right="-449"/>
        <w:rPr>
          <w:sz w:val="22"/>
          <w:szCs w:val="22"/>
        </w:rPr>
      </w:pP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Belgicko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proofErr w:type="spellStart"/>
      <w:r w:rsidRPr="00C97F3F">
        <w:rPr>
          <w:sz w:val="22"/>
          <w:szCs w:val="22"/>
        </w:rPr>
        <w:t>Rupatadine</w:t>
      </w:r>
      <w:proofErr w:type="spellEnd"/>
      <w:r w:rsidRPr="00C97F3F">
        <w:rPr>
          <w:sz w:val="22"/>
          <w:szCs w:val="22"/>
        </w:rPr>
        <w:t xml:space="preserve"> EG 10 mg </w:t>
      </w:r>
      <w:proofErr w:type="spellStart"/>
      <w:r w:rsidRPr="00C97F3F">
        <w:rPr>
          <w:sz w:val="22"/>
          <w:szCs w:val="22"/>
        </w:rPr>
        <w:t>tabletten</w:t>
      </w:r>
      <w:proofErr w:type="spellEnd"/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Holandsko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proofErr w:type="spellStart"/>
      <w:r w:rsidRPr="00C97F3F">
        <w:rPr>
          <w:sz w:val="22"/>
          <w:szCs w:val="22"/>
        </w:rPr>
        <w:t>Rupatadine</w:t>
      </w:r>
      <w:proofErr w:type="spellEnd"/>
      <w:r w:rsidRPr="00C97F3F">
        <w:rPr>
          <w:sz w:val="22"/>
          <w:szCs w:val="22"/>
        </w:rPr>
        <w:t xml:space="preserve"> CF 10 mg, </w:t>
      </w:r>
      <w:proofErr w:type="spellStart"/>
      <w:r w:rsidRPr="00C97F3F">
        <w:rPr>
          <w:sz w:val="22"/>
          <w:szCs w:val="22"/>
        </w:rPr>
        <w:t>tabletten</w:t>
      </w:r>
      <w:proofErr w:type="spellEnd"/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Nemecko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proofErr w:type="spellStart"/>
      <w:r w:rsidRPr="00C97F3F">
        <w:rPr>
          <w:sz w:val="22"/>
          <w:szCs w:val="22"/>
        </w:rPr>
        <w:t>Rupatadin</w:t>
      </w:r>
      <w:proofErr w:type="spellEnd"/>
      <w:r w:rsidRPr="00C97F3F">
        <w:rPr>
          <w:sz w:val="22"/>
          <w:szCs w:val="22"/>
        </w:rPr>
        <w:t xml:space="preserve"> AL 10 mg </w:t>
      </w:r>
      <w:proofErr w:type="spellStart"/>
      <w:r w:rsidRPr="00C97F3F">
        <w:rPr>
          <w:sz w:val="22"/>
          <w:szCs w:val="22"/>
        </w:rPr>
        <w:t>Tabletten</w:t>
      </w:r>
      <w:proofErr w:type="spellEnd"/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Slovensko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proofErr w:type="spellStart"/>
      <w:r w:rsidRPr="00C97F3F">
        <w:rPr>
          <w:sz w:val="22"/>
          <w:szCs w:val="22"/>
        </w:rPr>
        <w:t>Rupastad</w:t>
      </w:r>
      <w:proofErr w:type="spellEnd"/>
      <w:r w:rsidRPr="00C97F3F">
        <w:rPr>
          <w:sz w:val="22"/>
          <w:szCs w:val="22"/>
        </w:rPr>
        <w:t xml:space="preserve"> 10 mg tablety</w:t>
      </w: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Španielsko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proofErr w:type="spellStart"/>
      <w:r w:rsidRPr="00C97F3F">
        <w:rPr>
          <w:sz w:val="22"/>
          <w:szCs w:val="22"/>
        </w:rPr>
        <w:t>Rupatadina</w:t>
      </w:r>
      <w:proofErr w:type="spellEnd"/>
      <w:r w:rsidRPr="00C97F3F">
        <w:rPr>
          <w:sz w:val="22"/>
          <w:szCs w:val="22"/>
        </w:rPr>
        <w:t xml:space="preserve"> STADA 10 mg </w:t>
      </w:r>
      <w:proofErr w:type="spellStart"/>
      <w:r w:rsidRPr="00C97F3F">
        <w:rPr>
          <w:sz w:val="22"/>
          <w:szCs w:val="22"/>
        </w:rPr>
        <w:t>comprimidos</w:t>
      </w:r>
      <w:proofErr w:type="spellEnd"/>
      <w:r w:rsidRPr="00C97F3F">
        <w:rPr>
          <w:sz w:val="22"/>
          <w:szCs w:val="22"/>
        </w:rPr>
        <w:t xml:space="preserve"> EFG</w:t>
      </w: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Taliansko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proofErr w:type="spellStart"/>
      <w:r w:rsidRPr="00C97F3F">
        <w:rPr>
          <w:sz w:val="22"/>
          <w:szCs w:val="22"/>
        </w:rPr>
        <w:t>R</w:t>
      </w:r>
      <w:r w:rsidR="000445C8" w:rsidRPr="00C97F3F">
        <w:rPr>
          <w:sz w:val="22"/>
          <w:szCs w:val="22"/>
        </w:rPr>
        <w:t>upatadina</w:t>
      </w:r>
      <w:proofErr w:type="spellEnd"/>
      <w:r w:rsidRPr="00C97F3F">
        <w:rPr>
          <w:sz w:val="22"/>
          <w:szCs w:val="22"/>
        </w:rPr>
        <w:t xml:space="preserve"> EG 10 mg, </w:t>
      </w:r>
      <w:proofErr w:type="spellStart"/>
      <w:r w:rsidRPr="00C97F3F">
        <w:rPr>
          <w:sz w:val="22"/>
          <w:szCs w:val="22"/>
        </w:rPr>
        <w:t>compress</w:t>
      </w:r>
      <w:r w:rsidR="00FC2F12" w:rsidRPr="00C97F3F">
        <w:rPr>
          <w:sz w:val="22"/>
          <w:szCs w:val="22"/>
        </w:rPr>
        <w:t>e</w:t>
      </w:r>
      <w:proofErr w:type="spellEnd"/>
    </w:p>
    <w:p w:rsidR="001610CC" w:rsidRPr="00C97F3F" w:rsidRDefault="001610CC" w:rsidP="00E7640F">
      <w:pPr>
        <w:ind w:right="-449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Táto písomná informácia bola naposledy </w:t>
      </w:r>
      <w:r w:rsidR="00A94E0C" w:rsidRPr="00C97F3F">
        <w:rPr>
          <w:b/>
          <w:sz w:val="22"/>
          <w:szCs w:val="22"/>
        </w:rPr>
        <w:t xml:space="preserve">aktualizovaná </w:t>
      </w:r>
      <w:r w:rsidR="00FF78CF" w:rsidRPr="00C97F3F">
        <w:rPr>
          <w:b/>
          <w:sz w:val="22"/>
          <w:szCs w:val="22"/>
        </w:rPr>
        <w:t>v</w:t>
      </w:r>
      <w:r w:rsidR="00B51F3A">
        <w:rPr>
          <w:b/>
          <w:sz w:val="22"/>
          <w:szCs w:val="22"/>
        </w:rPr>
        <w:t> novembri 2019</w:t>
      </w:r>
      <w:r w:rsidR="00586754" w:rsidRPr="00C97F3F">
        <w:rPr>
          <w:b/>
          <w:sz w:val="22"/>
          <w:szCs w:val="22"/>
        </w:rPr>
        <w:t>.</w:t>
      </w:r>
    </w:p>
    <w:p w:rsidR="00D84225" w:rsidRPr="00C97F3F" w:rsidRDefault="00D84225" w:rsidP="00E7640F">
      <w:pPr>
        <w:rPr>
          <w:sz w:val="22"/>
          <w:szCs w:val="22"/>
        </w:rPr>
      </w:pPr>
    </w:p>
    <w:p w:rsidR="00D84225" w:rsidRDefault="00D84225" w:rsidP="00E7640F">
      <w:pPr>
        <w:rPr>
          <w:sz w:val="22"/>
          <w:szCs w:val="22"/>
        </w:rPr>
      </w:pPr>
    </w:p>
    <w:p w:rsidR="00C97F3F" w:rsidRPr="00C97F3F" w:rsidRDefault="00C97F3F" w:rsidP="00E7640F">
      <w:pPr>
        <w:rPr>
          <w:sz w:val="22"/>
          <w:szCs w:val="22"/>
        </w:rPr>
      </w:pPr>
    </w:p>
    <w:sectPr w:rsidR="00C97F3F" w:rsidRPr="00C97F3F" w:rsidSect="00D82783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ED" w:rsidRDefault="00473DED">
      <w:r>
        <w:separator/>
      </w:r>
    </w:p>
  </w:endnote>
  <w:endnote w:type="continuationSeparator" w:id="0">
    <w:p w:rsidR="00473DED" w:rsidRDefault="0047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0F" w:rsidRDefault="00E7640F" w:rsidP="009D3E3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7640F" w:rsidRDefault="00E764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0F" w:rsidRPr="00E7640F" w:rsidRDefault="00E7640F" w:rsidP="009D3E38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7640F">
      <w:rPr>
        <w:rStyle w:val="slostrany"/>
        <w:sz w:val="18"/>
        <w:szCs w:val="18"/>
      </w:rPr>
      <w:fldChar w:fldCharType="begin"/>
    </w:r>
    <w:r w:rsidRPr="00E7640F">
      <w:rPr>
        <w:rStyle w:val="slostrany"/>
        <w:sz w:val="18"/>
        <w:szCs w:val="18"/>
      </w:rPr>
      <w:instrText xml:space="preserve">PAGE  </w:instrText>
    </w:r>
    <w:r w:rsidRPr="00E7640F">
      <w:rPr>
        <w:rStyle w:val="slostrany"/>
        <w:sz w:val="18"/>
        <w:szCs w:val="18"/>
      </w:rPr>
      <w:fldChar w:fldCharType="separate"/>
    </w:r>
    <w:r w:rsidR="007D5D7D">
      <w:rPr>
        <w:rStyle w:val="slostrany"/>
        <w:noProof/>
        <w:sz w:val="18"/>
        <w:szCs w:val="18"/>
      </w:rPr>
      <w:t>3</w:t>
    </w:r>
    <w:r w:rsidRPr="00E7640F">
      <w:rPr>
        <w:rStyle w:val="slostrany"/>
        <w:sz w:val="18"/>
        <w:szCs w:val="18"/>
      </w:rPr>
      <w:fldChar w:fldCharType="end"/>
    </w:r>
  </w:p>
  <w:p w:rsidR="00E7640F" w:rsidRDefault="00E764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ED" w:rsidRDefault="00473DED">
      <w:r>
        <w:separator/>
      </w:r>
    </w:p>
  </w:footnote>
  <w:footnote w:type="continuationSeparator" w:id="0">
    <w:p w:rsidR="00473DED" w:rsidRDefault="00473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82" w:rsidRDefault="00BA3282">
    <w:pPr>
      <w:pStyle w:val="Hlavika"/>
      <w:rPr>
        <w:sz w:val="18"/>
        <w:szCs w:val="18"/>
      </w:rPr>
    </w:pPr>
  </w:p>
  <w:p w:rsidR="007958CB" w:rsidRDefault="007958CB" w:rsidP="007958CB">
    <w:pPr>
      <w:pStyle w:val="Hlavika"/>
    </w:pPr>
    <w:r w:rsidRPr="000445C8">
      <w:rPr>
        <w:sz w:val="18"/>
        <w:szCs w:val="18"/>
      </w:rPr>
      <w:t xml:space="preserve">Príloha č. </w:t>
    </w:r>
    <w:r w:rsidR="00972E51">
      <w:rPr>
        <w:sz w:val="18"/>
        <w:szCs w:val="18"/>
      </w:rPr>
      <w:t>1</w:t>
    </w:r>
    <w:r w:rsidRPr="000445C8">
      <w:rPr>
        <w:sz w:val="18"/>
        <w:szCs w:val="18"/>
      </w:rPr>
      <w:t xml:space="preserve"> k notifikácii o zmene, ev. č.: 201</w:t>
    </w:r>
    <w:r>
      <w:rPr>
        <w:sz w:val="18"/>
        <w:szCs w:val="18"/>
      </w:rPr>
      <w:t>9/0</w:t>
    </w:r>
    <w:r w:rsidR="00490C85">
      <w:rPr>
        <w:sz w:val="18"/>
        <w:szCs w:val="18"/>
      </w:rPr>
      <w:t>1567-Z1A</w:t>
    </w:r>
    <w:r w:rsidR="004803D8">
      <w:rPr>
        <w:sz w:val="18"/>
        <w:szCs w:val="18"/>
      </w:rPr>
      <w:t xml:space="preserve">, </w:t>
    </w:r>
    <w:r w:rsidR="004803D8" w:rsidRPr="000445C8">
      <w:rPr>
        <w:sz w:val="18"/>
        <w:szCs w:val="18"/>
      </w:rPr>
      <w:t>201</w:t>
    </w:r>
    <w:r w:rsidR="004803D8">
      <w:rPr>
        <w:sz w:val="18"/>
        <w:szCs w:val="18"/>
      </w:rPr>
      <w:t>9/02887-Z1A</w:t>
    </w:r>
  </w:p>
  <w:p w:rsidR="007958CB" w:rsidRDefault="007958C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82" w:rsidRDefault="00FC2F12">
    <w:pPr>
      <w:pStyle w:val="Hlavika"/>
      <w:rPr>
        <w:sz w:val="18"/>
        <w:szCs w:val="18"/>
      </w:rPr>
    </w:pPr>
    <w:r w:rsidRPr="000445C8">
      <w:rPr>
        <w:sz w:val="18"/>
        <w:szCs w:val="18"/>
      </w:rPr>
      <w:t>Príloha č. 1 k notifikácii o zmene, ev. č.: 2016/0</w:t>
    </w:r>
    <w:r w:rsidR="00872EE1">
      <w:rPr>
        <w:sz w:val="18"/>
        <w:szCs w:val="18"/>
      </w:rPr>
      <w:t>1861-Z1A</w:t>
    </w:r>
  </w:p>
  <w:p w:rsidR="000445C8" w:rsidRPr="00B320B7" w:rsidRDefault="000445C8" w:rsidP="000445C8">
    <w:pPr>
      <w:pStyle w:val="Hlavika"/>
      <w:rPr>
        <w:sz w:val="18"/>
        <w:szCs w:val="18"/>
      </w:rPr>
    </w:pPr>
    <w:r w:rsidRPr="00B320B7">
      <w:rPr>
        <w:sz w:val="18"/>
        <w:szCs w:val="18"/>
      </w:rPr>
      <w:t>Príloha č. 1 k notifikácii o zmene, ev. č.: 2016/0</w:t>
    </w:r>
    <w:r w:rsidR="00872EE1">
      <w:rPr>
        <w:sz w:val="18"/>
        <w:szCs w:val="18"/>
      </w:rPr>
      <w:t>2991-Z1A</w:t>
    </w:r>
  </w:p>
  <w:p w:rsidR="00B80C70" w:rsidRPr="00456904" w:rsidRDefault="00B80C70" w:rsidP="00B80C70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 2018/0</w:t>
    </w:r>
  </w:p>
  <w:p w:rsidR="000445C8" w:rsidRPr="000445C8" w:rsidRDefault="000445C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25"/>
    <w:rsid w:val="00020E45"/>
    <w:rsid w:val="00022E37"/>
    <w:rsid w:val="00035CCB"/>
    <w:rsid w:val="000445C8"/>
    <w:rsid w:val="00095DE2"/>
    <w:rsid w:val="000D315F"/>
    <w:rsid w:val="000F1A81"/>
    <w:rsid w:val="001610CC"/>
    <w:rsid w:val="00166E43"/>
    <w:rsid w:val="00186105"/>
    <w:rsid w:val="001B70E6"/>
    <w:rsid w:val="00201C9D"/>
    <w:rsid w:val="0021033C"/>
    <w:rsid w:val="00237783"/>
    <w:rsid w:val="002609FE"/>
    <w:rsid w:val="00267E03"/>
    <w:rsid w:val="002742A4"/>
    <w:rsid w:val="0029023A"/>
    <w:rsid w:val="00297CAA"/>
    <w:rsid w:val="002C5E7C"/>
    <w:rsid w:val="002D0C7C"/>
    <w:rsid w:val="0030157A"/>
    <w:rsid w:val="0037066D"/>
    <w:rsid w:val="00372D4B"/>
    <w:rsid w:val="00385152"/>
    <w:rsid w:val="003D0CD6"/>
    <w:rsid w:val="003F26DA"/>
    <w:rsid w:val="003F488D"/>
    <w:rsid w:val="00430F06"/>
    <w:rsid w:val="00436D8A"/>
    <w:rsid w:val="00473DED"/>
    <w:rsid w:val="004803D8"/>
    <w:rsid w:val="00490C85"/>
    <w:rsid w:val="0052176A"/>
    <w:rsid w:val="00524807"/>
    <w:rsid w:val="00571F5C"/>
    <w:rsid w:val="00586754"/>
    <w:rsid w:val="005D6361"/>
    <w:rsid w:val="005F0927"/>
    <w:rsid w:val="006236BB"/>
    <w:rsid w:val="006419DF"/>
    <w:rsid w:val="0064748C"/>
    <w:rsid w:val="006910C0"/>
    <w:rsid w:val="006A5C49"/>
    <w:rsid w:val="006D11AC"/>
    <w:rsid w:val="006D27C3"/>
    <w:rsid w:val="0072494A"/>
    <w:rsid w:val="007958CB"/>
    <w:rsid w:val="007A194F"/>
    <w:rsid w:val="007C61C3"/>
    <w:rsid w:val="007D584D"/>
    <w:rsid w:val="007D5D7D"/>
    <w:rsid w:val="008233F0"/>
    <w:rsid w:val="00833FF5"/>
    <w:rsid w:val="0083503D"/>
    <w:rsid w:val="008553F2"/>
    <w:rsid w:val="00872EE1"/>
    <w:rsid w:val="008746D0"/>
    <w:rsid w:val="008B0307"/>
    <w:rsid w:val="008C597A"/>
    <w:rsid w:val="008C6921"/>
    <w:rsid w:val="0090336D"/>
    <w:rsid w:val="009226E4"/>
    <w:rsid w:val="00945CCA"/>
    <w:rsid w:val="00955B69"/>
    <w:rsid w:val="00972E51"/>
    <w:rsid w:val="009902FC"/>
    <w:rsid w:val="009A2701"/>
    <w:rsid w:val="009C1B05"/>
    <w:rsid w:val="009D3E38"/>
    <w:rsid w:val="009E796C"/>
    <w:rsid w:val="009F072F"/>
    <w:rsid w:val="009F51D5"/>
    <w:rsid w:val="009F7EBA"/>
    <w:rsid w:val="00A324BC"/>
    <w:rsid w:val="00A325D7"/>
    <w:rsid w:val="00A44BF8"/>
    <w:rsid w:val="00A910D2"/>
    <w:rsid w:val="00A94E0C"/>
    <w:rsid w:val="00AC4168"/>
    <w:rsid w:val="00AD47E1"/>
    <w:rsid w:val="00AF124D"/>
    <w:rsid w:val="00B51F3A"/>
    <w:rsid w:val="00B80C70"/>
    <w:rsid w:val="00B8528E"/>
    <w:rsid w:val="00B86FDF"/>
    <w:rsid w:val="00BA3282"/>
    <w:rsid w:val="00BD0A84"/>
    <w:rsid w:val="00BE61F2"/>
    <w:rsid w:val="00BF241F"/>
    <w:rsid w:val="00C03D23"/>
    <w:rsid w:val="00C44070"/>
    <w:rsid w:val="00C449CC"/>
    <w:rsid w:val="00C97F3F"/>
    <w:rsid w:val="00CA4FB7"/>
    <w:rsid w:val="00CC6747"/>
    <w:rsid w:val="00CE00EF"/>
    <w:rsid w:val="00CF2976"/>
    <w:rsid w:val="00D82783"/>
    <w:rsid w:val="00D84225"/>
    <w:rsid w:val="00DB60BC"/>
    <w:rsid w:val="00E33D4D"/>
    <w:rsid w:val="00E557ED"/>
    <w:rsid w:val="00E7640F"/>
    <w:rsid w:val="00EA017B"/>
    <w:rsid w:val="00ED331C"/>
    <w:rsid w:val="00EF2AFA"/>
    <w:rsid w:val="00F13718"/>
    <w:rsid w:val="00F24AC0"/>
    <w:rsid w:val="00F2515C"/>
    <w:rsid w:val="00F85CE9"/>
    <w:rsid w:val="00FB4481"/>
    <w:rsid w:val="00FC2F12"/>
    <w:rsid w:val="00FC5F1C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84225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84225"/>
    <w:pPr>
      <w:keepNext/>
      <w:outlineLvl w:val="0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84225"/>
    <w:rPr>
      <w:sz w:val="22"/>
      <w:lang w:eastAsia="sk-SK"/>
    </w:rPr>
  </w:style>
  <w:style w:type="paragraph" w:styleId="Oznaitext">
    <w:name w:val="Block Text"/>
    <w:basedOn w:val="Normlny"/>
    <w:rsid w:val="00D84225"/>
    <w:pPr>
      <w:numPr>
        <w:ilvl w:val="12"/>
      </w:numPr>
      <w:ind w:left="720" w:right="-2" w:hanging="720"/>
    </w:pPr>
    <w:rPr>
      <w:noProof/>
      <w:sz w:val="22"/>
      <w:szCs w:val="22"/>
    </w:rPr>
  </w:style>
  <w:style w:type="paragraph" w:styleId="Zkladntext2">
    <w:name w:val="Body Text 2"/>
    <w:basedOn w:val="Normlny"/>
    <w:rsid w:val="00D84225"/>
    <w:pPr>
      <w:numPr>
        <w:ilvl w:val="12"/>
      </w:numPr>
      <w:ind w:right="-2"/>
    </w:pPr>
    <w:rPr>
      <w:noProof/>
      <w:szCs w:val="22"/>
    </w:rPr>
  </w:style>
  <w:style w:type="paragraph" w:styleId="Zkladntext3">
    <w:name w:val="Body Text 3"/>
    <w:basedOn w:val="Normlny"/>
    <w:rsid w:val="00D84225"/>
    <w:pPr>
      <w:numPr>
        <w:ilvl w:val="12"/>
      </w:numPr>
      <w:ind w:right="-29"/>
    </w:pPr>
    <w:rPr>
      <w:b/>
      <w:bCs/>
      <w:noProof/>
      <w:sz w:val="22"/>
      <w:szCs w:val="22"/>
    </w:rPr>
  </w:style>
  <w:style w:type="paragraph" w:styleId="Textbubliny">
    <w:name w:val="Balloon Text"/>
    <w:basedOn w:val="Normlny"/>
    <w:semiHidden/>
    <w:rsid w:val="00C44070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2D0C7C"/>
    <w:pPr>
      <w:jc w:val="center"/>
    </w:pPr>
    <w:rPr>
      <w:b/>
      <w:sz w:val="22"/>
    </w:rPr>
  </w:style>
  <w:style w:type="character" w:styleId="Hypertextovprepojenie">
    <w:name w:val="Hyperlink"/>
    <w:rsid w:val="008C597A"/>
    <w:rPr>
      <w:color w:val="0000FF"/>
      <w:u w:val="single"/>
    </w:rPr>
  </w:style>
  <w:style w:type="paragraph" w:styleId="Pta">
    <w:name w:val="footer"/>
    <w:basedOn w:val="Normlny"/>
    <w:rsid w:val="00E7640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640F"/>
  </w:style>
  <w:style w:type="paragraph" w:styleId="Hlavika">
    <w:name w:val="header"/>
    <w:basedOn w:val="Normlny"/>
    <w:link w:val="HlavikaChar"/>
    <w:uiPriority w:val="99"/>
    <w:rsid w:val="00E764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A3282"/>
    <w:rPr>
      <w:sz w:val="24"/>
      <w:szCs w:val="24"/>
      <w:lang w:val="cs-CZ" w:eastAsia="cs-CZ"/>
    </w:rPr>
  </w:style>
  <w:style w:type="character" w:styleId="Odkaznakomentr">
    <w:name w:val="annotation reference"/>
    <w:uiPriority w:val="99"/>
    <w:rsid w:val="00C03D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03D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C03D2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03D23"/>
    <w:rPr>
      <w:b/>
      <w:bCs/>
    </w:rPr>
  </w:style>
  <w:style w:type="character" w:customStyle="1" w:styleId="PredmetkomentraChar">
    <w:name w:val="Predmet komentára Char"/>
    <w:link w:val="Predmetkomentra"/>
    <w:rsid w:val="00C03D23"/>
    <w:rPr>
      <w:b/>
      <w:bCs/>
      <w:lang w:val="cs-CZ" w:eastAsia="cs-CZ"/>
    </w:rPr>
  </w:style>
  <w:style w:type="character" w:customStyle="1" w:styleId="TextChar1">
    <w:name w:val="Text Char1"/>
    <w:link w:val="Text"/>
    <w:locked/>
    <w:rsid w:val="00C97F3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97F3F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84225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84225"/>
    <w:pPr>
      <w:keepNext/>
      <w:outlineLvl w:val="0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84225"/>
    <w:rPr>
      <w:sz w:val="22"/>
      <w:lang w:eastAsia="sk-SK"/>
    </w:rPr>
  </w:style>
  <w:style w:type="paragraph" w:styleId="Oznaitext">
    <w:name w:val="Block Text"/>
    <w:basedOn w:val="Normlny"/>
    <w:rsid w:val="00D84225"/>
    <w:pPr>
      <w:numPr>
        <w:ilvl w:val="12"/>
      </w:numPr>
      <w:ind w:left="720" w:right="-2" w:hanging="720"/>
    </w:pPr>
    <w:rPr>
      <w:noProof/>
      <w:sz w:val="22"/>
      <w:szCs w:val="22"/>
    </w:rPr>
  </w:style>
  <w:style w:type="paragraph" w:styleId="Zkladntext2">
    <w:name w:val="Body Text 2"/>
    <w:basedOn w:val="Normlny"/>
    <w:rsid w:val="00D84225"/>
    <w:pPr>
      <w:numPr>
        <w:ilvl w:val="12"/>
      </w:numPr>
      <w:ind w:right="-2"/>
    </w:pPr>
    <w:rPr>
      <w:noProof/>
      <w:szCs w:val="22"/>
    </w:rPr>
  </w:style>
  <w:style w:type="paragraph" w:styleId="Zkladntext3">
    <w:name w:val="Body Text 3"/>
    <w:basedOn w:val="Normlny"/>
    <w:rsid w:val="00D84225"/>
    <w:pPr>
      <w:numPr>
        <w:ilvl w:val="12"/>
      </w:numPr>
      <w:ind w:right="-29"/>
    </w:pPr>
    <w:rPr>
      <w:b/>
      <w:bCs/>
      <w:noProof/>
      <w:sz w:val="22"/>
      <w:szCs w:val="22"/>
    </w:rPr>
  </w:style>
  <w:style w:type="paragraph" w:styleId="Textbubliny">
    <w:name w:val="Balloon Text"/>
    <w:basedOn w:val="Normlny"/>
    <w:semiHidden/>
    <w:rsid w:val="00C44070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2D0C7C"/>
    <w:pPr>
      <w:jc w:val="center"/>
    </w:pPr>
    <w:rPr>
      <w:b/>
      <w:sz w:val="22"/>
    </w:rPr>
  </w:style>
  <w:style w:type="character" w:styleId="Hypertextovprepojenie">
    <w:name w:val="Hyperlink"/>
    <w:rsid w:val="008C597A"/>
    <w:rPr>
      <w:color w:val="0000FF"/>
      <w:u w:val="single"/>
    </w:rPr>
  </w:style>
  <w:style w:type="paragraph" w:styleId="Pta">
    <w:name w:val="footer"/>
    <w:basedOn w:val="Normlny"/>
    <w:rsid w:val="00E7640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640F"/>
  </w:style>
  <w:style w:type="paragraph" w:styleId="Hlavika">
    <w:name w:val="header"/>
    <w:basedOn w:val="Normlny"/>
    <w:link w:val="HlavikaChar"/>
    <w:uiPriority w:val="99"/>
    <w:rsid w:val="00E764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A3282"/>
    <w:rPr>
      <w:sz w:val="24"/>
      <w:szCs w:val="24"/>
      <w:lang w:val="cs-CZ" w:eastAsia="cs-CZ"/>
    </w:rPr>
  </w:style>
  <w:style w:type="character" w:styleId="Odkaznakomentr">
    <w:name w:val="annotation reference"/>
    <w:uiPriority w:val="99"/>
    <w:rsid w:val="00C03D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03D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C03D2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03D23"/>
    <w:rPr>
      <w:b/>
      <w:bCs/>
    </w:rPr>
  </w:style>
  <w:style w:type="character" w:customStyle="1" w:styleId="PredmetkomentraChar">
    <w:name w:val="Predmet komentára Char"/>
    <w:link w:val="Predmetkomentra"/>
    <w:rsid w:val="00C03D23"/>
    <w:rPr>
      <w:b/>
      <w:bCs/>
      <w:lang w:val="cs-CZ" w:eastAsia="cs-CZ"/>
    </w:rPr>
  </w:style>
  <w:style w:type="character" w:customStyle="1" w:styleId="TextChar1">
    <w:name w:val="Text Char1"/>
    <w:link w:val="Text"/>
    <w:locked/>
    <w:rsid w:val="00C97F3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97F3F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4E3A-96BD-4617-9DF6-3855C2FF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Uriach</Company>
  <LinksUpToDate>false</LinksUpToDate>
  <CharactersWithSpaces>7608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</dc:creator>
  <cp:lastModifiedBy>EM</cp:lastModifiedBy>
  <cp:revision>3</cp:revision>
  <cp:lastPrinted>2015-11-24T11:37:00Z</cp:lastPrinted>
  <dcterms:created xsi:type="dcterms:W3CDTF">2019-11-08T07:28:00Z</dcterms:created>
  <dcterms:modified xsi:type="dcterms:W3CDTF">2019-11-08T07:28:00Z</dcterms:modified>
</cp:coreProperties>
</file>