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7B" w:rsidRPr="00261C92" w:rsidRDefault="00EA21E3" w:rsidP="00261C92">
      <w:pPr>
        <w:pStyle w:val="Nzov"/>
        <w:rPr>
          <w:b/>
          <w:i w:val="0"/>
          <w:sz w:val="22"/>
          <w:szCs w:val="22"/>
        </w:rPr>
      </w:pPr>
      <w:r w:rsidRPr="00261C92">
        <w:rPr>
          <w:b/>
          <w:i w:val="0"/>
          <w:sz w:val="22"/>
          <w:szCs w:val="22"/>
        </w:rPr>
        <w:t>Písomná informácia pre používateľa</w:t>
      </w:r>
    </w:p>
    <w:p w:rsidR="00EA1C3F" w:rsidRPr="007F7338" w:rsidRDefault="00EA1C3F" w:rsidP="00261C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9B18AC" w:rsidRPr="007F7338" w:rsidRDefault="00D3341C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szCs w:val="22"/>
        </w:rPr>
      </w:pPr>
      <w:r w:rsidRPr="007F7338">
        <w:rPr>
          <w:rFonts w:eastAsiaTheme="minorHAnsi"/>
          <w:b/>
          <w:bCs/>
          <w:szCs w:val="22"/>
        </w:rPr>
        <w:t>Drytec</w:t>
      </w:r>
    </w:p>
    <w:p w:rsidR="009B18AC" w:rsidRPr="007F7338" w:rsidRDefault="00D3341C" w:rsidP="007F7338">
      <w:pPr>
        <w:tabs>
          <w:tab w:val="clear" w:pos="567"/>
          <w:tab w:val="left" w:pos="7575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szCs w:val="22"/>
        </w:rPr>
      </w:pPr>
      <w:r w:rsidRPr="007F7338">
        <w:rPr>
          <w:rFonts w:eastAsiaTheme="minorHAnsi"/>
          <w:b/>
          <w:bCs/>
          <w:szCs w:val="22"/>
        </w:rPr>
        <w:t>2</w:t>
      </w:r>
      <w:proofErr w:type="gramStart"/>
      <w:r w:rsidR="00697B7B" w:rsidRPr="007F7338">
        <w:rPr>
          <w:rFonts w:eastAsiaTheme="minorHAnsi"/>
          <w:b/>
          <w:bCs/>
          <w:szCs w:val="22"/>
        </w:rPr>
        <w:t>,</w:t>
      </w:r>
      <w:r w:rsidRPr="007F7338">
        <w:rPr>
          <w:rFonts w:eastAsiaTheme="minorHAnsi"/>
          <w:b/>
          <w:bCs/>
          <w:szCs w:val="22"/>
        </w:rPr>
        <w:t>5</w:t>
      </w:r>
      <w:proofErr w:type="gramEnd"/>
      <w:r w:rsidRPr="007F7338">
        <w:rPr>
          <w:rFonts w:eastAsiaTheme="minorHAnsi"/>
          <w:b/>
          <w:bCs/>
          <w:szCs w:val="22"/>
        </w:rPr>
        <w:t>-100 GBq</w:t>
      </w:r>
      <w:r w:rsidR="00697B7B" w:rsidRPr="007F7338">
        <w:rPr>
          <w:rFonts w:eastAsiaTheme="minorHAnsi"/>
          <w:b/>
          <w:bCs/>
          <w:szCs w:val="22"/>
        </w:rPr>
        <w:t>rádionuklidový generátor</w:t>
      </w:r>
    </w:p>
    <w:p w:rsidR="009B18AC" w:rsidRPr="007F7338" w:rsidRDefault="00D3341C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szCs w:val="22"/>
        </w:rPr>
      </w:pPr>
      <w:r w:rsidRPr="007F7338">
        <w:rPr>
          <w:rFonts w:eastAsiaTheme="minorHAnsi"/>
          <w:bCs/>
          <w:szCs w:val="22"/>
        </w:rPr>
        <w:t>(</w:t>
      </w:r>
      <w:proofErr w:type="gramStart"/>
      <w:r w:rsidR="00697B7B" w:rsidRPr="007F7338">
        <w:rPr>
          <w:rFonts w:eastAsiaTheme="minorHAnsi"/>
          <w:bCs/>
          <w:szCs w:val="22"/>
        </w:rPr>
        <w:t>v</w:t>
      </w:r>
      <w:proofErr w:type="gramEnd"/>
      <w:r w:rsidR="00697B7B" w:rsidRPr="007F7338">
        <w:rPr>
          <w:rFonts w:eastAsiaTheme="minorHAnsi"/>
          <w:bCs/>
          <w:szCs w:val="22"/>
        </w:rPr>
        <w:t xml:space="preserve"> tomto texte </w:t>
      </w:r>
      <w:r w:rsidR="009C600B" w:rsidRPr="007F7338">
        <w:rPr>
          <w:rFonts w:eastAsiaTheme="minorHAnsi"/>
          <w:bCs/>
          <w:szCs w:val="22"/>
        </w:rPr>
        <w:t>u</w:t>
      </w:r>
      <w:r w:rsidR="00697B7B" w:rsidRPr="007F7338">
        <w:rPr>
          <w:rFonts w:eastAsiaTheme="minorHAnsi"/>
          <w:bCs/>
          <w:szCs w:val="22"/>
        </w:rPr>
        <w:t xml:space="preserve">vádzaný pod menom </w:t>
      </w:r>
      <w:r w:rsidRPr="007F7338">
        <w:rPr>
          <w:rFonts w:eastAsiaTheme="minorHAnsi"/>
          <w:bCs/>
          <w:szCs w:val="22"/>
        </w:rPr>
        <w:t>Drytec)</w:t>
      </w:r>
    </w:p>
    <w:p w:rsidR="00D3341C" w:rsidRPr="007F7338" w:rsidRDefault="00D3341C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szCs w:val="22"/>
        </w:rPr>
      </w:pPr>
    </w:p>
    <w:p w:rsidR="009B18AC" w:rsidRPr="007F7338" w:rsidRDefault="00697B7B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szCs w:val="22"/>
        </w:rPr>
      </w:pPr>
      <w:proofErr w:type="gramStart"/>
      <w:r w:rsidRPr="007F7338">
        <w:rPr>
          <w:rFonts w:eastAsiaTheme="minorHAnsi"/>
          <w:bCs/>
          <w:szCs w:val="22"/>
        </w:rPr>
        <w:t>technecistan</w:t>
      </w:r>
      <w:proofErr w:type="gramEnd"/>
      <w:r w:rsidR="00D3341C" w:rsidRPr="007F7338">
        <w:rPr>
          <w:rFonts w:eastAsiaTheme="minorHAnsi"/>
          <w:bCs/>
          <w:szCs w:val="22"/>
        </w:rPr>
        <w:t xml:space="preserve"> [</w:t>
      </w:r>
      <w:r w:rsidR="00D3341C" w:rsidRPr="007F7338">
        <w:rPr>
          <w:rFonts w:eastAsiaTheme="minorHAnsi"/>
          <w:bCs/>
          <w:szCs w:val="22"/>
          <w:vertAlign w:val="superscript"/>
        </w:rPr>
        <w:t>99m</w:t>
      </w:r>
      <w:r w:rsidR="00D3341C" w:rsidRPr="007F7338">
        <w:rPr>
          <w:rFonts w:eastAsiaTheme="minorHAnsi"/>
          <w:bCs/>
          <w:szCs w:val="22"/>
        </w:rPr>
        <w:t>Tc]</w:t>
      </w:r>
      <w:r w:rsidRPr="007F7338">
        <w:rPr>
          <w:rFonts w:eastAsiaTheme="minorHAnsi"/>
          <w:bCs/>
          <w:szCs w:val="22"/>
        </w:rPr>
        <w:t xml:space="preserve"> sodný</w:t>
      </w:r>
    </w:p>
    <w:p w:rsidR="00882F2D" w:rsidRPr="007F7338" w:rsidRDefault="00882F2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A1C3F" w:rsidRPr="007F7338" w:rsidRDefault="00C90079" w:rsidP="007F7338">
      <w:pPr>
        <w:spacing w:line="240" w:lineRule="auto"/>
        <w:rPr>
          <w:rFonts w:eastAsiaTheme="minorHAnsi"/>
          <w:szCs w:val="22"/>
        </w:rPr>
      </w:pPr>
      <w:r w:rsidRPr="007F7338">
        <w:rPr>
          <w:rFonts w:eastAsia="Calibri"/>
          <w:b/>
          <w:w w:val="99"/>
          <w:szCs w:val="22"/>
        </w:rPr>
        <w:t xml:space="preserve">Pozorne si prečítajte celú písomnú informáciu </w:t>
      </w:r>
      <w:r w:rsidR="005A2C1C" w:rsidRPr="007F7338">
        <w:rPr>
          <w:rFonts w:eastAsia="Calibri"/>
          <w:b/>
          <w:w w:val="99"/>
          <w:szCs w:val="22"/>
        </w:rPr>
        <w:t>predtým</w:t>
      </w:r>
      <w:r w:rsidRPr="007F7338">
        <w:rPr>
          <w:rFonts w:eastAsia="Calibri"/>
          <w:b/>
          <w:w w:val="99"/>
          <w:szCs w:val="22"/>
        </w:rPr>
        <w:t xml:space="preserve">, ako vám bude tento liek podaný, pretože obsahuje pre vás dôležité informácie. </w:t>
      </w:r>
    </w:p>
    <w:p w:rsidR="00C90079" w:rsidRPr="007F7338" w:rsidRDefault="00C90079" w:rsidP="00261C92">
      <w:pPr>
        <w:pStyle w:val="Odsekzoznamu"/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426" w:right="-20" w:hanging="426"/>
        <w:rPr>
          <w:rFonts w:eastAsia="Calibri"/>
          <w:szCs w:val="22"/>
        </w:rPr>
      </w:pPr>
      <w:r w:rsidRPr="007F7338">
        <w:rPr>
          <w:rFonts w:eastAsia="Calibri"/>
          <w:szCs w:val="22"/>
        </w:rPr>
        <w:t>Túto</w:t>
      </w:r>
      <w:r w:rsidRPr="007F7338">
        <w:rPr>
          <w:szCs w:val="22"/>
        </w:rPr>
        <w:t>písomnú informáciu si uschovajte. Možno bude potrebné, aby ste si ju znovu prečítali.</w:t>
      </w:r>
    </w:p>
    <w:p w:rsidR="00C90079" w:rsidRPr="007F7338" w:rsidRDefault="00C90079" w:rsidP="007F7338">
      <w:pPr>
        <w:pStyle w:val="Odsekzoznamu"/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426" w:right="-20" w:hanging="426"/>
        <w:rPr>
          <w:rFonts w:eastAsia="Calibri"/>
          <w:szCs w:val="22"/>
        </w:rPr>
      </w:pPr>
      <w:proofErr w:type="gramStart"/>
      <w:r w:rsidRPr="007F7338">
        <w:rPr>
          <w:rFonts w:eastAsia="Calibri"/>
          <w:szCs w:val="22"/>
        </w:rPr>
        <w:t>Ak</w:t>
      </w:r>
      <w:proofErr w:type="gramEnd"/>
      <w:r w:rsidRPr="007F7338">
        <w:rPr>
          <w:rFonts w:eastAsia="Calibri"/>
          <w:szCs w:val="22"/>
        </w:rPr>
        <w:t xml:space="preserve"> </w:t>
      </w:r>
      <w:r w:rsidRPr="007F7338">
        <w:rPr>
          <w:szCs w:val="22"/>
        </w:rPr>
        <w:t>máte akékoľvek ďalšie otázky, obráťte sa na lekára nukleárnej medicíny, ktorý bude na vyšetrenie dohliadať.</w:t>
      </w:r>
    </w:p>
    <w:p w:rsidR="00C90079" w:rsidRPr="007F7338" w:rsidRDefault="00C90079" w:rsidP="007F7338">
      <w:pPr>
        <w:pStyle w:val="Odsekzoznamu"/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426" w:right="654" w:hanging="426"/>
        <w:rPr>
          <w:rFonts w:eastAsia="Calibri"/>
          <w:szCs w:val="22"/>
        </w:rPr>
      </w:pPr>
      <w:r w:rsidRPr="007F7338">
        <w:rPr>
          <w:rFonts w:eastAsia="Calibri"/>
          <w:szCs w:val="22"/>
        </w:rPr>
        <w:t xml:space="preserve">Ak </w:t>
      </w:r>
      <w:proofErr w:type="gramStart"/>
      <w:r w:rsidR="005A2C1C" w:rsidRPr="007F7338">
        <w:rPr>
          <w:szCs w:val="22"/>
        </w:rPr>
        <w:t>sa</w:t>
      </w:r>
      <w:proofErr w:type="gramEnd"/>
      <w:r w:rsidR="005A2C1C" w:rsidRPr="007F7338">
        <w:rPr>
          <w:szCs w:val="22"/>
        </w:rPr>
        <w:t xml:space="preserve"> u vás vyskytne</w:t>
      </w:r>
      <w:r w:rsidRPr="007F7338">
        <w:rPr>
          <w:szCs w:val="22"/>
        </w:rPr>
        <w:t xml:space="preserve"> akýkoľvek vedľajší účinok, </w:t>
      </w:r>
      <w:r w:rsidR="005A2C1C" w:rsidRPr="007F7338">
        <w:rPr>
          <w:szCs w:val="22"/>
        </w:rPr>
        <w:t xml:space="preserve">obráťte sa na </w:t>
      </w:r>
      <w:r w:rsidRPr="007F7338">
        <w:rPr>
          <w:szCs w:val="22"/>
        </w:rPr>
        <w:t>lekár</w:t>
      </w:r>
      <w:r w:rsidR="005A2C1C" w:rsidRPr="007F7338">
        <w:rPr>
          <w:szCs w:val="22"/>
        </w:rPr>
        <w:t>a</w:t>
      </w:r>
      <w:r w:rsidRPr="007F7338">
        <w:rPr>
          <w:szCs w:val="22"/>
        </w:rPr>
        <w:t xml:space="preserve"> nukleárnej medicíny. To </w:t>
      </w:r>
      <w:proofErr w:type="gramStart"/>
      <w:r w:rsidRPr="007F7338">
        <w:rPr>
          <w:szCs w:val="22"/>
        </w:rPr>
        <w:t>sa</w:t>
      </w:r>
      <w:proofErr w:type="gramEnd"/>
      <w:r w:rsidRPr="007F7338">
        <w:rPr>
          <w:szCs w:val="22"/>
        </w:rPr>
        <w:t xml:space="preserve"> týka aj </w:t>
      </w:r>
      <w:r w:rsidR="005A2C1C" w:rsidRPr="007F7338">
        <w:rPr>
          <w:szCs w:val="22"/>
        </w:rPr>
        <w:t>akýchkoľvek</w:t>
      </w:r>
      <w:r w:rsidRPr="007F7338">
        <w:rPr>
          <w:szCs w:val="22"/>
        </w:rPr>
        <w:t xml:space="preserve"> vedľajších účinkov, ktoré nie sú uvedené v tejto písomnej informácii pre používateľ</w:t>
      </w:r>
      <w:r w:rsidR="005A2C1C" w:rsidRPr="007F7338">
        <w:rPr>
          <w:szCs w:val="22"/>
        </w:rPr>
        <w:t>a</w:t>
      </w:r>
      <w:r w:rsidRPr="007F7338">
        <w:rPr>
          <w:szCs w:val="22"/>
        </w:rPr>
        <w:t>.</w:t>
      </w:r>
      <w:r w:rsidR="00697CC2" w:rsidRPr="007F7338">
        <w:rPr>
          <w:szCs w:val="22"/>
        </w:rPr>
        <w:t xml:space="preserve"> </w:t>
      </w:r>
      <w:r w:rsidR="00463D9D" w:rsidRPr="007F7338">
        <w:rPr>
          <w:szCs w:val="22"/>
        </w:rPr>
        <w:t>Pozri časť 4.</w:t>
      </w:r>
    </w:p>
    <w:p w:rsidR="00EA1C3F" w:rsidRPr="007F7338" w:rsidRDefault="00EA1C3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261C92" w:rsidRPr="007F7338" w:rsidRDefault="00261C92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C90079" w:rsidRPr="007F7338" w:rsidRDefault="00C90079" w:rsidP="007F7338">
      <w:pPr>
        <w:spacing w:line="240" w:lineRule="auto"/>
        <w:ind w:left="426" w:hanging="426"/>
        <w:rPr>
          <w:b/>
          <w:szCs w:val="22"/>
        </w:rPr>
      </w:pPr>
      <w:r w:rsidRPr="007F7338">
        <w:rPr>
          <w:b/>
          <w:szCs w:val="22"/>
        </w:rPr>
        <w:t>V tejto písomnej informácii pre používateľ</w:t>
      </w:r>
      <w:r w:rsidR="005A2C1C" w:rsidRPr="007F7338">
        <w:rPr>
          <w:b/>
          <w:szCs w:val="22"/>
        </w:rPr>
        <w:t>a</w:t>
      </w:r>
      <w:r w:rsidRPr="007F7338">
        <w:rPr>
          <w:b/>
          <w:szCs w:val="22"/>
        </w:rPr>
        <w:t xml:space="preserve"> </w:t>
      </w:r>
      <w:proofErr w:type="gramStart"/>
      <w:r w:rsidRPr="007F7338">
        <w:rPr>
          <w:b/>
          <w:szCs w:val="22"/>
        </w:rPr>
        <w:t>sa</w:t>
      </w:r>
      <w:proofErr w:type="gramEnd"/>
      <w:r w:rsidRPr="007F7338">
        <w:rPr>
          <w:b/>
          <w:szCs w:val="22"/>
        </w:rPr>
        <w:t xml:space="preserve"> dozviete: </w:t>
      </w:r>
    </w:p>
    <w:p w:rsidR="00C90079" w:rsidRPr="007F7338" w:rsidRDefault="00C90079" w:rsidP="007F7338">
      <w:pPr>
        <w:spacing w:line="240" w:lineRule="auto"/>
        <w:ind w:left="426" w:hanging="426"/>
        <w:rPr>
          <w:szCs w:val="22"/>
        </w:rPr>
      </w:pPr>
      <w:r w:rsidRPr="007F7338">
        <w:rPr>
          <w:szCs w:val="22"/>
        </w:rPr>
        <w:t>1.</w:t>
      </w:r>
      <w:r w:rsidRPr="007F7338">
        <w:rPr>
          <w:szCs w:val="22"/>
        </w:rPr>
        <w:tab/>
        <w:t>Čo je Drytec a </w:t>
      </w:r>
      <w:proofErr w:type="gramStart"/>
      <w:r w:rsidRPr="007F7338">
        <w:rPr>
          <w:szCs w:val="22"/>
        </w:rPr>
        <w:t>na</w:t>
      </w:r>
      <w:proofErr w:type="gramEnd"/>
      <w:r w:rsidRPr="007F7338">
        <w:rPr>
          <w:szCs w:val="22"/>
        </w:rPr>
        <w:t xml:space="preserve"> čo sa používa</w:t>
      </w:r>
    </w:p>
    <w:p w:rsidR="00C90079" w:rsidRPr="007F7338" w:rsidRDefault="00C90079" w:rsidP="007F7338">
      <w:pPr>
        <w:spacing w:line="240" w:lineRule="auto"/>
        <w:ind w:left="426" w:hanging="426"/>
        <w:rPr>
          <w:szCs w:val="22"/>
        </w:rPr>
      </w:pPr>
      <w:r w:rsidRPr="007F7338">
        <w:rPr>
          <w:szCs w:val="22"/>
        </w:rPr>
        <w:t>2.</w:t>
      </w:r>
      <w:r w:rsidRPr="007F7338">
        <w:rPr>
          <w:szCs w:val="22"/>
        </w:rPr>
        <w:tab/>
      </w:r>
      <w:r w:rsidR="009C600B" w:rsidRPr="007F7338">
        <w:rPr>
          <w:szCs w:val="22"/>
        </w:rPr>
        <w:t xml:space="preserve">Čo potrebujete vedieť </w:t>
      </w:r>
      <w:r w:rsidR="005A2C1C" w:rsidRPr="007F7338">
        <w:rPr>
          <w:szCs w:val="22"/>
        </w:rPr>
        <w:t>predtým,</w:t>
      </w:r>
      <w:r w:rsidRPr="007F7338">
        <w:rPr>
          <w:szCs w:val="22"/>
        </w:rPr>
        <w:t xml:space="preserve"> ako bude Drytec po</w:t>
      </w:r>
      <w:r w:rsidR="00F40397" w:rsidRPr="007F7338">
        <w:rPr>
          <w:szCs w:val="22"/>
        </w:rPr>
        <w:t>užitý</w:t>
      </w:r>
    </w:p>
    <w:p w:rsidR="00C90079" w:rsidRPr="007F7338" w:rsidRDefault="00C90079" w:rsidP="007F7338">
      <w:pPr>
        <w:spacing w:line="240" w:lineRule="auto"/>
        <w:ind w:left="426" w:hanging="426"/>
        <w:rPr>
          <w:szCs w:val="22"/>
        </w:rPr>
      </w:pPr>
      <w:proofErr w:type="gramStart"/>
      <w:r w:rsidRPr="007F7338">
        <w:rPr>
          <w:szCs w:val="22"/>
        </w:rPr>
        <w:t>3.</w:t>
      </w:r>
      <w:r w:rsidRPr="007F7338">
        <w:rPr>
          <w:szCs w:val="22"/>
        </w:rPr>
        <w:tab/>
        <w:t>Ako sa</w:t>
      </w:r>
      <w:proofErr w:type="gramEnd"/>
      <w:r w:rsidRPr="007F7338">
        <w:rPr>
          <w:szCs w:val="22"/>
        </w:rPr>
        <w:t xml:space="preserve"> Drytec používa</w:t>
      </w:r>
    </w:p>
    <w:p w:rsidR="00C90079" w:rsidRPr="007F7338" w:rsidRDefault="00C90079" w:rsidP="007F7338">
      <w:pPr>
        <w:spacing w:line="240" w:lineRule="auto"/>
        <w:ind w:left="426" w:hanging="426"/>
        <w:rPr>
          <w:szCs w:val="22"/>
        </w:rPr>
      </w:pPr>
      <w:r w:rsidRPr="007F7338">
        <w:rPr>
          <w:szCs w:val="22"/>
        </w:rPr>
        <w:t>4.</w:t>
      </w:r>
      <w:r w:rsidRPr="007F7338">
        <w:rPr>
          <w:szCs w:val="22"/>
        </w:rPr>
        <w:tab/>
        <w:t>Možné vedľajšie účinky</w:t>
      </w:r>
    </w:p>
    <w:p w:rsidR="00C90079" w:rsidRPr="007F7338" w:rsidRDefault="00C90079" w:rsidP="007F7338">
      <w:pPr>
        <w:spacing w:line="240" w:lineRule="auto"/>
        <w:ind w:left="426" w:hanging="426"/>
        <w:rPr>
          <w:szCs w:val="22"/>
        </w:rPr>
      </w:pPr>
      <w:proofErr w:type="gramStart"/>
      <w:r w:rsidRPr="007F7338">
        <w:rPr>
          <w:szCs w:val="22"/>
        </w:rPr>
        <w:t>5.</w:t>
      </w:r>
      <w:r w:rsidRPr="007F7338">
        <w:rPr>
          <w:szCs w:val="22"/>
        </w:rPr>
        <w:tab/>
        <w:t>Ako sa</w:t>
      </w:r>
      <w:proofErr w:type="gramEnd"/>
      <w:r w:rsidRPr="007F7338">
        <w:rPr>
          <w:szCs w:val="22"/>
        </w:rPr>
        <w:t xml:space="preserve"> Drytec uchováva</w:t>
      </w:r>
    </w:p>
    <w:p w:rsidR="00C90079" w:rsidRPr="007F7338" w:rsidRDefault="00C90079" w:rsidP="007F7338">
      <w:pPr>
        <w:spacing w:line="240" w:lineRule="auto"/>
        <w:ind w:left="426" w:hanging="426"/>
        <w:rPr>
          <w:szCs w:val="22"/>
        </w:rPr>
      </w:pPr>
      <w:r w:rsidRPr="007F7338">
        <w:rPr>
          <w:szCs w:val="22"/>
        </w:rPr>
        <w:t>6.</w:t>
      </w:r>
      <w:r w:rsidRPr="007F7338">
        <w:rPr>
          <w:szCs w:val="22"/>
        </w:rPr>
        <w:tab/>
        <w:t>Obsah balenia a ďalšie informácie</w:t>
      </w:r>
    </w:p>
    <w:p w:rsidR="00B15684" w:rsidRPr="007F7338" w:rsidRDefault="00B15684" w:rsidP="00261C9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right="-20" w:hanging="560"/>
        <w:rPr>
          <w:rFonts w:eastAsiaTheme="minorHAnsi"/>
          <w:szCs w:val="22"/>
        </w:rPr>
      </w:pPr>
    </w:p>
    <w:p w:rsidR="00882F2D" w:rsidRPr="007F7338" w:rsidRDefault="00882F2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right="-20" w:hanging="560"/>
        <w:rPr>
          <w:rFonts w:eastAsiaTheme="minorHAnsi"/>
          <w:szCs w:val="22"/>
        </w:rPr>
      </w:pPr>
    </w:p>
    <w:p w:rsidR="00F40397" w:rsidRPr="007F7338" w:rsidRDefault="00E53C83" w:rsidP="007F7338">
      <w:pPr>
        <w:spacing w:line="240" w:lineRule="auto"/>
        <w:ind w:left="426" w:hanging="426"/>
        <w:rPr>
          <w:szCs w:val="22"/>
        </w:rPr>
      </w:pPr>
      <w:r w:rsidRPr="007F7338">
        <w:rPr>
          <w:rFonts w:eastAsiaTheme="minorHAnsi"/>
          <w:b/>
          <w:bCs/>
          <w:szCs w:val="22"/>
        </w:rPr>
        <w:t xml:space="preserve">1. </w:t>
      </w:r>
      <w:r w:rsidR="00F40397" w:rsidRPr="007F7338">
        <w:rPr>
          <w:b/>
          <w:szCs w:val="22"/>
        </w:rPr>
        <w:t>Čo je Drytec a </w:t>
      </w:r>
      <w:proofErr w:type="gramStart"/>
      <w:r w:rsidR="00F40397" w:rsidRPr="007F7338">
        <w:rPr>
          <w:b/>
          <w:szCs w:val="22"/>
        </w:rPr>
        <w:t>na</w:t>
      </w:r>
      <w:proofErr w:type="gramEnd"/>
      <w:r w:rsidR="00F40397" w:rsidRPr="007F7338">
        <w:rPr>
          <w:b/>
          <w:szCs w:val="22"/>
        </w:rPr>
        <w:t xml:space="preserve"> čo sa používa</w:t>
      </w:r>
    </w:p>
    <w:p w:rsidR="00EA1C3F" w:rsidRPr="007F7338" w:rsidRDefault="00EA1C3F" w:rsidP="00261C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2C3181" w:rsidRPr="007F7338" w:rsidRDefault="00B82C08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Tento liek je rádiofarmakum, určené len </w:t>
      </w:r>
      <w:proofErr w:type="gramStart"/>
      <w:r w:rsidRPr="007F7338">
        <w:rPr>
          <w:rFonts w:eastAsiaTheme="minorHAnsi"/>
          <w:szCs w:val="22"/>
        </w:rPr>
        <w:t>na</w:t>
      </w:r>
      <w:proofErr w:type="gramEnd"/>
      <w:r w:rsidRPr="007F7338">
        <w:rPr>
          <w:rFonts w:eastAsiaTheme="minorHAnsi"/>
          <w:szCs w:val="22"/>
        </w:rPr>
        <w:t xml:space="preserve"> diagnostické účely. </w:t>
      </w:r>
    </w:p>
    <w:p w:rsidR="002C3181" w:rsidRPr="007F7338" w:rsidRDefault="002C3181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A1C3F" w:rsidRPr="007F7338" w:rsidRDefault="00B15684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Drytec</w:t>
      </w:r>
      <w:r w:rsidR="00B82C08" w:rsidRPr="007F7338">
        <w:rPr>
          <w:rFonts w:eastAsiaTheme="minorHAnsi"/>
          <w:szCs w:val="22"/>
        </w:rPr>
        <w:t xml:space="preserve">sa používa len </w:t>
      </w:r>
      <w:proofErr w:type="gramStart"/>
      <w:r w:rsidR="00B82C08" w:rsidRPr="007F7338">
        <w:rPr>
          <w:rFonts w:eastAsiaTheme="minorHAnsi"/>
          <w:szCs w:val="22"/>
        </w:rPr>
        <w:t>na</w:t>
      </w:r>
      <w:proofErr w:type="gramEnd"/>
      <w:r w:rsidR="00B82C08" w:rsidRPr="007F7338">
        <w:rPr>
          <w:rFonts w:eastAsiaTheme="minorHAnsi"/>
          <w:szCs w:val="22"/>
        </w:rPr>
        <w:t xml:space="preserve"> to, aby pomohol určiť ochorenie. </w:t>
      </w:r>
    </w:p>
    <w:p w:rsidR="00B15684" w:rsidRPr="007F7338" w:rsidRDefault="00B15684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7F7338" w:rsidRDefault="00E53C8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Drytec</w:t>
      </w:r>
      <w:r w:rsidR="00B82C08" w:rsidRPr="007F7338">
        <w:rPr>
          <w:rFonts w:eastAsiaTheme="minorHAnsi"/>
          <w:szCs w:val="22"/>
        </w:rPr>
        <w:t xml:space="preserve">je </w:t>
      </w:r>
      <w:r w:rsidR="00D2131E" w:rsidRPr="007F7338">
        <w:rPr>
          <w:rFonts w:eastAsiaTheme="minorHAnsi"/>
          <w:szCs w:val="22"/>
        </w:rPr>
        <w:t>„</w:t>
      </w:r>
      <w:r w:rsidR="00B82C08" w:rsidRPr="007F7338">
        <w:rPr>
          <w:rFonts w:eastAsiaTheme="minorHAnsi"/>
          <w:szCs w:val="22"/>
        </w:rPr>
        <w:t>rádionuklidový generátor</w:t>
      </w:r>
      <w:r w:rsidR="00D2131E" w:rsidRPr="007F7338">
        <w:rPr>
          <w:rFonts w:eastAsiaTheme="minorHAnsi"/>
          <w:szCs w:val="22"/>
        </w:rPr>
        <w:t>“</w:t>
      </w:r>
      <w:r w:rsidRPr="007F7338">
        <w:rPr>
          <w:rFonts w:eastAsiaTheme="minorHAnsi"/>
          <w:szCs w:val="22"/>
        </w:rPr>
        <w:t xml:space="preserve">. </w:t>
      </w:r>
      <w:r w:rsidR="00807829" w:rsidRPr="007F7338">
        <w:rPr>
          <w:rFonts w:eastAsiaTheme="minorHAnsi"/>
          <w:szCs w:val="22"/>
        </w:rPr>
        <w:t xml:space="preserve">Je použitý </w:t>
      </w:r>
      <w:proofErr w:type="gramStart"/>
      <w:r w:rsidR="00807829" w:rsidRPr="007F7338">
        <w:rPr>
          <w:rFonts w:eastAsiaTheme="minorHAnsi"/>
          <w:szCs w:val="22"/>
        </w:rPr>
        <w:t>na</w:t>
      </w:r>
      <w:proofErr w:type="gramEnd"/>
      <w:r w:rsidR="00807829" w:rsidRPr="007F7338">
        <w:rPr>
          <w:rFonts w:eastAsiaTheme="minorHAnsi"/>
          <w:szCs w:val="22"/>
        </w:rPr>
        <w:t xml:space="preserve"> pripravenie tekutiny, ktorá je</w:t>
      </w:r>
      <w:r w:rsidR="00BB6C1A" w:rsidRPr="007F7338">
        <w:rPr>
          <w:rFonts w:eastAsiaTheme="minorHAnsi"/>
          <w:szCs w:val="22"/>
        </w:rPr>
        <w:t xml:space="preserve"> </w:t>
      </w:r>
      <w:r w:rsidR="00D2131E" w:rsidRPr="007F7338">
        <w:rPr>
          <w:rFonts w:eastAsiaTheme="minorHAnsi"/>
          <w:szCs w:val="22"/>
        </w:rPr>
        <w:t>„</w:t>
      </w:r>
      <w:r w:rsidRPr="007F7338">
        <w:rPr>
          <w:rFonts w:eastAsiaTheme="minorHAnsi"/>
          <w:szCs w:val="22"/>
        </w:rPr>
        <w:t>r</w:t>
      </w:r>
      <w:r w:rsidR="00807829" w:rsidRPr="007F7338">
        <w:rPr>
          <w:rFonts w:eastAsiaTheme="minorHAnsi"/>
          <w:szCs w:val="22"/>
        </w:rPr>
        <w:t>ádioaktívny liek</w:t>
      </w:r>
      <w:r w:rsidR="00D2131E" w:rsidRPr="007F7338">
        <w:rPr>
          <w:rFonts w:eastAsiaTheme="minorHAnsi"/>
          <w:szCs w:val="22"/>
        </w:rPr>
        <w:t>“</w:t>
      </w:r>
      <w:r w:rsidRPr="007F7338">
        <w:rPr>
          <w:rFonts w:eastAsiaTheme="minorHAnsi"/>
          <w:szCs w:val="22"/>
        </w:rPr>
        <w:t xml:space="preserve">. </w:t>
      </w:r>
      <w:r w:rsidR="000073F8" w:rsidRPr="007F7338">
        <w:rPr>
          <w:rFonts w:eastAsiaTheme="minorHAnsi"/>
          <w:szCs w:val="22"/>
        </w:rPr>
        <w:t xml:space="preserve">Táto tekutina </w:t>
      </w:r>
      <w:proofErr w:type="gramStart"/>
      <w:r w:rsidR="000073F8" w:rsidRPr="007F7338">
        <w:rPr>
          <w:rFonts w:eastAsiaTheme="minorHAnsi"/>
          <w:szCs w:val="22"/>
        </w:rPr>
        <w:t>sa</w:t>
      </w:r>
      <w:proofErr w:type="gramEnd"/>
      <w:r w:rsidR="000073F8" w:rsidRPr="007F7338">
        <w:rPr>
          <w:rFonts w:eastAsiaTheme="minorHAnsi"/>
          <w:szCs w:val="22"/>
        </w:rPr>
        <w:t xml:space="preserve"> podáva pred snímaním a umožňuje špeciálnej kamere vidieť, čo sa deje v niektorých častiach tela. </w:t>
      </w:r>
    </w:p>
    <w:p w:rsidR="00E53C83" w:rsidRPr="007F7338" w:rsidRDefault="000073F8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Obsahuje liečivo s názvom</w:t>
      </w:r>
      <w:r w:rsidR="001A30DE" w:rsidRPr="007F7338">
        <w:rPr>
          <w:rFonts w:eastAsiaTheme="minorHAnsi"/>
          <w:szCs w:val="22"/>
        </w:rPr>
        <w:t>„</w:t>
      </w:r>
      <w:r w:rsidRPr="007F7338">
        <w:rPr>
          <w:rFonts w:eastAsiaTheme="minorHAnsi"/>
          <w:szCs w:val="22"/>
        </w:rPr>
        <w:t>technecistan sodný</w:t>
      </w:r>
      <w:r w:rsidR="001A30DE" w:rsidRPr="007F7338">
        <w:rPr>
          <w:rFonts w:eastAsiaTheme="minorHAnsi"/>
          <w:szCs w:val="22"/>
        </w:rPr>
        <w:t>“</w:t>
      </w:r>
      <w:r w:rsidR="00E53C83" w:rsidRPr="007F7338">
        <w:rPr>
          <w:rFonts w:eastAsiaTheme="minorHAnsi"/>
          <w:szCs w:val="22"/>
        </w:rPr>
        <w:t>.</w:t>
      </w:r>
    </w:p>
    <w:p w:rsidR="00E53C83" w:rsidRPr="007F7338" w:rsidRDefault="00F61DB1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Keď je tekutina podaná injekčne, jej polohu v tele je možne sledovať zvonku špeciálnou kamerou po</w:t>
      </w:r>
      <w:r w:rsidR="001A30DE" w:rsidRPr="007F7338">
        <w:rPr>
          <w:rFonts w:eastAsiaTheme="minorHAnsi"/>
          <w:szCs w:val="22"/>
        </w:rPr>
        <w:t>u</w:t>
      </w:r>
      <w:r w:rsidRPr="007F7338">
        <w:rPr>
          <w:rFonts w:eastAsiaTheme="minorHAnsi"/>
          <w:szCs w:val="22"/>
        </w:rPr>
        <w:t xml:space="preserve">žitou </w:t>
      </w:r>
      <w:proofErr w:type="gramStart"/>
      <w:r w:rsidRPr="007F7338">
        <w:rPr>
          <w:rFonts w:eastAsiaTheme="minorHAnsi"/>
          <w:szCs w:val="22"/>
        </w:rPr>
        <w:t>na</w:t>
      </w:r>
      <w:proofErr w:type="gramEnd"/>
      <w:r w:rsidRPr="007F7338">
        <w:rPr>
          <w:rFonts w:eastAsiaTheme="minorHAnsi"/>
          <w:szCs w:val="22"/>
        </w:rPr>
        <w:t xml:space="preserve"> snímanie. </w:t>
      </w:r>
    </w:p>
    <w:p w:rsidR="00E53C83" w:rsidRPr="007F7338" w:rsidRDefault="003457B1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Snímok môže pomôcť lekárovi </w:t>
      </w:r>
      <w:r w:rsidR="00463D9D" w:rsidRPr="007F7338">
        <w:rPr>
          <w:rFonts w:eastAsiaTheme="minorHAnsi"/>
          <w:szCs w:val="22"/>
        </w:rPr>
        <w:t xml:space="preserve">nukleárnej medicíny </w:t>
      </w:r>
      <w:r w:rsidRPr="007F7338">
        <w:rPr>
          <w:rFonts w:eastAsiaTheme="minorHAnsi"/>
          <w:szCs w:val="22"/>
        </w:rPr>
        <w:t xml:space="preserve">vidieť ako správne pracujú niektorá časti tela, ako </w:t>
      </w:r>
      <w:r w:rsidR="00F61DB1" w:rsidRPr="007F7338">
        <w:rPr>
          <w:rFonts w:eastAsiaTheme="minorHAnsi"/>
          <w:szCs w:val="22"/>
        </w:rPr>
        <w:t>sú</w:t>
      </w:r>
      <w:r w:rsidRPr="007F7338">
        <w:rPr>
          <w:rFonts w:eastAsiaTheme="minorHAnsi"/>
          <w:szCs w:val="22"/>
        </w:rPr>
        <w:t xml:space="preserve"> štítna žľaza, slinné žľazy, mozog, slzné kanáliky a srdce. </w:t>
      </w:r>
    </w:p>
    <w:p w:rsidR="00E53C83" w:rsidRPr="007F7338" w:rsidRDefault="00B82C08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U niektorých iných ľudí je tento liek použitý, aby </w:t>
      </w:r>
      <w:proofErr w:type="gramStart"/>
      <w:r w:rsidRPr="007F7338">
        <w:rPr>
          <w:rFonts w:eastAsiaTheme="minorHAnsi"/>
          <w:szCs w:val="22"/>
        </w:rPr>
        <w:t>sa</w:t>
      </w:r>
      <w:proofErr w:type="gramEnd"/>
      <w:r w:rsidRPr="007F7338">
        <w:rPr>
          <w:rFonts w:eastAsiaTheme="minorHAnsi"/>
          <w:szCs w:val="22"/>
        </w:rPr>
        <w:t xml:space="preserve"> zobrazilo ako </w:t>
      </w:r>
      <w:r w:rsidR="008042B1" w:rsidRPr="007F7338">
        <w:rPr>
          <w:rFonts w:eastAsiaTheme="minorHAnsi"/>
          <w:szCs w:val="22"/>
        </w:rPr>
        <w:t xml:space="preserve">dobre niektoré tekutiny, ako je napr. </w:t>
      </w:r>
      <w:proofErr w:type="gramStart"/>
      <w:r w:rsidR="008042B1" w:rsidRPr="007F7338">
        <w:rPr>
          <w:rFonts w:eastAsiaTheme="minorHAnsi"/>
          <w:szCs w:val="22"/>
        </w:rPr>
        <w:t>krv</w:t>
      </w:r>
      <w:proofErr w:type="gramEnd"/>
      <w:r w:rsidR="008042B1" w:rsidRPr="007F7338">
        <w:rPr>
          <w:rFonts w:eastAsiaTheme="minorHAnsi"/>
          <w:szCs w:val="22"/>
        </w:rPr>
        <w:t xml:space="preserve">, cirkulujú v tele. </w:t>
      </w:r>
    </w:p>
    <w:p w:rsidR="00E53C83" w:rsidRPr="007F7338" w:rsidRDefault="00B82C08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Môže byť použitý </w:t>
      </w:r>
      <w:proofErr w:type="gramStart"/>
      <w:r w:rsidRPr="007F7338">
        <w:rPr>
          <w:rFonts w:eastAsiaTheme="minorHAnsi"/>
          <w:szCs w:val="22"/>
        </w:rPr>
        <w:t>na</w:t>
      </w:r>
      <w:proofErr w:type="gramEnd"/>
      <w:r w:rsidRPr="007F7338">
        <w:rPr>
          <w:rFonts w:eastAsiaTheme="minorHAnsi"/>
          <w:szCs w:val="22"/>
        </w:rPr>
        <w:t xml:space="preserve"> vyhľadanie krvácania v </w:t>
      </w:r>
      <w:r w:rsidR="00457DE5" w:rsidRPr="007F7338">
        <w:rPr>
          <w:rFonts w:eastAsiaTheme="minorHAnsi"/>
          <w:szCs w:val="22"/>
        </w:rPr>
        <w:t>črevách</w:t>
      </w:r>
      <w:r w:rsidR="00E53C83" w:rsidRPr="007F7338">
        <w:rPr>
          <w:rFonts w:eastAsiaTheme="minorHAnsi"/>
          <w:szCs w:val="22"/>
        </w:rPr>
        <w:t>.</w:t>
      </w:r>
    </w:p>
    <w:p w:rsidR="00E53C83" w:rsidRPr="007F7338" w:rsidRDefault="00B82C08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Môže byť tiež použitý </w:t>
      </w:r>
      <w:proofErr w:type="gramStart"/>
      <w:r w:rsidRPr="007F7338">
        <w:rPr>
          <w:rFonts w:eastAsiaTheme="minorHAnsi"/>
          <w:szCs w:val="22"/>
        </w:rPr>
        <w:t>na</w:t>
      </w:r>
      <w:proofErr w:type="gramEnd"/>
      <w:r w:rsidRPr="007F7338">
        <w:rPr>
          <w:rFonts w:eastAsiaTheme="minorHAnsi"/>
          <w:szCs w:val="22"/>
        </w:rPr>
        <w:t xml:space="preserve"> vyhľadanie malého </w:t>
      </w:r>
      <w:r w:rsidR="00457DE5" w:rsidRPr="007F7338">
        <w:rPr>
          <w:rFonts w:eastAsiaTheme="minorHAnsi"/>
          <w:szCs w:val="22"/>
        </w:rPr>
        <w:t>vačku</w:t>
      </w:r>
      <w:r w:rsidRPr="007F7338">
        <w:rPr>
          <w:rFonts w:eastAsiaTheme="minorHAnsi"/>
          <w:szCs w:val="22"/>
        </w:rPr>
        <w:t xml:space="preserve">, ktorý niektorí ľudia majú v stene </w:t>
      </w:r>
      <w:r w:rsidR="00457DE5" w:rsidRPr="007F7338">
        <w:rPr>
          <w:rFonts w:eastAsiaTheme="minorHAnsi"/>
          <w:szCs w:val="22"/>
        </w:rPr>
        <w:t>čreva</w:t>
      </w:r>
      <w:r w:rsidR="00E53C83" w:rsidRPr="007F7338">
        <w:rPr>
          <w:rFonts w:eastAsiaTheme="minorHAnsi"/>
          <w:szCs w:val="22"/>
        </w:rPr>
        <w:t xml:space="preserve"> (</w:t>
      </w:r>
      <w:r w:rsidR="001A30DE" w:rsidRPr="007F7338">
        <w:rPr>
          <w:rFonts w:eastAsiaTheme="minorHAnsi"/>
          <w:szCs w:val="22"/>
        </w:rPr>
        <w:t>„</w:t>
      </w:r>
      <w:r w:rsidR="00E53C83" w:rsidRPr="007F7338">
        <w:rPr>
          <w:rFonts w:eastAsiaTheme="minorHAnsi"/>
          <w:szCs w:val="22"/>
        </w:rPr>
        <w:t>Meckel</w:t>
      </w:r>
      <w:r w:rsidRPr="007F7338">
        <w:rPr>
          <w:rFonts w:eastAsiaTheme="minorHAnsi"/>
          <w:szCs w:val="22"/>
        </w:rPr>
        <w:t>ov</w:t>
      </w:r>
      <w:r w:rsidR="00E53C83" w:rsidRPr="007F7338">
        <w:rPr>
          <w:rFonts w:eastAsiaTheme="minorHAnsi"/>
          <w:szCs w:val="22"/>
        </w:rPr>
        <w:t>diverti</w:t>
      </w:r>
      <w:r w:rsidRPr="007F7338">
        <w:rPr>
          <w:rFonts w:eastAsiaTheme="minorHAnsi"/>
          <w:szCs w:val="22"/>
        </w:rPr>
        <w:t>kul</w:t>
      </w:r>
      <w:r w:rsidR="001A30DE" w:rsidRPr="007F7338">
        <w:rPr>
          <w:rFonts w:eastAsiaTheme="minorHAnsi"/>
          <w:szCs w:val="22"/>
        </w:rPr>
        <w:t>“</w:t>
      </w:r>
      <w:r w:rsidR="00E53C83" w:rsidRPr="007F7338">
        <w:rPr>
          <w:rFonts w:eastAsiaTheme="minorHAnsi"/>
          <w:szCs w:val="22"/>
        </w:rPr>
        <w:t>).</w:t>
      </w:r>
    </w:p>
    <w:p w:rsidR="00E53C83" w:rsidRPr="007F7338" w:rsidRDefault="00E53C8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7F7338" w:rsidRDefault="0016673A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Lekár nukleárnej medicíny vám vysvetlí, ktorú časť tela bude snímať. </w:t>
      </w:r>
    </w:p>
    <w:p w:rsidR="00E53C83" w:rsidRPr="007F7338" w:rsidRDefault="00E53C8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463D9D" w:rsidRPr="007F7338" w:rsidRDefault="00463D9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Použitie Drytecu zahŕňa vystaveniu rádioaktivite. Lekár, ktorý vám predpísal vyšetrenie a lekár nukleárnej medicíny zvážili, že klinický prínos z vyšetrenia s rádiofarmakom prevažuje </w:t>
      </w:r>
      <w:proofErr w:type="gramStart"/>
      <w:r w:rsidRPr="007F7338">
        <w:rPr>
          <w:rFonts w:eastAsiaTheme="minorHAnsi"/>
          <w:szCs w:val="22"/>
        </w:rPr>
        <w:t>nad</w:t>
      </w:r>
      <w:proofErr w:type="gramEnd"/>
      <w:r w:rsidRPr="007F7338">
        <w:rPr>
          <w:rFonts w:eastAsiaTheme="minorHAnsi"/>
          <w:szCs w:val="22"/>
        </w:rPr>
        <w:t xml:space="preserve"> rizikami zo žiarenia.</w:t>
      </w:r>
    </w:p>
    <w:p w:rsidR="00882F2D" w:rsidRPr="007F7338" w:rsidRDefault="00882F2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1A30DE" w:rsidRPr="007F7338" w:rsidRDefault="001A30DE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9B18AC" w:rsidRPr="007F7338" w:rsidRDefault="00E53C83" w:rsidP="007F73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b/>
          <w:bCs/>
          <w:szCs w:val="22"/>
        </w:rPr>
        <w:lastRenderedPageBreak/>
        <w:t xml:space="preserve">2. </w:t>
      </w:r>
      <w:r w:rsidR="009C600B" w:rsidRPr="007F7338">
        <w:rPr>
          <w:b/>
          <w:szCs w:val="22"/>
        </w:rPr>
        <w:t xml:space="preserve">Čo potrebujete vedieť </w:t>
      </w:r>
      <w:r w:rsidR="004D3195" w:rsidRPr="007F7338">
        <w:rPr>
          <w:b/>
          <w:szCs w:val="22"/>
        </w:rPr>
        <w:t>predtým,</w:t>
      </w:r>
      <w:r w:rsidR="009C600B" w:rsidRPr="007F7338">
        <w:rPr>
          <w:b/>
          <w:szCs w:val="22"/>
        </w:rPr>
        <w:t xml:space="preserve"> ako bude Drytec použitý</w:t>
      </w:r>
    </w:p>
    <w:p w:rsidR="009B18AC" w:rsidRPr="007F7338" w:rsidRDefault="009B18AC" w:rsidP="007F73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9B18AC" w:rsidRPr="007F7338" w:rsidRDefault="00E53C83" w:rsidP="007F73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b/>
          <w:bCs/>
          <w:szCs w:val="22"/>
        </w:rPr>
        <w:t>Drytec</w:t>
      </w:r>
      <w:r w:rsidR="00697CC2" w:rsidRPr="007F7338">
        <w:rPr>
          <w:rFonts w:eastAsiaTheme="minorHAnsi"/>
          <w:b/>
          <w:bCs/>
          <w:szCs w:val="22"/>
        </w:rPr>
        <w:t xml:space="preserve"> </w:t>
      </w:r>
      <w:r w:rsidR="00640F83" w:rsidRPr="007F7338">
        <w:rPr>
          <w:rFonts w:eastAsiaTheme="minorHAnsi"/>
          <w:b/>
          <w:bCs/>
          <w:szCs w:val="22"/>
        </w:rPr>
        <w:t>nesmie byť použitý</w:t>
      </w:r>
    </w:p>
    <w:p w:rsidR="009B18AC" w:rsidRPr="007F7338" w:rsidRDefault="0016673A" w:rsidP="007F73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gramStart"/>
      <w:r w:rsidRPr="007F7338">
        <w:rPr>
          <w:rFonts w:eastAsiaTheme="minorHAnsi"/>
          <w:szCs w:val="22"/>
        </w:rPr>
        <w:t>Ak</w:t>
      </w:r>
      <w:proofErr w:type="gramEnd"/>
      <w:r w:rsidRPr="007F7338">
        <w:rPr>
          <w:rFonts w:eastAsiaTheme="minorHAnsi"/>
          <w:szCs w:val="22"/>
        </w:rPr>
        <w:t xml:space="preserve"> ste alergický na </w:t>
      </w:r>
      <w:r w:rsidR="00463D9D" w:rsidRPr="007F7338">
        <w:rPr>
          <w:rFonts w:eastAsiaTheme="minorHAnsi"/>
          <w:bCs/>
          <w:szCs w:val="22"/>
        </w:rPr>
        <w:t>technecistan [</w:t>
      </w:r>
      <w:r w:rsidR="00463D9D" w:rsidRPr="007F7338">
        <w:rPr>
          <w:rFonts w:eastAsiaTheme="minorHAnsi"/>
          <w:bCs/>
          <w:szCs w:val="22"/>
          <w:vertAlign w:val="superscript"/>
        </w:rPr>
        <w:t>99m</w:t>
      </w:r>
      <w:r w:rsidR="00463D9D" w:rsidRPr="007F7338">
        <w:rPr>
          <w:rFonts w:eastAsiaTheme="minorHAnsi"/>
          <w:bCs/>
          <w:szCs w:val="22"/>
        </w:rPr>
        <w:t>Tc] sodný</w:t>
      </w:r>
      <w:r w:rsidRPr="007F7338">
        <w:rPr>
          <w:rFonts w:eastAsiaTheme="minorHAnsi"/>
          <w:szCs w:val="22"/>
        </w:rPr>
        <w:t xml:space="preserve">alebo na ktorúkoľvek zo zložiek tohto lieku </w:t>
      </w:r>
      <w:r w:rsidR="00EA1C3F" w:rsidRPr="007F7338">
        <w:rPr>
          <w:rFonts w:eastAsiaTheme="minorHAnsi"/>
          <w:szCs w:val="22"/>
        </w:rPr>
        <w:t>(</w:t>
      </w:r>
      <w:r w:rsidRPr="007F7338">
        <w:rPr>
          <w:rFonts w:eastAsiaTheme="minorHAnsi"/>
          <w:szCs w:val="22"/>
        </w:rPr>
        <w:t>uvedených v časti</w:t>
      </w:r>
      <w:r w:rsidR="00EA1C3F" w:rsidRPr="007F7338">
        <w:rPr>
          <w:rFonts w:eastAsiaTheme="minorHAnsi"/>
          <w:szCs w:val="22"/>
        </w:rPr>
        <w:t xml:space="preserve"> 6). </w:t>
      </w:r>
    </w:p>
    <w:p w:rsidR="00463D9D" w:rsidRPr="007F7338" w:rsidRDefault="00463D9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szCs w:val="22"/>
        </w:rPr>
      </w:pPr>
    </w:p>
    <w:p w:rsidR="00463D9D" w:rsidRPr="007F7338" w:rsidRDefault="00463D9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szCs w:val="22"/>
        </w:rPr>
      </w:pPr>
      <w:r w:rsidRPr="007F7338">
        <w:rPr>
          <w:rFonts w:eastAsiaTheme="minorHAnsi"/>
          <w:bCs/>
          <w:szCs w:val="22"/>
        </w:rPr>
        <w:t xml:space="preserve">Drytec u vás nesmie byť použitý, pokiaľ </w:t>
      </w:r>
      <w:proofErr w:type="gramStart"/>
      <w:r w:rsidRPr="007F7338">
        <w:rPr>
          <w:rFonts w:eastAsiaTheme="minorHAnsi"/>
          <w:bCs/>
          <w:szCs w:val="22"/>
        </w:rPr>
        <w:t>sa</w:t>
      </w:r>
      <w:proofErr w:type="gramEnd"/>
      <w:r w:rsidRPr="007F7338">
        <w:rPr>
          <w:rFonts w:eastAsiaTheme="minorHAnsi"/>
          <w:bCs/>
          <w:szCs w:val="22"/>
        </w:rPr>
        <w:t xml:space="preserve"> vás týka čokoľvek uvedené v predchádzajúcom texte. </w:t>
      </w:r>
      <w:proofErr w:type="gramStart"/>
      <w:r w:rsidRPr="007F7338">
        <w:rPr>
          <w:rFonts w:eastAsiaTheme="minorHAnsi"/>
          <w:bCs/>
          <w:szCs w:val="22"/>
        </w:rPr>
        <w:t>Ak</w:t>
      </w:r>
      <w:proofErr w:type="gramEnd"/>
      <w:r w:rsidRPr="007F7338">
        <w:rPr>
          <w:rFonts w:eastAsiaTheme="minorHAnsi"/>
          <w:bCs/>
          <w:szCs w:val="22"/>
        </w:rPr>
        <w:t xml:space="preserve"> </w:t>
      </w:r>
      <w:r w:rsidR="001A30DE" w:rsidRPr="007F7338">
        <w:rPr>
          <w:rFonts w:eastAsiaTheme="minorHAnsi"/>
          <w:bCs/>
          <w:szCs w:val="22"/>
        </w:rPr>
        <w:t xml:space="preserve">si nie </w:t>
      </w:r>
      <w:r w:rsidRPr="007F7338">
        <w:rPr>
          <w:rFonts w:eastAsiaTheme="minorHAnsi"/>
          <w:bCs/>
          <w:szCs w:val="22"/>
        </w:rPr>
        <w:t>ste istý, opýtajte sa lekára nukleárnej medicíny alebo zdravotnej sestry.</w:t>
      </w:r>
    </w:p>
    <w:p w:rsidR="005F3F2C" w:rsidRPr="007F7338" w:rsidRDefault="005F3F2C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</w:rPr>
      </w:pPr>
    </w:p>
    <w:p w:rsidR="00EA1C3F" w:rsidRPr="007F7338" w:rsidRDefault="004D3195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b/>
          <w:bCs/>
          <w:szCs w:val="22"/>
        </w:rPr>
        <w:t xml:space="preserve">Upozornenia </w:t>
      </w:r>
      <w:proofErr w:type="gramStart"/>
      <w:r w:rsidRPr="007F7338">
        <w:rPr>
          <w:rFonts w:eastAsiaTheme="minorHAnsi"/>
          <w:b/>
          <w:bCs/>
          <w:szCs w:val="22"/>
        </w:rPr>
        <w:t>a</w:t>
      </w:r>
      <w:proofErr w:type="gramEnd"/>
      <w:r w:rsidRPr="007F7338">
        <w:rPr>
          <w:rFonts w:eastAsiaTheme="minorHAnsi"/>
          <w:b/>
          <w:bCs/>
          <w:szCs w:val="22"/>
        </w:rPr>
        <w:t xml:space="preserve"> opatrenia</w:t>
      </w:r>
    </w:p>
    <w:p w:rsidR="00EA1C3F" w:rsidRPr="007F7338" w:rsidRDefault="00463D9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70C0"/>
          <w:szCs w:val="22"/>
        </w:rPr>
      </w:pPr>
      <w:r w:rsidRPr="007F7338">
        <w:rPr>
          <w:rFonts w:eastAsiaTheme="minorHAnsi"/>
          <w:szCs w:val="22"/>
        </w:rPr>
        <w:t xml:space="preserve">Porozprávajte </w:t>
      </w:r>
      <w:proofErr w:type="gramStart"/>
      <w:r w:rsidRPr="007F7338">
        <w:rPr>
          <w:rFonts w:eastAsiaTheme="minorHAnsi"/>
          <w:szCs w:val="22"/>
        </w:rPr>
        <w:t>sa</w:t>
      </w:r>
      <w:proofErr w:type="gramEnd"/>
      <w:r w:rsidRPr="007F7338">
        <w:rPr>
          <w:rFonts w:eastAsiaTheme="minorHAnsi"/>
          <w:szCs w:val="22"/>
        </w:rPr>
        <w:t xml:space="preserve"> </w:t>
      </w:r>
      <w:r w:rsidR="00B8641D" w:rsidRPr="007F7338">
        <w:rPr>
          <w:rFonts w:eastAsiaTheme="minorHAnsi"/>
          <w:szCs w:val="22"/>
        </w:rPr>
        <w:t xml:space="preserve">s lekárom </w:t>
      </w:r>
      <w:r w:rsidR="00790D1B" w:rsidRPr="007F7338">
        <w:rPr>
          <w:rFonts w:eastAsiaTheme="minorHAnsi"/>
          <w:szCs w:val="22"/>
        </w:rPr>
        <w:t>nukleárnej medicíny pred použitím Drytecu</w:t>
      </w:r>
      <w:r w:rsidR="00B8641D" w:rsidRPr="007F7338">
        <w:rPr>
          <w:rFonts w:eastAsiaTheme="minorHAnsi"/>
          <w:szCs w:val="22"/>
        </w:rPr>
        <w:t xml:space="preserve">. </w:t>
      </w:r>
      <w:r w:rsidR="00DF2007" w:rsidRPr="007F7338">
        <w:rPr>
          <w:rFonts w:eastAsiaTheme="minorHAnsi"/>
          <w:szCs w:val="22"/>
        </w:rPr>
        <w:t>Zvláštna opatrnosť je potrebná:</w:t>
      </w:r>
    </w:p>
    <w:p w:rsidR="00463D9D" w:rsidRPr="007F7338" w:rsidRDefault="00E53C8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- </w:t>
      </w:r>
      <w:proofErr w:type="gramStart"/>
      <w:r w:rsidR="00463D9D" w:rsidRPr="007F7338">
        <w:rPr>
          <w:rFonts w:eastAsiaTheme="minorHAnsi"/>
          <w:szCs w:val="22"/>
        </w:rPr>
        <w:t>ak</w:t>
      </w:r>
      <w:proofErr w:type="gramEnd"/>
      <w:r w:rsidR="00BB6C1A" w:rsidRPr="007F7338">
        <w:rPr>
          <w:rFonts w:eastAsiaTheme="minorHAnsi"/>
          <w:szCs w:val="22"/>
        </w:rPr>
        <w:t xml:space="preserve"> </w:t>
      </w:r>
      <w:r w:rsidR="00C74337" w:rsidRPr="007F7338">
        <w:rPr>
          <w:rFonts w:eastAsiaTheme="minorHAnsi"/>
          <w:szCs w:val="22"/>
        </w:rPr>
        <w:t xml:space="preserve">ste tehotná alebo </w:t>
      </w:r>
      <w:r w:rsidR="00790D1B" w:rsidRPr="007F7338">
        <w:rPr>
          <w:rFonts w:eastAsiaTheme="minorHAnsi"/>
          <w:szCs w:val="22"/>
        </w:rPr>
        <w:t>si myslíte, že by ste mohli byť tehotná</w:t>
      </w:r>
    </w:p>
    <w:p w:rsidR="00EA1C3F" w:rsidRPr="007F7338" w:rsidRDefault="00463D9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- </w:t>
      </w:r>
      <w:proofErr w:type="gramStart"/>
      <w:r w:rsidRPr="007F7338">
        <w:rPr>
          <w:rFonts w:eastAsiaTheme="minorHAnsi"/>
          <w:szCs w:val="22"/>
        </w:rPr>
        <w:t>ak</w:t>
      </w:r>
      <w:proofErr w:type="gramEnd"/>
      <w:r w:rsidRPr="007F7338">
        <w:rPr>
          <w:rFonts w:eastAsiaTheme="minorHAnsi"/>
          <w:szCs w:val="22"/>
        </w:rPr>
        <w:t xml:space="preserve"> dojčíte</w:t>
      </w:r>
    </w:p>
    <w:p w:rsidR="00E53C83" w:rsidRPr="007F7338" w:rsidRDefault="00EA1C3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- </w:t>
      </w:r>
      <w:proofErr w:type="gramStart"/>
      <w:r w:rsidR="00463D9D" w:rsidRPr="007F7338">
        <w:rPr>
          <w:rFonts w:eastAsiaTheme="minorHAnsi"/>
          <w:szCs w:val="22"/>
        </w:rPr>
        <w:t>ak</w:t>
      </w:r>
      <w:proofErr w:type="gramEnd"/>
      <w:r w:rsidR="00C74337" w:rsidRPr="007F7338">
        <w:rPr>
          <w:rFonts w:eastAsiaTheme="minorHAnsi"/>
          <w:szCs w:val="22"/>
        </w:rPr>
        <w:t xml:space="preserve"> ste na diéte s obmedzeným prísunom sodíka</w:t>
      </w:r>
      <w:r w:rsidR="00CD4E94" w:rsidRPr="007F7338">
        <w:rPr>
          <w:rFonts w:eastAsiaTheme="minorHAnsi"/>
          <w:szCs w:val="22"/>
        </w:rPr>
        <w:t>.</w:t>
      </w: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/>
          <w:bCs/>
          <w:szCs w:val="22"/>
        </w:rPr>
      </w:pP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/>
          <w:bCs/>
          <w:szCs w:val="22"/>
        </w:rPr>
      </w:pPr>
      <w:r w:rsidRPr="007F7338">
        <w:rPr>
          <w:rFonts w:eastAsiaTheme="minorHAnsi"/>
          <w:b/>
          <w:bCs/>
          <w:szCs w:val="22"/>
        </w:rPr>
        <w:t>Pred použitím Drytecu máte:</w:t>
      </w:r>
    </w:p>
    <w:p w:rsidR="00DF2007" w:rsidRPr="007F7338" w:rsidRDefault="00DF2007" w:rsidP="007F7338">
      <w:pPr>
        <w:pStyle w:val="Odsekzoznamu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Theme="minorHAnsi"/>
          <w:bCs/>
          <w:szCs w:val="22"/>
        </w:rPr>
      </w:pPr>
      <w:r w:rsidRPr="007F7338">
        <w:rPr>
          <w:rFonts w:eastAsiaTheme="minorHAnsi"/>
          <w:bCs/>
          <w:szCs w:val="22"/>
        </w:rPr>
        <w:t>piť veľa vody</w:t>
      </w:r>
    </w:p>
    <w:p w:rsidR="00DF2007" w:rsidRPr="007F7338" w:rsidRDefault="00DF2007" w:rsidP="007F7338">
      <w:pPr>
        <w:pStyle w:val="Odsekzoznamu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Theme="minorHAnsi"/>
          <w:bCs/>
          <w:szCs w:val="22"/>
        </w:rPr>
      </w:pPr>
      <w:proofErr w:type="gramStart"/>
      <w:r w:rsidRPr="007F7338">
        <w:rPr>
          <w:rFonts w:eastAsiaTheme="minorHAnsi"/>
          <w:bCs/>
          <w:szCs w:val="22"/>
        </w:rPr>
        <w:t>ak</w:t>
      </w:r>
      <w:proofErr w:type="gramEnd"/>
      <w:r w:rsidRPr="007F7338">
        <w:rPr>
          <w:rFonts w:eastAsiaTheme="minorHAnsi"/>
          <w:bCs/>
          <w:szCs w:val="22"/>
        </w:rPr>
        <w:t xml:space="preserve"> sa má snímka použiť na vyhľadanie malého vačk</w:t>
      </w:r>
      <w:r w:rsidR="00765CCD" w:rsidRPr="007F7338">
        <w:rPr>
          <w:rFonts w:eastAsiaTheme="minorHAnsi"/>
          <w:bCs/>
          <w:szCs w:val="22"/>
        </w:rPr>
        <w:t>u</w:t>
      </w:r>
      <w:r w:rsidRPr="007F7338">
        <w:rPr>
          <w:rFonts w:eastAsiaTheme="minorHAnsi"/>
          <w:bCs/>
          <w:szCs w:val="22"/>
        </w:rPr>
        <w:t xml:space="preserve">, ktorý môžu mať niektorí ľudia v stene čreva </w:t>
      </w:r>
      <w:r w:rsidRPr="007F7338">
        <w:rPr>
          <w:rFonts w:eastAsiaTheme="minorHAnsi"/>
          <w:szCs w:val="22"/>
        </w:rPr>
        <w:t>(</w:t>
      </w:r>
      <w:r w:rsidR="00765CCD" w:rsidRPr="007F7338">
        <w:rPr>
          <w:rFonts w:eastAsiaTheme="minorHAnsi"/>
          <w:szCs w:val="22"/>
        </w:rPr>
        <w:t>„</w:t>
      </w:r>
      <w:r w:rsidRPr="007F7338">
        <w:rPr>
          <w:rFonts w:eastAsiaTheme="minorHAnsi"/>
          <w:szCs w:val="22"/>
        </w:rPr>
        <w:t>Meckelovdivertikul</w:t>
      </w:r>
      <w:r w:rsidR="00765CCD" w:rsidRPr="007F7338">
        <w:rPr>
          <w:rFonts w:eastAsiaTheme="minorHAnsi"/>
          <w:szCs w:val="22"/>
        </w:rPr>
        <w:t>“</w:t>
      </w:r>
      <w:r w:rsidRPr="007F7338">
        <w:rPr>
          <w:rFonts w:eastAsiaTheme="minorHAnsi"/>
          <w:szCs w:val="22"/>
        </w:rPr>
        <w:t xml:space="preserve">) musíte vydržať mať prázdny žalúdok približne 3 – 4 hodiny pred vyšetrením.  </w:t>
      </w: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/>
          <w:bCs/>
          <w:szCs w:val="22"/>
        </w:rPr>
      </w:pP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/>
          <w:bCs/>
          <w:szCs w:val="22"/>
        </w:rPr>
      </w:pPr>
      <w:r w:rsidRPr="007F7338">
        <w:rPr>
          <w:rFonts w:eastAsiaTheme="minorHAnsi"/>
          <w:b/>
          <w:bCs/>
          <w:szCs w:val="22"/>
        </w:rPr>
        <w:t>Deti a dospievajúci</w:t>
      </w: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Cs/>
          <w:szCs w:val="22"/>
        </w:rPr>
      </w:pPr>
      <w:proofErr w:type="gramStart"/>
      <w:r w:rsidRPr="007F7338">
        <w:rPr>
          <w:rFonts w:eastAsiaTheme="minorHAnsi"/>
          <w:bCs/>
          <w:szCs w:val="22"/>
        </w:rPr>
        <w:t>Ak</w:t>
      </w:r>
      <w:proofErr w:type="gramEnd"/>
      <w:r w:rsidRPr="007F7338">
        <w:rPr>
          <w:rFonts w:eastAsiaTheme="minorHAnsi"/>
          <w:bCs/>
          <w:szCs w:val="22"/>
        </w:rPr>
        <w:t xml:space="preserve"> </w:t>
      </w:r>
      <w:r w:rsidR="00415CD0" w:rsidRPr="007F7338">
        <w:rPr>
          <w:rFonts w:eastAsiaTheme="minorHAnsi"/>
          <w:bCs/>
          <w:szCs w:val="22"/>
        </w:rPr>
        <w:t xml:space="preserve">máte menej </w:t>
      </w:r>
      <w:r w:rsidR="009171F5" w:rsidRPr="007F7338">
        <w:rPr>
          <w:rFonts w:eastAsiaTheme="minorHAnsi"/>
          <w:bCs/>
          <w:szCs w:val="22"/>
        </w:rPr>
        <w:t xml:space="preserve">ako 18 </w:t>
      </w:r>
      <w:r w:rsidR="00415CD0" w:rsidRPr="007F7338">
        <w:rPr>
          <w:rFonts w:eastAsiaTheme="minorHAnsi"/>
          <w:bCs/>
          <w:szCs w:val="22"/>
        </w:rPr>
        <w:t>rokov</w:t>
      </w:r>
      <w:r w:rsidRPr="007F7338">
        <w:rPr>
          <w:rFonts w:eastAsiaTheme="minorHAnsi"/>
          <w:bCs/>
          <w:szCs w:val="22"/>
        </w:rPr>
        <w:t xml:space="preserve">, porozprávajte sa s lekárom nukleárnej medicíny. </w:t>
      </w:r>
    </w:p>
    <w:p w:rsidR="00A9651D" w:rsidRPr="007F7338" w:rsidRDefault="00A9651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/>
          <w:bCs/>
          <w:szCs w:val="22"/>
        </w:rPr>
      </w:pPr>
    </w:p>
    <w:p w:rsidR="00EA1C3F" w:rsidRPr="007F7338" w:rsidRDefault="004D3195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szCs w:val="22"/>
        </w:rPr>
      </w:pPr>
      <w:r w:rsidRPr="007F7338">
        <w:rPr>
          <w:rFonts w:eastAsiaTheme="minorHAnsi"/>
          <w:b/>
          <w:bCs/>
          <w:szCs w:val="22"/>
        </w:rPr>
        <w:t xml:space="preserve">Iné lieky </w:t>
      </w:r>
      <w:r w:rsidR="00640F83" w:rsidRPr="007F7338">
        <w:rPr>
          <w:rFonts w:eastAsiaTheme="minorHAnsi"/>
          <w:b/>
          <w:bCs/>
          <w:szCs w:val="22"/>
        </w:rPr>
        <w:t xml:space="preserve">a </w:t>
      </w:r>
      <w:r w:rsidR="00E53C83" w:rsidRPr="007F7338">
        <w:rPr>
          <w:rFonts w:eastAsiaTheme="minorHAnsi"/>
          <w:b/>
          <w:bCs/>
          <w:szCs w:val="22"/>
        </w:rPr>
        <w:t>Drytec</w:t>
      </w:r>
    </w:p>
    <w:p w:rsidR="00E53C83" w:rsidRPr="007F7338" w:rsidRDefault="008D3FC2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gramStart"/>
      <w:r w:rsidRPr="007F7338">
        <w:rPr>
          <w:rFonts w:eastAsiaTheme="minorHAnsi"/>
          <w:szCs w:val="22"/>
        </w:rPr>
        <w:t>Ak</w:t>
      </w:r>
      <w:proofErr w:type="gramEnd"/>
      <w:r w:rsidRPr="007F7338">
        <w:rPr>
          <w:rFonts w:eastAsiaTheme="minorHAnsi"/>
          <w:szCs w:val="22"/>
        </w:rPr>
        <w:t xml:space="preserve"> teraz užívate, alebo s</w:t>
      </w:r>
      <w:r w:rsidR="00BB6C1A" w:rsidRPr="007F7338">
        <w:rPr>
          <w:rFonts w:eastAsiaTheme="minorHAnsi"/>
          <w:szCs w:val="22"/>
        </w:rPr>
        <w:t>te v poslednom čase užívali, č</w:t>
      </w:r>
      <w:r w:rsidRPr="007F7338">
        <w:rPr>
          <w:rFonts w:eastAsiaTheme="minorHAnsi"/>
          <w:szCs w:val="22"/>
        </w:rPr>
        <w:t xml:space="preserve">i práve budete užívať ďalšie lieky, povedzte to </w:t>
      </w:r>
      <w:r w:rsidR="00F2215B" w:rsidRPr="007F7338">
        <w:rPr>
          <w:rFonts w:eastAsiaTheme="minorHAnsi"/>
          <w:szCs w:val="22"/>
        </w:rPr>
        <w:t>lekárovi nukleárnej medicíny</w:t>
      </w:r>
      <w:r w:rsidRPr="007F7338">
        <w:rPr>
          <w:rFonts w:eastAsiaTheme="minorHAnsi"/>
          <w:szCs w:val="22"/>
        </w:rPr>
        <w:t>.</w:t>
      </w:r>
      <w:r w:rsidR="00B45768" w:rsidRPr="007F7338">
        <w:rPr>
          <w:rFonts w:eastAsiaTheme="minorHAnsi"/>
          <w:szCs w:val="22"/>
        </w:rPr>
        <w:t xml:space="preserve"> To </w:t>
      </w:r>
      <w:proofErr w:type="gramStart"/>
      <w:r w:rsidR="00B45768" w:rsidRPr="007F7338">
        <w:rPr>
          <w:rFonts w:eastAsiaTheme="minorHAnsi"/>
          <w:szCs w:val="22"/>
        </w:rPr>
        <w:t>sa</w:t>
      </w:r>
      <w:proofErr w:type="gramEnd"/>
      <w:r w:rsidR="00B45768" w:rsidRPr="007F7338">
        <w:rPr>
          <w:rFonts w:eastAsiaTheme="minorHAnsi"/>
          <w:szCs w:val="22"/>
        </w:rPr>
        <w:t xml:space="preserve"> týka aj rastlinných </w:t>
      </w:r>
      <w:r w:rsidRPr="007F7338">
        <w:rPr>
          <w:rFonts w:eastAsiaTheme="minorHAnsi"/>
          <w:szCs w:val="22"/>
        </w:rPr>
        <w:t>liekov</w:t>
      </w:r>
      <w:r w:rsidR="00B45768" w:rsidRPr="007F7338">
        <w:rPr>
          <w:rFonts w:eastAsiaTheme="minorHAnsi"/>
          <w:szCs w:val="22"/>
        </w:rPr>
        <w:t xml:space="preserve">. Je to preto, lebo niektoré lieky môžu mať vplyv </w:t>
      </w:r>
      <w:proofErr w:type="gramStart"/>
      <w:r w:rsidR="00B45768" w:rsidRPr="007F7338">
        <w:rPr>
          <w:rFonts w:eastAsiaTheme="minorHAnsi"/>
          <w:szCs w:val="22"/>
        </w:rPr>
        <w:t>na</w:t>
      </w:r>
      <w:proofErr w:type="gramEnd"/>
      <w:r w:rsidR="00B45768" w:rsidRPr="007F7338">
        <w:rPr>
          <w:rFonts w:eastAsiaTheme="minorHAnsi"/>
          <w:szCs w:val="22"/>
        </w:rPr>
        <w:t xml:space="preserve"> spôsob ako Drytec účinkuje. </w:t>
      </w:r>
    </w:p>
    <w:p w:rsidR="00E53C83" w:rsidRPr="007F7338" w:rsidRDefault="00E53C8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7F7338" w:rsidRDefault="00F2215B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Predtým, ako bude Drytec použitý, povedzte lekárovi nukleárnej medicíny, či užívate nejaké z liekov, ktoré sú uvedené v nasledujúco</w:t>
      </w:r>
      <w:r w:rsidR="00CD0979" w:rsidRPr="007F7338">
        <w:rPr>
          <w:rFonts w:eastAsiaTheme="minorHAnsi"/>
          <w:szCs w:val="22"/>
        </w:rPr>
        <w:t>m</w:t>
      </w:r>
      <w:r w:rsidRPr="007F7338">
        <w:rPr>
          <w:rFonts w:eastAsiaTheme="minorHAnsi"/>
          <w:szCs w:val="22"/>
        </w:rPr>
        <w:t xml:space="preserve"> texte. Je to preto, lebo môžu mať vplyv </w:t>
      </w:r>
      <w:proofErr w:type="gramStart"/>
      <w:r w:rsidRPr="007F7338">
        <w:rPr>
          <w:rFonts w:eastAsiaTheme="minorHAnsi"/>
          <w:szCs w:val="22"/>
        </w:rPr>
        <w:t>na</w:t>
      </w:r>
      <w:proofErr w:type="gramEnd"/>
      <w:r w:rsidRPr="007F7338">
        <w:rPr>
          <w:rFonts w:eastAsiaTheme="minorHAnsi"/>
          <w:szCs w:val="22"/>
        </w:rPr>
        <w:t xml:space="preserve"> výsledky snímania. </w:t>
      </w:r>
    </w:p>
    <w:p w:rsidR="009C5D9C" w:rsidRPr="007F7338" w:rsidRDefault="009C5D9C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7F7338" w:rsidRDefault="00A06DC6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7F7338">
        <w:rPr>
          <w:rFonts w:eastAsiaTheme="minorHAnsi"/>
          <w:b/>
          <w:szCs w:val="22"/>
        </w:rPr>
        <w:t xml:space="preserve">Pri snímaní mozgu: </w:t>
      </w:r>
    </w:p>
    <w:p w:rsidR="00E53C83" w:rsidRPr="007F7338" w:rsidRDefault="00E53C83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Met</w:t>
      </w:r>
      <w:r w:rsidR="00A06DC6" w:rsidRPr="007F7338">
        <w:rPr>
          <w:rFonts w:eastAsiaTheme="minorHAnsi"/>
          <w:szCs w:val="22"/>
        </w:rPr>
        <w:t>otrexát</w:t>
      </w:r>
      <w:r w:rsidRPr="007F7338">
        <w:rPr>
          <w:rFonts w:eastAsiaTheme="minorHAnsi"/>
          <w:szCs w:val="22"/>
        </w:rPr>
        <w:t xml:space="preserve"> (</w:t>
      </w:r>
      <w:r w:rsidR="00A06DC6" w:rsidRPr="007F7338">
        <w:rPr>
          <w:rFonts w:eastAsiaTheme="minorHAnsi"/>
          <w:szCs w:val="22"/>
        </w:rPr>
        <w:t>používaný pri mnohých rozličných ochoreniach, ako sú reumatoidná artritída a niektoré typy rakoviny</w:t>
      </w:r>
      <w:r w:rsidRPr="007F7338">
        <w:rPr>
          <w:rFonts w:eastAsiaTheme="minorHAnsi"/>
          <w:szCs w:val="22"/>
        </w:rPr>
        <w:t>).</w:t>
      </w:r>
    </w:p>
    <w:p w:rsidR="00E53C83" w:rsidRPr="007F7338" w:rsidRDefault="00E53C8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7F7338" w:rsidRDefault="00A06DC6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7F7338">
        <w:rPr>
          <w:rFonts w:eastAsiaTheme="minorHAnsi"/>
          <w:b/>
          <w:szCs w:val="22"/>
        </w:rPr>
        <w:t xml:space="preserve">Pri snímaní brušnej dutiny: </w:t>
      </w:r>
    </w:p>
    <w:p w:rsidR="00E53C83" w:rsidRPr="007F7338" w:rsidRDefault="00E53C83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Atrop</w:t>
      </w:r>
      <w:r w:rsidR="00A06DC6" w:rsidRPr="007F7338">
        <w:rPr>
          <w:rFonts w:eastAsiaTheme="minorHAnsi"/>
          <w:szCs w:val="22"/>
        </w:rPr>
        <w:t>ín</w:t>
      </w:r>
      <w:r w:rsidRPr="007F7338">
        <w:rPr>
          <w:rFonts w:eastAsiaTheme="minorHAnsi"/>
          <w:szCs w:val="22"/>
        </w:rPr>
        <w:t xml:space="preserve"> (</w:t>
      </w:r>
      <w:r w:rsidR="00A06DC6" w:rsidRPr="007F7338">
        <w:rPr>
          <w:rFonts w:eastAsiaTheme="minorHAnsi"/>
          <w:szCs w:val="22"/>
        </w:rPr>
        <w:t>používaný pri problémoch so srdcom, svalmi alebo očami</w:t>
      </w:r>
      <w:r w:rsidRPr="007F7338">
        <w:rPr>
          <w:rFonts w:eastAsiaTheme="minorHAnsi"/>
          <w:szCs w:val="22"/>
        </w:rPr>
        <w:t>).</w:t>
      </w:r>
    </w:p>
    <w:p w:rsidR="00E53C83" w:rsidRPr="007F7338" w:rsidRDefault="00E53C83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I</w:t>
      </w:r>
      <w:r w:rsidR="00A06DC6" w:rsidRPr="007F7338">
        <w:rPr>
          <w:rFonts w:eastAsiaTheme="minorHAnsi"/>
          <w:szCs w:val="22"/>
        </w:rPr>
        <w:t>z</w:t>
      </w:r>
      <w:r w:rsidRPr="007F7338">
        <w:rPr>
          <w:rFonts w:eastAsiaTheme="minorHAnsi"/>
          <w:szCs w:val="22"/>
        </w:rPr>
        <w:t>oprenal</w:t>
      </w:r>
      <w:r w:rsidR="00A06DC6" w:rsidRPr="007F7338">
        <w:rPr>
          <w:rFonts w:eastAsiaTheme="minorHAnsi"/>
          <w:szCs w:val="22"/>
        </w:rPr>
        <w:t>ín</w:t>
      </w:r>
      <w:r w:rsidRPr="007F7338">
        <w:rPr>
          <w:rFonts w:eastAsiaTheme="minorHAnsi"/>
          <w:szCs w:val="22"/>
        </w:rPr>
        <w:t xml:space="preserve"> (</w:t>
      </w:r>
      <w:r w:rsidR="00A06DC6" w:rsidRPr="007F7338">
        <w:rPr>
          <w:rFonts w:eastAsiaTheme="minorHAnsi"/>
          <w:szCs w:val="22"/>
        </w:rPr>
        <w:t>používaný pri problémoch so srdcom</w:t>
      </w:r>
      <w:r w:rsidRPr="007F7338">
        <w:rPr>
          <w:rFonts w:eastAsiaTheme="minorHAnsi"/>
          <w:szCs w:val="22"/>
        </w:rPr>
        <w:t>).</w:t>
      </w:r>
    </w:p>
    <w:p w:rsidR="00E53C83" w:rsidRPr="007F7338" w:rsidRDefault="00A06DC6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Lieky proti bolesti</w:t>
      </w:r>
      <w:r w:rsidR="00E53C83" w:rsidRPr="007F7338">
        <w:rPr>
          <w:rFonts w:eastAsiaTheme="minorHAnsi"/>
          <w:szCs w:val="22"/>
        </w:rPr>
        <w:t>.</w:t>
      </w:r>
    </w:p>
    <w:p w:rsidR="00E53C83" w:rsidRPr="007F7338" w:rsidRDefault="00E53C8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7F7338" w:rsidRDefault="008C061C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gramStart"/>
      <w:r w:rsidRPr="007F7338">
        <w:rPr>
          <w:rFonts w:eastAsiaTheme="minorHAnsi"/>
          <w:szCs w:val="22"/>
        </w:rPr>
        <w:t>Ak</w:t>
      </w:r>
      <w:proofErr w:type="gramEnd"/>
      <w:r w:rsidRPr="007F7338">
        <w:rPr>
          <w:rFonts w:eastAsiaTheme="minorHAnsi"/>
          <w:szCs w:val="22"/>
        </w:rPr>
        <w:t xml:space="preserve"> </w:t>
      </w:r>
      <w:r w:rsidR="00CA67C4" w:rsidRPr="007F7338">
        <w:rPr>
          <w:rFonts w:eastAsiaTheme="minorHAnsi"/>
          <w:szCs w:val="22"/>
        </w:rPr>
        <w:t>si nie ste</w:t>
      </w:r>
      <w:r w:rsidRPr="007F7338">
        <w:rPr>
          <w:rFonts w:eastAsiaTheme="minorHAnsi"/>
          <w:szCs w:val="22"/>
        </w:rPr>
        <w:t xml:space="preserve"> istý, či sa vás týka niečo z toho, čo bolo doteraz popísané, porozprávajte sa o tom s lekárom nukleárnej medicíny predtým než bude Drytec použitý. </w:t>
      </w:r>
    </w:p>
    <w:p w:rsidR="00625CF6" w:rsidRPr="007F7338" w:rsidRDefault="00625CF6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7F7338" w:rsidRDefault="00415CD0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7F7338">
        <w:rPr>
          <w:rFonts w:eastAsiaTheme="minorHAnsi"/>
          <w:b/>
          <w:szCs w:val="22"/>
        </w:rPr>
        <w:t>Tehotenstvo a dojčenie</w:t>
      </w:r>
    </w:p>
    <w:p w:rsidR="00730D11" w:rsidRPr="007F7338" w:rsidRDefault="00730D11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DF2007" w:rsidRPr="007F7338" w:rsidRDefault="00415CD0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gramStart"/>
      <w:r w:rsidRPr="007F7338">
        <w:rPr>
          <w:rFonts w:eastAsiaTheme="minorHAnsi"/>
          <w:szCs w:val="22"/>
        </w:rPr>
        <w:t>Ak</w:t>
      </w:r>
      <w:proofErr w:type="gramEnd"/>
      <w:r w:rsidRPr="007F7338">
        <w:rPr>
          <w:rFonts w:eastAsiaTheme="minorHAnsi"/>
          <w:szCs w:val="22"/>
        </w:rPr>
        <w:t xml:space="preserve"> ste tehotná alebo dojčíte, myslíte si, že by ste mohli byť tehotná alebo plánujete otehotnieť, opýtajte sa lekára nukleárnej medicíny, aby vám poradil pred tým, ako tento liek bude u vás použitý.</w:t>
      </w: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BE40FA" w:rsidRPr="007F7338" w:rsidRDefault="002863A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Pred použitím Drytecu musíte informovať lekára nukleárnej medicíny, či je možnosť, že ste tehotná, či vám vynechala menštruácia alebo že dojčíte. </w:t>
      </w:r>
    </w:p>
    <w:p w:rsidR="00EA1C3F" w:rsidRPr="007F7338" w:rsidRDefault="002863A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trike/>
          <w:szCs w:val="22"/>
        </w:rPr>
      </w:pPr>
      <w:proofErr w:type="gramStart"/>
      <w:r w:rsidRPr="007F7338">
        <w:rPr>
          <w:rFonts w:eastAsiaTheme="minorHAnsi"/>
          <w:szCs w:val="22"/>
        </w:rPr>
        <w:t>Ak</w:t>
      </w:r>
      <w:proofErr w:type="gramEnd"/>
      <w:r w:rsidRPr="007F7338">
        <w:rPr>
          <w:rFonts w:eastAsiaTheme="minorHAnsi"/>
          <w:szCs w:val="22"/>
        </w:rPr>
        <w:t xml:space="preserve"> máte pochybnosti, je dôležité ich konzultovať s lekárom nukleárnej medicíny, ktorý bude na vyšetrenie dohliadať. </w:t>
      </w:r>
    </w:p>
    <w:p w:rsidR="00EA1C3F" w:rsidRPr="007F7338" w:rsidRDefault="00EA1C3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DF2007" w:rsidRPr="007F7338" w:rsidRDefault="00DF2007" w:rsidP="007F73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u w:val="single"/>
        </w:rPr>
      </w:pPr>
      <w:proofErr w:type="gramStart"/>
      <w:r w:rsidRPr="007F7338">
        <w:rPr>
          <w:rFonts w:eastAsiaTheme="minorHAnsi"/>
          <w:szCs w:val="22"/>
          <w:u w:val="single"/>
        </w:rPr>
        <w:lastRenderedPageBreak/>
        <w:t>Ak</w:t>
      </w:r>
      <w:proofErr w:type="gramEnd"/>
      <w:r w:rsidRPr="007F7338">
        <w:rPr>
          <w:rFonts w:eastAsiaTheme="minorHAnsi"/>
          <w:szCs w:val="22"/>
          <w:u w:val="single"/>
        </w:rPr>
        <w:t xml:space="preserve"> ste tehotná,</w:t>
      </w:r>
    </w:p>
    <w:p w:rsidR="00311404" w:rsidRPr="007F7338" w:rsidRDefault="00311404" w:rsidP="007F73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Lekár nukleárnej medicíny použije tento liek </w:t>
      </w:r>
      <w:r w:rsidR="00DF2007" w:rsidRPr="007F7338">
        <w:rPr>
          <w:rFonts w:eastAsiaTheme="minorHAnsi"/>
          <w:szCs w:val="22"/>
        </w:rPr>
        <w:t xml:space="preserve">počas tehotenstva </w:t>
      </w:r>
      <w:r w:rsidRPr="007F7338">
        <w:rPr>
          <w:rFonts w:eastAsiaTheme="minorHAnsi"/>
          <w:szCs w:val="22"/>
        </w:rPr>
        <w:t xml:space="preserve">len vtedy, keď by očakávaný prínos prevážil </w:t>
      </w:r>
      <w:proofErr w:type="gramStart"/>
      <w:r w:rsidRPr="007F7338">
        <w:rPr>
          <w:rFonts w:eastAsiaTheme="minorHAnsi"/>
          <w:szCs w:val="22"/>
        </w:rPr>
        <w:t>nad</w:t>
      </w:r>
      <w:proofErr w:type="gramEnd"/>
      <w:r w:rsidRPr="007F7338">
        <w:rPr>
          <w:rFonts w:eastAsiaTheme="minorHAnsi"/>
          <w:szCs w:val="22"/>
        </w:rPr>
        <w:t xml:space="preserve"> rizikami.  </w:t>
      </w:r>
    </w:p>
    <w:p w:rsidR="00311404" w:rsidRPr="007F7338" w:rsidRDefault="00311404" w:rsidP="00261C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311404" w:rsidRPr="007F7338" w:rsidRDefault="00F10BA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Po podaní</w:t>
      </w:r>
      <w:r w:rsidR="00006F38" w:rsidRPr="007F7338">
        <w:rPr>
          <w:rFonts w:eastAsiaTheme="minorHAnsi"/>
          <w:szCs w:val="22"/>
        </w:rPr>
        <w:t xml:space="preserve"> </w:t>
      </w:r>
      <w:r w:rsidRPr="007F7338">
        <w:rPr>
          <w:rFonts w:eastAsiaTheme="minorHAnsi"/>
          <w:szCs w:val="22"/>
        </w:rPr>
        <w:t xml:space="preserve">Drytecu </w:t>
      </w:r>
      <w:proofErr w:type="gramStart"/>
      <w:r w:rsidRPr="007F7338">
        <w:rPr>
          <w:rFonts w:eastAsiaTheme="minorHAnsi"/>
          <w:szCs w:val="22"/>
        </w:rPr>
        <w:t>nedojčite.,</w:t>
      </w:r>
      <w:proofErr w:type="gramEnd"/>
      <w:r w:rsidRPr="007F7338">
        <w:rPr>
          <w:rFonts w:eastAsiaTheme="minorHAnsi"/>
          <w:szCs w:val="22"/>
        </w:rPr>
        <w:t xml:space="preserve"> pretože</w:t>
      </w:r>
      <w:r w:rsidR="00B45768" w:rsidRPr="007F7338">
        <w:rPr>
          <w:rFonts w:eastAsiaTheme="minorHAnsi"/>
          <w:szCs w:val="22"/>
        </w:rPr>
        <w:t xml:space="preserve"> malé množstvo </w:t>
      </w:r>
      <w:r w:rsidRPr="007F7338">
        <w:rPr>
          <w:rFonts w:eastAsiaTheme="minorHAnsi"/>
          <w:szCs w:val="22"/>
        </w:rPr>
        <w:t>„</w:t>
      </w:r>
      <w:r w:rsidR="0081324D" w:rsidRPr="007F7338">
        <w:rPr>
          <w:rFonts w:eastAsiaTheme="minorHAnsi"/>
          <w:szCs w:val="22"/>
        </w:rPr>
        <w:t>rádioaktivity</w:t>
      </w:r>
      <w:r w:rsidRPr="007F7338">
        <w:rPr>
          <w:rFonts w:eastAsiaTheme="minorHAnsi"/>
          <w:szCs w:val="22"/>
        </w:rPr>
        <w:t>“</w:t>
      </w:r>
      <w:r w:rsidR="00B45768" w:rsidRPr="007F7338">
        <w:rPr>
          <w:rFonts w:eastAsiaTheme="minorHAnsi"/>
          <w:szCs w:val="22"/>
        </w:rPr>
        <w:t xml:space="preserve">môže prechádzať do materského mlieka. </w:t>
      </w:r>
    </w:p>
    <w:p w:rsidR="00311404" w:rsidRPr="007F7338" w:rsidRDefault="00311404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311404" w:rsidRPr="007F7338" w:rsidRDefault="00311404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u w:val="single"/>
        </w:rPr>
      </w:pPr>
      <w:proofErr w:type="gramStart"/>
      <w:r w:rsidRPr="007F7338">
        <w:rPr>
          <w:rFonts w:eastAsiaTheme="minorHAnsi"/>
          <w:szCs w:val="22"/>
          <w:u w:val="single"/>
        </w:rPr>
        <w:t>Ak</w:t>
      </w:r>
      <w:proofErr w:type="gramEnd"/>
      <w:r w:rsidRPr="007F7338">
        <w:rPr>
          <w:rFonts w:eastAsiaTheme="minorHAnsi"/>
          <w:szCs w:val="22"/>
          <w:u w:val="single"/>
        </w:rPr>
        <w:t xml:space="preserve"> dojčíte</w:t>
      </w:r>
    </w:p>
    <w:p w:rsidR="00625CF6" w:rsidRPr="007F7338" w:rsidRDefault="00311404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L</w:t>
      </w:r>
      <w:r w:rsidR="00B45768" w:rsidRPr="007F7338">
        <w:rPr>
          <w:rFonts w:eastAsiaTheme="minorHAnsi"/>
          <w:szCs w:val="22"/>
        </w:rPr>
        <w:t xml:space="preserve">ekár nukleárnej medicíny môže počkať pokiaľ dojčenie neukončíte </w:t>
      </w:r>
      <w:r w:rsidR="00F10BA7" w:rsidRPr="007F7338">
        <w:rPr>
          <w:rFonts w:eastAsiaTheme="minorHAnsi"/>
          <w:szCs w:val="22"/>
        </w:rPr>
        <w:t>predtým</w:t>
      </w:r>
      <w:r w:rsidR="00B45768" w:rsidRPr="007F7338">
        <w:rPr>
          <w:rFonts w:eastAsiaTheme="minorHAnsi"/>
          <w:szCs w:val="22"/>
        </w:rPr>
        <w:t xml:space="preserve"> ako u vás Drytec použije. </w:t>
      </w:r>
      <w:proofErr w:type="gramStart"/>
      <w:r w:rsidR="00B45768" w:rsidRPr="007F7338">
        <w:rPr>
          <w:rFonts w:eastAsiaTheme="minorHAnsi"/>
          <w:szCs w:val="22"/>
        </w:rPr>
        <w:t>Ak</w:t>
      </w:r>
      <w:proofErr w:type="gramEnd"/>
      <w:r w:rsidR="00B45768" w:rsidRPr="007F7338">
        <w:rPr>
          <w:rFonts w:eastAsiaTheme="minorHAnsi"/>
          <w:szCs w:val="22"/>
        </w:rPr>
        <w:t xml:space="preserve"> nebude možné čak</w:t>
      </w:r>
      <w:r w:rsidR="002863AD" w:rsidRPr="007F7338">
        <w:rPr>
          <w:rFonts w:eastAsiaTheme="minorHAnsi"/>
          <w:szCs w:val="22"/>
        </w:rPr>
        <w:t>a</w:t>
      </w:r>
      <w:r w:rsidR="00B45768" w:rsidRPr="007F7338">
        <w:rPr>
          <w:rFonts w:eastAsiaTheme="minorHAnsi"/>
          <w:szCs w:val="22"/>
        </w:rPr>
        <w:t>ť, lekár nukleárnej medicíny vás požiada</w:t>
      </w:r>
      <w:r w:rsidR="00625CF6" w:rsidRPr="007F7338">
        <w:rPr>
          <w:rFonts w:eastAsiaTheme="minorHAnsi"/>
          <w:szCs w:val="22"/>
        </w:rPr>
        <w:t>:</w:t>
      </w:r>
    </w:p>
    <w:p w:rsidR="00625CF6" w:rsidRPr="007F7338" w:rsidRDefault="00F2215B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preruš</w:t>
      </w:r>
      <w:r w:rsidR="00B45768" w:rsidRPr="007F7338">
        <w:rPr>
          <w:rFonts w:eastAsiaTheme="minorHAnsi"/>
          <w:szCs w:val="22"/>
        </w:rPr>
        <w:t>iť</w:t>
      </w:r>
      <w:r w:rsidRPr="007F7338">
        <w:rPr>
          <w:rFonts w:eastAsiaTheme="minorHAnsi"/>
          <w:szCs w:val="22"/>
        </w:rPr>
        <w:t xml:space="preserve"> dojčenie a</w:t>
      </w:r>
    </w:p>
    <w:p w:rsidR="00625CF6" w:rsidRPr="007F7338" w:rsidRDefault="00F2215B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vášmu dieťaťu podáva</w:t>
      </w:r>
      <w:r w:rsidR="00B45768" w:rsidRPr="007F7338">
        <w:rPr>
          <w:rFonts w:eastAsiaTheme="minorHAnsi"/>
          <w:szCs w:val="22"/>
        </w:rPr>
        <w:t>ť</w:t>
      </w:r>
      <w:r w:rsidRPr="007F7338">
        <w:rPr>
          <w:rFonts w:eastAsiaTheme="minorHAnsi"/>
          <w:szCs w:val="22"/>
        </w:rPr>
        <w:t xml:space="preserve"> umelú výživu a</w:t>
      </w:r>
    </w:p>
    <w:p w:rsidR="00625CF6" w:rsidRPr="007F7338" w:rsidRDefault="00F2215B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gramStart"/>
      <w:r w:rsidRPr="007F7338">
        <w:rPr>
          <w:rFonts w:eastAsiaTheme="minorHAnsi"/>
          <w:szCs w:val="22"/>
        </w:rPr>
        <w:t>odsa</w:t>
      </w:r>
      <w:r w:rsidR="00B45768" w:rsidRPr="007F7338">
        <w:rPr>
          <w:rFonts w:eastAsiaTheme="minorHAnsi"/>
          <w:szCs w:val="22"/>
        </w:rPr>
        <w:t>ť</w:t>
      </w:r>
      <w:proofErr w:type="gramEnd"/>
      <w:r w:rsidR="00625CF6" w:rsidRPr="007F7338">
        <w:rPr>
          <w:rFonts w:eastAsiaTheme="minorHAnsi"/>
          <w:szCs w:val="22"/>
        </w:rPr>
        <w:t xml:space="preserve"> (</w:t>
      </w:r>
      <w:r w:rsidRPr="007F7338">
        <w:rPr>
          <w:rFonts w:eastAsiaTheme="minorHAnsi"/>
          <w:szCs w:val="22"/>
        </w:rPr>
        <w:t>odob</w:t>
      </w:r>
      <w:r w:rsidR="00B45768" w:rsidRPr="007F7338">
        <w:rPr>
          <w:rFonts w:eastAsiaTheme="minorHAnsi"/>
          <w:szCs w:val="22"/>
        </w:rPr>
        <w:t>rať</w:t>
      </w:r>
      <w:r w:rsidR="00625CF6" w:rsidRPr="007F7338">
        <w:rPr>
          <w:rFonts w:eastAsiaTheme="minorHAnsi"/>
          <w:szCs w:val="22"/>
        </w:rPr>
        <w:t xml:space="preserve">) </w:t>
      </w:r>
      <w:r w:rsidRPr="007F7338">
        <w:rPr>
          <w:rFonts w:eastAsiaTheme="minorHAnsi"/>
          <w:szCs w:val="22"/>
        </w:rPr>
        <w:t>materské mlieko a </w:t>
      </w:r>
      <w:r w:rsidR="00F10BA7" w:rsidRPr="007F7338">
        <w:rPr>
          <w:rFonts w:eastAsiaTheme="minorHAnsi"/>
          <w:szCs w:val="22"/>
        </w:rPr>
        <w:t>zlikvidovať</w:t>
      </w:r>
      <w:r w:rsidRPr="007F7338">
        <w:rPr>
          <w:rFonts w:eastAsiaTheme="minorHAnsi"/>
          <w:szCs w:val="22"/>
        </w:rPr>
        <w:t xml:space="preserve"> ho</w:t>
      </w:r>
      <w:r w:rsidR="00625CF6" w:rsidRPr="007F7338">
        <w:rPr>
          <w:rFonts w:eastAsiaTheme="minorHAnsi"/>
          <w:szCs w:val="22"/>
        </w:rPr>
        <w:t>.</w:t>
      </w:r>
    </w:p>
    <w:p w:rsidR="00EA1C3F" w:rsidRPr="007F7338" w:rsidRDefault="00EA1C3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P</w:t>
      </w:r>
      <w:r w:rsidR="00F2215B" w:rsidRPr="007F7338">
        <w:rPr>
          <w:rFonts w:eastAsiaTheme="minorHAnsi"/>
          <w:szCs w:val="22"/>
        </w:rPr>
        <w:t xml:space="preserve">rosím, opýtajte </w:t>
      </w:r>
      <w:proofErr w:type="gramStart"/>
      <w:r w:rsidR="00F2215B" w:rsidRPr="007F7338">
        <w:rPr>
          <w:rFonts w:eastAsiaTheme="minorHAnsi"/>
          <w:szCs w:val="22"/>
        </w:rPr>
        <w:t>sa</w:t>
      </w:r>
      <w:proofErr w:type="gramEnd"/>
      <w:r w:rsidR="00F2215B" w:rsidRPr="007F7338">
        <w:rPr>
          <w:rFonts w:eastAsiaTheme="minorHAnsi"/>
          <w:szCs w:val="22"/>
        </w:rPr>
        <w:t xml:space="preserve"> lekára nukleárnej medicíny, kedy môžete </w:t>
      </w:r>
      <w:r w:rsidR="00F10BA7" w:rsidRPr="007F7338">
        <w:rPr>
          <w:rFonts w:eastAsiaTheme="minorHAnsi"/>
          <w:szCs w:val="22"/>
        </w:rPr>
        <w:t>v </w:t>
      </w:r>
      <w:r w:rsidR="00F2215B" w:rsidRPr="007F7338">
        <w:rPr>
          <w:rFonts w:eastAsiaTheme="minorHAnsi"/>
          <w:szCs w:val="22"/>
        </w:rPr>
        <w:t>dojčen</w:t>
      </w:r>
      <w:r w:rsidR="00F10BA7" w:rsidRPr="007F7338">
        <w:rPr>
          <w:rFonts w:eastAsiaTheme="minorHAnsi"/>
          <w:szCs w:val="22"/>
        </w:rPr>
        <w:t>í pokračovať</w:t>
      </w:r>
      <w:r w:rsidR="00F2215B" w:rsidRPr="007F7338">
        <w:rPr>
          <w:rFonts w:eastAsiaTheme="minorHAnsi"/>
          <w:szCs w:val="22"/>
        </w:rPr>
        <w:t xml:space="preserve">. </w:t>
      </w:r>
    </w:p>
    <w:p w:rsidR="00625CF6" w:rsidRPr="007F7338" w:rsidRDefault="00625CF6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</w:rPr>
      </w:pPr>
    </w:p>
    <w:p w:rsidR="00EA1C3F" w:rsidRPr="007F7338" w:rsidRDefault="00640F8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b/>
          <w:bCs/>
          <w:szCs w:val="22"/>
        </w:rPr>
        <w:t>Vedenie vozid</w:t>
      </w:r>
      <w:r w:rsidR="00F10BA7" w:rsidRPr="007F7338">
        <w:rPr>
          <w:rFonts w:eastAsiaTheme="minorHAnsi"/>
          <w:b/>
          <w:bCs/>
          <w:szCs w:val="22"/>
        </w:rPr>
        <w:t>ie</w:t>
      </w:r>
      <w:r w:rsidRPr="007F7338">
        <w:rPr>
          <w:rFonts w:eastAsiaTheme="minorHAnsi"/>
          <w:b/>
          <w:bCs/>
          <w:szCs w:val="22"/>
        </w:rPr>
        <w:t xml:space="preserve">l </w:t>
      </w:r>
      <w:proofErr w:type="gramStart"/>
      <w:r w:rsidRPr="007F7338">
        <w:rPr>
          <w:rFonts w:eastAsiaTheme="minorHAnsi"/>
          <w:b/>
          <w:bCs/>
          <w:szCs w:val="22"/>
        </w:rPr>
        <w:t>a</w:t>
      </w:r>
      <w:proofErr w:type="gramEnd"/>
      <w:r w:rsidRPr="007F7338">
        <w:rPr>
          <w:rFonts w:eastAsiaTheme="minorHAnsi"/>
          <w:b/>
          <w:bCs/>
          <w:szCs w:val="22"/>
        </w:rPr>
        <w:t> obsluha strojov</w:t>
      </w:r>
    </w:p>
    <w:p w:rsidR="00625CF6" w:rsidRPr="007F7338" w:rsidRDefault="00F2215B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Opýtajte </w:t>
      </w:r>
      <w:proofErr w:type="gramStart"/>
      <w:r w:rsidRPr="007F7338">
        <w:rPr>
          <w:rFonts w:eastAsiaTheme="minorHAnsi"/>
          <w:szCs w:val="22"/>
        </w:rPr>
        <w:t>sa</w:t>
      </w:r>
      <w:proofErr w:type="gramEnd"/>
      <w:r w:rsidRPr="007F7338">
        <w:rPr>
          <w:rFonts w:eastAsiaTheme="minorHAnsi"/>
          <w:szCs w:val="22"/>
        </w:rPr>
        <w:t xml:space="preserve"> lekára nukleárnej medicíny, či smiete viesť vozidlo alebo obsluhovať stroje potom ako bol u vás použitý Drytec. </w:t>
      </w:r>
    </w:p>
    <w:p w:rsidR="00F2215B" w:rsidRPr="007F7338" w:rsidRDefault="00F2215B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625CF6" w:rsidRPr="007F7338" w:rsidRDefault="00640F8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7F7338">
        <w:rPr>
          <w:rFonts w:eastAsiaTheme="minorHAnsi"/>
          <w:b/>
          <w:szCs w:val="22"/>
        </w:rPr>
        <w:t>Dôležité informácie o</w:t>
      </w:r>
      <w:r w:rsidR="00625CF6" w:rsidRPr="007F7338">
        <w:rPr>
          <w:rFonts w:eastAsiaTheme="minorHAnsi"/>
          <w:b/>
          <w:szCs w:val="22"/>
        </w:rPr>
        <w:t>Drytec</w:t>
      </w:r>
      <w:r w:rsidRPr="007F7338">
        <w:rPr>
          <w:rFonts w:eastAsiaTheme="minorHAnsi"/>
          <w:b/>
          <w:szCs w:val="22"/>
        </w:rPr>
        <w:t>u</w:t>
      </w:r>
    </w:p>
    <w:p w:rsidR="00625CF6" w:rsidRPr="007F7338" w:rsidRDefault="00B45768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Ak </w:t>
      </w:r>
      <w:proofErr w:type="gramStart"/>
      <w:r w:rsidRPr="007F7338">
        <w:rPr>
          <w:rFonts w:eastAsiaTheme="minorHAnsi"/>
          <w:szCs w:val="22"/>
        </w:rPr>
        <w:t>sa</w:t>
      </w:r>
      <w:proofErr w:type="gramEnd"/>
      <w:r w:rsidRPr="007F7338">
        <w:rPr>
          <w:rFonts w:eastAsiaTheme="minorHAnsi"/>
          <w:szCs w:val="22"/>
        </w:rPr>
        <w:t xml:space="preserve"> použije Drytec, ste vystavený rádioaktivite. </w:t>
      </w:r>
    </w:p>
    <w:p w:rsidR="00625CF6" w:rsidRPr="007F7338" w:rsidRDefault="00B45768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Lekár nukleárnej medicíny vždy zváži možné riziká a prínos predtým, ako vám liek podá. </w:t>
      </w:r>
    </w:p>
    <w:p w:rsidR="00625CF6" w:rsidRPr="007F7338" w:rsidRDefault="00B45768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Opýtajte </w:t>
      </w:r>
      <w:proofErr w:type="gramStart"/>
      <w:r w:rsidRPr="007F7338">
        <w:rPr>
          <w:rFonts w:eastAsiaTheme="minorHAnsi"/>
          <w:szCs w:val="22"/>
        </w:rPr>
        <w:t>sa</w:t>
      </w:r>
      <w:proofErr w:type="gramEnd"/>
      <w:r w:rsidRPr="007F7338">
        <w:rPr>
          <w:rFonts w:eastAsiaTheme="minorHAnsi"/>
          <w:szCs w:val="22"/>
        </w:rPr>
        <w:t xml:space="preserve"> lekára nukleárnej medicíny, ak máte akékoľvek otázky. </w:t>
      </w: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</w:rPr>
      </w:pP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Drytec obsahuje chlorid sodný a vodu </w:t>
      </w:r>
      <w:proofErr w:type="gramStart"/>
      <w:r w:rsidRPr="007F7338">
        <w:rPr>
          <w:rFonts w:eastAsiaTheme="minorHAnsi"/>
          <w:szCs w:val="22"/>
        </w:rPr>
        <w:t>na</w:t>
      </w:r>
      <w:proofErr w:type="gramEnd"/>
      <w:r w:rsidRPr="007F7338">
        <w:rPr>
          <w:rFonts w:eastAsiaTheme="minorHAnsi"/>
          <w:szCs w:val="22"/>
        </w:rPr>
        <w:t xml:space="preserve"> injekciu. </w:t>
      </w:r>
    </w:p>
    <w:p w:rsidR="00B00877" w:rsidRPr="007F7338" w:rsidRDefault="00B0087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C825A2" w:rsidRPr="007F7338" w:rsidRDefault="00C825A2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A1C3F" w:rsidRPr="007F7338" w:rsidRDefault="00625CF6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proofErr w:type="gramStart"/>
      <w:r w:rsidRPr="007F7338">
        <w:rPr>
          <w:rFonts w:eastAsiaTheme="minorHAnsi"/>
          <w:b/>
          <w:bCs/>
          <w:szCs w:val="22"/>
        </w:rPr>
        <w:t xml:space="preserve">3. </w:t>
      </w:r>
      <w:r w:rsidR="009C600B" w:rsidRPr="007F7338">
        <w:rPr>
          <w:b/>
          <w:szCs w:val="22"/>
        </w:rPr>
        <w:t>Ako sa</w:t>
      </w:r>
      <w:proofErr w:type="gramEnd"/>
      <w:r w:rsidR="009C600B" w:rsidRPr="007F7338">
        <w:rPr>
          <w:b/>
          <w:szCs w:val="22"/>
        </w:rPr>
        <w:t xml:space="preserve"> Drytec používa</w:t>
      </w:r>
    </w:p>
    <w:p w:rsidR="00EA1C3F" w:rsidRPr="007F7338" w:rsidRDefault="00EA1C3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A1C3F" w:rsidRPr="007F7338" w:rsidRDefault="00097A8E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Pre používanie, manipuláciu a likvidáciu rádiofarmák existujú prísne zákony. </w:t>
      </w:r>
      <w:r w:rsidR="00625CF6" w:rsidRPr="007F7338">
        <w:rPr>
          <w:rFonts w:eastAsiaTheme="minorHAnsi"/>
          <w:szCs w:val="22"/>
        </w:rPr>
        <w:t>Drytec</w:t>
      </w:r>
      <w:r w:rsidRPr="007F7338">
        <w:rPr>
          <w:rFonts w:eastAsiaTheme="minorHAnsi"/>
          <w:szCs w:val="22"/>
        </w:rPr>
        <w:t>bude použitý len v špeciálny</w:t>
      </w:r>
      <w:r w:rsidR="00AD6C0D" w:rsidRPr="007F7338">
        <w:rPr>
          <w:rFonts w:eastAsiaTheme="minorHAnsi"/>
          <w:szCs w:val="22"/>
        </w:rPr>
        <w:t>ch</w:t>
      </w:r>
      <w:r w:rsidRPr="007F7338">
        <w:rPr>
          <w:rFonts w:eastAsiaTheme="minorHAnsi"/>
          <w:szCs w:val="22"/>
        </w:rPr>
        <w:t xml:space="preserve"> kontrolovaných priestoroch. S týmto liekom budú manipulovať a</w:t>
      </w:r>
      <w:r w:rsidR="00B12D6B" w:rsidRPr="007F7338">
        <w:rPr>
          <w:rFonts w:eastAsiaTheme="minorHAnsi"/>
          <w:szCs w:val="22"/>
        </w:rPr>
        <w:t xml:space="preserve"> použijú ho pre vás ľudia, ktorí sú školení a kvalifikovaní </w:t>
      </w:r>
      <w:proofErr w:type="gramStart"/>
      <w:r w:rsidR="00B12D6B" w:rsidRPr="007F7338">
        <w:rPr>
          <w:rFonts w:eastAsiaTheme="minorHAnsi"/>
          <w:szCs w:val="22"/>
        </w:rPr>
        <w:t>na</w:t>
      </w:r>
      <w:proofErr w:type="gramEnd"/>
      <w:r w:rsidR="00B12D6B" w:rsidRPr="007F7338">
        <w:rPr>
          <w:rFonts w:eastAsiaTheme="minorHAnsi"/>
          <w:szCs w:val="22"/>
        </w:rPr>
        <w:t xml:space="preserve"> to, aby ho použili bezpečne. </w:t>
      </w:r>
      <w:r w:rsidR="00EA1C3F" w:rsidRPr="007F7338">
        <w:rPr>
          <w:rFonts w:eastAsiaTheme="minorHAnsi"/>
          <w:szCs w:val="22"/>
        </w:rPr>
        <w:t>T</w:t>
      </w:r>
      <w:r w:rsidR="00B12D6B" w:rsidRPr="007F7338">
        <w:rPr>
          <w:rFonts w:eastAsiaTheme="minorHAnsi"/>
          <w:szCs w:val="22"/>
        </w:rPr>
        <w:t xml:space="preserve">ieto osoby venujú špeciálnu starostlivosť tomu, aby použili tento liek bezpečne a budú vás informovať o ich činnosti. </w:t>
      </w:r>
    </w:p>
    <w:p w:rsidR="00625CF6" w:rsidRPr="007F7338" w:rsidRDefault="00625CF6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385805" w:rsidRPr="007F7338" w:rsidRDefault="00B12D6B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70C0"/>
          <w:szCs w:val="22"/>
        </w:rPr>
      </w:pPr>
      <w:r w:rsidRPr="007F7338">
        <w:rPr>
          <w:rFonts w:eastAsiaTheme="minorHAnsi"/>
          <w:szCs w:val="22"/>
        </w:rPr>
        <w:t xml:space="preserve">Lekár nukleárnej medicíny dohliadajúci </w:t>
      </w:r>
      <w:proofErr w:type="gramStart"/>
      <w:r w:rsidRPr="007F7338">
        <w:rPr>
          <w:rFonts w:eastAsiaTheme="minorHAnsi"/>
          <w:szCs w:val="22"/>
        </w:rPr>
        <w:t>na</w:t>
      </w:r>
      <w:proofErr w:type="gramEnd"/>
      <w:r w:rsidRPr="007F7338">
        <w:rPr>
          <w:rFonts w:eastAsiaTheme="minorHAnsi"/>
          <w:szCs w:val="22"/>
        </w:rPr>
        <w:t xml:space="preserve"> vyšetrenie rozhodne o tom aké množstvo Drytecu bude použité vo vašom prípade. Bude to najmenšie nevyhnutné množstvo </w:t>
      </w:r>
      <w:r w:rsidR="001F1651" w:rsidRPr="007F7338">
        <w:rPr>
          <w:rFonts w:eastAsiaTheme="minorHAnsi"/>
          <w:szCs w:val="22"/>
        </w:rPr>
        <w:t xml:space="preserve">potrebné </w:t>
      </w:r>
      <w:r w:rsidRPr="007F7338">
        <w:rPr>
          <w:rFonts w:eastAsiaTheme="minorHAnsi"/>
          <w:szCs w:val="22"/>
        </w:rPr>
        <w:t xml:space="preserve">pre získanie požadovanej informácie. </w:t>
      </w: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Podané množstvo zvyčajne odporúčané pre dospelého je v rozsahu 2 až 925 MBq (megabequerel je jednotka vyjadrujúca rádioaktivitu).</w:t>
      </w:r>
    </w:p>
    <w:p w:rsidR="00DF2007" w:rsidRPr="007F7338" w:rsidRDefault="00DF2007" w:rsidP="007F7338">
      <w:pPr>
        <w:pStyle w:val="Odsekzoznamu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Drytec bude vždy použitý v nemocnici alebo </w:t>
      </w:r>
      <w:proofErr w:type="gramStart"/>
      <w:r w:rsidRPr="007F7338">
        <w:rPr>
          <w:rFonts w:eastAsiaTheme="minorHAnsi"/>
          <w:szCs w:val="22"/>
        </w:rPr>
        <w:t>na</w:t>
      </w:r>
      <w:proofErr w:type="gramEnd"/>
      <w:r w:rsidRPr="007F7338">
        <w:rPr>
          <w:rFonts w:eastAsiaTheme="minorHAnsi"/>
          <w:szCs w:val="22"/>
        </w:rPr>
        <w:t xml:space="preserve"> klinike.</w:t>
      </w:r>
    </w:p>
    <w:p w:rsidR="00DF2007" w:rsidRPr="007F7338" w:rsidRDefault="00DF2007" w:rsidP="007F7338">
      <w:pPr>
        <w:pStyle w:val="Odsekzoznamu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Môžete byť požiadaný užiť liek </w:t>
      </w:r>
      <w:proofErr w:type="gramStart"/>
      <w:r w:rsidRPr="007F7338">
        <w:rPr>
          <w:rFonts w:eastAsiaTheme="minorHAnsi"/>
          <w:szCs w:val="22"/>
        </w:rPr>
        <w:t>na</w:t>
      </w:r>
      <w:proofErr w:type="gramEnd"/>
      <w:r w:rsidRPr="007F7338">
        <w:rPr>
          <w:rFonts w:eastAsiaTheme="minorHAnsi"/>
          <w:szCs w:val="22"/>
        </w:rPr>
        <w:t xml:space="preserve"> zablokovanie vychytávania rádioaktivity v štítnej žľaze.</w:t>
      </w:r>
    </w:p>
    <w:p w:rsidR="00DF2007" w:rsidRPr="007F7338" w:rsidRDefault="00DF2007" w:rsidP="007F7338">
      <w:pPr>
        <w:pStyle w:val="Odsekzoznamu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Povedia vám všetko, čo potreb</w:t>
      </w:r>
      <w:r w:rsidR="00C825A2" w:rsidRPr="007F7338">
        <w:rPr>
          <w:rFonts w:eastAsiaTheme="minorHAnsi"/>
          <w:szCs w:val="22"/>
        </w:rPr>
        <w:t>ujete</w:t>
      </w:r>
      <w:r w:rsidRPr="007F7338">
        <w:rPr>
          <w:rFonts w:eastAsiaTheme="minorHAnsi"/>
          <w:szCs w:val="22"/>
        </w:rPr>
        <w:t xml:space="preserve"> vedieť </w:t>
      </w:r>
      <w:proofErr w:type="gramStart"/>
      <w:r w:rsidRPr="007F7338">
        <w:rPr>
          <w:rFonts w:eastAsiaTheme="minorHAnsi"/>
          <w:szCs w:val="22"/>
        </w:rPr>
        <w:t>na</w:t>
      </w:r>
      <w:proofErr w:type="gramEnd"/>
      <w:r w:rsidRPr="007F7338">
        <w:rPr>
          <w:rFonts w:eastAsiaTheme="minorHAnsi"/>
          <w:szCs w:val="22"/>
        </w:rPr>
        <w:t xml:space="preserve"> bezpečné použitie tohto lieku.</w:t>
      </w: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Lekár nukleárnej medicíny rozhodne aká dávka je pre vás najlepšia.</w:t>
      </w: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7F7338">
        <w:rPr>
          <w:rFonts w:eastAsiaTheme="minorHAnsi"/>
          <w:b/>
          <w:szCs w:val="22"/>
        </w:rPr>
        <w:t>Použite u detí a dospievajúcich</w:t>
      </w: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U detí a dospievajúcich bude podané množstvo prispôsobené telesnej hmotnosti dieťaťa. Deti a dospievajúci môžu byť požiadaní užiť liek </w:t>
      </w:r>
      <w:proofErr w:type="gramStart"/>
      <w:r w:rsidRPr="007F7338">
        <w:rPr>
          <w:rFonts w:eastAsiaTheme="minorHAnsi"/>
          <w:szCs w:val="22"/>
        </w:rPr>
        <w:t>na</w:t>
      </w:r>
      <w:proofErr w:type="gramEnd"/>
      <w:r w:rsidRPr="007F7338">
        <w:rPr>
          <w:rFonts w:eastAsiaTheme="minorHAnsi"/>
          <w:szCs w:val="22"/>
        </w:rPr>
        <w:t xml:space="preserve"> zablokovanie vychytávania rádioaktivity v štítnej žľaze. </w:t>
      </w:r>
    </w:p>
    <w:p w:rsidR="004F2CB5" w:rsidRPr="007F7338" w:rsidRDefault="004F2CB5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 Unicode MS"/>
          <w:b/>
          <w:bCs/>
          <w:szCs w:val="22"/>
        </w:rPr>
      </w:pPr>
    </w:p>
    <w:p w:rsidR="004F2CB5" w:rsidRPr="007F7338" w:rsidRDefault="004F2CB5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 Unicode MS"/>
          <w:szCs w:val="22"/>
        </w:rPr>
      </w:pPr>
      <w:r w:rsidRPr="007F7338">
        <w:rPr>
          <w:rFonts w:eastAsia="Arial Unicode MS"/>
          <w:b/>
          <w:bCs/>
          <w:szCs w:val="22"/>
        </w:rPr>
        <w:t xml:space="preserve">Použitie Drytecu a priebeh </w:t>
      </w:r>
      <w:r w:rsidR="00A80320" w:rsidRPr="007F7338">
        <w:rPr>
          <w:rFonts w:eastAsia="Arial Unicode MS"/>
          <w:b/>
          <w:bCs/>
          <w:szCs w:val="22"/>
        </w:rPr>
        <w:t>vyšetrenia</w:t>
      </w:r>
    </w:p>
    <w:p w:rsidR="006E74A2" w:rsidRPr="007F7338" w:rsidRDefault="006E74A2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 Unicode MS"/>
          <w:b/>
          <w:bCs/>
          <w:szCs w:val="22"/>
        </w:rPr>
      </w:pPr>
    </w:p>
    <w:p w:rsidR="004F2CB5" w:rsidRPr="007F7338" w:rsidRDefault="00E8707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 Unicode MS"/>
          <w:szCs w:val="22"/>
        </w:rPr>
      </w:pPr>
      <w:r w:rsidRPr="007F7338">
        <w:rPr>
          <w:rFonts w:eastAsia="Arial Unicode MS"/>
          <w:szCs w:val="22"/>
        </w:rPr>
        <w:t>D</w:t>
      </w:r>
      <w:r w:rsidR="002C7923" w:rsidRPr="007F7338">
        <w:rPr>
          <w:rFonts w:eastAsia="Arial Unicode MS"/>
          <w:szCs w:val="22"/>
        </w:rPr>
        <w:t>r</w:t>
      </w:r>
      <w:r w:rsidRPr="007F7338">
        <w:rPr>
          <w:rFonts w:eastAsia="Arial Unicode MS"/>
          <w:szCs w:val="22"/>
        </w:rPr>
        <w:t>ytec</w:t>
      </w:r>
      <w:r w:rsidR="00BD2DE3" w:rsidRPr="007F7338">
        <w:rPr>
          <w:rFonts w:eastAsia="Arial Unicode MS"/>
          <w:szCs w:val="22"/>
        </w:rPr>
        <w:t xml:space="preserve"> </w:t>
      </w:r>
      <w:r w:rsidR="00F2008D" w:rsidRPr="007F7338">
        <w:rPr>
          <w:rFonts w:eastAsia="Arial Unicode MS"/>
          <w:szCs w:val="22"/>
        </w:rPr>
        <w:t xml:space="preserve">je podávaný ako </w:t>
      </w:r>
      <w:r w:rsidR="00DF2007" w:rsidRPr="007F7338">
        <w:rPr>
          <w:rFonts w:eastAsia="Arial Unicode MS"/>
          <w:szCs w:val="22"/>
        </w:rPr>
        <w:t xml:space="preserve">intravenózna </w:t>
      </w:r>
      <w:r w:rsidR="00F2008D" w:rsidRPr="007F7338">
        <w:rPr>
          <w:rFonts w:eastAsia="Arial Unicode MS"/>
          <w:szCs w:val="22"/>
        </w:rPr>
        <w:t>injekcia</w:t>
      </w:r>
      <w:r w:rsidRPr="007F7338">
        <w:rPr>
          <w:rFonts w:eastAsia="Arial Unicode MS"/>
          <w:szCs w:val="22"/>
        </w:rPr>
        <w:t xml:space="preserve">. </w:t>
      </w:r>
    </w:p>
    <w:p w:rsidR="004F2CB5" w:rsidRPr="007F7338" w:rsidRDefault="004F2CB5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 Unicode MS"/>
          <w:szCs w:val="22"/>
        </w:rPr>
      </w:pPr>
    </w:p>
    <w:p w:rsidR="00EA1C3F" w:rsidRPr="007F7338" w:rsidRDefault="00F2008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 Unicode MS"/>
          <w:szCs w:val="22"/>
        </w:rPr>
      </w:pPr>
      <w:r w:rsidRPr="007F7338">
        <w:rPr>
          <w:rFonts w:eastAsia="Arial Unicode MS"/>
          <w:szCs w:val="22"/>
        </w:rPr>
        <w:t xml:space="preserve">Jedna injekcia je postačujúca </w:t>
      </w:r>
      <w:proofErr w:type="gramStart"/>
      <w:r w:rsidRPr="007F7338">
        <w:rPr>
          <w:rFonts w:eastAsia="Arial Unicode MS"/>
          <w:szCs w:val="22"/>
        </w:rPr>
        <w:t>na</w:t>
      </w:r>
      <w:proofErr w:type="gramEnd"/>
      <w:r w:rsidRPr="007F7338">
        <w:rPr>
          <w:rFonts w:eastAsia="Arial Unicode MS"/>
          <w:szCs w:val="22"/>
        </w:rPr>
        <w:t xml:space="preserve"> vykonanie testu, ktorý lekár potrebuje. </w:t>
      </w:r>
    </w:p>
    <w:p w:rsidR="0072581F" w:rsidRPr="007F7338" w:rsidRDefault="0072581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4F2CB5" w:rsidRPr="007F7338" w:rsidRDefault="004F2CB5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Pre snímok slzných kanálikov dostanete kvapky do očí. </w:t>
      </w:r>
    </w:p>
    <w:p w:rsidR="00DF2007" w:rsidRPr="007F7338" w:rsidRDefault="00DF2007" w:rsidP="007F7338">
      <w:pPr>
        <w:spacing w:line="240" w:lineRule="auto"/>
        <w:rPr>
          <w:rFonts w:eastAsia="Arial Unicode MS"/>
          <w:szCs w:val="22"/>
        </w:rPr>
      </w:pPr>
    </w:p>
    <w:p w:rsidR="00DF2007" w:rsidRPr="007F7338" w:rsidRDefault="00DF2007" w:rsidP="007F7338">
      <w:pPr>
        <w:spacing w:line="240" w:lineRule="auto"/>
        <w:rPr>
          <w:rFonts w:eastAsia="Arial Unicode MS"/>
          <w:b/>
          <w:szCs w:val="22"/>
        </w:rPr>
      </w:pPr>
      <w:r w:rsidRPr="007F7338">
        <w:rPr>
          <w:rFonts w:eastAsia="Arial Unicode MS"/>
          <w:b/>
          <w:szCs w:val="22"/>
        </w:rPr>
        <w:t>Po použití Drytecu máte:</w:t>
      </w:r>
    </w:p>
    <w:p w:rsidR="00DF2007" w:rsidRPr="007F7338" w:rsidRDefault="00DF2007" w:rsidP="007F7338">
      <w:pPr>
        <w:pStyle w:val="Odsekzoznamu"/>
        <w:numPr>
          <w:ilvl w:val="0"/>
          <w:numId w:val="13"/>
        </w:numPr>
        <w:tabs>
          <w:tab w:val="clear" w:pos="567"/>
          <w:tab w:val="left" w:pos="284"/>
        </w:tabs>
        <w:spacing w:line="240" w:lineRule="auto"/>
        <w:ind w:left="567" w:hanging="567"/>
        <w:rPr>
          <w:rFonts w:eastAsia="Arial Unicode MS"/>
          <w:szCs w:val="22"/>
        </w:rPr>
      </w:pPr>
      <w:proofErr w:type="gramStart"/>
      <w:r w:rsidRPr="007F7338">
        <w:rPr>
          <w:rFonts w:eastAsia="Arial Unicode MS"/>
          <w:szCs w:val="22"/>
        </w:rPr>
        <w:t>pokúsiť</w:t>
      </w:r>
      <w:proofErr w:type="gramEnd"/>
      <w:r w:rsidRPr="007F7338">
        <w:rPr>
          <w:rFonts w:eastAsia="Arial Unicode MS"/>
          <w:szCs w:val="22"/>
        </w:rPr>
        <w:t xml:space="preserve"> sa ísť na toaletu tak často ako sa len dá.</w:t>
      </w:r>
    </w:p>
    <w:p w:rsidR="00DF2007" w:rsidRPr="007F7338" w:rsidRDefault="00DF2007" w:rsidP="007F7338">
      <w:pPr>
        <w:spacing w:line="240" w:lineRule="auto"/>
        <w:rPr>
          <w:rFonts w:eastAsia="Arial Unicode MS"/>
          <w:szCs w:val="22"/>
        </w:rPr>
      </w:pPr>
    </w:p>
    <w:p w:rsidR="00DF2007" w:rsidRPr="007F7338" w:rsidRDefault="00DF2007" w:rsidP="007F7338">
      <w:pPr>
        <w:spacing w:line="240" w:lineRule="auto"/>
        <w:rPr>
          <w:rFonts w:eastAsia="Arial Unicode MS"/>
          <w:szCs w:val="22"/>
        </w:rPr>
      </w:pPr>
      <w:r w:rsidRPr="007F7338">
        <w:rPr>
          <w:rFonts w:eastAsia="Arial Unicode MS"/>
          <w:szCs w:val="22"/>
        </w:rPr>
        <w:t xml:space="preserve">Lekár nukleárnej medicíny vás bude informovať, či potrebujete po použití tohto lieku vykonať nejaké špeciálne opatrenia. </w:t>
      </w:r>
      <w:proofErr w:type="gramStart"/>
      <w:r w:rsidRPr="007F7338">
        <w:rPr>
          <w:rFonts w:eastAsia="Arial Unicode MS"/>
          <w:szCs w:val="22"/>
        </w:rPr>
        <w:t>Ak</w:t>
      </w:r>
      <w:proofErr w:type="gramEnd"/>
      <w:r w:rsidRPr="007F7338">
        <w:rPr>
          <w:rFonts w:eastAsia="Arial Unicode MS"/>
          <w:szCs w:val="22"/>
        </w:rPr>
        <w:t xml:space="preserve"> máte akékoľvek otázky, kontaktujte lekára nukleárnej medicíny.</w:t>
      </w:r>
    </w:p>
    <w:p w:rsidR="00DF2007" w:rsidRPr="007F7338" w:rsidRDefault="00DF2007" w:rsidP="007F7338">
      <w:pPr>
        <w:spacing w:line="240" w:lineRule="auto"/>
        <w:rPr>
          <w:rFonts w:eastAsia="Arial Unicode MS"/>
          <w:szCs w:val="22"/>
        </w:rPr>
      </w:pPr>
    </w:p>
    <w:p w:rsidR="00DF2007" w:rsidRPr="007F7338" w:rsidRDefault="00DF2007" w:rsidP="007F7338">
      <w:pPr>
        <w:spacing w:line="240" w:lineRule="auto"/>
        <w:rPr>
          <w:rFonts w:eastAsia="Arial Unicode MS"/>
          <w:b/>
          <w:szCs w:val="22"/>
        </w:rPr>
      </w:pPr>
      <w:proofErr w:type="gramStart"/>
      <w:r w:rsidRPr="007F7338">
        <w:rPr>
          <w:rFonts w:eastAsia="Arial Unicode MS"/>
          <w:b/>
          <w:szCs w:val="22"/>
        </w:rPr>
        <w:t>Ak</w:t>
      </w:r>
      <w:proofErr w:type="gramEnd"/>
      <w:r w:rsidRPr="007F7338">
        <w:rPr>
          <w:rFonts w:eastAsia="Arial Unicode MS"/>
          <w:b/>
          <w:szCs w:val="22"/>
        </w:rPr>
        <w:t xml:space="preserve"> u vás bolo použité viac Drytecu ako malo byť</w:t>
      </w:r>
    </w:p>
    <w:p w:rsidR="00DF2007" w:rsidRPr="007F7338" w:rsidRDefault="00DF2007" w:rsidP="007F7338">
      <w:pPr>
        <w:spacing w:line="240" w:lineRule="auto"/>
        <w:rPr>
          <w:rFonts w:eastAsia="Arial Unicode MS"/>
          <w:szCs w:val="22"/>
        </w:rPr>
      </w:pPr>
      <w:r w:rsidRPr="007F7338">
        <w:rPr>
          <w:rFonts w:eastAsia="Arial Unicode MS"/>
          <w:szCs w:val="22"/>
        </w:rPr>
        <w:t xml:space="preserve">Predávkovanie je nepravdepodobné, pretože dostanete len jednu dávku Drytecu precízne skontrolovanú lekárom nukleárnej medicíny, ktorý bude </w:t>
      </w:r>
      <w:proofErr w:type="gramStart"/>
      <w:r w:rsidRPr="007F7338">
        <w:rPr>
          <w:rFonts w:eastAsia="Arial Unicode MS"/>
          <w:szCs w:val="22"/>
        </w:rPr>
        <w:t>na</w:t>
      </w:r>
      <w:proofErr w:type="gramEnd"/>
      <w:r w:rsidRPr="007F7338">
        <w:rPr>
          <w:rFonts w:eastAsia="Arial Unicode MS"/>
          <w:szCs w:val="22"/>
        </w:rPr>
        <w:t xml:space="preserve"> vyšetrenie dohliadať. Napriek tomu, </w:t>
      </w:r>
      <w:proofErr w:type="gramStart"/>
      <w:r w:rsidRPr="007F7338">
        <w:rPr>
          <w:rFonts w:eastAsia="Arial Unicode MS"/>
          <w:szCs w:val="22"/>
        </w:rPr>
        <w:t>ak</w:t>
      </w:r>
      <w:proofErr w:type="gramEnd"/>
      <w:r w:rsidRPr="007F7338">
        <w:rPr>
          <w:rFonts w:eastAsia="Arial Unicode MS"/>
          <w:szCs w:val="22"/>
        </w:rPr>
        <w:t xml:space="preserve"> by k predávkovaniu došlo, dostanete potrebnú starostlivosť.</w:t>
      </w:r>
    </w:p>
    <w:p w:rsidR="00DF2007" w:rsidRPr="007F7338" w:rsidRDefault="00DF2007" w:rsidP="007F7338">
      <w:pPr>
        <w:spacing w:line="240" w:lineRule="auto"/>
        <w:rPr>
          <w:rFonts w:eastAsia="Arial Unicode MS"/>
          <w:szCs w:val="22"/>
        </w:rPr>
      </w:pPr>
    </w:p>
    <w:p w:rsidR="00DF2007" w:rsidRPr="007F7338" w:rsidRDefault="00DF2007" w:rsidP="007F7338">
      <w:pPr>
        <w:spacing w:line="240" w:lineRule="auto"/>
        <w:rPr>
          <w:rFonts w:eastAsia="Arial Unicode MS"/>
          <w:szCs w:val="22"/>
        </w:rPr>
      </w:pPr>
      <w:proofErr w:type="gramStart"/>
      <w:r w:rsidRPr="007F7338">
        <w:rPr>
          <w:rFonts w:eastAsia="Arial Unicode MS"/>
          <w:szCs w:val="22"/>
        </w:rPr>
        <w:t>Ak</w:t>
      </w:r>
      <w:proofErr w:type="gramEnd"/>
      <w:r w:rsidRPr="007F7338">
        <w:rPr>
          <w:rFonts w:eastAsia="Arial Unicode MS"/>
          <w:szCs w:val="22"/>
        </w:rPr>
        <w:t xml:space="preserve"> budete mať akékoľvek ďalšie otázky týkajúce sa použitia Drytecu, opýtajte sa lekára nukleárnej medicíny, ktorý bude na vyšetrenie dohliadať.</w:t>
      </w:r>
    </w:p>
    <w:p w:rsidR="0072581F" w:rsidRPr="007F7338" w:rsidRDefault="0072581F" w:rsidP="007F7338">
      <w:pPr>
        <w:spacing w:line="240" w:lineRule="auto"/>
        <w:rPr>
          <w:rFonts w:eastAsia="Arial Unicode MS"/>
          <w:szCs w:val="22"/>
        </w:rPr>
      </w:pPr>
    </w:p>
    <w:p w:rsidR="00A80320" w:rsidRPr="007F7338" w:rsidRDefault="00A80320" w:rsidP="007F7338">
      <w:pPr>
        <w:spacing w:line="240" w:lineRule="auto"/>
        <w:rPr>
          <w:rFonts w:eastAsia="Arial Unicode MS"/>
          <w:szCs w:val="22"/>
        </w:rPr>
      </w:pPr>
    </w:p>
    <w:p w:rsidR="00EA1C3F" w:rsidRPr="007F7338" w:rsidRDefault="00EA1C3F" w:rsidP="00261C9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/>
          <w:szCs w:val="22"/>
        </w:rPr>
      </w:pPr>
      <w:r w:rsidRPr="007F7338">
        <w:rPr>
          <w:rFonts w:eastAsiaTheme="minorHAnsi"/>
          <w:b/>
          <w:bCs/>
          <w:szCs w:val="22"/>
        </w:rPr>
        <w:t xml:space="preserve">4. </w:t>
      </w:r>
      <w:r w:rsidR="009C600B" w:rsidRPr="007F7338">
        <w:rPr>
          <w:b/>
          <w:szCs w:val="22"/>
        </w:rPr>
        <w:t>Možné vedľajšie účinky</w:t>
      </w: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0"/>
        <w:rPr>
          <w:rFonts w:eastAsiaTheme="minorHAnsi"/>
          <w:szCs w:val="22"/>
        </w:rPr>
      </w:pPr>
    </w:p>
    <w:p w:rsidR="00DF2007" w:rsidRPr="007F7338" w:rsidRDefault="00DF2007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0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Toto rádiofarmakum prináša so sebou malé množstvo ionizujúceho žiarenia, ktoré </w:t>
      </w:r>
      <w:proofErr w:type="gramStart"/>
      <w:r w:rsidRPr="007F7338">
        <w:rPr>
          <w:rFonts w:eastAsiaTheme="minorHAnsi"/>
          <w:szCs w:val="22"/>
        </w:rPr>
        <w:t>sa</w:t>
      </w:r>
      <w:proofErr w:type="gramEnd"/>
      <w:r w:rsidRPr="007F7338">
        <w:rPr>
          <w:rFonts w:eastAsiaTheme="minorHAnsi"/>
          <w:szCs w:val="22"/>
        </w:rPr>
        <w:t xml:space="preserve"> spája s istým rizikom rakoviny a dedičných chýb.</w:t>
      </w:r>
    </w:p>
    <w:p w:rsidR="00361764" w:rsidRPr="007F7338" w:rsidRDefault="00361764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0"/>
        <w:rPr>
          <w:rFonts w:eastAsiaTheme="minorHAnsi"/>
          <w:szCs w:val="22"/>
        </w:rPr>
      </w:pPr>
    </w:p>
    <w:p w:rsidR="00DF2007" w:rsidRPr="007F7338" w:rsidRDefault="00F2008D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0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Ako všetky lieky aj tento liek môže spôsobiť vedľajšie účinky, hoci </w:t>
      </w:r>
      <w:proofErr w:type="gramStart"/>
      <w:r w:rsidRPr="007F7338">
        <w:rPr>
          <w:rFonts w:eastAsiaTheme="minorHAnsi"/>
          <w:szCs w:val="22"/>
        </w:rPr>
        <w:t>sa</w:t>
      </w:r>
      <w:proofErr w:type="gramEnd"/>
      <w:r w:rsidRPr="007F7338">
        <w:rPr>
          <w:rFonts w:eastAsiaTheme="minorHAnsi"/>
          <w:szCs w:val="22"/>
        </w:rPr>
        <w:t xml:space="preserve"> neprejavia u každého. </w:t>
      </w:r>
      <w:r w:rsidR="00DF2007" w:rsidRPr="007F7338">
        <w:rPr>
          <w:rFonts w:eastAsiaTheme="minorHAnsi"/>
          <w:szCs w:val="22"/>
        </w:rPr>
        <w:t>Tie môžu zahŕňať:</w:t>
      </w:r>
    </w:p>
    <w:p w:rsidR="00DF2007" w:rsidRPr="007F7338" w:rsidRDefault="00DF2007" w:rsidP="007F7338">
      <w:pPr>
        <w:pStyle w:val="Odsekzoznamu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right="-20" w:hanging="284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závraty </w:t>
      </w:r>
    </w:p>
    <w:p w:rsidR="00DF2007" w:rsidRPr="007F7338" w:rsidRDefault="00DF2007" w:rsidP="007F7338">
      <w:pPr>
        <w:pStyle w:val="Odsekzoznamu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right="-20" w:hanging="284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bolesť hlavy</w:t>
      </w:r>
    </w:p>
    <w:p w:rsidR="00DF2007" w:rsidRPr="007F7338" w:rsidRDefault="00DF2007" w:rsidP="007F7338">
      <w:pPr>
        <w:pStyle w:val="Odsekzoznamu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right="-20" w:hanging="284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rozmazané videnie</w:t>
      </w:r>
    </w:p>
    <w:p w:rsidR="00DF2007" w:rsidRPr="007F7338" w:rsidRDefault="00DF2007" w:rsidP="007F7338">
      <w:pPr>
        <w:pStyle w:val="Odsekzoznamu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right="-20" w:hanging="284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pocity nevoľnosti </w:t>
      </w:r>
      <w:r w:rsidR="00A80320" w:rsidRPr="007F7338">
        <w:rPr>
          <w:rFonts w:eastAsiaTheme="minorHAnsi"/>
          <w:szCs w:val="22"/>
        </w:rPr>
        <w:t>a</w:t>
      </w:r>
      <w:r w:rsidRPr="007F7338">
        <w:rPr>
          <w:rFonts w:eastAsiaTheme="minorHAnsi"/>
          <w:szCs w:val="22"/>
        </w:rPr>
        <w:t xml:space="preserve"> zvracanie</w:t>
      </w:r>
    </w:p>
    <w:p w:rsidR="00DF2007" w:rsidRPr="007F7338" w:rsidRDefault="00DF2007" w:rsidP="007F7338">
      <w:pPr>
        <w:pStyle w:val="Odsekzoznamu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right="-20" w:hanging="284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hnačku</w:t>
      </w:r>
    </w:p>
    <w:p w:rsidR="00DF2007" w:rsidRPr="007F7338" w:rsidRDefault="00DF2007" w:rsidP="007F7338">
      <w:pPr>
        <w:pStyle w:val="Odsekzoznamu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right="-20" w:hanging="284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opuch, bolesť alebo začervenanie v mieste injekcie</w:t>
      </w:r>
    </w:p>
    <w:p w:rsidR="00E8707F" w:rsidRPr="007F7338" w:rsidRDefault="00E8707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8707F" w:rsidRPr="007F7338" w:rsidRDefault="00640F8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7F7338">
        <w:rPr>
          <w:rFonts w:eastAsiaTheme="minorHAnsi"/>
          <w:b/>
          <w:szCs w:val="22"/>
        </w:rPr>
        <w:t>Alergické reakcie</w:t>
      </w:r>
    </w:p>
    <w:p w:rsidR="00E8707F" w:rsidRPr="007F7338" w:rsidRDefault="005F6A38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gramStart"/>
      <w:r w:rsidRPr="007F7338">
        <w:rPr>
          <w:rFonts w:eastAsiaTheme="minorHAnsi"/>
          <w:szCs w:val="22"/>
        </w:rPr>
        <w:t>Ak</w:t>
      </w:r>
      <w:proofErr w:type="gramEnd"/>
      <w:r w:rsidRPr="007F7338">
        <w:rPr>
          <w:rFonts w:eastAsiaTheme="minorHAnsi"/>
          <w:szCs w:val="22"/>
        </w:rPr>
        <w:t xml:space="preserve"> budete mať alergickú reakciu v nemocnici alebo na klinike počas snímania</w:t>
      </w:r>
      <w:r w:rsidR="00E8707F" w:rsidRPr="007F7338">
        <w:rPr>
          <w:rFonts w:eastAsiaTheme="minorHAnsi"/>
          <w:szCs w:val="22"/>
        </w:rPr>
        <w:t xml:space="preserve">, </w:t>
      </w:r>
      <w:r w:rsidRPr="007F7338">
        <w:rPr>
          <w:rFonts w:eastAsiaTheme="minorHAnsi"/>
          <w:szCs w:val="22"/>
        </w:rPr>
        <w:t>povedzte to ihneď lekárovi nukleárnej medicíny. Príznaky môžu zahŕňať</w:t>
      </w:r>
      <w:r w:rsidR="00E8707F" w:rsidRPr="007F7338">
        <w:rPr>
          <w:rFonts w:eastAsiaTheme="minorHAnsi"/>
          <w:szCs w:val="22"/>
        </w:rPr>
        <w:t>:</w:t>
      </w:r>
    </w:p>
    <w:p w:rsidR="00E8707F" w:rsidRPr="007F7338" w:rsidRDefault="00097A8E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vyrážky alebo svrbenie alebo začervenanie,</w:t>
      </w:r>
    </w:p>
    <w:p w:rsidR="00E8707F" w:rsidRPr="007F7338" w:rsidRDefault="00097A8E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opuch tváre,</w:t>
      </w:r>
    </w:p>
    <w:p w:rsidR="00E8707F" w:rsidRPr="007F7338" w:rsidRDefault="00292042" w:rsidP="007F7338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gramStart"/>
      <w:r w:rsidRPr="007F7338">
        <w:rPr>
          <w:rFonts w:eastAsiaTheme="minorHAnsi"/>
          <w:szCs w:val="22"/>
        </w:rPr>
        <w:t>problémy</w:t>
      </w:r>
      <w:proofErr w:type="gramEnd"/>
      <w:r w:rsidRPr="007F7338">
        <w:rPr>
          <w:rFonts w:eastAsiaTheme="minorHAnsi"/>
          <w:szCs w:val="22"/>
        </w:rPr>
        <w:t xml:space="preserve"> s dýchaním</w:t>
      </w:r>
      <w:r w:rsidR="00E8707F" w:rsidRPr="007F7338">
        <w:rPr>
          <w:rFonts w:eastAsiaTheme="minorHAnsi"/>
          <w:szCs w:val="22"/>
        </w:rPr>
        <w:t>.</w:t>
      </w:r>
    </w:p>
    <w:p w:rsidR="00A80320" w:rsidRPr="007F7338" w:rsidRDefault="00A80320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8707F" w:rsidRPr="007F7338" w:rsidRDefault="005F6A38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V závažnejších prípadoch reakcie môžu zahŕňať</w:t>
      </w:r>
      <w:r w:rsidR="00E8707F" w:rsidRPr="007F7338">
        <w:rPr>
          <w:rFonts w:eastAsiaTheme="minorHAnsi"/>
          <w:szCs w:val="22"/>
        </w:rPr>
        <w:t>:</w:t>
      </w:r>
    </w:p>
    <w:p w:rsidR="00E8707F" w:rsidRPr="007F7338" w:rsidRDefault="005F6A38" w:rsidP="007F7338">
      <w:pPr>
        <w:pStyle w:val="Odsekzoznamu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zmenu v srdcovom rytme</w:t>
      </w:r>
      <w:r w:rsidR="00E8707F" w:rsidRPr="007F7338">
        <w:rPr>
          <w:rFonts w:eastAsiaTheme="minorHAnsi"/>
          <w:szCs w:val="22"/>
        </w:rPr>
        <w:t xml:space="preserve"> (</w:t>
      </w:r>
      <w:r w:rsidRPr="007F7338">
        <w:rPr>
          <w:rFonts w:eastAsiaTheme="minorHAnsi"/>
          <w:szCs w:val="22"/>
        </w:rPr>
        <w:t>zrýchlenie</w:t>
      </w:r>
      <w:r w:rsidR="00E8707F" w:rsidRPr="007F7338">
        <w:rPr>
          <w:rFonts w:eastAsiaTheme="minorHAnsi"/>
          <w:szCs w:val="22"/>
        </w:rPr>
        <w:t>, s</w:t>
      </w:r>
      <w:r w:rsidRPr="007F7338">
        <w:rPr>
          <w:rFonts w:eastAsiaTheme="minorHAnsi"/>
          <w:szCs w:val="22"/>
        </w:rPr>
        <w:t>pomalenie alebo nepravideln</w:t>
      </w:r>
      <w:r w:rsidR="00E8707F" w:rsidRPr="007F7338">
        <w:rPr>
          <w:rFonts w:eastAsiaTheme="minorHAnsi"/>
          <w:szCs w:val="22"/>
        </w:rPr>
        <w:t>o</w:t>
      </w:r>
      <w:r w:rsidRPr="007F7338">
        <w:rPr>
          <w:rFonts w:eastAsiaTheme="minorHAnsi"/>
          <w:szCs w:val="22"/>
        </w:rPr>
        <w:t>sť</w:t>
      </w:r>
      <w:r w:rsidR="00E8707F" w:rsidRPr="007F7338">
        <w:rPr>
          <w:rFonts w:eastAsiaTheme="minorHAnsi"/>
          <w:szCs w:val="22"/>
        </w:rPr>
        <w:t>)</w:t>
      </w:r>
    </w:p>
    <w:p w:rsidR="00E8707F" w:rsidRPr="007F7338" w:rsidRDefault="005F6A38" w:rsidP="007F7338">
      <w:pPr>
        <w:pStyle w:val="Odsekzoznamu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kómu</w:t>
      </w:r>
      <w:r w:rsidR="00E8707F" w:rsidRPr="007F7338">
        <w:rPr>
          <w:rFonts w:eastAsiaTheme="minorHAnsi"/>
          <w:szCs w:val="22"/>
        </w:rPr>
        <w:t xml:space="preserve"> (</w:t>
      </w:r>
      <w:r w:rsidR="00097A8E" w:rsidRPr="007F7338">
        <w:rPr>
          <w:rFonts w:eastAsiaTheme="minorHAnsi"/>
          <w:szCs w:val="22"/>
        </w:rPr>
        <w:t>bezvedomie</w:t>
      </w:r>
      <w:r w:rsidR="00E8707F" w:rsidRPr="007F7338">
        <w:rPr>
          <w:rFonts w:eastAsiaTheme="minorHAnsi"/>
          <w:szCs w:val="22"/>
        </w:rPr>
        <w:t>)</w:t>
      </w:r>
    </w:p>
    <w:p w:rsidR="00AD6DCB" w:rsidRPr="007F7338" w:rsidRDefault="00AD6DCB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8707F" w:rsidRPr="007F7338" w:rsidRDefault="005F6A38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Ak </w:t>
      </w:r>
      <w:proofErr w:type="gramStart"/>
      <w:r w:rsidRPr="007F7338">
        <w:rPr>
          <w:rFonts w:eastAsiaTheme="minorHAnsi"/>
          <w:szCs w:val="22"/>
        </w:rPr>
        <w:t>sa</w:t>
      </w:r>
      <w:proofErr w:type="gramEnd"/>
      <w:r w:rsidRPr="007F7338">
        <w:rPr>
          <w:rFonts w:eastAsiaTheme="minorHAnsi"/>
          <w:szCs w:val="22"/>
        </w:rPr>
        <w:t xml:space="preserve"> ktorékoľvek v doteraz vymenovaných vedľajších účinkov vyskytnú potom ako opustíte nem</w:t>
      </w:r>
      <w:r w:rsidR="00097A8E" w:rsidRPr="007F7338">
        <w:rPr>
          <w:rFonts w:eastAsiaTheme="minorHAnsi"/>
          <w:szCs w:val="22"/>
        </w:rPr>
        <w:t>o</w:t>
      </w:r>
      <w:r w:rsidRPr="007F7338">
        <w:rPr>
          <w:rFonts w:eastAsiaTheme="minorHAnsi"/>
          <w:szCs w:val="22"/>
        </w:rPr>
        <w:t xml:space="preserve">cnicu alebo kliniku, </w:t>
      </w:r>
      <w:r w:rsidR="00AD6DCB" w:rsidRPr="007F7338">
        <w:rPr>
          <w:rFonts w:eastAsiaTheme="minorHAnsi"/>
          <w:szCs w:val="22"/>
        </w:rPr>
        <w:t xml:space="preserve">choďte priamo </w:t>
      </w:r>
      <w:r w:rsidRPr="007F7338">
        <w:rPr>
          <w:rFonts w:eastAsiaTheme="minorHAnsi"/>
          <w:szCs w:val="22"/>
        </w:rPr>
        <w:t xml:space="preserve">na oddelenie urgentného príjmu najbližšej nemocnice. </w:t>
      </w:r>
    </w:p>
    <w:p w:rsidR="00DF2007" w:rsidRPr="007F7338" w:rsidRDefault="00DF2007" w:rsidP="007F73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</w:p>
    <w:p w:rsidR="00DF2007" w:rsidRPr="007F7338" w:rsidRDefault="00DF2007" w:rsidP="007F73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7F7338">
        <w:rPr>
          <w:b/>
          <w:szCs w:val="22"/>
        </w:rPr>
        <w:t>Hlásenie vedľajších účinkov</w:t>
      </w:r>
    </w:p>
    <w:p w:rsidR="00DF2007" w:rsidRPr="007F7338" w:rsidRDefault="00DF2007" w:rsidP="007F73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  <w:r w:rsidRPr="007F7338">
        <w:rPr>
          <w:szCs w:val="22"/>
        </w:rPr>
        <w:t xml:space="preserve">Ak </w:t>
      </w:r>
      <w:proofErr w:type="gramStart"/>
      <w:r w:rsidRPr="007F7338">
        <w:rPr>
          <w:szCs w:val="22"/>
        </w:rPr>
        <w:t>sa</w:t>
      </w:r>
      <w:proofErr w:type="gramEnd"/>
      <w:r w:rsidRPr="007F7338">
        <w:rPr>
          <w:szCs w:val="22"/>
        </w:rPr>
        <w:t xml:space="preserve"> u vás vyskytne akýkoľvek vedľajší účinok, obráťte sa na svojho lekára.To sa týka aj akýchkoľvek vedľajších účinkov, ktoré nie sú uvedené v tejto písomnej informácii. Vedľajšie účinky môžete hlásiť aj priamo prostredníctvom </w:t>
      </w:r>
      <w:r w:rsidRPr="007F7338">
        <w:rPr>
          <w:szCs w:val="22"/>
          <w:highlight w:val="lightGray"/>
        </w:rPr>
        <w:t xml:space="preserve">národného systému hlásenia uvedeného </w:t>
      </w:r>
      <w:r w:rsidRPr="00261C92">
        <w:rPr>
          <w:szCs w:val="22"/>
          <w:highlight w:val="lightGray"/>
        </w:rPr>
        <w:t>v </w:t>
      </w:r>
      <w:hyperlink r:id="rId8" w:history="1">
        <w:r w:rsidRPr="007F7338">
          <w:rPr>
            <w:rStyle w:val="Hypertextovprepojenie"/>
            <w:szCs w:val="22"/>
            <w:highlight w:val="lightGray"/>
          </w:rPr>
          <w:t>Prílohe V</w:t>
        </w:r>
      </w:hyperlink>
      <w:r w:rsidRPr="00261C92">
        <w:rPr>
          <w:szCs w:val="22"/>
        </w:rPr>
        <w:t>.</w:t>
      </w:r>
      <w:r w:rsidR="00261C92" w:rsidRPr="00261C92">
        <w:rPr>
          <w:szCs w:val="22"/>
        </w:rPr>
        <w:t xml:space="preserve"> </w:t>
      </w:r>
      <w:r w:rsidRPr="007F7338">
        <w:rPr>
          <w:szCs w:val="22"/>
        </w:rPr>
        <w:t>Hlásením vedľajších účinkov môžete prispieť k získaniu ďalších informácií o bezpečnosti tohto lieku.</w:t>
      </w:r>
    </w:p>
    <w:p w:rsidR="007B1FB1" w:rsidRPr="007F7338" w:rsidRDefault="007B1FB1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AD6DCB" w:rsidRPr="007F7338" w:rsidRDefault="00AD6DCB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A1C3F" w:rsidRPr="007F7338" w:rsidRDefault="00EA1C3F" w:rsidP="007F73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proofErr w:type="gramStart"/>
      <w:r w:rsidRPr="007F7338">
        <w:rPr>
          <w:rFonts w:eastAsiaTheme="minorHAnsi"/>
          <w:b/>
          <w:bCs/>
          <w:szCs w:val="22"/>
        </w:rPr>
        <w:lastRenderedPageBreak/>
        <w:t xml:space="preserve">5. </w:t>
      </w:r>
      <w:r w:rsidR="009C600B" w:rsidRPr="007F7338">
        <w:rPr>
          <w:b/>
          <w:szCs w:val="22"/>
        </w:rPr>
        <w:t>Ako sa</w:t>
      </w:r>
      <w:proofErr w:type="gramEnd"/>
      <w:r w:rsidR="009C600B" w:rsidRPr="007F7338">
        <w:rPr>
          <w:b/>
          <w:szCs w:val="22"/>
        </w:rPr>
        <w:t xml:space="preserve"> Drytec uchováva</w:t>
      </w:r>
    </w:p>
    <w:p w:rsidR="006712B9" w:rsidRPr="007F7338" w:rsidRDefault="006712B9" w:rsidP="007F73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2C50B3" w:rsidRPr="007F7338" w:rsidRDefault="002C50B3" w:rsidP="007F73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Drytec </w:t>
      </w:r>
      <w:proofErr w:type="gramStart"/>
      <w:r w:rsidRPr="007F7338">
        <w:rPr>
          <w:rFonts w:eastAsiaTheme="minorHAnsi"/>
          <w:szCs w:val="22"/>
        </w:rPr>
        <w:t>sa</w:t>
      </w:r>
      <w:proofErr w:type="gramEnd"/>
      <w:r w:rsidRPr="007F7338">
        <w:rPr>
          <w:rFonts w:eastAsiaTheme="minorHAnsi"/>
          <w:szCs w:val="22"/>
        </w:rPr>
        <w:t xml:space="preserve"> uchováva mimo dosahu a dohľadu detí.</w:t>
      </w:r>
    </w:p>
    <w:p w:rsidR="002C50B3" w:rsidRPr="007F7338" w:rsidRDefault="002C50B3" w:rsidP="007F73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8707F" w:rsidRPr="007F7338" w:rsidRDefault="00407960" w:rsidP="007F73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 xml:space="preserve">Tento liek nebudete uchovávať. Tento liek </w:t>
      </w:r>
      <w:proofErr w:type="gramStart"/>
      <w:r w:rsidRPr="007F7338">
        <w:rPr>
          <w:rFonts w:eastAsiaTheme="minorHAnsi"/>
          <w:szCs w:val="22"/>
        </w:rPr>
        <w:t>sa</w:t>
      </w:r>
      <w:proofErr w:type="gramEnd"/>
      <w:r w:rsidRPr="007F7338">
        <w:rPr>
          <w:rFonts w:eastAsiaTheme="minorHAnsi"/>
          <w:szCs w:val="22"/>
        </w:rPr>
        <w:t xml:space="preserve"> skladuje na základe oprávnenia špecialistov </w:t>
      </w:r>
      <w:r w:rsidR="00097A8E" w:rsidRPr="007F7338">
        <w:rPr>
          <w:rFonts w:eastAsiaTheme="minorHAnsi"/>
          <w:szCs w:val="22"/>
        </w:rPr>
        <w:t>a vopred splnených podmienok</w:t>
      </w:r>
      <w:r w:rsidR="00EA1C3F" w:rsidRPr="007F7338">
        <w:rPr>
          <w:rFonts w:eastAsiaTheme="minorHAnsi"/>
          <w:szCs w:val="22"/>
        </w:rPr>
        <w:t>. S</w:t>
      </w:r>
      <w:r w:rsidRPr="007F7338">
        <w:rPr>
          <w:rFonts w:eastAsiaTheme="minorHAnsi"/>
          <w:szCs w:val="22"/>
        </w:rPr>
        <w:t xml:space="preserve">kladovanie rádiofarmák bude v súlade s národnými predpismi pre rádioaktívne látky. </w:t>
      </w:r>
    </w:p>
    <w:p w:rsidR="00E8707F" w:rsidRPr="007F7338" w:rsidRDefault="00E8707F" w:rsidP="007F7338">
      <w:pPr>
        <w:spacing w:line="240" w:lineRule="auto"/>
        <w:rPr>
          <w:rFonts w:eastAsiaTheme="minorHAnsi"/>
          <w:bCs/>
          <w:szCs w:val="22"/>
        </w:rPr>
      </w:pPr>
    </w:p>
    <w:p w:rsidR="00AD6DCB" w:rsidRPr="007F7338" w:rsidRDefault="00AD6DCB" w:rsidP="007F7338">
      <w:pPr>
        <w:spacing w:line="240" w:lineRule="auto"/>
        <w:rPr>
          <w:rFonts w:eastAsiaTheme="minorHAnsi"/>
          <w:bCs/>
          <w:szCs w:val="22"/>
        </w:rPr>
      </w:pPr>
    </w:p>
    <w:p w:rsidR="009B18AC" w:rsidRPr="007F7338" w:rsidRDefault="00EA1C3F" w:rsidP="007F7338">
      <w:pPr>
        <w:keepNext/>
        <w:spacing w:line="240" w:lineRule="auto"/>
        <w:rPr>
          <w:rFonts w:eastAsiaTheme="minorHAnsi"/>
          <w:b/>
          <w:bCs/>
          <w:szCs w:val="22"/>
        </w:rPr>
      </w:pPr>
      <w:r w:rsidRPr="007F7338">
        <w:rPr>
          <w:rFonts w:eastAsiaTheme="minorHAnsi"/>
          <w:b/>
          <w:bCs/>
          <w:szCs w:val="22"/>
        </w:rPr>
        <w:t xml:space="preserve">6. </w:t>
      </w:r>
      <w:r w:rsidR="009C600B" w:rsidRPr="007F7338">
        <w:rPr>
          <w:b/>
          <w:szCs w:val="22"/>
        </w:rPr>
        <w:t>Obsah balenia a ďalšie informácie</w:t>
      </w:r>
    </w:p>
    <w:p w:rsidR="009B18AC" w:rsidRPr="007F7338" w:rsidRDefault="009B18AC" w:rsidP="00261C9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</w:rPr>
      </w:pPr>
    </w:p>
    <w:p w:rsidR="009B18AC" w:rsidRPr="007F7338" w:rsidRDefault="00640F83" w:rsidP="007F73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</w:rPr>
      </w:pPr>
      <w:r w:rsidRPr="007F7338">
        <w:rPr>
          <w:rFonts w:eastAsiaTheme="minorHAnsi"/>
          <w:b/>
          <w:bCs/>
          <w:szCs w:val="22"/>
        </w:rPr>
        <w:t>Čo</w:t>
      </w:r>
      <w:r w:rsidR="00E8707F" w:rsidRPr="007F7338">
        <w:rPr>
          <w:rFonts w:eastAsiaTheme="minorHAnsi"/>
          <w:b/>
          <w:bCs/>
          <w:szCs w:val="22"/>
        </w:rPr>
        <w:t>Drytec</w:t>
      </w:r>
      <w:r w:rsidR="00261C92" w:rsidRPr="007F7338">
        <w:rPr>
          <w:rFonts w:eastAsiaTheme="minorHAnsi"/>
          <w:b/>
          <w:bCs/>
          <w:szCs w:val="22"/>
        </w:rPr>
        <w:t xml:space="preserve"> </w:t>
      </w:r>
      <w:r w:rsidRPr="007F7338">
        <w:rPr>
          <w:rFonts w:eastAsiaTheme="minorHAnsi"/>
          <w:b/>
          <w:bCs/>
          <w:szCs w:val="22"/>
        </w:rPr>
        <w:t>obsahuje</w:t>
      </w:r>
    </w:p>
    <w:p w:rsidR="00E8707F" w:rsidRPr="007F7338" w:rsidRDefault="004C1510" w:rsidP="007F7338">
      <w:pPr>
        <w:pStyle w:val="Odsekzoznamu"/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szCs w:val="22"/>
        </w:rPr>
      </w:pPr>
      <w:r w:rsidRPr="007F7338">
        <w:rPr>
          <w:rFonts w:eastAsiaTheme="minorHAnsi"/>
          <w:bCs/>
          <w:szCs w:val="22"/>
        </w:rPr>
        <w:t xml:space="preserve">Liečivo je </w:t>
      </w:r>
      <w:proofErr w:type="gramStart"/>
      <w:r w:rsidRPr="007F7338">
        <w:rPr>
          <w:rFonts w:eastAsiaTheme="minorHAnsi"/>
          <w:bCs/>
          <w:szCs w:val="22"/>
        </w:rPr>
        <w:t>technecistan</w:t>
      </w:r>
      <w:r w:rsidR="00E8707F" w:rsidRPr="007F7338">
        <w:rPr>
          <w:rFonts w:eastAsiaTheme="minorHAnsi"/>
          <w:bCs/>
          <w:szCs w:val="22"/>
        </w:rPr>
        <w:t>[</w:t>
      </w:r>
      <w:proofErr w:type="gramEnd"/>
      <w:r w:rsidR="00E8707F" w:rsidRPr="007F7338">
        <w:rPr>
          <w:rFonts w:eastAsiaTheme="minorHAnsi"/>
          <w:bCs/>
          <w:szCs w:val="22"/>
          <w:vertAlign w:val="superscript"/>
        </w:rPr>
        <w:t>99m</w:t>
      </w:r>
      <w:r w:rsidR="00E8707F" w:rsidRPr="007F7338">
        <w:rPr>
          <w:rFonts w:eastAsiaTheme="minorHAnsi"/>
          <w:bCs/>
          <w:szCs w:val="22"/>
        </w:rPr>
        <w:t>Tc]</w:t>
      </w:r>
      <w:r w:rsidRPr="007F7338">
        <w:rPr>
          <w:rFonts w:eastAsiaTheme="minorHAnsi"/>
          <w:bCs/>
          <w:szCs w:val="22"/>
        </w:rPr>
        <w:t xml:space="preserve"> sodný</w:t>
      </w:r>
      <w:r w:rsidR="00E8707F" w:rsidRPr="007F7338">
        <w:rPr>
          <w:rFonts w:eastAsiaTheme="minorHAnsi"/>
          <w:bCs/>
          <w:szCs w:val="22"/>
        </w:rPr>
        <w:t>.</w:t>
      </w:r>
    </w:p>
    <w:p w:rsidR="00EA1C3F" w:rsidRPr="007F7338" w:rsidRDefault="004C1510" w:rsidP="007F7338">
      <w:pPr>
        <w:pStyle w:val="Odsekzoznamu"/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szCs w:val="22"/>
        </w:rPr>
      </w:pPr>
      <w:r w:rsidRPr="007F7338">
        <w:rPr>
          <w:rFonts w:eastAsiaTheme="minorHAnsi"/>
          <w:bCs/>
          <w:szCs w:val="22"/>
        </w:rPr>
        <w:t xml:space="preserve">Ďalšie zložky sú chlorid sodný a voda </w:t>
      </w:r>
      <w:proofErr w:type="gramStart"/>
      <w:r w:rsidRPr="007F7338">
        <w:rPr>
          <w:rFonts w:eastAsiaTheme="minorHAnsi"/>
          <w:bCs/>
          <w:szCs w:val="22"/>
        </w:rPr>
        <w:t>na</w:t>
      </w:r>
      <w:proofErr w:type="gramEnd"/>
      <w:r w:rsidRPr="007F7338">
        <w:rPr>
          <w:rFonts w:eastAsiaTheme="minorHAnsi"/>
          <w:bCs/>
          <w:szCs w:val="22"/>
        </w:rPr>
        <w:t xml:space="preserve"> injekciu</w:t>
      </w:r>
      <w:r w:rsidR="00E8707F" w:rsidRPr="007F7338">
        <w:rPr>
          <w:rFonts w:eastAsiaTheme="minorHAnsi"/>
          <w:bCs/>
          <w:szCs w:val="22"/>
        </w:rPr>
        <w:t>.</w:t>
      </w:r>
    </w:p>
    <w:p w:rsidR="00EA1C3F" w:rsidRPr="007F7338" w:rsidRDefault="00EA1C3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A1C3F" w:rsidRPr="007F7338" w:rsidRDefault="00640F8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b/>
          <w:bCs/>
          <w:szCs w:val="22"/>
        </w:rPr>
        <w:t>Ako</w:t>
      </w:r>
      <w:r w:rsidR="00261C92" w:rsidRPr="007F7338">
        <w:rPr>
          <w:rFonts w:eastAsiaTheme="minorHAnsi"/>
          <w:b/>
          <w:bCs/>
          <w:szCs w:val="22"/>
        </w:rPr>
        <w:t xml:space="preserve"> </w:t>
      </w:r>
      <w:r w:rsidR="00E8707F" w:rsidRPr="007F7338">
        <w:rPr>
          <w:rFonts w:eastAsiaTheme="minorHAnsi"/>
          <w:b/>
          <w:bCs/>
          <w:szCs w:val="22"/>
        </w:rPr>
        <w:t>Drytec</w:t>
      </w:r>
      <w:r w:rsidR="00261C92" w:rsidRPr="007F7338">
        <w:rPr>
          <w:rFonts w:eastAsiaTheme="minorHAnsi"/>
          <w:b/>
          <w:bCs/>
          <w:szCs w:val="22"/>
        </w:rPr>
        <w:t xml:space="preserve"> </w:t>
      </w:r>
      <w:r w:rsidRPr="007F7338">
        <w:rPr>
          <w:rFonts w:eastAsiaTheme="minorHAnsi"/>
          <w:b/>
          <w:bCs/>
          <w:szCs w:val="22"/>
        </w:rPr>
        <w:t xml:space="preserve">vyzerá </w:t>
      </w:r>
      <w:proofErr w:type="gramStart"/>
      <w:r w:rsidRPr="007F7338">
        <w:rPr>
          <w:rFonts w:eastAsiaTheme="minorHAnsi"/>
          <w:b/>
          <w:bCs/>
          <w:szCs w:val="22"/>
        </w:rPr>
        <w:t>a</w:t>
      </w:r>
      <w:proofErr w:type="gramEnd"/>
      <w:r w:rsidRPr="007F7338">
        <w:rPr>
          <w:rFonts w:eastAsiaTheme="minorHAnsi"/>
          <w:b/>
          <w:bCs/>
          <w:szCs w:val="22"/>
        </w:rPr>
        <w:t> obsah balenia</w:t>
      </w:r>
    </w:p>
    <w:p w:rsidR="00E8707F" w:rsidRPr="007F7338" w:rsidRDefault="00E8707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iCs/>
          <w:szCs w:val="22"/>
        </w:rPr>
      </w:pPr>
      <w:r w:rsidRPr="007F7338">
        <w:rPr>
          <w:rFonts w:eastAsiaTheme="minorHAnsi"/>
          <w:iCs/>
          <w:szCs w:val="22"/>
        </w:rPr>
        <w:t>Drytec</w:t>
      </w:r>
      <w:r w:rsidR="004C1510" w:rsidRPr="007F7338">
        <w:rPr>
          <w:rFonts w:eastAsiaTheme="minorHAnsi"/>
          <w:iCs/>
          <w:szCs w:val="22"/>
        </w:rPr>
        <w:t>je rádionuklidový generátor</w:t>
      </w:r>
      <w:r w:rsidRPr="007F7338">
        <w:rPr>
          <w:rFonts w:eastAsiaTheme="minorHAnsi"/>
          <w:iCs/>
          <w:szCs w:val="22"/>
        </w:rPr>
        <w:t xml:space="preserve">. </w:t>
      </w:r>
      <w:r w:rsidR="00771E83" w:rsidRPr="007F7338">
        <w:rPr>
          <w:rFonts w:eastAsiaTheme="minorHAnsi"/>
          <w:iCs/>
          <w:szCs w:val="22"/>
        </w:rPr>
        <w:t xml:space="preserve">Vnútorné zložky generátora sú obalené v plastovom puzdre ukončenom držiakom.  </w:t>
      </w:r>
    </w:p>
    <w:p w:rsidR="00E8707F" w:rsidRPr="007F7338" w:rsidRDefault="00E8707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i/>
          <w:iCs/>
          <w:szCs w:val="22"/>
        </w:rPr>
      </w:pPr>
    </w:p>
    <w:p w:rsidR="00261C92" w:rsidRPr="007F7338" w:rsidRDefault="00C41FD0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</w:rPr>
      </w:pPr>
      <w:r w:rsidRPr="007F7338">
        <w:rPr>
          <w:rFonts w:eastAsiaTheme="minorHAnsi"/>
          <w:b/>
          <w:bCs/>
          <w:szCs w:val="22"/>
        </w:rPr>
        <w:t xml:space="preserve">Držiteľ rozhodnutia o registrácii </w:t>
      </w:r>
    </w:p>
    <w:p w:rsidR="00261C92" w:rsidRPr="007F7338" w:rsidRDefault="00261C92" w:rsidP="00261C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GE Healthcare B.V.</w:t>
      </w:r>
    </w:p>
    <w:p w:rsidR="00261C92" w:rsidRPr="007F7338" w:rsidRDefault="00261C92" w:rsidP="00261C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De Rondom 8</w:t>
      </w:r>
    </w:p>
    <w:p w:rsidR="00261C92" w:rsidRPr="007F7338" w:rsidRDefault="00261C92" w:rsidP="00261C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5612 AP Eindhoven</w:t>
      </w:r>
    </w:p>
    <w:p w:rsidR="00261C92" w:rsidRPr="007F7338" w:rsidRDefault="00261C92" w:rsidP="00261C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Holandsko</w:t>
      </w:r>
    </w:p>
    <w:p w:rsidR="00261C92" w:rsidRPr="007F7338" w:rsidRDefault="00261C92" w:rsidP="00261C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szCs w:val="22"/>
        </w:rPr>
      </w:pPr>
      <w:bookmarkStart w:id="0" w:name="_GoBack"/>
      <w:bookmarkEnd w:id="0"/>
    </w:p>
    <w:p w:rsidR="00EA1C3F" w:rsidRPr="007F7338" w:rsidRDefault="00261C92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b/>
          <w:bCs/>
          <w:szCs w:val="22"/>
        </w:rPr>
        <w:t>Výrobca</w:t>
      </w:r>
    </w:p>
    <w:p w:rsidR="00E8707F" w:rsidRPr="007F7338" w:rsidRDefault="00E8707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GE HealthcareLimited</w:t>
      </w:r>
    </w:p>
    <w:p w:rsidR="00E8707F" w:rsidRPr="007F7338" w:rsidRDefault="00E8707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AmershamPlace</w:t>
      </w:r>
    </w:p>
    <w:p w:rsidR="00E8707F" w:rsidRPr="007F7338" w:rsidRDefault="00E8707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LittleChalfont</w:t>
      </w:r>
    </w:p>
    <w:p w:rsidR="00E8707F" w:rsidRPr="007F7338" w:rsidRDefault="00E8707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Buckinghamshire HP7 9NA</w:t>
      </w:r>
    </w:p>
    <w:p w:rsidR="00EA1C3F" w:rsidRPr="007F7338" w:rsidRDefault="00524AF0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7F7338">
        <w:rPr>
          <w:rFonts w:eastAsiaTheme="minorHAnsi"/>
          <w:szCs w:val="22"/>
        </w:rPr>
        <w:t>Veľká Británia</w:t>
      </w:r>
    </w:p>
    <w:p w:rsidR="00AF5ADC" w:rsidRPr="007F7338" w:rsidRDefault="00AF5ADC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AD6DCB" w:rsidRPr="00C32D75" w:rsidRDefault="00C41FD0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32D75">
        <w:rPr>
          <w:b/>
          <w:szCs w:val="22"/>
        </w:rPr>
        <w:t xml:space="preserve">Táto písomná informácia </w:t>
      </w:r>
      <w:r w:rsidR="004D3195" w:rsidRPr="00C32D75">
        <w:rPr>
          <w:b/>
          <w:szCs w:val="22"/>
        </w:rPr>
        <w:t xml:space="preserve">pre používateľa </w:t>
      </w:r>
      <w:r w:rsidRPr="00C32D75">
        <w:rPr>
          <w:b/>
          <w:szCs w:val="22"/>
        </w:rPr>
        <w:t xml:space="preserve">bola naposledy </w:t>
      </w:r>
      <w:r w:rsidR="004D3195" w:rsidRPr="00C32D75">
        <w:rPr>
          <w:b/>
          <w:szCs w:val="22"/>
        </w:rPr>
        <w:t>aktualizovaná</w:t>
      </w:r>
      <w:r w:rsidR="00524AF0" w:rsidRPr="00C32D75">
        <w:rPr>
          <w:b/>
          <w:szCs w:val="22"/>
        </w:rPr>
        <w:t xml:space="preserve"> v</w:t>
      </w:r>
      <w:r w:rsidR="00261C92" w:rsidRPr="00C32D75">
        <w:rPr>
          <w:b/>
          <w:szCs w:val="22"/>
        </w:rPr>
        <w:t> 12/2019</w:t>
      </w:r>
      <w:r w:rsidR="00AD6DCB" w:rsidRPr="00C32D75">
        <w:rPr>
          <w:b/>
          <w:szCs w:val="22"/>
        </w:rPr>
        <w:t>.</w:t>
      </w:r>
    </w:p>
    <w:p w:rsidR="00AD6DCB" w:rsidRPr="007F7338" w:rsidRDefault="00AD6DCB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</w:p>
    <w:p w:rsidR="002C50B3" w:rsidRPr="007F7338" w:rsidRDefault="002C50B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7F7338">
        <w:rPr>
          <w:b/>
          <w:szCs w:val="22"/>
        </w:rPr>
        <w:t>Registračné číslo</w:t>
      </w:r>
    </w:p>
    <w:p w:rsidR="002C50B3" w:rsidRPr="007F7338" w:rsidRDefault="002C50B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F7338">
        <w:rPr>
          <w:szCs w:val="22"/>
        </w:rPr>
        <w:t>88/0195/08-S</w:t>
      </w:r>
    </w:p>
    <w:p w:rsidR="00AF5ADC" w:rsidRPr="007F7338" w:rsidRDefault="00AF5ADC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E8707F" w:rsidRPr="007F7338" w:rsidRDefault="00E8707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F7338">
        <w:rPr>
          <w:szCs w:val="22"/>
        </w:rPr>
        <w:t>Drytec</w:t>
      </w:r>
      <w:r w:rsidR="00640F83" w:rsidRPr="007F7338">
        <w:rPr>
          <w:szCs w:val="22"/>
        </w:rPr>
        <w:t>je ochranná známka</w:t>
      </w:r>
      <w:r w:rsidRPr="007F7338">
        <w:rPr>
          <w:szCs w:val="22"/>
        </w:rPr>
        <w:t xml:space="preserve"> GE Healthcare.</w:t>
      </w:r>
    </w:p>
    <w:p w:rsidR="00E8707F" w:rsidRPr="007F7338" w:rsidRDefault="00E8707F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F7338">
        <w:rPr>
          <w:szCs w:val="22"/>
        </w:rPr>
        <w:t xml:space="preserve">GE a GE Monogram </w:t>
      </w:r>
      <w:r w:rsidR="00640F83" w:rsidRPr="007F7338">
        <w:rPr>
          <w:szCs w:val="22"/>
        </w:rPr>
        <w:t>sú ochranné známky</w:t>
      </w:r>
      <w:r w:rsidRPr="007F7338">
        <w:rPr>
          <w:szCs w:val="22"/>
        </w:rPr>
        <w:t>GeneralElectricCompany.</w:t>
      </w:r>
    </w:p>
    <w:p w:rsidR="002C50B3" w:rsidRPr="007F7338" w:rsidRDefault="002C50B3" w:rsidP="007F7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2C50B3" w:rsidRPr="007F7338" w:rsidRDefault="002C50B3" w:rsidP="007F7338">
      <w:pPr>
        <w:spacing w:line="240" w:lineRule="auto"/>
        <w:rPr>
          <w:szCs w:val="22"/>
        </w:rPr>
      </w:pPr>
      <w:r w:rsidRPr="007F7338">
        <w:rPr>
          <w:szCs w:val="22"/>
        </w:rPr>
        <w:t xml:space="preserve">Kompletný SmPC lieku Drytec, </w:t>
      </w:r>
      <w:r w:rsidRPr="007F7338">
        <w:rPr>
          <w:rFonts w:eastAsiaTheme="minorHAnsi"/>
          <w:bCs/>
          <w:szCs w:val="22"/>
        </w:rPr>
        <w:t>2</w:t>
      </w:r>
      <w:proofErr w:type="gramStart"/>
      <w:r w:rsidRPr="007F7338">
        <w:rPr>
          <w:rFonts w:eastAsiaTheme="minorHAnsi"/>
          <w:bCs/>
          <w:szCs w:val="22"/>
        </w:rPr>
        <w:t>,5</w:t>
      </w:r>
      <w:proofErr w:type="gramEnd"/>
      <w:r w:rsidRPr="007F7338">
        <w:rPr>
          <w:rFonts w:eastAsiaTheme="minorHAnsi"/>
          <w:bCs/>
          <w:szCs w:val="22"/>
        </w:rPr>
        <w:t xml:space="preserve"> - 100 GBqrádionuklidový generátor</w:t>
      </w:r>
      <w:r w:rsidRPr="007F7338">
        <w:rPr>
          <w:szCs w:val="22"/>
        </w:rPr>
        <w:t xml:space="preserve"> je poskytovaný ako samostatný dokument v balení lieku s cieľom poskytnúť zdravotníkom ďalšie vedecké a praktické informácie o podávaní a použití tohto rádiofarmaka.</w:t>
      </w:r>
    </w:p>
    <w:p w:rsidR="002C50B3" w:rsidRPr="007F7338" w:rsidRDefault="002C50B3" w:rsidP="007F7338">
      <w:pPr>
        <w:spacing w:line="240" w:lineRule="auto"/>
        <w:rPr>
          <w:szCs w:val="22"/>
        </w:rPr>
      </w:pPr>
    </w:p>
    <w:p w:rsidR="002C50B3" w:rsidRPr="007F7338" w:rsidRDefault="002C50B3" w:rsidP="007F7338">
      <w:pPr>
        <w:spacing w:line="240" w:lineRule="auto"/>
        <w:rPr>
          <w:szCs w:val="22"/>
        </w:rPr>
      </w:pPr>
      <w:r w:rsidRPr="007F7338">
        <w:rPr>
          <w:szCs w:val="22"/>
        </w:rPr>
        <w:t>Prosím, pozrite si SmPC.</w:t>
      </w:r>
    </w:p>
    <w:p w:rsidR="008644AF" w:rsidRPr="007F7338" w:rsidRDefault="008644AF" w:rsidP="00261C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1725E2" w:rsidRPr="007F7338" w:rsidRDefault="001725E2" w:rsidP="007F7338">
      <w:pPr>
        <w:spacing w:line="240" w:lineRule="auto"/>
        <w:rPr>
          <w:szCs w:val="22"/>
        </w:rPr>
      </w:pPr>
    </w:p>
    <w:sectPr w:rsidR="001725E2" w:rsidRPr="007F7338" w:rsidSect="007F7338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8F7" w:rsidRDefault="006158F7" w:rsidP="00C36AA9">
      <w:pPr>
        <w:spacing w:line="240" w:lineRule="auto"/>
      </w:pPr>
      <w:r>
        <w:separator/>
      </w:r>
    </w:p>
  </w:endnote>
  <w:endnote w:type="continuationSeparator" w:id="0">
    <w:p w:rsidR="006158F7" w:rsidRDefault="006158F7" w:rsidP="00C36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2217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B6C1A" w:rsidRPr="007F7338" w:rsidRDefault="00261C92" w:rsidP="007F733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F7338">
          <w:rPr>
            <w:rFonts w:ascii="Times New Roman" w:hAnsi="Times New Roman"/>
            <w:sz w:val="18"/>
            <w:szCs w:val="18"/>
          </w:rPr>
          <w:fldChar w:fldCharType="begin"/>
        </w:r>
        <w:r w:rsidRPr="007F733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F7338">
          <w:rPr>
            <w:rFonts w:ascii="Times New Roman" w:hAnsi="Times New Roman"/>
            <w:sz w:val="18"/>
            <w:szCs w:val="18"/>
          </w:rPr>
          <w:fldChar w:fldCharType="separate"/>
        </w:r>
        <w:r w:rsidR="00C32D75">
          <w:rPr>
            <w:rFonts w:ascii="Times New Roman" w:hAnsi="Times New Roman"/>
            <w:noProof/>
            <w:sz w:val="18"/>
            <w:szCs w:val="18"/>
          </w:rPr>
          <w:t>4</w:t>
        </w:r>
        <w:r w:rsidRPr="007F733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75143"/>
      <w:docPartObj>
        <w:docPartGallery w:val="Page Numbers (Bottom of Page)"/>
        <w:docPartUnique/>
      </w:docPartObj>
    </w:sdtPr>
    <w:sdtEndPr/>
    <w:sdtContent>
      <w:p w:rsidR="00BB6C1A" w:rsidRDefault="00BB6C1A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C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6C1A" w:rsidRDefault="00BB6C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8F7" w:rsidRDefault="006158F7" w:rsidP="00C36AA9">
      <w:pPr>
        <w:spacing w:line="240" w:lineRule="auto"/>
      </w:pPr>
      <w:r>
        <w:separator/>
      </w:r>
    </w:p>
  </w:footnote>
  <w:footnote w:type="continuationSeparator" w:id="0">
    <w:p w:rsidR="006158F7" w:rsidRDefault="006158F7" w:rsidP="00C36A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C92" w:rsidRPr="007F7338" w:rsidRDefault="00261C92">
    <w:pPr>
      <w:pStyle w:val="Hlavika"/>
      <w:rPr>
        <w:rFonts w:ascii="Times New Roman" w:hAnsi="Times New Roman"/>
        <w:sz w:val="18"/>
        <w:szCs w:val="18"/>
      </w:rPr>
    </w:pPr>
    <w:r w:rsidRPr="007F7338">
      <w:rPr>
        <w:rFonts w:ascii="Times New Roman" w:hAnsi="Times New Roman"/>
        <w:sz w:val="18"/>
        <w:szCs w:val="18"/>
      </w:rPr>
      <w:t>Schválený text k rozhodnutiu o prevode, ev.č. 2019/07136-TR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C1A" w:rsidRPr="001F4A00" w:rsidRDefault="00BB6C1A" w:rsidP="00EA21E3">
    <w:pPr>
      <w:tabs>
        <w:tab w:val="left" w:pos="426"/>
      </w:tabs>
      <w:rPr>
        <w:sz w:val="18"/>
        <w:szCs w:val="18"/>
      </w:rPr>
    </w:pPr>
    <w:r w:rsidRPr="001F4A00">
      <w:rPr>
        <w:sz w:val="18"/>
        <w:szCs w:val="18"/>
      </w:rPr>
      <w:t>Príloha č. 2 k notifikácii o zmene, ev. č.:</w:t>
    </w:r>
    <w:r>
      <w:rPr>
        <w:sz w:val="18"/>
        <w:szCs w:val="18"/>
      </w:rPr>
      <w:t xml:space="preserve"> 2014</w:t>
    </w:r>
    <w:r w:rsidRPr="001F017C">
      <w:rPr>
        <w:sz w:val="18"/>
        <w:szCs w:val="18"/>
      </w:rPr>
      <w:t>/0</w:t>
    </w:r>
    <w:r>
      <w:rPr>
        <w:sz w:val="18"/>
        <w:szCs w:val="18"/>
      </w:rPr>
      <w:t>0625-Z1B</w:t>
    </w:r>
  </w:p>
  <w:p w:rsidR="00BB6C1A" w:rsidRDefault="00BB6C1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31DECDB"/>
    <w:multiLevelType w:val="hybridMultilevel"/>
    <w:tmpl w:val="E92928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3264BB"/>
    <w:multiLevelType w:val="hybridMultilevel"/>
    <w:tmpl w:val="49664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92012"/>
    <w:multiLevelType w:val="hybridMultilevel"/>
    <w:tmpl w:val="C7B6472E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7B"/>
    <w:multiLevelType w:val="hybridMultilevel"/>
    <w:tmpl w:val="18E6A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462F"/>
    <w:multiLevelType w:val="hybridMultilevel"/>
    <w:tmpl w:val="53C2CF68"/>
    <w:lvl w:ilvl="0" w:tplc="D99CED32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C05A7"/>
    <w:multiLevelType w:val="hybridMultilevel"/>
    <w:tmpl w:val="EF6A58B8"/>
    <w:lvl w:ilvl="0" w:tplc="FCB684F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3286F"/>
    <w:multiLevelType w:val="hybridMultilevel"/>
    <w:tmpl w:val="4A1217C2"/>
    <w:lvl w:ilvl="0" w:tplc="FCB684F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8973AA"/>
    <w:multiLevelType w:val="hybridMultilevel"/>
    <w:tmpl w:val="0DDE7C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1504D"/>
    <w:multiLevelType w:val="singleLevel"/>
    <w:tmpl w:val="C1382E20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0" w15:restartNumberingAfterBreak="0">
    <w:nsid w:val="533440C8"/>
    <w:multiLevelType w:val="hybridMultilevel"/>
    <w:tmpl w:val="FEA250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D6876"/>
    <w:multiLevelType w:val="singleLevel"/>
    <w:tmpl w:val="18DAC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</w:abstractNum>
  <w:abstractNum w:abstractNumId="12" w15:restartNumberingAfterBreak="0">
    <w:nsid w:val="75005C84"/>
    <w:multiLevelType w:val="hybridMultilevel"/>
    <w:tmpl w:val="ECBC8732"/>
    <w:lvl w:ilvl="0" w:tplc="FCB684F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4B56"/>
    <w:multiLevelType w:val="hybridMultilevel"/>
    <w:tmpl w:val="01FED696"/>
    <w:lvl w:ilvl="0" w:tplc="EC982B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4589B"/>
    <w:multiLevelType w:val="hybridMultilevel"/>
    <w:tmpl w:val="2DFA4DC6"/>
    <w:lvl w:ilvl="0" w:tplc="15AA88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6"/>
  </w:num>
  <w:num w:numId="5">
    <w:abstractNumId w:val="9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14"/>
  </w:num>
  <w:num w:numId="12">
    <w:abstractNumId w:val="8"/>
  </w:num>
  <w:num w:numId="13">
    <w:abstractNumId w:val="13"/>
  </w:num>
  <w:num w:numId="14">
    <w:abstractNumId w:val="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E0"/>
    <w:rsid w:val="00005267"/>
    <w:rsid w:val="00006F38"/>
    <w:rsid w:val="000073F8"/>
    <w:rsid w:val="0002011A"/>
    <w:rsid w:val="000232B3"/>
    <w:rsid w:val="00026CCD"/>
    <w:rsid w:val="00036E73"/>
    <w:rsid w:val="00055611"/>
    <w:rsid w:val="0006218F"/>
    <w:rsid w:val="00097A8E"/>
    <w:rsid w:val="000D3E7C"/>
    <w:rsid w:val="000E3621"/>
    <w:rsid w:val="00110827"/>
    <w:rsid w:val="00111C00"/>
    <w:rsid w:val="00122EE3"/>
    <w:rsid w:val="0016673A"/>
    <w:rsid w:val="001725E2"/>
    <w:rsid w:val="00182535"/>
    <w:rsid w:val="00191401"/>
    <w:rsid w:val="0019276E"/>
    <w:rsid w:val="001A30DE"/>
    <w:rsid w:val="001A7F79"/>
    <w:rsid w:val="001B0968"/>
    <w:rsid w:val="001D3BD9"/>
    <w:rsid w:val="001D7B4A"/>
    <w:rsid w:val="001E20BE"/>
    <w:rsid w:val="001F017C"/>
    <w:rsid w:val="001F1651"/>
    <w:rsid w:val="00212F1F"/>
    <w:rsid w:val="00236583"/>
    <w:rsid w:val="00254C6E"/>
    <w:rsid w:val="00261C92"/>
    <w:rsid w:val="002861E8"/>
    <w:rsid w:val="002863AD"/>
    <w:rsid w:val="00292042"/>
    <w:rsid w:val="002A4926"/>
    <w:rsid w:val="002A7B71"/>
    <w:rsid w:val="002B3899"/>
    <w:rsid w:val="002B6192"/>
    <w:rsid w:val="002C3181"/>
    <w:rsid w:val="002C50B3"/>
    <w:rsid w:val="002C7923"/>
    <w:rsid w:val="002E124F"/>
    <w:rsid w:val="002F53BE"/>
    <w:rsid w:val="003054C0"/>
    <w:rsid w:val="00311404"/>
    <w:rsid w:val="00311C7B"/>
    <w:rsid w:val="003232A1"/>
    <w:rsid w:val="00324440"/>
    <w:rsid w:val="00331D2B"/>
    <w:rsid w:val="00337749"/>
    <w:rsid w:val="003457B1"/>
    <w:rsid w:val="003607AE"/>
    <w:rsid w:val="00361764"/>
    <w:rsid w:val="003642AE"/>
    <w:rsid w:val="0037247B"/>
    <w:rsid w:val="0037399D"/>
    <w:rsid w:val="00385805"/>
    <w:rsid w:val="003A03FF"/>
    <w:rsid w:val="003A5936"/>
    <w:rsid w:val="003D56C5"/>
    <w:rsid w:val="003E7191"/>
    <w:rsid w:val="00402A2E"/>
    <w:rsid w:val="00407960"/>
    <w:rsid w:val="00415CD0"/>
    <w:rsid w:val="00453209"/>
    <w:rsid w:val="00457DE5"/>
    <w:rsid w:val="00463D9D"/>
    <w:rsid w:val="004843FE"/>
    <w:rsid w:val="004919FE"/>
    <w:rsid w:val="004A57FA"/>
    <w:rsid w:val="004A7816"/>
    <w:rsid w:val="004C1510"/>
    <w:rsid w:val="004C65C4"/>
    <w:rsid w:val="004D3195"/>
    <w:rsid w:val="004E577F"/>
    <w:rsid w:val="004E6BDE"/>
    <w:rsid w:val="004F2CB5"/>
    <w:rsid w:val="004F3FCF"/>
    <w:rsid w:val="00512F1F"/>
    <w:rsid w:val="00524AF0"/>
    <w:rsid w:val="00531999"/>
    <w:rsid w:val="00583CF9"/>
    <w:rsid w:val="005A2C1C"/>
    <w:rsid w:val="005C24E6"/>
    <w:rsid w:val="005F1FE0"/>
    <w:rsid w:val="005F3F2C"/>
    <w:rsid w:val="005F6A38"/>
    <w:rsid w:val="006158F7"/>
    <w:rsid w:val="00625CF6"/>
    <w:rsid w:val="00640F83"/>
    <w:rsid w:val="006449C0"/>
    <w:rsid w:val="00656B23"/>
    <w:rsid w:val="00660951"/>
    <w:rsid w:val="00664275"/>
    <w:rsid w:val="006712B9"/>
    <w:rsid w:val="006908DD"/>
    <w:rsid w:val="00690904"/>
    <w:rsid w:val="0069641E"/>
    <w:rsid w:val="00697B7B"/>
    <w:rsid w:val="00697CC2"/>
    <w:rsid w:val="00697F91"/>
    <w:rsid w:val="006A2A26"/>
    <w:rsid w:val="006A68D9"/>
    <w:rsid w:val="006E74A2"/>
    <w:rsid w:val="007017E1"/>
    <w:rsid w:val="007136DA"/>
    <w:rsid w:val="00717AC9"/>
    <w:rsid w:val="0072581F"/>
    <w:rsid w:val="00730D11"/>
    <w:rsid w:val="00762075"/>
    <w:rsid w:val="00765CCD"/>
    <w:rsid w:val="00766EC5"/>
    <w:rsid w:val="00771E83"/>
    <w:rsid w:val="00790D1B"/>
    <w:rsid w:val="007B099A"/>
    <w:rsid w:val="007B1FB1"/>
    <w:rsid w:val="007B4A59"/>
    <w:rsid w:val="007C4D5B"/>
    <w:rsid w:val="007D344B"/>
    <w:rsid w:val="007D6A21"/>
    <w:rsid w:val="007E578C"/>
    <w:rsid w:val="007E5E42"/>
    <w:rsid w:val="007F7338"/>
    <w:rsid w:val="008042B1"/>
    <w:rsid w:val="00805A8F"/>
    <w:rsid w:val="00806044"/>
    <w:rsid w:val="00807829"/>
    <w:rsid w:val="00812E56"/>
    <w:rsid w:val="0081324D"/>
    <w:rsid w:val="00816FD4"/>
    <w:rsid w:val="00826EAD"/>
    <w:rsid w:val="00830E05"/>
    <w:rsid w:val="0085219D"/>
    <w:rsid w:val="00862A8E"/>
    <w:rsid w:val="008644AF"/>
    <w:rsid w:val="0086496C"/>
    <w:rsid w:val="00882F2D"/>
    <w:rsid w:val="008A681E"/>
    <w:rsid w:val="008B04D3"/>
    <w:rsid w:val="008C061C"/>
    <w:rsid w:val="008D3A80"/>
    <w:rsid w:val="008D3FC2"/>
    <w:rsid w:val="009029DF"/>
    <w:rsid w:val="00913A89"/>
    <w:rsid w:val="009165C2"/>
    <w:rsid w:val="009171F5"/>
    <w:rsid w:val="00917B94"/>
    <w:rsid w:val="00924DF5"/>
    <w:rsid w:val="00927A8C"/>
    <w:rsid w:val="00935D6C"/>
    <w:rsid w:val="00943986"/>
    <w:rsid w:val="009B18AC"/>
    <w:rsid w:val="009B3651"/>
    <w:rsid w:val="009B43D5"/>
    <w:rsid w:val="009B59B5"/>
    <w:rsid w:val="009C5D9C"/>
    <w:rsid w:val="009C600B"/>
    <w:rsid w:val="009D4ECC"/>
    <w:rsid w:val="009D5E21"/>
    <w:rsid w:val="00A06DC6"/>
    <w:rsid w:val="00A22E85"/>
    <w:rsid w:val="00A3203B"/>
    <w:rsid w:val="00A4378C"/>
    <w:rsid w:val="00A4749B"/>
    <w:rsid w:val="00A56F4F"/>
    <w:rsid w:val="00A60C24"/>
    <w:rsid w:val="00A61CCB"/>
    <w:rsid w:val="00A66660"/>
    <w:rsid w:val="00A80320"/>
    <w:rsid w:val="00A80CBD"/>
    <w:rsid w:val="00A9651D"/>
    <w:rsid w:val="00AD6C0D"/>
    <w:rsid w:val="00AD6DCB"/>
    <w:rsid w:val="00AE54A2"/>
    <w:rsid w:val="00AF3943"/>
    <w:rsid w:val="00AF5ADC"/>
    <w:rsid w:val="00B00877"/>
    <w:rsid w:val="00B12D6B"/>
    <w:rsid w:val="00B15684"/>
    <w:rsid w:val="00B15780"/>
    <w:rsid w:val="00B2523E"/>
    <w:rsid w:val="00B45768"/>
    <w:rsid w:val="00B74DF9"/>
    <w:rsid w:val="00B82C08"/>
    <w:rsid w:val="00B8641D"/>
    <w:rsid w:val="00B86B26"/>
    <w:rsid w:val="00BB331B"/>
    <w:rsid w:val="00BB6C1A"/>
    <w:rsid w:val="00BD2DE3"/>
    <w:rsid w:val="00BE40FA"/>
    <w:rsid w:val="00BF3865"/>
    <w:rsid w:val="00C02CEA"/>
    <w:rsid w:val="00C213B4"/>
    <w:rsid w:val="00C32203"/>
    <w:rsid w:val="00C32D75"/>
    <w:rsid w:val="00C36AA9"/>
    <w:rsid w:val="00C41FD0"/>
    <w:rsid w:val="00C56605"/>
    <w:rsid w:val="00C56B5A"/>
    <w:rsid w:val="00C72279"/>
    <w:rsid w:val="00C74337"/>
    <w:rsid w:val="00C825A2"/>
    <w:rsid w:val="00C90079"/>
    <w:rsid w:val="00CA22A1"/>
    <w:rsid w:val="00CA67C4"/>
    <w:rsid w:val="00CB44C4"/>
    <w:rsid w:val="00CD0979"/>
    <w:rsid w:val="00CD230D"/>
    <w:rsid w:val="00CD4E94"/>
    <w:rsid w:val="00CF63A6"/>
    <w:rsid w:val="00D2131E"/>
    <w:rsid w:val="00D25612"/>
    <w:rsid w:val="00D3341C"/>
    <w:rsid w:val="00D358B5"/>
    <w:rsid w:val="00D46441"/>
    <w:rsid w:val="00D5613B"/>
    <w:rsid w:val="00D71FB9"/>
    <w:rsid w:val="00D84940"/>
    <w:rsid w:val="00DB0A94"/>
    <w:rsid w:val="00DD2966"/>
    <w:rsid w:val="00DE2905"/>
    <w:rsid w:val="00DE3C5B"/>
    <w:rsid w:val="00DF2007"/>
    <w:rsid w:val="00E04EBB"/>
    <w:rsid w:val="00E0516D"/>
    <w:rsid w:val="00E116CC"/>
    <w:rsid w:val="00E3112B"/>
    <w:rsid w:val="00E53C83"/>
    <w:rsid w:val="00E653E7"/>
    <w:rsid w:val="00E65CB7"/>
    <w:rsid w:val="00E8707F"/>
    <w:rsid w:val="00E94EB0"/>
    <w:rsid w:val="00EA1C3F"/>
    <w:rsid w:val="00EA21E3"/>
    <w:rsid w:val="00EA5D1E"/>
    <w:rsid w:val="00EB0615"/>
    <w:rsid w:val="00EC4CA1"/>
    <w:rsid w:val="00EC62EF"/>
    <w:rsid w:val="00ED34ED"/>
    <w:rsid w:val="00F007E0"/>
    <w:rsid w:val="00F06DB9"/>
    <w:rsid w:val="00F10BA7"/>
    <w:rsid w:val="00F13CAE"/>
    <w:rsid w:val="00F16EB4"/>
    <w:rsid w:val="00F2008D"/>
    <w:rsid w:val="00F2215B"/>
    <w:rsid w:val="00F26FA9"/>
    <w:rsid w:val="00F40397"/>
    <w:rsid w:val="00F51E3A"/>
    <w:rsid w:val="00F55A04"/>
    <w:rsid w:val="00F61DB1"/>
    <w:rsid w:val="00F65DFE"/>
    <w:rsid w:val="00FC452E"/>
    <w:rsid w:val="00FE0F16"/>
    <w:rsid w:val="00FE1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A9510D3-71A7-4E93-AEC3-239DBA89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7E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qFormat/>
    <w:rsid w:val="00BB331B"/>
    <w:pPr>
      <w:keepNext/>
      <w:tabs>
        <w:tab w:val="clear" w:pos="567"/>
      </w:tabs>
      <w:spacing w:line="240" w:lineRule="auto"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qFormat/>
    <w:rsid w:val="00BB331B"/>
    <w:pPr>
      <w:keepNext/>
      <w:tabs>
        <w:tab w:val="clear" w:pos="567"/>
      </w:tabs>
      <w:spacing w:line="240" w:lineRule="auto"/>
      <w:outlineLvl w:val="1"/>
    </w:pPr>
    <w:rPr>
      <w:b/>
      <w:color w:val="FF0000"/>
      <w:spacing w:val="-2"/>
      <w:sz w:val="24"/>
    </w:rPr>
  </w:style>
  <w:style w:type="paragraph" w:styleId="Nadpis3">
    <w:name w:val="heading 3"/>
    <w:basedOn w:val="Normlny"/>
    <w:next w:val="Normlny"/>
    <w:link w:val="Nadpis3Char"/>
    <w:qFormat/>
    <w:rsid w:val="00BB331B"/>
    <w:pPr>
      <w:keepNext/>
      <w:tabs>
        <w:tab w:val="clear" w:pos="567"/>
        <w:tab w:val="left" w:pos="-720"/>
      </w:tabs>
      <w:suppressAutoHyphens/>
      <w:spacing w:line="240" w:lineRule="auto"/>
      <w:outlineLvl w:val="2"/>
    </w:pPr>
    <w:rPr>
      <w:b/>
      <w:spacing w:val="-2"/>
      <w:sz w:val="24"/>
      <w:u w:val="single"/>
    </w:rPr>
  </w:style>
  <w:style w:type="paragraph" w:styleId="Nadpis4">
    <w:name w:val="heading 4"/>
    <w:basedOn w:val="Normlny"/>
    <w:next w:val="Normlny"/>
    <w:link w:val="Nadpis4Char"/>
    <w:qFormat/>
    <w:rsid w:val="00BB331B"/>
    <w:pPr>
      <w:keepNext/>
      <w:tabs>
        <w:tab w:val="clear" w:pos="567"/>
      </w:tabs>
      <w:spacing w:line="240" w:lineRule="auto"/>
      <w:outlineLvl w:val="3"/>
    </w:pPr>
    <w:rPr>
      <w:rFonts w:ascii="Arial" w:hAnsi="Arial"/>
      <w:b/>
      <w:sz w:val="20"/>
      <w:u w:val="single"/>
    </w:rPr>
  </w:style>
  <w:style w:type="paragraph" w:styleId="Nadpis5">
    <w:name w:val="heading 5"/>
    <w:basedOn w:val="Normlny"/>
    <w:next w:val="Normlny"/>
    <w:link w:val="Nadpis5Char"/>
    <w:qFormat/>
    <w:rsid w:val="00BB331B"/>
    <w:pPr>
      <w:keepNext/>
      <w:tabs>
        <w:tab w:val="clear" w:pos="567"/>
      </w:tabs>
      <w:spacing w:line="240" w:lineRule="auto"/>
      <w:ind w:left="567" w:hanging="567"/>
      <w:outlineLvl w:val="4"/>
    </w:pPr>
    <w:rPr>
      <w:rFonts w:ascii="Arial" w:hAnsi="Arial"/>
      <w:b/>
      <w:spacing w:val="-3"/>
      <w:sz w:val="20"/>
    </w:rPr>
  </w:style>
  <w:style w:type="paragraph" w:styleId="Nadpis6">
    <w:name w:val="heading 6"/>
    <w:basedOn w:val="Normlny"/>
    <w:next w:val="Normlny"/>
    <w:link w:val="Nadpis6Char"/>
    <w:qFormat/>
    <w:rsid w:val="00BB331B"/>
    <w:pPr>
      <w:keepNext/>
      <w:tabs>
        <w:tab w:val="clear" w:pos="567"/>
      </w:tabs>
      <w:spacing w:line="240" w:lineRule="auto"/>
      <w:outlineLvl w:val="5"/>
    </w:pPr>
    <w:rPr>
      <w:rFonts w:ascii="Arial" w:hAnsi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007E0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F007E0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F007E0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F007E0"/>
    <w:rPr>
      <w:rFonts w:ascii="Helvetica" w:eastAsia="Times New Roman" w:hAnsi="Helvetica" w:cs="Times New Roman"/>
      <w:sz w:val="16"/>
      <w:szCs w:val="20"/>
    </w:rPr>
  </w:style>
  <w:style w:type="character" w:styleId="slostrany">
    <w:name w:val="page number"/>
    <w:basedOn w:val="Predvolenpsmoodseku"/>
    <w:rsid w:val="00F007E0"/>
  </w:style>
  <w:style w:type="paragraph" w:customStyle="1" w:styleId="Default">
    <w:name w:val="Default"/>
    <w:rsid w:val="00EA1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53C83"/>
    <w:pPr>
      <w:ind w:left="720"/>
      <w:contextualSpacing/>
    </w:pPr>
  </w:style>
  <w:style w:type="paragraph" w:styleId="Nzov">
    <w:name w:val="Title"/>
    <w:basedOn w:val="Normlny"/>
    <w:link w:val="NzovChar"/>
    <w:qFormat/>
    <w:rsid w:val="00697B7B"/>
    <w:pPr>
      <w:tabs>
        <w:tab w:val="clear" w:pos="567"/>
      </w:tabs>
      <w:spacing w:line="240" w:lineRule="auto"/>
      <w:jc w:val="center"/>
    </w:pPr>
    <w:rPr>
      <w:i/>
      <w:sz w:val="24"/>
    </w:rPr>
  </w:style>
  <w:style w:type="character" w:customStyle="1" w:styleId="NzovChar">
    <w:name w:val="Názov Char"/>
    <w:basedOn w:val="Predvolenpsmoodseku"/>
    <w:link w:val="Nzov"/>
    <w:rsid w:val="00697B7B"/>
    <w:rPr>
      <w:rFonts w:ascii="Times New Roman" w:eastAsia="Times New Roman" w:hAnsi="Times New Roman" w:cs="Times New Roman"/>
      <w:i/>
      <w:sz w:val="24"/>
      <w:szCs w:val="20"/>
      <w:lang w:val="sk-SK"/>
    </w:rPr>
  </w:style>
  <w:style w:type="character" w:customStyle="1" w:styleId="Nadpis1Char">
    <w:name w:val="Nadpis 1 Char"/>
    <w:basedOn w:val="Predvolenpsmoodseku"/>
    <w:link w:val="Nadpis1"/>
    <w:rsid w:val="00BB331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BB331B"/>
    <w:rPr>
      <w:rFonts w:ascii="Times New Roman" w:eastAsia="Times New Roman" w:hAnsi="Times New Roman" w:cs="Times New Roman"/>
      <w:b/>
      <w:color w:val="FF0000"/>
      <w:spacing w:val="-2"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BB331B"/>
    <w:rPr>
      <w:rFonts w:ascii="Times New Roman" w:eastAsia="Times New Roman" w:hAnsi="Times New Roman" w:cs="Times New Roman"/>
      <w:b/>
      <w:spacing w:val="-2"/>
      <w:sz w:val="24"/>
      <w:szCs w:val="20"/>
      <w:u w:val="single"/>
    </w:rPr>
  </w:style>
  <w:style w:type="character" w:customStyle="1" w:styleId="Nadpis4Char">
    <w:name w:val="Nadpis 4 Char"/>
    <w:basedOn w:val="Predvolenpsmoodseku"/>
    <w:link w:val="Nadpis4"/>
    <w:rsid w:val="00BB331B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Nadpis5Char">
    <w:name w:val="Nadpis 5 Char"/>
    <w:basedOn w:val="Predvolenpsmoodseku"/>
    <w:link w:val="Nadpis5"/>
    <w:rsid w:val="00BB331B"/>
    <w:rPr>
      <w:rFonts w:ascii="Arial" w:eastAsia="Times New Roman" w:hAnsi="Arial" w:cs="Times New Roman"/>
      <w:b/>
      <w:spacing w:val="-3"/>
      <w:sz w:val="20"/>
      <w:szCs w:val="20"/>
    </w:rPr>
  </w:style>
  <w:style w:type="character" w:customStyle="1" w:styleId="Nadpis6Char">
    <w:name w:val="Nadpis 6 Char"/>
    <w:basedOn w:val="Predvolenpsmoodseku"/>
    <w:link w:val="Nadpis6"/>
    <w:rsid w:val="00BB331B"/>
    <w:rPr>
      <w:rFonts w:ascii="Arial" w:eastAsia="Times New Roman" w:hAnsi="Arial" w:cs="Times New Roman"/>
      <w:b/>
      <w:bCs/>
      <w:sz w:val="20"/>
      <w:szCs w:val="20"/>
    </w:rPr>
  </w:style>
  <w:style w:type="paragraph" w:styleId="Popis">
    <w:name w:val="caption"/>
    <w:basedOn w:val="Normlny"/>
    <w:next w:val="Normlny"/>
    <w:qFormat/>
    <w:rsid w:val="00BB331B"/>
    <w:pPr>
      <w:tabs>
        <w:tab w:val="clear" w:pos="567"/>
      </w:tabs>
      <w:spacing w:line="240" w:lineRule="auto"/>
    </w:pPr>
    <w:rPr>
      <w:b/>
      <w:spacing w:val="-2"/>
      <w:sz w:val="24"/>
    </w:rPr>
  </w:style>
  <w:style w:type="paragraph" w:styleId="Zkladntext">
    <w:name w:val="Body Text"/>
    <w:basedOn w:val="Normlny"/>
    <w:link w:val="ZkladntextChar"/>
    <w:rsid w:val="00BB331B"/>
    <w:pPr>
      <w:tabs>
        <w:tab w:val="clear" w:pos="567"/>
      </w:tabs>
      <w:spacing w:line="240" w:lineRule="auto"/>
    </w:pPr>
    <w:rPr>
      <w:color w:val="FF0000"/>
      <w:spacing w:val="-3"/>
      <w:sz w:val="24"/>
    </w:rPr>
  </w:style>
  <w:style w:type="character" w:customStyle="1" w:styleId="ZkladntextChar">
    <w:name w:val="Základný text Char"/>
    <w:basedOn w:val="Predvolenpsmoodseku"/>
    <w:link w:val="Zkladntext"/>
    <w:rsid w:val="00BB331B"/>
    <w:rPr>
      <w:rFonts w:ascii="Times New Roman" w:eastAsia="Times New Roman" w:hAnsi="Times New Roman" w:cs="Times New Roman"/>
      <w:color w:val="FF0000"/>
      <w:spacing w:val="-3"/>
      <w:sz w:val="24"/>
      <w:szCs w:val="20"/>
    </w:rPr>
  </w:style>
  <w:style w:type="paragraph" w:styleId="Zkladntext2">
    <w:name w:val="Body Text 2"/>
    <w:basedOn w:val="Normlny"/>
    <w:link w:val="Zkladntext2Char"/>
    <w:rsid w:val="00BB331B"/>
    <w:pPr>
      <w:tabs>
        <w:tab w:val="clear" w:pos="567"/>
      </w:tabs>
      <w:spacing w:line="240" w:lineRule="auto"/>
    </w:pPr>
    <w:rPr>
      <w:color w:val="00FF00"/>
      <w:spacing w:val="-2"/>
      <w:sz w:val="24"/>
    </w:rPr>
  </w:style>
  <w:style w:type="character" w:customStyle="1" w:styleId="Zkladntext2Char">
    <w:name w:val="Základný text 2 Char"/>
    <w:basedOn w:val="Predvolenpsmoodseku"/>
    <w:link w:val="Zkladntext2"/>
    <w:rsid w:val="00BB331B"/>
    <w:rPr>
      <w:rFonts w:ascii="Times New Roman" w:eastAsia="Times New Roman" w:hAnsi="Times New Roman" w:cs="Times New Roman"/>
      <w:color w:val="00FF00"/>
      <w:spacing w:val="-2"/>
      <w:sz w:val="24"/>
      <w:szCs w:val="20"/>
    </w:rPr>
  </w:style>
  <w:style w:type="character" w:styleId="Odkaznakomentr">
    <w:name w:val="annotation reference"/>
    <w:basedOn w:val="Predvolenpsmoodseku"/>
    <w:semiHidden/>
    <w:rsid w:val="00BB331B"/>
    <w:rPr>
      <w:sz w:val="16"/>
    </w:rPr>
  </w:style>
  <w:style w:type="paragraph" w:styleId="Textkomentra">
    <w:name w:val="annotation text"/>
    <w:basedOn w:val="Normlny"/>
    <w:link w:val="TextkomentraChar"/>
    <w:semiHidden/>
    <w:rsid w:val="00BB331B"/>
    <w:pPr>
      <w:tabs>
        <w:tab w:val="clear" w:pos="567"/>
      </w:tabs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BB331B"/>
    <w:rPr>
      <w:rFonts w:ascii="Times New Roman" w:eastAsia="Times New Roman" w:hAnsi="Times New Roman" w:cs="Times New Roman"/>
      <w:sz w:val="20"/>
      <w:szCs w:val="20"/>
    </w:rPr>
  </w:style>
  <w:style w:type="paragraph" w:styleId="Obsah2">
    <w:name w:val="toc 2"/>
    <w:basedOn w:val="Normlny"/>
    <w:next w:val="Normlny"/>
    <w:autoRedefine/>
    <w:semiHidden/>
    <w:rsid w:val="00BB331B"/>
    <w:pPr>
      <w:widowControl w:val="0"/>
      <w:tabs>
        <w:tab w:val="clear" w:pos="567"/>
        <w:tab w:val="left" w:pos="204"/>
      </w:tabs>
      <w:spacing w:line="240" w:lineRule="auto"/>
    </w:pPr>
    <w:rPr>
      <w:i/>
      <w:snapToGrid w:val="0"/>
      <w:sz w:val="24"/>
    </w:rPr>
  </w:style>
  <w:style w:type="paragraph" w:styleId="Zarkazkladnhotextu">
    <w:name w:val="Body Text Indent"/>
    <w:basedOn w:val="Normlny"/>
    <w:link w:val="ZarkazkladnhotextuChar"/>
    <w:rsid w:val="00BB331B"/>
    <w:pPr>
      <w:tabs>
        <w:tab w:val="clear" w:pos="567"/>
        <w:tab w:val="left" w:pos="-720"/>
        <w:tab w:val="left" w:pos="0"/>
      </w:tabs>
      <w:suppressAutoHyphens/>
      <w:spacing w:line="240" w:lineRule="auto"/>
      <w:ind w:left="720" w:hanging="720"/>
    </w:pPr>
    <w:rPr>
      <w:strike/>
      <w:spacing w:val="-2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BB331B"/>
    <w:rPr>
      <w:rFonts w:ascii="Times New Roman" w:eastAsia="Times New Roman" w:hAnsi="Times New Roman" w:cs="Times New Roman"/>
      <w:strike/>
      <w:spacing w:val="-2"/>
      <w:sz w:val="24"/>
      <w:szCs w:val="20"/>
    </w:rPr>
  </w:style>
  <w:style w:type="paragraph" w:styleId="Zkladntext3">
    <w:name w:val="Body Text 3"/>
    <w:basedOn w:val="Normlny"/>
    <w:link w:val="Zkladntext3Char"/>
    <w:rsid w:val="00BB331B"/>
    <w:pPr>
      <w:tabs>
        <w:tab w:val="clear" w:pos="567"/>
      </w:tabs>
      <w:spacing w:line="240" w:lineRule="auto"/>
    </w:pPr>
    <w:rPr>
      <w:rFonts w:ascii="Arial" w:hAnsi="Arial"/>
      <w:sz w:val="20"/>
    </w:rPr>
  </w:style>
  <w:style w:type="character" w:customStyle="1" w:styleId="Zkladntext3Char">
    <w:name w:val="Základný text 3 Char"/>
    <w:basedOn w:val="Predvolenpsmoodseku"/>
    <w:link w:val="Zkladntext3"/>
    <w:rsid w:val="00BB331B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3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331B"/>
    <w:rPr>
      <w:rFonts w:ascii="Tahoma" w:eastAsia="Times New Roman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7B1FB1"/>
    <w:pPr>
      <w:tabs>
        <w:tab w:val="clear" w:pos="567"/>
      </w:tabs>
      <w:spacing w:before="180" w:line="240" w:lineRule="auto"/>
    </w:pPr>
    <w:rPr>
      <w:sz w:val="24"/>
      <w:szCs w:val="24"/>
      <w:lang w:eastAsia="sk-SK"/>
    </w:rPr>
  </w:style>
  <w:style w:type="character" w:customStyle="1" w:styleId="skypepnhprintcontainer1390922753">
    <w:name w:val="skype_pnh_print_container_1390922753"/>
    <w:basedOn w:val="Predvolenpsmoodseku"/>
    <w:rsid w:val="007B1FB1"/>
  </w:style>
  <w:style w:type="character" w:customStyle="1" w:styleId="skypepnhcontainer">
    <w:name w:val="skype_pnh_container"/>
    <w:basedOn w:val="Predvolenpsmoodseku"/>
    <w:rsid w:val="007B1FB1"/>
  </w:style>
  <w:style w:type="character" w:customStyle="1" w:styleId="skypepnhmark">
    <w:name w:val="skype_pnh_mark"/>
    <w:basedOn w:val="Predvolenpsmoodseku"/>
    <w:rsid w:val="007B1FB1"/>
  </w:style>
  <w:style w:type="character" w:customStyle="1" w:styleId="skypepnhtextspan">
    <w:name w:val="skype_pnh_text_span"/>
    <w:basedOn w:val="Predvolenpsmoodseku"/>
    <w:rsid w:val="007B1FB1"/>
  </w:style>
  <w:style w:type="character" w:customStyle="1" w:styleId="skypepnhfreetextspan">
    <w:name w:val="skype_pnh_free_text_span"/>
    <w:basedOn w:val="Predvolenpsmoodseku"/>
    <w:rsid w:val="007B1FB1"/>
  </w:style>
  <w:style w:type="paragraph" w:styleId="Bezriadkovania">
    <w:name w:val="No Spacing"/>
    <w:uiPriority w:val="1"/>
    <w:qFormat/>
    <w:rsid w:val="007B1FB1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val="sk-SK"/>
    </w:rPr>
  </w:style>
  <w:style w:type="character" w:styleId="Hypertextovprepojenie">
    <w:name w:val="Hyperlink"/>
    <w:basedOn w:val="Predvolenpsmoodseku"/>
    <w:uiPriority w:val="99"/>
    <w:rsid w:val="00DF2007"/>
    <w:rPr>
      <w:rFonts w:cs="Times New Roman"/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71F5"/>
    <w:pPr>
      <w:tabs>
        <w:tab w:val="left" w:pos="567"/>
      </w:tabs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71F5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0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4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0C4AA-26E8-4E07-B1CE-4077B10B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1583</Words>
  <Characters>9027</Characters>
  <Application>Microsoft Office Word</Application>
  <DocSecurity>0</DocSecurity>
  <Lines>75</Lines>
  <Paragraphs>21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GE</Company>
  <LinksUpToDate>false</LinksUpToDate>
  <CharactersWithSpaces>10589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Laura (GE Healthcare, consultant)</dc:creator>
  <cp:lastModifiedBy>Skladaná, Judita</cp:lastModifiedBy>
  <cp:revision>3</cp:revision>
  <dcterms:created xsi:type="dcterms:W3CDTF">2019-12-16T14:06:00Z</dcterms:created>
  <dcterms:modified xsi:type="dcterms:W3CDTF">2019-12-17T08:39:00Z</dcterms:modified>
</cp:coreProperties>
</file>