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E4C" w:rsidRPr="00DA35EC" w:rsidRDefault="00C80E4C" w:rsidP="00DA35EC">
      <w:pPr>
        <w:pStyle w:val="Nzov"/>
      </w:pPr>
    </w:p>
    <w:p w:rsidR="00ED06C9" w:rsidRPr="00DA35EC" w:rsidRDefault="00845A4B" w:rsidP="00DA35EC">
      <w:pPr>
        <w:pStyle w:val="Nzov"/>
      </w:pPr>
      <w:r w:rsidRPr="00DA35EC">
        <w:t>Písomná informácia pre používateľa</w:t>
      </w:r>
    </w:p>
    <w:p w:rsidR="00520293" w:rsidRPr="00DA35EC" w:rsidRDefault="00520293" w:rsidP="00DA35EC">
      <w:pPr>
        <w:pStyle w:val="Nzov"/>
      </w:pPr>
    </w:p>
    <w:p w:rsidR="00520293" w:rsidRPr="00DA35EC" w:rsidRDefault="00854AFA" w:rsidP="00DA35EC">
      <w:pPr>
        <w:jc w:val="center"/>
        <w:rPr>
          <w:b/>
          <w:bCs/>
          <w:noProof/>
          <w:szCs w:val="22"/>
        </w:rPr>
      </w:pPr>
      <w:r w:rsidRPr="00DA35EC">
        <w:rPr>
          <w:b/>
          <w:bCs/>
          <w:noProof/>
          <w:szCs w:val="22"/>
        </w:rPr>
        <w:t>Quetiapin</w:t>
      </w:r>
      <w:r w:rsidR="00520293" w:rsidRPr="00DA35EC">
        <w:rPr>
          <w:b/>
          <w:bCs/>
          <w:noProof/>
          <w:szCs w:val="22"/>
        </w:rPr>
        <w:t xml:space="preserve"> Mylan </w:t>
      </w:r>
      <w:r w:rsidR="00DA35EC" w:rsidRPr="00DA35EC">
        <w:rPr>
          <w:b/>
          <w:bCs/>
          <w:noProof/>
          <w:szCs w:val="22"/>
        </w:rPr>
        <w:t>200 </w:t>
      </w:r>
      <w:r w:rsidR="00520293" w:rsidRPr="00DA35EC">
        <w:rPr>
          <w:b/>
          <w:bCs/>
          <w:noProof/>
          <w:szCs w:val="22"/>
        </w:rPr>
        <w:t>mg</w:t>
      </w:r>
      <w:r w:rsidRPr="00DA35EC">
        <w:rPr>
          <w:b/>
          <w:bCs/>
          <w:noProof/>
          <w:szCs w:val="22"/>
        </w:rPr>
        <w:t xml:space="preserve"> tablety s predĺženým uvoľňovaním</w:t>
      </w:r>
    </w:p>
    <w:p w:rsidR="00854AFA" w:rsidRPr="00474C09" w:rsidRDefault="00854AFA" w:rsidP="00DA35EC">
      <w:pPr>
        <w:jc w:val="center"/>
        <w:rPr>
          <w:b/>
          <w:bCs/>
          <w:noProof/>
          <w:szCs w:val="22"/>
        </w:rPr>
      </w:pPr>
      <w:r w:rsidRPr="00DA35EC">
        <w:rPr>
          <w:b/>
          <w:bCs/>
          <w:noProof/>
          <w:szCs w:val="22"/>
        </w:rPr>
        <w:t xml:space="preserve">Quetiapin Mylan </w:t>
      </w:r>
      <w:r w:rsidR="00DA35EC" w:rsidRPr="008B696C">
        <w:rPr>
          <w:b/>
          <w:bCs/>
          <w:noProof/>
          <w:szCs w:val="22"/>
        </w:rPr>
        <w:t>3</w:t>
      </w:r>
      <w:r w:rsidR="00DA35EC" w:rsidRPr="00F10D82">
        <w:rPr>
          <w:b/>
          <w:bCs/>
          <w:noProof/>
          <w:szCs w:val="22"/>
        </w:rPr>
        <w:t>00 </w:t>
      </w:r>
      <w:r w:rsidRPr="00363480">
        <w:rPr>
          <w:b/>
          <w:bCs/>
          <w:noProof/>
          <w:szCs w:val="22"/>
        </w:rPr>
        <w:t xml:space="preserve">mg </w:t>
      </w:r>
      <w:r w:rsidRPr="00474C09">
        <w:rPr>
          <w:b/>
          <w:bCs/>
          <w:noProof/>
          <w:szCs w:val="22"/>
        </w:rPr>
        <w:t>tablety s predĺženým uvoľňovaním</w:t>
      </w:r>
    </w:p>
    <w:p w:rsidR="00854AFA" w:rsidRPr="00474C09" w:rsidRDefault="00854AFA" w:rsidP="00DA35EC">
      <w:pPr>
        <w:jc w:val="center"/>
        <w:rPr>
          <w:b/>
          <w:bCs/>
          <w:noProof/>
          <w:szCs w:val="22"/>
        </w:rPr>
      </w:pPr>
      <w:r w:rsidRPr="00474C09">
        <w:rPr>
          <w:b/>
          <w:bCs/>
          <w:noProof/>
          <w:szCs w:val="22"/>
        </w:rPr>
        <w:t xml:space="preserve">Quetiapin Mylan </w:t>
      </w:r>
      <w:r w:rsidR="00DA35EC" w:rsidRPr="00474C09">
        <w:rPr>
          <w:b/>
          <w:bCs/>
          <w:noProof/>
          <w:szCs w:val="22"/>
        </w:rPr>
        <w:t>400 </w:t>
      </w:r>
      <w:r w:rsidRPr="00474C09">
        <w:rPr>
          <w:b/>
          <w:bCs/>
          <w:noProof/>
          <w:szCs w:val="22"/>
        </w:rPr>
        <w:t>mg tablety s predĺženým uvoľňovaním</w:t>
      </w:r>
    </w:p>
    <w:p w:rsidR="00ED06C9" w:rsidRPr="00BB79D9" w:rsidRDefault="00ED06C9" w:rsidP="00DA35EC">
      <w:pPr>
        <w:numPr>
          <w:ilvl w:val="12"/>
          <w:numId w:val="0"/>
        </w:numPr>
        <w:jc w:val="center"/>
        <w:rPr>
          <w:b/>
          <w:bCs/>
          <w:noProof/>
          <w:szCs w:val="22"/>
        </w:rPr>
      </w:pPr>
    </w:p>
    <w:p w:rsidR="00ED06C9" w:rsidRPr="00DA35EC" w:rsidRDefault="00854AFA" w:rsidP="008B696C">
      <w:pPr>
        <w:numPr>
          <w:ilvl w:val="12"/>
          <w:numId w:val="0"/>
        </w:numPr>
        <w:jc w:val="center"/>
        <w:rPr>
          <w:szCs w:val="22"/>
        </w:rPr>
      </w:pPr>
      <w:proofErr w:type="spellStart"/>
      <w:r w:rsidRPr="00DA35EC">
        <w:rPr>
          <w:szCs w:val="22"/>
        </w:rPr>
        <w:t>kv</w:t>
      </w:r>
      <w:r w:rsidR="00520293" w:rsidRPr="00DA35EC">
        <w:rPr>
          <w:szCs w:val="22"/>
        </w:rPr>
        <w:t>etiapín</w:t>
      </w:r>
      <w:proofErr w:type="spellEnd"/>
    </w:p>
    <w:p w:rsidR="00ED06C9" w:rsidRPr="00DA35EC" w:rsidRDefault="00ED06C9" w:rsidP="00363480">
      <w:pPr>
        <w:numPr>
          <w:ilvl w:val="12"/>
          <w:numId w:val="0"/>
        </w:numPr>
        <w:jc w:val="center"/>
        <w:rPr>
          <w:noProof/>
          <w:szCs w:val="22"/>
        </w:rPr>
      </w:pPr>
    </w:p>
    <w:p w:rsidR="00ED06C9" w:rsidRPr="00474C09" w:rsidRDefault="00ED06C9" w:rsidP="00981859">
      <w:pPr>
        <w:keepNext/>
        <w:ind w:left="0" w:firstLine="0"/>
        <w:rPr>
          <w:noProof/>
          <w:szCs w:val="22"/>
        </w:rPr>
      </w:pPr>
      <w:r w:rsidRPr="00DA35EC">
        <w:rPr>
          <w:b/>
          <w:noProof/>
          <w:szCs w:val="22"/>
        </w:rPr>
        <w:t xml:space="preserve">Pozorne si prečítajte celú písomnú informáciu </w:t>
      </w:r>
      <w:r w:rsidR="00CB6BC2" w:rsidRPr="00DA35EC">
        <w:rPr>
          <w:b/>
          <w:noProof/>
          <w:szCs w:val="22"/>
        </w:rPr>
        <w:t>predtým</w:t>
      </w:r>
      <w:r w:rsidRPr="00DA35EC">
        <w:rPr>
          <w:b/>
          <w:noProof/>
          <w:szCs w:val="22"/>
        </w:rPr>
        <w:t>, ako začnete užívať</w:t>
      </w:r>
      <w:r w:rsidRPr="00DA35EC">
        <w:rPr>
          <w:noProof/>
          <w:szCs w:val="22"/>
        </w:rPr>
        <w:t xml:space="preserve"> </w:t>
      </w:r>
      <w:r w:rsidR="00584381" w:rsidRPr="00DA35EC">
        <w:rPr>
          <w:b/>
          <w:noProof/>
          <w:szCs w:val="22"/>
        </w:rPr>
        <w:t xml:space="preserve">tento </w:t>
      </w:r>
      <w:r w:rsidRPr="008B696C">
        <w:rPr>
          <w:b/>
          <w:noProof/>
          <w:szCs w:val="22"/>
        </w:rPr>
        <w:t>liek</w:t>
      </w:r>
      <w:r w:rsidR="00584381" w:rsidRPr="008B696C">
        <w:rPr>
          <w:b/>
          <w:noProof/>
          <w:szCs w:val="22"/>
        </w:rPr>
        <w:t xml:space="preserve">, pretože obsahuje pre </w:t>
      </w:r>
      <w:r w:rsidR="00C542DC" w:rsidRPr="00363480">
        <w:rPr>
          <w:b/>
          <w:noProof/>
          <w:szCs w:val="22"/>
        </w:rPr>
        <w:t>vás</w:t>
      </w:r>
      <w:r w:rsidR="00584381" w:rsidRPr="00363480">
        <w:rPr>
          <w:b/>
          <w:noProof/>
          <w:szCs w:val="22"/>
        </w:rPr>
        <w:t xml:space="preserve"> dôležité informácie</w:t>
      </w:r>
      <w:r w:rsidRPr="00474C09">
        <w:rPr>
          <w:b/>
          <w:noProof/>
          <w:szCs w:val="22"/>
        </w:rPr>
        <w:t>.</w:t>
      </w:r>
    </w:p>
    <w:p w:rsidR="00ED06C9" w:rsidRPr="00474C09" w:rsidRDefault="00ED06C9" w:rsidP="00DA35EC">
      <w:pPr>
        <w:numPr>
          <w:ilvl w:val="0"/>
          <w:numId w:val="1"/>
        </w:numPr>
        <w:ind w:left="567" w:right="-2" w:hanging="567"/>
        <w:rPr>
          <w:noProof/>
          <w:szCs w:val="22"/>
        </w:rPr>
      </w:pPr>
      <w:r w:rsidRPr="00474C09">
        <w:rPr>
          <w:noProof/>
          <w:szCs w:val="22"/>
        </w:rPr>
        <w:t>Túto písomnú informáciu si uschovajte. Možno bude potrebné, aby ste si ju znovu prečítali.</w:t>
      </w:r>
    </w:p>
    <w:p w:rsidR="00ED06C9" w:rsidRPr="008874A6" w:rsidRDefault="00ED06C9" w:rsidP="00DA35EC">
      <w:pPr>
        <w:numPr>
          <w:ilvl w:val="0"/>
          <w:numId w:val="1"/>
        </w:numPr>
        <w:ind w:left="567" w:right="-2" w:hanging="567"/>
        <w:rPr>
          <w:noProof/>
          <w:szCs w:val="22"/>
        </w:rPr>
      </w:pPr>
      <w:r w:rsidRPr="008874A6">
        <w:rPr>
          <w:noProof/>
          <w:szCs w:val="22"/>
        </w:rPr>
        <w:t>Ak máte akékoľvek ďalšie otázky, obráťte sa na svojho lekára alebo lekárnika.</w:t>
      </w:r>
    </w:p>
    <w:p w:rsidR="00ED06C9" w:rsidRPr="00DA35EC" w:rsidRDefault="00ED06C9" w:rsidP="00DA35EC">
      <w:pPr>
        <w:numPr>
          <w:ilvl w:val="0"/>
          <w:numId w:val="1"/>
        </w:numPr>
        <w:ind w:left="567" w:right="-2" w:hanging="567"/>
        <w:rPr>
          <w:b/>
          <w:noProof/>
          <w:szCs w:val="22"/>
        </w:rPr>
      </w:pPr>
      <w:r w:rsidRPr="008874A6">
        <w:rPr>
          <w:noProof/>
          <w:szCs w:val="22"/>
        </w:rPr>
        <w:t xml:space="preserve">Tento liek bol predpísaný </w:t>
      </w:r>
      <w:r w:rsidR="00CB6BC2" w:rsidRPr="008874A6">
        <w:rPr>
          <w:noProof/>
          <w:szCs w:val="22"/>
        </w:rPr>
        <w:t xml:space="preserve">iba </w:t>
      </w:r>
      <w:r w:rsidR="00C542DC" w:rsidRPr="008874A6">
        <w:rPr>
          <w:noProof/>
          <w:szCs w:val="22"/>
        </w:rPr>
        <w:t>vám</w:t>
      </w:r>
      <w:r w:rsidRPr="008874A6">
        <w:rPr>
          <w:noProof/>
          <w:szCs w:val="22"/>
        </w:rPr>
        <w:t xml:space="preserve">. Nedávajte ho nikomu inému. Môže mu uškodiť, dokonca aj vtedy, ak má rovnaké </w:t>
      </w:r>
      <w:r w:rsidR="00DA35EC" w:rsidRPr="00DA35EC">
        <w:rPr>
          <w:noProof/>
          <w:szCs w:val="22"/>
        </w:rPr>
        <w:t xml:space="preserve">prejavy </w:t>
      </w:r>
      <w:r w:rsidR="00CB6BC2" w:rsidRPr="00DA35EC">
        <w:rPr>
          <w:noProof/>
          <w:szCs w:val="22"/>
        </w:rPr>
        <w:t>ochorenia</w:t>
      </w:r>
      <w:r w:rsidRPr="00DA35EC">
        <w:rPr>
          <w:noProof/>
          <w:szCs w:val="22"/>
        </w:rPr>
        <w:t xml:space="preserve"> ako </w:t>
      </w:r>
      <w:r w:rsidR="00C542DC" w:rsidRPr="00DA35EC">
        <w:rPr>
          <w:noProof/>
          <w:szCs w:val="22"/>
        </w:rPr>
        <w:t>vy</w:t>
      </w:r>
      <w:r w:rsidRPr="00DA35EC">
        <w:rPr>
          <w:noProof/>
          <w:szCs w:val="22"/>
        </w:rPr>
        <w:t>.</w:t>
      </w:r>
    </w:p>
    <w:p w:rsidR="00ED06C9" w:rsidRPr="00DA35EC" w:rsidRDefault="00ED06C9" w:rsidP="00DA35EC">
      <w:pPr>
        <w:rPr>
          <w:noProof/>
          <w:szCs w:val="22"/>
        </w:rPr>
      </w:pPr>
      <w:r w:rsidRPr="000B4DC3">
        <w:rPr>
          <w:noProof/>
          <w:szCs w:val="22"/>
        </w:rPr>
        <w:t>-</w:t>
      </w:r>
      <w:r w:rsidRPr="000B4DC3">
        <w:rPr>
          <w:noProof/>
          <w:szCs w:val="22"/>
        </w:rPr>
        <w:tab/>
        <w:t xml:space="preserve">Ak </w:t>
      </w:r>
      <w:r w:rsidR="00584381" w:rsidRPr="00BB79D9">
        <w:rPr>
          <w:noProof/>
          <w:szCs w:val="22"/>
        </w:rPr>
        <w:t>sa u </w:t>
      </w:r>
      <w:r w:rsidR="00C542DC" w:rsidRPr="00BB79D9">
        <w:rPr>
          <w:noProof/>
          <w:szCs w:val="22"/>
        </w:rPr>
        <w:t>vás</w:t>
      </w:r>
      <w:r w:rsidR="00584381" w:rsidRPr="00BB79D9">
        <w:rPr>
          <w:noProof/>
          <w:szCs w:val="22"/>
        </w:rPr>
        <w:t xml:space="preserve"> </w:t>
      </w:r>
      <w:r w:rsidR="00C542DC" w:rsidRPr="00BB79D9">
        <w:rPr>
          <w:noProof/>
          <w:szCs w:val="22"/>
        </w:rPr>
        <w:t>vy</w:t>
      </w:r>
      <w:r w:rsidR="00584381" w:rsidRPr="00BB79D9">
        <w:rPr>
          <w:noProof/>
          <w:szCs w:val="22"/>
        </w:rPr>
        <w:t>skytne</w:t>
      </w:r>
      <w:r w:rsidRPr="00DA35EC">
        <w:rPr>
          <w:noProof/>
          <w:szCs w:val="22"/>
        </w:rPr>
        <w:t xml:space="preserve"> akýkoľvek vedľajší účinok </w:t>
      </w:r>
      <w:r w:rsidR="00584381" w:rsidRPr="00BB79D9">
        <w:rPr>
          <w:noProof/>
          <w:szCs w:val="22"/>
        </w:rPr>
        <w:t>obráťte sa na svojho lekára</w:t>
      </w:r>
      <w:r w:rsidR="002D6324" w:rsidRPr="00DA35EC">
        <w:rPr>
          <w:noProof/>
          <w:szCs w:val="22"/>
        </w:rPr>
        <w:t xml:space="preserve"> alebo</w:t>
      </w:r>
      <w:r w:rsidR="00C20F5B" w:rsidRPr="00BB79D9">
        <w:rPr>
          <w:noProof/>
          <w:szCs w:val="22"/>
        </w:rPr>
        <w:t xml:space="preserve"> </w:t>
      </w:r>
      <w:r w:rsidR="00584381" w:rsidRPr="00BB79D9">
        <w:rPr>
          <w:noProof/>
          <w:szCs w:val="22"/>
        </w:rPr>
        <w:t>lekárnika. To sa týka aj akýchkoľvek vedľajších účinkov</w:t>
      </w:r>
      <w:r w:rsidR="00A950F4" w:rsidRPr="00BB79D9">
        <w:rPr>
          <w:noProof/>
          <w:szCs w:val="22"/>
        </w:rPr>
        <w:t>,</w:t>
      </w:r>
      <w:r w:rsidR="00584381" w:rsidRPr="00DA35EC">
        <w:rPr>
          <w:noProof/>
          <w:szCs w:val="22"/>
        </w:rPr>
        <w:t xml:space="preserve"> </w:t>
      </w:r>
      <w:r w:rsidRPr="00DA35EC">
        <w:rPr>
          <w:noProof/>
          <w:szCs w:val="22"/>
        </w:rPr>
        <w:t>ktoré nie sú uvedené v tejto písomnej informácii.</w:t>
      </w:r>
      <w:r w:rsidR="005A31B5" w:rsidRPr="00DA35EC">
        <w:rPr>
          <w:noProof/>
          <w:szCs w:val="22"/>
        </w:rPr>
        <w:t xml:space="preserve"> Pozri časť</w:t>
      </w:r>
      <w:r w:rsidR="000B4DC3">
        <w:rPr>
          <w:noProof/>
          <w:szCs w:val="22"/>
        </w:rPr>
        <w:t> </w:t>
      </w:r>
      <w:r w:rsidR="005A31B5" w:rsidRPr="00DA35EC">
        <w:rPr>
          <w:noProof/>
          <w:szCs w:val="22"/>
        </w:rPr>
        <w:t>4.</w:t>
      </w:r>
    </w:p>
    <w:p w:rsidR="00ED06C9" w:rsidRPr="00DA35EC" w:rsidRDefault="00ED06C9" w:rsidP="008B696C">
      <w:pPr>
        <w:numPr>
          <w:ilvl w:val="12"/>
          <w:numId w:val="0"/>
        </w:numPr>
        <w:ind w:right="-2"/>
        <w:rPr>
          <w:noProof/>
          <w:szCs w:val="22"/>
        </w:rPr>
      </w:pPr>
    </w:p>
    <w:p w:rsidR="00ED06C9" w:rsidRPr="00363480" w:rsidRDefault="00ED06C9" w:rsidP="00BB79D9">
      <w:pPr>
        <w:keepNext/>
        <w:numPr>
          <w:ilvl w:val="12"/>
          <w:numId w:val="0"/>
        </w:numPr>
        <w:rPr>
          <w:noProof/>
          <w:szCs w:val="22"/>
        </w:rPr>
      </w:pPr>
      <w:r w:rsidRPr="00DA35EC">
        <w:rPr>
          <w:b/>
          <w:noProof/>
          <w:szCs w:val="22"/>
        </w:rPr>
        <w:t xml:space="preserve">V tejto písomnej informácii </w:t>
      </w:r>
      <w:r w:rsidRPr="00F10D82">
        <w:rPr>
          <w:b/>
          <w:noProof/>
          <w:szCs w:val="22"/>
        </w:rPr>
        <w:t>sa dozviete</w:t>
      </w:r>
      <w:r w:rsidRPr="00363480">
        <w:rPr>
          <w:noProof/>
          <w:szCs w:val="22"/>
        </w:rPr>
        <w:t>:</w:t>
      </w:r>
    </w:p>
    <w:p w:rsidR="00ED06C9" w:rsidRPr="00474C09" w:rsidRDefault="00ED06C9" w:rsidP="00DA35EC">
      <w:pPr>
        <w:ind w:right="-29"/>
        <w:rPr>
          <w:noProof/>
          <w:szCs w:val="22"/>
        </w:rPr>
      </w:pPr>
      <w:r w:rsidRPr="00474C09">
        <w:rPr>
          <w:noProof/>
          <w:szCs w:val="22"/>
        </w:rPr>
        <w:t>1.</w:t>
      </w:r>
      <w:r w:rsidRPr="00474C09">
        <w:rPr>
          <w:noProof/>
          <w:szCs w:val="22"/>
        </w:rPr>
        <w:tab/>
        <w:t xml:space="preserve">Čo je </w:t>
      </w:r>
      <w:r w:rsidR="00BA10AB" w:rsidRPr="00474C09">
        <w:rPr>
          <w:noProof/>
          <w:szCs w:val="22"/>
        </w:rPr>
        <w:t>Quetiapin Mylan</w:t>
      </w:r>
      <w:r w:rsidRPr="00474C09">
        <w:rPr>
          <w:noProof/>
          <w:szCs w:val="22"/>
        </w:rPr>
        <w:t xml:space="preserve"> a na čo sa používa</w:t>
      </w:r>
    </w:p>
    <w:p w:rsidR="00ED06C9" w:rsidRPr="00DA35EC" w:rsidRDefault="00ED06C9" w:rsidP="00DA35EC">
      <w:pPr>
        <w:ind w:right="-29"/>
        <w:rPr>
          <w:noProof/>
          <w:szCs w:val="22"/>
        </w:rPr>
      </w:pPr>
      <w:r w:rsidRPr="00474C09">
        <w:rPr>
          <w:noProof/>
          <w:szCs w:val="22"/>
        </w:rPr>
        <w:t>2.</w:t>
      </w:r>
      <w:r w:rsidRPr="00474C09">
        <w:rPr>
          <w:noProof/>
          <w:szCs w:val="22"/>
        </w:rPr>
        <w:tab/>
      </w:r>
      <w:r w:rsidR="00594755" w:rsidRPr="00BB79D9">
        <w:rPr>
          <w:noProof/>
          <w:szCs w:val="22"/>
        </w:rPr>
        <w:t xml:space="preserve">Čo potrebujete vedieť </w:t>
      </w:r>
      <w:r w:rsidR="005A31B5" w:rsidRPr="00DA35EC">
        <w:rPr>
          <w:noProof/>
          <w:szCs w:val="22"/>
        </w:rPr>
        <w:t>predtým</w:t>
      </w:r>
      <w:r w:rsidR="00594755" w:rsidRPr="00DA35EC">
        <w:rPr>
          <w:noProof/>
          <w:szCs w:val="22"/>
        </w:rPr>
        <w:t>,</w:t>
      </w:r>
      <w:r w:rsidRPr="00DA35EC">
        <w:rPr>
          <w:noProof/>
          <w:szCs w:val="22"/>
        </w:rPr>
        <w:t xml:space="preserve"> ako užijete </w:t>
      </w:r>
      <w:r w:rsidR="00BA10AB" w:rsidRPr="00DA35EC">
        <w:rPr>
          <w:noProof/>
          <w:szCs w:val="22"/>
        </w:rPr>
        <w:t>Quetiapin Mylan</w:t>
      </w:r>
    </w:p>
    <w:p w:rsidR="00ED06C9" w:rsidRPr="00DA35EC" w:rsidRDefault="00ED06C9" w:rsidP="00DA35EC">
      <w:pPr>
        <w:ind w:right="-29"/>
        <w:rPr>
          <w:noProof/>
          <w:szCs w:val="22"/>
        </w:rPr>
      </w:pPr>
      <w:r w:rsidRPr="00DA35EC">
        <w:rPr>
          <w:noProof/>
          <w:szCs w:val="22"/>
        </w:rPr>
        <w:t>3.</w:t>
      </w:r>
      <w:r w:rsidRPr="00DA35EC">
        <w:rPr>
          <w:noProof/>
          <w:szCs w:val="22"/>
        </w:rPr>
        <w:tab/>
        <w:t xml:space="preserve">Ako užívať </w:t>
      </w:r>
      <w:r w:rsidR="00BA10AB" w:rsidRPr="00DA35EC">
        <w:rPr>
          <w:noProof/>
          <w:szCs w:val="22"/>
        </w:rPr>
        <w:t>Quetiapin Mylan</w:t>
      </w:r>
    </w:p>
    <w:p w:rsidR="00ED06C9" w:rsidRPr="00DA35EC" w:rsidRDefault="00ED06C9" w:rsidP="00DA35EC">
      <w:pPr>
        <w:ind w:right="-29"/>
        <w:rPr>
          <w:noProof/>
          <w:szCs w:val="22"/>
        </w:rPr>
      </w:pPr>
      <w:r w:rsidRPr="00DA35EC">
        <w:rPr>
          <w:noProof/>
          <w:szCs w:val="22"/>
        </w:rPr>
        <w:t>4.</w:t>
      </w:r>
      <w:r w:rsidRPr="00DA35EC">
        <w:rPr>
          <w:noProof/>
          <w:szCs w:val="22"/>
        </w:rPr>
        <w:tab/>
        <w:t>Možné vedľajšie účinky</w:t>
      </w:r>
    </w:p>
    <w:p w:rsidR="00ED06C9" w:rsidRPr="00F10D82" w:rsidRDefault="00ED06C9" w:rsidP="008B696C">
      <w:pPr>
        <w:ind w:right="-29"/>
        <w:rPr>
          <w:noProof/>
          <w:szCs w:val="22"/>
        </w:rPr>
      </w:pPr>
      <w:r w:rsidRPr="008B696C">
        <w:rPr>
          <w:noProof/>
          <w:szCs w:val="22"/>
        </w:rPr>
        <w:t>5.</w:t>
      </w:r>
      <w:r w:rsidRPr="008B696C">
        <w:rPr>
          <w:noProof/>
          <w:szCs w:val="22"/>
        </w:rPr>
        <w:tab/>
        <w:t xml:space="preserve">Ako uchovávať </w:t>
      </w:r>
      <w:r w:rsidR="00BA10AB" w:rsidRPr="008B696C">
        <w:rPr>
          <w:noProof/>
          <w:szCs w:val="22"/>
        </w:rPr>
        <w:t>Quetiapin Mylan</w:t>
      </w:r>
    </w:p>
    <w:p w:rsidR="00ED06C9" w:rsidRPr="00DA35EC" w:rsidRDefault="00ED06C9" w:rsidP="008B696C">
      <w:pPr>
        <w:ind w:right="-29"/>
        <w:rPr>
          <w:noProof/>
          <w:szCs w:val="22"/>
        </w:rPr>
      </w:pPr>
      <w:r w:rsidRPr="00F10D82">
        <w:rPr>
          <w:noProof/>
          <w:szCs w:val="22"/>
        </w:rPr>
        <w:t>6.</w:t>
      </w:r>
      <w:r w:rsidRPr="00F10D82">
        <w:rPr>
          <w:noProof/>
          <w:szCs w:val="22"/>
        </w:rPr>
        <w:tab/>
      </w:r>
      <w:r w:rsidR="00594755" w:rsidRPr="00BB79D9">
        <w:rPr>
          <w:noProof/>
          <w:szCs w:val="22"/>
        </w:rPr>
        <w:t xml:space="preserve">Obsah balenia </w:t>
      </w:r>
      <w:r w:rsidR="00DA35EC" w:rsidRPr="00BB79D9">
        <w:rPr>
          <w:noProof/>
          <w:szCs w:val="22"/>
        </w:rPr>
        <w:t>a </w:t>
      </w:r>
      <w:r w:rsidR="00594755" w:rsidRPr="00BB79D9">
        <w:rPr>
          <w:noProof/>
          <w:szCs w:val="22"/>
        </w:rPr>
        <w:t>ďalšie</w:t>
      </w:r>
      <w:r w:rsidR="00594755" w:rsidRPr="00DA35EC">
        <w:rPr>
          <w:noProof/>
          <w:szCs w:val="22"/>
        </w:rPr>
        <w:t xml:space="preserve"> </w:t>
      </w:r>
      <w:r w:rsidRPr="00DA35EC">
        <w:rPr>
          <w:noProof/>
          <w:szCs w:val="22"/>
        </w:rPr>
        <w:t>informácie</w:t>
      </w:r>
    </w:p>
    <w:p w:rsidR="00ED06C9" w:rsidRPr="00DA35EC" w:rsidRDefault="00ED06C9" w:rsidP="00363480">
      <w:pPr>
        <w:numPr>
          <w:ilvl w:val="12"/>
          <w:numId w:val="0"/>
        </w:numPr>
        <w:ind w:right="-2"/>
        <w:rPr>
          <w:noProof/>
          <w:szCs w:val="22"/>
        </w:rPr>
      </w:pPr>
    </w:p>
    <w:p w:rsidR="00ED06C9" w:rsidRPr="00DA35EC" w:rsidRDefault="00ED06C9" w:rsidP="00474C09">
      <w:pPr>
        <w:numPr>
          <w:ilvl w:val="12"/>
          <w:numId w:val="0"/>
        </w:numPr>
        <w:ind w:right="-2"/>
        <w:rPr>
          <w:noProof/>
          <w:szCs w:val="22"/>
        </w:rPr>
      </w:pPr>
    </w:p>
    <w:p w:rsidR="00ED06C9" w:rsidRPr="00DA35EC" w:rsidRDefault="00ED06C9" w:rsidP="00BB79D9">
      <w:pPr>
        <w:pStyle w:val="tl1"/>
      </w:pPr>
      <w:r w:rsidRPr="00DA35EC">
        <w:t>1.</w:t>
      </w:r>
      <w:r w:rsidRPr="00DA35EC">
        <w:tab/>
      </w:r>
      <w:r w:rsidR="00594755" w:rsidRPr="00DA35EC">
        <w:t xml:space="preserve">Čo je </w:t>
      </w:r>
      <w:r w:rsidR="00BA10AB" w:rsidRPr="00DA35EC">
        <w:rPr>
          <w:bCs/>
        </w:rPr>
        <w:t>Quetiapin Mylan</w:t>
      </w:r>
      <w:r w:rsidRPr="00DA35EC">
        <w:rPr>
          <w:bCs/>
        </w:rPr>
        <w:t xml:space="preserve"> </w:t>
      </w:r>
      <w:r w:rsidR="00594755" w:rsidRPr="00DA35EC">
        <w:t>a na čo sa používa</w:t>
      </w:r>
    </w:p>
    <w:p w:rsidR="00ED06C9" w:rsidRPr="008B696C" w:rsidRDefault="00ED06C9" w:rsidP="00BB79D9">
      <w:pPr>
        <w:keepNext/>
        <w:numPr>
          <w:ilvl w:val="12"/>
          <w:numId w:val="0"/>
        </w:numPr>
        <w:rPr>
          <w:noProof/>
          <w:szCs w:val="22"/>
        </w:rPr>
      </w:pPr>
    </w:p>
    <w:p w:rsidR="00ED06C9" w:rsidRPr="00474C09" w:rsidRDefault="00BA10AB" w:rsidP="00DA35EC">
      <w:pPr>
        <w:numPr>
          <w:ilvl w:val="12"/>
          <w:numId w:val="0"/>
        </w:numPr>
        <w:ind w:right="-2"/>
        <w:rPr>
          <w:noProof/>
          <w:szCs w:val="22"/>
        </w:rPr>
      </w:pPr>
      <w:r w:rsidRPr="00363480">
        <w:rPr>
          <w:noProof/>
          <w:szCs w:val="22"/>
        </w:rPr>
        <w:t>Quetiapin Mylan</w:t>
      </w:r>
      <w:r w:rsidR="00ED06C9" w:rsidRPr="00363480">
        <w:rPr>
          <w:noProof/>
          <w:szCs w:val="22"/>
        </w:rPr>
        <w:t xml:space="preserve"> obsahuje liečivo, ktoré sa volá </w:t>
      </w:r>
      <w:r w:rsidR="00C80E4C" w:rsidRPr="00474C09">
        <w:rPr>
          <w:noProof/>
          <w:szCs w:val="22"/>
        </w:rPr>
        <w:t>kv</w:t>
      </w:r>
      <w:r w:rsidR="00ED06C9" w:rsidRPr="00474C09">
        <w:rPr>
          <w:noProof/>
          <w:szCs w:val="22"/>
        </w:rPr>
        <w:t xml:space="preserve">etiapín. Patrí do skupiny liekov nazývaných antipsychotiká. </w:t>
      </w:r>
      <w:r w:rsidRPr="00474C09">
        <w:rPr>
          <w:noProof/>
          <w:szCs w:val="22"/>
        </w:rPr>
        <w:t>Quetiapin Mylan sa môže použ</w:t>
      </w:r>
      <w:r w:rsidR="007C63ED">
        <w:rPr>
          <w:noProof/>
          <w:szCs w:val="22"/>
        </w:rPr>
        <w:t>i</w:t>
      </w:r>
      <w:r w:rsidRPr="00474C09">
        <w:rPr>
          <w:noProof/>
          <w:szCs w:val="22"/>
        </w:rPr>
        <w:t xml:space="preserve">ť na liečbu </w:t>
      </w:r>
      <w:r w:rsidR="000B4DC3">
        <w:rPr>
          <w:szCs w:val="22"/>
        </w:rPr>
        <w:t>niekoľkých</w:t>
      </w:r>
      <w:r w:rsidRPr="00474C09">
        <w:rPr>
          <w:noProof/>
          <w:szCs w:val="22"/>
        </w:rPr>
        <w:t xml:space="preserve"> </w:t>
      </w:r>
      <w:r w:rsidR="00ED06C9" w:rsidRPr="00474C09">
        <w:rPr>
          <w:noProof/>
          <w:szCs w:val="22"/>
        </w:rPr>
        <w:t>ochorení, ako sú:</w:t>
      </w:r>
    </w:p>
    <w:p w:rsidR="00ED06C9" w:rsidRPr="00BB79D9" w:rsidRDefault="000B4DC3" w:rsidP="00BB79D9">
      <w:pPr>
        <w:numPr>
          <w:ilvl w:val="0"/>
          <w:numId w:val="16"/>
        </w:numPr>
        <w:ind w:left="567" w:hanging="567"/>
        <w:rPr>
          <w:rStyle w:val="mediumtext1"/>
          <w:noProof/>
          <w:sz w:val="22"/>
          <w:szCs w:val="22"/>
        </w:rPr>
      </w:pPr>
      <w:r>
        <w:rPr>
          <w:noProof/>
          <w:szCs w:val="22"/>
        </w:rPr>
        <w:t>b</w:t>
      </w:r>
      <w:r w:rsidR="00ED06C9" w:rsidRPr="00474C09">
        <w:rPr>
          <w:noProof/>
          <w:szCs w:val="22"/>
        </w:rPr>
        <w:t xml:space="preserve">ipolárna </w:t>
      </w:r>
      <w:r w:rsidR="00ED06C9" w:rsidRPr="00BB79D9">
        <w:rPr>
          <w:noProof/>
          <w:szCs w:val="22"/>
        </w:rPr>
        <w:t xml:space="preserve">depresia </w:t>
      </w:r>
      <w:r w:rsidR="00DA35EC" w:rsidRPr="00BB79D9">
        <w:rPr>
          <w:noProof/>
          <w:szCs w:val="22"/>
        </w:rPr>
        <w:t>a </w:t>
      </w:r>
      <w:r w:rsidR="00ED06C9" w:rsidRPr="00BB79D9">
        <w:rPr>
          <w:noProof/>
          <w:szCs w:val="22"/>
        </w:rPr>
        <w:t xml:space="preserve">veľké depresívne epizódy </w:t>
      </w:r>
      <w:r w:rsidR="00DA35EC" w:rsidRPr="00BB79D9">
        <w:rPr>
          <w:noProof/>
          <w:szCs w:val="22"/>
        </w:rPr>
        <w:t>v </w:t>
      </w:r>
      <w:r w:rsidR="00ED06C9" w:rsidRPr="00BB79D9">
        <w:rPr>
          <w:noProof/>
          <w:szCs w:val="22"/>
        </w:rPr>
        <w:t>rámci veľkej depresívnej poruchy: môžete</w:t>
      </w:r>
      <w:r w:rsidR="00AE5D53">
        <w:rPr>
          <w:noProof/>
          <w:szCs w:val="22"/>
        </w:rPr>
        <w:t xml:space="preserve"> sa</w:t>
      </w:r>
      <w:r w:rsidR="00ED06C9" w:rsidRPr="008B696C">
        <w:rPr>
          <w:noProof/>
          <w:szCs w:val="22"/>
        </w:rPr>
        <w:t xml:space="preserve"> cítiť </w:t>
      </w:r>
      <w:r w:rsidR="007C63ED">
        <w:rPr>
          <w:noProof/>
          <w:szCs w:val="22"/>
        </w:rPr>
        <w:t xml:space="preserve">stále </w:t>
      </w:r>
      <w:r w:rsidR="00ED06C9" w:rsidRPr="008B696C">
        <w:rPr>
          <w:noProof/>
          <w:szCs w:val="22"/>
        </w:rPr>
        <w:t xml:space="preserve">smutný. </w:t>
      </w:r>
      <w:r w:rsidR="00AE5D53">
        <w:rPr>
          <w:szCs w:val="22"/>
        </w:rPr>
        <w:t>Môžete</w:t>
      </w:r>
      <w:r w:rsidR="00AE5D53" w:rsidRPr="00A4250D">
        <w:rPr>
          <w:szCs w:val="22"/>
        </w:rPr>
        <w:t xml:space="preserve"> si uvedomiť, že sa cítite skľúčený, vinný, s nedostatkom energie, strácate chuť do jedla alebo nemôžete spávať.</w:t>
      </w:r>
    </w:p>
    <w:p w:rsidR="00AE5D53" w:rsidRDefault="000B4DC3" w:rsidP="00BB79D9">
      <w:pPr>
        <w:numPr>
          <w:ilvl w:val="0"/>
          <w:numId w:val="16"/>
        </w:numPr>
        <w:ind w:left="567" w:hanging="567"/>
        <w:rPr>
          <w:noProof/>
          <w:szCs w:val="22"/>
        </w:rPr>
      </w:pPr>
      <w:r w:rsidRPr="00AE5D53">
        <w:rPr>
          <w:noProof/>
          <w:szCs w:val="22"/>
        </w:rPr>
        <w:t>m</w:t>
      </w:r>
      <w:r w:rsidR="00ED06C9" w:rsidRPr="00AE5D53">
        <w:rPr>
          <w:noProof/>
          <w:szCs w:val="22"/>
        </w:rPr>
        <w:t xml:space="preserve">ánia: môžete </w:t>
      </w:r>
      <w:r w:rsidR="00AE5D53" w:rsidRPr="00AE5D53">
        <w:rPr>
          <w:noProof/>
          <w:szCs w:val="22"/>
        </w:rPr>
        <w:t xml:space="preserve">sa </w:t>
      </w:r>
      <w:r w:rsidR="00ED06C9" w:rsidRPr="00AE5D53">
        <w:rPr>
          <w:noProof/>
          <w:szCs w:val="22"/>
        </w:rPr>
        <w:t>cítiť veľmi</w:t>
      </w:r>
      <w:r w:rsidR="00AE5D53" w:rsidRPr="00AE5D53">
        <w:rPr>
          <w:szCs w:val="22"/>
        </w:rPr>
        <w:t xml:space="preserve"> vzrušený</w:t>
      </w:r>
      <w:r w:rsidR="00ED06C9" w:rsidRPr="00AE5D53">
        <w:rPr>
          <w:noProof/>
          <w:szCs w:val="22"/>
        </w:rPr>
        <w:t xml:space="preserve">, povznesený, </w:t>
      </w:r>
      <w:r w:rsidR="00AE5D53" w:rsidRPr="00AE5D53">
        <w:rPr>
          <w:szCs w:val="22"/>
        </w:rPr>
        <w:t>nepokojný</w:t>
      </w:r>
      <w:r w:rsidR="00ED06C9" w:rsidRPr="00AE5D53">
        <w:rPr>
          <w:noProof/>
          <w:szCs w:val="22"/>
        </w:rPr>
        <w:t xml:space="preserve">, </w:t>
      </w:r>
      <w:r w:rsidR="00BA10AB" w:rsidRPr="00AE5D53">
        <w:rPr>
          <w:noProof/>
          <w:szCs w:val="22"/>
        </w:rPr>
        <w:t>nadšený</w:t>
      </w:r>
      <w:r w:rsidR="00CB6BC2" w:rsidRPr="00AE5D53">
        <w:rPr>
          <w:noProof/>
          <w:szCs w:val="22"/>
        </w:rPr>
        <w:t xml:space="preserve"> </w:t>
      </w:r>
      <w:r w:rsidR="00BA10AB" w:rsidRPr="00AE5D53">
        <w:rPr>
          <w:noProof/>
          <w:szCs w:val="22"/>
        </w:rPr>
        <w:t>alebo hyperaktívny,</w:t>
      </w:r>
      <w:r w:rsidR="00ED06C9" w:rsidRPr="00AE5D53">
        <w:rPr>
          <w:noProof/>
          <w:szCs w:val="22"/>
        </w:rPr>
        <w:t xml:space="preserve"> alebo máte </w:t>
      </w:r>
      <w:r w:rsidR="00AE5D53" w:rsidRPr="00AE5D53">
        <w:rPr>
          <w:szCs w:val="22"/>
        </w:rPr>
        <w:t>nesprávny</w:t>
      </w:r>
      <w:r w:rsidR="00AE5D53" w:rsidRPr="00AE5D53" w:rsidDel="00AE5D53">
        <w:rPr>
          <w:noProof/>
          <w:szCs w:val="22"/>
        </w:rPr>
        <w:t xml:space="preserve"> </w:t>
      </w:r>
      <w:r w:rsidR="00ED06C9" w:rsidRPr="00AE5D53">
        <w:rPr>
          <w:noProof/>
          <w:szCs w:val="22"/>
        </w:rPr>
        <w:t>úsudok</w:t>
      </w:r>
      <w:r w:rsidR="00BA10AB" w:rsidRPr="00AE5D53">
        <w:rPr>
          <w:noProof/>
          <w:szCs w:val="22"/>
        </w:rPr>
        <w:t xml:space="preserve"> vrátane</w:t>
      </w:r>
      <w:r w:rsidR="00ED06C9" w:rsidRPr="00AE5D53">
        <w:rPr>
          <w:noProof/>
          <w:szCs w:val="22"/>
        </w:rPr>
        <w:t xml:space="preserve"> </w:t>
      </w:r>
      <w:r w:rsidR="00AE5D53" w:rsidRPr="00A4250D">
        <w:rPr>
          <w:szCs w:val="22"/>
        </w:rPr>
        <w:t xml:space="preserve">agresívneho alebo </w:t>
      </w:r>
      <w:r w:rsidR="00AE5D53">
        <w:rPr>
          <w:szCs w:val="22"/>
        </w:rPr>
        <w:t xml:space="preserve">rušivého </w:t>
      </w:r>
      <w:r w:rsidR="00AE5D53" w:rsidRPr="009F6ED1">
        <w:rPr>
          <w:szCs w:val="22"/>
        </w:rPr>
        <w:t>správania</w:t>
      </w:r>
      <w:r w:rsidR="00AE5D53" w:rsidRPr="00A4250D">
        <w:rPr>
          <w:szCs w:val="22"/>
        </w:rPr>
        <w:t>.</w:t>
      </w:r>
    </w:p>
    <w:p w:rsidR="00ED06C9" w:rsidRPr="00AE5D53" w:rsidRDefault="000B4DC3" w:rsidP="00BB79D9">
      <w:pPr>
        <w:numPr>
          <w:ilvl w:val="0"/>
          <w:numId w:val="16"/>
        </w:numPr>
        <w:ind w:left="567" w:hanging="567"/>
        <w:rPr>
          <w:noProof/>
          <w:szCs w:val="22"/>
        </w:rPr>
      </w:pPr>
      <w:r w:rsidRPr="00AE5D53">
        <w:rPr>
          <w:noProof/>
          <w:szCs w:val="22"/>
        </w:rPr>
        <w:t>s</w:t>
      </w:r>
      <w:r w:rsidR="00ED06C9" w:rsidRPr="00AE5D53">
        <w:rPr>
          <w:noProof/>
          <w:szCs w:val="22"/>
        </w:rPr>
        <w:t xml:space="preserve">chizofrénia: môžete počuť alebo </w:t>
      </w:r>
      <w:r w:rsidR="00AE5D53">
        <w:rPr>
          <w:noProof/>
          <w:szCs w:val="22"/>
        </w:rPr>
        <w:t xml:space="preserve">cítiť </w:t>
      </w:r>
      <w:r w:rsidR="00ED06C9" w:rsidRPr="00AE5D53">
        <w:rPr>
          <w:noProof/>
          <w:szCs w:val="22"/>
        </w:rPr>
        <w:t xml:space="preserve">veci, </w:t>
      </w:r>
      <w:r w:rsidR="00AE5D53" w:rsidRPr="00A4250D">
        <w:rPr>
          <w:szCs w:val="22"/>
        </w:rPr>
        <w:t xml:space="preserve">ktoré nie sú skutočné, veriť veciam, ktoré nie sú skutočné alebo sa môžete cítiť neobvykle podozrievavý, úzkostlivý, </w:t>
      </w:r>
      <w:r w:rsidR="00ED06C9" w:rsidRPr="00AE5D53">
        <w:rPr>
          <w:noProof/>
          <w:szCs w:val="22"/>
        </w:rPr>
        <w:t>zmätený, vinný, napätý alebo deprimovaný.</w:t>
      </w:r>
    </w:p>
    <w:p w:rsidR="00ED06C9" w:rsidRPr="00363480" w:rsidRDefault="00ED06C9" w:rsidP="00DA35EC">
      <w:pPr>
        <w:autoSpaceDE w:val="0"/>
        <w:autoSpaceDN w:val="0"/>
        <w:adjustRightInd w:val="0"/>
        <w:rPr>
          <w:szCs w:val="22"/>
        </w:rPr>
      </w:pPr>
    </w:p>
    <w:p w:rsidR="00ED06C9" w:rsidRPr="008B696C" w:rsidRDefault="00ED06C9" w:rsidP="008B696C">
      <w:pPr>
        <w:autoSpaceDE w:val="0"/>
        <w:autoSpaceDN w:val="0"/>
        <w:adjustRightInd w:val="0"/>
        <w:ind w:left="0" w:firstLine="0"/>
        <w:rPr>
          <w:szCs w:val="22"/>
        </w:rPr>
      </w:pPr>
      <w:r w:rsidRPr="00474C09">
        <w:rPr>
          <w:szCs w:val="22"/>
        </w:rPr>
        <w:t xml:space="preserve">Ak je </w:t>
      </w:r>
      <w:proofErr w:type="spellStart"/>
      <w:r w:rsidR="00BA10AB" w:rsidRPr="00474C09">
        <w:rPr>
          <w:szCs w:val="22"/>
        </w:rPr>
        <w:t>Quetiapin</w:t>
      </w:r>
      <w:proofErr w:type="spellEnd"/>
      <w:r w:rsidR="00BA10AB" w:rsidRPr="00474C09">
        <w:rPr>
          <w:szCs w:val="22"/>
        </w:rPr>
        <w:t xml:space="preserve"> Mylan</w:t>
      </w:r>
      <w:r w:rsidRPr="00474C09">
        <w:rPr>
          <w:szCs w:val="22"/>
        </w:rPr>
        <w:t xml:space="preserve"> užívaný na liečbu veľkých depresívnych epizód </w:t>
      </w:r>
      <w:r w:rsidR="00DA35EC" w:rsidRPr="00474C09">
        <w:rPr>
          <w:szCs w:val="22"/>
        </w:rPr>
        <w:t>v</w:t>
      </w:r>
      <w:r w:rsidR="00DA35EC">
        <w:rPr>
          <w:szCs w:val="22"/>
        </w:rPr>
        <w:t> </w:t>
      </w:r>
      <w:r w:rsidRPr="008B696C">
        <w:rPr>
          <w:szCs w:val="22"/>
        </w:rPr>
        <w:t>rámci veľkej depresívne</w:t>
      </w:r>
      <w:r w:rsidR="00AE5D53">
        <w:rPr>
          <w:szCs w:val="22"/>
        </w:rPr>
        <w:t>j</w:t>
      </w:r>
      <w:r w:rsidRPr="008B696C">
        <w:rPr>
          <w:szCs w:val="22"/>
        </w:rPr>
        <w:t xml:space="preserve"> poruchy, musí sa užívať </w:t>
      </w:r>
      <w:r w:rsidR="00DA35EC" w:rsidRPr="00F10D82">
        <w:rPr>
          <w:szCs w:val="22"/>
        </w:rPr>
        <w:t>s</w:t>
      </w:r>
      <w:r w:rsidR="00DA35EC">
        <w:rPr>
          <w:szCs w:val="22"/>
        </w:rPr>
        <w:t> </w:t>
      </w:r>
      <w:r w:rsidRPr="008B696C">
        <w:rPr>
          <w:szCs w:val="22"/>
        </w:rPr>
        <w:t>pridaním ďalšieho lieku na liečbu tejto choroby.</w:t>
      </w:r>
    </w:p>
    <w:p w:rsidR="00ED06C9" w:rsidRPr="00363480" w:rsidRDefault="00ED06C9" w:rsidP="00363480">
      <w:pPr>
        <w:autoSpaceDE w:val="0"/>
        <w:autoSpaceDN w:val="0"/>
        <w:adjustRightInd w:val="0"/>
        <w:rPr>
          <w:szCs w:val="22"/>
        </w:rPr>
      </w:pPr>
    </w:p>
    <w:p w:rsidR="00AE5D53" w:rsidRPr="00A4250D" w:rsidRDefault="00AE5D53" w:rsidP="00AE5D53">
      <w:pPr>
        <w:numPr>
          <w:ilvl w:val="12"/>
          <w:numId w:val="0"/>
        </w:numPr>
        <w:ind w:right="-2"/>
        <w:rPr>
          <w:szCs w:val="22"/>
        </w:rPr>
      </w:pPr>
      <w:r w:rsidRPr="00A4250D">
        <w:rPr>
          <w:szCs w:val="22"/>
        </w:rPr>
        <w:t xml:space="preserve">Aj keď sa budete cítiť lepšie, váš lekár vám môže ďalej predpisovať </w:t>
      </w:r>
      <w:proofErr w:type="spellStart"/>
      <w:r w:rsidRPr="00A4250D">
        <w:rPr>
          <w:szCs w:val="22"/>
        </w:rPr>
        <w:t>Quetiapin</w:t>
      </w:r>
      <w:proofErr w:type="spellEnd"/>
      <w:r w:rsidRPr="00A4250D">
        <w:rPr>
          <w:szCs w:val="22"/>
        </w:rPr>
        <w:t xml:space="preserve"> Mylan.</w:t>
      </w:r>
    </w:p>
    <w:p w:rsidR="00ED06C9" w:rsidRPr="008874A6" w:rsidRDefault="00ED06C9" w:rsidP="00474C09">
      <w:pPr>
        <w:autoSpaceDE w:val="0"/>
        <w:autoSpaceDN w:val="0"/>
        <w:adjustRightInd w:val="0"/>
        <w:rPr>
          <w:noProof/>
          <w:szCs w:val="22"/>
        </w:rPr>
      </w:pPr>
    </w:p>
    <w:p w:rsidR="00ED06C9" w:rsidRPr="008874A6" w:rsidRDefault="00ED06C9" w:rsidP="00474C09">
      <w:pPr>
        <w:autoSpaceDE w:val="0"/>
        <w:autoSpaceDN w:val="0"/>
        <w:adjustRightInd w:val="0"/>
        <w:rPr>
          <w:noProof/>
          <w:szCs w:val="22"/>
        </w:rPr>
      </w:pPr>
    </w:p>
    <w:p w:rsidR="00ED06C9" w:rsidRPr="00DA35EC" w:rsidRDefault="00ED06C9" w:rsidP="00BB79D9">
      <w:pPr>
        <w:pStyle w:val="tl1"/>
      </w:pPr>
      <w:r w:rsidRPr="008874A6">
        <w:t>2.</w:t>
      </w:r>
      <w:r w:rsidRPr="008874A6">
        <w:tab/>
      </w:r>
      <w:r w:rsidR="00D6346D" w:rsidRPr="00BB79D9">
        <w:t xml:space="preserve">Čo potrebujete vedieť </w:t>
      </w:r>
      <w:r w:rsidR="005A31B5" w:rsidRPr="00DA35EC">
        <w:t>predtým</w:t>
      </w:r>
      <w:r w:rsidR="00D6346D" w:rsidRPr="00DA35EC">
        <w:t xml:space="preserve">, ako užijete </w:t>
      </w:r>
      <w:r w:rsidR="00BA10AB" w:rsidRPr="00DA35EC">
        <w:t>Quetiapin Mylan</w:t>
      </w:r>
    </w:p>
    <w:p w:rsidR="00ED06C9" w:rsidRPr="008B696C" w:rsidRDefault="00ED06C9" w:rsidP="00BB79D9">
      <w:pPr>
        <w:keepNext/>
        <w:numPr>
          <w:ilvl w:val="12"/>
          <w:numId w:val="0"/>
        </w:numPr>
        <w:rPr>
          <w:noProof/>
          <w:szCs w:val="22"/>
        </w:rPr>
      </w:pPr>
    </w:p>
    <w:p w:rsidR="00ED06C9" w:rsidRPr="00F10D82" w:rsidRDefault="00ED06C9" w:rsidP="00BB79D9">
      <w:pPr>
        <w:keepNext/>
        <w:numPr>
          <w:ilvl w:val="12"/>
          <w:numId w:val="0"/>
        </w:numPr>
        <w:rPr>
          <w:noProof/>
          <w:szCs w:val="22"/>
        </w:rPr>
      </w:pPr>
      <w:r w:rsidRPr="008B696C">
        <w:rPr>
          <w:b/>
          <w:noProof/>
          <w:szCs w:val="22"/>
        </w:rPr>
        <w:t xml:space="preserve">Neužívajte </w:t>
      </w:r>
      <w:r w:rsidR="00BA10AB" w:rsidRPr="00F10D82">
        <w:rPr>
          <w:b/>
          <w:noProof/>
          <w:szCs w:val="22"/>
        </w:rPr>
        <w:t>Quetiapin Mylan</w:t>
      </w:r>
    </w:p>
    <w:p w:rsidR="00ED06C9" w:rsidRPr="00474C09" w:rsidRDefault="00ED06C9" w:rsidP="00BB79D9">
      <w:pPr>
        <w:numPr>
          <w:ilvl w:val="12"/>
          <w:numId w:val="0"/>
        </w:numPr>
        <w:ind w:left="567" w:hanging="567"/>
        <w:rPr>
          <w:noProof/>
          <w:szCs w:val="22"/>
        </w:rPr>
      </w:pPr>
      <w:r w:rsidRPr="00363480">
        <w:rPr>
          <w:noProof/>
          <w:szCs w:val="22"/>
        </w:rPr>
        <w:t>-</w:t>
      </w:r>
      <w:r w:rsidRPr="00363480">
        <w:rPr>
          <w:noProof/>
          <w:szCs w:val="22"/>
        </w:rPr>
        <w:tab/>
      </w:r>
      <w:r w:rsidR="00BD6288">
        <w:rPr>
          <w:noProof/>
          <w:szCs w:val="22"/>
        </w:rPr>
        <w:t>A</w:t>
      </w:r>
      <w:r w:rsidR="005A31B5" w:rsidRPr="00363480">
        <w:rPr>
          <w:noProof/>
          <w:szCs w:val="22"/>
        </w:rPr>
        <w:t xml:space="preserve">k </w:t>
      </w:r>
      <w:r w:rsidR="00C80E4C" w:rsidRPr="00474C09">
        <w:rPr>
          <w:noProof/>
          <w:szCs w:val="22"/>
        </w:rPr>
        <w:t>ste alergický na kv</w:t>
      </w:r>
      <w:r w:rsidR="003400BD" w:rsidRPr="00474C09">
        <w:rPr>
          <w:noProof/>
          <w:szCs w:val="22"/>
        </w:rPr>
        <w:t>etiapín</w:t>
      </w:r>
      <w:r w:rsidRPr="00474C09">
        <w:rPr>
          <w:noProof/>
          <w:szCs w:val="22"/>
        </w:rPr>
        <w:t xml:space="preserve"> </w:t>
      </w:r>
      <w:r w:rsidR="005A31B5" w:rsidRPr="00474C09">
        <w:rPr>
          <w:noProof/>
          <w:szCs w:val="22"/>
        </w:rPr>
        <w:t>alebo na ktorúkoľvek z ďalších zložiek tohto lieku (uvedených v časti 6)</w:t>
      </w:r>
      <w:r w:rsidR="00BD6288">
        <w:rPr>
          <w:noProof/>
          <w:szCs w:val="22"/>
        </w:rPr>
        <w:t>.</w:t>
      </w:r>
    </w:p>
    <w:p w:rsidR="003400BD" w:rsidRPr="00235496" w:rsidRDefault="00ED06C9" w:rsidP="00BB79D9">
      <w:pPr>
        <w:pStyle w:val="Zarkazkladnhotextu"/>
      </w:pPr>
      <w:r w:rsidRPr="00474C09">
        <w:t>-</w:t>
      </w:r>
      <w:r w:rsidRPr="00474C09">
        <w:tab/>
      </w:r>
      <w:r w:rsidR="00BD6288">
        <w:t>A</w:t>
      </w:r>
      <w:r w:rsidR="005A31B5" w:rsidRPr="00474C09">
        <w:t xml:space="preserve">k </w:t>
      </w:r>
      <w:r w:rsidRPr="00474C09">
        <w:t xml:space="preserve">užívate </w:t>
      </w:r>
      <w:r w:rsidR="00AE5D53" w:rsidRPr="00A4250D">
        <w:t xml:space="preserve">ktorýkoľvek </w:t>
      </w:r>
      <w:r w:rsidRPr="00474C09">
        <w:t>z</w:t>
      </w:r>
      <w:r w:rsidR="00C80E4C" w:rsidRPr="00EF655C">
        <w:t> nasledujúcich liekov:</w:t>
      </w:r>
    </w:p>
    <w:p w:rsidR="003400BD" w:rsidRPr="008874A6" w:rsidRDefault="003400BD" w:rsidP="00BB79D9">
      <w:pPr>
        <w:pStyle w:val="Zarkazkladnhotextu"/>
        <w:numPr>
          <w:ilvl w:val="0"/>
          <w:numId w:val="55"/>
        </w:numPr>
        <w:tabs>
          <w:tab w:val="left" w:pos="1134"/>
        </w:tabs>
        <w:ind w:left="1134" w:hanging="567"/>
      </w:pPr>
      <w:r w:rsidRPr="008874A6">
        <w:t>niektoré lieky proti HIV</w:t>
      </w:r>
      <w:r w:rsidR="00AE5D53">
        <w:t>;</w:t>
      </w:r>
    </w:p>
    <w:p w:rsidR="003400BD" w:rsidRPr="00DA35EC" w:rsidRDefault="006A417F" w:rsidP="00BB79D9">
      <w:pPr>
        <w:pStyle w:val="Zarkazkladnhotextu"/>
        <w:numPr>
          <w:ilvl w:val="0"/>
          <w:numId w:val="55"/>
        </w:numPr>
        <w:tabs>
          <w:tab w:val="left" w:pos="1134"/>
        </w:tabs>
        <w:ind w:left="1134" w:hanging="567"/>
      </w:pPr>
      <w:r w:rsidRPr="00DA35EC">
        <w:t>azolové lieky</w:t>
      </w:r>
      <w:r w:rsidR="003400BD" w:rsidRPr="00DA35EC">
        <w:t xml:space="preserve"> (</w:t>
      </w:r>
      <w:r w:rsidR="00ED06C9" w:rsidRPr="00DA35EC">
        <w:t>pr</w:t>
      </w:r>
      <w:r w:rsidR="003400BD" w:rsidRPr="00DA35EC">
        <w:t>oti plesňovým infekciám)</w:t>
      </w:r>
      <w:r w:rsidR="00AE5D53">
        <w:t>;</w:t>
      </w:r>
    </w:p>
    <w:p w:rsidR="003400BD" w:rsidRPr="00DA35EC" w:rsidRDefault="003400BD" w:rsidP="00BB79D9">
      <w:pPr>
        <w:pStyle w:val="Zarkazkladnhotextu"/>
        <w:numPr>
          <w:ilvl w:val="0"/>
          <w:numId w:val="55"/>
        </w:numPr>
        <w:tabs>
          <w:tab w:val="left" w:pos="1134"/>
        </w:tabs>
        <w:ind w:left="1134" w:hanging="567"/>
      </w:pPr>
      <w:r w:rsidRPr="00DA35EC">
        <w:lastRenderedPageBreak/>
        <w:t>erytromycín alebo</w:t>
      </w:r>
      <w:r w:rsidR="00ED06C9" w:rsidRPr="00DA35EC">
        <w:t xml:space="preserve"> kla</w:t>
      </w:r>
      <w:r w:rsidRPr="00DA35EC">
        <w:t>ritromycín (proti infekci</w:t>
      </w:r>
      <w:r w:rsidR="007C63ED">
        <w:t>i</w:t>
      </w:r>
      <w:r w:rsidRPr="00DA35EC">
        <w:t>)</w:t>
      </w:r>
      <w:r w:rsidR="00AE5D53">
        <w:t>;</w:t>
      </w:r>
    </w:p>
    <w:p w:rsidR="00ED06C9" w:rsidRPr="00DA35EC" w:rsidRDefault="003400BD" w:rsidP="00BB79D9">
      <w:pPr>
        <w:pStyle w:val="Zarkazkladnhotextu"/>
        <w:numPr>
          <w:ilvl w:val="0"/>
          <w:numId w:val="55"/>
        </w:numPr>
        <w:tabs>
          <w:tab w:val="left" w:pos="1134"/>
        </w:tabs>
        <w:ind w:left="1134" w:hanging="567"/>
      </w:pPr>
      <w:r w:rsidRPr="00DA35EC">
        <w:t>nefazodón (proti depresii</w:t>
      </w:r>
      <w:r w:rsidR="00ED06C9" w:rsidRPr="00DA35EC">
        <w:t>).</w:t>
      </w:r>
    </w:p>
    <w:p w:rsidR="00ED06C9" w:rsidRPr="00F10D82" w:rsidRDefault="003400BD" w:rsidP="008B696C">
      <w:pPr>
        <w:numPr>
          <w:ilvl w:val="12"/>
          <w:numId w:val="0"/>
        </w:numPr>
        <w:rPr>
          <w:noProof/>
          <w:szCs w:val="22"/>
        </w:rPr>
      </w:pPr>
      <w:r w:rsidRPr="00DA35EC">
        <w:rPr>
          <w:noProof/>
          <w:szCs w:val="22"/>
        </w:rPr>
        <w:t>Neužívajte</w:t>
      </w:r>
      <w:r w:rsidR="00ED06C9" w:rsidRPr="00DA35EC">
        <w:rPr>
          <w:noProof/>
          <w:szCs w:val="22"/>
        </w:rPr>
        <w:t xml:space="preserve"> </w:t>
      </w:r>
      <w:proofErr w:type="spellStart"/>
      <w:r w:rsidR="00BA10AB" w:rsidRPr="000B4DC3">
        <w:rPr>
          <w:szCs w:val="22"/>
        </w:rPr>
        <w:t>Quetiapin</w:t>
      </w:r>
      <w:proofErr w:type="spellEnd"/>
      <w:r w:rsidR="00BA10AB" w:rsidRPr="000B4DC3">
        <w:rPr>
          <w:szCs w:val="22"/>
        </w:rPr>
        <w:t xml:space="preserve"> Mylan</w:t>
      </w:r>
      <w:r w:rsidR="00ED06C9" w:rsidRPr="00DA35EC">
        <w:rPr>
          <w:noProof/>
          <w:szCs w:val="22"/>
        </w:rPr>
        <w:t xml:space="preserve">, </w:t>
      </w:r>
      <w:r w:rsidRPr="00DA35EC">
        <w:rPr>
          <w:noProof/>
          <w:szCs w:val="22"/>
        </w:rPr>
        <w:t xml:space="preserve">ak sa vás niečo </w:t>
      </w:r>
      <w:r w:rsidR="00DA35EC" w:rsidRPr="00DA35EC">
        <w:rPr>
          <w:noProof/>
          <w:szCs w:val="22"/>
        </w:rPr>
        <w:t>z</w:t>
      </w:r>
      <w:r w:rsidR="00DA35EC">
        <w:rPr>
          <w:noProof/>
          <w:szCs w:val="22"/>
        </w:rPr>
        <w:t> </w:t>
      </w:r>
      <w:r w:rsidRPr="008B696C">
        <w:rPr>
          <w:noProof/>
          <w:szCs w:val="22"/>
        </w:rPr>
        <w:t>vyššie uvedeného</w:t>
      </w:r>
      <w:r w:rsidR="00623742" w:rsidRPr="00623742">
        <w:rPr>
          <w:noProof/>
          <w:szCs w:val="22"/>
        </w:rPr>
        <w:t xml:space="preserve"> </w:t>
      </w:r>
      <w:r w:rsidR="00623742" w:rsidRPr="00DA35EC">
        <w:rPr>
          <w:noProof/>
          <w:szCs w:val="22"/>
        </w:rPr>
        <w:t>týka</w:t>
      </w:r>
      <w:r w:rsidRPr="008B696C">
        <w:rPr>
          <w:noProof/>
          <w:szCs w:val="22"/>
        </w:rPr>
        <w:t xml:space="preserve">. </w:t>
      </w:r>
      <w:r w:rsidR="00ED06C9" w:rsidRPr="008B696C">
        <w:rPr>
          <w:noProof/>
          <w:szCs w:val="22"/>
        </w:rPr>
        <w:t xml:space="preserve">Ak si nie ste istý, </w:t>
      </w:r>
      <w:r w:rsidR="00623742" w:rsidRPr="00A4250D">
        <w:rPr>
          <w:szCs w:val="22"/>
        </w:rPr>
        <w:t xml:space="preserve">pred užitím </w:t>
      </w:r>
      <w:proofErr w:type="spellStart"/>
      <w:r w:rsidR="00623742" w:rsidRPr="00A4250D">
        <w:rPr>
          <w:szCs w:val="22"/>
        </w:rPr>
        <w:t>Quetiapinu</w:t>
      </w:r>
      <w:proofErr w:type="spellEnd"/>
      <w:r w:rsidR="00623742" w:rsidRPr="00A4250D">
        <w:rPr>
          <w:szCs w:val="22"/>
        </w:rPr>
        <w:t xml:space="preserve"> Mylan sa porozprávajte so svojím lekárom alebo lekárnikom</w:t>
      </w:r>
      <w:r w:rsidR="00F13338">
        <w:rPr>
          <w:szCs w:val="22"/>
        </w:rPr>
        <w:t>.</w:t>
      </w:r>
      <w:r w:rsidR="00623742" w:rsidDel="00623742">
        <w:rPr>
          <w:noProof/>
          <w:szCs w:val="22"/>
        </w:rPr>
        <w:t xml:space="preserve"> </w:t>
      </w:r>
    </w:p>
    <w:p w:rsidR="00ED06C9" w:rsidRPr="00F10D82" w:rsidRDefault="00ED06C9" w:rsidP="00E71C00">
      <w:pPr>
        <w:pStyle w:val="Zkladntext"/>
        <w:numPr>
          <w:ilvl w:val="12"/>
          <w:numId w:val="0"/>
        </w:numPr>
        <w:tabs>
          <w:tab w:val="left" w:pos="567"/>
        </w:tabs>
        <w:rPr>
          <w:noProof/>
          <w:szCs w:val="22"/>
        </w:rPr>
      </w:pPr>
    </w:p>
    <w:p w:rsidR="005A31B5" w:rsidRPr="00BB79D9" w:rsidRDefault="00D6346D" w:rsidP="00BB79D9">
      <w:pPr>
        <w:keepNext/>
        <w:numPr>
          <w:ilvl w:val="12"/>
          <w:numId w:val="0"/>
        </w:numPr>
        <w:rPr>
          <w:noProof/>
          <w:szCs w:val="22"/>
        </w:rPr>
      </w:pPr>
      <w:r w:rsidRPr="00BB79D9">
        <w:rPr>
          <w:b/>
          <w:noProof/>
          <w:szCs w:val="22"/>
        </w:rPr>
        <w:t xml:space="preserve">Upozornenia </w:t>
      </w:r>
      <w:r w:rsidR="00DA35EC" w:rsidRPr="00BB79D9">
        <w:rPr>
          <w:b/>
          <w:noProof/>
          <w:szCs w:val="22"/>
        </w:rPr>
        <w:t>a </w:t>
      </w:r>
      <w:r w:rsidRPr="00BB79D9">
        <w:rPr>
          <w:b/>
          <w:noProof/>
          <w:szCs w:val="22"/>
        </w:rPr>
        <w:t>opatrenia</w:t>
      </w:r>
    </w:p>
    <w:p w:rsidR="00ED06C9" w:rsidRPr="00DA35EC" w:rsidRDefault="005A31B5" w:rsidP="00363480">
      <w:pPr>
        <w:pStyle w:val="Zkladntext2"/>
        <w:rPr>
          <w:bCs w:val="0"/>
        </w:rPr>
      </w:pPr>
      <w:r w:rsidRPr="00DA35EC">
        <w:t xml:space="preserve">Predtým, ako začnete užívať </w:t>
      </w:r>
      <w:r w:rsidR="00BA10AB" w:rsidRPr="00DA35EC">
        <w:t>Quetiapin Mylan</w:t>
      </w:r>
      <w:r w:rsidRPr="00DA35EC">
        <w:t>, obráťte sa na svojho lekára alebo lekárnika</w:t>
      </w:r>
      <w:r w:rsidR="00623742">
        <w:t>, ak</w:t>
      </w:r>
      <w:r w:rsidRPr="00DA35EC">
        <w:t>:</w:t>
      </w:r>
    </w:p>
    <w:p w:rsidR="00E71C00" w:rsidRPr="00A4250D" w:rsidRDefault="00E71C00" w:rsidP="00BB79D9">
      <w:pPr>
        <w:numPr>
          <w:ilvl w:val="0"/>
          <w:numId w:val="63"/>
        </w:numPr>
        <w:tabs>
          <w:tab w:val="clear" w:pos="1080"/>
          <w:tab w:val="num" w:pos="567"/>
        </w:tabs>
        <w:ind w:left="567" w:hanging="567"/>
        <w:rPr>
          <w:szCs w:val="22"/>
        </w:rPr>
      </w:pPr>
      <w:r w:rsidRPr="00A4250D">
        <w:rPr>
          <w:szCs w:val="22"/>
        </w:rPr>
        <w:t xml:space="preserve">máte alebo ste mali vy alebo niekto z vašej rodiny akékoľvek ťažkosti so srdcom, </w:t>
      </w:r>
      <w:r>
        <w:rPr>
          <w:szCs w:val="22"/>
        </w:rPr>
        <w:t xml:space="preserve">napríklad </w:t>
      </w:r>
      <w:r w:rsidRPr="00A4250D">
        <w:rPr>
          <w:szCs w:val="22"/>
        </w:rPr>
        <w:t xml:space="preserve">problémy so srdcovým rytmom, </w:t>
      </w:r>
      <w:r>
        <w:rPr>
          <w:szCs w:val="22"/>
        </w:rPr>
        <w:t>oslabený srdcový sval alebo zápal srdca</w:t>
      </w:r>
      <w:r w:rsidRPr="00A4250D">
        <w:rPr>
          <w:szCs w:val="22"/>
        </w:rPr>
        <w:t xml:space="preserve"> alebo ak užívate akékoľvek lieky, ktoré môžu ovplyvniť to, ako vám bije srdce</w:t>
      </w:r>
      <w:r>
        <w:rPr>
          <w:szCs w:val="22"/>
        </w:rPr>
        <w:t>;</w:t>
      </w:r>
    </w:p>
    <w:p w:rsidR="00E71C00" w:rsidRPr="00A4250D" w:rsidRDefault="00E71C00" w:rsidP="00BB79D9">
      <w:pPr>
        <w:numPr>
          <w:ilvl w:val="0"/>
          <w:numId w:val="63"/>
        </w:numPr>
        <w:tabs>
          <w:tab w:val="clear" w:pos="1080"/>
          <w:tab w:val="num" w:pos="567"/>
        </w:tabs>
        <w:ind w:left="567" w:hanging="567"/>
        <w:rPr>
          <w:szCs w:val="22"/>
        </w:rPr>
      </w:pPr>
      <w:r w:rsidRPr="00A4250D">
        <w:rPr>
          <w:szCs w:val="22"/>
        </w:rPr>
        <w:t>máte nízky krvný tlak</w:t>
      </w:r>
      <w:r>
        <w:rPr>
          <w:szCs w:val="22"/>
        </w:rPr>
        <w:t>;</w:t>
      </w:r>
    </w:p>
    <w:p w:rsidR="00E71C00" w:rsidRPr="00A4250D" w:rsidRDefault="00E71C00" w:rsidP="00BB79D9">
      <w:pPr>
        <w:numPr>
          <w:ilvl w:val="0"/>
          <w:numId w:val="63"/>
        </w:numPr>
        <w:tabs>
          <w:tab w:val="clear" w:pos="1080"/>
          <w:tab w:val="num" w:pos="567"/>
        </w:tabs>
        <w:ind w:left="567" w:hanging="567"/>
        <w:rPr>
          <w:szCs w:val="22"/>
        </w:rPr>
      </w:pPr>
      <w:r w:rsidRPr="00A4250D">
        <w:rPr>
          <w:szCs w:val="22"/>
        </w:rPr>
        <w:t xml:space="preserve">ste mali porážku, najmä ak </w:t>
      </w:r>
      <w:r>
        <w:rPr>
          <w:szCs w:val="22"/>
        </w:rPr>
        <w:t>máte</w:t>
      </w:r>
      <w:r w:rsidRPr="00A4250D">
        <w:rPr>
          <w:szCs w:val="22"/>
        </w:rPr>
        <w:t xml:space="preserve"> vyšš</w:t>
      </w:r>
      <w:r>
        <w:rPr>
          <w:szCs w:val="22"/>
        </w:rPr>
        <w:t>í</w:t>
      </w:r>
      <w:r w:rsidRPr="00A4250D">
        <w:rPr>
          <w:szCs w:val="22"/>
        </w:rPr>
        <w:t xml:space="preserve"> vek</w:t>
      </w:r>
      <w:r>
        <w:rPr>
          <w:szCs w:val="22"/>
        </w:rPr>
        <w:t>;</w:t>
      </w:r>
    </w:p>
    <w:p w:rsidR="00E71C00" w:rsidRPr="00A4250D" w:rsidRDefault="00E71C00" w:rsidP="00BB79D9">
      <w:pPr>
        <w:numPr>
          <w:ilvl w:val="0"/>
          <w:numId w:val="63"/>
        </w:numPr>
        <w:tabs>
          <w:tab w:val="clear" w:pos="1080"/>
          <w:tab w:val="num" w:pos="567"/>
        </w:tabs>
        <w:ind w:left="567" w:hanging="567"/>
        <w:rPr>
          <w:szCs w:val="22"/>
        </w:rPr>
      </w:pPr>
      <w:r w:rsidRPr="00A4250D">
        <w:rPr>
          <w:szCs w:val="22"/>
        </w:rPr>
        <w:t>máte problémy s</w:t>
      </w:r>
      <w:r>
        <w:rPr>
          <w:szCs w:val="22"/>
        </w:rPr>
        <w:t> </w:t>
      </w:r>
      <w:r w:rsidRPr="00A4250D">
        <w:rPr>
          <w:szCs w:val="22"/>
        </w:rPr>
        <w:t>pečeňou</w:t>
      </w:r>
      <w:r>
        <w:rPr>
          <w:szCs w:val="22"/>
        </w:rPr>
        <w:t>;</w:t>
      </w:r>
    </w:p>
    <w:p w:rsidR="00E71C00" w:rsidRPr="00A4250D" w:rsidRDefault="00E71C00" w:rsidP="00BB79D9">
      <w:pPr>
        <w:numPr>
          <w:ilvl w:val="0"/>
          <w:numId w:val="63"/>
        </w:numPr>
        <w:tabs>
          <w:tab w:val="clear" w:pos="1080"/>
          <w:tab w:val="num" w:pos="567"/>
        </w:tabs>
        <w:ind w:left="567" w:hanging="567"/>
        <w:rPr>
          <w:szCs w:val="22"/>
        </w:rPr>
      </w:pPr>
      <w:r w:rsidRPr="00A4250D">
        <w:rPr>
          <w:szCs w:val="22"/>
        </w:rPr>
        <w:t>ste niekedy mali epileptický záchvat (kŕče)</w:t>
      </w:r>
      <w:r>
        <w:rPr>
          <w:szCs w:val="22"/>
        </w:rPr>
        <w:t>;</w:t>
      </w:r>
    </w:p>
    <w:p w:rsidR="00E71C00" w:rsidRPr="00A4250D" w:rsidRDefault="00E71C00" w:rsidP="00BB79D9">
      <w:pPr>
        <w:numPr>
          <w:ilvl w:val="0"/>
          <w:numId w:val="63"/>
        </w:numPr>
        <w:tabs>
          <w:tab w:val="clear" w:pos="1080"/>
          <w:tab w:val="num" w:pos="567"/>
        </w:tabs>
        <w:ind w:left="567" w:hanging="567"/>
        <w:rPr>
          <w:szCs w:val="22"/>
        </w:rPr>
      </w:pPr>
      <w:r w:rsidRPr="00A4250D">
        <w:rPr>
          <w:szCs w:val="22"/>
        </w:rPr>
        <w:t xml:space="preserve">máte cukrovku alebo u vás existuje riziko, že dostanete cukrovku. Ak sa vás to týka, môže vám lekár počas užívania </w:t>
      </w:r>
      <w:proofErr w:type="spellStart"/>
      <w:r w:rsidRPr="00A4250D">
        <w:rPr>
          <w:szCs w:val="22"/>
        </w:rPr>
        <w:t>Quetiapinu</w:t>
      </w:r>
      <w:proofErr w:type="spellEnd"/>
      <w:r w:rsidRPr="00A4250D">
        <w:rPr>
          <w:szCs w:val="22"/>
        </w:rPr>
        <w:t xml:space="preserve"> Mylan kontrolovať hladinu cukru v krvi.</w:t>
      </w:r>
    </w:p>
    <w:p w:rsidR="00E71C00" w:rsidRPr="00A4250D" w:rsidRDefault="00E71C00" w:rsidP="00BB79D9">
      <w:pPr>
        <w:numPr>
          <w:ilvl w:val="0"/>
          <w:numId w:val="63"/>
        </w:numPr>
        <w:tabs>
          <w:tab w:val="clear" w:pos="1080"/>
          <w:tab w:val="num" w:pos="567"/>
        </w:tabs>
        <w:ind w:left="567" w:hanging="567"/>
        <w:rPr>
          <w:szCs w:val="22"/>
        </w:rPr>
      </w:pPr>
      <w:r w:rsidRPr="00A4250D">
        <w:rPr>
          <w:szCs w:val="22"/>
        </w:rPr>
        <w:t xml:space="preserve">je vám známe, že ste mali v minulosti nízku hladinu bielych krviniek (ktorá mohla </w:t>
      </w:r>
      <w:r>
        <w:rPr>
          <w:szCs w:val="22"/>
        </w:rPr>
        <w:t>alebo</w:t>
      </w:r>
      <w:r w:rsidRPr="00A4250D">
        <w:rPr>
          <w:szCs w:val="22"/>
        </w:rPr>
        <w:t xml:space="preserve"> nemusela byť spôsobená inými liekmi)</w:t>
      </w:r>
      <w:r>
        <w:rPr>
          <w:szCs w:val="22"/>
        </w:rPr>
        <w:t>;</w:t>
      </w:r>
    </w:p>
    <w:p w:rsidR="00E71C00" w:rsidRDefault="00E71C00" w:rsidP="00BB79D9">
      <w:pPr>
        <w:numPr>
          <w:ilvl w:val="0"/>
          <w:numId w:val="63"/>
        </w:numPr>
        <w:tabs>
          <w:tab w:val="clear" w:pos="1080"/>
          <w:tab w:val="num" w:pos="567"/>
        </w:tabs>
        <w:ind w:left="567" w:hanging="567"/>
        <w:rPr>
          <w:szCs w:val="22"/>
        </w:rPr>
      </w:pPr>
      <w:r w:rsidRPr="00A4250D">
        <w:rPr>
          <w:szCs w:val="22"/>
        </w:rPr>
        <w:t xml:space="preserve">ste staršia osoba s demenciou (stratou funkcií mozgu). Ak sa vás to týka, nesmiete užívať </w:t>
      </w:r>
      <w:proofErr w:type="spellStart"/>
      <w:r w:rsidRPr="00A4250D">
        <w:rPr>
          <w:szCs w:val="22"/>
        </w:rPr>
        <w:t>Quetiapin</w:t>
      </w:r>
      <w:proofErr w:type="spellEnd"/>
      <w:r w:rsidRPr="00A4250D">
        <w:rPr>
          <w:szCs w:val="22"/>
        </w:rPr>
        <w:t xml:space="preserve"> Mylan, pretože skupina liekov, do ktorej patrí aj </w:t>
      </w:r>
      <w:proofErr w:type="spellStart"/>
      <w:r w:rsidRPr="00A4250D">
        <w:rPr>
          <w:szCs w:val="22"/>
        </w:rPr>
        <w:t>Quetiapin</w:t>
      </w:r>
      <w:proofErr w:type="spellEnd"/>
      <w:r w:rsidRPr="00A4250D">
        <w:rPr>
          <w:szCs w:val="22"/>
        </w:rPr>
        <w:t xml:space="preserve"> Mylan, môže u starších pacientov s</w:t>
      </w:r>
      <w:r>
        <w:rPr>
          <w:szCs w:val="22"/>
        </w:rPr>
        <w:t> </w:t>
      </w:r>
      <w:r w:rsidRPr="00A4250D">
        <w:rPr>
          <w:szCs w:val="22"/>
        </w:rPr>
        <w:t>demenciou zvyšovať riziko porážky alebo v niektorých prípadoch aj riziko smrti.</w:t>
      </w:r>
    </w:p>
    <w:p w:rsidR="001712B3" w:rsidRPr="001712B3" w:rsidRDefault="001712B3" w:rsidP="00913D88">
      <w:pPr>
        <w:pStyle w:val="Odsekzoznamu"/>
        <w:numPr>
          <w:ilvl w:val="0"/>
          <w:numId w:val="63"/>
        </w:numPr>
        <w:tabs>
          <w:tab w:val="clear" w:pos="1080"/>
          <w:tab w:val="num" w:pos="567"/>
        </w:tabs>
        <w:ind w:hanging="1080"/>
        <w:rPr>
          <w:szCs w:val="22"/>
        </w:rPr>
      </w:pPr>
      <w:r>
        <w:rPr>
          <w:szCs w:val="22"/>
        </w:rPr>
        <w:t>ste staršia osoba</w:t>
      </w:r>
      <w:r w:rsidR="00EB10DA">
        <w:rPr>
          <w:szCs w:val="22"/>
        </w:rPr>
        <w:t xml:space="preserve"> s </w:t>
      </w:r>
      <w:proofErr w:type="spellStart"/>
      <w:r w:rsidR="00EB10DA">
        <w:rPr>
          <w:szCs w:val="22"/>
        </w:rPr>
        <w:t>Parkinsonovou</w:t>
      </w:r>
      <w:proofErr w:type="spellEnd"/>
      <w:r w:rsidR="00EB10DA">
        <w:rPr>
          <w:szCs w:val="22"/>
        </w:rPr>
        <w:t xml:space="preserve"> chorobou/</w:t>
      </w:r>
      <w:proofErr w:type="spellStart"/>
      <w:r w:rsidRPr="001712B3">
        <w:rPr>
          <w:szCs w:val="22"/>
        </w:rPr>
        <w:t>parkinsonizmom</w:t>
      </w:r>
      <w:proofErr w:type="spellEnd"/>
      <w:r>
        <w:rPr>
          <w:szCs w:val="22"/>
        </w:rPr>
        <w:t>;</w:t>
      </w:r>
    </w:p>
    <w:p w:rsidR="00E71C00" w:rsidRDefault="00E71C00" w:rsidP="00BB79D9">
      <w:pPr>
        <w:numPr>
          <w:ilvl w:val="0"/>
          <w:numId w:val="63"/>
        </w:numPr>
        <w:tabs>
          <w:tab w:val="clear" w:pos="1080"/>
          <w:tab w:val="num" w:pos="567"/>
        </w:tabs>
        <w:ind w:left="567" w:hanging="567"/>
        <w:rPr>
          <w:szCs w:val="22"/>
        </w:rPr>
      </w:pPr>
      <w:r w:rsidRPr="00A4250D">
        <w:rPr>
          <w:szCs w:val="22"/>
        </w:rPr>
        <w:t>vy alebo niekto z vašej rodiny mal v minulosti krvné zrazeniny, pretože lieky ako tento súviseli s tvorbou krvných zrazenín</w:t>
      </w:r>
      <w:r>
        <w:rPr>
          <w:szCs w:val="22"/>
        </w:rPr>
        <w:t>;</w:t>
      </w:r>
    </w:p>
    <w:p w:rsidR="00E71C00" w:rsidRDefault="00E71C00" w:rsidP="00BB79D9">
      <w:pPr>
        <w:numPr>
          <w:ilvl w:val="0"/>
          <w:numId w:val="63"/>
        </w:numPr>
        <w:tabs>
          <w:tab w:val="clear" w:pos="1080"/>
          <w:tab w:val="num" w:pos="567"/>
        </w:tabs>
        <w:ind w:left="567" w:hanging="567"/>
        <w:rPr>
          <w:szCs w:val="22"/>
        </w:rPr>
      </w:pPr>
      <w:r>
        <w:rPr>
          <w:szCs w:val="22"/>
        </w:rPr>
        <w:t xml:space="preserve">máte alebo ste mali ochorenie, pri ktorom počas normálneho nočného spánku prestanete na chvíľu dýchať (nazývané „spánkové </w:t>
      </w:r>
      <w:proofErr w:type="spellStart"/>
      <w:r>
        <w:rPr>
          <w:szCs w:val="22"/>
        </w:rPr>
        <w:t>apnoe</w:t>
      </w:r>
      <w:proofErr w:type="spellEnd"/>
      <w:r>
        <w:rPr>
          <w:szCs w:val="22"/>
        </w:rPr>
        <w:t>“) a užívate lieky, ktoré spomaľujú normálnu činnosť mozgu („sedatíva“);</w:t>
      </w:r>
    </w:p>
    <w:p w:rsidR="00E71C00" w:rsidRDefault="00E71C00" w:rsidP="00BB79D9">
      <w:pPr>
        <w:numPr>
          <w:ilvl w:val="0"/>
          <w:numId w:val="63"/>
        </w:numPr>
        <w:tabs>
          <w:tab w:val="clear" w:pos="1080"/>
          <w:tab w:val="num" w:pos="567"/>
        </w:tabs>
        <w:ind w:left="567" w:hanging="567"/>
        <w:rPr>
          <w:szCs w:val="22"/>
        </w:rPr>
      </w:pPr>
      <w:r>
        <w:rPr>
          <w:szCs w:val="22"/>
        </w:rPr>
        <w:t>máte alebo ste mali ochorenie, pri ktorom nie ste schopní úplne sa vymočiť (</w:t>
      </w:r>
      <w:proofErr w:type="spellStart"/>
      <w:r>
        <w:rPr>
          <w:szCs w:val="22"/>
        </w:rPr>
        <w:t>retencia</w:t>
      </w:r>
      <w:proofErr w:type="spellEnd"/>
      <w:r>
        <w:rPr>
          <w:szCs w:val="22"/>
        </w:rPr>
        <w:t xml:space="preserve"> moču), máte zväčšenú prostatu, nepriechodnosť čriev alebo zvýšený tlak vo vnútri oka. Tieto ochorenia sú niekedy spôsobené liekmi (nazývanými „</w:t>
      </w:r>
      <w:proofErr w:type="spellStart"/>
      <w:r>
        <w:rPr>
          <w:szCs w:val="22"/>
        </w:rPr>
        <w:t>anticholinergiká</w:t>
      </w:r>
      <w:proofErr w:type="spellEnd"/>
      <w:r>
        <w:rPr>
          <w:szCs w:val="22"/>
        </w:rPr>
        <w:t>“), ktoré pri liečbe určitých ochorení</w:t>
      </w:r>
      <w:r w:rsidRPr="005866A7">
        <w:rPr>
          <w:szCs w:val="22"/>
        </w:rPr>
        <w:t xml:space="preserve"> </w:t>
      </w:r>
      <w:r>
        <w:rPr>
          <w:szCs w:val="22"/>
        </w:rPr>
        <w:t>ovplyvňujú funkciu nervových buniek.</w:t>
      </w:r>
    </w:p>
    <w:p w:rsidR="00E71C00" w:rsidRPr="00A4250D" w:rsidRDefault="00E71C00" w:rsidP="00BB79D9">
      <w:pPr>
        <w:numPr>
          <w:ilvl w:val="0"/>
          <w:numId w:val="63"/>
        </w:numPr>
        <w:tabs>
          <w:tab w:val="clear" w:pos="1080"/>
          <w:tab w:val="num" w:pos="567"/>
        </w:tabs>
        <w:ind w:left="567" w:hanging="567"/>
        <w:rPr>
          <w:szCs w:val="22"/>
        </w:rPr>
      </w:pPr>
      <w:r>
        <w:rPr>
          <w:szCs w:val="22"/>
        </w:rPr>
        <w:t xml:space="preserve">ste mali v minulosti </w:t>
      </w:r>
      <w:r w:rsidRPr="00474C09">
        <w:rPr>
          <w:szCs w:val="22"/>
        </w:rPr>
        <w:t>problémy s</w:t>
      </w:r>
      <w:r>
        <w:rPr>
          <w:szCs w:val="22"/>
        </w:rPr>
        <w:t> </w:t>
      </w:r>
      <w:r w:rsidRPr="00474C09">
        <w:rPr>
          <w:szCs w:val="22"/>
        </w:rPr>
        <w:t>alkoholom alebo užívan</w:t>
      </w:r>
      <w:r>
        <w:rPr>
          <w:szCs w:val="22"/>
        </w:rPr>
        <w:t>ím</w:t>
      </w:r>
      <w:r w:rsidRPr="00474C09">
        <w:rPr>
          <w:szCs w:val="22"/>
        </w:rPr>
        <w:t xml:space="preserve"> drog</w:t>
      </w:r>
      <w:r>
        <w:rPr>
          <w:szCs w:val="22"/>
        </w:rPr>
        <w:t xml:space="preserve"> (</w:t>
      </w:r>
      <w:r w:rsidRPr="00E71C00">
        <w:rPr>
          <w:szCs w:val="22"/>
        </w:rPr>
        <w:t>zneužívanie liekov)</w:t>
      </w:r>
      <w:r>
        <w:rPr>
          <w:szCs w:val="22"/>
        </w:rPr>
        <w:t>.</w:t>
      </w:r>
    </w:p>
    <w:p w:rsidR="00ED06C9" w:rsidRPr="00474C09" w:rsidRDefault="00ED06C9" w:rsidP="00BB79D9">
      <w:pPr>
        <w:ind w:firstLine="0"/>
        <w:rPr>
          <w:szCs w:val="22"/>
        </w:rPr>
      </w:pPr>
    </w:p>
    <w:p w:rsidR="00E71C00" w:rsidRPr="00913D88" w:rsidRDefault="00E71C00" w:rsidP="00913D88">
      <w:pPr>
        <w:keepNext/>
        <w:autoSpaceDE w:val="0"/>
        <w:autoSpaceDN w:val="0"/>
        <w:adjustRightInd w:val="0"/>
        <w:ind w:left="0" w:firstLine="0"/>
        <w:rPr>
          <w:bCs/>
          <w:szCs w:val="22"/>
        </w:rPr>
      </w:pPr>
      <w:r w:rsidRPr="00913D88">
        <w:rPr>
          <w:b/>
          <w:bCs/>
          <w:szCs w:val="22"/>
        </w:rPr>
        <w:t xml:space="preserve">Ihneď povedzte svojmu lekárovi, ak sa u vás objaví čokoľvek z nasledujúceho po užití </w:t>
      </w:r>
      <w:proofErr w:type="spellStart"/>
      <w:r w:rsidRPr="00913D88">
        <w:rPr>
          <w:b/>
          <w:bCs/>
          <w:szCs w:val="22"/>
        </w:rPr>
        <w:t>Quetiapinu</w:t>
      </w:r>
      <w:proofErr w:type="spellEnd"/>
      <w:r w:rsidRPr="00913D88">
        <w:rPr>
          <w:b/>
          <w:bCs/>
          <w:szCs w:val="22"/>
        </w:rPr>
        <w:t xml:space="preserve"> Mylan:</w:t>
      </w:r>
    </w:p>
    <w:p w:rsidR="00E71C00" w:rsidRPr="00A4250D" w:rsidRDefault="00E71C00" w:rsidP="00BB79D9">
      <w:pPr>
        <w:numPr>
          <w:ilvl w:val="0"/>
          <w:numId w:val="63"/>
        </w:numPr>
        <w:tabs>
          <w:tab w:val="clear" w:pos="1080"/>
          <w:tab w:val="num" w:pos="567"/>
        </w:tabs>
        <w:ind w:left="567" w:hanging="567"/>
        <w:rPr>
          <w:szCs w:val="22"/>
        </w:rPr>
      </w:pPr>
      <w:r w:rsidRPr="00A4250D">
        <w:rPr>
          <w:szCs w:val="22"/>
        </w:rPr>
        <w:t>kombinácia horúčky, silno stuhnutých svalov, potenia alebo zníženej úrovne vedomia (porucha, nazývaná „</w:t>
      </w:r>
      <w:proofErr w:type="spellStart"/>
      <w:r w:rsidRPr="00A4250D">
        <w:rPr>
          <w:szCs w:val="22"/>
        </w:rPr>
        <w:t>neuroleptický</w:t>
      </w:r>
      <w:proofErr w:type="spellEnd"/>
      <w:r w:rsidRPr="00A4250D">
        <w:rPr>
          <w:szCs w:val="22"/>
        </w:rPr>
        <w:t xml:space="preserve"> malígny syndróm“). Môže byť potrebné okamžité lekárske ošetrenie.</w:t>
      </w:r>
    </w:p>
    <w:p w:rsidR="00E71C00" w:rsidRPr="00A4250D" w:rsidRDefault="00E71C00" w:rsidP="00BB79D9">
      <w:pPr>
        <w:numPr>
          <w:ilvl w:val="0"/>
          <w:numId w:val="63"/>
        </w:numPr>
        <w:tabs>
          <w:tab w:val="clear" w:pos="1080"/>
          <w:tab w:val="num" w:pos="567"/>
        </w:tabs>
        <w:ind w:left="567" w:hanging="567"/>
        <w:rPr>
          <w:szCs w:val="22"/>
        </w:rPr>
      </w:pPr>
      <w:r w:rsidRPr="00A4250D">
        <w:rPr>
          <w:szCs w:val="22"/>
        </w:rPr>
        <w:t xml:space="preserve">nekontrolovateľné pohyby, </w:t>
      </w:r>
      <w:r>
        <w:rPr>
          <w:szCs w:val="22"/>
        </w:rPr>
        <w:t>predovšetkým</w:t>
      </w:r>
      <w:r w:rsidRPr="00A4250D">
        <w:rPr>
          <w:szCs w:val="22"/>
        </w:rPr>
        <w:t xml:space="preserve"> tváre alebo jazyka.</w:t>
      </w:r>
    </w:p>
    <w:p w:rsidR="00E71C00" w:rsidRPr="00A4250D" w:rsidRDefault="00E71C00" w:rsidP="00BB79D9">
      <w:pPr>
        <w:numPr>
          <w:ilvl w:val="0"/>
          <w:numId w:val="63"/>
        </w:numPr>
        <w:tabs>
          <w:tab w:val="clear" w:pos="1080"/>
          <w:tab w:val="num" w:pos="567"/>
        </w:tabs>
        <w:ind w:left="567" w:hanging="567"/>
        <w:rPr>
          <w:szCs w:val="22"/>
        </w:rPr>
      </w:pPr>
      <w:r w:rsidRPr="00A4250D">
        <w:rPr>
          <w:szCs w:val="22"/>
        </w:rPr>
        <w:t>závraty alebo pocit ťažkej ospalosti. Toto môže zvyšovať riziko náhodných poranení (pádov) u</w:t>
      </w:r>
      <w:r>
        <w:rPr>
          <w:szCs w:val="22"/>
        </w:rPr>
        <w:t> </w:t>
      </w:r>
      <w:r w:rsidRPr="00A4250D">
        <w:rPr>
          <w:szCs w:val="22"/>
        </w:rPr>
        <w:t>starších pacientov</w:t>
      </w:r>
      <w:r>
        <w:rPr>
          <w:szCs w:val="22"/>
        </w:rPr>
        <w:t>.</w:t>
      </w:r>
    </w:p>
    <w:p w:rsidR="00E71C00" w:rsidRDefault="00E71C00" w:rsidP="00BB79D9">
      <w:pPr>
        <w:numPr>
          <w:ilvl w:val="0"/>
          <w:numId w:val="63"/>
        </w:numPr>
        <w:tabs>
          <w:tab w:val="clear" w:pos="1080"/>
          <w:tab w:val="num" w:pos="567"/>
        </w:tabs>
        <w:ind w:left="567" w:hanging="567"/>
        <w:rPr>
          <w:szCs w:val="22"/>
        </w:rPr>
      </w:pPr>
      <w:r w:rsidRPr="00A4250D">
        <w:rPr>
          <w:szCs w:val="22"/>
        </w:rPr>
        <w:t>epileptické záchvaty (kŕče)</w:t>
      </w:r>
      <w:r>
        <w:rPr>
          <w:szCs w:val="22"/>
        </w:rPr>
        <w:t>;</w:t>
      </w:r>
    </w:p>
    <w:p w:rsidR="00E71C00" w:rsidRPr="00A4250D" w:rsidRDefault="00E71C00" w:rsidP="00BB79D9">
      <w:pPr>
        <w:numPr>
          <w:ilvl w:val="0"/>
          <w:numId w:val="63"/>
        </w:numPr>
        <w:tabs>
          <w:tab w:val="clear" w:pos="1080"/>
          <w:tab w:val="num" w:pos="567"/>
        </w:tabs>
        <w:ind w:left="567" w:hanging="567"/>
        <w:rPr>
          <w:szCs w:val="22"/>
        </w:rPr>
      </w:pPr>
      <w:r>
        <w:rPr>
          <w:szCs w:val="22"/>
        </w:rPr>
        <w:t>dlhotrvajúca a bolestivá erekcia (</w:t>
      </w:r>
      <w:proofErr w:type="spellStart"/>
      <w:r>
        <w:rPr>
          <w:szCs w:val="22"/>
        </w:rPr>
        <w:t>priapizmus</w:t>
      </w:r>
      <w:proofErr w:type="spellEnd"/>
      <w:r>
        <w:rPr>
          <w:szCs w:val="22"/>
        </w:rPr>
        <w:t>).</w:t>
      </w:r>
    </w:p>
    <w:p w:rsidR="00ED06C9" w:rsidRPr="008874A6" w:rsidRDefault="00ED06C9" w:rsidP="00BB79D9">
      <w:pPr>
        <w:ind w:firstLine="0"/>
        <w:rPr>
          <w:szCs w:val="22"/>
        </w:rPr>
      </w:pPr>
    </w:p>
    <w:p w:rsidR="00ED06C9" w:rsidRPr="008874A6" w:rsidRDefault="00ED06C9" w:rsidP="008B696C">
      <w:pPr>
        <w:ind w:left="0" w:firstLine="0"/>
        <w:rPr>
          <w:noProof/>
          <w:szCs w:val="22"/>
        </w:rPr>
      </w:pPr>
      <w:r w:rsidRPr="008874A6">
        <w:rPr>
          <w:noProof/>
          <w:szCs w:val="22"/>
        </w:rPr>
        <w:t>T</w:t>
      </w:r>
      <w:r w:rsidR="00E71C00">
        <w:rPr>
          <w:noProof/>
          <w:szCs w:val="22"/>
        </w:rPr>
        <w:t>aké</w:t>
      </w:r>
      <w:r w:rsidRPr="008874A6">
        <w:rPr>
          <w:noProof/>
          <w:szCs w:val="22"/>
        </w:rPr>
        <w:t xml:space="preserve">to stavy môžu byť zapríčinené týmto </w:t>
      </w:r>
      <w:r w:rsidR="00E71C00">
        <w:rPr>
          <w:noProof/>
          <w:szCs w:val="22"/>
        </w:rPr>
        <w:t xml:space="preserve">typom </w:t>
      </w:r>
      <w:r w:rsidRPr="008874A6">
        <w:rPr>
          <w:noProof/>
          <w:szCs w:val="22"/>
        </w:rPr>
        <w:t>liek</w:t>
      </w:r>
      <w:r w:rsidR="00E71C00">
        <w:rPr>
          <w:noProof/>
          <w:szCs w:val="22"/>
        </w:rPr>
        <w:t>u</w:t>
      </w:r>
      <w:r w:rsidRPr="008874A6">
        <w:rPr>
          <w:noProof/>
          <w:szCs w:val="22"/>
        </w:rPr>
        <w:t>.</w:t>
      </w:r>
    </w:p>
    <w:p w:rsidR="00ED06C9" w:rsidRPr="00DA35EC" w:rsidRDefault="00ED06C9" w:rsidP="00363480">
      <w:pPr>
        <w:numPr>
          <w:ilvl w:val="12"/>
          <w:numId w:val="0"/>
        </w:numPr>
        <w:ind w:right="-2"/>
        <w:rPr>
          <w:noProof/>
          <w:szCs w:val="22"/>
        </w:rPr>
      </w:pPr>
    </w:p>
    <w:p w:rsidR="00851926" w:rsidRPr="00DA35EC" w:rsidRDefault="00E71C00" w:rsidP="00BB79D9">
      <w:pPr>
        <w:keepNext/>
        <w:numPr>
          <w:ilvl w:val="12"/>
          <w:numId w:val="0"/>
        </w:numPr>
        <w:rPr>
          <w:noProof/>
          <w:szCs w:val="22"/>
        </w:rPr>
      </w:pPr>
      <w:r>
        <w:rPr>
          <w:noProof/>
          <w:szCs w:val="22"/>
        </w:rPr>
        <w:t>Ihneď</w:t>
      </w:r>
      <w:r w:rsidR="00851926" w:rsidRPr="00DA35EC">
        <w:rPr>
          <w:noProof/>
          <w:szCs w:val="22"/>
        </w:rPr>
        <w:t xml:space="preserve"> oznámte svojmu lekárovi, ak máte:</w:t>
      </w:r>
    </w:p>
    <w:p w:rsidR="00851926" w:rsidRPr="00DA35EC" w:rsidRDefault="00851926" w:rsidP="00BB79D9">
      <w:pPr>
        <w:numPr>
          <w:ilvl w:val="0"/>
          <w:numId w:val="51"/>
        </w:numPr>
        <w:ind w:left="567" w:right="-2" w:hanging="567"/>
        <w:rPr>
          <w:noProof/>
          <w:szCs w:val="22"/>
        </w:rPr>
      </w:pPr>
      <w:r w:rsidRPr="00DA35EC">
        <w:rPr>
          <w:noProof/>
          <w:szCs w:val="22"/>
        </w:rPr>
        <w:t xml:space="preserve">horúčku, chrípke podobné príznaky, bolesť hrdla alebo akúkoľvek inú infekciu, </w:t>
      </w:r>
      <w:r w:rsidR="001E3D9A" w:rsidRPr="00DA35EC">
        <w:rPr>
          <w:noProof/>
          <w:szCs w:val="22"/>
        </w:rPr>
        <w:t>pretože</w:t>
      </w:r>
      <w:r w:rsidRPr="00DA35EC">
        <w:rPr>
          <w:noProof/>
          <w:szCs w:val="22"/>
        </w:rPr>
        <w:t xml:space="preserve"> môžu byť z</w:t>
      </w:r>
      <w:r w:rsidR="00B87956" w:rsidRPr="00DA35EC">
        <w:rPr>
          <w:noProof/>
          <w:szCs w:val="22"/>
        </w:rPr>
        <w:t xml:space="preserve">apríčinené veľmi nízkym počtom </w:t>
      </w:r>
      <w:r w:rsidRPr="00DA35EC">
        <w:rPr>
          <w:noProof/>
          <w:szCs w:val="22"/>
        </w:rPr>
        <w:t>bielych krviniek a</w:t>
      </w:r>
      <w:r w:rsidR="00E71C00">
        <w:rPr>
          <w:noProof/>
          <w:szCs w:val="22"/>
        </w:rPr>
        <w:t> čo môže</w:t>
      </w:r>
      <w:r w:rsidRPr="00DA35EC">
        <w:rPr>
          <w:noProof/>
          <w:szCs w:val="22"/>
        </w:rPr>
        <w:t xml:space="preserve"> </w:t>
      </w:r>
      <w:r w:rsidR="001E3D9A" w:rsidRPr="00DA35EC">
        <w:rPr>
          <w:noProof/>
          <w:szCs w:val="22"/>
        </w:rPr>
        <w:t>vyž</w:t>
      </w:r>
      <w:r w:rsidRPr="00DA35EC">
        <w:rPr>
          <w:noProof/>
          <w:szCs w:val="22"/>
        </w:rPr>
        <w:t xml:space="preserve">adovať ukončenie liečby </w:t>
      </w:r>
      <w:r w:rsidR="00B038B3" w:rsidRPr="00DA35EC">
        <w:rPr>
          <w:noProof/>
          <w:szCs w:val="22"/>
        </w:rPr>
        <w:t>Quetiapinom Mylan</w:t>
      </w:r>
      <w:r w:rsidRPr="00DA35EC">
        <w:rPr>
          <w:noProof/>
          <w:szCs w:val="22"/>
        </w:rPr>
        <w:t xml:space="preserve"> a/alebo </w:t>
      </w:r>
      <w:r w:rsidR="00E71C00">
        <w:rPr>
          <w:bCs/>
          <w:szCs w:val="22"/>
        </w:rPr>
        <w:t>vám bude podaná liečba</w:t>
      </w:r>
      <w:r w:rsidR="00E71C00">
        <w:rPr>
          <w:szCs w:val="22"/>
        </w:rPr>
        <w:t>;</w:t>
      </w:r>
    </w:p>
    <w:p w:rsidR="00851926" w:rsidRDefault="00B87956" w:rsidP="00BB79D9">
      <w:pPr>
        <w:numPr>
          <w:ilvl w:val="0"/>
          <w:numId w:val="51"/>
        </w:numPr>
        <w:ind w:left="567" w:right="-2" w:hanging="567"/>
        <w:rPr>
          <w:noProof/>
          <w:szCs w:val="22"/>
        </w:rPr>
      </w:pPr>
      <w:r w:rsidRPr="00DA35EC">
        <w:rPr>
          <w:noProof/>
          <w:szCs w:val="22"/>
        </w:rPr>
        <w:t>z</w:t>
      </w:r>
      <w:r w:rsidR="00851926" w:rsidRPr="00DA35EC">
        <w:rPr>
          <w:noProof/>
          <w:szCs w:val="22"/>
        </w:rPr>
        <w:t>ápc</w:t>
      </w:r>
      <w:r w:rsidR="00851926" w:rsidRPr="00DA35EC">
        <w:rPr>
          <w:szCs w:val="22"/>
        </w:rPr>
        <w:t>h</w:t>
      </w:r>
      <w:r w:rsidRPr="00DA35EC">
        <w:rPr>
          <w:szCs w:val="22"/>
        </w:rPr>
        <w:t>u</w:t>
      </w:r>
      <w:r w:rsidR="00851926" w:rsidRPr="00DA35EC">
        <w:rPr>
          <w:szCs w:val="22"/>
        </w:rPr>
        <w:t xml:space="preserve"> spoločne s pretrvávajúcimi bolesťami brucha alebo zápch</w:t>
      </w:r>
      <w:r w:rsidRPr="00DA35EC">
        <w:rPr>
          <w:szCs w:val="22"/>
        </w:rPr>
        <w:t>u</w:t>
      </w:r>
      <w:r w:rsidR="00851926" w:rsidRPr="00DA35EC">
        <w:rPr>
          <w:szCs w:val="22"/>
        </w:rPr>
        <w:t xml:space="preserve">, ktorá </w:t>
      </w:r>
      <w:r w:rsidR="00C11C6C" w:rsidRPr="00DA35EC">
        <w:rPr>
          <w:szCs w:val="22"/>
        </w:rPr>
        <w:t xml:space="preserve">nereagovala </w:t>
      </w:r>
      <w:r w:rsidR="00851926" w:rsidRPr="00DA35EC">
        <w:rPr>
          <w:szCs w:val="22"/>
        </w:rPr>
        <w:t>na liečbu, pretože to môže viesť k</w:t>
      </w:r>
      <w:r w:rsidR="001E3D9A" w:rsidRPr="00DA35EC">
        <w:rPr>
          <w:szCs w:val="22"/>
        </w:rPr>
        <w:t> záva</w:t>
      </w:r>
      <w:r w:rsidR="00851926" w:rsidRPr="00DA35EC">
        <w:rPr>
          <w:szCs w:val="22"/>
        </w:rPr>
        <w:t>žnejšiemu</w:t>
      </w:r>
      <w:r w:rsidR="001E3D9A" w:rsidRPr="00DA35EC">
        <w:rPr>
          <w:szCs w:val="22"/>
        </w:rPr>
        <w:t xml:space="preserve"> </w:t>
      </w:r>
      <w:r w:rsidR="00851926" w:rsidRPr="00DA35EC">
        <w:rPr>
          <w:szCs w:val="22"/>
        </w:rPr>
        <w:t>zablokovaniu čreva.</w:t>
      </w:r>
    </w:p>
    <w:p w:rsidR="00C714F5" w:rsidRPr="008874A6" w:rsidRDefault="00C714F5" w:rsidP="008B696C">
      <w:pPr>
        <w:numPr>
          <w:ilvl w:val="12"/>
          <w:numId w:val="0"/>
        </w:numPr>
        <w:ind w:right="-2"/>
        <w:rPr>
          <w:noProof/>
          <w:szCs w:val="22"/>
        </w:rPr>
      </w:pPr>
    </w:p>
    <w:p w:rsidR="00C55BFA" w:rsidRDefault="00C55BFA" w:rsidP="00BB79D9">
      <w:pPr>
        <w:keepNext/>
        <w:ind w:left="0" w:firstLine="0"/>
        <w:rPr>
          <w:b/>
          <w:noProof/>
          <w:szCs w:val="22"/>
        </w:rPr>
      </w:pPr>
      <w:r w:rsidRPr="00A4250D">
        <w:rPr>
          <w:b/>
          <w:szCs w:val="22"/>
        </w:rPr>
        <w:lastRenderedPageBreak/>
        <w:t>Samovražedné myšlienky a</w:t>
      </w:r>
      <w:r>
        <w:rPr>
          <w:b/>
          <w:szCs w:val="22"/>
        </w:rPr>
        <w:t> </w:t>
      </w:r>
      <w:r w:rsidRPr="00A4250D">
        <w:rPr>
          <w:b/>
          <w:szCs w:val="22"/>
        </w:rPr>
        <w:t>zhoršovanie vašej depresie</w:t>
      </w:r>
    </w:p>
    <w:p w:rsidR="00891060" w:rsidRDefault="00891060" w:rsidP="00891060">
      <w:pPr>
        <w:autoSpaceDE w:val="0"/>
        <w:autoSpaceDN w:val="0"/>
        <w:adjustRightInd w:val="0"/>
        <w:ind w:left="0" w:firstLine="0"/>
        <w:rPr>
          <w:szCs w:val="22"/>
        </w:rPr>
      </w:pPr>
      <w:r w:rsidRPr="00A4250D">
        <w:rPr>
          <w:szCs w:val="22"/>
        </w:rPr>
        <w:t xml:space="preserve">Ak trpíte depresiou, niekedy môžete mať </w:t>
      </w:r>
      <w:proofErr w:type="spellStart"/>
      <w:r w:rsidRPr="00A4250D">
        <w:rPr>
          <w:szCs w:val="22"/>
        </w:rPr>
        <w:t>sebapoškodzujúce</w:t>
      </w:r>
      <w:proofErr w:type="spellEnd"/>
      <w:r w:rsidRPr="00A4250D">
        <w:rPr>
          <w:szCs w:val="22"/>
        </w:rPr>
        <w:t xml:space="preserve"> alebo samovražedné myšlienky. Tieto myšlienky môžu byť častejšie na začiatku užívania antidepresív, nakoľko u</w:t>
      </w:r>
      <w:r>
        <w:rPr>
          <w:szCs w:val="22"/>
        </w:rPr>
        <w:t> </w:t>
      </w:r>
      <w:r w:rsidRPr="00A4250D">
        <w:rPr>
          <w:szCs w:val="22"/>
        </w:rPr>
        <w:t>všetkých týchto liekov trvá určitý čas, kým začnú plne účinkovať, čo zvyčajne trvá okolo dvoch týždňov, ale niekedy aj dlhšie. Tieto myšlienky sa tiež môžu vyskytnúť častejšie, ak náhle prestanete užívať váš liek.</w:t>
      </w:r>
    </w:p>
    <w:p w:rsidR="00891060" w:rsidRPr="00A4250D" w:rsidRDefault="00891060" w:rsidP="00891060">
      <w:pPr>
        <w:autoSpaceDE w:val="0"/>
        <w:autoSpaceDN w:val="0"/>
        <w:adjustRightInd w:val="0"/>
        <w:ind w:left="0" w:firstLine="0"/>
        <w:rPr>
          <w:szCs w:val="22"/>
        </w:rPr>
      </w:pPr>
      <w:r w:rsidRPr="00A4250D">
        <w:rPr>
          <w:szCs w:val="22"/>
        </w:rPr>
        <w:t>S</w:t>
      </w:r>
      <w:r>
        <w:rPr>
          <w:szCs w:val="22"/>
        </w:rPr>
        <w:t> </w:t>
      </w:r>
      <w:r w:rsidRPr="00A4250D">
        <w:rPr>
          <w:szCs w:val="22"/>
        </w:rPr>
        <w:t>väčšou pravdepodobnosťou môžete mať takéto myšlienky</w:t>
      </w:r>
      <w:r w:rsidR="00BE035D">
        <w:rPr>
          <w:szCs w:val="22"/>
        </w:rPr>
        <w:t>,</w:t>
      </w:r>
      <w:r>
        <w:rPr>
          <w:szCs w:val="22"/>
        </w:rPr>
        <w:t xml:space="preserve"> </w:t>
      </w:r>
      <w:r w:rsidRPr="00A4250D">
        <w:rPr>
          <w:szCs w:val="22"/>
        </w:rPr>
        <w:t>ak ste v mladom dospelom veku. Informácie z</w:t>
      </w:r>
      <w:r>
        <w:rPr>
          <w:szCs w:val="22"/>
        </w:rPr>
        <w:t> </w:t>
      </w:r>
      <w:r w:rsidRPr="00A4250D">
        <w:rPr>
          <w:szCs w:val="22"/>
        </w:rPr>
        <w:t>klinických štúdií preukázali zvýšené riziko samovražedn</w:t>
      </w:r>
      <w:r>
        <w:rPr>
          <w:szCs w:val="22"/>
        </w:rPr>
        <w:t>ých myšlienok a/alebo samovražedn</w:t>
      </w:r>
      <w:r w:rsidRPr="00A4250D">
        <w:rPr>
          <w:szCs w:val="22"/>
        </w:rPr>
        <w:t>ého správania u</w:t>
      </w:r>
      <w:r>
        <w:rPr>
          <w:szCs w:val="22"/>
        </w:rPr>
        <w:t> </w:t>
      </w:r>
      <w:r w:rsidRPr="00A4250D">
        <w:rPr>
          <w:szCs w:val="22"/>
        </w:rPr>
        <w:t>mladých dospelých vo veku menej ako 25</w:t>
      </w:r>
      <w:r>
        <w:rPr>
          <w:szCs w:val="22"/>
        </w:rPr>
        <w:t> </w:t>
      </w:r>
      <w:r w:rsidRPr="00A4250D">
        <w:rPr>
          <w:szCs w:val="22"/>
        </w:rPr>
        <w:t xml:space="preserve">rokov </w:t>
      </w:r>
      <w:r>
        <w:rPr>
          <w:szCs w:val="22"/>
        </w:rPr>
        <w:t>s depresiou</w:t>
      </w:r>
      <w:r w:rsidRPr="00A4250D">
        <w:rPr>
          <w:szCs w:val="22"/>
        </w:rPr>
        <w:t>.</w:t>
      </w:r>
    </w:p>
    <w:p w:rsidR="00862401" w:rsidRPr="00913D88" w:rsidRDefault="00862401" w:rsidP="00862401">
      <w:pPr>
        <w:pStyle w:val="MGGTextLeft"/>
        <w:rPr>
          <w:b/>
          <w:bCs/>
          <w:szCs w:val="22"/>
          <w:lang w:val="sk-SK"/>
        </w:rPr>
      </w:pPr>
      <w:r w:rsidRPr="00A4250D">
        <w:rPr>
          <w:bCs/>
          <w:szCs w:val="22"/>
          <w:lang w:val="sk-SK"/>
        </w:rPr>
        <w:t>Ak u</w:t>
      </w:r>
      <w:r>
        <w:rPr>
          <w:bCs/>
          <w:szCs w:val="22"/>
          <w:lang w:val="sk-SK"/>
        </w:rPr>
        <w:t> </w:t>
      </w:r>
      <w:r w:rsidRPr="00A4250D">
        <w:rPr>
          <w:bCs/>
          <w:szCs w:val="22"/>
          <w:lang w:val="sk-SK"/>
        </w:rPr>
        <w:t xml:space="preserve">seba kedykoľvek zaznamenáte </w:t>
      </w:r>
      <w:proofErr w:type="spellStart"/>
      <w:r w:rsidRPr="00A4250D">
        <w:rPr>
          <w:bCs/>
          <w:szCs w:val="22"/>
          <w:lang w:val="sk-SK"/>
        </w:rPr>
        <w:t>sebapoškodzujúce</w:t>
      </w:r>
      <w:proofErr w:type="spellEnd"/>
      <w:r w:rsidRPr="00A4250D">
        <w:rPr>
          <w:bCs/>
          <w:szCs w:val="22"/>
          <w:lang w:val="sk-SK"/>
        </w:rPr>
        <w:t xml:space="preserve"> alebo samovražedné myšlienky,</w:t>
      </w:r>
      <w:r w:rsidRPr="00862401">
        <w:rPr>
          <w:bCs/>
          <w:szCs w:val="22"/>
          <w:lang w:val="sk-SK"/>
        </w:rPr>
        <w:t xml:space="preserve"> </w:t>
      </w:r>
      <w:r w:rsidRPr="00913D88">
        <w:rPr>
          <w:b/>
          <w:bCs/>
          <w:szCs w:val="22"/>
          <w:lang w:val="sk-SK"/>
        </w:rPr>
        <w:t>kontaktujte svojho lekára alebo choďte ihneď do nemocnice.</w:t>
      </w:r>
    </w:p>
    <w:p w:rsidR="000518CF" w:rsidRPr="00474C09" w:rsidRDefault="00862401" w:rsidP="00474C09">
      <w:pPr>
        <w:spacing w:after="60"/>
        <w:ind w:left="0" w:firstLine="0"/>
        <w:rPr>
          <w:bCs/>
          <w:szCs w:val="22"/>
        </w:rPr>
      </w:pPr>
      <w:r w:rsidRPr="00BB79D9">
        <w:rPr>
          <w:szCs w:val="22"/>
        </w:rPr>
        <w:t>Môže byť prospešné informovať príbuzných alebo blízkych priateľov</w:t>
      </w:r>
      <w:r w:rsidRPr="00862401">
        <w:rPr>
          <w:bCs/>
          <w:szCs w:val="22"/>
        </w:rPr>
        <w:t xml:space="preserve"> </w:t>
      </w:r>
      <w:r w:rsidRPr="00A4250D">
        <w:rPr>
          <w:bCs/>
          <w:szCs w:val="22"/>
        </w:rPr>
        <w:t>o tom, že máte depresiu a požiadať ich, aby si prečítali túto písomnú informáciu pre používateľ</w:t>
      </w:r>
      <w:r>
        <w:rPr>
          <w:bCs/>
          <w:szCs w:val="22"/>
        </w:rPr>
        <w:t xml:space="preserve">a. </w:t>
      </w:r>
      <w:r w:rsidR="000518CF" w:rsidRPr="008B696C">
        <w:rPr>
          <w:szCs w:val="22"/>
        </w:rPr>
        <w:t xml:space="preserve">Môžete ich požiadať, aby vám povedali, keď si myslia, že sa </w:t>
      </w:r>
      <w:r w:rsidR="00B038B3" w:rsidRPr="00363480">
        <w:rPr>
          <w:szCs w:val="22"/>
        </w:rPr>
        <w:t>vaša depresia</w:t>
      </w:r>
      <w:r>
        <w:rPr>
          <w:szCs w:val="22"/>
        </w:rPr>
        <w:t xml:space="preserve"> </w:t>
      </w:r>
      <w:r w:rsidRPr="008B696C">
        <w:rPr>
          <w:szCs w:val="22"/>
        </w:rPr>
        <w:t>zhorš</w:t>
      </w:r>
      <w:r>
        <w:rPr>
          <w:szCs w:val="22"/>
        </w:rPr>
        <w:t>uje</w:t>
      </w:r>
      <w:r w:rsidR="000518CF" w:rsidRPr="00363480">
        <w:rPr>
          <w:szCs w:val="22"/>
        </w:rPr>
        <w:t xml:space="preserve"> alebo</w:t>
      </w:r>
      <w:r>
        <w:rPr>
          <w:szCs w:val="22"/>
        </w:rPr>
        <w:t xml:space="preserve"> ak </w:t>
      </w:r>
      <w:r w:rsidR="000518CF" w:rsidRPr="00363480">
        <w:rPr>
          <w:szCs w:val="22"/>
        </w:rPr>
        <w:t>ich trápia zmeny vo vašom správaní.</w:t>
      </w:r>
    </w:p>
    <w:p w:rsidR="00ED06C9" w:rsidRPr="00474C09" w:rsidRDefault="00ED06C9" w:rsidP="00BB79D9">
      <w:pPr>
        <w:pStyle w:val="Nadpis1"/>
        <w:keepNext w:val="0"/>
      </w:pPr>
    </w:p>
    <w:p w:rsidR="00B038B3" w:rsidRPr="00474C09" w:rsidRDefault="00B038B3" w:rsidP="00BB79D9">
      <w:pPr>
        <w:keepNext/>
        <w:rPr>
          <w:b/>
          <w:szCs w:val="22"/>
        </w:rPr>
      </w:pPr>
      <w:r w:rsidRPr="00474C09">
        <w:rPr>
          <w:b/>
          <w:szCs w:val="22"/>
        </w:rPr>
        <w:t>Nárast telesnej hmotnosti</w:t>
      </w:r>
    </w:p>
    <w:p w:rsidR="00ED06C9" w:rsidRPr="008B696C" w:rsidRDefault="00ED06C9" w:rsidP="00DA35EC">
      <w:pPr>
        <w:autoSpaceDE w:val="0"/>
        <w:autoSpaceDN w:val="0"/>
        <w:adjustRightInd w:val="0"/>
        <w:ind w:left="0" w:firstLine="0"/>
        <w:rPr>
          <w:szCs w:val="22"/>
        </w:rPr>
      </w:pPr>
      <w:r w:rsidRPr="008874A6">
        <w:rPr>
          <w:szCs w:val="22"/>
        </w:rPr>
        <w:t xml:space="preserve">U pacientov užívajúcich </w:t>
      </w:r>
      <w:proofErr w:type="spellStart"/>
      <w:r w:rsidR="00C80E4C" w:rsidRPr="008874A6">
        <w:rPr>
          <w:szCs w:val="22"/>
        </w:rPr>
        <w:t>kv</w:t>
      </w:r>
      <w:r w:rsidR="00B038B3" w:rsidRPr="008874A6">
        <w:rPr>
          <w:szCs w:val="22"/>
        </w:rPr>
        <w:t>etiapí</w:t>
      </w:r>
      <w:r w:rsidR="00BA10AB" w:rsidRPr="008874A6">
        <w:rPr>
          <w:szCs w:val="22"/>
        </w:rPr>
        <w:t>n</w:t>
      </w:r>
      <w:proofErr w:type="spellEnd"/>
      <w:r w:rsidR="00BA10AB" w:rsidRPr="008874A6">
        <w:rPr>
          <w:szCs w:val="22"/>
        </w:rPr>
        <w:t xml:space="preserve"> </w:t>
      </w:r>
      <w:r w:rsidR="00862401" w:rsidRPr="00A4250D">
        <w:rPr>
          <w:szCs w:val="22"/>
        </w:rPr>
        <w:t xml:space="preserve">bolo zaznamenané zvýšenie </w:t>
      </w:r>
      <w:r w:rsidRPr="008874A6">
        <w:rPr>
          <w:szCs w:val="22"/>
        </w:rPr>
        <w:t xml:space="preserve">telesnej hmotnosti. </w:t>
      </w:r>
      <w:r w:rsidR="00862401" w:rsidRPr="00A4250D">
        <w:rPr>
          <w:szCs w:val="22"/>
        </w:rPr>
        <w:t>Je potrebné, aby ste vy aj váš lekár pravidelne kontrolovali vašu hmotnosť.</w:t>
      </w:r>
    </w:p>
    <w:p w:rsidR="00ED06C9" w:rsidRPr="008B696C" w:rsidRDefault="00ED06C9" w:rsidP="008B696C">
      <w:pPr>
        <w:rPr>
          <w:szCs w:val="22"/>
        </w:rPr>
      </w:pPr>
    </w:p>
    <w:p w:rsidR="00B038B3" w:rsidRPr="00BB79D9" w:rsidRDefault="00B038B3" w:rsidP="00981859">
      <w:pPr>
        <w:pStyle w:val="Nadpis1"/>
      </w:pPr>
      <w:r w:rsidRPr="00BB79D9">
        <w:t xml:space="preserve">Deti </w:t>
      </w:r>
      <w:r w:rsidR="008B696C" w:rsidRPr="00BB79D9">
        <w:t>a</w:t>
      </w:r>
      <w:r w:rsidR="008B696C">
        <w:t> </w:t>
      </w:r>
      <w:r w:rsidRPr="00BB79D9">
        <w:t>dospievajúci</w:t>
      </w:r>
    </w:p>
    <w:p w:rsidR="00B038B3" w:rsidRPr="00BB79D9" w:rsidRDefault="00B038B3" w:rsidP="00BB79D9">
      <w:pPr>
        <w:pStyle w:val="Nadpis1"/>
        <w:keepNext w:val="0"/>
        <w:rPr>
          <w:b w:val="0"/>
        </w:rPr>
      </w:pPr>
      <w:r w:rsidRPr="00BB79D9">
        <w:rPr>
          <w:b w:val="0"/>
        </w:rPr>
        <w:t xml:space="preserve">Quetiapin Mylan </w:t>
      </w:r>
      <w:r w:rsidR="00862401" w:rsidRPr="00BB79D9">
        <w:rPr>
          <w:b w:val="0"/>
        </w:rPr>
        <w:t>nie je určený na použitie</w:t>
      </w:r>
      <w:r w:rsidR="00862401">
        <w:t xml:space="preserve"> </w:t>
      </w:r>
      <w:r w:rsidR="008B696C" w:rsidRPr="00BB79D9">
        <w:rPr>
          <w:b w:val="0"/>
        </w:rPr>
        <w:t>u</w:t>
      </w:r>
      <w:r w:rsidR="008B696C">
        <w:rPr>
          <w:b w:val="0"/>
        </w:rPr>
        <w:t> </w:t>
      </w:r>
      <w:r w:rsidRPr="00BB79D9">
        <w:rPr>
          <w:b w:val="0"/>
        </w:rPr>
        <w:t xml:space="preserve">detí </w:t>
      </w:r>
      <w:r w:rsidR="008B696C" w:rsidRPr="00BB79D9">
        <w:rPr>
          <w:b w:val="0"/>
        </w:rPr>
        <w:t>a</w:t>
      </w:r>
      <w:r w:rsidR="008B696C">
        <w:rPr>
          <w:b w:val="0"/>
        </w:rPr>
        <w:t> </w:t>
      </w:r>
      <w:r w:rsidRPr="00BB79D9">
        <w:rPr>
          <w:b w:val="0"/>
        </w:rPr>
        <w:t>dospievajúcich mladších ako 18</w:t>
      </w:r>
      <w:r w:rsidR="007C63ED">
        <w:rPr>
          <w:b w:val="0"/>
        </w:rPr>
        <w:t> </w:t>
      </w:r>
      <w:r w:rsidRPr="00BB79D9">
        <w:rPr>
          <w:b w:val="0"/>
        </w:rPr>
        <w:t>rokov.</w:t>
      </w:r>
    </w:p>
    <w:p w:rsidR="00B038B3" w:rsidRPr="00BB79D9" w:rsidRDefault="00B038B3" w:rsidP="00BB79D9">
      <w:pPr>
        <w:pStyle w:val="Nadpis1"/>
        <w:keepNext w:val="0"/>
      </w:pPr>
    </w:p>
    <w:p w:rsidR="00ED06C9" w:rsidRPr="00DA35EC" w:rsidRDefault="00D6346D" w:rsidP="00981859">
      <w:pPr>
        <w:pStyle w:val="Nadpis1"/>
      </w:pPr>
      <w:r w:rsidRPr="00BB79D9">
        <w:t xml:space="preserve">Iné lieky </w:t>
      </w:r>
      <w:r w:rsidR="008B696C" w:rsidRPr="00BB79D9">
        <w:t>a</w:t>
      </w:r>
      <w:r w:rsidR="008B696C">
        <w:t> </w:t>
      </w:r>
      <w:r w:rsidR="00BA10AB" w:rsidRPr="00BB79D9">
        <w:t>Quetiapin Mylan</w:t>
      </w:r>
    </w:p>
    <w:p w:rsidR="00ED06C9" w:rsidRPr="008B696C" w:rsidRDefault="00ED06C9" w:rsidP="00DA35EC">
      <w:pPr>
        <w:numPr>
          <w:ilvl w:val="12"/>
          <w:numId w:val="0"/>
        </w:numPr>
        <w:ind w:right="-2"/>
        <w:rPr>
          <w:noProof/>
          <w:szCs w:val="22"/>
        </w:rPr>
      </w:pPr>
      <w:r w:rsidRPr="00BB79D9">
        <w:rPr>
          <w:noProof/>
          <w:szCs w:val="22"/>
        </w:rPr>
        <w:t>Ak</w:t>
      </w:r>
      <w:r w:rsidR="00CA59DC" w:rsidRPr="00BB79D9">
        <w:rPr>
          <w:noProof/>
          <w:szCs w:val="22"/>
        </w:rPr>
        <w:t xml:space="preserve"> teraz</w:t>
      </w:r>
      <w:r w:rsidRPr="00BB79D9">
        <w:rPr>
          <w:noProof/>
          <w:szCs w:val="22"/>
        </w:rPr>
        <w:t xml:space="preserve"> užívate alebo ste v poslednom čase užívali</w:t>
      </w:r>
      <w:r w:rsidR="00CA59DC" w:rsidRPr="00BB79D9">
        <w:rPr>
          <w:noProof/>
          <w:szCs w:val="22"/>
        </w:rPr>
        <w:t>, či práve budete užívať</w:t>
      </w:r>
      <w:r w:rsidRPr="00BB79D9">
        <w:rPr>
          <w:noProof/>
          <w:szCs w:val="22"/>
        </w:rPr>
        <w:t xml:space="preserve"> </w:t>
      </w:r>
      <w:r w:rsidR="00CA59DC" w:rsidRPr="00BB79D9">
        <w:rPr>
          <w:noProof/>
          <w:szCs w:val="22"/>
        </w:rPr>
        <w:t>ďalšie</w:t>
      </w:r>
      <w:r w:rsidRPr="00BB79D9">
        <w:rPr>
          <w:noProof/>
          <w:szCs w:val="22"/>
        </w:rPr>
        <w:t xml:space="preserve"> lieky, </w:t>
      </w:r>
      <w:r w:rsidR="00B038B3" w:rsidRPr="00BB79D9">
        <w:rPr>
          <w:noProof/>
          <w:szCs w:val="22"/>
        </w:rPr>
        <w:t xml:space="preserve">vrátane liekov, ktorých výdaj nie je viazaný na lekársky </w:t>
      </w:r>
      <w:r w:rsidR="00C13D14">
        <w:rPr>
          <w:noProof/>
          <w:szCs w:val="22"/>
        </w:rPr>
        <w:t>predpis</w:t>
      </w:r>
      <w:r w:rsidR="00B038B3" w:rsidRPr="00BB79D9">
        <w:rPr>
          <w:noProof/>
          <w:szCs w:val="22"/>
        </w:rPr>
        <w:t xml:space="preserve"> </w:t>
      </w:r>
      <w:r w:rsidR="008B696C" w:rsidRPr="00BB79D9">
        <w:rPr>
          <w:noProof/>
          <w:szCs w:val="22"/>
        </w:rPr>
        <w:t>a </w:t>
      </w:r>
      <w:r w:rsidR="00B038B3" w:rsidRPr="00BB79D9">
        <w:rPr>
          <w:noProof/>
          <w:szCs w:val="22"/>
        </w:rPr>
        <w:t xml:space="preserve">rastlinných liekov, </w:t>
      </w:r>
      <w:r w:rsidR="00CA59DC" w:rsidRPr="00BB79D9">
        <w:rPr>
          <w:noProof/>
          <w:szCs w:val="22"/>
        </w:rPr>
        <w:t>povedzte to svojmu lekárovi.</w:t>
      </w:r>
    </w:p>
    <w:p w:rsidR="00ED06C9" w:rsidRPr="00363480" w:rsidRDefault="00ED06C9" w:rsidP="00DA35EC">
      <w:pPr>
        <w:numPr>
          <w:ilvl w:val="12"/>
          <w:numId w:val="0"/>
        </w:numPr>
        <w:ind w:right="-2"/>
        <w:rPr>
          <w:noProof/>
          <w:szCs w:val="22"/>
        </w:rPr>
      </w:pPr>
    </w:p>
    <w:p w:rsidR="00ED06C9" w:rsidRPr="008B696C" w:rsidRDefault="00B038B3" w:rsidP="00BB79D9">
      <w:pPr>
        <w:keepNext/>
        <w:numPr>
          <w:ilvl w:val="12"/>
          <w:numId w:val="0"/>
        </w:numPr>
        <w:ind w:left="567" w:hanging="567"/>
        <w:rPr>
          <w:noProof/>
          <w:szCs w:val="22"/>
        </w:rPr>
      </w:pPr>
      <w:r w:rsidRPr="00474C09">
        <w:rPr>
          <w:noProof/>
          <w:szCs w:val="22"/>
        </w:rPr>
        <w:t>Neužívajte</w:t>
      </w:r>
      <w:r w:rsidR="00ED06C9" w:rsidRPr="00474C09">
        <w:rPr>
          <w:noProof/>
          <w:szCs w:val="22"/>
        </w:rPr>
        <w:t xml:space="preserve"> </w:t>
      </w:r>
      <w:r w:rsidRPr="00474C09">
        <w:rPr>
          <w:noProof/>
          <w:szCs w:val="22"/>
        </w:rPr>
        <w:t>Quetiapin Mylan</w:t>
      </w:r>
      <w:r w:rsidR="006A417F" w:rsidRPr="00474C09">
        <w:rPr>
          <w:noProof/>
          <w:szCs w:val="22"/>
        </w:rPr>
        <w:t xml:space="preserve">, </w:t>
      </w:r>
      <w:r w:rsidR="00ED06C9" w:rsidRPr="00474C09">
        <w:rPr>
          <w:noProof/>
          <w:szCs w:val="22"/>
        </w:rPr>
        <w:t>ak užívate</w:t>
      </w:r>
      <w:r w:rsidR="006A417F" w:rsidRPr="00474C09">
        <w:rPr>
          <w:noProof/>
          <w:szCs w:val="22"/>
        </w:rPr>
        <w:t xml:space="preserve"> </w:t>
      </w:r>
      <w:r w:rsidR="00442812" w:rsidRPr="00BC2E46">
        <w:rPr>
          <w:szCs w:val="22"/>
        </w:rPr>
        <w:t>niektorý</w:t>
      </w:r>
      <w:r w:rsidR="006A417F" w:rsidRPr="00474C09">
        <w:rPr>
          <w:noProof/>
          <w:szCs w:val="22"/>
        </w:rPr>
        <w:t xml:space="preserve"> </w:t>
      </w:r>
      <w:r w:rsidR="008B696C" w:rsidRPr="00474C09">
        <w:rPr>
          <w:noProof/>
          <w:szCs w:val="22"/>
        </w:rPr>
        <w:t>z</w:t>
      </w:r>
      <w:r w:rsidR="008B696C">
        <w:rPr>
          <w:noProof/>
          <w:szCs w:val="22"/>
        </w:rPr>
        <w:t> </w:t>
      </w:r>
      <w:r w:rsidR="00C13D14" w:rsidRPr="0082618B">
        <w:rPr>
          <w:szCs w:val="22"/>
          <w:lang w:eastAsia="en-US"/>
        </w:rPr>
        <w:t>nasledujúcich</w:t>
      </w:r>
      <w:r w:rsidR="006A417F" w:rsidRPr="008B696C">
        <w:rPr>
          <w:noProof/>
          <w:szCs w:val="22"/>
        </w:rPr>
        <w:t xml:space="preserve"> liekov</w:t>
      </w:r>
      <w:r w:rsidR="00ED06C9" w:rsidRPr="008B696C">
        <w:rPr>
          <w:noProof/>
          <w:szCs w:val="22"/>
        </w:rPr>
        <w:t>:</w:t>
      </w:r>
    </w:p>
    <w:p w:rsidR="00ED06C9" w:rsidRPr="008B696C" w:rsidRDefault="006A417F" w:rsidP="00BB79D9">
      <w:pPr>
        <w:numPr>
          <w:ilvl w:val="0"/>
          <w:numId w:val="17"/>
        </w:numPr>
        <w:tabs>
          <w:tab w:val="clear" w:pos="720"/>
          <w:tab w:val="num" w:pos="567"/>
        </w:tabs>
        <w:ind w:left="567" w:right="-2" w:hanging="567"/>
        <w:rPr>
          <w:noProof/>
          <w:szCs w:val="22"/>
        </w:rPr>
      </w:pPr>
      <w:r w:rsidRPr="008B696C">
        <w:rPr>
          <w:noProof/>
          <w:szCs w:val="22"/>
        </w:rPr>
        <w:t>niektoré lieky na liečbu HIV</w:t>
      </w:r>
      <w:r w:rsidR="00442812">
        <w:rPr>
          <w:szCs w:val="22"/>
        </w:rPr>
        <w:t>;</w:t>
      </w:r>
    </w:p>
    <w:p w:rsidR="00ED06C9" w:rsidRPr="00363480" w:rsidRDefault="00ED06C9" w:rsidP="00BB79D9">
      <w:pPr>
        <w:numPr>
          <w:ilvl w:val="0"/>
          <w:numId w:val="17"/>
        </w:numPr>
        <w:tabs>
          <w:tab w:val="clear" w:pos="720"/>
          <w:tab w:val="num" w:pos="567"/>
        </w:tabs>
        <w:ind w:left="567" w:right="-2" w:hanging="567"/>
        <w:rPr>
          <w:noProof/>
          <w:szCs w:val="22"/>
        </w:rPr>
      </w:pPr>
      <w:r w:rsidRPr="00363480">
        <w:rPr>
          <w:noProof/>
          <w:szCs w:val="22"/>
        </w:rPr>
        <w:t>azolové li</w:t>
      </w:r>
      <w:r w:rsidR="006A417F" w:rsidRPr="00363480">
        <w:rPr>
          <w:noProof/>
          <w:szCs w:val="22"/>
        </w:rPr>
        <w:t>eky (proti plesňovým infekciám)</w:t>
      </w:r>
      <w:r w:rsidR="00442812">
        <w:rPr>
          <w:szCs w:val="22"/>
        </w:rPr>
        <w:t>;</w:t>
      </w:r>
    </w:p>
    <w:p w:rsidR="00ED06C9" w:rsidRPr="00474C09" w:rsidRDefault="00ED06C9" w:rsidP="00BB79D9">
      <w:pPr>
        <w:numPr>
          <w:ilvl w:val="0"/>
          <w:numId w:val="17"/>
        </w:numPr>
        <w:tabs>
          <w:tab w:val="clear" w:pos="720"/>
          <w:tab w:val="num" w:pos="567"/>
        </w:tabs>
        <w:ind w:left="567" w:right="-2" w:hanging="567"/>
        <w:rPr>
          <w:noProof/>
          <w:szCs w:val="22"/>
        </w:rPr>
      </w:pPr>
      <w:r w:rsidRPr="00474C09">
        <w:rPr>
          <w:noProof/>
          <w:szCs w:val="22"/>
        </w:rPr>
        <w:t>erytromycín alebo k</w:t>
      </w:r>
      <w:r w:rsidR="006A417F" w:rsidRPr="00474C09">
        <w:rPr>
          <w:noProof/>
          <w:szCs w:val="22"/>
        </w:rPr>
        <w:t>laritromycín (proti infekcii)</w:t>
      </w:r>
      <w:r w:rsidR="00442812">
        <w:rPr>
          <w:szCs w:val="22"/>
        </w:rPr>
        <w:t>;</w:t>
      </w:r>
    </w:p>
    <w:p w:rsidR="00ED06C9" w:rsidRPr="00474C09" w:rsidRDefault="00ED06C9" w:rsidP="00BB79D9">
      <w:pPr>
        <w:numPr>
          <w:ilvl w:val="0"/>
          <w:numId w:val="17"/>
        </w:numPr>
        <w:tabs>
          <w:tab w:val="clear" w:pos="720"/>
          <w:tab w:val="num" w:pos="567"/>
        </w:tabs>
        <w:ind w:left="567" w:right="-2" w:hanging="567"/>
        <w:rPr>
          <w:noProof/>
          <w:szCs w:val="22"/>
        </w:rPr>
      </w:pPr>
      <w:r w:rsidRPr="00474C09">
        <w:rPr>
          <w:noProof/>
          <w:szCs w:val="22"/>
        </w:rPr>
        <w:t>nefazodón (proti depresii).</w:t>
      </w:r>
    </w:p>
    <w:p w:rsidR="00ED06C9" w:rsidRPr="008874A6" w:rsidRDefault="00ED06C9" w:rsidP="008B696C">
      <w:pPr>
        <w:tabs>
          <w:tab w:val="num" w:pos="567"/>
        </w:tabs>
        <w:ind w:right="-2"/>
        <w:rPr>
          <w:noProof/>
          <w:szCs w:val="22"/>
        </w:rPr>
      </w:pPr>
    </w:p>
    <w:p w:rsidR="00ED06C9" w:rsidRPr="00DA35EC" w:rsidRDefault="00442812" w:rsidP="00BB79D9">
      <w:pPr>
        <w:keepNext/>
        <w:tabs>
          <w:tab w:val="num" w:pos="567"/>
        </w:tabs>
        <w:rPr>
          <w:noProof/>
          <w:szCs w:val="22"/>
        </w:rPr>
      </w:pPr>
      <w:r>
        <w:rPr>
          <w:szCs w:val="22"/>
        </w:rPr>
        <w:t>P</w:t>
      </w:r>
      <w:r w:rsidRPr="00A4250D">
        <w:rPr>
          <w:szCs w:val="22"/>
        </w:rPr>
        <w:t>ovedzte</w:t>
      </w:r>
      <w:r w:rsidR="00ED06C9" w:rsidRPr="008874A6">
        <w:rPr>
          <w:noProof/>
          <w:szCs w:val="22"/>
        </w:rPr>
        <w:t xml:space="preserve"> svojmu lekárovi, ak užívate </w:t>
      </w:r>
      <w:r w:rsidRPr="00A4250D">
        <w:rPr>
          <w:szCs w:val="22"/>
        </w:rPr>
        <w:t>niektorý</w:t>
      </w:r>
      <w:r w:rsidRPr="008874A6" w:rsidDel="00442812">
        <w:rPr>
          <w:szCs w:val="22"/>
        </w:rPr>
        <w:t xml:space="preserve"> </w:t>
      </w:r>
      <w:r w:rsidR="00ED06C9" w:rsidRPr="000B4DC3">
        <w:rPr>
          <w:szCs w:val="22"/>
        </w:rPr>
        <w:t>z nasledujúcich liekov</w:t>
      </w:r>
      <w:r w:rsidR="00ED06C9" w:rsidRPr="00DA35EC">
        <w:rPr>
          <w:noProof/>
          <w:szCs w:val="22"/>
        </w:rPr>
        <w:t>:</w:t>
      </w:r>
    </w:p>
    <w:p w:rsidR="00ED06C9" w:rsidRPr="00DA35EC" w:rsidRDefault="00ED06C9" w:rsidP="00BB79D9">
      <w:pPr>
        <w:numPr>
          <w:ilvl w:val="0"/>
          <w:numId w:val="40"/>
        </w:numPr>
        <w:ind w:left="567" w:right="-2" w:hanging="567"/>
        <w:rPr>
          <w:noProof/>
          <w:szCs w:val="22"/>
        </w:rPr>
      </w:pPr>
      <w:r w:rsidRPr="00DA35EC">
        <w:rPr>
          <w:noProof/>
          <w:szCs w:val="22"/>
        </w:rPr>
        <w:t>lieky na epilepsiu (a</w:t>
      </w:r>
      <w:r w:rsidR="006A417F" w:rsidRPr="00DA35EC">
        <w:rPr>
          <w:noProof/>
          <w:szCs w:val="22"/>
        </w:rPr>
        <w:t>ko fenytoín alebo karbamazepín)</w:t>
      </w:r>
      <w:r w:rsidR="00442812">
        <w:rPr>
          <w:szCs w:val="22"/>
        </w:rPr>
        <w:t>;</w:t>
      </w:r>
    </w:p>
    <w:p w:rsidR="00ED06C9" w:rsidRPr="00DA35EC" w:rsidRDefault="006A417F" w:rsidP="00BB79D9">
      <w:pPr>
        <w:numPr>
          <w:ilvl w:val="0"/>
          <w:numId w:val="40"/>
        </w:numPr>
        <w:ind w:left="567" w:right="-2" w:hanging="567"/>
        <w:rPr>
          <w:noProof/>
          <w:szCs w:val="22"/>
        </w:rPr>
      </w:pPr>
      <w:r w:rsidRPr="00DA35EC">
        <w:rPr>
          <w:noProof/>
          <w:szCs w:val="22"/>
        </w:rPr>
        <w:t xml:space="preserve">lieky </w:t>
      </w:r>
      <w:r w:rsidR="00442812">
        <w:rPr>
          <w:noProof/>
          <w:szCs w:val="22"/>
        </w:rPr>
        <w:t>proti</w:t>
      </w:r>
      <w:r w:rsidRPr="00DA35EC">
        <w:rPr>
          <w:noProof/>
          <w:szCs w:val="22"/>
        </w:rPr>
        <w:t xml:space="preserve"> vysok</w:t>
      </w:r>
      <w:r w:rsidR="00442812">
        <w:rPr>
          <w:noProof/>
          <w:szCs w:val="22"/>
        </w:rPr>
        <w:t>ému</w:t>
      </w:r>
      <w:r w:rsidRPr="00DA35EC">
        <w:rPr>
          <w:noProof/>
          <w:szCs w:val="22"/>
        </w:rPr>
        <w:t xml:space="preserve"> krvn</w:t>
      </w:r>
      <w:r w:rsidR="00442812">
        <w:rPr>
          <w:noProof/>
          <w:szCs w:val="22"/>
        </w:rPr>
        <w:t>ému</w:t>
      </w:r>
      <w:r w:rsidRPr="00DA35EC">
        <w:rPr>
          <w:noProof/>
          <w:szCs w:val="22"/>
        </w:rPr>
        <w:t xml:space="preserve"> tlak</w:t>
      </w:r>
      <w:r w:rsidR="00442812">
        <w:rPr>
          <w:noProof/>
          <w:szCs w:val="22"/>
        </w:rPr>
        <w:t>u</w:t>
      </w:r>
      <w:r w:rsidR="00442812">
        <w:rPr>
          <w:szCs w:val="22"/>
        </w:rPr>
        <w:t>;</w:t>
      </w:r>
    </w:p>
    <w:p w:rsidR="00ED06C9" w:rsidRPr="00DA35EC" w:rsidRDefault="00ED06C9" w:rsidP="00BB79D9">
      <w:pPr>
        <w:numPr>
          <w:ilvl w:val="0"/>
          <w:numId w:val="40"/>
        </w:numPr>
        <w:ind w:left="567" w:right="-2" w:hanging="567"/>
        <w:rPr>
          <w:noProof/>
          <w:szCs w:val="22"/>
        </w:rPr>
      </w:pPr>
      <w:r w:rsidRPr="00DA35EC">
        <w:rPr>
          <w:noProof/>
          <w:szCs w:val="22"/>
        </w:rPr>
        <w:t>barb</w:t>
      </w:r>
      <w:r w:rsidR="006A417F" w:rsidRPr="00DA35EC">
        <w:rPr>
          <w:noProof/>
          <w:szCs w:val="22"/>
        </w:rPr>
        <w:t>ituráty (</w:t>
      </w:r>
      <w:r w:rsidR="007C63ED">
        <w:rPr>
          <w:noProof/>
          <w:szCs w:val="22"/>
        </w:rPr>
        <w:t>proti</w:t>
      </w:r>
      <w:r w:rsidR="006A417F" w:rsidRPr="00DA35EC">
        <w:rPr>
          <w:noProof/>
          <w:szCs w:val="22"/>
        </w:rPr>
        <w:t xml:space="preserve"> </w:t>
      </w:r>
      <w:r w:rsidR="00442812" w:rsidRPr="00A4250D">
        <w:rPr>
          <w:szCs w:val="22"/>
        </w:rPr>
        <w:t>ťažkostiam pri zaspávaní</w:t>
      </w:r>
      <w:r w:rsidR="006A417F" w:rsidRPr="00DA35EC">
        <w:rPr>
          <w:noProof/>
          <w:szCs w:val="22"/>
        </w:rPr>
        <w:t>)</w:t>
      </w:r>
      <w:r w:rsidR="00442812">
        <w:rPr>
          <w:szCs w:val="22"/>
        </w:rPr>
        <w:t>;</w:t>
      </w:r>
    </w:p>
    <w:p w:rsidR="00ED06C9" w:rsidRPr="00DA35EC" w:rsidRDefault="00ED06C9" w:rsidP="00BB79D9">
      <w:pPr>
        <w:numPr>
          <w:ilvl w:val="0"/>
          <w:numId w:val="40"/>
        </w:numPr>
        <w:ind w:left="567" w:right="-2" w:hanging="567"/>
        <w:rPr>
          <w:noProof/>
          <w:szCs w:val="22"/>
        </w:rPr>
      </w:pPr>
      <w:r w:rsidRPr="00DA35EC">
        <w:rPr>
          <w:noProof/>
          <w:szCs w:val="22"/>
        </w:rPr>
        <w:t xml:space="preserve">tioridazín </w:t>
      </w:r>
      <w:r w:rsidR="00942B79" w:rsidRPr="00DA35EC">
        <w:rPr>
          <w:noProof/>
          <w:szCs w:val="22"/>
        </w:rPr>
        <w:t xml:space="preserve">alebo lítium </w:t>
      </w:r>
      <w:r w:rsidRPr="00DA35EC">
        <w:rPr>
          <w:noProof/>
          <w:szCs w:val="22"/>
        </w:rPr>
        <w:t>(in</w:t>
      </w:r>
      <w:r w:rsidR="001A1111" w:rsidRPr="00DA35EC">
        <w:rPr>
          <w:noProof/>
          <w:szCs w:val="22"/>
        </w:rPr>
        <w:t>é</w:t>
      </w:r>
      <w:r w:rsidRPr="00DA35EC">
        <w:rPr>
          <w:noProof/>
          <w:szCs w:val="22"/>
        </w:rPr>
        <w:t xml:space="preserve"> antipsychotick</w:t>
      </w:r>
      <w:r w:rsidR="001A1111" w:rsidRPr="00DA35EC">
        <w:rPr>
          <w:noProof/>
          <w:szCs w:val="22"/>
        </w:rPr>
        <w:t>é</w:t>
      </w:r>
      <w:r w:rsidRPr="00DA35EC">
        <w:rPr>
          <w:noProof/>
          <w:szCs w:val="22"/>
        </w:rPr>
        <w:t xml:space="preserve"> liek</w:t>
      </w:r>
      <w:r w:rsidR="001A1111" w:rsidRPr="00DA35EC">
        <w:rPr>
          <w:noProof/>
          <w:szCs w:val="22"/>
        </w:rPr>
        <w:t>y</w:t>
      </w:r>
      <w:r w:rsidRPr="00DA35EC">
        <w:rPr>
          <w:noProof/>
          <w:szCs w:val="22"/>
        </w:rPr>
        <w:t>)</w:t>
      </w:r>
      <w:r w:rsidR="00442812">
        <w:rPr>
          <w:szCs w:val="22"/>
        </w:rPr>
        <w:t>;</w:t>
      </w:r>
    </w:p>
    <w:p w:rsidR="00ED06C9" w:rsidRPr="008B696C" w:rsidRDefault="00ED06C9" w:rsidP="00BB79D9">
      <w:pPr>
        <w:numPr>
          <w:ilvl w:val="0"/>
          <w:numId w:val="40"/>
        </w:numPr>
        <w:ind w:left="567" w:right="-2" w:hanging="567"/>
        <w:rPr>
          <w:rStyle w:val="longtext1"/>
          <w:b/>
          <w:noProof/>
          <w:sz w:val="22"/>
          <w:szCs w:val="22"/>
          <w:shd w:val="clear" w:color="auto" w:fill="FFFFFF"/>
        </w:rPr>
      </w:pPr>
      <w:r w:rsidRPr="00DA35EC">
        <w:rPr>
          <w:rStyle w:val="longtext1"/>
          <w:sz w:val="22"/>
          <w:szCs w:val="22"/>
          <w:shd w:val="clear" w:color="auto" w:fill="FFFFFF"/>
        </w:rPr>
        <w:t>lieky, ktoré majú vplyv na</w:t>
      </w:r>
      <w:r w:rsidR="00442812" w:rsidRPr="00A4250D">
        <w:rPr>
          <w:szCs w:val="22"/>
        </w:rPr>
        <w:t xml:space="preserve"> to, ako </w:t>
      </w:r>
      <w:r w:rsidRPr="00DA35EC">
        <w:rPr>
          <w:rStyle w:val="longtext1"/>
          <w:sz w:val="22"/>
          <w:szCs w:val="22"/>
          <w:shd w:val="clear" w:color="auto" w:fill="FFFFFF"/>
        </w:rPr>
        <w:t xml:space="preserve">bije </w:t>
      </w:r>
      <w:r w:rsidR="00C542DC" w:rsidRPr="00DA35EC">
        <w:rPr>
          <w:rStyle w:val="longtext1"/>
          <w:sz w:val="22"/>
          <w:szCs w:val="22"/>
          <w:shd w:val="clear" w:color="auto" w:fill="FFFFFF"/>
        </w:rPr>
        <w:t>vaš</w:t>
      </w:r>
      <w:r w:rsidRPr="00DA35EC">
        <w:rPr>
          <w:rStyle w:val="longtext1"/>
          <w:sz w:val="22"/>
          <w:szCs w:val="22"/>
          <w:shd w:val="clear" w:color="auto" w:fill="FFFFFF"/>
        </w:rPr>
        <w:t>e srdce, napríklad lieky, ktoré môžu spôsobiť</w:t>
      </w:r>
      <w:r w:rsidR="007B3FCA" w:rsidRPr="00DA35EC">
        <w:rPr>
          <w:rStyle w:val="longtext1"/>
          <w:sz w:val="22"/>
          <w:szCs w:val="22"/>
          <w:shd w:val="clear" w:color="auto" w:fill="FFFFFF"/>
        </w:rPr>
        <w:t xml:space="preserve"> </w:t>
      </w:r>
      <w:r w:rsidRPr="00DA35EC">
        <w:rPr>
          <w:rStyle w:val="longtext1"/>
          <w:sz w:val="22"/>
          <w:szCs w:val="22"/>
          <w:shd w:val="clear" w:color="auto" w:fill="FFFFFF"/>
        </w:rPr>
        <w:t xml:space="preserve">nerovnováhu </w:t>
      </w:r>
      <w:r w:rsidRPr="008B696C">
        <w:rPr>
          <w:rStyle w:val="longtext1"/>
          <w:sz w:val="22"/>
          <w:szCs w:val="22"/>
          <w:shd w:val="clear" w:color="auto" w:fill="FFFFFF"/>
        </w:rPr>
        <w:t>elektrolyto</w:t>
      </w:r>
      <w:r w:rsidR="00442812">
        <w:rPr>
          <w:rStyle w:val="longtext1"/>
          <w:sz w:val="22"/>
          <w:szCs w:val="22"/>
          <w:shd w:val="clear" w:color="auto" w:fill="FFFFFF"/>
        </w:rPr>
        <w:t>v</w:t>
      </w:r>
      <w:r w:rsidRPr="008B696C">
        <w:rPr>
          <w:rStyle w:val="longtext1"/>
          <w:sz w:val="22"/>
          <w:szCs w:val="22"/>
          <w:shd w:val="clear" w:color="auto" w:fill="FFFFFF"/>
        </w:rPr>
        <w:t xml:space="preserve"> (nízke hladiny draslíka alebo horčíka), ako sú </w:t>
      </w:r>
      <w:r w:rsidR="00442812" w:rsidRPr="00A4250D">
        <w:rPr>
          <w:szCs w:val="22"/>
        </w:rPr>
        <w:t>napríklad</w:t>
      </w:r>
      <w:r w:rsidR="00442812" w:rsidRPr="008B696C">
        <w:rPr>
          <w:rStyle w:val="longtext1"/>
          <w:sz w:val="22"/>
          <w:szCs w:val="22"/>
          <w:shd w:val="clear" w:color="auto" w:fill="FFFFFF"/>
        </w:rPr>
        <w:t xml:space="preserve"> </w:t>
      </w:r>
      <w:r w:rsidRPr="008B696C">
        <w:rPr>
          <w:rStyle w:val="longtext1"/>
          <w:sz w:val="22"/>
          <w:szCs w:val="22"/>
          <w:shd w:val="clear" w:color="auto" w:fill="FFFFFF"/>
        </w:rPr>
        <w:t>diuretiká (</w:t>
      </w:r>
      <w:r w:rsidR="00442812" w:rsidRPr="00A4250D">
        <w:rPr>
          <w:szCs w:val="22"/>
        </w:rPr>
        <w:t>lieky podporujúce vylučovanie moču</w:t>
      </w:r>
      <w:r w:rsidRPr="008B696C">
        <w:rPr>
          <w:rStyle w:val="longtext1"/>
          <w:sz w:val="22"/>
          <w:szCs w:val="22"/>
          <w:shd w:val="clear" w:color="auto" w:fill="FFFFFF"/>
        </w:rPr>
        <w:t xml:space="preserve">) alebo niektoré antibiotiká (lieky na liečbu </w:t>
      </w:r>
      <w:r w:rsidR="007271EC" w:rsidRPr="00A4250D">
        <w:rPr>
          <w:szCs w:val="22"/>
        </w:rPr>
        <w:t>bakteriálnych</w:t>
      </w:r>
      <w:r w:rsidR="007271EC" w:rsidRPr="008B696C">
        <w:rPr>
          <w:rStyle w:val="longtext1"/>
          <w:sz w:val="22"/>
          <w:szCs w:val="22"/>
          <w:shd w:val="clear" w:color="auto" w:fill="FFFFFF"/>
        </w:rPr>
        <w:t xml:space="preserve"> </w:t>
      </w:r>
      <w:r w:rsidRPr="008B696C">
        <w:rPr>
          <w:rStyle w:val="longtext1"/>
          <w:sz w:val="22"/>
          <w:szCs w:val="22"/>
          <w:shd w:val="clear" w:color="auto" w:fill="FFFFFF"/>
        </w:rPr>
        <w:t>infekcií)</w:t>
      </w:r>
      <w:r w:rsidR="00442812">
        <w:rPr>
          <w:szCs w:val="22"/>
        </w:rPr>
        <w:t>;</w:t>
      </w:r>
    </w:p>
    <w:p w:rsidR="00DD63A0" w:rsidRDefault="00DD63A0" w:rsidP="00BB79D9">
      <w:pPr>
        <w:numPr>
          <w:ilvl w:val="0"/>
          <w:numId w:val="52"/>
        </w:numPr>
        <w:ind w:left="567" w:right="-2" w:hanging="567"/>
        <w:rPr>
          <w:szCs w:val="22"/>
          <w:shd w:val="clear" w:color="auto" w:fill="FFFFFF"/>
        </w:rPr>
      </w:pPr>
      <w:r w:rsidRPr="00363480">
        <w:rPr>
          <w:szCs w:val="22"/>
          <w:shd w:val="clear" w:color="auto" w:fill="FFFFFF"/>
        </w:rPr>
        <w:t>lieky, ktoré spôsob</w:t>
      </w:r>
      <w:r w:rsidR="007271EC">
        <w:rPr>
          <w:szCs w:val="22"/>
          <w:shd w:val="clear" w:color="auto" w:fill="FFFFFF"/>
        </w:rPr>
        <w:t>ujú</w:t>
      </w:r>
      <w:r w:rsidRPr="00363480">
        <w:rPr>
          <w:szCs w:val="22"/>
          <w:shd w:val="clear" w:color="auto" w:fill="FFFFFF"/>
        </w:rPr>
        <w:t xml:space="preserve"> zápchu</w:t>
      </w:r>
      <w:r w:rsidR="00CF074B">
        <w:rPr>
          <w:szCs w:val="22"/>
        </w:rPr>
        <w:t>;</w:t>
      </w:r>
    </w:p>
    <w:p w:rsidR="00CF074B" w:rsidRPr="00BB79D9" w:rsidRDefault="00CF074B" w:rsidP="00BB79D9">
      <w:pPr>
        <w:numPr>
          <w:ilvl w:val="0"/>
          <w:numId w:val="52"/>
        </w:numPr>
        <w:ind w:left="567" w:right="-2" w:hanging="567"/>
        <w:rPr>
          <w:szCs w:val="22"/>
          <w:shd w:val="clear" w:color="auto" w:fill="FFFFFF"/>
        </w:rPr>
      </w:pPr>
      <w:r w:rsidRPr="00BB79D9">
        <w:rPr>
          <w:szCs w:val="22"/>
          <w:shd w:val="clear" w:color="auto" w:fill="FFFFFF"/>
        </w:rPr>
        <w:t xml:space="preserve">lieky </w:t>
      </w:r>
      <w:r w:rsidRPr="00BB79D9">
        <w:rPr>
          <w:szCs w:val="22"/>
        </w:rPr>
        <w:t>(nazývané „</w:t>
      </w:r>
      <w:proofErr w:type="spellStart"/>
      <w:r w:rsidRPr="00BB79D9">
        <w:rPr>
          <w:szCs w:val="22"/>
        </w:rPr>
        <w:t>anticholinergiká</w:t>
      </w:r>
      <w:proofErr w:type="spellEnd"/>
      <w:r w:rsidRPr="00BB79D9">
        <w:rPr>
          <w:szCs w:val="22"/>
        </w:rPr>
        <w:t>“), ktoré pri liečbe určitých ochorení ovplyvňujú funkciu nervových buniek</w:t>
      </w:r>
      <w:r w:rsidRPr="00BB79D9">
        <w:rPr>
          <w:szCs w:val="22"/>
          <w:shd w:val="clear" w:color="auto" w:fill="FFFFFF"/>
        </w:rPr>
        <w:t>.</w:t>
      </w:r>
    </w:p>
    <w:p w:rsidR="00ED06C9" w:rsidRPr="00363480" w:rsidRDefault="00ED06C9" w:rsidP="00BB79D9">
      <w:pPr>
        <w:ind w:left="0" w:right="-2" w:firstLine="0"/>
        <w:rPr>
          <w:noProof/>
          <w:szCs w:val="22"/>
        </w:rPr>
      </w:pPr>
    </w:p>
    <w:p w:rsidR="007271EC" w:rsidRPr="00A4250D" w:rsidRDefault="007271EC" w:rsidP="007271EC">
      <w:pPr>
        <w:ind w:left="0" w:firstLine="0"/>
        <w:rPr>
          <w:szCs w:val="22"/>
        </w:rPr>
      </w:pPr>
      <w:r>
        <w:rPr>
          <w:szCs w:val="22"/>
        </w:rPr>
        <w:t>Predtým</w:t>
      </w:r>
      <w:r w:rsidRPr="00A4250D">
        <w:rPr>
          <w:szCs w:val="22"/>
        </w:rPr>
        <w:t>, ako prestanete užívať ktorýkoľvek z vašich liekov</w:t>
      </w:r>
      <w:r>
        <w:rPr>
          <w:szCs w:val="22"/>
        </w:rPr>
        <w:t xml:space="preserve"> </w:t>
      </w:r>
      <w:r w:rsidRPr="00A4250D">
        <w:rPr>
          <w:szCs w:val="22"/>
        </w:rPr>
        <w:t>porozprávajte sa najprv so svojím lekárom.</w:t>
      </w:r>
    </w:p>
    <w:p w:rsidR="00ED06C9" w:rsidRPr="00BB79D9" w:rsidRDefault="00ED06C9" w:rsidP="008B696C">
      <w:pPr>
        <w:numPr>
          <w:ilvl w:val="12"/>
          <w:numId w:val="0"/>
        </w:numPr>
        <w:ind w:right="-2"/>
        <w:rPr>
          <w:noProof/>
          <w:szCs w:val="22"/>
        </w:rPr>
      </w:pPr>
    </w:p>
    <w:p w:rsidR="00ED06C9" w:rsidRPr="008B696C" w:rsidRDefault="007B3FCA" w:rsidP="00BB79D9">
      <w:pPr>
        <w:keepNext/>
        <w:numPr>
          <w:ilvl w:val="12"/>
          <w:numId w:val="0"/>
        </w:numPr>
        <w:ind w:left="567" w:hanging="567"/>
        <w:rPr>
          <w:noProof/>
          <w:szCs w:val="22"/>
        </w:rPr>
      </w:pPr>
      <w:r w:rsidRPr="008B696C">
        <w:rPr>
          <w:b/>
          <w:noProof/>
          <w:szCs w:val="22"/>
        </w:rPr>
        <w:t xml:space="preserve">Quetiapin </w:t>
      </w:r>
      <w:r w:rsidR="00BA10AB" w:rsidRPr="008B696C">
        <w:rPr>
          <w:b/>
          <w:noProof/>
          <w:szCs w:val="22"/>
        </w:rPr>
        <w:t>Mylan</w:t>
      </w:r>
      <w:r w:rsidR="00ED06C9" w:rsidRPr="008B696C">
        <w:rPr>
          <w:b/>
          <w:noProof/>
          <w:szCs w:val="22"/>
        </w:rPr>
        <w:t xml:space="preserve"> </w:t>
      </w:r>
      <w:r w:rsidR="00D6346D" w:rsidRPr="008B696C">
        <w:rPr>
          <w:b/>
          <w:noProof/>
          <w:szCs w:val="22"/>
        </w:rPr>
        <w:t>a </w:t>
      </w:r>
      <w:r w:rsidR="00ED06C9" w:rsidRPr="008B696C">
        <w:rPr>
          <w:b/>
          <w:noProof/>
          <w:szCs w:val="22"/>
        </w:rPr>
        <w:t>jedlo</w:t>
      </w:r>
      <w:r w:rsidR="00D6346D" w:rsidRPr="008B696C">
        <w:rPr>
          <w:b/>
          <w:noProof/>
          <w:szCs w:val="22"/>
        </w:rPr>
        <w:t>,</w:t>
      </w:r>
      <w:r w:rsidR="00F10D82">
        <w:rPr>
          <w:b/>
          <w:noProof/>
          <w:szCs w:val="22"/>
        </w:rPr>
        <w:t xml:space="preserve"> </w:t>
      </w:r>
      <w:r w:rsidR="00D6346D" w:rsidRPr="008B696C">
        <w:rPr>
          <w:b/>
          <w:noProof/>
          <w:szCs w:val="22"/>
        </w:rPr>
        <w:t xml:space="preserve">nápoje </w:t>
      </w:r>
      <w:r w:rsidR="00F10D82" w:rsidRPr="008B696C">
        <w:rPr>
          <w:b/>
          <w:noProof/>
          <w:szCs w:val="22"/>
        </w:rPr>
        <w:t>a</w:t>
      </w:r>
      <w:r w:rsidR="00F10D82">
        <w:rPr>
          <w:b/>
          <w:noProof/>
          <w:szCs w:val="22"/>
        </w:rPr>
        <w:t> </w:t>
      </w:r>
      <w:r w:rsidR="00D6346D" w:rsidRPr="008B696C">
        <w:rPr>
          <w:b/>
          <w:noProof/>
          <w:szCs w:val="22"/>
        </w:rPr>
        <w:t>alkohol</w:t>
      </w:r>
    </w:p>
    <w:p w:rsidR="00ED06C9" w:rsidRPr="00BB79D9" w:rsidRDefault="00ED06C9" w:rsidP="00BB79D9">
      <w:pPr>
        <w:numPr>
          <w:ilvl w:val="0"/>
          <w:numId w:val="41"/>
        </w:numPr>
        <w:tabs>
          <w:tab w:val="left" w:pos="0"/>
        </w:tabs>
        <w:ind w:left="567" w:hanging="567"/>
        <w:rPr>
          <w:noProof/>
          <w:szCs w:val="22"/>
        </w:rPr>
      </w:pPr>
      <w:r w:rsidRPr="00BB79D9">
        <w:rPr>
          <w:noProof/>
          <w:szCs w:val="22"/>
        </w:rPr>
        <w:t xml:space="preserve">Účinok </w:t>
      </w:r>
      <w:r w:rsidR="00B038B3" w:rsidRPr="00BB79D9">
        <w:rPr>
          <w:noProof/>
          <w:szCs w:val="22"/>
        </w:rPr>
        <w:t>Quetiapinu Mylan</w:t>
      </w:r>
      <w:r w:rsidRPr="00BB79D9">
        <w:rPr>
          <w:noProof/>
          <w:szCs w:val="22"/>
        </w:rPr>
        <w:t xml:space="preserve"> môže byť ovplyvnený jedlom, preto sa má užívať aspoň 1 hodinu pred jedlom alebo pred spaním.</w:t>
      </w:r>
    </w:p>
    <w:p w:rsidR="00ED06C9" w:rsidRPr="00BB79D9" w:rsidRDefault="007271EC" w:rsidP="00BB79D9">
      <w:pPr>
        <w:numPr>
          <w:ilvl w:val="0"/>
          <w:numId w:val="41"/>
        </w:numPr>
        <w:tabs>
          <w:tab w:val="left" w:pos="0"/>
        </w:tabs>
        <w:ind w:left="567" w:hanging="567"/>
        <w:rPr>
          <w:szCs w:val="22"/>
        </w:rPr>
      </w:pPr>
      <w:r w:rsidRPr="007271EC">
        <w:rPr>
          <w:szCs w:val="22"/>
        </w:rPr>
        <w:t xml:space="preserve">Buďte opatrný, koľko alkoholu vypijete. Je to kvôli tomu, že kombinovaný účinok </w:t>
      </w:r>
      <w:proofErr w:type="spellStart"/>
      <w:r w:rsidRPr="007271EC">
        <w:rPr>
          <w:szCs w:val="22"/>
        </w:rPr>
        <w:t>Quetiapinu</w:t>
      </w:r>
      <w:proofErr w:type="spellEnd"/>
      <w:r w:rsidRPr="007271EC">
        <w:rPr>
          <w:szCs w:val="22"/>
        </w:rPr>
        <w:t xml:space="preserve"> Mylan a alkoholu môže spôsobiť, že budete ospalý.</w:t>
      </w:r>
    </w:p>
    <w:p w:rsidR="007271EC" w:rsidRPr="007271EC" w:rsidRDefault="007271EC" w:rsidP="00BB79D9">
      <w:pPr>
        <w:numPr>
          <w:ilvl w:val="0"/>
          <w:numId w:val="41"/>
        </w:numPr>
        <w:tabs>
          <w:tab w:val="left" w:pos="0"/>
        </w:tabs>
        <w:ind w:left="567" w:hanging="567"/>
        <w:rPr>
          <w:szCs w:val="22"/>
        </w:rPr>
      </w:pPr>
      <w:r w:rsidRPr="007271EC">
        <w:rPr>
          <w:szCs w:val="22"/>
        </w:rPr>
        <w:lastRenderedPageBreak/>
        <w:t xml:space="preserve">Nepite grapefruitový džús počas užívania </w:t>
      </w:r>
      <w:proofErr w:type="spellStart"/>
      <w:r w:rsidRPr="007271EC">
        <w:rPr>
          <w:szCs w:val="22"/>
        </w:rPr>
        <w:t>Quetiapinu</w:t>
      </w:r>
      <w:proofErr w:type="spellEnd"/>
      <w:r w:rsidRPr="007271EC">
        <w:rPr>
          <w:szCs w:val="22"/>
        </w:rPr>
        <w:t xml:space="preserve"> Mylan. Môže to ovplyvniť spôsob účinku tohto lieku.</w:t>
      </w:r>
    </w:p>
    <w:p w:rsidR="00ED06C9" w:rsidRPr="00F10D82" w:rsidRDefault="00ED06C9" w:rsidP="00BB79D9">
      <w:pPr>
        <w:pStyle w:val="Nadpis1"/>
        <w:keepNext w:val="0"/>
      </w:pPr>
    </w:p>
    <w:p w:rsidR="00ED06C9" w:rsidRPr="00F10D82" w:rsidRDefault="00ED06C9" w:rsidP="00981859">
      <w:pPr>
        <w:pStyle w:val="Nadpis1"/>
      </w:pPr>
      <w:r w:rsidRPr="00F10D82">
        <w:t xml:space="preserve">Tehotenstvo </w:t>
      </w:r>
      <w:r w:rsidR="00F10D82" w:rsidRPr="00363480">
        <w:t>a</w:t>
      </w:r>
      <w:r w:rsidR="00F10D82">
        <w:t> </w:t>
      </w:r>
      <w:r w:rsidRPr="00F10D82">
        <w:t>dojčenie</w:t>
      </w:r>
    </w:p>
    <w:p w:rsidR="007B11E4" w:rsidRPr="00474C09" w:rsidRDefault="00CA59DC" w:rsidP="00DA35EC">
      <w:pPr>
        <w:numPr>
          <w:ilvl w:val="12"/>
          <w:numId w:val="0"/>
        </w:numPr>
        <w:rPr>
          <w:noProof/>
          <w:szCs w:val="22"/>
        </w:rPr>
      </w:pPr>
      <w:r w:rsidRPr="00363480">
        <w:rPr>
          <w:noProof/>
          <w:szCs w:val="22"/>
        </w:rPr>
        <w:t>Ak ste tehotná alebo dojčíte, ak si myslíte, že ste tehotná alebo ak plánujete otehotnieť, poraďte sa so svojím lekárom predtým, ako začnete užívať tento liek</w:t>
      </w:r>
      <w:r w:rsidR="007B3FCA" w:rsidRPr="00474C09">
        <w:rPr>
          <w:noProof/>
          <w:szCs w:val="22"/>
        </w:rPr>
        <w:t>.</w:t>
      </w:r>
    </w:p>
    <w:p w:rsidR="007271EC" w:rsidRDefault="007271EC" w:rsidP="008B696C">
      <w:pPr>
        <w:numPr>
          <w:ilvl w:val="12"/>
          <w:numId w:val="0"/>
        </w:numPr>
        <w:ind w:right="-2"/>
        <w:rPr>
          <w:szCs w:val="22"/>
        </w:rPr>
      </w:pPr>
      <w:proofErr w:type="spellStart"/>
      <w:r w:rsidRPr="00A4250D">
        <w:rPr>
          <w:szCs w:val="22"/>
        </w:rPr>
        <w:t>Quetiapin</w:t>
      </w:r>
      <w:proofErr w:type="spellEnd"/>
      <w:r w:rsidRPr="00A4250D">
        <w:rPr>
          <w:szCs w:val="22"/>
        </w:rPr>
        <w:t xml:space="preserve"> Mylan nesmiete užívať počas tehotenstva, pokiaľ sa o tom neporadíte so svojím lekárom. Ak dojčíte, nesmiete užívať </w:t>
      </w:r>
      <w:proofErr w:type="spellStart"/>
      <w:r w:rsidRPr="00A4250D">
        <w:rPr>
          <w:szCs w:val="22"/>
        </w:rPr>
        <w:t>Quetiapin</w:t>
      </w:r>
      <w:proofErr w:type="spellEnd"/>
      <w:r w:rsidRPr="00A4250D">
        <w:rPr>
          <w:szCs w:val="22"/>
        </w:rPr>
        <w:t xml:space="preserve"> Mylan.</w:t>
      </w:r>
    </w:p>
    <w:p w:rsidR="00B87956" w:rsidRPr="008874A6" w:rsidRDefault="00B87956" w:rsidP="008B696C">
      <w:pPr>
        <w:numPr>
          <w:ilvl w:val="12"/>
          <w:numId w:val="0"/>
        </w:numPr>
        <w:ind w:right="-2"/>
        <w:rPr>
          <w:noProof/>
          <w:szCs w:val="22"/>
        </w:rPr>
      </w:pPr>
    </w:p>
    <w:p w:rsidR="007271EC" w:rsidRPr="00A4250D" w:rsidRDefault="007271EC" w:rsidP="007271EC">
      <w:pPr>
        <w:numPr>
          <w:ilvl w:val="12"/>
          <w:numId w:val="0"/>
        </w:numPr>
        <w:ind w:right="-2"/>
        <w:rPr>
          <w:szCs w:val="22"/>
        </w:rPr>
      </w:pPr>
      <w:r w:rsidRPr="00A4250D">
        <w:rPr>
          <w:szCs w:val="22"/>
        </w:rPr>
        <w:t>Nasledujúce príznaky</w:t>
      </w:r>
      <w:r>
        <w:rPr>
          <w:szCs w:val="22"/>
        </w:rPr>
        <w:t>, ktoré môžu predstavovať syndrómy z vysadenia,</w:t>
      </w:r>
      <w:r w:rsidRPr="00A4250D">
        <w:rPr>
          <w:szCs w:val="22"/>
        </w:rPr>
        <w:t xml:space="preserve"> sa môžu vyskytnúť u novorodencov matiek, ktoré užívali </w:t>
      </w:r>
      <w:proofErr w:type="spellStart"/>
      <w:r w:rsidRPr="00A4250D">
        <w:rPr>
          <w:szCs w:val="22"/>
        </w:rPr>
        <w:t>Quetiapin</w:t>
      </w:r>
      <w:proofErr w:type="spellEnd"/>
      <w:r w:rsidRPr="00A4250D">
        <w:rPr>
          <w:szCs w:val="22"/>
        </w:rPr>
        <w:t xml:space="preserve"> Mylan v poslednom trimestri (posledné tri mesiace tehotenstva): tras, stuhnutosť svalov a/alebo slabosť, ospalosť, rozrušenie, ťažkosti s dýchaním a ťažkosti s príjmom potravy. Ak sa u</w:t>
      </w:r>
      <w:r>
        <w:rPr>
          <w:szCs w:val="22"/>
        </w:rPr>
        <w:t> </w:t>
      </w:r>
      <w:r w:rsidRPr="00A4250D">
        <w:rPr>
          <w:szCs w:val="22"/>
        </w:rPr>
        <w:t>vášho dieťaťa vyskytne ktorýkoľvek z týchto príznakov, kontaktujte svojho lekára.</w:t>
      </w:r>
    </w:p>
    <w:p w:rsidR="007B3FCA" w:rsidRPr="007271EC" w:rsidRDefault="007B3FCA" w:rsidP="00363480">
      <w:pPr>
        <w:ind w:left="0" w:firstLine="0"/>
        <w:rPr>
          <w:szCs w:val="22"/>
        </w:rPr>
      </w:pPr>
    </w:p>
    <w:p w:rsidR="00ED06C9" w:rsidRPr="00CF074B" w:rsidRDefault="00ED06C9" w:rsidP="00BB79D9">
      <w:pPr>
        <w:keepNext/>
        <w:rPr>
          <w:b/>
          <w:szCs w:val="22"/>
        </w:rPr>
      </w:pPr>
      <w:r w:rsidRPr="007271EC">
        <w:rPr>
          <w:b/>
          <w:szCs w:val="22"/>
        </w:rPr>
        <w:t>Vedenie vozid</w:t>
      </w:r>
      <w:r w:rsidR="001A1A70" w:rsidRPr="007271EC">
        <w:rPr>
          <w:b/>
          <w:szCs w:val="22"/>
        </w:rPr>
        <w:t>iel</w:t>
      </w:r>
      <w:r w:rsidRPr="00CF074B">
        <w:rPr>
          <w:b/>
          <w:szCs w:val="22"/>
        </w:rPr>
        <w:t xml:space="preserve"> a obsluha strojov</w:t>
      </w:r>
    </w:p>
    <w:p w:rsidR="007271EC" w:rsidRPr="00A4250D" w:rsidRDefault="007271EC" w:rsidP="007271EC">
      <w:pPr>
        <w:ind w:left="0" w:firstLine="0"/>
        <w:rPr>
          <w:szCs w:val="22"/>
        </w:rPr>
      </w:pPr>
      <w:r w:rsidRPr="00A4250D">
        <w:rPr>
          <w:szCs w:val="22"/>
        </w:rPr>
        <w:t>Tablety u</w:t>
      </w:r>
      <w:r>
        <w:rPr>
          <w:szCs w:val="22"/>
        </w:rPr>
        <w:t> </w:t>
      </w:r>
      <w:r w:rsidRPr="00A4250D">
        <w:rPr>
          <w:szCs w:val="22"/>
        </w:rPr>
        <w:t>vás môžu vyvolať ospalosť. Neveďte vozidlá</w:t>
      </w:r>
      <w:r>
        <w:rPr>
          <w:szCs w:val="22"/>
        </w:rPr>
        <w:t>, nepoužívajte nástroje a </w:t>
      </w:r>
      <w:r w:rsidRPr="00A4250D">
        <w:rPr>
          <w:szCs w:val="22"/>
        </w:rPr>
        <w:t>neobsluhujte stroje, pokým neviete, aký vplyv na vás majú tieto tablety.</w:t>
      </w:r>
    </w:p>
    <w:p w:rsidR="00ED06C9" w:rsidRPr="00363480" w:rsidRDefault="00ED06C9" w:rsidP="008874A6">
      <w:pPr>
        <w:numPr>
          <w:ilvl w:val="12"/>
          <w:numId w:val="0"/>
        </w:numPr>
        <w:ind w:right="-29"/>
        <w:rPr>
          <w:noProof/>
          <w:szCs w:val="22"/>
        </w:rPr>
      </w:pPr>
    </w:p>
    <w:p w:rsidR="0036322F" w:rsidRPr="00363480" w:rsidRDefault="0036322F" w:rsidP="00BB79D9">
      <w:pPr>
        <w:keepNext/>
        <w:numPr>
          <w:ilvl w:val="12"/>
          <w:numId w:val="0"/>
        </w:numPr>
        <w:ind w:left="567" w:hanging="567"/>
        <w:rPr>
          <w:rStyle w:val="longtext1"/>
          <w:b/>
          <w:sz w:val="22"/>
          <w:szCs w:val="22"/>
        </w:rPr>
      </w:pPr>
      <w:r w:rsidRPr="00363480">
        <w:rPr>
          <w:rStyle w:val="longtext1"/>
          <w:b/>
          <w:sz w:val="22"/>
          <w:szCs w:val="22"/>
        </w:rPr>
        <w:t>Vplyv na vyšetrenie moču</w:t>
      </w:r>
    </w:p>
    <w:p w:rsidR="0036322F" w:rsidRDefault="0036322F">
      <w:pPr>
        <w:numPr>
          <w:ilvl w:val="12"/>
          <w:numId w:val="0"/>
        </w:numPr>
        <w:ind w:right="-2"/>
        <w:rPr>
          <w:rStyle w:val="longtext1"/>
          <w:sz w:val="22"/>
          <w:szCs w:val="22"/>
        </w:rPr>
      </w:pPr>
      <w:r w:rsidRPr="00474C09">
        <w:rPr>
          <w:rStyle w:val="longtext1"/>
          <w:sz w:val="22"/>
          <w:szCs w:val="22"/>
          <w:shd w:val="clear" w:color="auto" w:fill="FFFFFF"/>
        </w:rPr>
        <w:t xml:space="preserve">Pri vyšetrení moču, kedy sa používajú niektoré testovacie metódy, </w:t>
      </w:r>
      <w:proofErr w:type="spellStart"/>
      <w:r w:rsidRPr="00474C09">
        <w:rPr>
          <w:rStyle w:val="longtext1"/>
          <w:sz w:val="22"/>
          <w:szCs w:val="22"/>
          <w:shd w:val="clear" w:color="auto" w:fill="FFFFFF"/>
        </w:rPr>
        <w:t>Quetiapin</w:t>
      </w:r>
      <w:proofErr w:type="spellEnd"/>
      <w:r w:rsidRPr="00474C09">
        <w:rPr>
          <w:rStyle w:val="longtext1"/>
          <w:sz w:val="22"/>
          <w:szCs w:val="22"/>
          <w:shd w:val="clear" w:color="auto" w:fill="FFFFFF"/>
        </w:rPr>
        <w:t xml:space="preserve"> Mylan </w:t>
      </w:r>
      <w:r w:rsidR="00CF074B" w:rsidRPr="00474C09">
        <w:rPr>
          <w:rStyle w:val="longtext1"/>
          <w:sz w:val="22"/>
          <w:szCs w:val="22"/>
          <w:shd w:val="clear" w:color="auto" w:fill="FFFFFF"/>
        </w:rPr>
        <w:t xml:space="preserve">môže </w:t>
      </w:r>
      <w:r w:rsidR="00CF074B" w:rsidRPr="00AF6E01">
        <w:rPr>
          <w:szCs w:val="22"/>
        </w:rPr>
        <w:t>vyvolať</w:t>
      </w:r>
      <w:r w:rsidR="00CF074B" w:rsidRPr="00474C09" w:rsidDel="00CF074B">
        <w:rPr>
          <w:rStyle w:val="longtext1"/>
          <w:sz w:val="22"/>
          <w:szCs w:val="22"/>
          <w:shd w:val="clear" w:color="auto" w:fill="FFFFFF"/>
        </w:rPr>
        <w:t xml:space="preserve"> </w:t>
      </w:r>
      <w:r w:rsidRPr="00474C09">
        <w:rPr>
          <w:rStyle w:val="longtext1"/>
          <w:sz w:val="22"/>
          <w:szCs w:val="22"/>
          <w:shd w:val="clear" w:color="auto" w:fill="FFFFFF"/>
        </w:rPr>
        <w:t>pozitívne výsledky</w:t>
      </w:r>
      <w:r w:rsidRPr="00474C09">
        <w:rPr>
          <w:szCs w:val="22"/>
          <w:shd w:val="clear" w:color="auto" w:fill="FFFFFF"/>
        </w:rPr>
        <w:t xml:space="preserve"> </w:t>
      </w:r>
      <w:r w:rsidRPr="00474C09">
        <w:rPr>
          <w:rStyle w:val="longtext1"/>
          <w:sz w:val="22"/>
          <w:szCs w:val="22"/>
          <w:shd w:val="clear" w:color="auto" w:fill="FFFFFF"/>
        </w:rPr>
        <w:t xml:space="preserve">na </w:t>
      </w:r>
      <w:proofErr w:type="spellStart"/>
      <w:r w:rsidRPr="00474C09">
        <w:rPr>
          <w:rStyle w:val="longtext1"/>
          <w:sz w:val="22"/>
          <w:szCs w:val="22"/>
          <w:shd w:val="clear" w:color="auto" w:fill="FFFFFF"/>
        </w:rPr>
        <w:t>metadón</w:t>
      </w:r>
      <w:proofErr w:type="spellEnd"/>
      <w:r w:rsidRPr="00474C09">
        <w:rPr>
          <w:rStyle w:val="longtext1"/>
          <w:sz w:val="22"/>
          <w:szCs w:val="22"/>
          <w:shd w:val="clear" w:color="auto" w:fill="FFFFFF"/>
        </w:rPr>
        <w:t xml:space="preserve"> alebo niektoré lieky proti depresii, </w:t>
      </w:r>
      <w:r w:rsidR="00CF074B" w:rsidRPr="00AF6E01">
        <w:rPr>
          <w:szCs w:val="22"/>
        </w:rPr>
        <w:t xml:space="preserve">tzv. </w:t>
      </w:r>
      <w:r w:rsidRPr="00474C09">
        <w:rPr>
          <w:rStyle w:val="longtext1"/>
          <w:sz w:val="22"/>
          <w:szCs w:val="22"/>
          <w:shd w:val="clear" w:color="auto" w:fill="FFFFFF"/>
        </w:rPr>
        <w:t xml:space="preserve">tricyklické antidepresíva (TCA), aj keď neužívate </w:t>
      </w:r>
      <w:proofErr w:type="spellStart"/>
      <w:r w:rsidRPr="00474C09">
        <w:rPr>
          <w:rStyle w:val="longtext1"/>
          <w:sz w:val="22"/>
          <w:szCs w:val="22"/>
          <w:shd w:val="clear" w:color="auto" w:fill="FFFFFF"/>
        </w:rPr>
        <w:t>metadón</w:t>
      </w:r>
      <w:proofErr w:type="spellEnd"/>
      <w:r w:rsidRPr="00474C09">
        <w:rPr>
          <w:rStyle w:val="longtext1"/>
          <w:sz w:val="22"/>
          <w:szCs w:val="22"/>
          <w:shd w:val="clear" w:color="auto" w:fill="FFFFFF"/>
        </w:rPr>
        <w:t xml:space="preserve"> alebo TCA. </w:t>
      </w:r>
      <w:r w:rsidRPr="008874A6">
        <w:rPr>
          <w:rStyle w:val="longtext1"/>
          <w:sz w:val="22"/>
          <w:szCs w:val="22"/>
        </w:rPr>
        <w:t>Odporúča sa potvrdiť</w:t>
      </w:r>
      <w:r w:rsidRPr="008874A6">
        <w:rPr>
          <w:szCs w:val="22"/>
        </w:rPr>
        <w:t xml:space="preserve"> </w:t>
      </w:r>
      <w:r w:rsidRPr="008874A6">
        <w:rPr>
          <w:rStyle w:val="longtext1"/>
          <w:sz w:val="22"/>
          <w:szCs w:val="22"/>
        </w:rPr>
        <w:t>výsledky špecifick</w:t>
      </w:r>
      <w:r w:rsidR="00CF074B">
        <w:rPr>
          <w:rStyle w:val="longtext1"/>
          <w:sz w:val="22"/>
          <w:szCs w:val="22"/>
        </w:rPr>
        <w:t>ejší</w:t>
      </w:r>
      <w:r w:rsidRPr="008874A6">
        <w:rPr>
          <w:rStyle w:val="longtext1"/>
          <w:sz w:val="22"/>
          <w:szCs w:val="22"/>
        </w:rPr>
        <w:t>mi testami.</w:t>
      </w:r>
    </w:p>
    <w:p w:rsidR="001712B3" w:rsidRDefault="001712B3">
      <w:pPr>
        <w:numPr>
          <w:ilvl w:val="12"/>
          <w:numId w:val="0"/>
        </w:numPr>
        <w:ind w:right="-2"/>
        <w:rPr>
          <w:rStyle w:val="longtext1"/>
          <w:sz w:val="22"/>
          <w:szCs w:val="22"/>
        </w:rPr>
      </w:pPr>
    </w:p>
    <w:p w:rsidR="001712B3" w:rsidRPr="008874A6" w:rsidRDefault="001712B3">
      <w:pPr>
        <w:numPr>
          <w:ilvl w:val="12"/>
          <w:numId w:val="0"/>
        </w:numPr>
        <w:ind w:right="-2"/>
        <w:rPr>
          <w:rStyle w:val="longtext1"/>
          <w:sz w:val="22"/>
          <w:szCs w:val="22"/>
        </w:rPr>
      </w:pPr>
      <w:r w:rsidRPr="00913D88">
        <w:rPr>
          <w:b/>
          <w:szCs w:val="22"/>
        </w:rPr>
        <w:t>Tento liek obsahuje menej ako 1 mmol sodíka (23 mg)</w:t>
      </w:r>
      <w:r w:rsidRPr="001712B3">
        <w:rPr>
          <w:szCs w:val="22"/>
        </w:rPr>
        <w:t xml:space="preserve"> </w:t>
      </w:r>
      <w:r w:rsidRPr="00913D88">
        <w:rPr>
          <w:b/>
          <w:szCs w:val="22"/>
        </w:rPr>
        <w:t>v tablete</w:t>
      </w:r>
      <w:r w:rsidRPr="001712B3">
        <w:rPr>
          <w:szCs w:val="22"/>
        </w:rPr>
        <w:t xml:space="preserve">, </w:t>
      </w:r>
      <w:proofErr w:type="spellStart"/>
      <w:r w:rsidRPr="001712B3">
        <w:rPr>
          <w:szCs w:val="22"/>
        </w:rPr>
        <w:t>t.j</w:t>
      </w:r>
      <w:proofErr w:type="spellEnd"/>
      <w:r w:rsidRPr="001712B3">
        <w:rPr>
          <w:szCs w:val="22"/>
        </w:rPr>
        <w:t>. v podstate zanedbateľné množstvo sodíka.</w:t>
      </w:r>
    </w:p>
    <w:p w:rsidR="00ED06C9" w:rsidRPr="008874A6" w:rsidRDefault="00ED06C9">
      <w:pPr>
        <w:numPr>
          <w:ilvl w:val="12"/>
          <w:numId w:val="0"/>
        </w:numPr>
        <w:ind w:right="-2"/>
        <w:rPr>
          <w:b/>
          <w:noProof/>
          <w:szCs w:val="22"/>
        </w:rPr>
      </w:pPr>
    </w:p>
    <w:p w:rsidR="0036322F" w:rsidRPr="00DA35EC" w:rsidRDefault="0036322F">
      <w:pPr>
        <w:numPr>
          <w:ilvl w:val="12"/>
          <w:numId w:val="0"/>
        </w:numPr>
        <w:ind w:right="-2"/>
        <w:rPr>
          <w:b/>
          <w:noProof/>
          <w:szCs w:val="22"/>
        </w:rPr>
      </w:pPr>
    </w:p>
    <w:p w:rsidR="00ED06C9" w:rsidRPr="000B4DC3" w:rsidRDefault="00ED06C9" w:rsidP="00BB79D9">
      <w:pPr>
        <w:pStyle w:val="tl1"/>
      </w:pPr>
      <w:r w:rsidRPr="00DA35EC">
        <w:t>3.</w:t>
      </w:r>
      <w:r w:rsidRPr="00DA35EC">
        <w:tab/>
      </w:r>
      <w:r w:rsidR="00E60B04" w:rsidRPr="00DA35EC">
        <w:t xml:space="preserve">Ako užívať </w:t>
      </w:r>
      <w:r w:rsidR="00BA10AB" w:rsidRPr="00DA35EC">
        <w:t>Quetiapin Mylan</w:t>
      </w:r>
    </w:p>
    <w:p w:rsidR="00ED06C9" w:rsidRPr="00DA35EC" w:rsidRDefault="00ED06C9" w:rsidP="00BB79D9">
      <w:pPr>
        <w:keepNext/>
        <w:numPr>
          <w:ilvl w:val="12"/>
          <w:numId w:val="0"/>
        </w:numPr>
        <w:ind w:left="567" w:hanging="567"/>
        <w:rPr>
          <w:noProof/>
          <w:szCs w:val="22"/>
        </w:rPr>
      </w:pPr>
    </w:p>
    <w:p w:rsidR="00ED06C9" w:rsidRPr="00BB79D9" w:rsidRDefault="00ED06C9" w:rsidP="00BB79D9">
      <w:pPr>
        <w:ind w:left="0" w:firstLine="0"/>
        <w:rPr>
          <w:bCs/>
          <w:szCs w:val="22"/>
        </w:rPr>
      </w:pPr>
      <w:r w:rsidRPr="00DA35EC">
        <w:rPr>
          <w:bCs/>
          <w:noProof/>
          <w:szCs w:val="22"/>
        </w:rPr>
        <w:t xml:space="preserve">Vždy užívajte </w:t>
      </w:r>
      <w:r w:rsidR="006D5AA6" w:rsidRPr="00DA35EC">
        <w:rPr>
          <w:bCs/>
          <w:noProof/>
          <w:szCs w:val="22"/>
        </w:rPr>
        <w:t>tento liek</w:t>
      </w:r>
      <w:r w:rsidRPr="00DA35EC">
        <w:rPr>
          <w:bCs/>
          <w:noProof/>
          <w:szCs w:val="22"/>
        </w:rPr>
        <w:t xml:space="preserve"> presne tak, ako </w:t>
      </w:r>
      <w:r w:rsidR="00C542DC" w:rsidRPr="00DA35EC">
        <w:rPr>
          <w:bCs/>
          <w:noProof/>
          <w:szCs w:val="22"/>
        </w:rPr>
        <w:t>vám</w:t>
      </w:r>
      <w:r w:rsidRPr="00DA35EC">
        <w:rPr>
          <w:bCs/>
          <w:noProof/>
          <w:szCs w:val="22"/>
        </w:rPr>
        <w:t xml:space="preserve"> povedal </w:t>
      </w:r>
      <w:r w:rsidR="00C542DC" w:rsidRPr="00DA35EC">
        <w:rPr>
          <w:bCs/>
          <w:noProof/>
          <w:szCs w:val="22"/>
        </w:rPr>
        <w:t>váš</w:t>
      </w:r>
      <w:r w:rsidRPr="00DA35EC">
        <w:rPr>
          <w:bCs/>
          <w:noProof/>
          <w:szCs w:val="22"/>
        </w:rPr>
        <w:t xml:space="preserve"> lekár. Ak si nie ste niečím istý, overte si to u svojho lekára alebo lekárnika.</w:t>
      </w:r>
      <w:r w:rsidR="0036322F" w:rsidRPr="00DA35EC">
        <w:rPr>
          <w:bCs/>
          <w:noProof/>
          <w:szCs w:val="22"/>
        </w:rPr>
        <w:t xml:space="preserve"> </w:t>
      </w:r>
      <w:r w:rsidR="00CF074B" w:rsidRPr="00A4250D">
        <w:rPr>
          <w:bCs/>
          <w:szCs w:val="22"/>
        </w:rPr>
        <w:t>Váš lekár určí začiatočnú dávku</w:t>
      </w:r>
      <w:r w:rsidR="00CF074B">
        <w:rPr>
          <w:bCs/>
          <w:szCs w:val="22"/>
        </w:rPr>
        <w:t xml:space="preserve">. Udržiavacia dávka (denná dávka) bude závisieť </w:t>
      </w:r>
      <w:r w:rsidR="00CF074B" w:rsidRPr="00BB79D9">
        <w:rPr>
          <w:bCs/>
          <w:szCs w:val="22"/>
        </w:rPr>
        <w:t>na vašom ochorení a potrebách, ale zvyčajne bude medzi 150 mg a 800 mg.</w:t>
      </w:r>
    </w:p>
    <w:p w:rsidR="00ED06C9" w:rsidRPr="00BB79D9" w:rsidRDefault="00ED06C9" w:rsidP="00363480">
      <w:pPr>
        <w:numPr>
          <w:ilvl w:val="0"/>
          <w:numId w:val="44"/>
        </w:numPr>
        <w:tabs>
          <w:tab w:val="clear" w:pos="720"/>
          <w:tab w:val="num" w:pos="567"/>
        </w:tabs>
        <w:ind w:left="567" w:hanging="567"/>
        <w:rPr>
          <w:bCs/>
          <w:noProof/>
          <w:szCs w:val="22"/>
        </w:rPr>
      </w:pPr>
      <w:r w:rsidRPr="00BB79D9">
        <w:rPr>
          <w:bCs/>
          <w:noProof/>
          <w:szCs w:val="22"/>
        </w:rPr>
        <w:t>Liek užívajte raz denne.</w:t>
      </w:r>
    </w:p>
    <w:p w:rsidR="0036322F" w:rsidRPr="00BB79D9" w:rsidRDefault="0036322F" w:rsidP="00363480">
      <w:pPr>
        <w:numPr>
          <w:ilvl w:val="0"/>
          <w:numId w:val="44"/>
        </w:numPr>
        <w:tabs>
          <w:tab w:val="clear" w:pos="720"/>
          <w:tab w:val="num" w:pos="567"/>
        </w:tabs>
        <w:ind w:left="567" w:hanging="567"/>
        <w:rPr>
          <w:bCs/>
          <w:noProof/>
          <w:szCs w:val="22"/>
        </w:rPr>
      </w:pPr>
      <w:r w:rsidRPr="00BB79D9">
        <w:rPr>
          <w:bCs/>
          <w:noProof/>
          <w:szCs w:val="22"/>
        </w:rPr>
        <w:t>Tablety nedeľte, nežuvajte ani nedrvte.</w:t>
      </w:r>
    </w:p>
    <w:p w:rsidR="00ED06C9" w:rsidRPr="00BB79D9" w:rsidRDefault="0036322F" w:rsidP="00BB79D9">
      <w:pPr>
        <w:numPr>
          <w:ilvl w:val="0"/>
          <w:numId w:val="44"/>
        </w:numPr>
        <w:tabs>
          <w:tab w:val="clear" w:pos="720"/>
          <w:tab w:val="num" w:pos="567"/>
        </w:tabs>
        <w:ind w:left="567" w:hanging="567"/>
        <w:rPr>
          <w:bCs/>
          <w:noProof/>
          <w:szCs w:val="22"/>
        </w:rPr>
      </w:pPr>
      <w:r w:rsidRPr="00BB79D9">
        <w:rPr>
          <w:bCs/>
          <w:noProof/>
          <w:szCs w:val="22"/>
        </w:rPr>
        <w:t>Tablety prehltnite celé a zapite ich</w:t>
      </w:r>
      <w:r w:rsidR="00ED06C9" w:rsidRPr="00BB79D9">
        <w:rPr>
          <w:bCs/>
          <w:noProof/>
          <w:szCs w:val="22"/>
        </w:rPr>
        <w:t xml:space="preserve"> vodou.</w:t>
      </w:r>
    </w:p>
    <w:p w:rsidR="00ED06C9" w:rsidRPr="00BB79D9" w:rsidRDefault="00ED06C9" w:rsidP="00BB79D9">
      <w:pPr>
        <w:numPr>
          <w:ilvl w:val="0"/>
          <w:numId w:val="44"/>
        </w:numPr>
        <w:tabs>
          <w:tab w:val="clear" w:pos="720"/>
          <w:tab w:val="num" w:pos="567"/>
        </w:tabs>
        <w:ind w:left="567" w:hanging="567"/>
        <w:rPr>
          <w:bCs/>
          <w:noProof/>
          <w:szCs w:val="22"/>
        </w:rPr>
      </w:pPr>
      <w:r w:rsidRPr="00BB79D9">
        <w:rPr>
          <w:bCs/>
          <w:noProof/>
          <w:szCs w:val="22"/>
        </w:rPr>
        <w:t>Tablety užívajte bez</w:t>
      </w:r>
      <w:r w:rsidR="00363480" w:rsidRPr="00BB79D9">
        <w:rPr>
          <w:bCs/>
          <w:noProof/>
          <w:szCs w:val="22"/>
        </w:rPr>
        <w:t xml:space="preserve"> </w:t>
      </w:r>
      <w:r w:rsidRPr="00BB79D9">
        <w:rPr>
          <w:bCs/>
          <w:noProof/>
          <w:szCs w:val="22"/>
        </w:rPr>
        <w:t xml:space="preserve">jedla (najmenej jednu hodinu pred jedlom </w:t>
      </w:r>
      <w:r w:rsidR="0036322F" w:rsidRPr="00BB79D9">
        <w:rPr>
          <w:bCs/>
          <w:noProof/>
          <w:szCs w:val="22"/>
        </w:rPr>
        <w:t xml:space="preserve">alebo </w:t>
      </w:r>
      <w:r w:rsidRPr="00BB79D9">
        <w:rPr>
          <w:bCs/>
          <w:noProof/>
          <w:szCs w:val="22"/>
        </w:rPr>
        <w:t>večer</w:t>
      </w:r>
      <w:r w:rsidR="0036322F" w:rsidRPr="00BB79D9">
        <w:rPr>
          <w:bCs/>
          <w:noProof/>
          <w:szCs w:val="22"/>
        </w:rPr>
        <w:t xml:space="preserve"> pred spaním</w:t>
      </w:r>
      <w:r w:rsidRPr="00BB79D9">
        <w:rPr>
          <w:bCs/>
          <w:noProof/>
          <w:szCs w:val="22"/>
        </w:rPr>
        <w:t xml:space="preserve">, lekár </w:t>
      </w:r>
      <w:r w:rsidR="00C542DC" w:rsidRPr="00BB79D9">
        <w:rPr>
          <w:bCs/>
          <w:noProof/>
          <w:szCs w:val="22"/>
        </w:rPr>
        <w:t>vám</w:t>
      </w:r>
      <w:r w:rsidRPr="00BB79D9">
        <w:rPr>
          <w:bCs/>
          <w:noProof/>
          <w:szCs w:val="22"/>
        </w:rPr>
        <w:t xml:space="preserve"> povie</w:t>
      </w:r>
      <w:r w:rsidR="0036322F" w:rsidRPr="00BB79D9">
        <w:rPr>
          <w:bCs/>
          <w:noProof/>
          <w:szCs w:val="22"/>
        </w:rPr>
        <w:t>,</w:t>
      </w:r>
      <w:r w:rsidRPr="00BB79D9">
        <w:rPr>
          <w:bCs/>
          <w:noProof/>
          <w:szCs w:val="22"/>
        </w:rPr>
        <w:t xml:space="preserve"> kedy máte liek užiť).</w:t>
      </w:r>
    </w:p>
    <w:p w:rsidR="0036322F" w:rsidRPr="00363480" w:rsidRDefault="0036322F" w:rsidP="00BB79D9">
      <w:pPr>
        <w:numPr>
          <w:ilvl w:val="0"/>
          <w:numId w:val="44"/>
        </w:numPr>
        <w:tabs>
          <w:tab w:val="clear" w:pos="720"/>
          <w:tab w:val="num" w:pos="567"/>
        </w:tabs>
        <w:ind w:left="567" w:hanging="567"/>
        <w:rPr>
          <w:bCs/>
          <w:noProof/>
          <w:szCs w:val="22"/>
        </w:rPr>
      </w:pPr>
      <w:r w:rsidRPr="00474C09">
        <w:rPr>
          <w:noProof/>
          <w:szCs w:val="22"/>
        </w:rPr>
        <w:t xml:space="preserve">Počas užívania </w:t>
      </w:r>
      <w:r w:rsidR="007B3FCA" w:rsidRPr="00474C09">
        <w:rPr>
          <w:noProof/>
          <w:szCs w:val="22"/>
        </w:rPr>
        <w:t>Quetiapinu</w:t>
      </w:r>
      <w:r w:rsidRPr="00474C09">
        <w:rPr>
          <w:noProof/>
          <w:szCs w:val="22"/>
        </w:rPr>
        <w:t xml:space="preserve"> Mylan</w:t>
      </w:r>
      <w:r w:rsidR="00363480">
        <w:rPr>
          <w:noProof/>
          <w:szCs w:val="22"/>
        </w:rPr>
        <w:t xml:space="preserve"> </w:t>
      </w:r>
      <w:r w:rsidRPr="00363480">
        <w:rPr>
          <w:noProof/>
          <w:szCs w:val="22"/>
        </w:rPr>
        <w:t>nepite grapefruitov</w:t>
      </w:r>
      <w:r w:rsidR="00F5171C">
        <w:rPr>
          <w:noProof/>
          <w:szCs w:val="22"/>
        </w:rPr>
        <w:t>ý</w:t>
      </w:r>
      <w:r w:rsidR="00CF074B" w:rsidRPr="00CF074B">
        <w:rPr>
          <w:bCs/>
          <w:szCs w:val="22"/>
        </w:rPr>
        <w:t xml:space="preserve"> </w:t>
      </w:r>
      <w:r w:rsidR="00CF074B" w:rsidRPr="00A4250D">
        <w:rPr>
          <w:bCs/>
          <w:szCs w:val="22"/>
        </w:rPr>
        <w:t>džús</w:t>
      </w:r>
      <w:r w:rsidRPr="00363480">
        <w:rPr>
          <w:noProof/>
          <w:szCs w:val="22"/>
        </w:rPr>
        <w:t xml:space="preserve">. </w:t>
      </w:r>
      <w:r w:rsidR="00CF074B" w:rsidRPr="00A4250D">
        <w:rPr>
          <w:bCs/>
          <w:szCs w:val="22"/>
        </w:rPr>
        <w:t>Môže mať vplyv na účinok tohto lieku.</w:t>
      </w:r>
    </w:p>
    <w:p w:rsidR="00CF074B" w:rsidRPr="00A4250D" w:rsidRDefault="00CF074B" w:rsidP="00BB79D9">
      <w:pPr>
        <w:numPr>
          <w:ilvl w:val="0"/>
          <w:numId w:val="44"/>
        </w:numPr>
        <w:tabs>
          <w:tab w:val="clear" w:pos="720"/>
          <w:tab w:val="num" w:pos="567"/>
        </w:tabs>
        <w:ind w:left="567" w:hanging="567"/>
        <w:rPr>
          <w:bCs/>
          <w:szCs w:val="22"/>
        </w:rPr>
      </w:pPr>
      <w:r w:rsidRPr="00A4250D">
        <w:rPr>
          <w:bCs/>
          <w:szCs w:val="22"/>
        </w:rPr>
        <w:t>Tablety neprestaňte užívať ani vtedy, keď sa cítite lepšie, pokiaľ vám to nepovie váš lekár.</w:t>
      </w:r>
    </w:p>
    <w:p w:rsidR="00ED06C9" w:rsidRPr="008874A6" w:rsidRDefault="00ED06C9" w:rsidP="00363480">
      <w:pPr>
        <w:numPr>
          <w:ilvl w:val="12"/>
          <w:numId w:val="0"/>
        </w:numPr>
        <w:ind w:right="-2"/>
        <w:rPr>
          <w:noProof/>
          <w:szCs w:val="22"/>
        </w:rPr>
      </w:pPr>
    </w:p>
    <w:p w:rsidR="00ED06C9" w:rsidRPr="008874A6" w:rsidRDefault="007B3FCA" w:rsidP="00BB79D9">
      <w:pPr>
        <w:keepNext/>
        <w:numPr>
          <w:ilvl w:val="12"/>
          <w:numId w:val="0"/>
        </w:numPr>
        <w:ind w:left="567" w:hanging="567"/>
        <w:rPr>
          <w:rStyle w:val="mediumtext1"/>
          <w:b/>
          <w:sz w:val="22"/>
          <w:szCs w:val="22"/>
          <w:shd w:val="clear" w:color="auto" w:fill="FFFFFF"/>
        </w:rPr>
      </w:pPr>
      <w:r w:rsidRPr="008874A6">
        <w:rPr>
          <w:rStyle w:val="mediumtext1"/>
          <w:b/>
          <w:sz w:val="22"/>
          <w:szCs w:val="22"/>
          <w:shd w:val="clear" w:color="auto" w:fill="FFFFFF"/>
        </w:rPr>
        <w:t>Ťažkosti</w:t>
      </w:r>
      <w:r w:rsidR="00ED06C9" w:rsidRPr="008874A6">
        <w:rPr>
          <w:rStyle w:val="mediumtext1"/>
          <w:b/>
          <w:sz w:val="22"/>
          <w:szCs w:val="22"/>
          <w:shd w:val="clear" w:color="auto" w:fill="FFFFFF"/>
        </w:rPr>
        <w:t xml:space="preserve"> s pečeňou</w:t>
      </w:r>
    </w:p>
    <w:p w:rsidR="00ED06C9" w:rsidRPr="00363480" w:rsidRDefault="00ED06C9" w:rsidP="00474C09">
      <w:pPr>
        <w:numPr>
          <w:ilvl w:val="12"/>
          <w:numId w:val="0"/>
        </w:numPr>
        <w:ind w:right="-2"/>
        <w:rPr>
          <w:rStyle w:val="mediumtext1"/>
          <w:sz w:val="22"/>
          <w:szCs w:val="22"/>
          <w:shd w:val="clear" w:color="auto" w:fill="FFFFFF"/>
        </w:rPr>
      </w:pPr>
      <w:r w:rsidRPr="00DA35EC">
        <w:rPr>
          <w:rStyle w:val="mediumtext1"/>
          <w:sz w:val="22"/>
          <w:szCs w:val="22"/>
          <w:shd w:val="clear" w:color="auto" w:fill="FFFFFF"/>
        </w:rPr>
        <w:t xml:space="preserve">Ak máte </w:t>
      </w:r>
      <w:r w:rsidR="00633CA6">
        <w:rPr>
          <w:rStyle w:val="mediumtext1"/>
          <w:sz w:val="22"/>
          <w:szCs w:val="22"/>
          <w:shd w:val="clear" w:color="auto" w:fill="FFFFFF"/>
        </w:rPr>
        <w:t>problémy</w:t>
      </w:r>
      <w:r w:rsidRPr="00DA35EC">
        <w:rPr>
          <w:rStyle w:val="mediumtext1"/>
          <w:sz w:val="22"/>
          <w:szCs w:val="22"/>
          <w:shd w:val="clear" w:color="auto" w:fill="FFFFFF"/>
        </w:rPr>
        <w:t xml:space="preserve"> </w:t>
      </w:r>
      <w:r w:rsidR="00363480" w:rsidRPr="00363480">
        <w:rPr>
          <w:rStyle w:val="mediumtext1"/>
          <w:sz w:val="22"/>
          <w:szCs w:val="22"/>
          <w:shd w:val="clear" w:color="auto" w:fill="FFFFFF"/>
        </w:rPr>
        <w:t>s</w:t>
      </w:r>
      <w:r w:rsidR="00363480">
        <w:rPr>
          <w:rStyle w:val="mediumtext1"/>
          <w:sz w:val="22"/>
          <w:szCs w:val="22"/>
          <w:shd w:val="clear" w:color="auto" w:fill="FFFFFF"/>
        </w:rPr>
        <w:t> </w:t>
      </w:r>
      <w:r w:rsidRPr="00363480">
        <w:rPr>
          <w:rStyle w:val="mediumtext1"/>
          <w:sz w:val="22"/>
          <w:szCs w:val="22"/>
          <w:shd w:val="clear" w:color="auto" w:fill="FFFFFF"/>
        </w:rPr>
        <w:t xml:space="preserve">pečeňou, </w:t>
      </w:r>
      <w:r w:rsidR="00633CA6">
        <w:rPr>
          <w:rStyle w:val="mediumtext1"/>
          <w:sz w:val="22"/>
          <w:szCs w:val="22"/>
          <w:shd w:val="clear" w:color="auto" w:fill="FFFFFF"/>
        </w:rPr>
        <w:t xml:space="preserve">váš </w:t>
      </w:r>
      <w:r w:rsidRPr="00363480">
        <w:rPr>
          <w:rStyle w:val="mediumtext1"/>
          <w:sz w:val="22"/>
          <w:szCs w:val="22"/>
          <w:shd w:val="clear" w:color="auto" w:fill="FFFFFF"/>
        </w:rPr>
        <w:t xml:space="preserve">lekár </w:t>
      </w:r>
      <w:r w:rsidR="00C542DC" w:rsidRPr="00363480">
        <w:rPr>
          <w:rStyle w:val="mediumtext1"/>
          <w:sz w:val="22"/>
          <w:szCs w:val="22"/>
          <w:shd w:val="clear" w:color="auto" w:fill="FFFFFF"/>
        </w:rPr>
        <w:t>vám</w:t>
      </w:r>
      <w:r w:rsidR="00A06A9E" w:rsidRPr="00363480">
        <w:rPr>
          <w:rStyle w:val="mediumtext1"/>
          <w:sz w:val="22"/>
          <w:szCs w:val="22"/>
          <w:shd w:val="clear" w:color="auto" w:fill="FFFFFF"/>
        </w:rPr>
        <w:t xml:space="preserve"> </w:t>
      </w:r>
      <w:r w:rsidRPr="00363480">
        <w:rPr>
          <w:rStyle w:val="mediumtext1"/>
          <w:sz w:val="22"/>
          <w:szCs w:val="22"/>
          <w:shd w:val="clear" w:color="auto" w:fill="FFFFFF"/>
        </w:rPr>
        <w:t>môže zmeniť dávk</w:t>
      </w:r>
      <w:r w:rsidR="00757C98" w:rsidRPr="00363480">
        <w:rPr>
          <w:rStyle w:val="mediumtext1"/>
          <w:sz w:val="22"/>
          <w:szCs w:val="22"/>
          <w:shd w:val="clear" w:color="auto" w:fill="FFFFFF"/>
        </w:rPr>
        <w:t>u</w:t>
      </w:r>
      <w:r w:rsidRPr="00363480">
        <w:rPr>
          <w:rStyle w:val="mediumtext1"/>
          <w:sz w:val="22"/>
          <w:szCs w:val="22"/>
          <w:shd w:val="clear" w:color="auto" w:fill="FFFFFF"/>
        </w:rPr>
        <w:t>.</w:t>
      </w:r>
    </w:p>
    <w:p w:rsidR="00ED06C9" w:rsidRPr="00474C09" w:rsidRDefault="00ED06C9" w:rsidP="008874A6">
      <w:pPr>
        <w:numPr>
          <w:ilvl w:val="12"/>
          <w:numId w:val="0"/>
        </w:numPr>
        <w:ind w:right="-2"/>
        <w:rPr>
          <w:szCs w:val="22"/>
          <w:shd w:val="clear" w:color="auto" w:fill="FFFFFF"/>
        </w:rPr>
      </w:pPr>
    </w:p>
    <w:p w:rsidR="007B3FCA" w:rsidRPr="00474C09" w:rsidRDefault="00ED06C9" w:rsidP="00BB79D9">
      <w:pPr>
        <w:keepNext/>
        <w:numPr>
          <w:ilvl w:val="12"/>
          <w:numId w:val="0"/>
        </w:numPr>
        <w:ind w:left="567" w:hanging="567"/>
        <w:rPr>
          <w:rStyle w:val="mediumtext1"/>
          <w:b/>
          <w:sz w:val="22"/>
          <w:szCs w:val="22"/>
        </w:rPr>
      </w:pPr>
      <w:r w:rsidRPr="00474C09">
        <w:rPr>
          <w:rStyle w:val="mediumtext1"/>
          <w:b/>
          <w:sz w:val="22"/>
          <w:szCs w:val="22"/>
        </w:rPr>
        <w:t>Starší ľudia</w:t>
      </w:r>
    </w:p>
    <w:p w:rsidR="00ED06C9" w:rsidRPr="00DA35EC" w:rsidRDefault="00ED06C9" w:rsidP="008874A6">
      <w:pPr>
        <w:numPr>
          <w:ilvl w:val="12"/>
          <w:numId w:val="0"/>
        </w:numPr>
        <w:ind w:right="-2"/>
        <w:rPr>
          <w:b/>
          <w:noProof/>
          <w:szCs w:val="22"/>
        </w:rPr>
      </w:pPr>
      <w:r w:rsidRPr="008874A6">
        <w:rPr>
          <w:rStyle w:val="mediumtext1"/>
          <w:sz w:val="22"/>
          <w:szCs w:val="22"/>
          <w:shd w:val="clear" w:color="auto" w:fill="FFFFFF"/>
        </w:rPr>
        <w:t>Ak ste starší</w:t>
      </w:r>
      <w:r w:rsidR="007B3FCA" w:rsidRPr="008874A6">
        <w:rPr>
          <w:rStyle w:val="mediumtext1"/>
          <w:sz w:val="22"/>
          <w:szCs w:val="22"/>
          <w:shd w:val="clear" w:color="auto" w:fill="FFFFFF"/>
        </w:rPr>
        <w:t xml:space="preserve"> človek</w:t>
      </w:r>
      <w:r w:rsidRPr="008874A6">
        <w:rPr>
          <w:rStyle w:val="mediumtext1"/>
          <w:sz w:val="22"/>
          <w:szCs w:val="22"/>
          <w:shd w:val="clear" w:color="auto" w:fill="FFFFFF"/>
        </w:rPr>
        <w:t xml:space="preserve">, </w:t>
      </w:r>
      <w:r w:rsidR="00633CA6">
        <w:rPr>
          <w:rStyle w:val="mediumtext1"/>
          <w:sz w:val="22"/>
          <w:szCs w:val="22"/>
          <w:shd w:val="clear" w:color="auto" w:fill="FFFFFF"/>
        </w:rPr>
        <w:t xml:space="preserve">váš </w:t>
      </w:r>
      <w:r w:rsidRPr="008874A6">
        <w:rPr>
          <w:rStyle w:val="mediumtext1"/>
          <w:sz w:val="22"/>
          <w:szCs w:val="22"/>
          <w:shd w:val="clear" w:color="auto" w:fill="FFFFFF"/>
        </w:rPr>
        <w:t xml:space="preserve">lekár </w:t>
      </w:r>
      <w:r w:rsidR="00C542DC" w:rsidRPr="008874A6">
        <w:rPr>
          <w:rStyle w:val="mediumtext1"/>
          <w:sz w:val="22"/>
          <w:szCs w:val="22"/>
          <w:shd w:val="clear" w:color="auto" w:fill="FFFFFF"/>
        </w:rPr>
        <w:t>vám</w:t>
      </w:r>
      <w:r w:rsidR="00A06A9E" w:rsidRPr="008874A6">
        <w:rPr>
          <w:rStyle w:val="mediumtext1"/>
          <w:sz w:val="22"/>
          <w:szCs w:val="22"/>
          <w:shd w:val="clear" w:color="auto" w:fill="FFFFFF"/>
        </w:rPr>
        <w:t xml:space="preserve"> </w:t>
      </w:r>
      <w:r w:rsidRPr="008874A6">
        <w:rPr>
          <w:rStyle w:val="mediumtext1"/>
          <w:sz w:val="22"/>
          <w:szCs w:val="22"/>
          <w:shd w:val="clear" w:color="auto" w:fill="FFFFFF"/>
        </w:rPr>
        <w:t>môže zmeniť dávk</w:t>
      </w:r>
      <w:r w:rsidR="00022C44" w:rsidRPr="008874A6">
        <w:rPr>
          <w:rStyle w:val="mediumtext1"/>
          <w:sz w:val="22"/>
          <w:szCs w:val="22"/>
          <w:shd w:val="clear" w:color="auto" w:fill="FFFFFF"/>
        </w:rPr>
        <w:t>u</w:t>
      </w:r>
      <w:r w:rsidRPr="008874A6">
        <w:rPr>
          <w:rStyle w:val="mediumtext1"/>
          <w:sz w:val="22"/>
          <w:szCs w:val="22"/>
          <w:shd w:val="clear" w:color="auto" w:fill="FFFFFF"/>
        </w:rPr>
        <w:t>.</w:t>
      </w:r>
    </w:p>
    <w:p w:rsidR="00ED06C9" w:rsidRPr="00DA35EC" w:rsidRDefault="00ED06C9">
      <w:pPr>
        <w:numPr>
          <w:ilvl w:val="12"/>
          <w:numId w:val="0"/>
        </w:numPr>
        <w:ind w:right="-2"/>
        <w:rPr>
          <w:b/>
          <w:noProof/>
          <w:szCs w:val="22"/>
        </w:rPr>
      </w:pPr>
    </w:p>
    <w:p w:rsidR="00ED06C9" w:rsidRPr="00474C09" w:rsidRDefault="006D5AA6" w:rsidP="00BB79D9">
      <w:pPr>
        <w:keepNext/>
        <w:numPr>
          <w:ilvl w:val="12"/>
          <w:numId w:val="0"/>
        </w:numPr>
        <w:ind w:left="567" w:hanging="567"/>
        <w:rPr>
          <w:b/>
          <w:noProof/>
          <w:szCs w:val="22"/>
        </w:rPr>
      </w:pPr>
      <w:r w:rsidRPr="00DA35EC">
        <w:rPr>
          <w:b/>
          <w:bCs/>
          <w:szCs w:val="22"/>
        </w:rPr>
        <w:t xml:space="preserve">Použitie u detí </w:t>
      </w:r>
      <w:r w:rsidR="00363480" w:rsidRPr="00DA35EC">
        <w:rPr>
          <w:b/>
          <w:noProof/>
          <w:szCs w:val="22"/>
        </w:rPr>
        <w:t>a</w:t>
      </w:r>
      <w:r w:rsidR="00363480">
        <w:rPr>
          <w:b/>
          <w:noProof/>
          <w:szCs w:val="22"/>
        </w:rPr>
        <w:t> </w:t>
      </w:r>
      <w:r w:rsidRPr="00474C09">
        <w:rPr>
          <w:b/>
          <w:noProof/>
          <w:szCs w:val="22"/>
        </w:rPr>
        <w:t>dospievajúcich</w:t>
      </w:r>
    </w:p>
    <w:p w:rsidR="00633CA6" w:rsidRPr="00A4250D" w:rsidRDefault="00633CA6" w:rsidP="00633CA6">
      <w:pPr>
        <w:numPr>
          <w:ilvl w:val="12"/>
          <w:numId w:val="0"/>
        </w:numPr>
        <w:ind w:right="-2"/>
        <w:rPr>
          <w:szCs w:val="22"/>
        </w:rPr>
      </w:pPr>
      <w:r w:rsidRPr="00A4250D">
        <w:rPr>
          <w:szCs w:val="22"/>
        </w:rPr>
        <w:t xml:space="preserve">Deti a dospievajúci </w:t>
      </w:r>
      <w:r>
        <w:rPr>
          <w:szCs w:val="22"/>
        </w:rPr>
        <w:t xml:space="preserve">vo veku menej ako 18 rokov </w:t>
      </w:r>
      <w:r w:rsidRPr="00A4250D">
        <w:rPr>
          <w:szCs w:val="22"/>
        </w:rPr>
        <w:t xml:space="preserve">nemajú užívať </w:t>
      </w:r>
      <w:proofErr w:type="spellStart"/>
      <w:r w:rsidRPr="00A4250D">
        <w:rPr>
          <w:szCs w:val="22"/>
        </w:rPr>
        <w:t>Quetiapin</w:t>
      </w:r>
      <w:proofErr w:type="spellEnd"/>
      <w:r w:rsidRPr="00A4250D">
        <w:rPr>
          <w:szCs w:val="22"/>
        </w:rPr>
        <w:t xml:space="preserve"> Mylan.</w:t>
      </w:r>
    </w:p>
    <w:p w:rsidR="00ED06C9" w:rsidRPr="00474C09" w:rsidRDefault="00ED06C9" w:rsidP="00BB79D9">
      <w:pPr>
        <w:numPr>
          <w:ilvl w:val="12"/>
          <w:numId w:val="0"/>
        </w:numPr>
        <w:outlineLvl w:val="0"/>
        <w:rPr>
          <w:b/>
          <w:noProof/>
          <w:szCs w:val="22"/>
        </w:rPr>
      </w:pPr>
    </w:p>
    <w:p w:rsidR="00ED06C9" w:rsidRPr="008874A6" w:rsidRDefault="00ED06C9" w:rsidP="00BB79D9">
      <w:pPr>
        <w:keepNext/>
        <w:numPr>
          <w:ilvl w:val="12"/>
          <w:numId w:val="0"/>
        </w:numPr>
        <w:ind w:left="567" w:hanging="567"/>
        <w:rPr>
          <w:noProof/>
          <w:szCs w:val="22"/>
        </w:rPr>
      </w:pPr>
      <w:r w:rsidRPr="008874A6">
        <w:rPr>
          <w:b/>
          <w:noProof/>
          <w:szCs w:val="22"/>
        </w:rPr>
        <w:t xml:space="preserve">Ak užijete viac </w:t>
      </w:r>
      <w:r w:rsidR="00B038B3" w:rsidRPr="008874A6">
        <w:rPr>
          <w:b/>
          <w:noProof/>
          <w:szCs w:val="22"/>
        </w:rPr>
        <w:t>Quetiapinu Mylan</w:t>
      </w:r>
      <w:r w:rsidR="001A1A70" w:rsidRPr="008874A6">
        <w:rPr>
          <w:b/>
          <w:bCs/>
          <w:noProof/>
          <w:szCs w:val="22"/>
        </w:rPr>
        <w:t>,</w:t>
      </w:r>
      <w:r w:rsidRPr="008874A6">
        <w:rPr>
          <w:b/>
          <w:noProof/>
          <w:szCs w:val="22"/>
        </w:rPr>
        <w:t xml:space="preserve"> ako máte</w:t>
      </w:r>
    </w:p>
    <w:p w:rsidR="00ED06C9" w:rsidRPr="00DA35EC" w:rsidRDefault="00ED06C9" w:rsidP="00DA35EC">
      <w:pPr>
        <w:numPr>
          <w:ilvl w:val="12"/>
          <w:numId w:val="0"/>
        </w:numPr>
        <w:ind w:right="-2"/>
        <w:rPr>
          <w:noProof/>
          <w:szCs w:val="22"/>
        </w:rPr>
      </w:pPr>
      <w:r w:rsidRPr="00DA35EC">
        <w:rPr>
          <w:noProof/>
          <w:szCs w:val="22"/>
        </w:rPr>
        <w:t xml:space="preserve">Ak užijete viac </w:t>
      </w:r>
      <w:r w:rsidR="00B038B3" w:rsidRPr="00DA35EC">
        <w:rPr>
          <w:noProof/>
          <w:szCs w:val="22"/>
        </w:rPr>
        <w:t>Quetiapinu Mylan</w:t>
      </w:r>
      <w:r w:rsidRPr="00DA35EC">
        <w:rPr>
          <w:noProof/>
          <w:szCs w:val="22"/>
        </w:rPr>
        <w:t xml:space="preserve">, ako </w:t>
      </w:r>
      <w:r w:rsidR="00C542DC" w:rsidRPr="00DA35EC">
        <w:rPr>
          <w:noProof/>
          <w:szCs w:val="22"/>
        </w:rPr>
        <w:t>vám</w:t>
      </w:r>
      <w:r w:rsidRPr="00DA35EC">
        <w:rPr>
          <w:noProof/>
          <w:szCs w:val="22"/>
        </w:rPr>
        <w:t xml:space="preserve"> predpísal </w:t>
      </w:r>
      <w:r w:rsidR="00633CA6">
        <w:rPr>
          <w:noProof/>
          <w:szCs w:val="22"/>
        </w:rPr>
        <w:t xml:space="preserve">váš </w:t>
      </w:r>
      <w:r w:rsidRPr="00DA35EC">
        <w:rPr>
          <w:noProof/>
          <w:szCs w:val="22"/>
        </w:rPr>
        <w:t>lekár,</w:t>
      </w:r>
      <w:r w:rsidR="00192BFB" w:rsidRPr="00192BFB">
        <w:rPr>
          <w:szCs w:val="22"/>
        </w:rPr>
        <w:t xml:space="preserve"> </w:t>
      </w:r>
      <w:r w:rsidR="00192BFB" w:rsidRPr="00A4250D">
        <w:rPr>
          <w:szCs w:val="22"/>
        </w:rPr>
        <w:t>môžu sa u</w:t>
      </w:r>
      <w:r w:rsidR="00192BFB">
        <w:rPr>
          <w:szCs w:val="22"/>
        </w:rPr>
        <w:t> </w:t>
      </w:r>
      <w:r w:rsidR="00192BFB" w:rsidRPr="00A4250D">
        <w:rPr>
          <w:szCs w:val="22"/>
        </w:rPr>
        <w:t>vás vyskytnúť nasledujúce vedľajšie účinky</w:t>
      </w:r>
      <w:r w:rsidR="0069007B">
        <w:rPr>
          <w:szCs w:val="22"/>
        </w:rPr>
        <w:t>:</w:t>
      </w:r>
      <w:r w:rsidR="00192BFB">
        <w:rPr>
          <w:szCs w:val="22"/>
        </w:rPr>
        <w:t xml:space="preserve"> </w:t>
      </w:r>
      <w:r w:rsidR="00192BFB" w:rsidRPr="00CE6EB5">
        <w:rPr>
          <w:szCs w:val="22"/>
        </w:rPr>
        <w:t>pocit ospalosti</w:t>
      </w:r>
      <w:r w:rsidR="00192BFB" w:rsidRPr="00B11784">
        <w:rPr>
          <w:szCs w:val="22"/>
        </w:rPr>
        <w:t xml:space="preserve"> alebo závratu a</w:t>
      </w:r>
      <w:r w:rsidR="00192BFB">
        <w:rPr>
          <w:szCs w:val="22"/>
        </w:rPr>
        <w:t> </w:t>
      </w:r>
      <w:r w:rsidR="00192BFB" w:rsidRPr="00B11784">
        <w:rPr>
          <w:szCs w:val="22"/>
        </w:rPr>
        <w:t>pocit</w:t>
      </w:r>
      <w:r w:rsidR="00192BFB">
        <w:rPr>
          <w:szCs w:val="22"/>
        </w:rPr>
        <w:t xml:space="preserve"> </w:t>
      </w:r>
      <w:r w:rsidR="00192BFB" w:rsidRPr="00CE6EB5">
        <w:rPr>
          <w:szCs w:val="22"/>
        </w:rPr>
        <w:t>nezvyčajn</w:t>
      </w:r>
      <w:r w:rsidR="00192BFB">
        <w:rPr>
          <w:szCs w:val="22"/>
        </w:rPr>
        <w:t>ého tlkotu srdca</w:t>
      </w:r>
      <w:r w:rsidRPr="00DA35EC">
        <w:rPr>
          <w:noProof/>
          <w:szCs w:val="22"/>
        </w:rPr>
        <w:t xml:space="preserve">. </w:t>
      </w:r>
      <w:r w:rsidR="007B3FCA" w:rsidRPr="00DA35EC">
        <w:rPr>
          <w:noProof/>
          <w:szCs w:val="22"/>
        </w:rPr>
        <w:t>Ihneď</w:t>
      </w:r>
      <w:r w:rsidRPr="00DA35EC">
        <w:rPr>
          <w:noProof/>
          <w:szCs w:val="22"/>
        </w:rPr>
        <w:t xml:space="preserve"> kontaktujte </w:t>
      </w:r>
      <w:r w:rsidR="00BD6288">
        <w:rPr>
          <w:noProof/>
          <w:szCs w:val="22"/>
        </w:rPr>
        <w:lastRenderedPageBreak/>
        <w:t>svojho</w:t>
      </w:r>
      <w:r w:rsidR="00192BFB">
        <w:rPr>
          <w:noProof/>
          <w:szCs w:val="22"/>
        </w:rPr>
        <w:t xml:space="preserve"> </w:t>
      </w:r>
      <w:r w:rsidRPr="00DA35EC">
        <w:rPr>
          <w:noProof/>
          <w:szCs w:val="22"/>
        </w:rPr>
        <w:t>lekár</w:t>
      </w:r>
      <w:r w:rsidR="00192BFB">
        <w:rPr>
          <w:noProof/>
          <w:szCs w:val="22"/>
        </w:rPr>
        <w:t>a</w:t>
      </w:r>
      <w:r w:rsidRPr="00DA35EC">
        <w:rPr>
          <w:noProof/>
          <w:szCs w:val="22"/>
        </w:rPr>
        <w:t xml:space="preserve"> alebo </w:t>
      </w:r>
      <w:r w:rsidR="00192BFB" w:rsidRPr="00A4250D">
        <w:rPr>
          <w:szCs w:val="22"/>
        </w:rPr>
        <w:t>pohotovostn</w:t>
      </w:r>
      <w:r w:rsidR="00192BFB">
        <w:rPr>
          <w:szCs w:val="22"/>
        </w:rPr>
        <w:t>é</w:t>
      </w:r>
      <w:r w:rsidR="00192BFB" w:rsidRPr="00A4250D">
        <w:rPr>
          <w:szCs w:val="22"/>
        </w:rPr>
        <w:t xml:space="preserve"> oddelen</w:t>
      </w:r>
      <w:r w:rsidR="00192BFB">
        <w:rPr>
          <w:szCs w:val="22"/>
        </w:rPr>
        <w:t>ie</w:t>
      </w:r>
      <w:r w:rsidR="00192BFB" w:rsidRPr="00A4250D">
        <w:rPr>
          <w:szCs w:val="22"/>
        </w:rPr>
        <w:t xml:space="preserve"> </w:t>
      </w:r>
      <w:r w:rsidRPr="00DA35EC">
        <w:rPr>
          <w:noProof/>
          <w:szCs w:val="22"/>
        </w:rPr>
        <w:t>najbližš</w:t>
      </w:r>
      <w:r w:rsidR="00505E9D" w:rsidRPr="00DA35EC">
        <w:rPr>
          <w:noProof/>
          <w:szCs w:val="22"/>
        </w:rPr>
        <w:t>ej</w:t>
      </w:r>
      <w:r w:rsidRPr="00DA35EC">
        <w:rPr>
          <w:noProof/>
          <w:szCs w:val="22"/>
        </w:rPr>
        <w:t xml:space="preserve"> </w:t>
      </w:r>
      <w:r w:rsidR="00505E9D" w:rsidRPr="00DA35EC">
        <w:rPr>
          <w:noProof/>
          <w:szCs w:val="22"/>
        </w:rPr>
        <w:t>nemocnice</w:t>
      </w:r>
      <w:r w:rsidRPr="00DA35EC">
        <w:rPr>
          <w:noProof/>
          <w:szCs w:val="22"/>
        </w:rPr>
        <w:t xml:space="preserve">. </w:t>
      </w:r>
      <w:r w:rsidR="00192BFB" w:rsidRPr="00A4250D">
        <w:rPr>
          <w:szCs w:val="22"/>
        </w:rPr>
        <w:t>Zoberte si so</w:t>
      </w:r>
      <w:r w:rsidR="00192BFB">
        <w:rPr>
          <w:szCs w:val="22"/>
        </w:rPr>
        <w:t xml:space="preserve"> </w:t>
      </w:r>
      <w:r w:rsidR="00192BFB" w:rsidRPr="00A4250D">
        <w:rPr>
          <w:szCs w:val="22"/>
        </w:rPr>
        <w:t>sebou obal lieku ako aj zvyšné tablety.</w:t>
      </w:r>
    </w:p>
    <w:p w:rsidR="00ED06C9" w:rsidRPr="00DA35EC" w:rsidRDefault="00ED06C9" w:rsidP="00DA35EC">
      <w:pPr>
        <w:numPr>
          <w:ilvl w:val="12"/>
          <w:numId w:val="0"/>
        </w:numPr>
        <w:ind w:right="-2"/>
        <w:rPr>
          <w:noProof/>
          <w:szCs w:val="22"/>
        </w:rPr>
      </w:pPr>
    </w:p>
    <w:p w:rsidR="00ED06C9" w:rsidRPr="00DA35EC" w:rsidRDefault="00ED06C9" w:rsidP="00BB79D9">
      <w:pPr>
        <w:keepNext/>
        <w:numPr>
          <w:ilvl w:val="12"/>
          <w:numId w:val="0"/>
        </w:numPr>
        <w:ind w:left="567" w:hanging="567"/>
        <w:rPr>
          <w:noProof/>
          <w:szCs w:val="22"/>
        </w:rPr>
      </w:pPr>
      <w:r w:rsidRPr="00DA35EC">
        <w:rPr>
          <w:b/>
          <w:noProof/>
          <w:szCs w:val="22"/>
        </w:rPr>
        <w:t xml:space="preserve">Ak zabudnete užiť </w:t>
      </w:r>
      <w:r w:rsidR="00192BFB">
        <w:rPr>
          <w:b/>
          <w:noProof/>
          <w:szCs w:val="22"/>
        </w:rPr>
        <w:t xml:space="preserve">dávku </w:t>
      </w:r>
      <w:r w:rsidR="00BA10AB" w:rsidRPr="00DA35EC">
        <w:rPr>
          <w:b/>
          <w:noProof/>
          <w:szCs w:val="22"/>
        </w:rPr>
        <w:t>Quetiapin</w:t>
      </w:r>
      <w:r w:rsidR="00192BFB">
        <w:rPr>
          <w:b/>
          <w:noProof/>
          <w:szCs w:val="22"/>
        </w:rPr>
        <w:t>u</w:t>
      </w:r>
      <w:r w:rsidR="00BA10AB" w:rsidRPr="00DA35EC">
        <w:rPr>
          <w:b/>
          <w:noProof/>
          <w:szCs w:val="22"/>
        </w:rPr>
        <w:t xml:space="preserve"> Mylan</w:t>
      </w:r>
    </w:p>
    <w:p w:rsidR="00ED06C9" w:rsidRPr="00DA35EC" w:rsidRDefault="00ED06C9" w:rsidP="00DA35EC">
      <w:pPr>
        <w:numPr>
          <w:ilvl w:val="12"/>
          <w:numId w:val="0"/>
        </w:numPr>
        <w:ind w:right="-2"/>
        <w:rPr>
          <w:noProof/>
          <w:szCs w:val="22"/>
        </w:rPr>
      </w:pPr>
      <w:r w:rsidRPr="00DA35EC">
        <w:rPr>
          <w:noProof/>
          <w:szCs w:val="22"/>
        </w:rPr>
        <w:t xml:space="preserve">Ak zabudnete užiť dávku, užite ju </w:t>
      </w:r>
      <w:r w:rsidR="00BD6288">
        <w:rPr>
          <w:noProof/>
          <w:szCs w:val="22"/>
        </w:rPr>
        <w:t>i</w:t>
      </w:r>
      <w:r w:rsidR="00192BFB">
        <w:rPr>
          <w:noProof/>
          <w:szCs w:val="22"/>
        </w:rPr>
        <w:t>hneď,</w:t>
      </w:r>
      <w:r w:rsidRPr="00DA35EC">
        <w:rPr>
          <w:noProof/>
          <w:szCs w:val="22"/>
        </w:rPr>
        <w:t xml:space="preserve"> ako si spomeniete. </w:t>
      </w:r>
      <w:r w:rsidR="00192BFB" w:rsidRPr="00A4250D">
        <w:rPr>
          <w:szCs w:val="22"/>
        </w:rPr>
        <w:t xml:space="preserve">Ak je už skoro čas, kedy by ste mali užiť nasledujúcu dávku, počkajte dovtedy. </w:t>
      </w:r>
      <w:r w:rsidRPr="00DA35EC">
        <w:rPr>
          <w:noProof/>
          <w:szCs w:val="22"/>
        </w:rPr>
        <w:t>Neužívajte dvojnásobnú dávku, aby ste nahradili vynechanú dávku.</w:t>
      </w:r>
    </w:p>
    <w:p w:rsidR="00ED06C9" w:rsidRPr="00DA35EC" w:rsidRDefault="00ED06C9" w:rsidP="00BB79D9">
      <w:pPr>
        <w:numPr>
          <w:ilvl w:val="12"/>
          <w:numId w:val="0"/>
        </w:numPr>
        <w:outlineLvl w:val="0"/>
        <w:rPr>
          <w:b/>
          <w:noProof/>
          <w:szCs w:val="22"/>
        </w:rPr>
      </w:pPr>
    </w:p>
    <w:p w:rsidR="00ED06C9" w:rsidRPr="00DA35EC" w:rsidRDefault="00ED06C9" w:rsidP="00BB79D9">
      <w:pPr>
        <w:keepNext/>
        <w:numPr>
          <w:ilvl w:val="12"/>
          <w:numId w:val="0"/>
        </w:numPr>
        <w:ind w:left="567" w:hanging="567"/>
        <w:rPr>
          <w:b/>
          <w:noProof/>
          <w:szCs w:val="22"/>
        </w:rPr>
      </w:pPr>
      <w:r w:rsidRPr="00DA35EC">
        <w:rPr>
          <w:b/>
          <w:noProof/>
          <w:szCs w:val="22"/>
        </w:rPr>
        <w:t xml:space="preserve">Ak prestanete užívať </w:t>
      </w:r>
      <w:r w:rsidR="00BA10AB" w:rsidRPr="00DA35EC">
        <w:rPr>
          <w:b/>
          <w:noProof/>
          <w:szCs w:val="22"/>
        </w:rPr>
        <w:t>Quetiapin Mylan</w:t>
      </w:r>
    </w:p>
    <w:p w:rsidR="00536792" w:rsidRPr="00A4250D" w:rsidRDefault="00536792" w:rsidP="00536792">
      <w:pPr>
        <w:ind w:left="0" w:firstLine="0"/>
        <w:rPr>
          <w:szCs w:val="22"/>
        </w:rPr>
      </w:pPr>
      <w:r w:rsidRPr="00A4250D">
        <w:rPr>
          <w:szCs w:val="22"/>
        </w:rPr>
        <w:t xml:space="preserve">Ak prestanete </w:t>
      </w:r>
      <w:proofErr w:type="spellStart"/>
      <w:r w:rsidRPr="00A4250D">
        <w:rPr>
          <w:szCs w:val="22"/>
        </w:rPr>
        <w:t>Quetiapin</w:t>
      </w:r>
      <w:proofErr w:type="spellEnd"/>
      <w:r w:rsidRPr="00A4250D">
        <w:rPr>
          <w:szCs w:val="22"/>
        </w:rPr>
        <w:t xml:space="preserve"> Mylan náhle užívať, možno nebudete môcť zaspať (nespavosť), môže vás napínať na vracanie (nevoľnosť), alebo sa u vás môže vyskytnúť bolesť hlavy, hnačka, vracanie, závraty alebo podráždenie. Váš lekár vám pred ukončením liečby môže odporučiť postupné znižovanie dávky.</w:t>
      </w:r>
    </w:p>
    <w:p w:rsidR="00ED06C9" w:rsidRPr="00DA35EC" w:rsidRDefault="00ED06C9" w:rsidP="00DA35EC">
      <w:pPr>
        <w:numPr>
          <w:ilvl w:val="12"/>
          <w:numId w:val="0"/>
        </w:numPr>
        <w:ind w:right="-2"/>
        <w:outlineLvl w:val="0"/>
        <w:rPr>
          <w:noProof/>
          <w:szCs w:val="22"/>
        </w:rPr>
      </w:pPr>
    </w:p>
    <w:p w:rsidR="00ED06C9" w:rsidRPr="00DA35EC" w:rsidRDefault="00ED06C9" w:rsidP="008B696C">
      <w:pPr>
        <w:numPr>
          <w:ilvl w:val="12"/>
          <w:numId w:val="0"/>
        </w:numPr>
        <w:ind w:right="-2"/>
        <w:outlineLvl w:val="0"/>
        <w:rPr>
          <w:noProof/>
          <w:szCs w:val="22"/>
        </w:rPr>
      </w:pPr>
      <w:r w:rsidRPr="00DA35EC">
        <w:rPr>
          <w:noProof/>
          <w:szCs w:val="22"/>
        </w:rPr>
        <w:t xml:space="preserve">Ak máte </w:t>
      </w:r>
      <w:r w:rsidR="00DA35EC" w:rsidRPr="00DA35EC">
        <w:rPr>
          <w:noProof/>
          <w:szCs w:val="22"/>
        </w:rPr>
        <w:t xml:space="preserve">akékoľvek </w:t>
      </w:r>
      <w:r w:rsidRPr="00DA35EC">
        <w:rPr>
          <w:noProof/>
          <w:szCs w:val="22"/>
        </w:rPr>
        <w:t xml:space="preserve">ďalšie otázky týkajúce sa použitia tohto lieku, </w:t>
      </w:r>
      <w:r w:rsidR="00DA35EC" w:rsidRPr="00DA35EC">
        <w:rPr>
          <w:noProof/>
          <w:szCs w:val="22"/>
        </w:rPr>
        <w:t xml:space="preserve">opýtajte </w:t>
      </w:r>
      <w:r w:rsidRPr="00DA35EC">
        <w:rPr>
          <w:noProof/>
          <w:szCs w:val="22"/>
        </w:rPr>
        <w:t>sa svojho lekára alebo lekárnika.</w:t>
      </w:r>
    </w:p>
    <w:p w:rsidR="00ED06C9" w:rsidRPr="00DA35EC" w:rsidRDefault="00ED06C9" w:rsidP="00363480">
      <w:pPr>
        <w:numPr>
          <w:ilvl w:val="12"/>
          <w:numId w:val="0"/>
        </w:numPr>
        <w:ind w:right="-2"/>
        <w:rPr>
          <w:noProof/>
          <w:szCs w:val="22"/>
        </w:rPr>
      </w:pPr>
    </w:p>
    <w:p w:rsidR="00ED06C9" w:rsidRPr="00DA35EC" w:rsidRDefault="00ED06C9" w:rsidP="00363480">
      <w:pPr>
        <w:numPr>
          <w:ilvl w:val="12"/>
          <w:numId w:val="0"/>
        </w:numPr>
        <w:ind w:right="-2"/>
        <w:rPr>
          <w:noProof/>
          <w:szCs w:val="22"/>
        </w:rPr>
      </w:pPr>
    </w:p>
    <w:p w:rsidR="00ED06C9" w:rsidRPr="000B4DC3" w:rsidRDefault="00ED06C9" w:rsidP="00BB79D9">
      <w:pPr>
        <w:pStyle w:val="tl1"/>
      </w:pPr>
      <w:r w:rsidRPr="00DA35EC">
        <w:t>4.</w:t>
      </w:r>
      <w:r w:rsidRPr="00DA35EC">
        <w:tab/>
      </w:r>
      <w:r w:rsidR="00022C44" w:rsidRPr="00DA35EC">
        <w:t>Možné vedľajšie účinky</w:t>
      </w:r>
    </w:p>
    <w:p w:rsidR="00ED06C9" w:rsidRPr="00DA35EC" w:rsidRDefault="00ED06C9" w:rsidP="00BB79D9">
      <w:pPr>
        <w:keepNext/>
        <w:numPr>
          <w:ilvl w:val="12"/>
          <w:numId w:val="0"/>
        </w:numPr>
        <w:ind w:right="-28"/>
        <w:rPr>
          <w:noProof/>
          <w:szCs w:val="22"/>
        </w:rPr>
      </w:pPr>
    </w:p>
    <w:p w:rsidR="00592C6E" w:rsidRPr="00363480" w:rsidRDefault="00ED06C9" w:rsidP="00DA35EC">
      <w:pPr>
        <w:numPr>
          <w:ilvl w:val="12"/>
          <w:numId w:val="0"/>
        </w:numPr>
        <w:ind w:right="-2"/>
        <w:rPr>
          <w:noProof/>
          <w:szCs w:val="22"/>
        </w:rPr>
      </w:pPr>
      <w:r w:rsidRPr="00DA35EC">
        <w:rPr>
          <w:noProof/>
          <w:szCs w:val="22"/>
        </w:rPr>
        <w:t xml:space="preserve">Tak ako všetky lieky, aj </w:t>
      </w:r>
      <w:r w:rsidR="00592C6E" w:rsidRPr="00DA35EC">
        <w:rPr>
          <w:noProof/>
          <w:szCs w:val="22"/>
        </w:rPr>
        <w:t>tento liek</w:t>
      </w:r>
      <w:r w:rsidRPr="00DA35EC">
        <w:rPr>
          <w:noProof/>
          <w:szCs w:val="22"/>
        </w:rPr>
        <w:t xml:space="preserve"> môže </w:t>
      </w:r>
      <w:r w:rsidR="00592C6E" w:rsidRPr="00DA35EC">
        <w:rPr>
          <w:noProof/>
          <w:szCs w:val="22"/>
        </w:rPr>
        <w:t xml:space="preserve">spôsobovať </w:t>
      </w:r>
      <w:r w:rsidRPr="00DA35EC">
        <w:rPr>
          <w:noProof/>
          <w:szCs w:val="22"/>
        </w:rPr>
        <w:t>vedľajš</w:t>
      </w:r>
      <w:r w:rsidR="00592C6E" w:rsidRPr="00DA35EC">
        <w:rPr>
          <w:noProof/>
          <w:szCs w:val="22"/>
        </w:rPr>
        <w:t>ie</w:t>
      </w:r>
      <w:r w:rsidRPr="00DA35EC">
        <w:rPr>
          <w:noProof/>
          <w:szCs w:val="22"/>
        </w:rPr>
        <w:t xml:space="preserve"> </w:t>
      </w:r>
      <w:r w:rsidR="00592C6E" w:rsidRPr="00DA35EC">
        <w:rPr>
          <w:noProof/>
          <w:szCs w:val="22"/>
        </w:rPr>
        <w:t>účinky</w:t>
      </w:r>
      <w:r w:rsidRPr="00DA35EC">
        <w:rPr>
          <w:noProof/>
          <w:szCs w:val="22"/>
        </w:rPr>
        <w:t xml:space="preserve">, </w:t>
      </w:r>
      <w:r w:rsidR="00592C6E" w:rsidRPr="00DA35EC">
        <w:rPr>
          <w:noProof/>
          <w:szCs w:val="22"/>
        </w:rPr>
        <w:t>hoci sa neprejavia</w:t>
      </w:r>
      <w:r w:rsidRPr="00DA35EC">
        <w:rPr>
          <w:noProof/>
          <w:szCs w:val="22"/>
        </w:rPr>
        <w:t xml:space="preserve"> </w:t>
      </w:r>
      <w:r w:rsidR="00363480" w:rsidRPr="00DA35EC">
        <w:rPr>
          <w:noProof/>
          <w:szCs w:val="22"/>
        </w:rPr>
        <w:t>u</w:t>
      </w:r>
      <w:r w:rsidR="00363480">
        <w:rPr>
          <w:noProof/>
          <w:szCs w:val="22"/>
        </w:rPr>
        <w:t> </w:t>
      </w:r>
      <w:r w:rsidRPr="00474C09">
        <w:rPr>
          <w:noProof/>
          <w:szCs w:val="22"/>
        </w:rPr>
        <w:t>každého.</w:t>
      </w:r>
      <w:r w:rsidR="00E32513" w:rsidRPr="00474C09">
        <w:rPr>
          <w:noProof/>
          <w:szCs w:val="22"/>
        </w:rPr>
        <w:t xml:space="preserve"> Ak sa akýkoľvek vedľajší účinok prejaví ako závažný alebo ak </w:t>
      </w:r>
      <w:r w:rsidR="00E32513" w:rsidRPr="00BB79D9">
        <w:rPr>
          <w:noProof/>
          <w:szCs w:val="22"/>
        </w:rPr>
        <w:t>sa u vás vyskytne</w:t>
      </w:r>
      <w:r w:rsidR="00E32513" w:rsidRPr="00DA35EC">
        <w:rPr>
          <w:noProof/>
          <w:szCs w:val="22"/>
        </w:rPr>
        <w:t xml:space="preserve"> akýkoľvek vedľajší účinok, ktorý nie je uveden</w:t>
      </w:r>
      <w:r w:rsidR="00E32513" w:rsidRPr="008B696C">
        <w:rPr>
          <w:noProof/>
          <w:szCs w:val="22"/>
        </w:rPr>
        <w:t>ý v tejto písomnej informácii</w:t>
      </w:r>
      <w:r w:rsidR="00E32513" w:rsidRPr="00F10D82">
        <w:rPr>
          <w:noProof/>
          <w:szCs w:val="22"/>
        </w:rPr>
        <w:t>, obráťte sa na svojho lekára alebo lekárnika.</w:t>
      </w:r>
    </w:p>
    <w:p w:rsidR="00ED06C9" w:rsidRPr="00474C09" w:rsidRDefault="00ED06C9" w:rsidP="00DA35EC">
      <w:pPr>
        <w:numPr>
          <w:ilvl w:val="12"/>
          <w:numId w:val="0"/>
        </w:numPr>
        <w:ind w:right="-29"/>
        <w:outlineLvl w:val="0"/>
        <w:rPr>
          <w:noProof/>
          <w:szCs w:val="22"/>
        </w:rPr>
      </w:pPr>
    </w:p>
    <w:p w:rsidR="00ED06C9" w:rsidRPr="00BB79D9" w:rsidRDefault="00ED06C9" w:rsidP="00BB79D9">
      <w:pPr>
        <w:keepNext/>
        <w:numPr>
          <w:ilvl w:val="12"/>
          <w:numId w:val="0"/>
        </w:numPr>
        <w:ind w:right="-28"/>
        <w:rPr>
          <w:noProof/>
          <w:szCs w:val="22"/>
        </w:rPr>
      </w:pPr>
      <w:r w:rsidRPr="00474C09">
        <w:rPr>
          <w:b/>
          <w:bCs/>
          <w:noProof/>
          <w:szCs w:val="22"/>
        </w:rPr>
        <w:t xml:space="preserve">Veľmi časté </w:t>
      </w:r>
      <w:r w:rsidRPr="00474C09">
        <w:rPr>
          <w:noProof/>
          <w:szCs w:val="22"/>
        </w:rPr>
        <w:t xml:space="preserve">(môžu </w:t>
      </w:r>
      <w:r w:rsidR="00E32513" w:rsidRPr="00474C09">
        <w:rPr>
          <w:noProof/>
          <w:szCs w:val="22"/>
        </w:rPr>
        <w:t>postih</w:t>
      </w:r>
      <w:r w:rsidR="00955C43">
        <w:rPr>
          <w:noProof/>
          <w:szCs w:val="22"/>
        </w:rPr>
        <w:t>ova</w:t>
      </w:r>
      <w:r w:rsidR="00E32513" w:rsidRPr="00474C09">
        <w:rPr>
          <w:noProof/>
          <w:szCs w:val="22"/>
        </w:rPr>
        <w:t>ť</w:t>
      </w:r>
      <w:r w:rsidR="00363480">
        <w:rPr>
          <w:noProof/>
          <w:szCs w:val="22"/>
        </w:rPr>
        <w:t xml:space="preserve"> </w:t>
      </w:r>
      <w:r w:rsidRPr="00474C09">
        <w:rPr>
          <w:noProof/>
          <w:szCs w:val="22"/>
        </w:rPr>
        <w:t xml:space="preserve">viac ako </w:t>
      </w:r>
      <w:r w:rsidR="00363480" w:rsidRPr="00BB79D9">
        <w:rPr>
          <w:noProof/>
          <w:szCs w:val="22"/>
        </w:rPr>
        <w:t>1 </w:t>
      </w:r>
      <w:r w:rsidRPr="00BB79D9">
        <w:rPr>
          <w:noProof/>
          <w:szCs w:val="22"/>
        </w:rPr>
        <w:t xml:space="preserve">z 10 </w:t>
      </w:r>
      <w:r w:rsidR="00962B6C" w:rsidRPr="00BB79D9">
        <w:rPr>
          <w:noProof/>
          <w:szCs w:val="22"/>
        </w:rPr>
        <w:t>osôb</w:t>
      </w:r>
      <w:r w:rsidRPr="00BB79D9">
        <w:rPr>
          <w:noProof/>
          <w:szCs w:val="22"/>
        </w:rPr>
        <w:t>):</w:t>
      </w:r>
    </w:p>
    <w:p w:rsidR="00ED06C9" w:rsidRPr="007A34F4" w:rsidRDefault="00ED06C9" w:rsidP="00BB79D9">
      <w:pPr>
        <w:numPr>
          <w:ilvl w:val="0"/>
          <w:numId w:val="46"/>
        </w:numPr>
        <w:ind w:left="567" w:hanging="567"/>
        <w:outlineLvl w:val="0"/>
        <w:rPr>
          <w:noProof/>
          <w:szCs w:val="22"/>
        </w:rPr>
      </w:pPr>
      <w:r w:rsidRPr="00BB79D9">
        <w:rPr>
          <w:noProof/>
          <w:szCs w:val="22"/>
        </w:rPr>
        <w:t xml:space="preserve">závrat (može </w:t>
      </w:r>
      <w:r w:rsidR="007A34F4" w:rsidRPr="00BB79D9">
        <w:rPr>
          <w:noProof/>
          <w:szCs w:val="22"/>
        </w:rPr>
        <w:t>viesť k</w:t>
      </w:r>
      <w:r w:rsidRPr="00BB79D9">
        <w:rPr>
          <w:noProof/>
          <w:szCs w:val="22"/>
        </w:rPr>
        <w:t xml:space="preserve"> pád</w:t>
      </w:r>
      <w:r w:rsidR="007A34F4" w:rsidRPr="00BB79D9">
        <w:rPr>
          <w:noProof/>
          <w:szCs w:val="22"/>
        </w:rPr>
        <w:t>om</w:t>
      </w:r>
      <w:r w:rsidRPr="00BB79D9">
        <w:rPr>
          <w:noProof/>
          <w:szCs w:val="22"/>
        </w:rPr>
        <w:t>), bolesť hlavy, sucho v ústach</w:t>
      </w:r>
      <w:r w:rsidR="004072DC" w:rsidRPr="007A34F4">
        <w:rPr>
          <w:szCs w:val="22"/>
        </w:rPr>
        <w:t>;</w:t>
      </w:r>
    </w:p>
    <w:p w:rsidR="00ED06C9" w:rsidRPr="007A34F4" w:rsidRDefault="007A34F4" w:rsidP="00BB79D9">
      <w:pPr>
        <w:numPr>
          <w:ilvl w:val="0"/>
          <w:numId w:val="46"/>
        </w:numPr>
        <w:ind w:left="567" w:hanging="567"/>
        <w:outlineLvl w:val="0"/>
        <w:rPr>
          <w:noProof/>
          <w:szCs w:val="22"/>
        </w:rPr>
      </w:pPr>
      <w:r w:rsidRPr="00A4250D">
        <w:rPr>
          <w:szCs w:val="22"/>
        </w:rPr>
        <w:t>pocit ospalosti</w:t>
      </w:r>
      <w:r w:rsidR="00ED06C9" w:rsidRPr="007A34F4">
        <w:rPr>
          <w:noProof/>
          <w:szCs w:val="22"/>
        </w:rPr>
        <w:t xml:space="preserve"> (</w:t>
      </w:r>
      <w:r w:rsidRPr="00A4250D">
        <w:rPr>
          <w:szCs w:val="22"/>
        </w:rPr>
        <w:t xml:space="preserve">môže ustúpiť po určitej dobe užívania </w:t>
      </w:r>
      <w:r w:rsidR="00057EC7" w:rsidRPr="007A34F4">
        <w:rPr>
          <w:noProof/>
          <w:szCs w:val="22"/>
        </w:rPr>
        <w:t>t</w:t>
      </w:r>
      <w:r>
        <w:rPr>
          <w:noProof/>
          <w:szCs w:val="22"/>
        </w:rPr>
        <w:t>oh</w:t>
      </w:r>
      <w:r w:rsidR="00057EC7" w:rsidRPr="007A34F4">
        <w:rPr>
          <w:noProof/>
          <w:szCs w:val="22"/>
        </w:rPr>
        <w:t>to liek</w:t>
      </w:r>
      <w:r>
        <w:rPr>
          <w:noProof/>
          <w:szCs w:val="22"/>
        </w:rPr>
        <w:t>u</w:t>
      </w:r>
      <w:r w:rsidR="00E32513" w:rsidRPr="007A34F4">
        <w:rPr>
          <w:noProof/>
          <w:szCs w:val="22"/>
        </w:rPr>
        <w:t>)</w:t>
      </w:r>
      <w:r w:rsidR="00ED06C9" w:rsidRPr="007A34F4">
        <w:rPr>
          <w:noProof/>
          <w:szCs w:val="22"/>
        </w:rPr>
        <w:t xml:space="preserve"> </w:t>
      </w:r>
      <w:r w:rsidR="00E32513" w:rsidRPr="007A34F4">
        <w:rPr>
          <w:noProof/>
          <w:szCs w:val="22"/>
        </w:rPr>
        <w:t>(</w:t>
      </w:r>
      <w:r w:rsidR="00ED06C9" w:rsidRPr="007A34F4">
        <w:rPr>
          <w:noProof/>
          <w:szCs w:val="22"/>
        </w:rPr>
        <w:t>môže</w:t>
      </w:r>
      <w:r w:rsidRPr="007A34F4">
        <w:rPr>
          <w:szCs w:val="22"/>
        </w:rPr>
        <w:t xml:space="preserve"> </w:t>
      </w:r>
      <w:r w:rsidRPr="00A4250D">
        <w:rPr>
          <w:szCs w:val="22"/>
        </w:rPr>
        <w:t>viesť k pádom</w:t>
      </w:r>
      <w:r w:rsidR="00ED06C9" w:rsidRPr="007A34F4">
        <w:rPr>
          <w:noProof/>
          <w:szCs w:val="22"/>
        </w:rPr>
        <w:t>)</w:t>
      </w:r>
      <w:r w:rsidR="004072DC" w:rsidRPr="007A34F4">
        <w:rPr>
          <w:szCs w:val="22"/>
        </w:rPr>
        <w:t>;</w:t>
      </w:r>
    </w:p>
    <w:p w:rsidR="008C1F27" w:rsidRPr="007A34F4" w:rsidRDefault="00ED06C9" w:rsidP="00BB79D9">
      <w:pPr>
        <w:numPr>
          <w:ilvl w:val="0"/>
          <w:numId w:val="46"/>
        </w:numPr>
        <w:ind w:left="567" w:hanging="567"/>
        <w:outlineLvl w:val="0"/>
        <w:rPr>
          <w:noProof/>
          <w:szCs w:val="22"/>
        </w:rPr>
      </w:pPr>
      <w:r w:rsidRPr="007A34F4">
        <w:rPr>
          <w:noProof/>
          <w:szCs w:val="22"/>
        </w:rPr>
        <w:t xml:space="preserve">príznaky </w:t>
      </w:r>
      <w:r w:rsidR="007A34F4" w:rsidRPr="00A4250D">
        <w:rPr>
          <w:szCs w:val="22"/>
        </w:rPr>
        <w:t>pri prerušení liečby (príznaky, ktoré sa vyskytujú, keď prestanete užívať</w:t>
      </w:r>
      <w:r w:rsidR="007A34F4">
        <w:rPr>
          <w:szCs w:val="22"/>
        </w:rPr>
        <w:t xml:space="preserve"> </w:t>
      </w:r>
      <w:r w:rsidR="00057EC7" w:rsidRPr="007A34F4">
        <w:rPr>
          <w:noProof/>
          <w:szCs w:val="22"/>
        </w:rPr>
        <w:t>tento liek</w:t>
      </w:r>
      <w:r w:rsidRPr="007A34F4">
        <w:rPr>
          <w:noProof/>
          <w:szCs w:val="22"/>
        </w:rPr>
        <w:t xml:space="preserve">), </w:t>
      </w:r>
      <w:r w:rsidR="007A34F4" w:rsidRPr="00A4250D">
        <w:rPr>
          <w:szCs w:val="22"/>
        </w:rPr>
        <w:t>zahŕňajú neschopnosť spať (nespavosť), nutkanie na vracanie (nauzea), bolesť hlavy, hnačka, vracanie, závrat a podráždenosť. Odporúča sa postupné ukončovan</w:t>
      </w:r>
      <w:r w:rsidR="007A34F4">
        <w:rPr>
          <w:szCs w:val="22"/>
        </w:rPr>
        <w:t>ie liečby počas najmenej 1 až 2 </w:t>
      </w:r>
      <w:r w:rsidR="007A34F4" w:rsidRPr="00A4250D">
        <w:rPr>
          <w:szCs w:val="22"/>
        </w:rPr>
        <w:t>týždňov.</w:t>
      </w:r>
    </w:p>
    <w:p w:rsidR="004072DC" w:rsidRDefault="004072DC" w:rsidP="00BB79D9">
      <w:pPr>
        <w:numPr>
          <w:ilvl w:val="0"/>
          <w:numId w:val="46"/>
        </w:numPr>
        <w:ind w:left="567" w:hanging="567"/>
        <w:outlineLvl w:val="0"/>
        <w:rPr>
          <w:szCs w:val="22"/>
        </w:rPr>
      </w:pPr>
      <w:r w:rsidRPr="007A34F4">
        <w:rPr>
          <w:szCs w:val="22"/>
        </w:rPr>
        <w:t>nezvyčajné pohyby svalov. Týka sa to aj ťažkostí so začatím pohybu, chvením, pocitom nepokoja alebo stuhnutosťou bez bolesti.</w:t>
      </w:r>
    </w:p>
    <w:p w:rsidR="007A34F4" w:rsidRPr="007A34F4" w:rsidRDefault="007A34F4" w:rsidP="00BB79D9">
      <w:pPr>
        <w:numPr>
          <w:ilvl w:val="0"/>
          <w:numId w:val="46"/>
        </w:numPr>
        <w:ind w:left="567" w:hanging="567"/>
        <w:outlineLvl w:val="0"/>
        <w:rPr>
          <w:szCs w:val="22"/>
        </w:rPr>
      </w:pPr>
      <w:r w:rsidRPr="00A4250D">
        <w:rPr>
          <w:szCs w:val="22"/>
        </w:rPr>
        <w:t>zvýšenie telesnej hmotnosti</w:t>
      </w:r>
      <w:r w:rsidR="00F13338" w:rsidRPr="007A34F4">
        <w:rPr>
          <w:szCs w:val="22"/>
        </w:rPr>
        <w:t>;</w:t>
      </w:r>
    </w:p>
    <w:p w:rsidR="00E32513" w:rsidRPr="007A34F4" w:rsidRDefault="00E32513" w:rsidP="00BB79D9">
      <w:pPr>
        <w:numPr>
          <w:ilvl w:val="0"/>
          <w:numId w:val="46"/>
        </w:numPr>
        <w:ind w:left="567" w:hanging="567"/>
        <w:outlineLvl w:val="0"/>
        <w:rPr>
          <w:noProof/>
          <w:szCs w:val="22"/>
        </w:rPr>
      </w:pPr>
      <w:r w:rsidRPr="007A34F4">
        <w:rPr>
          <w:noProof/>
          <w:szCs w:val="22"/>
        </w:rPr>
        <w:t xml:space="preserve">zmeny </w:t>
      </w:r>
      <w:r w:rsidR="002161A9">
        <w:rPr>
          <w:szCs w:val="22"/>
        </w:rPr>
        <w:t xml:space="preserve">v množstve </w:t>
      </w:r>
      <w:r w:rsidRPr="007A34F4">
        <w:rPr>
          <w:noProof/>
          <w:szCs w:val="22"/>
        </w:rPr>
        <w:t>niektorých tukov (triglyceridy a</w:t>
      </w:r>
      <w:r w:rsidR="003E37C6" w:rsidRPr="007A34F4">
        <w:rPr>
          <w:noProof/>
          <w:szCs w:val="22"/>
        </w:rPr>
        <w:t> </w:t>
      </w:r>
      <w:r w:rsidRPr="007A34F4">
        <w:rPr>
          <w:noProof/>
          <w:szCs w:val="22"/>
        </w:rPr>
        <w:t>celkový cholesterol).</w:t>
      </w:r>
    </w:p>
    <w:p w:rsidR="00ED06C9" w:rsidRPr="00DA35EC" w:rsidRDefault="00ED06C9" w:rsidP="00474C09">
      <w:pPr>
        <w:ind w:right="-29"/>
        <w:outlineLvl w:val="0"/>
        <w:rPr>
          <w:noProof/>
          <w:szCs w:val="22"/>
        </w:rPr>
      </w:pPr>
    </w:p>
    <w:p w:rsidR="00ED06C9" w:rsidRPr="00474C09" w:rsidRDefault="00ED06C9" w:rsidP="00BB79D9">
      <w:pPr>
        <w:keepNext/>
        <w:ind w:left="0" w:right="-28" w:firstLine="0"/>
        <w:rPr>
          <w:noProof/>
          <w:szCs w:val="22"/>
        </w:rPr>
      </w:pPr>
      <w:r w:rsidRPr="00DA35EC">
        <w:rPr>
          <w:b/>
          <w:bCs/>
          <w:noProof/>
          <w:szCs w:val="22"/>
        </w:rPr>
        <w:t xml:space="preserve">Časté </w:t>
      </w:r>
      <w:r w:rsidRPr="00DA35EC">
        <w:rPr>
          <w:noProof/>
          <w:szCs w:val="22"/>
        </w:rPr>
        <w:t xml:space="preserve">(môžu </w:t>
      </w:r>
      <w:r w:rsidR="008F2F72" w:rsidRPr="00D7705D">
        <w:rPr>
          <w:noProof/>
          <w:szCs w:val="22"/>
        </w:rPr>
        <w:t>posti</w:t>
      </w:r>
      <w:r w:rsidR="00C41E65" w:rsidRPr="00D7705D">
        <w:rPr>
          <w:noProof/>
          <w:szCs w:val="22"/>
        </w:rPr>
        <w:t>h</w:t>
      </w:r>
      <w:r w:rsidR="003E37C6" w:rsidRPr="00D7705D">
        <w:rPr>
          <w:noProof/>
          <w:szCs w:val="22"/>
        </w:rPr>
        <w:t>ova</w:t>
      </w:r>
      <w:r w:rsidRPr="00D7705D">
        <w:rPr>
          <w:noProof/>
          <w:szCs w:val="22"/>
        </w:rPr>
        <w:t>ť</w:t>
      </w:r>
      <w:r w:rsidRPr="00DA35EC">
        <w:rPr>
          <w:noProof/>
          <w:szCs w:val="22"/>
        </w:rPr>
        <w:t xml:space="preserve"> </w:t>
      </w:r>
      <w:r w:rsidR="00B81F13" w:rsidRPr="00DA35EC">
        <w:rPr>
          <w:noProof/>
          <w:szCs w:val="22"/>
        </w:rPr>
        <w:t>menej ako</w:t>
      </w:r>
      <w:r w:rsidR="00363480">
        <w:rPr>
          <w:noProof/>
          <w:szCs w:val="22"/>
        </w:rPr>
        <w:t xml:space="preserve"> </w:t>
      </w:r>
      <w:r w:rsidRPr="00474C09">
        <w:rPr>
          <w:noProof/>
          <w:szCs w:val="22"/>
        </w:rPr>
        <w:t xml:space="preserve">1 z 10 </w:t>
      </w:r>
      <w:r w:rsidR="003E37C6">
        <w:rPr>
          <w:noProof/>
          <w:szCs w:val="22"/>
        </w:rPr>
        <w:t>osôb</w:t>
      </w:r>
      <w:r w:rsidRPr="00474C09">
        <w:rPr>
          <w:noProof/>
          <w:szCs w:val="22"/>
        </w:rPr>
        <w:t>):</w:t>
      </w:r>
    </w:p>
    <w:p w:rsidR="00ED06C9" w:rsidRPr="007A34F4" w:rsidRDefault="00DD25DC" w:rsidP="00BB79D9">
      <w:pPr>
        <w:numPr>
          <w:ilvl w:val="0"/>
          <w:numId w:val="47"/>
        </w:numPr>
        <w:tabs>
          <w:tab w:val="clear" w:pos="360"/>
          <w:tab w:val="num" w:pos="567"/>
        </w:tabs>
        <w:ind w:left="567" w:hanging="567"/>
        <w:outlineLvl w:val="0"/>
        <w:rPr>
          <w:noProof/>
          <w:szCs w:val="22"/>
        </w:rPr>
      </w:pPr>
      <w:r>
        <w:rPr>
          <w:noProof/>
          <w:szCs w:val="22"/>
        </w:rPr>
        <w:t>z</w:t>
      </w:r>
      <w:r w:rsidR="00ED06C9" w:rsidRPr="007A34F4">
        <w:rPr>
          <w:noProof/>
          <w:szCs w:val="22"/>
        </w:rPr>
        <w:t>rýchlený tep</w:t>
      </w:r>
      <w:r w:rsidR="00C9301B">
        <w:rPr>
          <w:noProof/>
          <w:szCs w:val="22"/>
        </w:rPr>
        <w:t xml:space="preserve"> srdca</w:t>
      </w:r>
      <w:r w:rsidR="004072DC" w:rsidRPr="007A34F4">
        <w:rPr>
          <w:szCs w:val="22"/>
        </w:rPr>
        <w:t>;</w:t>
      </w:r>
    </w:p>
    <w:p w:rsidR="00ED06C9" w:rsidRPr="007A34F4" w:rsidRDefault="00ED06C9" w:rsidP="00BB79D9">
      <w:pPr>
        <w:numPr>
          <w:ilvl w:val="0"/>
          <w:numId w:val="47"/>
        </w:numPr>
        <w:tabs>
          <w:tab w:val="clear" w:pos="360"/>
          <w:tab w:val="num" w:pos="567"/>
        </w:tabs>
        <w:ind w:left="567" w:hanging="567"/>
        <w:outlineLvl w:val="0"/>
        <w:rPr>
          <w:noProof/>
          <w:szCs w:val="22"/>
        </w:rPr>
      </w:pPr>
      <w:r w:rsidRPr="007A34F4">
        <w:rPr>
          <w:noProof/>
          <w:szCs w:val="22"/>
        </w:rPr>
        <w:t>pocit,</w:t>
      </w:r>
      <w:r w:rsidR="00C9301B" w:rsidRPr="00C9301B">
        <w:rPr>
          <w:szCs w:val="22"/>
        </w:rPr>
        <w:t xml:space="preserve"> </w:t>
      </w:r>
      <w:r w:rsidR="00C9301B" w:rsidRPr="00A4250D">
        <w:rPr>
          <w:szCs w:val="22"/>
        </w:rPr>
        <w:t>ako keby srdce búšilo, bilo veľmi rýchlo alebo vynechalo údery</w:t>
      </w:r>
      <w:r w:rsidR="004072DC" w:rsidRPr="007A34F4">
        <w:rPr>
          <w:szCs w:val="22"/>
        </w:rPr>
        <w:t>;</w:t>
      </w:r>
    </w:p>
    <w:p w:rsidR="003E37C6" w:rsidRPr="007A34F4" w:rsidRDefault="00ED06C9" w:rsidP="00BB79D9">
      <w:pPr>
        <w:numPr>
          <w:ilvl w:val="0"/>
          <w:numId w:val="47"/>
        </w:numPr>
        <w:tabs>
          <w:tab w:val="clear" w:pos="360"/>
          <w:tab w:val="num" w:pos="567"/>
        </w:tabs>
        <w:ind w:left="567" w:hanging="567"/>
        <w:outlineLvl w:val="0"/>
        <w:rPr>
          <w:noProof/>
          <w:szCs w:val="22"/>
        </w:rPr>
      </w:pPr>
      <w:r w:rsidRPr="007A34F4">
        <w:rPr>
          <w:noProof/>
          <w:szCs w:val="22"/>
        </w:rPr>
        <w:t>zápcha, žalúdočná nevoľnosť (poruch</w:t>
      </w:r>
      <w:r w:rsidR="00B81F13" w:rsidRPr="007A34F4">
        <w:rPr>
          <w:noProof/>
          <w:szCs w:val="22"/>
        </w:rPr>
        <w:t>y</w:t>
      </w:r>
      <w:r w:rsidRPr="007A34F4">
        <w:rPr>
          <w:noProof/>
          <w:szCs w:val="22"/>
        </w:rPr>
        <w:t xml:space="preserve"> trávenia)</w:t>
      </w:r>
      <w:r w:rsidR="004072DC" w:rsidRPr="007A34F4">
        <w:rPr>
          <w:szCs w:val="22"/>
        </w:rPr>
        <w:t>;</w:t>
      </w:r>
    </w:p>
    <w:p w:rsidR="00ED06C9" w:rsidRPr="007A34F4" w:rsidRDefault="003E37C6" w:rsidP="00BB79D9">
      <w:pPr>
        <w:numPr>
          <w:ilvl w:val="0"/>
          <w:numId w:val="47"/>
        </w:numPr>
        <w:tabs>
          <w:tab w:val="clear" w:pos="360"/>
          <w:tab w:val="num" w:pos="567"/>
        </w:tabs>
        <w:ind w:left="567" w:hanging="567"/>
        <w:outlineLvl w:val="0"/>
        <w:rPr>
          <w:noProof/>
          <w:szCs w:val="22"/>
        </w:rPr>
      </w:pPr>
      <w:r w:rsidRPr="007A34F4">
        <w:rPr>
          <w:szCs w:val="22"/>
        </w:rPr>
        <w:t>pocit slabosti</w:t>
      </w:r>
    </w:p>
    <w:p w:rsidR="00ED06C9" w:rsidRPr="00BB79D9" w:rsidRDefault="00C9301B" w:rsidP="00BB79D9">
      <w:pPr>
        <w:numPr>
          <w:ilvl w:val="0"/>
          <w:numId w:val="47"/>
        </w:numPr>
        <w:tabs>
          <w:tab w:val="clear" w:pos="360"/>
          <w:tab w:val="num" w:pos="567"/>
        </w:tabs>
        <w:ind w:left="567" w:hanging="567"/>
        <w:outlineLvl w:val="0"/>
        <w:rPr>
          <w:szCs w:val="22"/>
        </w:rPr>
      </w:pPr>
      <w:r w:rsidRPr="00A4250D">
        <w:rPr>
          <w:szCs w:val="22"/>
        </w:rPr>
        <w:t>opuch rúk alebo nôh</w:t>
      </w:r>
      <w:r w:rsidR="004072DC" w:rsidRPr="00C9301B">
        <w:rPr>
          <w:szCs w:val="22"/>
        </w:rPr>
        <w:t>;</w:t>
      </w:r>
    </w:p>
    <w:p w:rsidR="00C9301B" w:rsidRDefault="00C9301B" w:rsidP="00BB79D9">
      <w:pPr>
        <w:numPr>
          <w:ilvl w:val="0"/>
          <w:numId w:val="47"/>
        </w:numPr>
        <w:tabs>
          <w:tab w:val="clear" w:pos="360"/>
          <w:tab w:val="num" w:pos="567"/>
        </w:tabs>
        <w:ind w:left="567" w:hanging="567"/>
        <w:outlineLvl w:val="0"/>
        <w:rPr>
          <w:szCs w:val="22"/>
        </w:rPr>
      </w:pPr>
      <w:r w:rsidRPr="00A4250D">
        <w:rPr>
          <w:szCs w:val="22"/>
        </w:rPr>
        <w:t>nízky tlak krvi pri vstávaní do vzpriamenej polohy. Môže to vyvolať pocit závratu alebo mdlôb (môže to viesť k pádom)</w:t>
      </w:r>
      <w:r w:rsidRPr="00C9301B">
        <w:rPr>
          <w:szCs w:val="22"/>
        </w:rPr>
        <w:t>;</w:t>
      </w:r>
    </w:p>
    <w:p w:rsidR="00ED06C9" w:rsidRPr="00C9301B" w:rsidRDefault="00ED06C9" w:rsidP="00BB79D9">
      <w:pPr>
        <w:numPr>
          <w:ilvl w:val="0"/>
          <w:numId w:val="47"/>
        </w:numPr>
        <w:tabs>
          <w:tab w:val="clear" w:pos="360"/>
          <w:tab w:val="num" w:pos="567"/>
        </w:tabs>
        <w:ind w:left="567" w:hanging="567"/>
        <w:outlineLvl w:val="0"/>
        <w:rPr>
          <w:noProof/>
          <w:szCs w:val="22"/>
        </w:rPr>
      </w:pPr>
      <w:r w:rsidRPr="00C9301B">
        <w:rPr>
          <w:noProof/>
          <w:szCs w:val="22"/>
        </w:rPr>
        <w:t>zvýšen</w:t>
      </w:r>
      <w:r w:rsidR="00C9301B">
        <w:rPr>
          <w:noProof/>
          <w:szCs w:val="22"/>
        </w:rPr>
        <w:t>á</w:t>
      </w:r>
      <w:r w:rsidRPr="00C9301B">
        <w:rPr>
          <w:noProof/>
          <w:szCs w:val="22"/>
        </w:rPr>
        <w:t xml:space="preserve"> hladin</w:t>
      </w:r>
      <w:r w:rsidR="00C9301B">
        <w:rPr>
          <w:noProof/>
          <w:szCs w:val="22"/>
        </w:rPr>
        <w:t>a</w:t>
      </w:r>
      <w:r w:rsidRPr="00C9301B">
        <w:rPr>
          <w:noProof/>
          <w:szCs w:val="22"/>
        </w:rPr>
        <w:t xml:space="preserve"> cukru v krvi</w:t>
      </w:r>
      <w:r w:rsidR="004072DC" w:rsidRPr="00C9301B">
        <w:rPr>
          <w:szCs w:val="22"/>
        </w:rPr>
        <w:t>;</w:t>
      </w:r>
    </w:p>
    <w:p w:rsidR="00ED06C9" w:rsidRPr="00C9301B" w:rsidRDefault="00ED06C9" w:rsidP="00BB79D9">
      <w:pPr>
        <w:numPr>
          <w:ilvl w:val="0"/>
          <w:numId w:val="47"/>
        </w:numPr>
        <w:tabs>
          <w:tab w:val="clear" w:pos="360"/>
          <w:tab w:val="num" w:pos="567"/>
        </w:tabs>
        <w:ind w:left="567" w:hanging="567"/>
        <w:outlineLvl w:val="0"/>
        <w:rPr>
          <w:noProof/>
          <w:szCs w:val="22"/>
        </w:rPr>
      </w:pPr>
      <w:r w:rsidRPr="00C9301B">
        <w:rPr>
          <w:noProof/>
          <w:szCs w:val="22"/>
        </w:rPr>
        <w:t>rozmazané videnie</w:t>
      </w:r>
      <w:r w:rsidR="004072DC" w:rsidRPr="00C9301B">
        <w:rPr>
          <w:szCs w:val="22"/>
        </w:rPr>
        <w:t>;</w:t>
      </w:r>
    </w:p>
    <w:p w:rsidR="00ED06C9" w:rsidRPr="00C9301B" w:rsidRDefault="00C9301B" w:rsidP="00BB79D9">
      <w:pPr>
        <w:numPr>
          <w:ilvl w:val="0"/>
          <w:numId w:val="47"/>
        </w:numPr>
        <w:tabs>
          <w:tab w:val="clear" w:pos="360"/>
          <w:tab w:val="num" w:pos="567"/>
        </w:tabs>
        <w:ind w:left="567" w:hanging="567"/>
        <w:outlineLvl w:val="0"/>
        <w:rPr>
          <w:noProof/>
          <w:szCs w:val="22"/>
        </w:rPr>
      </w:pPr>
      <w:r w:rsidRPr="00A4250D">
        <w:rPr>
          <w:szCs w:val="22"/>
        </w:rPr>
        <w:t>nezvyčajné</w:t>
      </w:r>
      <w:r w:rsidR="00ED06C9" w:rsidRPr="00C9301B">
        <w:rPr>
          <w:noProof/>
          <w:szCs w:val="22"/>
        </w:rPr>
        <w:t xml:space="preserve"> sny a nočné mory</w:t>
      </w:r>
      <w:r w:rsidR="004072DC" w:rsidRPr="00C9301B">
        <w:rPr>
          <w:szCs w:val="22"/>
        </w:rPr>
        <w:t>;</w:t>
      </w:r>
    </w:p>
    <w:p w:rsidR="00ED06C9" w:rsidRPr="00C9301B" w:rsidRDefault="00ED06C9" w:rsidP="00BB79D9">
      <w:pPr>
        <w:numPr>
          <w:ilvl w:val="0"/>
          <w:numId w:val="47"/>
        </w:numPr>
        <w:tabs>
          <w:tab w:val="clear" w:pos="360"/>
          <w:tab w:val="num" w:pos="567"/>
          <w:tab w:val="num" w:pos="851"/>
        </w:tabs>
        <w:ind w:left="567" w:hanging="567"/>
        <w:outlineLvl w:val="0"/>
        <w:rPr>
          <w:noProof/>
          <w:szCs w:val="22"/>
        </w:rPr>
      </w:pPr>
      <w:r w:rsidRPr="00C9301B">
        <w:rPr>
          <w:noProof/>
          <w:szCs w:val="22"/>
        </w:rPr>
        <w:t>pocit väčšieho hladu</w:t>
      </w:r>
      <w:r w:rsidR="004072DC" w:rsidRPr="00C9301B">
        <w:rPr>
          <w:szCs w:val="22"/>
        </w:rPr>
        <w:t>;</w:t>
      </w:r>
    </w:p>
    <w:p w:rsidR="00ED06C9" w:rsidRPr="00C9301B" w:rsidRDefault="00ED06C9" w:rsidP="00BB79D9">
      <w:pPr>
        <w:numPr>
          <w:ilvl w:val="0"/>
          <w:numId w:val="47"/>
        </w:numPr>
        <w:tabs>
          <w:tab w:val="clear" w:pos="360"/>
          <w:tab w:val="num" w:pos="567"/>
        </w:tabs>
        <w:ind w:left="567" w:hanging="567"/>
        <w:outlineLvl w:val="0"/>
        <w:rPr>
          <w:noProof/>
          <w:szCs w:val="22"/>
        </w:rPr>
      </w:pPr>
      <w:r w:rsidRPr="00C9301B">
        <w:rPr>
          <w:noProof/>
          <w:szCs w:val="22"/>
        </w:rPr>
        <w:t>pocit podrážden</w:t>
      </w:r>
      <w:r w:rsidR="00C9301B">
        <w:rPr>
          <w:noProof/>
          <w:szCs w:val="22"/>
        </w:rPr>
        <w:t>ia</w:t>
      </w:r>
      <w:r w:rsidR="004072DC" w:rsidRPr="00C9301B">
        <w:rPr>
          <w:szCs w:val="22"/>
        </w:rPr>
        <w:t>;</w:t>
      </w:r>
    </w:p>
    <w:p w:rsidR="00ED06C9" w:rsidRPr="00C9301B" w:rsidRDefault="00ED06C9" w:rsidP="00BB79D9">
      <w:pPr>
        <w:numPr>
          <w:ilvl w:val="0"/>
          <w:numId w:val="47"/>
        </w:numPr>
        <w:tabs>
          <w:tab w:val="clear" w:pos="360"/>
          <w:tab w:val="num" w:pos="567"/>
        </w:tabs>
        <w:ind w:left="567" w:hanging="567"/>
        <w:outlineLvl w:val="0"/>
        <w:rPr>
          <w:noProof/>
          <w:szCs w:val="22"/>
        </w:rPr>
      </w:pPr>
      <w:r w:rsidRPr="00C9301B">
        <w:rPr>
          <w:noProof/>
          <w:szCs w:val="22"/>
        </w:rPr>
        <w:t>poruchy reči a vyjadrovania</w:t>
      </w:r>
      <w:r w:rsidR="004072DC" w:rsidRPr="00C9301B">
        <w:rPr>
          <w:szCs w:val="22"/>
        </w:rPr>
        <w:t>;</w:t>
      </w:r>
    </w:p>
    <w:p w:rsidR="00ED06C9" w:rsidRPr="00C9301B" w:rsidRDefault="00ED06C9" w:rsidP="00BB79D9">
      <w:pPr>
        <w:numPr>
          <w:ilvl w:val="0"/>
          <w:numId w:val="47"/>
        </w:numPr>
        <w:tabs>
          <w:tab w:val="clear" w:pos="360"/>
          <w:tab w:val="num" w:pos="567"/>
        </w:tabs>
        <w:ind w:left="567" w:hanging="567"/>
        <w:outlineLvl w:val="0"/>
        <w:rPr>
          <w:noProof/>
          <w:szCs w:val="22"/>
        </w:rPr>
      </w:pPr>
      <w:r w:rsidRPr="00C9301B">
        <w:rPr>
          <w:noProof/>
          <w:szCs w:val="22"/>
        </w:rPr>
        <w:t>samovražedné myšlienky a zhoršenie depresie</w:t>
      </w:r>
      <w:r w:rsidR="004072DC" w:rsidRPr="00C9301B">
        <w:rPr>
          <w:szCs w:val="22"/>
        </w:rPr>
        <w:t>;</w:t>
      </w:r>
    </w:p>
    <w:p w:rsidR="00ED06C9" w:rsidRPr="00C9301B" w:rsidRDefault="00ED06C9" w:rsidP="00BB79D9">
      <w:pPr>
        <w:numPr>
          <w:ilvl w:val="0"/>
          <w:numId w:val="47"/>
        </w:numPr>
        <w:tabs>
          <w:tab w:val="clear" w:pos="360"/>
          <w:tab w:val="num" w:pos="567"/>
        </w:tabs>
        <w:ind w:left="567" w:hanging="567"/>
        <w:outlineLvl w:val="0"/>
        <w:rPr>
          <w:noProof/>
          <w:szCs w:val="22"/>
        </w:rPr>
      </w:pPr>
      <w:r w:rsidRPr="00C9301B">
        <w:rPr>
          <w:noProof/>
          <w:szCs w:val="22"/>
        </w:rPr>
        <w:t>dýchavičnosť</w:t>
      </w:r>
      <w:r w:rsidR="004072DC" w:rsidRPr="00C9301B">
        <w:rPr>
          <w:szCs w:val="22"/>
        </w:rPr>
        <w:t>;</w:t>
      </w:r>
    </w:p>
    <w:p w:rsidR="00ED06C9" w:rsidRPr="00C9301B" w:rsidRDefault="00ED06C9" w:rsidP="00BB79D9">
      <w:pPr>
        <w:numPr>
          <w:ilvl w:val="0"/>
          <w:numId w:val="47"/>
        </w:numPr>
        <w:tabs>
          <w:tab w:val="clear" w:pos="360"/>
          <w:tab w:val="num" w:pos="567"/>
        </w:tabs>
        <w:ind w:left="567" w:hanging="567"/>
        <w:outlineLvl w:val="0"/>
        <w:rPr>
          <w:noProof/>
          <w:szCs w:val="22"/>
        </w:rPr>
      </w:pPr>
      <w:r w:rsidRPr="00C9301B">
        <w:rPr>
          <w:noProof/>
          <w:szCs w:val="22"/>
        </w:rPr>
        <w:t>vracanie (</w:t>
      </w:r>
      <w:r w:rsidR="00C9301B">
        <w:rPr>
          <w:noProof/>
          <w:szCs w:val="22"/>
        </w:rPr>
        <w:t>najmä</w:t>
      </w:r>
      <w:r w:rsidRPr="00C9301B">
        <w:rPr>
          <w:noProof/>
          <w:szCs w:val="22"/>
        </w:rPr>
        <w:t xml:space="preserve"> u starších pacientov)</w:t>
      </w:r>
      <w:r w:rsidR="004072DC" w:rsidRPr="00C9301B">
        <w:rPr>
          <w:szCs w:val="22"/>
        </w:rPr>
        <w:t>;</w:t>
      </w:r>
    </w:p>
    <w:p w:rsidR="00ED06C9" w:rsidRPr="00C9301B" w:rsidRDefault="00ED06C9" w:rsidP="00BB79D9">
      <w:pPr>
        <w:numPr>
          <w:ilvl w:val="0"/>
          <w:numId w:val="47"/>
        </w:numPr>
        <w:tabs>
          <w:tab w:val="clear" w:pos="360"/>
          <w:tab w:val="num" w:pos="567"/>
        </w:tabs>
        <w:ind w:left="567" w:hanging="567"/>
        <w:outlineLvl w:val="0"/>
        <w:rPr>
          <w:noProof/>
          <w:szCs w:val="22"/>
        </w:rPr>
      </w:pPr>
      <w:r w:rsidRPr="00C9301B">
        <w:rPr>
          <w:noProof/>
          <w:szCs w:val="22"/>
        </w:rPr>
        <w:lastRenderedPageBreak/>
        <w:t>horúčka</w:t>
      </w:r>
      <w:r w:rsidR="004072DC" w:rsidRPr="00C9301B">
        <w:rPr>
          <w:szCs w:val="22"/>
        </w:rPr>
        <w:t>;</w:t>
      </w:r>
    </w:p>
    <w:p w:rsidR="00C9301B" w:rsidRDefault="009F4586" w:rsidP="00BB79D9">
      <w:pPr>
        <w:numPr>
          <w:ilvl w:val="0"/>
          <w:numId w:val="47"/>
        </w:numPr>
        <w:tabs>
          <w:tab w:val="clear" w:pos="360"/>
          <w:tab w:val="num" w:pos="567"/>
        </w:tabs>
        <w:ind w:left="567" w:hanging="567"/>
        <w:outlineLvl w:val="0"/>
        <w:rPr>
          <w:noProof/>
          <w:szCs w:val="22"/>
        </w:rPr>
      </w:pPr>
      <w:r w:rsidRPr="00C9301B">
        <w:rPr>
          <w:noProof/>
          <w:szCs w:val="22"/>
        </w:rPr>
        <w:t xml:space="preserve">zmeny hladín hormónov štítnej žľazy </w:t>
      </w:r>
      <w:r w:rsidR="00363480" w:rsidRPr="00C9301B">
        <w:rPr>
          <w:noProof/>
          <w:szCs w:val="22"/>
        </w:rPr>
        <w:t>v</w:t>
      </w:r>
      <w:r w:rsidR="00C9301B">
        <w:rPr>
          <w:noProof/>
          <w:szCs w:val="22"/>
        </w:rPr>
        <w:t> </w:t>
      </w:r>
      <w:r w:rsidRPr="00C9301B">
        <w:rPr>
          <w:noProof/>
          <w:szCs w:val="22"/>
        </w:rPr>
        <w:t>krvi</w:t>
      </w:r>
      <w:r w:rsidR="00C9301B" w:rsidRPr="00C9301B">
        <w:rPr>
          <w:szCs w:val="22"/>
        </w:rPr>
        <w:t>;</w:t>
      </w:r>
    </w:p>
    <w:p w:rsidR="009F4586" w:rsidRPr="00C9301B" w:rsidRDefault="00C9301B" w:rsidP="00BB79D9">
      <w:pPr>
        <w:numPr>
          <w:ilvl w:val="0"/>
          <w:numId w:val="47"/>
        </w:numPr>
        <w:tabs>
          <w:tab w:val="clear" w:pos="360"/>
          <w:tab w:val="num" w:pos="567"/>
        </w:tabs>
        <w:ind w:left="567" w:hanging="567"/>
        <w:outlineLvl w:val="0"/>
        <w:rPr>
          <w:noProof/>
          <w:szCs w:val="22"/>
        </w:rPr>
      </w:pPr>
      <w:r>
        <w:rPr>
          <w:szCs w:val="22"/>
        </w:rPr>
        <w:t>pokles</w:t>
      </w:r>
      <w:r w:rsidR="009F4586" w:rsidRPr="00C9301B">
        <w:rPr>
          <w:noProof/>
          <w:szCs w:val="22"/>
        </w:rPr>
        <w:t xml:space="preserve"> počtu niektorých typov krviniek</w:t>
      </w:r>
      <w:r w:rsidR="004072DC" w:rsidRPr="00C9301B">
        <w:rPr>
          <w:szCs w:val="22"/>
        </w:rPr>
        <w:t>;</w:t>
      </w:r>
    </w:p>
    <w:p w:rsidR="009F4586" w:rsidRPr="00C9301B" w:rsidRDefault="009F4586" w:rsidP="00BB79D9">
      <w:pPr>
        <w:numPr>
          <w:ilvl w:val="0"/>
          <w:numId w:val="47"/>
        </w:numPr>
        <w:tabs>
          <w:tab w:val="clear" w:pos="360"/>
          <w:tab w:val="num" w:pos="567"/>
        </w:tabs>
        <w:ind w:left="567" w:hanging="567"/>
        <w:outlineLvl w:val="0"/>
        <w:rPr>
          <w:noProof/>
          <w:szCs w:val="22"/>
        </w:rPr>
      </w:pPr>
      <w:r w:rsidRPr="00C9301B">
        <w:rPr>
          <w:noProof/>
          <w:szCs w:val="22"/>
        </w:rPr>
        <w:t xml:space="preserve">zvýšené hladiny pečeňových enzýmov </w:t>
      </w:r>
      <w:r w:rsidR="00C9301B">
        <w:rPr>
          <w:noProof/>
          <w:szCs w:val="22"/>
        </w:rPr>
        <w:t>nameran</w:t>
      </w:r>
      <w:r w:rsidR="00443C77">
        <w:rPr>
          <w:noProof/>
          <w:szCs w:val="22"/>
        </w:rPr>
        <w:t>ých</w:t>
      </w:r>
      <w:r w:rsidR="00C9301B">
        <w:rPr>
          <w:noProof/>
          <w:szCs w:val="22"/>
        </w:rPr>
        <w:t xml:space="preserve"> </w:t>
      </w:r>
      <w:r w:rsidR="00363480" w:rsidRPr="00C9301B">
        <w:rPr>
          <w:noProof/>
          <w:szCs w:val="22"/>
        </w:rPr>
        <w:t>v </w:t>
      </w:r>
      <w:r w:rsidRPr="00C9301B">
        <w:rPr>
          <w:noProof/>
          <w:szCs w:val="22"/>
        </w:rPr>
        <w:t>krvi</w:t>
      </w:r>
      <w:r w:rsidR="004072DC" w:rsidRPr="00C9301B">
        <w:rPr>
          <w:szCs w:val="22"/>
        </w:rPr>
        <w:t>;</w:t>
      </w:r>
    </w:p>
    <w:p w:rsidR="009F4586" w:rsidRPr="00C9301B" w:rsidRDefault="009F4586" w:rsidP="00BB79D9">
      <w:pPr>
        <w:numPr>
          <w:ilvl w:val="0"/>
          <w:numId w:val="47"/>
        </w:numPr>
        <w:tabs>
          <w:tab w:val="clear" w:pos="360"/>
          <w:tab w:val="num" w:pos="567"/>
        </w:tabs>
        <w:ind w:left="567" w:hanging="567"/>
        <w:outlineLvl w:val="0"/>
        <w:rPr>
          <w:noProof/>
          <w:szCs w:val="22"/>
        </w:rPr>
      </w:pPr>
      <w:r w:rsidRPr="00C9301B">
        <w:rPr>
          <w:noProof/>
          <w:szCs w:val="22"/>
        </w:rPr>
        <w:t>zvýšen</w:t>
      </w:r>
      <w:r w:rsidR="006B3A76" w:rsidRPr="00BB79D9">
        <w:rPr>
          <w:noProof/>
          <w:szCs w:val="22"/>
        </w:rPr>
        <w:t>ie</w:t>
      </w:r>
      <w:r w:rsidRPr="00C9301B">
        <w:rPr>
          <w:noProof/>
          <w:szCs w:val="22"/>
        </w:rPr>
        <w:t xml:space="preserve"> hladiny hormónu prolaktín</w:t>
      </w:r>
      <w:r w:rsidR="00906921" w:rsidRPr="00C9301B">
        <w:rPr>
          <w:noProof/>
          <w:szCs w:val="22"/>
        </w:rPr>
        <w:t>u</w:t>
      </w:r>
      <w:r w:rsidRPr="00C9301B">
        <w:rPr>
          <w:noProof/>
          <w:szCs w:val="22"/>
        </w:rPr>
        <w:t xml:space="preserve"> v</w:t>
      </w:r>
      <w:r w:rsidR="00906921" w:rsidRPr="00C9301B">
        <w:rPr>
          <w:noProof/>
          <w:szCs w:val="22"/>
        </w:rPr>
        <w:t> </w:t>
      </w:r>
      <w:r w:rsidRPr="00C9301B">
        <w:rPr>
          <w:noProof/>
          <w:szCs w:val="22"/>
        </w:rPr>
        <w:t>krvi</w:t>
      </w:r>
      <w:r w:rsidR="00906921" w:rsidRPr="00C9301B">
        <w:rPr>
          <w:noProof/>
          <w:szCs w:val="22"/>
        </w:rPr>
        <w:t>.</w:t>
      </w:r>
      <w:r w:rsidRPr="00C9301B">
        <w:rPr>
          <w:noProof/>
          <w:szCs w:val="22"/>
        </w:rPr>
        <w:t xml:space="preserve"> </w:t>
      </w:r>
      <w:r w:rsidR="00906921" w:rsidRPr="00C9301B">
        <w:rPr>
          <w:noProof/>
          <w:szCs w:val="22"/>
        </w:rPr>
        <w:t>Zvýšenie hormónu prolaktínu</w:t>
      </w:r>
      <w:r w:rsidRPr="00C9301B">
        <w:rPr>
          <w:noProof/>
          <w:szCs w:val="22"/>
        </w:rPr>
        <w:t xml:space="preserve"> môže </w:t>
      </w:r>
      <w:r w:rsidR="00363480" w:rsidRPr="00C9301B">
        <w:rPr>
          <w:noProof/>
          <w:szCs w:val="22"/>
        </w:rPr>
        <w:t>v </w:t>
      </w:r>
      <w:r w:rsidRPr="00C9301B">
        <w:rPr>
          <w:noProof/>
          <w:szCs w:val="22"/>
        </w:rPr>
        <w:t xml:space="preserve">zriedkavých prípadoch </w:t>
      </w:r>
      <w:r w:rsidR="006B3A76" w:rsidRPr="00BB79D9">
        <w:rPr>
          <w:noProof/>
          <w:szCs w:val="22"/>
        </w:rPr>
        <w:t>viesť k</w:t>
      </w:r>
      <w:r w:rsidRPr="00C9301B">
        <w:rPr>
          <w:noProof/>
          <w:szCs w:val="22"/>
        </w:rPr>
        <w:t>:</w:t>
      </w:r>
    </w:p>
    <w:p w:rsidR="009F4586" w:rsidRPr="00B26FB3" w:rsidRDefault="006B3A76" w:rsidP="00DA6AC5">
      <w:pPr>
        <w:numPr>
          <w:ilvl w:val="0"/>
          <w:numId w:val="59"/>
        </w:numPr>
        <w:ind w:left="993" w:right="-29"/>
        <w:outlineLvl w:val="0"/>
        <w:rPr>
          <w:noProof/>
          <w:szCs w:val="22"/>
        </w:rPr>
      </w:pPr>
      <w:r w:rsidRPr="00BB79D9">
        <w:rPr>
          <w:noProof/>
          <w:szCs w:val="22"/>
        </w:rPr>
        <w:t>opuchu</w:t>
      </w:r>
      <w:r w:rsidR="009F4586" w:rsidRPr="00B26FB3">
        <w:rPr>
          <w:noProof/>
          <w:szCs w:val="22"/>
        </w:rPr>
        <w:t xml:space="preserve"> prsníkov u</w:t>
      </w:r>
      <w:r w:rsidR="00363480" w:rsidRPr="00B26FB3">
        <w:rPr>
          <w:noProof/>
          <w:szCs w:val="22"/>
        </w:rPr>
        <w:t> </w:t>
      </w:r>
      <w:r w:rsidR="009F4586" w:rsidRPr="00B26FB3">
        <w:rPr>
          <w:noProof/>
          <w:szCs w:val="22"/>
        </w:rPr>
        <w:t xml:space="preserve">mužov </w:t>
      </w:r>
      <w:r w:rsidR="00363480" w:rsidRPr="00B26FB3">
        <w:rPr>
          <w:noProof/>
          <w:szCs w:val="22"/>
        </w:rPr>
        <w:t>a </w:t>
      </w:r>
      <w:r w:rsidR="009F4586" w:rsidRPr="00B26FB3">
        <w:rPr>
          <w:noProof/>
          <w:szCs w:val="22"/>
        </w:rPr>
        <w:t xml:space="preserve">žien </w:t>
      </w:r>
      <w:r w:rsidR="00363480" w:rsidRPr="00B26FB3">
        <w:rPr>
          <w:noProof/>
          <w:szCs w:val="22"/>
        </w:rPr>
        <w:t>a</w:t>
      </w:r>
      <w:r w:rsidRPr="00BB79D9">
        <w:rPr>
          <w:noProof/>
          <w:szCs w:val="22"/>
        </w:rPr>
        <w:t> k </w:t>
      </w:r>
      <w:r w:rsidR="009F4586" w:rsidRPr="00B26FB3">
        <w:rPr>
          <w:noProof/>
          <w:szCs w:val="22"/>
        </w:rPr>
        <w:t>ne</w:t>
      </w:r>
      <w:r w:rsidR="0020372E" w:rsidRPr="00B26FB3">
        <w:rPr>
          <w:noProof/>
          <w:szCs w:val="22"/>
        </w:rPr>
        <w:t>očakáva</w:t>
      </w:r>
      <w:r w:rsidR="009F4586" w:rsidRPr="00B26FB3">
        <w:rPr>
          <w:noProof/>
          <w:szCs w:val="22"/>
        </w:rPr>
        <w:t>n</w:t>
      </w:r>
      <w:r w:rsidRPr="00BB79D9">
        <w:rPr>
          <w:noProof/>
          <w:szCs w:val="22"/>
        </w:rPr>
        <w:t>ej</w:t>
      </w:r>
      <w:r w:rsidR="009F4586" w:rsidRPr="00B26FB3">
        <w:rPr>
          <w:noProof/>
          <w:szCs w:val="22"/>
        </w:rPr>
        <w:t xml:space="preserve"> tvorbe </w:t>
      </w:r>
      <w:r w:rsidRPr="00BB79D9">
        <w:rPr>
          <w:noProof/>
          <w:szCs w:val="22"/>
        </w:rPr>
        <w:t xml:space="preserve">materského </w:t>
      </w:r>
      <w:r w:rsidR="009F4586" w:rsidRPr="00B26FB3">
        <w:rPr>
          <w:noProof/>
          <w:szCs w:val="22"/>
        </w:rPr>
        <w:t>mlieka</w:t>
      </w:r>
      <w:r w:rsidR="004072DC" w:rsidRPr="00B26FB3">
        <w:rPr>
          <w:szCs w:val="22"/>
        </w:rPr>
        <w:t>;</w:t>
      </w:r>
    </w:p>
    <w:p w:rsidR="009F4586" w:rsidRPr="00B26FB3" w:rsidRDefault="009F4586" w:rsidP="00BB79D9">
      <w:pPr>
        <w:numPr>
          <w:ilvl w:val="0"/>
          <w:numId w:val="59"/>
        </w:numPr>
        <w:ind w:left="993" w:right="-29"/>
        <w:outlineLvl w:val="0"/>
        <w:rPr>
          <w:noProof/>
          <w:szCs w:val="22"/>
        </w:rPr>
      </w:pPr>
      <w:r w:rsidRPr="00B26FB3">
        <w:rPr>
          <w:noProof/>
          <w:szCs w:val="22"/>
        </w:rPr>
        <w:t>vy</w:t>
      </w:r>
      <w:r w:rsidR="006B3A76" w:rsidRPr="00BB79D9">
        <w:rPr>
          <w:noProof/>
          <w:szCs w:val="22"/>
        </w:rPr>
        <w:t>nechaniu</w:t>
      </w:r>
      <w:r w:rsidRPr="00B26FB3">
        <w:rPr>
          <w:noProof/>
          <w:szCs w:val="22"/>
        </w:rPr>
        <w:t xml:space="preserve"> menštruácie alebo </w:t>
      </w:r>
      <w:r w:rsidR="006B3A76" w:rsidRPr="00BB79D9">
        <w:rPr>
          <w:noProof/>
          <w:szCs w:val="22"/>
        </w:rPr>
        <w:t>k </w:t>
      </w:r>
      <w:r w:rsidRPr="00B26FB3">
        <w:rPr>
          <w:noProof/>
          <w:szCs w:val="22"/>
        </w:rPr>
        <w:t>nepravideln</w:t>
      </w:r>
      <w:r w:rsidR="006B3A76" w:rsidRPr="00BB79D9">
        <w:rPr>
          <w:noProof/>
          <w:szCs w:val="22"/>
        </w:rPr>
        <w:t>ej</w:t>
      </w:r>
      <w:r w:rsidRPr="00B26FB3">
        <w:rPr>
          <w:noProof/>
          <w:szCs w:val="22"/>
        </w:rPr>
        <w:t xml:space="preserve"> menštruáci</w:t>
      </w:r>
      <w:r w:rsidR="006B3A76" w:rsidRPr="00BB79D9">
        <w:rPr>
          <w:noProof/>
          <w:szCs w:val="22"/>
        </w:rPr>
        <w:t>i</w:t>
      </w:r>
      <w:r w:rsidRPr="00B26FB3">
        <w:rPr>
          <w:noProof/>
          <w:szCs w:val="22"/>
        </w:rPr>
        <w:t xml:space="preserve"> </w:t>
      </w:r>
      <w:r w:rsidR="00363480" w:rsidRPr="00B26FB3">
        <w:rPr>
          <w:noProof/>
          <w:szCs w:val="22"/>
        </w:rPr>
        <w:t>u </w:t>
      </w:r>
      <w:r w:rsidRPr="00B26FB3">
        <w:rPr>
          <w:noProof/>
          <w:szCs w:val="22"/>
        </w:rPr>
        <w:t>žien</w:t>
      </w:r>
      <w:r w:rsidR="00363480" w:rsidRPr="00B26FB3">
        <w:rPr>
          <w:noProof/>
          <w:szCs w:val="22"/>
        </w:rPr>
        <w:t>.</w:t>
      </w:r>
    </w:p>
    <w:p w:rsidR="00ED06C9" w:rsidRPr="00474C09" w:rsidRDefault="00ED06C9" w:rsidP="00474C09">
      <w:pPr>
        <w:ind w:right="-29"/>
        <w:outlineLvl w:val="0"/>
        <w:rPr>
          <w:noProof/>
          <w:szCs w:val="22"/>
        </w:rPr>
      </w:pPr>
    </w:p>
    <w:p w:rsidR="00ED06C9" w:rsidRPr="00474C09" w:rsidRDefault="00ED06C9" w:rsidP="00BB79D9">
      <w:pPr>
        <w:keepNext/>
        <w:ind w:left="0" w:right="-28" w:firstLine="0"/>
        <w:rPr>
          <w:noProof/>
          <w:szCs w:val="22"/>
        </w:rPr>
      </w:pPr>
      <w:r w:rsidRPr="00474C09">
        <w:rPr>
          <w:b/>
          <w:bCs/>
          <w:noProof/>
          <w:szCs w:val="22"/>
        </w:rPr>
        <w:t xml:space="preserve">Menej časté </w:t>
      </w:r>
      <w:r w:rsidRPr="00474C09">
        <w:rPr>
          <w:noProof/>
          <w:szCs w:val="22"/>
        </w:rPr>
        <w:t xml:space="preserve">(môžu </w:t>
      </w:r>
      <w:r w:rsidR="009F4586" w:rsidRPr="00474C09">
        <w:rPr>
          <w:noProof/>
          <w:szCs w:val="22"/>
        </w:rPr>
        <w:t>postih</w:t>
      </w:r>
      <w:r w:rsidR="00DA6AC5">
        <w:rPr>
          <w:noProof/>
          <w:szCs w:val="22"/>
        </w:rPr>
        <w:t>ova</w:t>
      </w:r>
      <w:r w:rsidRPr="00474C09">
        <w:rPr>
          <w:noProof/>
          <w:szCs w:val="22"/>
        </w:rPr>
        <w:t xml:space="preserve">ť </w:t>
      </w:r>
      <w:r w:rsidR="00906921" w:rsidRPr="00474C09">
        <w:rPr>
          <w:noProof/>
          <w:szCs w:val="22"/>
        </w:rPr>
        <w:t>menej ako</w:t>
      </w:r>
      <w:r w:rsidR="00363480">
        <w:rPr>
          <w:noProof/>
          <w:szCs w:val="22"/>
        </w:rPr>
        <w:t xml:space="preserve"> </w:t>
      </w:r>
      <w:r w:rsidRPr="00474C09">
        <w:rPr>
          <w:noProof/>
          <w:szCs w:val="22"/>
        </w:rPr>
        <w:t>1</w:t>
      </w:r>
      <w:r w:rsidR="00363480">
        <w:rPr>
          <w:noProof/>
          <w:szCs w:val="22"/>
        </w:rPr>
        <w:t> </w:t>
      </w:r>
      <w:r w:rsidRPr="00474C09">
        <w:rPr>
          <w:noProof/>
          <w:szCs w:val="22"/>
        </w:rPr>
        <w:t>zo 100</w:t>
      </w:r>
      <w:r w:rsidR="00DA6AC5" w:rsidRPr="00DA6AC5">
        <w:rPr>
          <w:szCs w:val="22"/>
        </w:rPr>
        <w:t xml:space="preserve"> </w:t>
      </w:r>
      <w:r w:rsidR="00DA6AC5">
        <w:rPr>
          <w:szCs w:val="22"/>
        </w:rPr>
        <w:t>osôb</w:t>
      </w:r>
      <w:r w:rsidRPr="00474C09">
        <w:rPr>
          <w:noProof/>
          <w:szCs w:val="22"/>
        </w:rPr>
        <w:t>):</w:t>
      </w:r>
    </w:p>
    <w:p w:rsidR="00ED06C9" w:rsidRPr="007A34F4" w:rsidRDefault="00ED06C9" w:rsidP="00BB79D9">
      <w:pPr>
        <w:numPr>
          <w:ilvl w:val="0"/>
          <w:numId w:val="47"/>
        </w:numPr>
        <w:tabs>
          <w:tab w:val="clear" w:pos="360"/>
          <w:tab w:val="num" w:pos="567"/>
        </w:tabs>
        <w:ind w:left="567" w:hanging="567"/>
        <w:rPr>
          <w:noProof/>
          <w:szCs w:val="22"/>
        </w:rPr>
      </w:pPr>
      <w:r w:rsidRPr="007A34F4">
        <w:rPr>
          <w:noProof/>
          <w:szCs w:val="22"/>
        </w:rPr>
        <w:t>kŕč</w:t>
      </w:r>
      <w:r w:rsidR="00906921" w:rsidRPr="007A34F4">
        <w:rPr>
          <w:noProof/>
          <w:szCs w:val="22"/>
        </w:rPr>
        <w:t>e</w:t>
      </w:r>
      <w:r w:rsidR="00BA6E18" w:rsidRPr="007A34F4">
        <w:rPr>
          <w:noProof/>
          <w:szCs w:val="22"/>
        </w:rPr>
        <w:t xml:space="preserve"> alebo záchvaty</w:t>
      </w:r>
      <w:r w:rsidR="004072DC" w:rsidRPr="007A34F4">
        <w:rPr>
          <w:szCs w:val="22"/>
        </w:rPr>
        <w:t>;</w:t>
      </w:r>
    </w:p>
    <w:p w:rsidR="008874A6" w:rsidRPr="007A34F4" w:rsidRDefault="00ED06C9" w:rsidP="008874A6">
      <w:pPr>
        <w:numPr>
          <w:ilvl w:val="0"/>
          <w:numId w:val="48"/>
        </w:numPr>
        <w:tabs>
          <w:tab w:val="num" w:pos="567"/>
        </w:tabs>
        <w:ind w:left="567" w:hanging="567"/>
        <w:outlineLvl w:val="0"/>
        <w:rPr>
          <w:noProof/>
          <w:szCs w:val="22"/>
        </w:rPr>
      </w:pPr>
      <w:r w:rsidRPr="007A34F4">
        <w:rPr>
          <w:noProof/>
          <w:szCs w:val="22"/>
        </w:rPr>
        <w:t>alergick</w:t>
      </w:r>
      <w:r w:rsidR="006B3A76" w:rsidRPr="00BB79D9">
        <w:rPr>
          <w:noProof/>
          <w:szCs w:val="22"/>
        </w:rPr>
        <w:t>á</w:t>
      </w:r>
      <w:r w:rsidRPr="007A34F4">
        <w:rPr>
          <w:noProof/>
          <w:szCs w:val="22"/>
        </w:rPr>
        <w:t xml:space="preserve"> reakci</w:t>
      </w:r>
      <w:r w:rsidR="006B3A76" w:rsidRPr="00BB79D9">
        <w:rPr>
          <w:noProof/>
          <w:szCs w:val="22"/>
        </w:rPr>
        <w:t>a</w:t>
      </w:r>
      <w:r w:rsidRPr="007A34F4">
        <w:rPr>
          <w:noProof/>
          <w:szCs w:val="22"/>
        </w:rPr>
        <w:t>, ktor</w:t>
      </w:r>
      <w:r w:rsidR="006B3A76" w:rsidRPr="00BB79D9">
        <w:rPr>
          <w:noProof/>
          <w:szCs w:val="22"/>
        </w:rPr>
        <w:t>á</w:t>
      </w:r>
      <w:r w:rsidRPr="007A34F4">
        <w:rPr>
          <w:noProof/>
          <w:szCs w:val="22"/>
        </w:rPr>
        <w:t xml:space="preserve"> môž</w:t>
      </w:r>
      <w:r w:rsidR="006B3A76" w:rsidRPr="00BB79D9">
        <w:rPr>
          <w:noProof/>
          <w:szCs w:val="22"/>
        </w:rPr>
        <w:t>e</w:t>
      </w:r>
      <w:r w:rsidRPr="007A34F4">
        <w:rPr>
          <w:noProof/>
          <w:szCs w:val="22"/>
        </w:rPr>
        <w:t xml:space="preserve"> zahŕňať </w:t>
      </w:r>
      <w:r w:rsidR="00BA6E18" w:rsidRPr="007A34F4">
        <w:rPr>
          <w:noProof/>
          <w:szCs w:val="22"/>
        </w:rPr>
        <w:t>vy</w:t>
      </w:r>
      <w:r w:rsidR="009F4586" w:rsidRPr="007A34F4">
        <w:rPr>
          <w:noProof/>
          <w:szCs w:val="22"/>
        </w:rPr>
        <w:t xml:space="preserve">výšené </w:t>
      </w:r>
      <w:r w:rsidR="006B3A76" w:rsidRPr="00BB79D9">
        <w:rPr>
          <w:noProof/>
          <w:szCs w:val="22"/>
        </w:rPr>
        <w:t>hrč</w:t>
      </w:r>
      <w:r w:rsidR="00BA6E18" w:rsidRPr="007A34F4">
        <w:rPr>
          <w:noProof/>
          <w:szCs w:val="22"/>
        </w:rPr>
        <w:t xml:space="preserve">ky </w:t>
      </w:r>
      <w:r w:rsidR="006B3A76" w:rsidRPr="00BB79D9">
        <w:rPr>
          <w:noProof/>
          <w:szCs w:val="22"/>
        </w:rPr>
        <w:t xml:space="preserve">na koži </w:t>
      </w:r>
      <w:r w:rsidR="0020372E" w:rsidRPr="007A34F4">
        <w:rPr>
          <w:noProof/>
          <w:szCs w:val="22"/>
        </w:rPr>
        <w:t>(podliatiny), opuch</w:t>
      </w:r>
      <w:r w:rsidR="006B3A76" w:rsidRPr="00BB79D9">
        <w:rPr>
          <w:noProof/>
          <w:szCs w:val="22"/>
        </w:rPr>
        <w:t>nutie</w:t>
      </w:r>
      <w:r w:rsidR="0020372E" w:rsidRPr="007A34F4">
        <w:rPr>
          <w:noProof/>
          <w:szCs w:val="22"/>
        </w:rPr>
        <w:t xml:space="preserve"> kože a opuch</w:t>
      </w:r>
      <w:r w:rsidR="006B3A76" w:rsidRPr="00BB79D9">
        <w:rPr>
          <w:noProof/>
          <w:szCs w:val="22"/>
        </w:rPr>
        <w:t>nutie</w:t>
      </w:r>
      <w:r w:rsidRPr="007A34F4">
        <w:rPr>
          <w:noProof/>
          <w:szCs w:val="22"/>
        </w:rPr>
        <w:t xml:space="preserve"> okolo úst</w:t>
      </w:r>
      <w:r w:rsidR="004072DC" w:rsidRPr="007A34F4">
        <w:rPr>
          <w:szCs w:val="22"/>
        </w:rPr>
        <w:t>;</w:t>
      </w:r>
    </w:p>
    <w:p w:rsidR="008874A6" w:rsidRPr="007A34F4" w:rsidRDefault="008874A6" w:rsidP="008874A6">
      <w:pPr>
        <w:numPr>
          <w:ilvl w:val="0"/>
          <w:numId w:val="48"/>
        </w:numPr>
        <w:tabs>
          <w:tab w:val="num" w:pos="567"/>
        </w:tabs>
        <w:ind w:left="567" w:hanging="567"/>
        <w:outlineLvl w:val="0"/>
        <w:rPr>
          <w:noProof/>
          <w:szCs w:val="22"/>
        </w:rPr>
      </w:pPr>
      <w:r w:rsidRPr="007A34F4">
        <w:rPr>
          <w:noProof/>
          <w:szCs w:val="22"/>
        </w:rPr>
        <w:t>kombinácia horúčky, chrípke podobných príznakov, bolesti hrdla alebo akejkoľvek inej infekcie s veľmi nízkym počtom bielych krviniek, stav nazývaný neutropénia</w:t>
      </w:r>
      <w:r w:rsidR="00E567BA" w:rsidRPr="007A34F4">
        <w:rPr>
          <w:szCs w:val="22"/>
        </w:rPr>
        <w:t>;</w:t>
      </w:r>
    </w:p>
    <w:p w:rsidR="00ED06C9" w:rsidRPr="007A34F4" w:rsidRDefault="00ED06C9" w:rsidP="00BB79D9">
      <w:pPr>
        <w:numPr>
          <w:ilvl w:val="0"/>
          <w:numId w:val="47"/>
        </w:numPr>
        <w:tabs>
          <w:tab w:val="clear" w:pos="360"/>
          <w:tab w:val="num" w:pos="567"/>
        </w:tabs>
        <w:ind w:left="567" w:hanging="567"/>
        <w:rPr>
          <w:noProof/>
          <w:szCs w:val="22"/>
        </w:rPr>
      </w:pPr>
      <w:r w:rsidRPr="007A34F4">
        <w:rPr>
          <w:noProof/>
          <w:szCs w:val="22"/>
        </w:rPr>
        <w:t xml:space="preserve">nepríjemné pocity </w:t>
      </w:r>
      <w:r w:rsidR="0020372E" w:rsidRPr="007A34F4">
        <w:rPr>
          <w:noProof/>
          <w:szCs w:val="22"/>
        </w:rPr>
        <w:t xml:space="preserve">v nohách (tiež </w:t>
      </w:r>
      <w:r w:rsidR="00B26FB3">
        <w:rPr>
          <w:noProof/>
          <w:szCs w:val="22"/>
        </w:rPr>
        <w:t xml:space="preserve">nazývané </w:t>
      </w:r>
      <w:r w:rsidR="0020372E" w:rsidRPr="007A34F4">
        <w:rPr>
          <w:noProof/>
          <w:szCs w:val="22"/>
        </w:rPr>
        <w:t>syndróm nepokojných nôh</w:t>
      </w:r>
      <w:r w:rsidRPr="007A34F4">
        <w:rPr>
          <w:noProof/>
          <w:szCs w:val="22"/>
        </w:rPr>
        <w:t>)</w:t>
      </w:r>
      <w:r w:rsidR="0099664F" w:rsidRPr="007A34F4">
        <w:rPr>
          <w:szCs w:val="22"/>
        </w:rPr>
        <w:t>;</w:t>
      </w:r>
    </w:p>
    <w:p w:rsidR="00ED06C9" w:rsidRPr="00BB79D9" w:rsidRDefault="00B26FB3" w:rsidP="00BB79D9">
      <w:pPr>
        <w:numPr>
          <w:ilvl w:val="0"/>
          <w:numId w:val="47"/>
        </w:numPr>
        <w:tabs>
          <w:tab w:val="clear" w:pos="360"/>
          <w:tab w:val="num" w:pos="567"/>
        </w:tabs>
        <w:ind w:left="567" w:hanging="567"/>
        <w:rPr>
          <w:szCs w:val="22"/>
        </w:rPr>
      </w:pPr>
      <w:r w:rsidRPr="00A4250D">
        <w:rPr>
          <w:szCs w:val="22"/>
        </w:rPr>
        <w:t>ťažkosti s prehĺtaním</w:t>
      </w:r>
      <w:r w:rsidR="0099664F" w:rsidRPr="00B26FB3">
        <w:rPr>
          <w:szCs w:val="22"/>
        </w:rPr>
        <w:t>;</w:t>
      </w:r>
    </w:p>
    <w:p w:rsidR="00ED06C9" w:rsidRPr="007A34F4" w:rsidRDefault="002D7787" w:rsidP="00BB79D9">
      <w:pPr>
        <w:numPr>
          <w:ilvl w:val="0"/>
          <w:numId w:val="47"/>
        </w:numPr>
        <w:tabs>
          <w:tab w:val="clear" w:pos="360"/>
          <w:tab w:val="num" w:pos="567"/>
        </w:tabs>
        <w:ind w:left="567" w:hanging="567"/>
        <w:rPr>
          <w:noProof/>
          <w:szCs w:val="22"/>
        </w:rPr>
      </w:pPr>
      <w:r w:rsidRPr="00A4250D">
        <w:rPr>
          <w:szCs w:val="22"/>
        </w:rPr>
        <w:t>samovoľné</w:t>
      </w:r>
      <w:r w:rsidR="00ED06C9" w:rsidRPr="007A34F4">
        <w:rPr>
          <w:noProof/>
          <w:szCs w:val="22"/>
        </w:rPr>
        <w:t xml:space="preserve"> pohyby</w:t>
      </w:r>
      <w:r>
        <w:rPr>
          <w:noProof/>
          <w:szCs w:val="22"/>
        </w:rPr>
        <w:t xml:space="preserve">, </w:t>
      </w:r>
      <w:r w:rsidRPr="00A4250D">
        <w:rPr>
          <w:szCs w:val="22"/>
        </w:rPr>
        <w:t>najmä</w:t>
      </w:r>
      <w:r w:rsidR="0020372E" w:rsidRPr="007A34F4">
        <w:rPr>
          <w:noProof/>
          <w:szCs w:val="22"/>
        </w:rPr>
        <w:t xml:space="preserve"> tváre a jazyka</w:t>
      </w:r>
      <w:r w:rsidR="0099664F" w:rsidRPr="007A34F4">
        <w:rPr>
          <w:szCs w:val="22"/>
        </w:rPr>
        <w:t>;</w:t>
      </w:r>
    </w:p>
    <w:p w:rsidR="00ED06C9" w:rsidRPr="00BB79D9" w:rsidRDefault="00B26FB3" w:rsidP="00BB79D9">
      <w:pPr>
        <w:numPr>
          <w:ilvl w:val="0"/>
          <w:numId w:val="47"/>
        </w:numPr>
        <w:tabs>
          <w:tab w:val="clear" w:pos="360"/>
          <w:tab w:val="num" w:pos="567"/>
        </w:tabs>
        <w:ind w:left="567" w:hanging="567"/>
        <w:rPr>
          <w:szCs w:val="22"/>
        </w:rPr>
      </w:pPr>
      <w:r w:rsidRPr="00A4250D">
        <w:rPr>
          <w:szCs w:val="22"/>
        </w:rPr>
        <w:t>porucha sexuálnej funkcie</w:t>
      </w:r>
      <w:r w:rsidR="00BA6E18" w:rsidRPr="00B26FB3">
        <w:rPr>
          <w:szCs w:val="22"/>
        </w:rPr>
        <w:t>;</w:t>
      </w:r>
    </w:p>
    <w:p w:rsidR="0020372E" w:rsidRPr="007A34F4" w:rsidRDefault="0020372E" w:rsidP="00BB79D9">
      <w:pPr>
        <w:numPr>
          <w:ilvl w:val="0"/>
          <w:numId w:val="47"/>
        </w:numPr>
        <w:tabs>
          <w:tab w:val="clear" w:pos="360"/>
          <w:tab w:val="num" w:pos="567"/>
        </w:tabs>
        <w:ind w:left="567" w:hanging="567"/>
        <w:rPr>
          <w:noProof/>
          <w:szCs w:val="22"/>
        </w:rPr>
      </w:pPr>
      <w:r w:rsidRPr="007A34F4">
        <w:rPr>
          <w:noProof/>
          <w:szCs w:val="22"/>
        </w:rPr>
        <w:t>cukrovka</w:t>
      </w:r>
      <w:r w:rsidR="00BA6E18" w:rsidRPr="007A34F4">
        <w:rPr>
          <w:szCs w:val="22"/>
        </w:rPr>
        <w:t>;</w:t>
      </w:r>
    </w:p>
    <w:p w:rsidR="002C01DB" w:rsidRPr="00C9301B" w:rsidRDefault="002C01DB" w:rsidP="00BB79D9">
      <w:pPr>
        <w:numPr>
          <w:ilvl w:val="0"/>
          <w:numId w:val="47"/>
        </w:numPr>
        <w:tabs>
          <w:tab w:val="clear" w:pos="360"/>
          <w:tab w:val="num" w:pos="567"/>
        </w:tabs>
        <w:ind w:left="567" w:hanging="567"/>
        <w:rPr>
          <w:szCs w:val="22"/>
        </w:rPr>
      </w:pPr>
      <w:r w:rsidRPr="007A34F4">
        <w:rPr>
          <w:szCs w:val="22"/>
        </w:rPr>
        <w:t>zmeny elektrickej aktivity srdca pozorované na EKG (predĺženie QT intervalu)</w:t>
      </w:r>
      <w:r w:rsidR="00BA6E18" w:rsidRPr="00C9301B">
        <w:rPr>
          <w:szCs w:val="22"/>
        </w:rPr>
        <w:t>;</w:t>
      </w:r>
    </w:p>
    <w:p w:rsidR="002C01DB" w:rsidRPr="000D33BD" w:rsidRDefault="00FC3F41" w:rsidP="00BB79D9">
      <w:pPr>
        <w:pStyle w:val="Textkomentra"/>
        <w:numPr>
          <w:ilvl w:val="0"/>
          <w:numId w:val="47"/>
        </w:numPr>
        <w:tabs>
          <w:tab w:val="clear" w:pos="360"/>
          <w:tab w:val="num" w:pos="567"/>
        </w:tabs>
        <w:ind w:left="567" w:hanging="567"/>
        <w:rPr>
          <w:sz w:val="22"/>
          <w:szCs w:val="22"/>
        </w:rPr>
      </w:pPr>
      <w:r w:rsidRPr="008C4E21">
        <w:rPr>
          <w:sz w:val="22"/>
          <w:szCs w:val="22"/>
        </w:rPr>
        <w:t>pomalš</w:t>
      </w:r>
      <w:r w:rsidR="002D7787" w:rsidRPr="008C4E21">
        <w:rPr>
          <w:sz w:val="22"/>
          <w:szCs w:val="22"/>
        </w:rPr>
        <w:t>í</w:t>
      </w:r>
      <w:r w:rsidR="002D7787" w:rsidRPr="00BB79D9">
        <w:rPr>
          <w:sz w:val="22"/>
          <w:szCs w:val="22"/>
        </w:rPr>
        <w:t xml:space="preserve"> tlkot srdca, ako je obvyklé, ktorý sa môže objaviť na začiatku liečby a môže byť spojený s nízkym krvným tlakom a mdlobami</w:t>
      </w:r>
      <w:r w:rsidR="00BA6E18" w:rsidRPr="00BB79D9">
        <w:rPr>
          <w:sz w:val="22"/>
          <w:szCs w:val="22"/>
        </w:rPr>
        <w:t>;</w:t>
      </w:r>
    </w:p>
    <w:p w:rsidR="00187BD4" w:rsidRPr="00C9301B" w:rsidRDefault="00187BD4" w:rsidP="00BB79D9">
      <w:pPr>
        <w:numPr>
          <w:ilvl w:val="0"/>
          <w:numId w:val="47"/>
        </w:numPr>
        <w:tabs>
          <w:tab w:val="clear" w:pos="360"/>
          <w:tab w:val="num" w:pos="567"/>
        </w:tabs>
        <w:ind w:left="567" w:hanging="567"/>
        <w:rPr>
          <w:noProof/>
          <w:szCs w:val="22"/>
        </w:rPr>
      </w:pPr>
      <w:r w:rsidRPr="00C9301B">
        <w:rPr>
          <w:noProof/>
          <w:szCs w:val="22"/>
        </w:rPr>
        <w:t>problémy pri močení</w:t>
      </w:r>
      <w:r w:rsidR="00BA6E18" w:rsidRPr="00C9301B">
        <w:rPr>
          <w:szCs w:val="22"/>
        </w:rPr>
        <w:t>;</w:t>
      </w:r>
    </w:p>
    <w:p w:rsidR="0020372E" w:rsidRPr="00C9301B" w:rsidRDefault="0020372E" w:rsidP="00BB79D9">
      <w:pPr>
        <w:numPr>
          <w:ilvl w:val="0"/>
          <w:numId w:val="47"/>
        </w:numPr>
        <w:tabs>
          <w:tab w:val="clear" w:pos="360"/>
          <w:tab w:val="num" w:pos="567"/>
        </w:tabs>
        <w:ind w:left="567" w:hanging="567"/>
        <w:rPr>
          <w:noProof/>
          <w:szCs w:val="22"/>
        </w:rPr>
      </w:pPr>
      <w:r w:rsidRPr="00C9301B">
        <w:rPr>
          <w:noProof/>
          <w:szCs w:val="22"/>
        </w:rPr>
        <w:t>mdloby (môžu spôsobiť pád</w:t>
      </w:r>
      <w:r w:rsidR="00906921" w:rsidRPr="00C9301B">
        <w:rPr>
          <w:noProof/>
          <w:szCs w:val="22"/>
        </w:rPr>
        <w:t>y</w:t>
      </w:r>
      <w:r w:rsidRPr="00C9301B">
        <w:rPr>
          <w:noProof/>
          <w:szCs w:val="22"/>
        </w:rPr>
        <w:t>)</w:t>
      </w:r>
      <w:r w:rsidR="0099664F" w:rsidRPr="00C9301B">
        <w:rPr>
          <w:szCs w:val="22"/>
        </w:rPr>
        <w:t>;</w:t>
      </w:r>
    </w:p>
    <w:p w:rsidR="0020372E" w:rsidRPr="00C9301B" w:rsidRDefault="0020372E" w:rsidP="00BB79D9">
      <w:pPr>
        <w:numPr>
          <w:ilvl w:val="0"/>
          <w:numId w:val="47"/>
        </w:numPr>
        <w:tabs>
          <w:tab w:val="clear" w:pos="360"/>
          <w:tab w:val="num" w:pos="567"/>
        </w:tabs>
        <w:ind w:left="567" w:hanging="567"/>
        <w:rPr>
          <w:szCs w:val="22"/>
        </w:rPr>
      </w:pPr>
      <w:r w:rsidRPr="00C9301B">
        <w:rPr>
          <w:noProof/>
          <w:szCs w:val="22"/>
        </w:rPr>
        <w:t>upchatý nos</w:t>
      </w:r>
      <w:r w:rsidR="0099664F" w:rsidRPr="00C9301B">
        <w:rPr>
          <w:szCs w:val="22"/>
        </w:rPr>
        <w:t>;</w:t>
      </w:r>
    </w:p>
    <w:p w:rsidR="0020372E" w:rsidRPr="00C9301B" w:rsidRDefault="0020372E" w:rsidP="00BB79D9">
      <w:pPr>
        <w:numPr>
          <w:ilvl w:val="0"/>
          <w:numId w:val="47"/>
        </w:numPr>
        <w:tabs>
          <w:tab w:val="clear" w:pos="360"/>
          <w:tab w:val="num" w:pos="567"/>
        </w:tabs>
        <w:ind w:left="567" w:hanging="567"/>
        <w:rPr>
          <w:noProof/>
          <w:szCs w:val="22"/>
        </w:rPr>
      </w:pPr>
      <w:r w:rsidRPr="00C9301B">
        <w:rPr>
          <w:noProof/>
          <w:szCs w:val="22"/>
        </w:rPr>
        <w:t>znížen</w:t>
      </w:r>
      <w:r w:rsidR="002D7787">
        <w:rPr>
          <w:noProof/>
          <w:szCs w:val="22"/>
        </w:rPr>
        <w:t>é</w:t>
      </w:r>
      <w:r w:rsidRPr="00C9301B">
        <w:rPr>
          <w:noProof/>
          <w:szCs w:val="22"/>
        </w:rPr>
        <w:t xml:space="preserve"> </w:t>
      </w:r>
      <w:r w:rsidR="002D7787">
        <w:rPr>
          <w:noProof/>
          <w:szCs w:val="22"/>
        </w:rPr>
        <w:t>množstvo</w:t>
      </w:r>
      <w:r w:rsidRPr="00C9301B">
        <w:rPr>
          <w:noProof/>
          <w:szCs w:val="22"/>
        </w:rPr>
        <w:t xml:space="preserve"> červených krviniek</w:t>
      </w:r>
      <w:r w:rsidR="0099664F" w:rsidRPr="00C9301B">
        <w:rPr>
          <w:szCs w:val="22"/>
        </w:rPr>
        <w:t>;</w:t>
      </w:r>
    </w:p>
    <w:p w:rsidR="0020372E" w:rsidRPr="00B26FB3" w:rsidRDefault="0020372E" w:rsidP="00BB79D9">
      <w:pPr>
        <w:numPr>
          <w:ilvl w:val="0"/>
          <w:numId w:val="47"/>
        </w:numPr>
        <w:tabs>
          <w:tab w:val="clear" w:pos="360"/>
          <w:tab w:val="num" w:pos="567"/>
        </w:tabs>
        <w:ind w:left="567" w:hanging="567"/>
        <w:rPr>
          <w:noProof/>
          <w:szCs w:val="22"/>
        </w:rPr>
      </w:pPr>
      <w:r w:rsidRPr="00B26FB3">
        <w:rPr>
          <w:noProof/>
          <w:szCs w:val="22"/>
        </w:rPr>
        <w:t>znížen</w:t>
      </w:r>
      <w:r w:rsidR="002D7787">
        <w:rPr>
          <w:noProof/>
          <w:szCs w:val="22"/>
        </w:rPr>
        <w:t>é</w:t>
      </w:r>
      <w:r w:rsidRPr="00B26FB3">
        <w:rPr>
          <w:noProof/>
          <w:szCs w:val="22"/>
        </w:rPr>
        <w:t xml:space="preserve"> </w:t>
      </w:r>
      <w:r w:rsidR="002D7787">
        <w:rPr>
          <w:noProof/>
          <w:szCs w:val="22"/>
        </w:rPr>
        <w:t>množstvo</w:t>
      </w:r>
      <w:r w:rsidRPr="00B26FB3">
        <w:rPr>
          <w:noProof/>
          <w:szCs w:val="22"/>
        </w:rPr>
        <w:t xml:space="preserve"> sodíka v krvi</w:t>
      </w:r>
      <w:r w:rsidR="0099664F" w:rsidRPr="00B26FB3">
        <w:rPr>
          <w:szCs w:val="22"/>
        </w:rPr>
        <w:t>;</w:t>
      </w:r>
    </w:p>
    <w:p w:rsidR="008874A6" w:rsidRPr="00B26FB3" w:rsidRDefault="008874A6" w:rsidP="00BB79D9">
      <w:pPr>
        <w:numPr>
          <w:ilvl w:val="0"/>
          <w:numId w:val="47"/>
        </w:numPr>
        <w:tabs>
          <w:tab w:val="clear" w:pos="360"/>
          <w:tab w:val="num" w:pos="567"/>
        </w:tabs>
        <w:ind w:left="567" w:hanging="567"/>
        <w:outlineLvl w:val="0"/>
        <w:rPr>
          <w:noProof/>
          <w:szCs w:val="22"/>
        </w:rPr>
      </w:pPr>
      <w:r w:rsidRPr="00B26FB3">
        <w:rPr>
          <w:szCs w:val="22"/>
        </w:rPr>
        <w:t>zhoršovanie existujúcej cukrovky.</w:t>
      </w:r>
    </w:p>
    <w:p w:rsidR="00ED06C9" w:rsidRPr="008874A6" w:rsidRDefault="00ED06C9" w:rsidP="00474C09">
      <w:pPr>
        <w:ind w:right="-29"/>
        <w:outlineLvl w:val="0"/>
        <w:rPr>
          <w:noProof/>
          <w:szCs w:val="22"/>
        </w:rPr>
      </w:pPr>
    </w:p>
    <w:p w:rsidR="00ED06C9" w:rsidRPr="00474C09" w:rsidRDefault="00ED06C9" w:rsidP="00BB79D9">
      <w:pPr>
        <w:keepNext/>
        <w:ind w:left="0" w:right="-28" w:firstLine="0"/>
        <w:rPr>
          <w:noProof/>
          <w:szCs w:val="22"/>
        </w:rPr>
      </w:pPr>
      <w:r w:rsidRPr="008874A6">
        <w:rPr>
          <w:b/>
          <w:bCs/>
          <w:noProof/>
          <w:szCs w:val="22"/>
        </w:rPr>
        <w:t xml:space="preserve">Zriedkavé </w:t>
      </w:r>
      <w:r w:rsidRPr="008874A6">
        <w:rPr>
          <w:noProof/>
          <w:szCs w:val="22"/>
        </w:rPr>
        <w:t xml:space="preserve">(môžu </w:t>
      </w:r>
      <w:r w:rsidR="0020372E" w:rsidRPr="008874A6">
        <w:rPr>
          <w:noProof/>
          <w:szCs w:val="22"/>
        </w:rPr>
        <w:t>postih</w:t>
      </w:r>
      <w:r w:rsidR="00C84D3B">
        <w:rPr>
          <w:noProof/>
          <w:szCs w:val="22"/>
        </w:rPr>
        <w:t>ova</w:t>
      </w:r>
      <w:r w:rsidRPr="008874A6">
        <w:rPr>
          <w:noProof/>
          <w:szCs w:val="22"/>
        </w:rPr>
        <w:t xml:space="preserve">ť </w:t>
      </w:r>
      <w:r w:rsidR="00906921" w:rsidRPr="008874A6">
        <w:rPr>
          <w:noProof/>
          <w:szCs w:val="22"/>
        </w:rPr>
        <w:t>menej ako</w:t>
      </w:r>
      <w:r w:rsidR="005A1F72">
        <w:rPr>
          <w:noProof/>
          <w:szCs w:val="22"/>
        </w:rPr>
        <w:t xml:space="preserve"> </w:t>
      </w:r>
      <w:r w:rsidRPr="008874A6">
        <w:rPr>
          <w:noProof/>
          <w:szCs w:val="22"/>
        </w:rPr>
        <w:t>1</w:t>
      </w:r>
      <w:r w:rsidR="00F101BF">
        <w:rPr>
          <w:noProof/>
          <w:szCs w:val="22"/>
        </w:rPr>
        <w:t> </w:t>
      </w:r>
      <w:r w:rsidRPr="00474C09">
        <w:rPr>
          <w:noProof/>
          <w:szCs w:val="22"/>
        </w:rPr>
        <w:t>z 1</w:t>
      </w:r>
      <w:r w:rsidR="0020372E" w:rsidRPr="00474C09">
        <w:rPr>
          <w:noProof/>
          <w:szCs w:val="22"/>
        </w:rPr>
        <w:t xml:space="preserve"> </w:t>
      </w:r>
      <w:r w:rsidRPr="00474C09">
        <w:rPr>
          <w:noProof/>
          <w:szCs w:val="22"/>
        </w:rPr>
        <w:t>000</w:t>
      </w:r>
      <w:r w:rsidR="002C01DB" w:rsidRPr="00474C09">
        <w:rPr>
          <w:noProof/>
          <w:szCs w:val="22"/>
        </w:rPr>
        <w:t> </w:t>
      </w:r>
      <w:r w:rsidR="00C84D3B">
        <w:rPr>
          <w:noProof/>
          <w:szCs w:val="22"/>
        </w:rPr>
        <w:t>osôb</w:t>
      </w:r>
      <w:r w:rsidRPr="00474C09">
        <w:rPr>
          <w:noProof/>
          <w:szCs w:val="22"/>
        </w:rPr>
        <w:t>):</w:t>
      </w:r>
    </w:p>
    <w:p w:rsidR="00E641FC" w:rsidRPr="008874A6" w:rsidRDefault="004D0C3B" w:rsidP="00BB79D9">
      <w:pPr>
        <w:numPr>
          <w:ilvl w:val="0"/>
          <w:numId w:val="47"/>
        </w:numPr>
        <w:tabs>
          <w:tab w:val="clear" w:pos="360"/>
          <w:tab w:val="num" w:pos="567"/>
        </w:tabs>
        <w:ind w:left="567" w:hanging="567"/>
        <w:outlineLvl w:val="0"/>
        <w:rPr>
          <w:noProof/>
          <w:szCs w:val="22"/>
        </w:rPr>
      </w:pPr>
      <w:r w:rsidRPr="00474C09">
        <w:rPr>
          <w:szCs w:val="22"/>
        </w:rPr>
        <w:t>kombinácia</w:t>
      </w:r>
      <w:r w:rsidR="00E641FC" w:rsidRPr="00474C09">
        <w:rPr>
          <w:szCs w:val="22"/>
        </w:rPr>
        <w:t xml:space="preserve"> </w:t>
      </w:r>
      <w:r w:rsidR="001E345F" w:rsidRPr="00474C09">
        <w:rPr>
          <w:szCs w:val="22"/>
        </w:rPr>
        <w:t>vysok</w:t>
      </w:r>
      <w:r w:rsidRPr="008874A6">
        <w:rPr>
          <w:szCs w:val="22"/>
        </w:rPr>
        <w:t>ej</w:t>
      </w:r>
      <w:r w:rsidR="001E345F" w:rsidRPr="008874A6">
        <w:rPr>
          <w:szCs w:val="22"/>
        </w:rPr>
        <w:t xml:space="preserve"> teplot</w:t>
      </w:r>
      <w:r w:rsidRPr="008874A6">
        <w:rPr>
          <w:szCs w:val="22"/>
        </w:rPr>
        <w:t>y</w:t>
      </w:r>
      <w:r w:rsidR="001E345F" w:rsidRPr="008874A6">
        <w:rPr>
          <w:szCs w:val="22"/>
        </w:rPr>
        <w:t xml:space="preserve"> (</w:t>
      </w:r>
      <w:r w:rsidR="00E641FC" w:rsidRPr="008874A6">
        <w:rPr>
          <w:szCs w:val="22"/>
        </w:rPr>
        <w:t>horúčk</w:t>
      </w:r>
      <w:r w:rsidRPr="008874A6">
        <w:rPr>
          <w:szCs w:val="22"/>
        </w:rPr>
        <w:t>y</w:t>
      </w:r>
      <w:r w:rsidR="001E345F" w:rsidRPr="008874A6">
        <w:rPr>
          <w:szCs w:val="22"/>
        </w:rPr>
        <w:t>)</w:t>
      </w:r>
      <w:r w:rsidR="00E641FC" w:rsidRPr="008874A6">
        <w:rPr>
          <w:szCs w:val="22"/>
        </w:rPr>
        <w:t xml:space="preserve">, </w:t>
      </w:r>
      <w:r w:rsidR="001E345F" w:rsidRPr="008874A6">
        <w:rPr>
          <w:szCs w:val="22"/>
        </w:rPr>
        <w:t>poteni</w:t>
      </w:r>
      <w:r w:rsidRPr="008874A6">
        <w:rPr>
          <w:szCs w:val="22"/>
        </w:rPr>
        <w:t>a</w:t>
      </w:r>
      <w:r w:rsidR="001E345F" w:rsidRPr="008874A6">
        <w:rPr>
          <w:szCs w:val="22"/>
        </w:rPr>
        <w:t xml:space="preserve">, </w:t>
      </w:r>
      <w:r w:rsidR="00E641FC" w:rsidRPr="008874A6">
        <w:rPr>
          <w:szCs w:val="22"/>
        </w:rPr>
        <w:t>stuh</w:t>
      </w:r>
      <w:r w:rsidR="001E345F" w:rsidRPr="008874A6">
        <w:rPr>
          <w:szCs w:val="22"/>
        </w:rPr>
        <w:t>nu</w:t>
      </w:r>
      <w:r w:rsidRPr="008874A6">
        <w:rPr>
          <w:szCs w:val="22"/>
        </w:rPr>
        <w:t>t</w:t>
      </w:r>
      <w:r w:rsidR="004A0EB0">
        <w:rPr>
          <w:szCs w:val="22"/>
        </w:rPr>
        <w:t>ých</w:t>
      </w:r>
      <w:r w:rsidR="001E345F" w:rsidRPr="008874A6">
        <w:rPr>
          <w:szCs w:val="22"/>
        </w:rPr>
        <w:t xml:space="preserve"> svalov, pocit</w:t>
      </w:r>
      <w:r w:rsidRPr="008874A6">
        <w:rPr>
          <w:szCs w:val="22"/>
        </w:rPr>
        <w:t xml:space="preserve">u </w:t>
      </w:r>
      <w:r w:rsidR="00B9278E" w:rsidRPr="00A4250D">
        <w:rPr>
          <w:szCs w:val="22"/>
        </w:rPr>
        <w:t xml:space="preserve">veľkej únavy </w:t>
      </w:r>
      <w:r w:rsidR="001E345F" w:rsidRPr="008874A6">
        <w:rPr>
          <w:szCs w:val="22"/>
        </w:rPr>
        <w:t>alebo</w:t>
      </w:r>
      <w:r w:rsidR="00E641FC" w:rsidRPr="008874A6">
        <w:rPr>
          <w:szCs w:val="22"/>
        </w:rPr>
        <w:t xml:space="preserve"> </w:t>
      </w:r>
      <w:r w:rsidR="00906921" w:rsidRPr="008874A6">
        <w:rPr>
          <w:szCs w:val="22"/>
        </w:rPr>
        <w:t>mdlôb</w:t>
      </w:r>
      <w:r w:rsidR="00E641FC" w:rsidRPr="008874A6">
        <w:rPr>
          <w:szCs w:val="22"/>
        </w:rPr>
        <w:t xml:space="preserve"> (</w:t>
      </w:r>
      <w:r w:rsidR="004A0EB0">
        <w:rPr>
          <w:szCs w:val="22"/>
        </w:rPr>
        <w:t xml:space="preserve">porucha </w:t>
      </w:r>
      <w:r w:rsidR="00906921" w:rsidRPr="008874A6">
        <w:rPr>
          <w:szCs w:val="22"/>
        </w:rPr>
        <w:t>nazývan</w:t>
      </w:r>
      <w:r w:rsidR="004A0EB0">
        <w:rPr>
          <w:szCs w:val="22"/>
        </w:rPr>
        <w:t>á</w:t>
      </w:r>
      <w:r w:rsidR="00906921" w:rsidRPr="008874A6">
        <w:rPr>
          <w:szCs w:val="22"/>
        </w:rPr>
        <w:t xml:space="preserve"> „</w:t>
      </w:r>
      <w:proofErr w:type="spellStart"/>
      <w:r w:rsidR="001E345F" w:rsidRPr="008874A6">
        <w:rPr>
          <w:szCs w:val="22"/>
        </w:rPr>
        <w:t>neuroleptický</w:t>
      </w:r>
      <w:proofErr w:type="spellEnd"/>
      <w:r w:rsidR="001E345F" w:rsidRPr="008874A6">
        <w:rPr>
          <w:szCs w:val="22"/>
        </w:rPr>
        <w:t xml:space="preserve"> </w:t>
      </w:r>
      <w:r w:rsidR="00E641FC" w:rsidRPr="008874A6">
        <w:rPr>
          <w:szCs w:val="22"/>
        </w:rPr>
        <w:t>malígny syndróm</w:t>
      </w:r>
      <w:r w:rsidR="00906921" w:rsidRPr="008874A6">
        <w:rPr>
          <w:szCs w:val="22"/>
        </w:rPr>
        <w:t>“</w:t>
      </w:r>
      <w:r w:rsidR="00E641FC" w:rsidRPr="008874A6">
        <w:rPr>
          <w:szCs w:val="22"/>
        </w:rPr>
        <w:t>)</w:t>
      </w:r>
      <w:r w:rsidR="0099664F">
        <w:rPr>
          <w:szCs w:val="22"/>
        </w:rPr>
        <w:t>;</w:t>
      </w:r>
    </w:p>
    <w:p w:rsidR="0020372E" w:rsidRPr="00DA35EC" w:rsidRDefault="0020372E" w:rsidP="00BB79D9">
      <w:pPr>
        <w:numPr>
          <w:ilvl w:val="0"/>
          <w:numId w:val="47"/>
        </w:numPr>
        <w:tabs>
          <w:tab w:val="clear" w:pos="360"/>
          <w:tab w:val="num" w:pos="567"/>
        </w:tabs>
        <w:ind w:left="567" w:hanging="567"/>
        <w:outlineLvl w:val="0"/>
        <w:rPr>
          <w:noProof/>
          <w:szCs w:val="22"/>
        </w:rPr>
      </w:pPr>
      <w:r w:rsidRPr="00DA35EC">
        <w:rPr>
          <w:noProof/>
          <w:szCs w:val="22"/>
        </w:rPr>
        <w:t>zožltnutie kože a oč</w:t>
      </w:r>
      <w:r w:rsidR="004A0EB0">
        <w:rPr>
          <w:noProof/>
          <w:szCs w:val="22"/>
        </w:rPr>
        <w:t>í</w:t>
      </w:r>
      <w:r w:rsidRPr="00DA35EC">
        <w:rPr>
          <w:noProof/>
          <w:szCs w:val="22"/>
        </w:rPr>
        <w:t xml:space="preserve"> (žltačka)</w:t>
      </w:r>
      <w:r w:rsidR="0099664F">
        <w:rPr>
          <w:szCs w:val="22"/>
        </w:rPr>
        <w:t>;</w:t>
      </w:r>
    </w:p>
    <w:p w:rsidR="00E641FC" w:rsidRPr="00DA35EC" w:rsidRDefault="00E641FC" w:rsidP="00BB79D9">
      <w:pPr>
        <w:numPr>
          <w:ilvl w:val="0"/>
          <w:numId w:val="47"/>
        </w:numPr>
        <w:tabs>
          <w:tab w:val="clear" w:pos="360"/>
          <w:tab w:val="num" w:pos="567"/>
        </w:tabs>
        <w:ind w:left="567" w:hanging="567"/>
        <w:outlineLvl w:val="0"/>
        <w:rPr>
          <w:noProof/>
          <w:szCs w:val="22"/>
        </w:rPr>
      </w:pPr>
      <w:r w:rsidRPr="00DA35EC">
        <w:rPr>
          <w:noProof/>
          <w:szCs w:val="22"/>
        </w:rPr>
        <w:t>zápal pečene</w:t>
      </w:r>
      <w:r w:rsidR="0020372E" w:rsidRPr="00DA35EC">
        <w:rPr>
          <w:noProof/>
          <w:szCs w:val="22"/>
        </w:rPr>
        <w:t xml:space="preserve"> (hepatitída</w:t>
      </w:r>
      <w:r w:rsidRPr="00DA35EC">
        <w:rPr>
          <w:noProof/>
          <w:szCs w:val="22"/>
        </w:rPr>
        <w:t>)</w:t>
      </w:r>
      <w:r w:rsidR="0003167E">
        <w:rPr>
          <w:szCs w:val="22"/>
        </w:rPr>
        <w:t>;</w:t>
      </w:r>
    </w:p>
    <w:p w:rsidR="00ED06C9" w:rsidRPr="00DA35EC" w:rsidRDefault="00ED06C9" w:rsidP="00BB79D9">
      <w:pPr>
        <w:numPr>
          <w:ilvl w:val="0"/>
          <w:numId w:val="47"/>
        </w:numPr>
        <w:tabs>
          <w:tab w:val="clear" w:pos="360"/>
          <w:tab w:val="num" w:pos="567"/>
        </w:tabs>
        <w:ind w:left="567" w:hanging="567"/>
        <w:outlineLvl w:val="0"/>
        <w:rPr>
          <w:noProof/>
          <w:szCs w:val="22"/>
        </w:rPr>
      </w:pPr>
      <w:r w:rsidRPr="00DA35EC">
        <w:rPr>
          <w:noProof/>
          <w:szCs w:val="22"/>
        </w:rPr>
        <w:t>dlhotrvajúca a bolestivá erekcia (priapizmus)</w:t>
      </w:r>
      <w:r w:rsidR="0003167E">
        <w:rPr>
          <w:szCs w:val="22"/>
        </w:rPr>
        <w:t>;</w:t>
      </w:r>
    </w:p>
    <w:p w:rsidR="00ED06C9" w:rsidRPr="00DA35EC" w:rsidRDefault="004A0EB0" w:rsidP="00BB79D9">
      <w:pPr>
        <w:numPr>
          <w:ilvl w:val="0"/>
          <w:numId w:val="48"/>
        </w:numPr>
        <w:tabs>
          <w:tab w:val="num" w:pos="567"/>
        </w:tabs>
        <w:ind w:left="567" w:hanging="567"/>
        <w:outlineLvl w:val="0"/>
        <w:rPr>
          <w:noProof/>
          <w:szCs w:val="22"/>
        </w:rPr>
      </w:pPr>
      <w:r>
        <w:rPr>
          <w:noProof/>
          <w:szCs w:val="22"/>
        </w:rPr>
        <w:t>opuchnutie</w:t>
      </w:r>
      <w:r w:rsidR="00ED06C9" w:rsidRPr="00DA35EC">
        <w:rPr>
          <w:noProof/>
          <w:szCs w:val="22"/>
        </w:rPr>
        <w:t xml:space="preserve"> prsníkov a neočakávaná tvorba mlieka </w:t>
      </w:r>
      <w:r w:rsidRPr="00A4250D">
        <w:rPr>
          <w:szCs w:val="22"/>
        </w:rPr>
        <w:t xml:space="preserve">v prsiach </w:t>
      </w:r>
      <w:r w:rsidR="00ED06C9" w:rsidRPr="00DA35EC">
        <w:rPr>
          <w:noProof/>
          <w:szCs w:val="22"/>
        </w:rPr>
        <w:t>(galaktorea)</w:t>
      </w:r>
      <w:r w:rsidR="0003167E">
        <w:rPr>
          <w:szCs w:val="22"/>
        </w:rPr>
        <w:t>;</w:t>
      </w:r>
    </w:p>
    <w:p w:rsidR="0020372E" w:rsidRPr="00DA35EC" w:rsidRDefault="004A0EB0" w:rsidP="00BB79D9">
      <w:pPr>
        <w:numPr>
          <w:ilvl w:val="0"/>
          <w:numId w:val="48"/>
        </w:numPr>
        <w:tabs>
          <w:tab w:val="num" w:pos="567"/>
        </w:tabs>
        <w:ind w:left="567" w:hanging="567"/>
        <w:outlineLvl w:val="0"/>
        <w:rPr>
          <w:noProof/>
          <w:szCs w:val="22"/>
        </w:rPr>
      </w:pPr>
      <w:r w:rsidRPr="00DA35EC">
        <w:rPr>
          <w:noProof/>
          <w:szCs w:val="22"/>
        </w:rPr>
        <w:t xml:space="preserve">poruchy </w:t>
      </w:r>
      <w:r w:rsidR="0020372E" w:rsidRPr="00DA35EC">
        <w:rPr>
          <w:noProof/>
          <w:szCs w:val="22"/>
        </w:rPr>
        <w:t>menštru</w:t>
      </w:r>
      <w:r>
        <w:rPr>
          <w:noProof/>
          <w:szCs w:val="22"/>
        </w:rPr>
        <w:t>ácie</w:t>
      </w:r>
      <w:r w:rsidR="0003167E">
        <w:rPr>
          <w:szCs w:val="22"/>
        </w:rPr>
        <w:t>;</w:t>
      </w:r>
    </w:p>
    <w:p w:rsidR="00ED06C9" w:rsidRPr="008874A6" w:rsidRDefault="00ED06C9" w:rsidP="00BB79D9">
      <w:pPr>
        <w:numPr>
          <w:ilvl w:val="0"/>
          <w:numId w:val="48"/>
        </w:numPr>
        <w:tabs>
          <w:tab w:val="num" w:pos="567"/>
        </w:tabs>
        <w:ind w:left="567" w:hanging="567"/>
        <w:outlineLvl w:val="0"/>
        <w:rPr>
          <w:noProof/>
          <w:szCs w:val="22"/>
        </w:rPr>
      </w:pPr>
      <w:r w:rsidRPr="00DA35EC">
        <w:rPr>
          <w:noProof/>
          <w:szCs w:val="22"/>
        </w:rPr>
        <w:t xml:space="preserve">krvné zrazeniny v žilách najma </w:t>
      </w:r>
      <w:r w:rsidR="00F101BF" w:rsidRPr="00DA35EC">
        <w:rPr>
          <w:noProof/>
          <w:szCs w:val="22"/>
        </w:rPr>
        <w:t>v</w:t>
      </w:r>
      <w:r w:rsidR="00F101BF">
        <w:rPr>
          <w:noProof/>
          <w:szCs w:val="22"/>
        </w:rPr>
        <w:t> </w:t>
      </w:r>
      <w:r w:rsidR="00493A9C">
        <w:rPr>
          <w:noProof/>
          <w:szCs w:val="22"/>
        </w:rPr>
        <w:t>nohách</w:t>
      </w:r>
      <w:r w:rsidRPr="00474C09">
        <w:rPr>
          <w:noProof/>
          <w:szCs w:val="22"/>
        </w:rPr>
        <w:t xml:space="preserve"> (príznaky zahŕňaj</w:t>
      </w:r>
      <w:r w:rsidR="0020372E" w:rsidRPr="00474C09">
        <w:rPr>
          <w:noProof/>
          <w:szCs w:val="22"/>
        </w:rPr>
        <w:t>ú opuch</w:t>
      </w:r>
      <w:r w:rsidR="00493A9C">
        <w:rPr>
          <w:noProof/>
          <w:szCs w:val="22"/>
        </w:rPr>
        <w:t>nutie</w:t>
      </w:r>
      <w:r w:rsidR="0020372E" w:rsidRPr="00474C09">
        <w:rPr>
          <w:noProof/>
          <w:szCs w:val="22"/>
        </w:rPr>
        <w:t>, bolesť a </w:t>
      </w:r>
      <w:r w:rsidR="00493A9C">
        <w:rPr>
          <w:noProof/>
          <w:szCs w:val="22"/>
        </w:rPr>
        <w:t>s</w:t>
      </w:r>
      <w:r w:rsidR="0020372E" w:rsidRPr="00474C09">
        <w:rPr>
          <w:noProof/>
          <w:szCs w:val="22"/>
        </w:rPr>
        <w:t>červenanie</w:t>
      </w:r>
      <w:r w:rsidR="001E5DE7">
        <w:rPr>
          <w:noProof/>
          <w:szCs w:val="22"/>
        </w:rPr>
        <w:t xml:space="preserve"> nôh</w:t>
      </w:r>
      <w:r w:rsidRPr="00474C09">
        <w:rPr>
          <w:noProof/>
          <w:szCs w:val="22"/>
        </w:rPr>
        <w:t xml:space="preserve">), ktoré môžu </w:t>
      </w:r>
      <w:r w:rsidR="001E5DE7">
        <w:rPr>
          <w:noProof/>
          <w:szCs w:val="22"/>
        </w:rPr>
        <w:t xml:space="preserve">putovať </w:t>
      </w:r>
      <w:r w:rsidRPr="00474C09">
        <w:rPr>
          <w:noProof/>
          <w:szCs w:val="22"/>
        </w:rPr>
        <w:t>cievami do pľúc a </w:t>
      </w:r>
      <w:r w:rsidR="001E5DE7">
        <w:rPr>
          <w:noProof/>
          <w:szCs w:val="22"/>
        </w:rPr>
        <w:t>spôsobiť</w:t>
      </w:r>
      <w:r w:rsidRPr="00474C09">
        <w:rPr>
          <w:noProof/>
          <w:szCs w:val="22"/>
        </w:rPr>
        <w:t xml:space="preserve"> bolesť na hrud</w:t>
      </w:r>
      <w:r w:rsidR="001E5DE7">
        <w:rPr>
          <w:noProof/>
          <w:szCs w:val="22"/>
        </w:rPr>
        <w:t>i</w:t>
      </w:r>
      <w:r w:rsidRPr="00474C09">
        <w:rPr>
          <w:noProof/>
          <w:szCs w:val="22"/>
        </w:rPr>
        <w:t xml:space="preserve"> a ťažkosti s dýchaním. Ak zaznamenáte ktorýkoľvek z týchto príznakov, </w:t>
      </w:r>
      <w:r w:rsidR="00906921" w:rsidRPr="008874A6">
        <w:rPr>
          <w:noProof/>
          <w:szCs w:val="22"/>
        </w:rPr>
        <w:t>ihneď</w:t>
      </w:r>
      <w:r w:rsidRPr="008874A6">
        <w:rPr>
          <w:noProof/>
          <w:szCs w:val="22"/>
        </w:rPr>
        <w:t xml:space="preserve"> vyhľadajte lekársku pomoc</w:t>
      </w:r>
      <w:r w:rsidR="0020372E" w:rsidRPr="008874A6">
        <w:rPr>
          <w:noProof/>
          <w:szCs w:val="22"/>
        </w:rPr>
        <w:t>.</w:t>
      </w:r>
    </w:p>
    <w:p w:rsidR="00ED06C9" w:rsidRPr="00DA35EC" w:rsidRDefault="00ED06C9" w:rsidP="00BB79D9">
      <w:pPr>
        <w:numPr>
          <w:ilvl w:val="0"/>
          <w:numId w:val="48"/>
        </w:numPr>
        <w:tabs>
          <w:tab w:val="num" w:pos="567"/>
        </w:tabs>
        <w:ind w:left="567" w:hanging="567"/>
        <w:outlineLvl w:val="0"/>
        <w:rPr>
          <w:noProof/>
          <w:szCs w:val="22"/>
        </w:rPr>
      </w:pPr>
      <w:r w:rsidRPr="00DA35EC">
        <w:rPr>
          <w:noProof/>
          <w:szCs w:val="22"/>
        </w:rPr>
        <w:t>chodenie, rozprávanie, jedenie alebo ďalšie aktivity po</w:t>
      </w:r>
      <w:r w:rsidR="0020372E" w:rsidRPr="00DA35EC">
        <w:rPr>
          <w:noProof/>
          <w:szCs w:val="22"/>
        </w:rPr>
        <w:t>čas spánku</w:t>
      </w:r>
      <w:r w:rsidR="0003167E">
        <w:rPr>
          <w:szCs w:val="22"/>
        </w:rPr>
        <w:t>;</w:t>
      </w:r>
    </w:p>
    <w:p w:rsidR="00ED06C9" w:rsidRPr="00DA35EC" w:rsidRDefault="00ED06C9" w:rsidP="00BB79D9">
      <w:pPr>
        <w:numPr>
          <w:ilvl w:val="0"/>
          <w:numId w:val="48"/>
        </w:numPr>
        <w:tabs>
          <w:tab w:val="num" w:pos="567"/>
        </w:tabs>
        <w:ind w:left="567" w:hanging="567"/>
        <w:outlineLvl w:val="0"/>
        <w:rPr>
          <w:noProof/>
          <w:szCs w:val="22"/>
        </w:rPr>
      </w:pPr>
      <w:r w:rsidRPr="00DA35EC">
        <w:rPr>
          <w:noProof/>
          <w:szCs w:val="22"/>
        </w:rPr>
        <w:t xml:space="preserve">znížená </w:t>
      </w:r>
      <w:r w:rsidR="006B3A76" w:rsidRPr="00A4250D">
        <w:rPr>
          <w:szCs w:val="22"/>
        </w:rPr>
        <w:t xml:space="preserve">teplota tela </w:t>
      </w:r>
      <w:r w:rsidRPr="00DA35EC">
        <w:rPr>
          <w:noProof/>
          <w:szCs w:val="22"/>
        </w:rPr>
        <w:t>(hypotermia)</w:t>
      </w:r>
      <w:r w:rsidR="0003167E">
        <w:rPr>
          <w:szCs w:val="22"/>
        </w:rPr>
        <w:t>;</w:t>
      </w:r>
    </w:p>
    <w:p w:rsidR="00423D3A" w:rsidRPr="00DA35EC" w:rsidRDefault="00423D3A" w:rsidP="00BB79D9">
      <w:pPr>
        <w:numPr>
          <w:ilvl w:val="0"/>
          <w:numId w:val="48"/>
        </w:numPr>
        <w:tabs>
          <w:tab w:val="num" w:pos="567"/>
        </w:tabs>
        <w:ind w:left="567" w:hanging="567"/>
        <w:outlineLvl w:val="0"/>
        <w:rPr>
          <w:noProof/>
          <w:szCs w:val="22"/>
        </w:rPr>
      </w:pPr>
      <w:r w:rsidRPr="00DA35EC">
        <w:rPr>
          <w:noProof/>
          <w:szCs w:val="22"/>
        </w:rPr>
        <w:t>zápal podžalúdkovej žľazy</w:t>
      </w:r>
      <w:r w:rsidR="0020372E" w:rsidRPr="00DA35EC">
        <w:rPr>
          <w:noProof/>
          <w:szCs w:val="22"/>
        </w:rPr>
        <w:t xml:space="preserve"> (pankreasu)</w:t>
      </w:r>
      <w:r w:rsidR="0003167E">
        <w:rPr>
          <w:szCs w:val="22"/>
        </w:rPr>
        <w:t>;</w:t>
      </w:r>
    </w:p>
    <w:p w:rsidR="003126D3" w:rsidRPr="00BB79D9" w:rsidRDefault="004A0EB0" w:rsidP="00BB79D9">
      <w:pPr>
        <w:numPr>
          <w:ilvl w:val="0"/>
          <w:numId w:val="48"/>
        </w:numPr>
        <w:tabs>
          <w:tab w:val="num" w:pos="567"/>
        </w:tabs>
        <w:ind w:left="567" w:hanging="567"/>
        <w:outlineLvl w:val="0"/>
        <w:rPr>
          <w:szCs w:val="22"/>
        </w:rPr>
      </w:pPr>
      <w:r>
        <w:rPr>
          <w:szCs w:val="22"/>
        </w:rPr>
        <w:t>ochorenie (nazývané „metabolický syndróm“) keď sa u vás môže vyskytnúť kombinácia 3 alebo viacero z nasledujúceho: zvýšené množstvo tuku v oblasti brucha, zníženie „dobrého cholesterolu“ (HDL-C), zvýšenie typu tuku nazývaného triglyceridy v krvi, vysoký krvný tlak a zvýšenie krvného cukru</w:t>
      </w:r>
    </w:p>
    <w:p w:rsidR="00187BD4" w:rsidRPr="00DA35EC" w:rsidRDefault="00187BD4" w:rsidP="00BB79D9">
      <w:pPr>
        <w:numPr>
          <w:ilvl w:val="0"/>
          <w:numId w:val="48"/>
        </w:numPr>
        <w:tabs>
          <w:tab w:val="num" w:pos="567"/>
        </w:tabs>
        <w:ind w:left="567" w:hanging="567"/>
        <w:outlineLvl w:val="0"/>
        <w:rPr>
          <w:noProof/>
          <w:szCs w:val="22"/>
        </w:rPr>
      </w:pPr>
      <w:r w:rsidRPr="00DA35EC">
        <w:rPr>
          <w:noProof/>
          <w:szCs w:val="22"/>
        </w:rPr>
        <w:t>nepriechodnosť</w:t>
      </w:r>
      <w:r w:rsidR="000A3AA0" w:rsidRPr="00DA35EC">
        <w:rPr>
          <w:noProof/>
          <w:szCs w:val="22"/>
        </w:rPr>
        <w:t xml:space="preserve"> </w:t>
      </w:r>
      <w:r w:rsidRPr="00DA35EC">
        <w:rPr>
          <w:noProof/>
          <w:szCs w:val="22"/>
        </w:rPr>
        <w:t>čreva</w:t>
      </w:r>
      <w:r w:rsidR="0003167E">
        <w:rPr>
          <w:szCs w:val="22"/>
        </w:rPr>
        <w:t>;</w:t>
      </w:r>
    </w:p>
    <w:p w:rsidR="00942B79" w:rsidRPr="00474C09" w:rsidRDefault="003126D3" w:rsidP="00BB79D9">
      <w:pPr>
        <w:numPr>
          <w:ilvl w:val="0"/>
          <w:numId w:val="48"/>
        </w:numPr>
        <w:tabs>
          <w:tab w:val="num" w:pos="567"/>
        </w:tabs>
        <w:ind w:left="567" w:hanging="567"/>
        <w:outlineLvl w:val="0"/>
        <w:rPr>
          <w:noProof/>
          <w:szCs w:val="22"/>
        </w:rPr>
      </w:pPr>
      <w:r w:rsidRPr="00DA35EC">
        <w:rPr>
          <w:szCs w:val="22"/>
        </w:rPr>
        <w:t xml:space="preserve">zvýšené hladiny </w:t>
      </w:r>
      <w:proofErr w:type="spellStart"/>
      <w:r w:rsidRPr="00DA35EC">
        <w:rPr>
          <w:szCs w:val="22"/>
        </w:rPr>
        <w:t>kreatínfosfokinázy</w:t>
      </w:r>
      <w:proofErr w:type="spellEnd"/>
      <w:r w:rsidRPr="00DA35EC">
        <w:rPr>
          <w:szCs w:val="22"/>
        </w:rPr>
        <w:t xml:space="preserve"> </w:t>
      </w:r>
      <w:r w:rsidR="00F101BF" w:rsidRPr="00DA35EC">
        <w:rPr>
          <w:szCs w:val="22"/>
        </w:rPr>
        <w:t>v</w:t>
      </w:r>
      <w:r w:rsidR="00F101BF">
        <w:rPr>
          <w:szCs w:val="22"/>
        </w:rPr>
        <w:t> </w:t>
      </w:r>
      <w:r w:rsidRPr="00474C09">
        <w:rPr>
          <w:szCs w:val="22"/>
        </w:rPr>
        <w:t>krvi (lá</w:t>
      </w:r>
      <w:r w:rsidR="00906921" w:rsidRPr="00474C09">
        <w:rPr>
          <w:szCs w:val="22"/>
        </w:rPr>
        <w:t>tka zo svalov).</w:t>
      </w:r>
    </w:p>
    <w:p w:rsidR="00ED06C9" w:rsidRPr="00474C09" w:rsidRDefault="00ED06C9" w:rsidP="00474C09">
      <w:pPr>
        <w:ind w:right="-29"/>
        <w:outlineLvl w:val="0"/>
        <w:rPr>
          <w:noProof/>
          <w:szCs w:val="22"/>
        </w:rPr>
      </w:pPr>
    </w:p>
    <w:p w:rsidR="00ED06C9" w:rsidRPr="00474C09" w:rsidRDefault="00ED06C9" w:rsidP="00981859">
      <w:pPr>
        <w:keepNext/>
        <w:ind w:right="-28"/>
        <w:outlineLvl w:val="0"/>
        <w:rPr>
          <w:noProof/>
          <w:szCs w:val="22"/>
        </w:rPr>
      </w:pPr>
      <w:r w:rsidRPr="007C16FC">
        <w:rPr>
          <w:b/>
          <w:bCs/>
          <w:noProof/>
          <w:szCs w:val="22"/>
        </w:rPr>
        <w:t xml:space="preserve">Veľmi zriedkavé </w:t>
      </w:r>
      <w:r w:rsidRPr="007C16FC">
        <w:rPr>
          <w:noProof/>
          <w:szCs w:val="22"/>
        </w:rPr>
        <w:t>(môžu</w:t>
      </w:r>
      <w:r w:rsidRPr="00474C09">
        <w:rPr>
          <w:noProof/>
          <w:szCs w:val="22"/>
        </w:rPr>
        <w:t xml:space="preserve"> </w:t>
      </w:r>
      <w:r w:rsidR="0002319C" w:rsidRPr="00D7705D">
        <w:rPr>
          <w:noProof/>
          <w:szCs w:val="22"/>
        </w:rPr>
        <w:t>posti</w:t>
      </w:r>
      <w:r w:rsidR="003E1E84" w:rsidRPr="00D7705D">
        <w:rPr>
          <w:noProof/>
          <w:szCs w:val="22"/>
        </w:rPr>
        <w:t>h</w:t>
      </w:r>
      <w:r w:rsidR="00DA4AEA" w:rsidRPr="00D7705D">
        <w:rPr>
          <w:noProof/>
          <w:szCs w:val="22"/>
        </w:rPr>
        <w:t>ova</w:t>
      </w:r>
      <w:r w:rsidRPr="00D7705D">
        <w:rPr>
          <w:noProof/>
          <w:szCs w:val="22"/>
        </w:rPr>
        <w:t>ť</w:t>
      </w:r>
      <w:r w:rsidRPr="00474C09">
        <w:rPr>
          <w:noProof/>
          <w:szCs w:val="22"/>
        </w:rPr>
        <w:t xml:space="preserve"> </w:t>
      </w:r>
      <w:r w:rsidR="00906921" w:rsidRPr="00474C09">
        <w:rPr>
          <w:noProof/>
          <w:szCs w:val="22"/>
        </w:rPr>
        <w:t xml:space="preserve">menej ako </w:t>
      </w:r>
      <w:r w:rsidR="00F101BF" w:rsidRPr="008874A6">
        <w:rPr>
          <w:noProof/>
          <w:szCs w:val="22"/>
        </w:rPr>
        <w:t>1</w:t>
      </w:r>
      <w:r w:rsidR="00F101BF">
        <w:rPr>
          <w:noProof/>
          <w:szCs w:val="22"/>
        </w:rPr>
        <w:t> </w:t>
      </w:r>
      <w:r w:rsidRPr="00474C09">
        <w:rPr>
          <w:noProof/>
          <w:szCs w:val="22"/>
        </w:rPr>
        <w:t>z 10</w:t>
      </w:r>
      <w:r w:rsidR="00AF7DA1">
        <w:rPr>
          <w:noProof/>
          <w:szCs w:val="22"/>
        </w:rPr>
        <w:t> </w:t>
      </w:r>
      <w:r w:rsidRPr="00474C09">
        <w:rPr>
          <w:noProof/>
          <w:szCs w:val="22"/>
        </w:rPr>
        <w:t>000</w:t>
      </w:r>
      <w:r w:rsidR="00AF7DA1">
        <w:rPr>
          <w:noProof/>
          <w:szCs w:val="22"/>
        </w:rPr>
        <w:t xml:space="preserve"> osôb</w:t>
      </w:r>
      <w:r w:rsidRPr="00474C09">
        <w:rPr>
          <w:noProof/>
          <w:szCs w:val="22"/>
        </w:rPr>
        <w:t>):</w:t>
      </w:r>
    </w:p>
    <w:p w:rsidR="00ED06C9" w:rsidRPr="00474C09" w:rsidRDefault="00AF7DA1" w:rsidP="00F101BF">
      <w:pPr>
        <w:numPr>
          <w:ilvl w:val="0"/>
          <w:numId w:val="48"/>
        </w:numPr>
        <w:ind w:left="567" w:right="-29" w:hanging="567"/>
        <w:outlineLvl w:val="0"/>
        <w:rPr>
          <w:noProof/>
          <w:szCs w:val="22"/>
        </w:rPr>
      </w:pPr>
      <w:r>
        <w:rPr>
          <w:noProof/>
          <w:szCs w:val="22"/>
        </w:rPr>
        <w:t>rozsiahla</w:t>
      </w:r>
      <w:r w:rsidR="0002319C" w:rsidRPr="00474C09">
        <w:rPr>
          <w:noProof/>
          <w:szCs w:val="22"/>
        </w:rPr>
        <w:t xml:space="preserve"> </w:t>
      </w:r>
      <w:r w:rsidR="00ED06C9" w:rsidRPr="00474C09">
        <w:rPr>
          <w:noProof/>
          <w:szCs w:val="22"/>
        </w:rPr>
        <w:t>vyrážk</w:t>
      </w:r>
      <w:r>
        <w:rPr>
          <w:noProof/>
          <w:szCs w:val="22"/>
        </w:rPr>
        <w:t>a</w:t>
      </w:r>
      <w:r w:rsidR="00ED06C9" w:rsidRPr="00474C09">
        <w:rPr>
          <w:noProof/>
          <w:szCs w:val="22"/>
        </w:rPr>
        <w:t>, pľuzgiere alebo červené škvrny na koži</w:t>
      </w:r>
      <w:r w:rsidR="0003167E">
        <w:rPr>
          <w:szCs w:val="22"/>
        </w:rPr>
        <w:t>;</w:t>
      </w:r>
    </w:p>
    <w:p w:rsidR="00ED06C9" w:rsidRPr="008874A6" w:rsidRDefault="006B3A76" w:rsidP="00F101BF">
      <w:pPr>
        <w:numPr>
          <w:ilvl w:val="0"/>
          <w:numId w:val="48"/>
        </w:numPr>
        <w:ind w:left="567" w:right="-29" w:hanging="567"/>
        <w:outlineLvl w:val="0"/>
        <w:rPr>
          <w:noProof/>
          <w:szCs w:val="22"/>
        </w:rPr>
      </w:pPr>
      <w:r>
        <w:rPr>
          <w:noProof/>
          <w:szCs w:val="22"/>
        </w:rPr>
        <w:lastRenderedPageBreak/>
        <w:t xml:space="preserve">závažná </w:t>
      </w:r>
      <w:r w:rsidR="00ED06C9" w:rsidRPr="008874A6">
        <w:rPr>
          <w:noProof/>
          <w:szCs w:val="22"/>
        </w:rPr>
        <w:t>alergická reakcia</w:t>
      </w:r>
      <w:r w:rsidR="0002319C" w:rsidRPr="008874A6">
        <w:rPr>
          <w:noProof/>
          <w:szCs w:val="22"/>
        </w:rPr>
        <w:t xml:space="preserve"> (nazývaná anafyla</w:t>
      </w:r>
      <w:r w:rsidR="00017D11" w:rsidRPr="008874A6">
        <w:rPr>
          <w:noProof/>
          <w:szCs w:val="22"/>
        </w:rPr>
        <w:t>x</w:t>
      </w:r>
      <w:r w:rsidR="0002319C" w:rsidRPr="008874A6">
        <w:rPr>
          <w:noProof/>
          <w:szCs w:val="22"/>
        </w:rPr>
        <w:t>ia)</w:t>
      </w:r>
      <w:r w:rsidR="00ED06C9" w:rsidRPr="008874A6">
        <w:rPr>
          <w:noProof/>
          <w:szCs w:val="22"/>
        </w:rPr>
        <w:t xml:space="preserve">, ktorá môže </w:t>
      </w:r>
      <w:r>
        <w:rPr>
          <w:szCs w:val="22"/>
        </w:rPr>
        <w:t xml:space="preserve">zahŕňať ťažkosti s dýchaním </w:t>
      </w:r>
      <w:r w:rsidR="0002319C" w:rsidRPr="008874A6">
        <w:rPr>
          <w:noProof/>
          <w:szCs w:val="22"/>
        </w:rPr>
        <w:t>alebo šok</w:t>
      </w:r>
      <w:r w:rsidR="007C16FC">
        <w:rPr>
          <w:szCs w:val="22"/>
        </w:rPr>
        <w:t>;</w:t>
      </w:r>
    </w:p>
    <w:p w:rsidR="00ED06C9" w:rsidRPr="00BB79D9" w:rsidRDefault="007C16FC" w:rsidP="007C16FC">
      <w:pPr>
        <w:numPr>
          <w:ilvl w:val="0"/>
          <w:numId w:val="48"/>
        </w:numPr>
        <w:ind w:left="567" w:right="-29" w:hanging="567"/>
        <w:outlineLvl w:val="0"/>
        <w:rPr>
          <w:szCs w:val="22"/>
        </w:rPr>
      </w:pPr>
      <w:r w:rsidRPr="00A4250D">
        <w:rPr>
          <w:szCs w:val="22"/>
        </w:rPr>
        <w:t>rýchle opuchnutie kože, zvyčajne okolo očí, pier a</w:t>
      </w:r>
      <w:r>
        <w:rPr>
          <w:szCs w:val="22"/>
        </w:rPr>
        <w:t> </w:t>
      </w:r>
      <w:r w:rsidRPr="00A4250D">
        <w:rPr>
          <w:szCs w:val="22"/>
        </w:rPr>
        <w:t>hrdla</w:t>
      </w:r>
      <w:r>
        <w:rPr>
          <w:szCs w:val="22"/>
        </w:rPr>
        <w:t xml:space="preserve"> </w:t>
      </w:r>
      <w:r w:rsidR="00ED06C9" w:rsidRPr="007C16FC">
        <w:rPr>
          <w:noProof/>
          <w:szCs w:val="22"/>
        </w:rPr>
        <w:t>(angioedém)</w:t>
      </w:r>
      <w:r>
        <w:rPr>
          <w:szCs w:val="22"/>
        </w:rPr>
        <w:t>;</w:t>
      </w:r>
    </w:p>
    <w:p w:rsidR="00521AF9" w:rsidRPr="00DA35EC" w:rsidRDefault="00521AF9" w:rsidP="00F101BF">
      <w:pPr>
        <w:numPr>
          <w:ilvl w:val="0"/>
          <w:numId w:val="48"/>
        </w:numPr>
        <w:ind w:left="567" w:right="-29" w:hanging="567"/>
        <w:outlineLvl w:val="0"/>
        <w:rPr>
          <w:noProof/>
          <w:szCs w:val="22"/>
        </w:rPr>
      </w:pPr>
      <w:r w:rsidRPr="00DA35EC">
        <w:rPr>
          <w:noProof/>
          <w:szCs w:val="22"/>
        </w:rPr>
        <w:t>závažné pľuzgierovité ochorenie kože, úst, očí a </w:t>
      </w:r>
      <w:r w:rsidR="007C16FC" w:rsidRPr="00A4250D">
        <w:rPr>
          <w:szCs w:val="22"/>
        </w:rPr>
        <w:t>pohlavných orgánov</w:t>
      </w:r>
      <w:r w:rsidRPr="00DA35EC">
        <w:rPr>
          <w:noProof/>
          <w:szCs w:val="22"/>
        </w:rPr>
        <w:t xml:space="preserve"> </w:t>
      </w:r>
      <w:r w:rsidR="00250AE3" w:rsidRPr="00DA35EC">
        <w:rPr>
          <w:noProof/>
          <w:szCs w:val="22"/>
        </w:rPr>
        <w:t>(</w:t>
      </w:r>
      <w:proofErr w:type="spellStart"/>
      <w:r w:rsidR="00250AE3" w:rsidRPr="00DA35EC">
        <w:rPr>
          <w:rStyle w:val="Vrazn"/>
          <w:b w:val="0"/>
          <w:szCs w:val="22"/>
        </w:rPr>
        <w:t>Stevensov-Johnsonov</w:t>
      </w:r>
      <w:proofErr w:type="spellEnd"/>
      <w:r w:rsidR="00250AE3" w:rsidRPr="00DA35EC">
        <w:rPr>
          <w:rStyle w:val="Vrazn"/>
          <w:b w:val="0"/>
          <w:szCs w:val="22"/>
        </w:rPr>
        <w:t xml:space="preserve"> syndróm)</w:t>
      </w:r>
      <w:r w:rsidR="007C16FC">
        <w:rPr>
          <w:szCs w:val="22"/>
        </w:rPr>
        <w:t>;</w:t>
      </w:r>
    </w:p>
    <w:p w:rsidR="00ED06C9" w:rsidRPr="00DA35EC" w:rsidRDefault="00ED06C9" w:rsidP="00F101BF">
      <w:pPr>
        <w:numPr>
          <w:ilvl w:val="0"/>
          <w:numId w:val="48"/>
        </w:numPr>
        <w:ind w:left="567" w:right="-29" w:hanging="567"/>
        <w:outlineLvl w:val="0"/>
        <w:rPr>
          <w:noProof/>
          <w:szCs w:val="22"/>
        </w:rPr>
      </w:pPr>
      <w:r w:rsidRPr="00DA35EC">
        <w:rPr>
          <w:noProof/>
          <w:szCs w:val="22"/>
        </w:rPr>
        <w:t>ne</w:t>
      </w:r>
      <w:r w:rsidR="00017D11" w:rsidRPr="00DA35EC">
        <w:rPr>
          <w:noProof/>
          <w:szCs w:val="22"/>
        </w:rPr>
        <w:t>správna</w:t>
      </w:r>
      <w:r w:rsidRPr="00DA35EC">
        <w:rPr>
          <w:noProof/>
          <w:szCs w:val="22"/>
        </w:rPr>
        <w:t xml:space="preserve"> sekrécia </w:t>
      </w:r>
      <w:hyperlink r:id="rId7" w:tooltip="Hormon" w:history="1">
        <w:r w:rsidRPr="00DA35EC">
          <w:rPr>
            <w:rStyle w:val="Hypertextovprepojenie"/>
            <w:color w:val="auto"/>
            <w:szCs w:val="22"/>
            <w:u w:val="none"/>
          </w:rPr>
          <w:t>hormón</w:t>
        </w:r>
      </w:hyperlink>
      <w:r w:rsidR="00017D11" w:rsidRPr="00DA35EC">
        <w:rPr>
          <w:szCs w:val="22"/>
        </w:rPr>
        <w:t>u</w:t>
      </w:r>
      <w:r w:rsidRPr="00DA35EC">
        <w:rPr>
          <w:szCs w:val="22"/>
        </w:rPr>
        <w:t xml:space="preserve">, ktorý ovplyvňuje </w:t>
      </w:r>
      <w:r w:rsidR="0002319C" w:rsidRPr="00DA35EC">
        <w:rPr>
          <w:szCs w:val="22"/>
        </w:rPr>
        <w:t>objem moču</w:t>
      </w:r>
      <w:r w:rsidR="007C16FC">
        <w:rPr>
          <w:szCs w:val="22"/>
        </w:rPr>
        <w:t>;</w:t>
      </w:r>
    </w:p>
    <w:p w:rsidR="0002319C" w:rsidRPr="00363480" w:rsidRDefault="00502646" w:rsidP="00F101BF">
      <w:pPr>
        <w:numPr>
          <w:ilvl w:val="0"/>
          <w:numId w:val="48"/>
        </w:numPr>
        <w:ind w:left="567" w:right="-29" w:hanging="567"/>
        <w:outlineLvl w:val="0"/>
        <w:rPr>
          <w:noProof/>
          <w:szCs w:val="22"/>
        </w:rPr>
      </w:pPr>
      <w:r>
        <w:rPr>
          <w:szCs w:val="22"/>
        </w:rPr>
        <w:t>rozpad</w:t>
      </w:r>
      <w:r w:rsidR="00A950F4" w:rsidRPr="008B696C">
        <w:rPr>
          <w:szCs w:val="22"/>
        </w:rPr>
        <w:t xml:space="preserve"> </w:t>
      </w:r>
      <w:r w:rsidR="007F4087" w:rsidRPr="008B696C">
        <w:rPr>
          <w:szCs w:val="22"/>
        </w:rPr>
        <w:t>svalových vlák</w:t>
      </w:r>
      <w:r w:rsidR="00F1211A" w:rsidRPr="00F10D82">
        <w:rPr>
          <w:szCs w:val="22"/>
        </w:rPr>
        <w:t>i</w:t>
      </w:r>
      <w:r w:rsidR="007F4087" w:rsidRPr="00F10D82">
        <w:rPr>
          <w:szCs w:val="22"/>
        </w:rPr>
        <w:t>en alebo bole</w:t>
      </w:r>
      <w:r w:rsidR="007F4087" w:rsidRPr="00363480">
        <w:rPr>
          <w:szCs w:val="22"/>
        </w:rPr>
        <w:t>sť v svaloch (</w:t>
      </w:r>
      <w:proofErr w:type="spellStart"/>
      <w:r w:rsidR="00ED06C9" w:rsidRPr="00363480">
        <w:rPr>
          <w:szCs w:val="22"/>
        </w:rPr>
        <w:t>rabdomyolýza</w:t>
      </w:r>
      <w:proofErr w:type="spellEnd"/>
      <w:r w:rsidR="007F4087" w:rsidRPr="00363480">
        <w:rPr>
          <w:szCs w:val="22"/>
        </w:rPr>
        <w:t>)</w:t>
      </w:r>
      <w:r w:rsidR="0002319C" w:rsidRPr="00363480">
        <w:rPr>
          <w:szCs w:val="22"/>
        </w:rPr>
        <w:t>.</w:t>
      </w:r>
    </w:p>
    <w:p w:rsidR="00B026DA" w:rsidRPr="00474C09" w:rsidRDefault="00B026DA" w:rsidP="00474C09">
      <w:pPr>
        <w:ind w:left="0" w:right="-29" w:firstLine="0"/>
        <w:outlineLvl w:val="0"/>
        <w:rPr>
          <w:noProof/>
          <w:szCs w:val="22"/>
        </w:rPr>
      </w:pPr>
    </w:p>
    <w:p w:rsidR="002C7C2C" w:rsidRPr="00474C09" w:rsidRDefault="0002319C" w:rsidP="00BB79D9">
      <w:pPr>
        <w:keepNext/>
        <w:ind w:left="720" w:right="-28" w:hanging="720"/>
        <w:rPr>
          <w:b/>
          <w:bCs/>
          <w:szCs w:val="22"/>
        </w:rPr>
      </w:pPr>
      <w:r w:rsidRPr="00474C09">
        <w:rPr>
          <w:b/>
          <w:bCs/>
          <w:szCs w:val="22"/>
        </w:rPr>
        <w:t>N</w:t>
      </w:r>
      <w:r w:rsidR="002C7C2C" w:rsidRPr="008874A6">
        <w:rPr>
          <w:b/>
          <w:bCs/>
          <w:szCs w:val="22"/>
        </w:rPr>
        <w:t>eznám</w:t>
      </w:r>
      <w:r w:rsidR="00056F49">
        <w:rPr>
          <w:b/>
          <w:bCs/>
          <w:szCs w:val="22"/>
        </w:rPr>
        <w:t>e</w:t>
      </w:r>
      <w:r w:rsidR="002C7C2C" w:rsidRPr="008874A6">
        <w:rPr>
          <w:b/>
          <w:bCs/>
          <w:szCs w:val="22"/>
        </w:rPr>
        <w:t xml:space="preserve"> </w:t>
      </w:r>
      <w:r w:rsidR="002C7C2C" w:rsidRPr="008874A6">
        <w:rPr>
          <w:bCs/>
          <w:szCs w:val="22"/>
        </w:rPr>
        <w:t>(</w:t>
      </w:r>
      <w:r w:rsidRPr="008874A6">
        <w:rPr>
          <w:bCs/>
          <w:szCs w:val="22"/>
        </w:rPr>
        <w:t xml:space="preserve">častosť </w:t>
      </w:r>
      <w:r w:rsidR="00502646">
        <w:rPr>
          <w:szCs w:val="22"/>
        </w:rPr>
        <w:t xml:space="preserve">sa nedá </w:t>
      </w:r>
      <w:r w:rsidRPr="008874A6">
        <w:rPr>
          <w:bCs/>
          <w:szCs w:val="22"/>
        </w:rPr>
        <w:t xml:space="preserve">odhadnúť </w:t>
      </w:r>
      <w:r w:rsidR="00F101BF" w:rsidRPr="008874A6">
        <w:rPr>
          <w:bCs/>
          <w:szCs w:val="22"/>
        </w:rPr>
        <w:t>z</w:t>
      </w:r>
      <w:r w:rsidR="00F101BF">
        <w:rPr>
          <w:bCs/>
          <w:szCs w:val="22"/>
        </w:rPr>
        <w:t> </w:t>
      </w:r>
      <w:r w:rsidR="002C7C2C" w:rsidRPr="00474C09">
        <w:rPr>
          <w:bCs/>
          <w:szCs w:val="22"/>
        </w:rPr>
        <w:t>dostupných údajov)</w:t>
      </w:r>
    </w:p>
    <w:p w:rsidR="00250AE3" w:rsidRPr="00474C09" w:rsidRDefault="00250AE3" w:rsidP="00BB79D9">
      <w:pPr>
        <w:pStyle w:val="Zkladntext"/>
        <w:numPr>
          <w:ilvl w:val="0"/>
          <w:numId w:val="54"/>
        </w:numPr>
        <w:ind w:left="567" w:hanging="567"/>
        <w:rPr>
          <w:szCs w:val="22"/>
        </w:rPr>
      </w:pPr>
      <w:r w:rsidRPr="00474C09">
        <w:rPr>
          <w:szCs w:val="22"/>
        </w:rPr>
        <w:t>kožná vyrážka s nepravidelnými červenými škvrnami (</w:t>
      </w:r>
      <w:proofErr w:type="spellStart"/>
      <w:r w:rsidRPr="00474C09">
        <w:rPr>
          <w:szCs w:val="22"/>
        </w:rPr>
        <w:t>multiformný</w:t>
      </w:r>
      <w:proofErr w:type="spellEnd"/>
      <w:r w:rsidR="00AF40D4" w:rsidRPr="00474C09">
        <w:rPr>
          <w:szCs w:val="22"/>
        </w:rPr>
        <w:t xml:space="preserve"> </w:t>
      </w:r>
      <w:proofErr w:type="spellStart"/>
      <w:r w:rsidR="00AF40D4" w:rsidRPr="00474C09">
        <w:rPr>
          <w:szCs w:val="22"/>
        </w:rPr>
        <w:t>erytém</w:t>
      </w:r>
      <w:proofErr w:type="spellEnd"/>
      <w:r w:rsidR="00AF40D4" w:rsidRPr="00474C09">
        <w:rPr>
          <w:szCs w:val="22"/>
        </w:rPr>
        <w:t>)</w:t>
      </w:r>
      <w:r w:rsidR="007C16FC">
        <w:rPr>
          <w:szCs w:val="22"/>
        </w:rPr>
        <w:t>;</w:t>
      </w:r>
    </w:p>
    <w:p w:rsidR="00250AE3" w:rsidRPr="00474C09" w:rsidRDefault="00250AE3" w:rsidP="00BB79D9">
      <w:pPr>
        <w:pStyle w:val="Zkladntext"/>
        <w:numPr>
          <w:ilvl w:val="0"/>
          <w:numId w:val="54"/>
        </w:numPr>
        <w:ind w:left="567" w:hanging="567"/>
        <w:rPr>
          <w:szCs w:val="22"/>
        </w:rPr>
      </w:pPr>
      <w:r w:rsidRPr="00474C09">
        <w:rPr>
          <w:szCs w:val="22"/>
        </w:rPr>
        <w:t>závažná, náhla aler</w:t>
      </w:r>
      <w:r w:rsidR="0002319C" w:rsidRPr="00474C09">
        <w:rPr>
          <w:szCs w:val="22"/>
        </w:rPr>
        <w:t xml:space="preserve">gická reakcia </w:t>
      </w:r>
      <w:r w:rsidR="00F101BF" w:rsidRPr="008874A6">
        <w:rPr>
          <w:szCs w:val="22"/>
        </w:rPr>
        <w:t>s</w:t>
      </w:r>
      <w:r w:rsidR="00F101BF">
        <w:rPr>
          <w:szCs w:val="22"/>
        </w:rPr>
        <w:t> </w:t>
      </w:r>
      <w:r w:rsidR="0002319C" w:rsidRPr="00474C09">
        <w:rPr>
          <w:szCs w:val="22"/>
        </w:rPr>
        <w:t>príznakmi ako sú</w:t>
      </w:r>
      <w:r w:rsidRPr="00474C09">
        <w:rPr>
          <w:szCs w:val="22"/>
        </w:rPr>
        <w:t xml:space="preserve"> horúčka, </w:t>
      </w:r>
      <w:r w:rsidRPr="00474C09">
        <w:rPr>
          <w:noProof/>
          <w:szCs w:val="22"/>
        </w:rPr>
        <w:t xml:space="preserve">pľuzgiere </w:t>
      </w:r>
      <w:r w:rsidRPr="00474C09">
        <w:rPr>
          <w:szCs w:val="22"/>
        </w:rPr>
        <w:t xml:space="preserve">na koži </w:t>
      </w:r>
      <w:r w:rsidR="00F101BF" w:rsidRPr="00474C09">
        <w:rPr>
          <w:szCs w:val="22"/>
        </w:rPr>
        <w:t>a</w:t>
      </w:r>
      <w:r w:rsidR="00F101BF">
        <w:rPr>
          <w:szCs w:val="22"/>
        </w:rPr>
        <w:t> </w:t>
      </w:r>
      <w:r w:rsidRPr="00474C09">
        <w:rPr>
          <w:szCs w:val="22"/>
        </w:rPr>
        <w:t>olupovanie kože (toxická epidermálna</w:t>
      </w:r>
      <w:r w:rsidR="00AF40D4" w:rsidRPr="00474C09">
        <w:rPr>
          <w:szCs w:val="22"/>
        </w:rPr>
        <w:t xml:space="preserve"> </w:t>
      </w:r>
      <w:proofErr w:type="spellStart"/>
      <w:r w:rsidR="00AF40D4" w:rsidRPr="00474C09">
        <w:rPr>
          <w:szCs w:val="22"/>
        </w:rPr>
        <w:t>nekrolýza</w:t>
      </w:r>
      <w:proofErr w:type="spellEnd"/>
      <w:r w:rsidR="00AF40D4" w:rsidRPr="00474C09">
        <w:rPr>
          <w:szCs w:val="22"/>
        </w:rPr>
        <w:t>)</w:t>
      </w:r>
      <w:r w:rsidR="007C16FC">
        <w:rPr>
          <w:szCs w:val="22"/>
        </w:rPr>
        <w:t>;</w:t>
      </w:r>
    </w:p>
    <w:p w:rsidR="00D37861" w:rsidRDefault="0002319C" w:rsidP="00BB79D9">
      <w:pPr>
        <w:pStyle w:val="Zkladntext"/>
        <w:numPr>
          <w:ilvl w:val="0"/>
          <w:numId w:val="54"/>
        </w:numPr>
        <w:ind w:left="567" w:hanging="567"/>
        <w:rPr>
          <w:szCs w:val="22"/>
        </w:rPr>
      </w:pPr>
      <w:r w:rsidRPr="008874A6">
        <w:rPr>
          <w:szCs w:val="22"/>
        </w:rPr>
        <w:t xml:space="preserve">u novorodencov, ktorých matky počas tehotenstva užívali </w:t>
      </w:r>
      <w:proofErr w:type="spellStart"/>
      <w:r w:rsidR="00057EC7" w:rsidRPr="008874A6">
        <w:rPr>
          <w:szCs w:val="22"/>
        </w:rPr>
        <w:t>kvetiapín</w:t>
      </w:r>
      <w:proofErr w:type="spellEnd"/>
      <w:r w:rsidRPr="008874A6">
        <w:rPr>
          <w:szCs w:val="22"/>
        </w:rPr>
        <w:t>, sa môže vyskytnúť „syndróm z vysadenia lieku“</w:t>
      </w:r>
      <w:r w:rsidR="00D37861">
        <w:rPr>
          <w:szCs w:val="22"/>
        </w:rPr>
        <w:t>;</w:t>
      </w:r>
    </w:p>
    <w:p w:rsidR="0002319C" w:rsidRPr="00913D88" w:rsidRDefault="00264505" w:rsidP="00BB79D9">
      <w:pPr>
        <w:pStyle w:val="Zkladntext"/>
        <w:numPr>
          <w:ilvl w:val="0"/>
          <w:numId w:val="54"/>
        </w:numPr>
        <w:ind w:left="567" w:hanging="567"/>
        <w:rPr>
          <w:szCs w:val="22"/>
        </w:rPr>
      </w:pPr>
      <w:r>
        <w:rPr>
          <w:bCs/>
          <w:szCs w:val="22"/>
        </w:rPr>
        <w:t>l</w:t>
      </w:r>
      <w:r w:rsidR="00D37861" w:rsidRPr="00B439FF">
        <w:rPr>
          <w:bCs/>
          <w:szCs w:val="22"/>
        </w:rPr>
        <w:t>ieková vyrážka s</w:t>
      </w:r>
      <w:r w:rsidR="00D37861" w:rsidRPr="00D37861">
        <w:rPr>
          <w:bCs/>
          <w:szCs w:val="22"/>
        </w:rPr>
        <w:t> </w:t>
      </w:r>
      <w:proofErr w:type="spellStart"/>
      <w:r w:rsidR="00D37861" w:rsidRPr="00B439FF">
        <w:rPr>
          <w:bCs/>
          <w:szCs w:val="22"/>
        </w:rPr>
        <w:t>eozinofí</w:t>
      </w:r>
      <w:r w:rsidR="00D37861" w:rsidRPr="00D37861">
        <w:rPr>
          <w:bCs/>
          <w:szCs w:val="22"/>
        </w:rPr>
        <w:t>liou</w:t>
      </w:r>
      <w:proofErr w:type="spellEnd"/>
      <w:r w:rsidR="00D37861" w:rsidRPr="00D37861">
        <w:rPr>
          <w:bCs/>
          <w:szCs w:val="22"/>
        </w:rPr>
        <w:t xml:space="preserve"> a </w:t>
      </w:r>
      <w:r w:rsidR="00D37861" w:rsidRPr="00B439FF">
        <w:rPr>
          <w:bCs/>
          <w:szCs w:val="22"/>
        </w:rPr>
        <w:t>systémovými príznakmi (</w:t>
      </w:r>
      <w:proofErr w:type="spellStart"/>
      <w:r w:rsidR="00D37861" w:rsidRPr="00B439FF">
        <w:rPr>
          <w:bCs/>
          <w:szCs w:val="22"/>
        </w:rPr>
        <w:t>drug</w:t>
      </w:r>
      <w:proofErr w:type="spellEnd"/>
      <w:r w:rsidR="00D37861" w:rsidRPr="00B439FF">
        <w:rPr>
          <w:bCs/>
          <w:szCs w:val="22"/>
        </w:rPr>
        <w:t xml:space="preserve"> </w:t>
      </w:r>
      <w:proofErr w:type="spellStart"/>
      <w:r w:rsidR="00D37861" w:rsidRPr="00B439FF">
        <w:rPr>
          <w:bCs/>
          <w:szCs w:val="22"/>
        </w:rPr>
        <w:t>rash</w:t>
      </w:r>
      <w:proofErr w:type="spellEnd"/>
      <w:r w:rsidR="00D37861" w:rsidRPr="00B439FF">
        <w:rPr>
          <w:bCs/>
          <w:szCs w:val="22"/>
        </w:rPr>
        <w:t xml:space="preserve"> </w:t>
      </w:r>
      <w:proofErr w:type="spellStart"/>
      <w:r w:rsidR="00D37861" w:rsidRPr="00B439FF">
        <w:rPr>
          <w:bCs/>
          <w:szCs w:val="22"/>
        </w:rPr>
        <w:t>with</w:t>
      </w:r>
      <w:proofErr w:type="spellEnd"/>
      <w:r w:rsidR="00D37861" w:rsidRPr="00B439FF">
        <w:rPr>
          <w:bCs/>
          <w:szCs w:val="22"/>
        </w:rPr>
        <w:t xml:space="preserve"> </w:t>
      </w:r>
      <w:proofErr w:type="spellStart"/>
      <w:r w:rsidR="00D37861" w:rsidRPr="00B439FF">
        <w:rPr>
          <w:bCs/>
          <w:szCs w:val="22"/>
        </w:rPr>
        <w:t>eosinophilia</w:t>
      </w:r>
      <w:proofErr w:type="spellEnd"/>
      <w:r w:rsidR="00D37861" w:rsidRPr="00B439FF">
        <w:rPr>
          <w:bCs/>
          <w:szCs w:val="22"/>
        </w:rPr>
        <w:t xml:space="preserve"> and </w:t>
      </w:r>
      <w:proofErr w:type="spellStart"/>
      <w:r w:rsidR="00D37861" w:rsidRPr="00B439FF">
        <w:rPr>
          <w:bCs/>
          <w:szCs w:val="22"/>
        </w:rPr>
        <w:t>systemic</w:t>
      </w:r>
      <w:proofErr w:type="spellEnd"/>
      <w:r w:rsidR="00D37861" w:rsidRPr="00B439FF">
        <w:rPr>
          <w:bCs/>
          <w:szCs w:val="22"/>
        </w:rPr>
        <w:t xml:space="preserve"> </w:t>
      </w:r>
      <w:proofErr w:type="spellStart"/>
      <w:r w:rsidR="00D37861" w:rsidRPr="00B439FF">
        <w:rPr>
          <w:bCs/>
          <w:szCs w:val="22"/>
        </w:rPr>
        <w:t>symptoms</w:t>
      </w:r>
      <w:proofErr w:type="spellEnd"/>
      <w:r w:rsidR="00D37861" w:rsidRPr="00B439FF">
        <w:rPr>
          <w:bCs/>
          <w:szCs w:val="22"/>
        </w:rPr>
        <w:t>, DRESS). Rozšírená vyrážka, vysoká telesná teplota, zvýšenia hladín pečeňových enzýmov, neobvyklé stavy postihujúce krv (</w:t>
      </w:r>
      <w:proofErr w:type="spellStart"/>
      <w:r w:rsidR="00D37861" w:rsidRPr="00B439FF">
        <w:rPr>
          <w:bCs/>
          <w:szCs w:val="22"/>
        </w:rPr>
        <w:t>eozinofília</w:t>
      </w:r>
      <w:proofErr w:type="spellEnd"/>
      <w:r w:rsidR="00D37861" w:rsidRPr="00B439FF">
        <w:rPr>
          <w:bCs/>
          <w:szCs w:val="22"/>
        </w:rPr>
        <w:t>), zväčšenie lymfatických uzlí</w:t>
      </w:r>
      <w:r w:rsidR="00D37861" w:rsidRPr="00D37861">
        <w:rPr>
          <w:bCs/>
          <w:szCs w:val="22"/>
        </w:rPr>
        <w:t>n a </w:t>
      </w:r>
      <w:r w:rsidR="00D37861" w:rsidRPr="00B439FF">
        <w:rPr>
          <w:bCs/>
          <w:szCs w:val="22"/>
        </w:rPr>
        <w:t>postihnutie ďalších telesných orgánov (lieková vyráž</w:t>
      </w:r>
      <w:r w:rsidR="00D37861" w:rsidRPr="00D37861">
        <w:rPr>
          <w:bCs/>
          <w:szCs w:val="22"/>
        </w:rPr>
        <w:t>ka s </w:t>
      </w:r>
      <w:proofErr w:type="spellStart"/>
      <w:r w:rsidR="00D37861" w:rsidRPr="00B439FF">
        <w:rPr>
          <w:bCs/>
          <w:szCs w:val="22"/>
        </w:rPr>
        <w:t>eozinofí</w:t>
      </w:r>
      <w:r w:rsidR="00D37861" w:rsidRPr="00D37861">
        <w:rPr>
          <w:bCs/>
          <w:szCs w:val="22"/>
        </w:rPr>
        <w:t>liou</w:t>
      </w:r>
      <w:proofErr w:type="spellEnd"/>
      <w:r w:rsidR="00D37861" w:rsidRPr="00D37861">
        <w:rPr>
          <w:bCs/>
          <w:szCs w:val="22"/>
        </w:rPr>
        <w:t xml:space="preserve"> a </w:t>
      </w:r>
      <w:r w:rsidR="00D37861" w:rsidRPr="00B439FF">
        <w:rPr>
          <w:bCs/>
          <w:szCs w:val="22"/>
        </w:rPr>
        <w:t>systémovými príznakmi, ktorá je tiež známa ako DRESS alebo syndróm liekovej precitl</w:t>
      </w:r>
      <w:r w:rsidR="00D37861" w:rsidRPr="00D37861">
        <w:rPr>
          <w:bCs/>
          <w:szCs w:val="22"/>
        </w:rPr>
        <w:t xml:space="preserve">ivenosti). </w:t>
      </w:r>
      <w:r w:rsidR="00D37861" w:rsidRPr="00B439FF">
        <w:rPr>
          <w:b/>
          <w:bCs/>
          <w:szCs w:val="22"/>
        </w:rPr>
        <w:t xml:space="preserve">Ak sa u vás objavia tieto príznaky, prestaňte užívať </w:t>
      </w:r>
      <w:proofErr w:type="spellStart"/>
      <w:r w:rsidR="00D37861" w:rsidRPr="00B439FF">
        <w:rPr>
          <w:b/>
        </w:rPr>
        <w:t>Quetiapin</w:t>
      </w:r>
      <w:proofErr w:type="spellEnd"/>
      <w:r w:rsidR="00D37861" w:rsidRPr="00B439FF">
        <w:rPr>
          <w:b/>
        </w:rPr>
        <w:t xml:space="preserve"> Mylan</w:t>
      </w:r>
      <w:r w:rsidR="00D37861" w:rsidRPr="00B439FF">
        <w:rPr>
          <w:b/>
          <w:bCs/>
          <w:szCs w:val="22"/>
        </w:rPr>
        <w:t xml:space="preserve"> a ihneď kontaktujte svojho lekára alebo vyhľadajte zdravotnú starostlivosť.</w:t>
      </w:r>
    </w:p>
    <w:p w:rsidR="001712B3" w:rsidRPr="00480A36" w:rsidRDefault="00480A36" w:rsidP="00480A36">
      <w:pPr>
        <w:pStyle w:val="Zkladntext"/>
        <w:numPr>
          <w:ilvl w:val="0"/>
          <w:numId w:val="54"/>
        </w:numPr>
        <w:ind w:left="567" w:hanging="567"/>
        <w:rPr>
          <w:szCs w:val="22"/>
        </w:rPr>
      </w:pPr>
      <w:r w:rsidRPr="00480A36">
        <w:rPr>
          <w:bCs/>
          <w:szCs w:val="22"/>
        </w:rPr>
        <w:t>mozgová príhoda s </w:t>
      </w:r>
      <w:r w:rsidR="001712B3" w:rsidRPr="00480A36">
        <w:rPr>
          <w:szCs w:val="22"/>
        </w:rPr>
        <w:t xml:space="preserve">príznakmi, ktoré zahŕňajú kolaps, </w:t>
      </w:r>
      <w:r w:rsidRPr="00480A36">
        <w:rPr>
          <w:szCs w:val="22"/>
        </w:rPr>
        <w:t>znecitlivenie alebo slabosť rúk alebo nôh, bolesť hlavy, závraty, zmätenosť, poruchy zraku, ťažkosti s prehĺtaním alebo s rečou, ako je nezrozumiteľná reč a strata reči</w:t>
      </w:r>
    </w:p>
    <w:p w:rsidR="002C7C2C" w:rsidRPr="00DA35EC" w:rsidRDefault="002C7C2C" w:rsidP="00474C09">
      <w:pPr>
        <w:pStyle w:val="Zkladntext3"/>
      </w:pPr>
    </w:p>
    <w:p w:rsidR="00ED06C9" w:rsidRPr="00363480" w:rsidRDefault="00ED06C9" w:rsidP="00474C09">
      <w:pPr>
        <w:pStyle w:val="Zkladntext3"/>
      </w:pPr>
      <w:r w:rsidRPr="00DA35EC">
        <w:t xml:space="preserve">Skupina liekov, do ktorej </w:t>
      </w:r>
      <w:r w:rsidR="00057EC7" w:rsidRPr="00DA35EC">
        <w:t>kvetiapín</w:t>
      </w:r>
      <w:r w:rsidR="00902AC9">
        <w:t xml:space="preserve"> </w:t>
      </w:r>
      <w:r w:rsidR="00902AC9" w:rsidRPr="00DA35EC">
        <w:t>patrí</w:t>
      </w:r>
      <w:r w:rsidR="0002319C" w:rsidRPr="008B696C">
        <w:t>,</w:t>
      </w:r>
      <w:r w:rsidRPr="00F10D82">
        <w:t xml:space="preserve"> môže spôsob</w:t>
      </w:r>
      <w:r w:rsidR="00BD6288">
        <w:t>i</w:t>
      </w:r>
      <w:r w:rsidRPr="00F10D82">
        <w:t xml:space="preserve">ť poruchy srdcového rytmu, ktoré môžu byť </w:t>
      </w:r>
      <w:r w:rsidR="00BD6288">
        <w:t>zá</w:t>
      </w:r>
      <w:r w:rsidR="00017D11" w:rsidRPr="00F10D82">
        <w:t>v</w:t>
      </w:r>
      <w:r w:rsidR="00BD6288">
        <w:t>a</w:t>
      </w:r>
      <w:r w:rsidR="00017D11" w:rsidRPr="00F10D82">
        <w:t>žn</w:t>
      </w:r>
      <w:r w:rsidR="00BD6288">
        <w:t>é</w:t>
      </w:r>
      <w:r w:rsidRPr="00363480">
        <w:t xml:space="preserve"> a v </w:t>
      </w:r>
      <w:r w:rsidR="00F101BF">
        <w:t>ťažkých</w:t>
      </w:r>
      <w:r w:rsidR="00F101BF" w:rsidRPr="00363480">
        <w:t xml:space="preserve"> </w:t>
      </w:r>
      <w:r w:rsidRPr="00363480">
        <w:t>prípadoch až smrteľné.</w:t>
      </w:r>
    </w:p>
    <w:p w:rsidR="00ED06C9" w:rsidRPr="00363480" w:rsidRDefault="00ED06C9" w:rsidP="00474C09">
      <w:pPr>
        <w:ind w:left="0" w:right="-29" w:firstLine="0"/>
        <w:outlineLvl w:val="0"/>
        <w:rPr>
          <w:noProof/>
          <w:szCs w:val="22"/>
        </w:rPr>
      </w:pPr>
    </w:p>
    <w:p w:rsidR="0002319C" w:rsidRPr="008874A6" w:rsidRDefault="00ED06C9" w:rsidP="00474C09">
      <w:pPr>
        <w:ind w:left="0" w:right="-29" w:firstLine="0"/>
        <w:outlineLvl w:val="0"/>
        <w:rPr>
          <w:noProof/>
          <w:szCs w:val="22"/>
        </w:rPr>
      </w:pPr>
      <w:r w:rsidRPr="00474C09">
        <w:rPr>
          <w:noProof/>
          <w:szCs w:val="22"/>
        </w:rPr>
        <w:t>Niektoré vedľajšie účinky sa môžu zistiť iba vyšetrením krvi. Zahŕňajú zmen</w:t>
      </w:r>
      <w:r w:rsidR="00BD6288">
        <w:rPr>
          <w:noProof/>
          <w:szCs w:val="22"/>
        </w:rPr>
        <w:t>u</w:t>
      </w:r>
      <w:r w:rsidRPr="00474C09">
        <w:rPr>
          <w:noProof/>
          <w:szCs w:val="22"/>
        </w:rPr>
        <w:t xml:space="preserve"> </w:t>
      </w:r>
      <w:r w:rsidR="00902AC9" w:rsidRPr="00A4250D">
        <w:rPr>
          <w:szCs w:val="22"/>
        </w:rPr>
        <w:t>množstva</w:t>
      </w:r>
      <w:r w:rsidR="00902AC9" w:rsidRPr="00474C09" w:rsidDel="00902AC9">
        <w:rPr>
          <w:noProof/>
          <w:szCs w:val="22"/>
        </w:rPr>
        <w:t xml:space="preserve"> </w:t>
      </w:r>
      <w:r w:rsidRPr="00474C09">
        <w:rPr>
          <w:noProof/>
          <w:szCs w:val="22"/>
        </w:rPr>
        <w:t xml:space="preserve">niektorých tukov (triglyceridy a celkový cholesterol) alebo </w:t>
      </w:r>
      <w:r w:rsidR="00902AC9">
        <w:rPr>
          <w:noProof/>
          <w:szCs w:val="22"/>
        </w:rPr>
        <w:t xml:space="preserve">hladiny </w:t>
      </w:r>
      <w:r w:rsidRPr="00474C09">
        <w:rPr>
          <w:noProof/>
          <w:szCs w:val="22"/>
        </w:rPr>
        <w:t>cukru v krvi</w:t>
      </w:r>
      <w:r w:rsidR="00227A25" w:rsidRPr="00474C09">
        <w:rPr>
          <w:noProof/>
          <w:szCs w:val="22"/>
        </w:rPr>
        <w:t>,</w:t>
      </w:r>
      <w:r w:rsidR="00695FC2" w:rsidRPr="00474C09">
        <w:rPr>
          <w:noProof/>
          <w:szCs w:val="22"/>
        </w:rPr>
        <w:t xml:space="preserve"> </w:t>
      </w:r>
      <w:r w:rsidR="000C14AA" w:rsidRPr="00474C09">
        <w:rPr>
          <w:noProof/>
          <w:szCs w:val="22"/>
        </w:rPr>
        <w:t xml:space="preserve">zmeny </w:t>
      </w:r>
      <w:r w:rsidR="00902AC9" w:rsidRPr="00A4250D">
        <w:rPr>
          <w:szCs w:val="22"/>
        </w:rPr>
        <w:t>množstva</w:t>
      </w:r>
      <w:r w:rsidR="000C14AA" w:rsidRPr="00474C09">
        <w:rPr>
          <w:noProof/>
          <w:szCs w:val="22"/>
        </w:rPr>
        <w:t xml:space="preserve"> hormónov štítnej žľazy v krvi, zvýšenie hladiny pečeňových enzýmov, zníženie </w:t>
      </w:r>
      <w:r w:rsidR="0002319C" w:rsidRPr="00474C09">
        <w:rPr>
          <w:noProof/>
          <w:szCs w:val="22"/>
        </w:rPr>
        <w:t>počtu určitých typov krv</w:t>
      </w:r>
      <w:r w:rsidR="00902AC9">
        <w:rPr>
          <w:noProof/>
          <w:szCs w:val="22"/>
        </w:rPr>
        <w:t>iniek</w:t>
      </w:r>
      <w:r w:rsidR="000C14AA" w:rsidRPr="00474C09">
        <w:rPr>
          <w:noProof/>
          <w:szCs w:val="22"/>
        </w:rPr>
        <w:t xml:space="preserve">, zníženie počtu červených krviniek, </w:t>
      </w:r>
      <w:r w:rsidR="007F4087" w:rsidRPr="00474C09">
        <w:rPr>
          <w:rStyle w:val="hps"/>
          <w:szCs w:val="22"/>
        </w:rPr>
        <w:t>zvýšenie</w:t>
      </w:r>
      <w:r w:rsidR="007F4087" w:rsidRPr="008874A6">
        <w:rPr>
          <w:szCs w:val="22"/>
        </w:rPr>
        <w:t xml:space="preserve"> </w:t>
      </w:r>
      <w:r w:rsidR="007F4087" w:rsidRPr="008874A6">
        <w:rPr>
          <w:rStyle w:val="hps"/>
          <w:szCs w:val="22"/>
        </w:rPr>
        <w:t>hladiny</w:t>
      </w:r>
      <w:r w:rsidR="007F4087" w:rsidRPr="008874A6">
        <w:rPr>
          <w:szCs w:val="22"/>
        </w:rPr>
        <w:t xml:space="preserve"> </w:t>
      </w:r>
      <w:proofErr w:type="spellStart"/>
      <w:r w:rsidR="007F4087" w:rsidRPr="008874A6">
        <w:rPr>
          <w:rStyle w:val="hps"/>
          <w:szCs w:val="22"/>
        </w:rPr>
        <w:t>kreatínfosfokinázy</w:t>
      </w:r>
      <w:proofErr w:type="spellEnd"/>
      <w:r w:rsidR="007F4087" w:rsidRPr="008874A6">
        <w:rPr>
          <w:szCs w:val="22"/>
        </w:rPr>
        <w:t xml:space="preserve"> </w:t>
      </w:r>
      <w:r w:rsidR="00736662" w:rsidRPr="008874A6">
        <w:rPr>
          <w:szCs w:val="22"/>
        </w:rPr>
        <w:t>v</w:t>
      </w:r>
      <w:r w:rsidR="00736662">
        <w:rPr>
          <w:szCs w:val="22"/>
        </w:rPr>
        <w:t> </w:t>
      </w:r>
      <w:r w:rsidR="00736662" w:rsidRPr="00474C09">
        <w:rPr>
          <w:szCs w:val="22"/>
        </w:rPr>
        <w:t>krvi</w:t>
      </w:r>
      <w:r w:rsidR="00736662" w:rsidRPr="008874A6">
        <w:rPr>
          <w:rStyle w:val="hps"/>
          <w:szCs w:val="22"/>
        </w:rPr>
        <w:t xml:space="preserve"> </w:t>
      </w:r>
      <w:r w:rsidR="007F4087" w:rsidRPr="008874A6">
        <w:rPr>
          <w:rStyle w:val="hps"/>
          <w:szCs w:val="22"/>
        </w:rPr>
        <w:t>(látk</w:t>
      </w:r>
      <w:r w:rsidR="00736662">
        <w:rPr>
          <w:rStyle w:val="hps"/>
          <w:szCs w:val="22"/>
        </w:rPr>
        <w:t>a</w:t>
      </w:r>
      <w:r w:rsidR="007F4087" w:rsidRPr="008874A6">
        <w:rPr>
          <w:szCs w:val="22"/>
        </w:rPr>
        <w:t xml:space="preserve"> </w:t>
      </w:r>
      <w:r w:rsidR="007F4087" w:rsidRPr="008874A6">
        <w:rPr>
          <w:rStyle w:val="hps"/>
          <w:szCs w:val="22"/>
        </w:rPr>
        <w:t>v</w:t>
      </w:r>
      <w:r w:rsidR="00736662">
        <w:rPr>
          <w:rStyle w:val="hps"/>
          <w:szCs w:val="22"/>
        </w:rPr>
        <w:t> </w:t>
      </w:r>
      <w:r w:rsidR="007F4087" w:rsidRPr="008874A6">
        <w:rPr>
          <w:rStyle w:val="hps"/>
          <w:szCs w:val="22"/>
        </w:rPr>
        <w:t>svaloch</w:t>
      </w:r>
      <w:r w:rsidR="007F4087" w:rsidRPr="008874A6">
        <w:rPr>
          <w:szCs w:val="22"/>
        </w:rPr>
        <w:t>)</w:t>
      </w:r>
      <w:r w:rsidR="007F4087" w:rsidRPr="00474C09">
        <w:rPr>
          <w:szCs w:val="22"/>
        </w:rPr>
        <w:t xml:space="preserve">, </w:t>
      </w:r>
      <w:r w:rsidR="007F4087" w:rsidRPr="00474C09">
        <w:rPr>
          <w:rStyle w:val="hps"/>
          <w:szCs w:val="22"/>
        </w:rPr>
        <w:t>zníženie množstva</w:t>
      </w:r>
      <w:r w:rsidR="007F4087" w:rsidRPr="00474C09">
        <w:rPr>
          <w:szCs w:val="22"/>
        </w:rPr>
        <w:t xml:space="preserve"> </w:t>
      </w:r>
      <w:r w:rsidR="007F4087" w:rsidRPr="00474C09">
        <w:rPr>
          <w:rStyle w:val="hps"/>
          <w:szCs w:val="22"/>
        </w:rPr>
        <w:t>sodíka</w:t>
      </w:r>
      <w:r w:rsidR="007F4087" w:rsidRPr="00474C09">
        <w:rPr>
          <w:szCs w:val="22"/>
        </w:rPr>
        <w:t xml:space="preserve"> </w:t>
      </w:r>
      <w:r w:rsidR="00F101BF" w:rsidRPr="00474C09">
        <w:rPr>
          <w:rStyle w:val="hps"/>
          <w:szCs w:val="22"/>
        </w:rPr>
        <w:t>v</w:t>
      </w:r>
      <w:r w:rsidR="00F101BF">
        <w:rPr>
          <w:rStyle w:val="hps"/>
          <w:szCs w:val="22"/>
        </w:rPr>
        <w:t> </w:t>
      </w:r>
      <w:r w:rsidR="007F4087" w:rsidRPr="00474C09">
        <w:rPr>
          <w:rStyle w:val="hps"/>
          <w:szCs w:val="22"/>
        </w:rPr>
        <w:t>krvi</w:t>
      </w:r>
      <w:r w:rsidRPr="00474C09">
        <w:rPr>
          <w:noProof/>
          <w:szCs w:val="22"/>
        </w:rPr>
        <w:t xml:space="preserve"> a zvý</w:t>
      </w:r>
      <w:r w:rsidR="0002319C" w:rsidRPr="00474C09">
        <w:rPr>
          <w:noProof/>
          <w:szCs w:val="22"/>
        </w:rPr>
        <w:t xml:space="preserve">šenie </w:t>
      </w:r>
      <w:r w:rsidR="00A71DA4" w:rsidRPr="00A4250D">
        <w:rPr>
          <w:szCs w:val="22"/>
        </w:rPr>
        <w:t>množstva</w:t>
      </w:r>
      <w:r w:rsidR="0002319C" w:rsidRPr="00474C09">
        <w:rPr>
          <w:noProof/>
          <w:szCs w:val="22"/>
        </w:rPr>
        <w:t xml:space="preserve"> hormónu prolaktín</w:t>
      </w:r>
      <w:r w:rsidR="00A554BC">
        <w:rPr>
          <w:noProof/>
          <w:szCs w:val="22"/>
        </w:rPr>
        <w:t>u</w:t>
      </w:r>
      <w:r w:rsidRPr="00474C09">
        <w:rPr>
          <w:noProof/>
          <w:szCs w:val="22"/>
        </w:rPr>
        <w:t xml:space="preserve"> v</w:t>
      </w:r>
      <w:r w:rsidR="00695FC2" w:rsidRPr="00474C09">
        <w:rPr>
          <w:noProof/>
          <w:szCs w:val="22"/>
        </w:rPr>
        <w:t> </w:t>
      </w:r>
      <w:r w:rsidRPr="00474C09">
        <w:rPr>
          <w:noProof/>
          <w:szCs w:val="22"/>
        </w:rPr>
        <w:t>krvi</w:t>
      </w:r>
      <w:r w:rsidR="00695FC2" w:rsidRPr="00474C09">
        <w:rPr>
          <w:noProof/>
          <w:szCs w:val="22"/>
        </w:rPr>
        <w:t>.</w:t>
      </w:r>
    </w:p>
    <w:p w:rsidR="00ED06C9" w:rsidRPr="00E71C00" w:rsidRDefault="00A71DA4" w:rsidP="00474C09">
      <w:pPr>
        <w:numPr>
          <w:ilvl w:val="12"/>
          <w:numId w:val="0"/>
        </w:numPr>
        <w:ind w:right="-2"/>
        <w:rPr>
          <w:noProof/>
          <w:szCs w:val="22"/>
        </w:rPr>
      </w:pPr>
      <w:r>
        <w:rPr>
          <w:noProof/>
          <w:szCs w:val="22"/>
        </w:rPr>
        <w:t>Váš l</w:t>
      </w:r>
      <w:r w:rsidR="00ED06C9" w:rsidRPr="000B4DC3">
        <w:rPr>
          <w:noProof/>
          <w:szCs w:val="22"/>
        </w:rPr>
        <w:t xml:space="preserve">ekár </w:t>
      </w:r>
      <w:r w:rsidR="00C542DC" w:rsidRPr="00623742">
        <w:rPr>
          <w:noProof/>
          <w:szCs w:val="22"/>
        </w:rPr>
        <w:t>vám</w:t>
      </w:r>
      <w:r w:rsidR="00ED06C9" w:rsidRPr="00E71C00">
        <w:rPr>
          <w:noProof/>
          <w:szCs w:val="22"/>
        </w:rPr>
        <w:t xml:space="preserve"> preto bude </w:t>
      </w:r>
      <w:r w:rsidRPr="00A4250D">
        <w:rPr>
          <w:szCs w:val="22"/>
        </w:rPr>
        <w:t xml:space="preserve">z času na čas </w:t>
      </w:r>
      <w:r w:rsidR="00ED06C9" w:rsidRPr="00E71C00">
        <w:rPr>
          <w:noProof/>
          <w:szCs w:val="22"/>
        </w:rPr>
        <w:t>robiť krvné testy.</w:t>
      </w:r>
    </w:p>
    <w:p w:rsidR="00ED06C9" w:rsidRPr="00E71C00" w:rsidRDefault="00ED06C9" w:rsidP="00474C09">
      <w:pPr>
        <w:numPr>
          <w:ilvl w:val="12"/>
          <w:numId w:val="0"/>
        </w:numPr>
        <w:ind w:right="-2"/>
        <w:rPr>
          <w:noProof/>
          <w:szCs w:val="22"/>
        </w:rPr>
      </w:pPr>
    </w:p>
    <w:p w:rsidR="00ED06C9" w:rsidRPr="00DA35EC" w:rsidRDefault="00017D11" w:rsidP="00BB79D9">
      <w:pPr>
        <w:keepNext/>
        <w:numPr>
          <w:ilvl w:val="12"/>
          <w:numId w:val="0"/>
        </w:numPr>
        <w:rPr>
          <w:b/>
          <w:bCs/>
          <w:noProof/>
          <w:szCs w:val="22"/>
        </w:rPr>
      </w:pPr>
      <w:r w:rsidRPr="00BB79D9">
        <w:rPr>
          <w:b/>
          <w:noProof/>
          <w:szCs w:val="22"/>
        </w:rPr>
        <w:t>V</w:t>
      </w:r>
      <w:r w:rsidR="00592C6E" w:rsidRPr="00BB79D9">
        <w:rPr>
          <w:b/>
          <w:noProof/>
          <w:szCs w:val="22"/>
        </w:rPr>
        <w:t>ed</w:t>
      </w:r>
      <w:r w:rsidR="00592C6E" w:rsidRPr="00BB79D9">
        <w:rPr>
          <w:rFonts w:hint="eastAsia"/>
          <w:b/>
          <w:noProof/>
          <w:szCs w:val="22"/>
        </w:rPr>
        <w:t>ľ</w:t>
      </w:r>
      <w:r w:rsidR="00592C6E" w:rsidRPr="00BB79D9">
        <w:rPr>
          <w:b/>
          <w:noProof/>
          <w:szCs w:val="22"/>
        </w:rPr>
        <w:t>aj</w:t>
      </w:r>
      <w:r w:rsidR="00592C6E" w:rsidRPr="00BB79D9">
        <w:rPr>
          <w:rFonts w:hint="eastAsia"/>
          <w:b/>
          <w:noProof/>
          <w:szCs w:val="22"/>
        </w:rPr>
        <w:t>š</w:t>
      </w:r>
      <w:r w:rsidR="00592C6E" w:rsidRPr="00BB79D9">
        <w:rPr>
          <w:b/>
          <w:noProof/>
          <w:szCs w:val="22"/>
        </w:rPr>
        <w:t xml:space="preserve">ie </w:t>
      </w:r>
      <w:r w:rsidR="00592C6E" w:rsidRPr="00BB79D9">
        <w:rPr>
          <w:rFonts w:hint="eastAsia"/>
          <w:b/>
          <w:noProof/>
          <w:szCs w:val="22"/>
        </w:rPr>
        <w:t>úč</w:t>
      </w:r>
      <w:r w:rsidR="00592C6E" w:rsidRPr="00BB79D9">
        <w:rPr>
          <w:b/>
          <w:noProof/>
          <w:szCs w:val="22"/>
        </w:rPr>
        <w:t xml:space="preserve">inky </w:t>
      </w:r>
      <w:r w:rsidR="00F101BF" w:rsidRPr="00BB79D9">
        <w:rPr>
          <w:b/>
          <w:noProof/>
          <w:szCs w:val="22"/>
        </w:rPr>
        <w:t>u</w:t>
      </w:r>
      <w:r w:rsidR="00F101BF">
        <w:rPr>
          <w:b/>
          <w:noProof/>
          <w:szCs w:val="22"/>
        </w:rPr>
        <w:t> </w:t>
      </w:r>
      <w:r w:rsidR="00592C6E" w:rsidRPr="00BB79D9">
        <w:rPr>
          <w:b/>
          <w:noProof/>
          <w:szCs w:val="22"/>
        </w:rPr>
        <w:t>det</w:t>
      </w:r>
      <w:r w:rsidR="00592C6E" w:rsidRPr="00BB79D9">
        <w:rPr>
          <w:rFonts w:hint="eastAsia"/>
          <w:b/>
          <w:noProof/>
          <w:szCs w:val="22"/>
        </w:rPr>
        <w:t>í</w:t>
      </w:r>
      <w:r w:rsidR="00592C6E" w:rsidRPr="00DA35EC" w:rsidDel="00592C6E">
        <w:rPr>
          <w:b/>
          <w:bCs/>
          <w:noProof/>
          <w:szCs w:val="22"/>
        </w:rPr>
        <w:t xml:space="preserve"> </w:t>
      </w:r>
      <w:r w:rsidR="00ED06C9" w:rsidRPr="00DA35EC">
        <w:rPr>
          <w:b/>
          <w:bCs/>
          <w:noProof/>
          <w:szCs w:val="22"/>
        </w:rPr>
        <w:t>a dospievajúci</w:t>
      </w:r>
      <w:r w:rsidR="00592C6E" w:rsidRPr="00DA35EC">
        <w:rPr>
          <w:b/>
          <w:bCs/>
          <w:noProof/>
          <w:szCs w:val="22"/>
        </w:rPr>
        <w:t>ch</w:t>
      </w:r>
    </w:p>
    <w:p w:rsidR="00801575" w:rsidRPr="00A4250D" w:rsidRDefault="00801575" w:rsidP="00801575">
      <w:pPr>
        <w:numPr>
          <w:ilvl w:val="12"/>
          <w:numId w:val="0"/>
        </w:numPr>
        <w:ind w:right="-29"/>
        <w:rPr>
          <w:szCs w:val="22"/>
        </w:rPr>
      </w:pPr>
      <w:r w:rsidRPr="00A4250D">
        <w:rPr>
          <w:szCs w:val="22"/>
        </w:rPr>
        <w:t>Rovnaké vedľajšie účinky, ktoré sa môžu vyskytnúť u dospelých, sa môžu vyskytnúť aj u detí a dospievajúcich.</w:t>
      </w:r>
    </w:p>
    <w:p w:rsidR="0002319C" w:rsidRPr="00363480" w:rsidRDefault="0002319C" w:rsidP="008874A6">
      <w:pPr>
        <w:numPr>
          <w:ilvl w:val="12"/>
          <w:numId w:val="0"/>
        </w:numPr>
        <w:ind w:right="-2"/>
        <w:rPr>
          <w:noProof/>
          <w:szCs w:val="22"/>
        </w:rPr>
      </w:pPr>
    </w:p>
    <w:p w:rsidR="00ED06C9" w:rsidRPr="00474C09" w:rsidRDefault="00ED06C9">
      <w:pPr>
        <w:numPr>
          <w:ilvl w:val="12"/>
          <w:numId w:val="0"/>
        </w:numPr>
        <w:ind w:right="-2"/>
        <w:rPr>
          <w:noProof/>
          <w:szCs w:val="22"/>
        </w:rPr>
      </w:pPr>
      <w:r w:rsidRPr="00474C09">
        <w:rPr>
          <w:noProof/>
          <w:szCs w:val="22"/>
        </w:rPr>
        <w:t>Nasled</w:t>
      </w:r>
      <w:r w:rsidR="00017D11" w:rsidRPr="00474C09">
        <w:rPr>
          <w:noProof/>
          <w:szCs w:val="22"/>
        </w:rPr>
        <w:t>ujúce</w:t>
      </w:r>
      <w:r w:rsidRPr="00474C09">
        <w:rPr>
          <w:noProof/>
          <w:szCs w:val="22"/>
        </w:rPr>
        <w:t xml:space="preserve"> vedľajšie účinky </w:t>
      </w:r>
      <w:r w:rsidR="00801575">
        <w:rPr>
          <w:szCs w:val="22"/>
        </w:rPr>
        <w:t>boli pozorované</w:t>
      </w:r>
      <w:r w:rsidRPr="00474C09">
        <w:rPr>
          <w:noProof/>
          <w:szCs w:val="22"/>
        </w:rPr>
        <w:t xml:space="preserve"> </w:t>
      </w:r>
      <w:r w:rsidR="00DA4467" w:rsidRPr="00474C09">
        <w:rPr>
          <w:noProof/>
          <w:szCs w:val="22"/>
        </w:rPr>
        <w:t>častejšie</w:t>
      </w:r>
      <w:r w:rsidRPr="00474C09">
        <w:rPr>
          <w:noProof/>
          <w:szCs w:val="22"/>
        </w:rPr>
        <w:t xml:space="preserve"> u detí a dospievajúcich</w:t>
      </w:r>
      <w:r w:rsidR="00DA4467" w:rsidRPr="00474C09">
        <w:rPr>
          <w:noProof/>
          <w:szCs w:val="22"/>
        </w:rPr>
        <w:t xml:space="preserve"> alebo sa</w:t>
      </w:r>
      <w:r w:rsidR="00801575">
        <w:rPr>
          <w:noProof/>
          <w:szCs w:val="22"/>
        </w:rPr>
        <w:t xml:space="preserve"> </w:t>
      </w:r>
      <w:r w:rsidR="00801575">
        <w:rPr>
          <w:szCs w:val="22"/>
        </w:rPr>
        <w:t>nepozorovali</w:t>
      </w:r>
      <w:r w:rsidR="00DA4467" w:rsidRPr="00474C09">
        <w:rPr>
          <w:noProof/>
          <w:szCs w:val="22"/>
        </w:rPr>
        <w:t xml:space="preserve"> </w:t>
      </w:r>
      <w:r w:rsidR="00F101BF" w:rsidRPr="008874A6">
        <w:rPr>
          <w:noProof/>
          <w:szCs w:val="22"/>
        </w:rPr>
        <w:t>u</w:t>
      </w:r>
      <w:r w:rsidR="00F101BF">
        <w:rPr>
          <w:noProof/>
          <w:szCs w:val="22"/>
        </w:rPr>
        <w:t> </w:t>
      </w:r>
      <w:r w:rsidR="00DA4467" w:rsidRPr="00474C09">
        <w:rPr>
          <w:noProof/>
          <w:szCs w:val="22"/>
        </w:rPr>
        <w:t>dospelých</w:t>
      </w:r>
      <w:r w:rsidRPr="00474C09">
        <w:rPr>
          <w:noProof/>
          <w:szCs w:val="22"/>
        </w:rPr>
        <w:t xml:space="preserve">: </w:t>
      </w:r>
    </w:p>
    <w:p w:rsidR="00ED06C9" w:rsidRPr="00474C09" w:rsidRDefault="00ED06C9">
      <w:pPr>
        <w:numPr>
          <w:ilvl w:val="12"/>
          <w:numId w:val="0"/>
        </w:numPr>
        <w:ind w:right="-2"/>
        <w:rPr>
          <w:noProof/>
          <w:szCs w:val="22"/>
        </w:rPr>
      </w:pPr>
    </w:p>
    <w:p w:rsidR="00ED06C9" w:rsidRPr="00474C09" w:rsidRDefault="00ED06C9" w:rsidP="00BB79D9">
      <w:pPr>
        <w:keepNext/>
        <w:numPr>
          <w:ilvl w:val="12"/>
          <w:numId w:val="0"/>
        </w:numPr>
        <w:ind w:left="425" w:right="-28" w:hanging="425"/>
        <w:outlineLvl w:val="0"/>
        <w:rPr>
          <w:noProof/>
          <w:szCs w:val="22"/>
        </w:rPr>
      </w:pPr>
      <w:r w:rsidRPr="00474C09">
        <w:rPr>
          <w:b/>
          <w:bCs/>
          <w:noProof/>
          <w:szCs w:val="22"/>
        </w:rPr>
        <w:t xml:space="preserve">Veľmi časté </w:t>
      </w:r>
      <w:r w:rsidRPr="008874A6">
        <w:rPr>
          <w:noProof/>
          <w:szCs w:val="22"/>
        </w:rPr>
        <w:t>(</w:t>
      </w:r>
      <w:r w:rsidR="00DA4467" w:rsidRPr="008874A6">
        <w:rPr>
          <w:noProof/>
          <w:szCs w:val="22"/>
        </w:rPr>
        <w:t xml:space="preserve">môžu </w:t>
      </w:r>
      <w:r w:rsidRPr="008874A6">
        <w:rPr>
          <w:noProof/>
          <w:szCs w:val="22"/>
        </w:rPr>
        <w:t>postih</w:t>
      </w:r>
      <w:r w:rsidR="00467F7E">
        <w:rPr>
          <w:noProof/>
          <w:szCs w:val="22"/>
        </w:rPr>
        <w:t>ovať</w:t>
      </w:r>
      <w:r w:rsidRPr="008874A6">
        <w:rPr>
          <w:noProof/>
          <w:szCs w:val="22"/>
        </w:rPr>
        <w:t xml:space="preserve"> viac </w:t>
      </w:r>
      <w:r w:rsidR="00017D11" w:rsidRPr="008874A6">
        <w:rPr>
          <w:noProof/>
          <w:szCs w:val="22"/>
        </w:rPr>
        <w:t>ako</w:t>
      </w:r>
      <w:r w:rsidRPr="008874A6">
        <w:rPr>
          <w:noProof/>
          <w:szCs w:val="22"/>
        </w:rPr>
        <w:t xml:space="preserve"> </w:t>
      </w:r>
      <w:r w:rsidR="00F101BF" w:rsidRPr="008874A6">
        <w:rPr>
          <w:noProof/>
          <w:szCs w:val="22"/>
        </w:rPr>
        <w:t>1</w:t>
      </w:r>
      <w:r w:rsidR="00F101BF">
        <w:rPr>
          <w:noProof/>
          <w:szCs w:val="22"/>
        </w:rPr>
        <w:t> </w:t>
      </w:r>
      <w:r w:rsidRPr="00474C09">
        <w:rPr>
          <w:noProof/>
          <w:szCs w:val="22"/>
        </w:rPr>
        <w:t>z</w:t>
      </w:r>
      <w:r w:rsidR="00467F7E">
        <w:rPr>
          <w:noProof/>
          <w:szCs w:val="22"/>
        </w:rPr>
        <w:t> </w:t>
      </w:r>
      <w:r w:rsidRPr="00474C09">
        <w:rPr>
          <w:noProof/>
          <w:szCs w:val="22"/>
        </w:rPr>
        <w:t>10</w:t>
      </w:r>
      <w:r w:rsidR="00467F7E">
        <w:rPr>
          <w:noProof/>
          <w:szCs w:val="22"/>
        </w:rPr>
        <w:t> osôb</w:t>
      </w:r>
      <w:r w:rsidRPr="00474C09">
        <w:rPr>
          <w:noProof/>
          <w:szCs w:val="22"/>
        </w:rPr>
        <w:t>):</w:t>
      </w:r>
    </w:p>
    <w:p w:rsidR="00ED06C9" w:rsidRPr="008874A6" w:rsidRDefault="00ED06C9" w:rsidP="00BB79D9">
      <w:pPr>
        <w:numPr>
          <w:ilvl w:val="0"/>
          <w:numId w:val="49"/>
        </w:numPr>
        <w:ind w:left="567" w:right="57" w:hanging="567"/>
        <w:rPr>
          <w:noProof/>
          <w:szCs w:val="22"/>
        </w:rPr>
      </w:pPr>
      <w:r w:rsidRPr="00474C09">
        <w:rPr>
          <w:noProof/>
          <w:szCs w:val="22"/>
        </w:rPr>
        <w:t>zvýšenie hladiny hormónu</w:t>
      </w:r>
      <w:r w:rsidR="00801575">
        <w:rPr>
          <w:noProof/>
          <w:szCs w:val="22"/>
        </w:rPr>
        <w:t xml:space="preserve"> </w:t>
      </w:r>
      <w:r w:rsidR="00BD6288" w:rsidRPr="00A4250D">
        <w:rPr>
          <w:szCs w:val="22"/>
        </w:rPr>
        <w:t>nazývaného</w:t>
      </w:r>
      <w:r w:rsidR="00BD6288">
        <w:rPr>
          <w:szCs w:val="22"/>
        </w:rPr>
        <w:t xml:space="preserve"> </w:t>
      </w:r>
      <w:r w:rsidRPr="00474C09">
        <w:rPr>
          <w:noProof/>
          <w:szCs w:val="22"/>
        </w:rPr>
        <w:t>prolaktín v k</w:t>
      </w:r>
      <w:r w:rsidR="00DA4467" w:rsidRPr="00474C09">
        <w:rPr>
          <w:noProof/>
          <w:szCs w:val="22"/>
        </w:rPr>
        <w:t>rvi. Zvýšenie hormónu prolaktín</w:t>
      </w:r>
      <w:r w:rsidR="00BD6288">
        <w:rPr>
          <w:noProof/>
          <w:szCs w:val="22"/>
        </w:rPr>
        <w:t>u v krvi</w:t>
      </w:r>
      <w:r w:rsidRPr="00474C09">
        <w:rPr>
          <w:noProof/>
          <w:szCs w:val="22"/>
        </w:rPr>
        <w:t xml:space="preserve"> môže v zriedkav</w:t>
      </w:r>
      <w:r w:rsidRPr="008874A6">
        <w:rPr>
          <w:noProof/>
          <w:szCs w:val="22"/>
        </w:rPr>
        <w:t>ých prípadoch</w:t>
      </w:r>
      <w:r w:rsidR="00801575" w:rsidRPr="00801575">
        <w:rPr>
          <w:szCs w:val="22"/>
        </w:rPr>
        <w:t xml:space="preserve"> </w:t>
      </w:r>
      <w:r w:rsidR="00801575">
        <w:rPr>
          <w:szCs w:val="22"/>
        </w:rPr>
        <w:t>spôsobiť nasledujúce stavy</w:t>
      </w:r>
      <w:r w:rsidR="00017D11" w:rsidRPr="008874A6">
        <w:rPr>
          <w:noProof/>
          <w:szCs w:val="22"/>
        </w:rPr>
        <w:t>:</w:t>
      </w:r>
    </w:p>
    <w:p w:rsidR="00ED06C9" w:rsidRPr="00623742" w:rsidRDefault="00ED06C9" w:rsidP="00F101BF">
      <w:pPr>
        <w:numPr>
          <w:ilvl w:val="0"/>
          <w:numId w:val="60"/>
        </w:numPr>
        <w:tabs>
          <w:tab w:val="left" w:pos="851"/>
        </w:tabs>
        <w:ind w:left="851" w:right="-2" w:hanging="567"/>
        <w:rPr>
          <w:noProof/>
          <w:szCs w:val="22"/>
        </w:rPr>
      </w:pPr>
      <w:r w:rsidRPr="000B4DC3">
        <w:rPr>
          <w:noProof/>
          <w:szCs w:val="22"/>
        </w:rPr>
        <w:t>u</w:t>
      </w:r>
      <w:r w:rsidR="00801575">
        <w:rPr>
          <w:noProof/>
          <w:szCs w:val="22"/>
        </w:rPr>
        <w:t> </w:t>
      </w:r>
      <w:r w:rsidRPr="000B4DC3">
        <w:rPr>
          <w:noProof/>
          <w:szCs w:val="22"/>
        </w:rPr>
        <w:t xml:space="preserve">chlapcov a dievčat </w:t>
      </w:r>
      <w:r w:rsidR="00801575">
        <w:rPr>
          <w:szCs w:val="22"/>
        </w:rPr>
        <w:t>sa môže vyskytnúť opuchnutie</w:t>
      </w:r>
      <w:r w:rsidRPr="000B4DC3">
        <w:rPr>
          <w:noProof/>
          <w:szCs w:val="22"/>
        </w:rPr>
        <w:t xml:space="preserve"> prsníkov a ne</w:t>
      </w:r>
      <w:r w:rsidR="00801575">
        <w:rPr>
          <w:noProof/>
          <w:szCs w:val="22"/>
        </w:rPr>
        <w:t>o</w:t>
      </w:r>
      <w:r w:rsidRPr="000B4DC3">
        <w:rPr>
          <w:noProof/>
          <w:szCs w:val="22"/>
        </w:rPr>
        <w:t>čak</w:t>
      </w:r>
      <w:r w:rsidR="00801575">
        <w:rPr>
          <w:noProof/>
          <w:szCs w:val="22"/>
        </w:rPr>
        <w:t>ávaná</w:t>
      </w:r>
      <w:r w:rsidRPr="000B4DC3">
        <w:rPr>
          <w:noProof/>
          <w:szCs w:val="22"/>
        </w:rPr>
        <w:t xml:space="preserve"> tvorb</w:t>
      </w:r>
      <w:r w:rsidR="00801575">
        <w:rPr>
          <w:noProof/>
          <w:szCs w:val="22"/>
        </w:rPr>
        <w:t>a</w:t>
      </w:r>
      <w:r w:rsidRPr="000B4DC3">
        <w:rPr>
          <w:noProof/>
          <w:szCs w:val="22"/>
        </w:rPr>
        <w:t xml:space="preserve"> mlieka</w:t>
      </w:r>
      <w:r w:rsidR="007C16FC">
        <w:rPr>
          <w:szCs w:val="22"/>
        </w:rPr>
        <w:t>;</w:t>
      </w:r>
    </w:p>
    <w:p w:rsidR="00ED06C9" w:rsidRPr="00E71C00" w:rsidRDefault="00ED06C9" w:rsidP="00F101BF">
      <w:pPr>
        <w:numPr>
          <w:ilvl w:val="0"/>
          <w:numId w:val="60"/>
        </w:numPr>
        <w:tabs>
          <w:tab w:val="left" w:pos="851"/>
        </w:tabs>
        <w:ind w:left="851" w:right="-2" w:hanging="567"/>
        <w:rPr>
          <w:noProof/>
          <w:szCs w:val="22"/>
        </w:rPr>
      </w:pPr>
      <w:r w:rsidRPr="00E71C00">
        <w:rPr>
          <w:noProof/>
          <w:szCs w:val="22"/>
        </w:rPr>
        <w:t>dievčatá</w:t>
      </w:r>
      <w:r w:rsidR="00801575" w:rsidRPr="00801575">
        <w:rPr>
          <w:szCs w:val="22"/>
        </w:rPr>
        <w:t xml:space="preserve"> </w:t>
      </w:r>
      <w:r w:rsidR="00801575" w:rsidRPr="00A4250D">
        <w:rPr>
          <w:szCs w:val="22"/>
        </w:rPr>
        <w:t>môžu mať nepravidelnú menštruáciu alebo menštruácia môže vynechať</w:t>
      </w:r>
      <w:r w:rsidR="00502646">
        <w:rPr>
          <w:szCs w:val="22"/>
        </w:rPr>
        <w:t>;</w:t>
      </w:r>
    </w:p>
    <w:p w:rsidR="00ED06C9" w:rsidRPr="00C55BFA" w:rsidRDefault="00ED06C9" w:rsidP="00BB79D9">
      <w:pPr>
        <w:numPr>
          <w:ilvl w:val="0"/>
          <w:numId w:val="50"/>
        </w:numPr>
        <w:tabs>
          <w:tab w:val="left" w:pos="567"/>
        </w:tabs>
        <w:ind w:left="567" w:hanging="567"/>
        <w:rPr>
          <w:noProof/>
          <w:szCs w:val="22"/>
        </w:rPr>
      </w:pPr>
      <w:r w:rsidRPr="00E71C00">
        <w:rPr>
          <w:noProof/>
          <w:szCs w:val="22"/>
        </w:rPr>
        <w:t>zvýšená chuť do jedla</w:t>
      </w:r>
      <w:r w:rsidR="007C16FC">
        <w:rPr>
          <w:szCs w:val="22"/>
        </w:rPr>
        <w:t>;</w:t>
      </w:r>
    </w:p>
    <w:p w:rsidR="00DA4467" w:rsidRPr="00DA35EC" w:rsidRDefault="008C1F27" w:rsidP="00BB79D9">
      <w:pPr>
        <w:numPr>
          <w:ilvl w:val="0"/>
          <w:numId w:val="50"/>
        </w:numPr>
        <w:tabs>
          <w:tab w:val="left" w:pos="567"/>
        </w:tabs>
        <w:ind w:left="567" w:hanging="567"/>
        <w:outlineLvl w:val="0"/>
        <w:rPr>
          <w:noProof/>
          <w:szCs w:val="22"/>
        </w:rPr>
      </w:pPr>
      <w:r w:rsidRPr="00891060">
        <w:rPr>
          <w:noProof/>
          <w:szCs w:val="22"/>
        </w:rPr>
        <w:t>vracanie</w:t>
      </w:r>
      <w:r w:rsidR="007C16FC">
        <w:rPr>
          <w:szCs w:val="22"/>
        </w:rPr>
        <w:t>;</w:t>
      </w:r>
    </w:p>
    <w:p w:rsidR="00467F7E" w:rsidRDefault="00801575" w:rsidP="00BB79D9">
      <w:pPr>
        <w:numPr>
          <w:ilvl w:val="0"/>
          <w:numId w:val="50"/>
        </w:numPr>
        <w:tabs>
          <w:tab w:val="left" w:pos="567"/>
        </w:tabs>
        <w:ind w:left="567" w:hanging="567"/>
        <w:outlineLvl w:val="0"/>
        <w:rPr>
          <w:noProof/>
          <w:szCs w:val="22"/>
        </w:rPr>
      </w:pPr>
      <w:r w:rsidRPr="00467F7E">
        <w:rPr>
          <w:szCs w:val="22"/>
        </w:rPr>
        <w:t>nezvyčajné</w:t>
      </w:r>
      <w:r w:rsidRPr="00467F7E" w:rsidDel="00801575">
        <w:rPr>
          <w:szCs w:val="22"/>
        </w:rPr>
        <w:t xml:space="preserve"> </w:t>
      </w:r>
      <w:r w:rsidR="00DA4467" w:rsidRPr="00467F7E">
        <w:rPr>
          <w:szCs w:val="22"/>
        </w:rPr>
        <w:t>pohyby svalov</w:t>
      </w:r>
      <w:r w:rsidR="00467F7E">
        <w:rPr>
          <w:szCs w:val="22"/>
        </w:rPr>
        <w:t>.</w:t>
      </w:r>
      <w:r w:rsidR="00DA4467" w:rsidRPr="00467F7E">
        <w:rPr>
          <w:szCs w:val="22"/>
        </w:rPr>
        <w:t xml:space="preserve"> </w:t>
      </w:r>
      <w:r w:rsidR="005630C6">
        <w:rPr>
          <w:szCs w:val="22"/>
        </w:rPr>
        <w:t>Z</w:t>
      </w:r>
      <w:r w:rsidR="00467F7E" w:rsidRPr="00A4250D">
        <w:rPr>
          <w:szCs w:val="22"/>
        </w:rPr>
        <w:t xml:space="preserve">ahŕňajú ťažkosti </w:t>
      </w:r>
      <w:r w:rsidR="001404F7">
        <w:rPr>
          <w:szCs w:val="22"/>
        </w:rPr>
        <w:t xml:space="preserve">s uvedením </w:t>
      </w:r>
      <w:r w:rsidR="00467F7E" w:rsidRPr="00A4250D">
        <w:rPr>
          <w:szCs w:val="22"/>
        </w:rPr>
        <w:t>svalu</w:t>
      </w:r>
      <w:r w:rsidR="001404F7">
        <w:rPr>
          <w:szCs w:val="22"/>
        </w:rPr>
        <w:t xml:space="preserve"> do pohybu</w:t>
      </w:r>
      <w:r w:rsidR="00467F7E" w:rsidRPr="00A4250D">
        <w:rPr>
          <w:szCs w:val="22"/>
        </w:rPr>
        <w:t>, trasenie, pocit nepokoja alebo stuhnutosť svalov bez bolesti.</w:t>
      </w:r>
    </w:p>
    <w:p w:rsidR="00DA4467" w:rsidRPr="00467F7E" w:rsidRDefault="00DA4467" w:rsidP="00BB79D9">
      <w:pPr>
        <w:numPr>
          <w:ilvl w:val="0"/>
          <w:numId w:val="50"/>
        </w:numPr>
        <w:tabs>
          <w:tab w:val="left" w:pos="567"/>
        </w:tabs>
        <w:ind w:left="567" w:hanging="567"/>
        <w:outlineLvl w:val="0"/>
        <w:rPr>
          <w:noProof/>
          <w:szCs w:val="22"/>
        </w:rPr>
      </w:pPr>
      <w:r w:rsidRPr="00467F7E">
        <w:rPr>
          <w:noProof/>
          <w:szCs w:val="22"/>
        </w:rPr>
        <w:lastRenderedPageBreak/>
        <w:t>zvýšenie krvného tlaku</w:t>
      </w:r>
      <w:r w:rsidR="007C16FC" w:rsidRPr="00467F7E">
        <w:rPr>
          <w:noProof/>
          <w:szCs w:val="22"/>
        </w:rPr>
        <w:t>.</w:t>
      </w:r>
    </w:p>
    <w:p w:rsidR="008020AB" w:rsidRPr="000B4DC3" w:rsidRDefault="008020AB" w:rsidP="00BB79D9">
      <w:pPr>
        <w:ind w:left="0" w:right="-28" w:firstLine="0"/>
        <w:outlineLvl w:val="0"/>
        <w:rPr>
          <w:noProof/>
          <w:szCs w:val="22"/>
        </w:rPr>
      </w:pPr>
    </w:p>
    <w:p w:rsidR="008020AB" w:rsidRPr="00474C09" w:rsidRDefault="008020AB" w:rsidP="00981859">
      <w:pPr>
        <w:keepNext/>
        <w:tabs>
          <w:tab w:val="left" w:pos="0"/>
          <w:tab w:val="left" w:pos="480"/>
          <w:tab w:val="left" w:pos="720"/>
        </w:tabs>
        <w:ind w:left="0" w:right="-28" w:firstLine="0"/>
        <w:outlineLvl w:val="0"/>
        <w:rPr>
          <w:noProof/>
          <w:szCs w:val="22"/>
        </w:rPr>
      </w:pPr>
      <w:r w:rsidRPr="00DA35EC">
        <w:rPr>
          <w:b/>
          <w:bCs/>
          <w:noProof/>
          <w:szCs w:val="22"/>
        </w:rPr>
        <w:t xml:space="preserve">Časté </w:t>
      </w:r>
      <w:r w:rsidRPr="00DA35EC">
        <w:rPr>
          <w:noProof/>
          <w:szCs w:val="22"/>
        </w:rPr>
        <w:t xml:space="preserve">(môžu </w:t>
      </w:r>
      <w:r w:rsidR="00DA4467" w:rsidRPr="00DA35EC">
        <w:rPr>
          <w:noProof/>
          <w:szCs w:val="22"/>
        </w:rPr>
        <w:t>postih</w:t>
      </w:r>
      <w:r w:rsidR="00467F7E">
        <w:rPr>
          <w:noProof/>
          <w:szCs w:val="22"/>
        </w:rPr>
        <w:t>ovať</w:t>
      </w:r>
      <w:r w:rsidRPr="00DA35EC">
        <w:rPr>
          <w:noProof/>
          <w:szCs w:val="22"/>
        </w:rPr>
        <w:t xml:space="preserve"> </w:t>
      </w:r>
      <w:r w:rsidR="00017D11" w:rsidRPr="00DA35EC">
        <w:rPr>
          <w:noProof/>
          <w:szCs w:val="22"/>
        </w:rPr>
        <w:t>menej ako</w:t>
      </w:r>
      <w:r w:rsidR="00250AE3" w:rsidRPr="00DA35EC">
        <w:rPr>
          <w:noProof/>
          <w:szCs w:val="22"/>
        </w:rPr>
        <w:t xml:space="preserve"> </w:t>
      </w:r>
      <w:r w:rsidR="00F101BF" w:rsidRPr="00DA35EC">
        <w:rPr>
          <w:noProof/>
          <w:szCs w:val="22"/>
        </w:rPr>
        <w:t>1</w:t>
      </w:r>
      <w:r w:rsidR="00F101BF">
        <w:rPr>
          <w:noProof/>
          <w:szCs w:val="22"/>
        </w:rPr>
        <w:t> </w:t>
      </w:r>
      <w:r w:rsidRPr="00474C09">
        <w:rPr>
          <w:noProof/>
          <w:szCs w:val="22"/>
        </w:rPr>
        <w:t>z</w:t>
      </w:r>
      <w:r w:rsidR="00467F7E">
        <w:rPr>
          <w:noProof/>
          <w:szCs w:val="22"/>
        </w:rPr>
        <w:t> </w:t>
      </w:r>
      <w:r w:rsidRPr="00474C09">
        <w:rPr>
          <w:noProof/>
          <w:szCs w:val="22"/>
        </w:rPr>
        <w:t>10</w:t>
      </w:r>
      <w:r w:rsidR="00467F7E">
        <w:rPr>
          <w:noProof/>
          <w:szCs w:val="22"/>
        </w:rPr>
        <w:t> </w:t>
      </w:r>
      <w:r w:rsidR="00BD6288">
        <w:rPr>
          <w:noProof/>
          <w:szCs w:val="22"/>
        </w:rPr>
        <w:t>osôb</w:t>
      </w:r>
      <w:r w:rsidRPr="00474C09">
        <w:rPr>
          <w:noProof/>
          <w:szCs w:val="22"/>
        </w:rPr>
        <w:t>):</w:t>
      </w:r>
    </w:p>
    <w:p w:rsidR="00DA4467" w:rsidRPr="00474C09" w:rsidRDefault="00DA4467" w:rsidP="00BB79D9">
      <w:pPr>
        <w:numPr>
          <w:ilvl w:val="0"/>
          <w:numId w:val="50"/>
        </w:numPr>
        <w:ind w:left="567" w:hanging="567"/>
        <w:outlineLvl w:val="0"/>
        <w:rPr>
          <w:szCs w:val="22"/>
        </w:rPr>
      </w:pPr>
      <w:r w:rsidRPr="00474C09">
        <w:rPr>
          <w:noProof/>
          <w:szCs w:val="22"/>
        </w:rPr>
        <w:t>pocit slabosti, mdloby (môž</w:t>
      </w:r>
      <w:r w:rsidR="00BD6288">
        <w:rPr>
          <w:noProof/>
          <w:szCs w:val="22"/>
        </w:rPr>
        <w:t>u</w:t>
      </w:r>
      <w:r w:rsidRPr="00474C09">
        <w:rPr>
          <w:noProof/>
          <w:szCs w:val="22"/>
        </w:rPr>
        <w:t xml:space="preserve"> spôsobiť pád</w:t>
      </w:r>
      <w:r w:rsidR="00017D11" w:rsidRPr="00474C09">
        <w:rPr>
          <w:noProof/>
          <w:szCs w:val="22"/>
        </w:rPr>
        <w:t>y</w:t>
      </w:r>
      <w:r w:rsidRPr="00474C09">
        <w:rPr>
          <w:noProof/>
          <w:szCs w:val="22"/>
        </w:rPr>
        <w:t>)</w:t>
      </w:r>
      <w:r w:rsidR="007C16FC">
        <w:rPr>
          <w:szCs w:val="22"/>
        </w:rPr>
        <w:t>;</w:t>
      </w:r>
    </w:p>
    <w:p w:rsidR="008020AB" w:rsidRPr="00474C09" w:rsidRDefault="008020AB" w:rsidP="00BB79D9">
      <w:pPr>
        <w:numPr>
          <w:ilvl w:val="0"/>
          <w:numId w:val="61"/>
        </w:numPr>
        <w:tabs>
          <w:tab w:val="left" w:pos="0"/>
          <w:tab w:val="left" w:pos="567"/>
        </w:tabs>
        <w:ind w:left="567" w:hanging="567"/>
        <w:outlineLvl w:val="0"/>
        <w:rPr>
          <w:szCs w:val="22"/>
        </w:rPr>
      </w:pPr>
      <w:r w:rsidRPr="008874A6">
        <w:rPr>
          <w:noProof/>
          <w:szCs w:val="22"/>
        </w:rPr>
        <w:t>upch</w:t>
      </w:r>
      <w:r w:rsidRPr="00F101BF">
        <w:rPr>
          <w:noProof/>
          <w:szCs w:val="22"/>
        </w:rPr>
        <w:t>atý nos</w:t>
      </w:r>
      <w:r w:rsidR="00502646">
        <w:rPr>
          <w:szCs w:val="22"/>
        </w:rPr>
        <w:t>;</w:t>
      </w:r>
    </w:p>
    <w:p w:rsidR="005E5B53" w:rsidRPr="00474C09" w:rsidRDefault="005E5B53" w:rsidP="00BB79D9">
      <w:pPr>
        <w:numPr>
          <w:ilvl w:val="0"/>
          <w:numId w:val="50"/>
        </w:numPr>
        <w:ind w:left="567" w:hanging="567"/>
        <w:outlineLvl w:val="0"/>
        <w:rPr>
          <w:noProof/>
          <w:szCs w:val="22"/>
        </w:rPr>
      </w:pPr>
      <w:r w:rsidRPr="00474C09">
        <w:rPr>
          <w:noProof/>
          <w:szCs w:val="22"/>
        </w:rPr>
        <w:t>pocit podráždenia</w:t>
      </w:r>
      <w:r w:rsidR="00502646">
        <w:rPr>
          <w:szCs w:val="22"/>
        </w:rPr>
        <w:t>.</w:t>
      </w:r>
    </w:p>
    <w:p w:rsidR="001A1A70" w:rsidRPr="008874A6" w:rsidRDefault="001A1A70" w:rsidP="00363480">
      <w:pPr>
        <w:ind w:right="-29"/>
        <w:outlineLvl w:val="0"/>
        <w:rPr>
          <w:noProof/>
          <w:szCs w:val="22"/>
        </w:rPr>
      </w:pPr>
    </w:p>
    <w:p w:rsidR="00FD1752" w:rsidRPr="008874A6" w:rsidRDefault="00FD1752" w:rsidP="00BB79D9">
      <w:pPr>
        <w:keepNext/>
        <w:numPr>
          <w:ilvl w:val="12"/>
          <w:numId w:val="0"/>
        </w:numPr>
        <w:tabs>
          <w:tab w:val="left" w:pos="720"/>
        </w:tabs>
        <w:rPr>
          <w:b/>
          <w:szCs w:val="22"/>
        </w:rPr>
      </w:pPr>
      <w:r w:rsidRPr="008874A6">
        <w:rPr>
          <w:b/>
          <w:noProof/>
          <w:szCs w:val="22"/>
        </w:rPr>
        <w:t>Hlásenie vedľajších účinkov</w:t>
      </w:r>
    </w:p>
    <w:p w:rsidR="00FD1752" w:rsidRPr="00DA35EC" w:rsidRDefault="00FD1752" w:rsidP="00474C09">
      <w:pPr>
        <w:numPr>
          <w:ilvl w:val="12"/>
          <w:numId w:val="0"/>
        </w:numPr>
        <w:ind w:right="-2"/>
        <w:rPr>
          <w:noProof/>
          <w:szCs w:val="22"/>
        </w:rPr>
      </w:pPr>
      <w:r w:rsidRPr="00DA35EC">
        <w:rPr>
          <w:noProof/>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DA35EC" w:rsidRPr="00DA35EC">
        <w:rPr>
          <w:noProof/>
          <w:szCs w:val="22"/>
        </w:rPr>
        <w:t xml:space="preserve">na </w:t>
      </w:r>
      <w:r w:rsidR="00DA35EC" w:rsidRPr="00BB79D9">
        <w:rPr>
          <w:noProof/>
          <w:szCs w:val="22"/>
          <w:highlight w:val="lightGray"/>
        </w:rPr>
        <w:t xml:space="preserve">národné centrum hlásenia </w:t>
      </w:r>
      <w:r w:rsidRPr="00BB79D9">
        <w:rPr>
          <w:noProof/>
          <w:szCs w:val="22"/>
          <w:highlight w:val="lightGray"/>
        </w:rPr>
        <w:t>uvedené v </w:t>
      </w:r>
      <w:hyperlink r:id="rId8" w:history="1">
        <w:r w:rsidRPr="00BB79D9">
          <w:rPr>
            <w:rStyle w:val="Hypertextovprepojenie"/>
            <w:noProof/>
            <w:szCs w:val="22"/>
            <w:highlight w:val="lightGray"/>
          </w:rPr>
          <w:t>Prílohe V</w:t>
        </w:r>
      </w:hyperlink>
      <w:r w:rsidRPr="00DA35EC">
        <w:rPr>
          <w:noProof/>
          <w:szCs w:val="22"/>
        </w:rPr>
        <w:t>.</w:t>
      </w:r>
      <w:r w:rsidRPr="00DA35EC">
        <w:rPr>
          <w:szCs w:val="22"/>
        </w:rPr>
        <w:t xml:space="preserve"> </w:t>
      </w:r>
      <w:r w:rsidRPr="00DA35EC">
        <w:rPr>
          <w:noProof/>
          <w:szCs w:val="22"/>
        </w:rPr>
        <w:t>Hlásením vedľajších účinkov môžete prispieť k získaniu ďalších informácií o bezpečnosti tohto lieku</w:t>
      </w:r>
      <w:r w:rsidRPr="00DA35EC">
        <w:rPr>
          <w:szCs w:val="22"/>
        </w:rPr>
        <w:t>.</w:t>
      </w:r>
    </w:p>
    <w:p w:rsidR="00ED06C9" w:rsidRDefault="00ED06C9" w:rsidP="008874A6">
      <w:pPr>
        <w:numPr>
          <w:ilvl w:val="12"/>
          <w:numId w:val="0"/>
        </w:numPr>
        <w:ind w:right="-2"/>
        <w:rPr>
          <w:noProof/>
          <w:szCs w:val="22"/>
        </w:rPr>
      </w:pPr>
    </w:p>
    <w:p w:rsidR="00F101BF" w:rsidRPr="008B696C" w:rsidRDefault="00F101BF" w:rsidP="008874A6">
      <w:pPr>
        <w:numPr>
          <w:ilvl w:val="12"/>
          <w:numId w:val="0"/>
        </w:numPr>
        <w:ind w:right="-2"/>
        <w:rPr>
          <w:noProof/>
          <w:szCs w:val="22"/>
        </w:rPr>
      </w:pPr>
    </w:p>
    <w:p w:rsidR="00DA4467" w:rsidRPr="00363480" w:rsidRDefault="00ED06C9" w:rsidP="00BB79D9">
      <w:pPr>
        <w:pStyle w:val="tl1"/>
        <w:rPr>
          <w:bCs/>
        </w:rPr>
      </w:pPr>
      <w:r w:rsidRPr="008B696C">
        <w:t>5.</w:t>
      </w:r>
      <w:r w:rsidRPr="008B696C">
        <w:tab/>
      </w:r>
      <w:r w:rsidR="00045F11" w:rsidRPr="00F10D82">
        <w:t>Ako uchovávať</w:t>
      </w:r>
      <w:r w:rsidRPr="00F10D82">
        <w:t xml:space="preserve"> </w:t>
      </w:r>
      <w:r w:rsidR="00017D11" w:rsidRPr="00363480">
        <w:t xml:space="preserve">Quetiapin </w:t>
      </w:r>
      <w:r w:rsidR="00BA10AB" w:rsidRPr="00363480">
        <w:t>Mylan</w:t>
      </w:r>
    </w:p>
    <w:p w:rsidR="00DA4467" w:rsidRPr="00474C09" w:rsidRDefault="00DA4467" w:rsidP="00981859">
      <w:pPr>
        <w:keepNext/>
        <w:numPr>
          <w:ilvl w:val="12"/>
          <w:numId w:val="0"/>
        </w:numPr>
        <w:ind w:left="567" w:hanging="567"/>
        <w:outlineLvl w:val="0"/>
        <w:rPr>
          <w:noProof/>
          <w:szCs w:val="22"/>
        </w:rPr>
      </w:pPr>
    </w:p>
    <w:p w:rsidR="00DA4467" w:rsidRPr="00DA35EC" w:rsidRDefault="00045F11" w:rsidP="00BB79D9">
      <w:pPr>
        <w:numPr>
          <w:ilvl w:val="12"/>
          <w:numId w:val="0"/>
        </w:numPr>
        <w:ind w:left="567" w:hanging="567"/>
        <w:outlineLvl w:val="0"/>
        <w:rPr>
          <w:b/>
          <w:bCs/>
          <w:noProof/>
          <w:szCs w:val="22"/>
        </w:rPr>
      </w:pPr>
      <w:r w:rsidRPr="00474C09">
        <w:rPr>
          <w:noProof/>
          <w:szCs w:val="22"/>
        </w:rPr>
        <w:t>Tento liek u</w:t>
      </w:r>
      <w:r w:rsidR="00ED06C9" w:rsidRPr="00474C09">
        <w:rPr>
          <w:noProof/>
          <w:szCs w:val="22"/>
        </w:rPr>
        <w:t>chovávajte mimo dohľadu</w:t>
      </w:r>
      <w:r w:rsidRPr="008874A6">
        <w:rPr>
          <w:noProof/>
          <w:szCs w:val="22"/>
        </w:rPr>
        <w:t xml:space="preserve"> </w:t>
      </w:r>
      <w:r w:rsidR="00DA35EC" w:rsidRPr="008874A6">
        <w:rPr>
          <w:noProof/>
          <w:szCs w:val="22"/>
        </w:rPr>
        <w:t>a</w:t>
      </w:r>
      <w:r w:rsidR="00DA35EC">
        <w:rPr>
          <w:noProof/>
          <w:szCs w:val="22"/>
        </w:rPr>
        <w:t> </w:t>
      </w:r>
      <w:r w:rsidRPr="00DA35EC">
        <w:rPr>
          <w:noProof/>
          <w:szCs w:val="22"/>
        </w:rPr>
        <w:t>dosahu</w:t>
      </w:r>
      <w:r w:rsidR="00ED06C9" w:rsidRPr="00DA35EC">
        <w:rPr>
          <w:noProof/>
          <w:szCs w:val="22"/>
        </w:rPr>
        <w:t xml:space="preserve"> detí.</w:t>
      </w:r>
    </w:p>
    <w:p w:rsidR="00DA4467" w:rsidRPr="008B696C" w:rsidRDefault="00DA4467" w:rsidP="00BB79D9">
      <w:pPr>
        <w:numPr>
          <w:ilvl w:val="12"/>
          <w:numId w:val="0"/>
        </w:numPr>
        <w:ind w:left="567" w:hanging="567"/>
        <w:outlineLvl w:val="0"/>
        <w:rPr>
          <w:noProof/>
          <w:szCs w:val="22"/>
        </w:rPr>
      </w:pPr>
    </w:p>
    <w:p w:rsidR="00DA4467" w:rsidRPr="00DA35EC" w:rsidRDefault="00ED06C9" w:rsidP="00BB79D9">
      <w:pPr>
        <w:numPr>
          <w:ilvl w:val="12"/>
          <w:numId w:val="0"/>
        </w:numPr>
        <w:outlineLvl w:val="0"/>
        <w:rPr>
          <w:noProof/>
          <w:szCs w:val="22"/>
        </w:rPr>
      </w:pPr>
      <w:r w:rsidRPr="00363480">
        <w:rPr>
          <w:noProof/>
          <w:szCs w:val="22"/>
        </w:rPr>
        <w:t xml:space="preserve">Nepoužívajte </w:t>
      </w:r>
      <w:r w:rsidR="00F069AB" w:rsidRPr="00363480">
        <w:rPr>
          <w:noProof/>
          <w:szCs w:val="22"/>
        </w:rPr>
        <w:t>tento liek</w:t>
      </w:r>
      <w:r w:rsidRPr="00363480">
        <w:rPr>
          <w:noProof/>
          <w:szCs w:val="22"/>
        </w:rPr>
        <w:t xml:space="preserve"> po dátume exspirácie, ktorý je uvedený na </w:t>
      </w:r>
      <w:r w:rsidR="00DA4467" w:rsidRPr="00363480">
        <w:rPr>
          <w:noProof/>
          <w:szCs w:val="22"/>
        </w:rPr>
        <w:t>fľaši</w:t>
      </w:r>
      <w:r w:rsidR="00045F11" w:rsidRPr="00474C09">
        <w:rPr>
          <w:noProof/>
          <w:szCs w:val="22"/>
        </w:rPr>
        <w:t xml:space="preserve"> </w:t>
      </w:r>
      <w:r w:rsidR="00DA35EC">
        <w:rPr>
          <w:noProof/>
          <w:szCs w:val="22"/>
        </w:rPr>
        <w:t xml:space="preserve">a blistri </w:t>
      </w:r>
      <w:r w:rsidR="00045F11" w:rsidRPr="00DA35EC">
        <w:rPr>
          <w:noProof/>
          <w:szCs w:val="22"/>
        </w:rPr>
        <w:t>po EXP</w:t>
      </w:r>
      <w:r w:rsidRPr="00DA35EC">
        <w:rPr>
          <w:noProof/>
          <w:szCs w:val="22"/>
        </w:rPr>
        <w:t>.</w:t>
      </w:r>
      <w:r w:rsidR="00DA4467" w:rsidRPr="00DA35EC">
        <w:rPr>
          <w:noProof/>
          <w:szCs w:val="22"/>
        </w:rPr>
        <w:t xml:space="preserve"> Dátum exspirácie sa</w:t>
      </w:r>
      <w:r w:rsidR="00DA35EC">
        <w:rPr>
          <w:noProof/>
          <w:szCs w:val="22"/>
        </w:rPr>
        <w:t xml:space="preserve"> </w:t>
      </w:r>
      <w:r w:rsidR="00DA4467" w:rsidRPr="00DA35EC">
        <w:rPr>
          <w:noProof/>
          <w:szCs w:val="22"/>
        </w:rPr>
        <w:t xml:space="preserve">vzťahuje na posledný deň </w:t>
      </w:r>
      <w:r w:rsidR="00DA35EC" w:rsidRPr="00DA35EC">
        <w:rPr>
          <w:noProof/>
          <w:szCs w:val="22"/>
        </w:rPr>
        <w:t>v</w:t>
      </w:r>
      <w:r w:rsidR="00DA35EC">
        <w:rPr>
          <w:noProof/>
          <w:szCs w:val="22"/>
        </w:rPr>
        <w:t> </w:t>
      </w:r>
      <w:r w:rsidR="00DA4467" w:rsidRPr="00DA35EC">
        <w:rPr>
          <w:noProof/>
          <w:szCs w:val="22"/>
        </w:rPr>
        <w:t>danom mesiaci.</w:t>
      </w:r>
    </w:p>
    <w:p w:rsidR="00DA4467" w:rsidRPr="00DA35EC" w:rsidRDefault="00DA4467" w:rsidP="00BB79D9">
      <w:pPr>
        <w:numPr>
          <w:ilvl w:val="12"/>
          <w:numId w:val="0"/>
        </w:numPr>
        <w:ind w:left="567" w:hanging="567"/>
        <w:outlineLvl w:val="0"/>
        <w:rPr>
          <w:b/>
          <w:bCs/>
          <w:noProof/>
          <w:szCs w:val="22"/>
        </w:rPr>
      </w:pPr>
    </w:p>
    <w:p w:rsidR="00DA4467" w:rsidRPr="00363480" w:rsidRDefault="00017D11" w:rsidP="00BB79D9">
      <w:pPr>
        <w:numPr>
          <w:ilvl w:val="12"/>
          <w:numId w:val="0"/>
        </w:numPr>
        <w:ind w:left="567" w:hanging="567"/>
        <w:outlineLvl w:val="0"/>
        <w:rPr>
          <w:bCs/>
          <w:noProof/>
          <w:szCs w:val="22"/>
        </w:rPr>
      </w:pPr>
      <w:r w:rsidRPr="008B696C">
        <w:rPr>
          <w:bCs/>
          <w:noProof/>
          <w:szCs w:val="22"/>
        </w:rPr>
        <w:t>Quetiapin</w:t>
      </w:r>
      <w:r w:rsidR="00DA4467" w:rsidRPr="008B696C">
        <w:rPr>
          <w:bCs/>
          <w:noProof/>
          <w:szCs w:val="22"/>
        </w:rPr>
        <w:t xml:space="preserve"> Mylan </w:t>
      </w:r>
      <w:r w:rsidR="00DA4467" w:rsidRPr="00F10D82">
        <w:rPr>
          <w:bCs/>
          <w:noProof/>
          <w:szCs w:val="22"/>
        </w:rPr>
        <w:t xml:space="preserve">nevyžaduje žiadne </w:t>
      </w:r>
      <w:r w:rsidRPr="00F10D82">
        <w:rPr>
          <w:bCs/>
          <w:noProof/>
          <w:szCs w:val="22"/>
        </w:rPr>
        <w:t>zvláštne</w:t>
      </w:r>
      <w:r w:rsidR="00DA4467" w:rsidRPr="00363480">
        <w:rPr>
          <w:bCs/>
          <w:noProof/>
          <w:szCs w:val="22"/>
        </w:rPr>
        <w:t xml:space="preserve"> podmienky na uchovávanie.</w:t>
      </w:r>
    </w:p>
    <w:p w:rsidR="00DA4467" w:rsidRPr="00474C09" w:rsidRDefault="00DA4467" w:rsidP="00BB79D9">
      <w:pPr>
        <w:numPr>
          <w:ilvl w:val="12"/>
          <w:numId w:val="0"/>
        </w:numPr>
        <w:ind w:left="567" w:hanging="567"/>
        <w:outlineLvl w:val="0"/>
        <w:rPr>
          <w:bCs/>
          <w:noProof/>
          <w:szCs w:val="22"/>
        </w:rPr>
      </w:pPr>
    </w:p>
    <w:p w:rsidR="00DA4467" w:rsidRPr="00474C09" w:rsidRDefault="00F069AB" w:rsidP="00BB79D9">
      <w:pPr>
        <w:numPr>
          <w:ilvl w:val="12"/>
          <w:numId w:val="0"/>
        </w:numPr>
        <w:ind w:left="567" w:hanging="567"/>
        <w:outlineLvl w:val="0"/>
        <w:rPr>
          <w:noProof/>
          <w:szCs w:val="22"/>
        </w:rPr>
      </w:pPr>
      <w:r w:rsidRPr="00474C09">
        <w:rPr>
          <w:noProof/>
          <w:szCs w:val="22"/>
        </w:rPr>
        <w:t>Nelikvidujte lieky</w:t>
      </w:r>
      <w:r w:rsidR="00D945D5" w:rsidRPr="00474C09">
        <w:rPr>
          <w:noProof/>
          <w:szCs w:val="22"/>
        </w:rPr>
        <w:t xml:space="preserve"> odpadovou vodou alebo domovým odpadom. Ne</w:t>
      </w:r>
      <w:r w:rsidR="00DA4467" w:rsidRPr="00474C09">
        <w:rPr>
          <w:noProof/>
          <w:szCs w:val="22"/>
        </w:rPr>
        <w:t>použitý liek vráťte do lekárne.</w:t>
      </w:r>
    </w:p>
    <w:p w:rsidR="00ED06C9" w:rsidRPr="00474C09" w:rsidRDefault="00D945D5" w:rsidP="00BB79D9">
      <w:pPr>
        <w:numPr>
          <w:ilvl w:val="12"/>
          <w:numId w:val="0"/>
        </w:numPr>
        <w:ind w:left="567" w:hanging="567"/>
        <w:outlineLvl w:val="0"/>
        <w:rPr>
          <w:b/>
          <w:bCs/>
          <w:noProof/>
          <w:szCs w:val="22"/>
        </w:rPr>
      </w:pPr>
      <w:r w:rsidRPr="00474C09">
        <w:rPr>
          <w:noProof/>
          <w:szCs w:val="22"/>
        </w:rPr>
        <w:t>Tieto opatrenia pomôžu chrániť životné prostredie.</w:t>
      </w:r>
    </w:p>
    <w:p w:rsidR="00ED06C9" w:rsidRPr="008874A6" w:rsidRDefault="00ED06C9" w:rsidP="00DA35EC">
      <w:pPr>
        <w:numPr>
          <w:ilvl w:val="12"/>
          <w:numId w:val="0"/>
        </w:numPr>
        <w:ind w:right="-2"/>
        <w:rPr>
          <w:noProof/>
          <w:szCs w:val="22"/>
        </w:rPr>
      </w:pPr>
    </w:p>
    <w:p w:rsidR="00BE2D40" w:rsidRPr="008874A6" w:rsidRDefault="00BE2D40" w:rsidP="00DA35EC">
      <w:pPr>
        <w:numPr>
          <w:ilvl w:val="12"/>
          <w:numId w:val="0"/>
        </w:numPr>
        <w:ind w:right="-2"/>
        <w:rPr>
          <w:noProof/>
          <w:szCs w:val="22"/>
        </w:rPr>
      </w:pPr>
    </w:p>
    <w:p w:rsidR="00ED06C9" w:rsidRPr="008874A6" w:rsidRDefault="00ED06C9" w:rsidP="00BB79D9">
      <w:pPr>
        <w:pStyle w:val="tl1"/>
      </w:pPr>
      <w:r w:rsidRPr="008874A6">
        <w:t>6.</w:t>
      </w:r>
      <w:r w:rsidRPr="008874A6">
        <w:tab/>
      </w:r>
      <w:r w:rsidR="00D945D5" w:rsidRPr="008874A6">
        <w:t>Obsah balenia a ďalšie informácie</w:t>
      </w:r>
    </w:p>
    <w:p w:rsidR="00ED06C9" w:rsidRPr="00DA35EC" w:rsidRDefault="00ED06C9" w:rsidP="00BB79D9">
      <w:pPr>
        <w:keepNext/>
        <w:numPr>
          <w:ilvl w:val="12"/>
          <w:numId w:val="0"/>
        </w:numPr>
        <w:rPr>
          <w:noProof/>
          <w:szCs w:val="22"/>
        </w:rPr>
      </w:pPr>
    </w:p>
    <w:p w:rsidR="00ED06C9" w:rsidRPr="00DA35EC" w:rsidRDefault="00ED06C9" w:rsidP="00981859">
      <w:pPr>
        <w:keepNext/>
        <w:numPr>
          <w:ilvl w:val="12"/>
          <w:numId w:val="0"/>
        </w:numPr>
        <w:rPr>
          <w:b/>
          <w:noProof/>
          <w:szCs w:val="22"/>
        </w:rPr>
      </w:pPr>
      <w:r w:rsidRPr="00DA35EC">
        <w:rPr>
          <w:b/>
          <w:noProof/>
          <w:szCs w:val="22"/>
        </w:rPr>
        <w:t xml:space="preserve">Čo </w:t>
      </w:r>
      <w:r w:rsidR="00BA10AB" w:rsidRPr="00DA35EC">
        <w:rPr>
          <w:b/>
          <w:noProof/>
          <w:szCs w:val="22"/>
        </w:rPr>
        <w:t>Quetiapin Mylan</w:t>
      </w:r>
      <w:r w:rsidRPr="00DA35EC">
        <w:rPr>
          <w:b/>
          <w:noProof/>
          <w:szCs w:val="22"/>
        </w:rPr>
        <w:t xml:space="preserve"> obsahuje</w:t>
      </w:r>
    </w:p>
    <w:p w:rsidR="00DA4467" w:rsidRPr="00DA35EC" w:rsidRDefault="00DA4467" w:rsidP="00BB79D9">
      <w:pPr>
        <w:numPr>
          <w:ilvl w:val="12"/>
          <w:numId w:val="0"/>
        </w:numPr>
        <w:rPr>
          <w:b/>
          <w:noProof/>
          <w:szCs w:val="22"/>
        </w:rPr>
      </w:pPr>
    </w:p>
    <w:p w:rsidR="00ED06C9" w:rsidRPr="00DA35EC" w:rsidRDefault="00ED06C9" w:rsidP="00DA35EC">
      <w:pPr>
        <w:numPr>
          <w:ilvl w:val="0"/>
          <w:numId w:val="14"/>
        </w:numPr>
        <w:ind w:left="567" w:right="-2" w:hanging="567"/>
        <w:rPr>
          <w:noProof/>
          <w:szCs w:val="22"/>
        </w:rPr>
      </w:pPr>
      <w:r w:rsidRPr="00DA35EC">
        <w:rPr>
          <w:noProof/>
          <w:szCs w:val="22"/>
        </w:rPr>
        <w:t xml:space="preserve">Liečivo je </w:t>
      </w:r>
      <w:r w:rsidR="00017D11" w:rsidRPr="00DA35EC">
        <w:rPr>
          <w:noProof/>
          <w:szCs w:val="22"/>
        </w:rPr>
        <w:t>kv</w:t>
      </w:r>
      <w:r w:rsidRPr="00DA35EC">
        <w:rPr>
          <w:noProof/>
          <w:szCs w:val="22"/>
        </w:rPr>
        <w:t xml:space="preserve">etiapín. </w:t>
      </w:r>
      <w:r w:rsidR="008874A6">
        <w:rPr>
          <w:noProof/>
          <w:szCs w:val="22"/>
        </w:rPr>
        <w:t>Jedna</w:t>
      </w:r>
      <w:r w:rsidR="00DA4467" w:rsidRPr="008874A6">
        <w:rPr>
          <w:noProof/>
          <w:szCs w:val="22"/>
        </w:rPr>
        <w:t xml:space="preserve"> tablet</w:t>
      </w:r>
      <w:r w:rsidR="00057EC7" w:rsidRPr="008874A6">
        <w:rPr>
          <w:noProof/>
          <w:szCs w:val="22"/>
        </w:rPr>
        <w:t>a</w:t>
      </w:r>
      <w:r w:rsidR="00DA4467" w:rsidRPr="008874A6">
        <w:rPr>
          <w:noProof/>
          <w:szCs w:val="22"/>
        </w:rPr>
        <w:t xml:space="preserve"> </w:t>
      </w:r>
      <w:r w:rsidR="00017D11" w:rsidRPr="008874A6">
        <w:rPr>
          <w:noProof/>
          <w:szCs w:val="22"/>
        </w:rPr>
        <w:t xml:space="preserve">s predĺženým uvoľňovaním </w:t>
      </w:r>
      <w:r w:rsidR="00DA4467" w:rsidRPr="008874A6">
        <w:rPr>
          <w:noProof/>
          <w:szCs w:val="22"/>
        </w:rPr>
        <w:t>obsahuj</w:t>
      </w:r>
      <w:r w:rsidR="00057EC7" w:rsidRPr="008874A6">
        <w:rPr>
          <w:noProof/>
          <w:szCs w:val="22"/>
        </w:rPr>
        <w:t>e</w:t>
      </w:r>
      <w:r w:rsidR="00DA4467" w:rsidRPr="00DA35EC">
        <w:rPr>
          <w:noProof/>
          <w:szCs w:val="22"/>
        </w:rPr>
        <w:t xml:space="preserve"> </w:t>
      </w:r>
      <w:r w:rsidRPr="00DA35EC">
        <w:rPr>
          <w:noProof/>
          <w:szCs w:val="22"/>
        </w:rPr>
        <w:t>200 mg, 300 mg a</w:t>
      </w:r>
      <w:r w:rsidR="00017D11" w:rsidRPr="00DA35EC">
        <w:rPr>
          <w:noProof/>
          <w:szCs w:val="22"/>
        </w:rPr>
        <w:t>lebo 400 mg kv</w:t>
      </w:r>
      <w:r w:rsidR="00197F37" w:rsidRPr="00DA35EC">
        <w:rPr>
          <w:noProof/>
          <w:szCs w:val="22"/>
        </w:rPr>
        <w:t>etiapínu (vo forme kv</w:t>
      </w:r>
      <w:r w:rsidRPr="00DA35EC">
        <w:rPr>
          <w:noProof/>
          <w:szCs w:val="22"/>
        </w:rPr>
        <w:t>etiapín</w:t>
      </w:r>
      <w:r w:rsidR="00467F7E">
        <w:rPr>
          <w:noProof/>
          <w:szCs w:val="22"/>
        </w:rPr>
        <w:t>ium</w:t>
      </w:r>
      <w:r w:rsidR="0004661A">
        <w:rPr>
          <w:noProof/>
          <w:szCs w:val="22"/>
        </w:rPr>
        <w:t>-</w:t>
      </w:r>
      <w:r w:rsidRPr="00DA35EC">
        <w:rPr>
          <w:noProof/>
          <w:szCs w:val="22"/>
        </w:rPr>
        <w:t>fumarát</w:t>
      </w:r>
      <w:r w:rsidR="00197F37" w:rsidRPr="00DA35EC">
        <w:rPr>
          <w:noProof/>
          <w:szCs w:val="22"/>
        </w:rPr>
        <w:t>u</w:t>
      </w:r>
      <w:r w:rsidRPr="00DA35EC">
        <w:rPr>
          <w:noProof/>
          <w:szCs w:val="22"/>
        </w:rPr>
        <w:t>).</w:t>
      </w:r>
    </w:p>
    <w:p w:rsidR="00DA4467" w:rsidRPr="00DA35EC" w:rsidRDefault="00DA4467" w:rsidP="00DA35EC">
      <w:pPr>
        <w:pStyle w:val="Zkladntext2"/>
        <w:numPr>
          <w:ilvl w:val="0"/>
          <w:numId w:val="14"/>
        </w:numPr>
        <w:ind w:left="567" w:hanging="567"/>
        <w:outlineLvl w:val="9"/>
        <w:rPr>
          <w:bCs w:val="0"/>
        </w:rPr>
      </w:pPr>
      <w:r w:rsidRPr="00DA35EC">
        <w:rPr>
          <w:bCs w:val="0"/>
        </w:rPr>
        <w:t>Ďalšie zložky sú:</w:t>
      </w:r>
    </w:p>
    <w:p w:rsidR="00DA4467" w:rsidRPr="00DA35EC" w:rsidRDefault="00DA4467" w:rsidP="00BB79D9">
      <w:pPr>
        <w:pStyle w:val="Zkladntext2"/>
        <w:numPr>
          <w:ilvl w:val="0"/>
          <w:numId w:val="0"/>
        </w:numPr>
        <w:outlineLvl w:val="9"/>
        <w:rPr>
          <w:bCs w:val="0"/>
        </w:rPr>
      </w:pPr>
      <w:r w:rsidRPr="00DA35EC">
        <w:rPr>
          <w:bCs w:val="0"/>
        </w:rPr>
        <w:t xml:space="preserve">Jadro tablety: </w:t>
      </w:r>
      <w:r w:rsidR="00ED06C9" w:rsidRPr="00DA35EC">
        <w:rPr>
          <w:bCs w:val="0"/>
        </w:rPr>
        <w:t>hypromelóza</w:t>
      </w:r>
      <w:r w:rsidRPr="00DA35EC">
        <w:rPr>
          <w:bCs w:val="0"/>
        </w:rPr>
        <w:t xml:space="preserve"> 2910</w:t>
      </w:r>
      <w:r w:rsidR="00ED06C9" w:rsidRPr="00DA35EC">
        <w:rPr>
          <w:bCs w:val="0"/>
        </w:rPr>
        <w:t xml:space="preserve">, </w:t>
      </w:r>
      <w:r w:rsidRPr="00DA35EC">
        <w:rPr>
          <w:bCs w:val="0"/>
        </w:rPr>
        <w:t>hy</w:t>
      </w:r>
      <w:r w:rsidR="00467F7E">
        <w:rPr>
          <w:bCs w:val="0"/>
        </w:rPr>
        <w:t>p</w:t>
      </w:r>
      <w:r w:rsidRPr="00DA35EC">
        <w:rPr>
          <w:bCs w:val="0"/>
        </w:rPr>
        <w:t>romelóza 2208, mikrokryštalická celulóza, citr</w:t>
      </w:r>
      <w:r w:rsidR="0004661A">
        <w:rPr>
          <w:bCs w:val="0"/>
        </w:rPr>
        <w:t>ó</w:t>
      </w:r>
      <w:r w:rsidR="00467F7E">
        <w:rPr>
          <w:bCs w:val="0"/>
        </w:rPr>
        <w:t>na</w:t>
      </w:r>
      <w:r w:rsidRPr="00DA35EC">
        <w:rPr>
          <w:bCs w:val="0"/>
        </w:rPr>
        <w:t>n sodný bezvodý, stearát</w:t>
      </w:r>
      <w:r w:rsidR="0004661A">
        <w:rPr>
          <w:bCs w:val="0"/>
        </w:rPr>
        <w:t xml:space="preserve"> horečnatý</w:t>
      </w:r>
      <w:r w:rsidRPr="00DA35EC">
        <w:rPr>
          <w:bCs w:val="0"/>
        </w:rPr>
        <w:t>.</w:t>
      </w:r>
    </w:p>
    <w:p w:rsidR="007546E5" w:rsidRPr="00DA35EC" w:rsidRDefault="00DA4467" w:rsidP="00BB79D9">
      <w:pPr>
        <w:pStyle w:val="Zkladntext2"/>
        <w:numPr>
          <w:ilvl w:val="0"/>
          <w:numId w:val="0"/>
        </w:numPr>
        <w:ind w:left="567" w:hanging="567"/>
        <w:outlineLvl w:val="9"/>
        <w:rPr>
          <w:bCs w:val="0"/>
        </w:rPr>
      </w:pPr>
      <w:r w:rsidRPr="00DA35EC">
        <w:rPr>
          <w:bCs w:val="0"/>
        </w:rPr>
        <w:t xml:space="preserve">Obal tablety: oxid titaničitý </w:t>
      </w:r>
      <w:r w:rsidR="007546E5" w:rsidRPr="00DA35EC">
        <w:rPr>
          <w:bCs w:val="0"/>
        </w:rPr>
        <w:t xml:space="preserve">(E171), </w:t>
      </w:r>
      <w:r w:rsidRPr="00DA35EC">
        <w:rPr>
          <w:bCs w:val="0"/>
        </w:rPr>
        <w:t>hypromelóza 2910</w:t>
      </w:r>
      <w:r w:rsidR="007546E5" w:rsidRPr="00DA35EC">
        <w:rPr>
          <w:bCs w:val="0"/>
        </w:rPr>
        <w:t>, makrogol/PEG 400, polysorbát 80.</w:t>
      </w:r>
    </w:p>
    <w:p w:rsidR="007546E5" w:rsidRPr="00DA35EC" w:rsidRDefault="007546E5" w:rsidP="00BB79D9">
      <w:pPr>
        <w:pStyle w:val="Zkladntext2"/>
        <w:numPr>
          <w:ilvl w:val="0"/>
          <w:numId w:val="0"/>
        </w:numPr>
        <w:ind w:left="567" w:hanging="567"/>
        <w:outlineLvl w:val="9"/>
        <w:rPr>
          <w:bCs w:val="0"/>
        </w:rPr>
      </w:pPr>
      <w:r w:rsidRPr="00DA35EC">
        <w:rPr>
          <w:bCs w:val="0"/>
        </w:rPr>
        <w:t>200</w:t>
      </w:r>
      <w:r w:rsidR="002A61A6">
        <w:rPr>
          <w:bCs w:val="0"/>
        </w:rPr>
        <w:t> </w:t>
      </w:r>
      <w:r w:rsidRPr="00DA35EC">
        <w:rPr>
          <w:bCs w:val="0"/>
        </w:rPr>
        <w:t>mg a</w:t>
      </w:r>
      <w:r w:rsidR="002A61A6">
        <w:rPr>
          <w:bCs w:val="0"/>
        </w:rPr>
        <w:t> </w:t>
      </w:r>
      <w:r w:rsidRPr="00DA35EC">
        <w:rPr>
          <w:bCs w:val="0"/>
        </w:rPr>
        <w:t>300</w:t>
      </w:r>
      <w:r w:rsidR="002A61A6">
        <w:rPr>
          <w:bCs w:val="0"/>
        </w:rPr>
        <w:t> </w:t>
      </w:r>
      <w:r w:rsidRPr="00DA35EC">
        <w:rPr>
          <w:bCs w:val="0"/>
        </w:rPr>
        <w:t>mg tablety obsahujú žltý oxid železitý (E172)</w:t>
      </w:r>
      <w:r w:rsidR="00197F37" w:rsidRPr="00DA35EC">
        <w:rPr>
          <w:bCs w:val="0"/>
        </w:rPr>
        <w:t xml:space="preserve"> a červený oxid železitý (E172)</w:t>
      </w:r>
      <w:r w:rsidRPr="00DA35EC">
        <w:rPr>
          <w:bCs w:val="0"/>
        </w:rPr>
        <w:t>.</w:t>
      </w:r>
    </w:p>
    <w:p w:rsidR="00ED06C9" w:rsidRPr="00DA35EC" w:rsidRDefault="007546E5" w:rsidP="00BB79D9">
      <w:pPr>
        <w:pStyle w:val="Zkladntext2"/>
        <w:numPr>
          <w:ilvl w:val="0"/>
          <w:numId w:val="0"/>
        </w:numPr>
        <w:ind w:left="567" w:hanging="567"/>
        <w:outlineLvl w:val="9"/>
        <w:rPr>
          <w:bCs w:val="0"/>
        </w:rPr>
      </w:pPr>
      <w:r w:rsidRPr="00DA35EC">
        <w:rPr>
          <w:bCs w:val="0"/>
        </w:rPr>
        <w:t>300</w:t>
      </w:r>
      <w:r w:rsidR="002A61A6">
        <w:rPr>
          <w:bCs w:val="0"/>
        </w:rPr>
        <w:t> </w:t>
      </w:r>
      <w:r w:rsidRPr="00DA35EC">
        <w:rPr>
          <w:bCs w:val="0"/>
        </w:rPr>
        <w:t xml:space="preserve">mg tablety obsahujú aj </w:t>
      </w:r>
      <w:r w:rsidR="00197F37" w:rsidRPr="00DA35EC">
        <w:rPr>
          <w:bCs w:val="0"/>
        </w:rPr>
        <w:t xml:space="preserve">čierny </w:t>
      </w:r>
      <w:r w:rsidR="00ED06C9" w:rsidRPr="00DA35EC">
        <w:rPr>
          <w:bCs w:val="0"/>
        </w:rPr>
        <w:t>oxid železitý (</w:t>
      </w:r>
      <w:r w:rsidRPr="00DA35EC">
        <w:rPr>
          <w:bCs w:val="0"/>
        </w:rPr>
        <w:t>E172</w:t>
      </w:r>
      <w:r w:rsidR="00ED06C9" w:rsidRPr="00DA35EC">
        <w:rPr>
          <w:bCs w:val="0"/>
        </w:rPr>
        <w:t>).</w:t>
      </w:r>
    </w:p>
    <w:p w:rsidR="00ED06C9" w:rsidRPr="00DA35EC" w:rsidRDefault="00ED06C9" w:rsidP="00BB79D9">
      <w:pPr>
        <w:numPr>
          <w:ilvl w:val="12"/>
          <w:numId w:val="0"/>
        </w:numPr>
        <w:ind w:left="567" w:right="-2" w:hanging="567"/>
        <w:rPr>
          <w:noProof/>
          <w:szCs w:val="22"/>
        </w:rPr>
      </w:pPr>
    </w:p>
    <w:p w:rsidR="00ED06C9" w:rsidRPr="00DA35EC" w:rsidRDefault="00ED06C9" w:rsidP="00981859">
      <w:pPr>
        <w:keepNext/>
        <w:numPr>
          <w:ilvl w:val="12"/>
          <w:numId w:val="0"/>
        </w:numPr>
        <w:rPr>
          <w:b/>
          <w:noProof/>
          <w:szCs w:val="22"/>
        </w:rPr>
      </w:pPr>
      <w:r w:rsidRPr="00DA35EC">
        <w:rPr>
          <w:b/>
          <w:noProof/>
          <w:szCs w:val="22"/>
        </w:rPr>
        <w:t xml:space="preserve">Ako </w:t>
      </w:r>
      <w:r w:rsidR="00C542DC" w:rsidRPr="00DA35EC">
        <w:rPr>
          <w:b/>
          <w:noProof/>
          <w:szCs w:val="22"/>
        </w:rPr>
        <w:t>vy</w:t>
      </w:r>
      <w:r w:rsidRPr="00DA35EC">
        <w:rPr>
          <w:b/>
          <w:noProof/>
          <w:szCs w:val="22"/>
        </w:rPr>
        <w:t xml:space="preserve">zerá </w:t>
      </w:r>
      <w:r w:rsidR="00BA10AB" w:rsidRPr="00DA35EC">
        <w:rPr>
          <w:b/>
          <w:noProof/>
          <w:szCs w:val="22"/>
        </w:rPr>
        <w:t>Quetiapin Mylan</w:t>
      </w:r>
      <w:r w:rsidRPr="00DA35EC">
        <w:rPr>
          <w:b/>
          <w:noProof/>
          <w:szCs w:val="22"/>
        </w:rPr>
        <w:t xml:space="preserve"> </w:t>
      </w:r>
      <w:r w:rsidR="00DA35EC" w:rsidRPr="00DA35EC">
        <w:rPr>
          <w:b/>
          <w:noProof/>
          <w:szCs w:val="22"/>
        </w:rPr>
        <w:t>a</w:t>
      </w:r>
      <w:r w:rsidR="00DA35EC">
        <w:rPr>
          <w:b/>
          <w:noProof/>
          <w:szCs w:val="22"/>
        </w:rPr>
        <w:t> </w:t>
      </w:r>
      <w:r w:rsidRPr="00DA35EC">
        <w:rPr>
          <w:b/>
          <w:noProof/>
          <w:szCs w:val="22"/>
        </w:rPr>
        <w:t>obsah balenia</w:t>
      </w:r>
    </w:p>
    <w:p w:rsidR="007546E5" w:rsidRPr="00DA35EC" w:rsidRDefault="007546E5" w:rsidP="00DA35EC">
      <w:pPr>
        <w:pStyle w:val="Zkladntext2"/>
        <w:outlineLvl w:val="9"/>
      </w:pPr>
    </w:p>
    <w:p w:rsidR="006B736C" w:rsidRDefault="00ED06C9" w:rsidP="00DA35EC">
      <w:pPr>
        <w:pStyle w:val="Zkladntext2"/>
        <w:outlineLvl w:val="9"/>
      </w:pPr>
      <w:r w:rsidRPr="00DA35EC">
        <w:t xml:space="preserve">Všetky </w:t>
      </w:r>
      <w:r w:rsidR="007546E5" w:rsidRPr="008B696C">
        <w:t>sily Quetiapin</w:t>
      </w:r>
      <w:r w:rsidR="00DA35EC">
        <w:t>u</w:t>
      </w:r>
      <w:r w:rsidR="007546E5" w:rsidRPr="00DA35EC">
        <w:t xml:space="preserve"> Mylan </w:t>
      </w:r>
      <w:r w:rsidRPr="00DA35EC">
        <w:t>tabl</w:t>
      </w:r>
      <w:r w:rsidR="007546E5" w:rsidRPr="00DA35EC">
        <w:t>iet</w:t>
      </w:r>
      <w:r w:rsidRPr="008B696C">
        <w:t xml:space="preserve"> s predĺženým uvoľňovaním sú </w:t>
      </w:r>
      <w:r w:rsidR="007546E5" w:rsidRPr="008B696C">
        <w:t>filmom</w:t>
      </w:r>
      <w:r w:rsidR="00197F37" w:rsidRPr="00F10D82">
        <w:t xml:space="preserve"> obalené tablety </w:t>
      </w:r>
      <w:r w:rsidR="00DA35EC" w:rsidRPr="00363480">
        <w:t>v</w:t>
      </w:r>
      <w:r w:rsidR="006B736C">
        <w:t> </w:t>
      </w:r>
      <w:r w:rsidR="00197F37" w:rsidRPr="00DA35EC">
        <w:t>tvare</w:t>
      </w:r>
    </w:p>
    <w:p w:rsidR="007546E5" w:rsidRPr="008B696C" w:rsidRDefault="00197F37" w:rsidP="00DA35EC">
      <w:pPr>
        <w:pStyle w:val="Zkladntext2"/>
        <w:outlineLvl w:val="9"/>
      </w:pPr>
      <w:r w:rsidRPr="00D7705D">
        <w:t>kapsuly</w:t>
      </w:r>
      <w:r w:rsidR="007546E5" w:rsidRPr="00D7705D">
        <w:t>.</w:t>
      </w:r>
    </w:p>
    <w:p w:rsidR="007546E5" w:rsidRPr="00BB79D9" w:rsidRDefault="00DA35EC" w:rsidP="00DA35EC">
      <w:pPr>
        <w:pStyle w:val="Zkladntext2"/>
        <w:outlineLvl w:val="9"/>
      </w:pPr>
      <w:r w:rsidRPr="00BB79D9">
        <w:t>200 </w:t>
      </w:r>
      <w:r w:rsidR="007546E5" w:rsidRPr="00BB79D9">
        <w:t>mg tablety sú žlté</w:t>
      </w:r>
      <w:r w:rsidR="00620223" w:rsidRPr="00BB79D9">
        <w:t xml:space="preserve"> s</w:t>
      </w:r>
      <w:r w:rsidR="00C11B89" w:rsidRPr="00BB79D9">
        <w:t> </w:t>
      </w:r>
      <w:r w:rsidR="00A73420" w:rsidRPr="00BB79D9">
        <w:t>vyrytým</w:t>
      </w:r>
      <w:r w:rsidR="00C11B89" w:rsidRPr="00BB79D9">
        <w:t xml:space="preserve"> </w:t>
      </w:r>
      <w:r w:rsidR="00620223" w:rsidRPr="00BB79D9">
        <w:t>označením "Q</w:t>
      </w:r>
      <w:r w:rsidR="002A61A6" w:rsidRPr="00BB79D9">
        <w:t> </w:t>
      </w:r>
      <w:r w:rsidR="00620223" w:rsidRPr="00BB79D9">
        <w:t>200" na jednej strane.</w:t>
      </w:r>
    </w:p>
    <w:p w:rsidR="007546E5" w:rsidRPr="00BB79D9" w:rsidRDefault="007546E5" w:rsidP="00DA35EC">
      <w:pPr>
        <w:pStyle w:val="Zkladntext2"/>
        <w:outlineLvl w:val="9"/>
      </w:pPr>
      <w:r w:rsidRPr="00BB79D9">
        <w:t>300</w:t>
      </w:r>
      <w:r w:rsidR="00DA35EC" w:rsidRPr="00BB79D9">
        <w:t> </w:t>
      </w:r>
      <w:r w:rsidRPr="00BB79D9">
        <w:t>mg tablety sú bledožlté</w:t>
      </w:r>
      <w:r w:rsidR="00620223" w:rsidRPr="00BB79D9">
        <w:t xml:space="preserve"> s</w:t>
      </w:r>
      <w:r w:rsidR="00C11B89" w:rsidRPr="00BB79D9">
        <w:t> </w:t>
      </w:r>
      <w:r w:rsidR="00A73420" w:rsidRPr="00BB79D9">
        <w:t>vyrytým</w:t>
      </w:r>
      <w:r w:rsidR="00C11B89" w:rsidRPr="00BB79D9">
        <w:t xml:space="preserve"> </w:t>
      </w:r>
      <w:r w:rsidR="00620223" w:rsidRPr="00BB79D9">
        <w:t>označením "Q</w:t>
      </w:r>
      <w:r w:rsidR="002A61A6" w:rsidRPr="00BB79D9">
        <w:t> </w:t>
      </w:r>
      <w:r w:rsidR="00620223" w:rsidRPr="00BB79D9">
        <w:t>300" na jednej strane.</w:t>
      </w:r>
    </w:p>
    <w:p w:rsidR="007546E5" w:rsidRPr="00474C09" w:rsidRDefault="007546E5" w:rsidP="008B696C">
      <w:pPr>
        <w:pStyle w:val="Zkladntext2"/>
        <w:outlineLvl w:val="9"/>
      </w:pPr>
      <w:r w:rsidRPr="00BB79D9">
        <w:t>400</w:t>
      </w:r>
      <w:r w:rsidR="00DA35EC" w:rsidRPr="00BB79D9">
        <w:t> </w:t>
      </w:r>
      <w:r w:rsidRPr="00BB79D9">
        <w:t>mg tablety sú biele</w:t>
      </w:r>
      <w:r w:rsidR="00620223" w:rsidRPr="00BB79D9">
        <w:t xml:space="preserve"> s</w:t>
      </w:r>
      <w:r w:rsidR="00C11B89" w:rsidRPr="00BB79D9">
        <w:t> </w:t>
      </w:r>
      <w:r w:rsidR="00A73420" w:rsidRPr="00BB79D9">
        <w:t>vyrytým</w:t>
      </w:r>
      <w:r w:rsidR="00C11B89" w:rsidRPr="00BB79D9">
        <w:t xml:space="preserve"> </w:t>
      </w:r>
      <w:r w:rsidR="00620223" w:rsidRPr="00BB79D9">
        <w:t>označením "Q</w:t>
      </w:r>
      <w:r w:rsidR="002A61A6" w:rsidRPr="00BB79D9">
        <w:t> </w:t>
      </w:r>
      <w:r w:rsidR="00620223" w:rsidRPr="00BB79D9">
        <w:t>400" na jednej strane.</w:t>
      </w:r>
    </w:p>
    <w:p w:rsidR="007546E5" w:rsidRPr="008874A6" w:rsidRDefault="007546E5" w:rsidP="00363480">
      <w:pPr>
        <w:numPr>
          <w:ilvl w:val="12"/>
          <w:numId w:val="0"/>
        </w:numPr>
        <w:ind w:right="-2"/>
        <w:rPr>
          <w:szCs w:val="22"/>
        </w:rPr>
      </w:pPr>
    </w:p>
    <w:p w:rsidR="007546E5" w:rsidRPr="00E71C00" w:rsidRDefault="009F5B49" w:rsidP="00474C09">
      <w:pPr>
        <w:numPr>
          <w:ilvl w:val="12"/>
          <w:numId w:val="0"/>
        </w:numPr>
        <w:ind w:right="-2"/>
        <w:rPr>
          <w:szCs w:val="22"/>
        </w:rPr>
      </w:pPr>
      <w:r w:rsidRPr="008874A6">
        <w:rPr>
          <w:szCs w:val="22"/>
        </w:rPr>
        <w:t>T</w:t>
      </w:r>
      <w:r w:rsidR="00057EC7" w:rsidRPr="008874A6">
        <w:rPr>
          <w:szCs w:val="22"/>
        </w:rPr>
        <w:t>ento liek je dostupný vo fľašiach obsahujúcich 60</w:t>
      </w:r>
      <w:r w:rsidR="002A61A6">
        <w:rPr>
          <w:szCs w:val="22"/>
        </w:rPr>
        <w:t> </w:t>
      </w:r>
      <w:r w:rsidR="00057EC7" w:rsidRPr="008874A6">
        <w:rPr>
          <w:szCs w:val="22"/>
        </w:rPr>
        <w:t>tabliet s predĺženým uvoľňovaním alebo v </w:t>
      </w:r>
      <w:proofErr w:type="spellStart"/>
      <w:r w:rsidR="00057EC7" w:rsidRPr="008874A6">
        <w:rPr>
          <w:szCs w:val="22"/>
        </w:rPr>
        <w:t>blistroch</w:t>
      </w:r>
      <w:proofErr w:type="spellEnd"/>
      <w:r w:rsidR="00057EC7" w:rsidRPr="008874A6">
        <w:rPr>
          <w:szCs w:val="22"/>
        </w:rPr>
        <w:t xml:space="preserve"> </w:t>
      </w:r>
      <w:r w:rsidR="007546E5" w:rsidRPr="000B4DC3">
        <w:rPr>
          <w:szCs w:val="22"/>
        </w:rPr>
        <w:t>v</w:t>
      </w:r>
      <w:r w:rsidR="00B71293" w:rsidRPr="00E71C00">
        <w:rPr>
          <w:szCs w:val="22"/>
        </w:rPr>
        <w:t> </w:t>
      </w:r>
      <w:r w:rsidR="007546E5" w:rsidRPr="00E71C00">
        <w:rPr>
          <w:szCs w:val="22"/>
        </w:rPr>
        <w:t>škatuli</w:t>
      </w:r>
      <w:r w:rsidR="00B71293" w:rsidRPr="00E71C00">
        <w:rPr>
          <w:szCs w:val="22"/>
        </w:rPr>
        <w:t xml:space="preserve"> po:</w:t>
      </w:r>
    </w:p>
    <w:p w:rsidR="007546E5" w:rsidRPr="00CF074B" w:rsidRDefault="007546E5" w:rsidP="00474C09">
      <w:pPr>
        <w:numPr>
          <w:ilvl w:val="12"/>
          <w:numId w:val="0"/>
        </w:numPr>
        <w:ind w:right="-2"/>
        <w:rPr>
          <w:szCs w:val="22"/>
        </w:rPr>
      </w:pPr>
      <w:r w:rsidRPr="00E71C00">
        <w:rPr>
          <w:szCs w:val="22"/>
        </w:rPr>
        <w:t>200</w:t>
      </w:r>
      <w:r w:rsidR="002A61A6">
        <w:rPr>
          <w:szCs w:val="22"/>
        </w:rPr>
        <w:t> </w:t>
      </w:r>
      <w:r w:rsidRPr="00E71C00">
        <w:rPr>
          <w:szCs w:val="22"/>
        </w:rPr>
        <w:t>mg: 10, 10</w:t>
      </w:r>
      <w:r w:rsidR="002A61A6">
        <w:rPr>
          <w:szCs w:val="22"/>
        </w:rPr>
        <w:t> </w:t>
      </w:r>
      <w:r w:rsidRPr="00E71C00">
        <w:rPr>
          <w:szCs w:val="22"/>
        </w:rPr>
        <w:t>x</w:t>
      </w:r>
      <w:r w:rsidR="002A61A6">
        <w:rPr>
          <w:szCs w:val="22"/>
        </w:rPr>
        <w:t> </w:t>
      </w:r>
      <w:r w:rsidRPr="00E71C00">
        <w:rPr>
          <w:szCs w:val="22"/>
        </w:rPr>
        <w:t>1</w:t>
      </w:r>
      <w:r w:rsidR="00BB28C4">
        <w:rPr>
          <w:szCs w:val="22"/>
        </w:rPr>
        <w:t> </w:t>
      </w:r>
      <w:r w:rsidRPr="00E71C00">
        <w:rPr>
          <w:szCs w:val="22"/>
        </w:rPr>
        <w:t>(</w:t>
      </w:r>
      <w:r w:rsidR="00B602CA" w:rsidRPr="00E71C00">
        <w:rPr>
          <w:szCs w:val="22"/>
        </w:rPr>
        <w:t xml:space="preserve">perforované </w:t>
      </w:r>
      <w:proofErr w:type="spellStart"/>
      <w:r w:rsidR="007351C4">
        <w:rPr>
          <w:szCs w:val="22"/>
        </w:rPr>
        <w:t>blistre</w:t>
      </w:r>
      <w:proofErr w:type="spellEnd"/>
      <w:r w:rsidR="007351C4">
        <w:rPr>
          <w:szCs w:val="22"/>
        </w:rPr>
        <w:t xml:space="preserve"> </w:t>
      </w:r>
      <w:r w:rsidR="00B602CA" w:rsidRPr="00E71C00">
        <w:rPr>
          <w:szCs w:val="22"/>
        </w:rPr>
        <w:t>na jednotlivé dávky</w:t>
      </w:r>
      <w:r w:rsidRPr="00C55BFA">
        <w:rPr>
          <w:szCs w:val="22"/>
        </w:rPr>
        <w:t>), 30, 30</w:t>
      </w:r>
      <w:r w:rsidR="007351C4">
        <w:rPr>
          <w:szCs w:val="22"/>
        </w:rPr>
        <w:t> </w:t>
      </w:r>
      <w:r w:rsidRPr="00C55BFA">
        <w:rPr>
          <w:szCs w:val="22"/>
        </w:rPr>
        <w:t>x</w:t>
      </w:r>
      <w:r w:rsidR="007351C4">
        <w:rPr>
          <w:szCs w:val="22"/>
        </w:rPr>
        <w:t> </w:t>
      </w:r>
      <w:r w:rsidRPr="00C55BFA">
        <w:rPr>
          <w:szCs w:val="22"/>
        </w:rPr>
        <w:t>1</w:t>
      </w:r>
      <w:r w:rsidR="00BB28C4">
        <w:rPr>
          <w:szCs w:val="22"/>
        </w:rPr>
        <w:t> </w:t>
      </w:r>
      <w:r w:rsidRPr="00C55BFA">
        <w:rPr>
          <w:szCs w:val="22"/>
        </w:rPr>
        <w:t>(</w:t>
      </w:r>
      <w:r w:rsidR="00B602CA" w:rsidRPr="00C55BFA">
        <w:rPr>
          <w:szCs w:val="22"/>
        </w:rPr>
        <w:t xml:space="preserve">perforované </w:t>
      </w:r>
      <w:proofErr w:type="spellStart"/>
      <w:r w:rsidR="007351C4">
        <w:rPr>
          <w:szCs w:val="22"/>
        </w:rPr>
        <w:t>blistre</w:t>
      </w:r>
      <w:proofErr w:type="spellEnd"/>
      <w:r w:rsidR="007351C4">
        <w:rPr>
          <w:szCs w:val="22"/>
        </w:rPr>
        <w:t xml:space="preserve"> </w:t>
      </w:r>
      <w:r w:rsidR="00B602CA" w:rsidRPr="00C55BFA">
        <w:rPr>
          <w:szCs w:val="22"/>
        </w:rPr>
        <w:t>na jednotlivé dávky</w:t>
      </w:r>
      <w:r w:rsidRPr="00891060">
        <w:rPr>
          <w:szCs w:val="22"/>
        </w:rPr>
        <w:t>), 60, 60</w:t>
      </w:r>
      <w:r w:rsidR="007351C4">
        <w:rPr>
          <w:szCs w:val="22"/>
        </w:rPr>
        <w:t> </w:t>
      </w:r>
      <w:r w:rsidRPr="00891060">
        <w:rPr>
          <w:szCs w:val="22"/>
        </w:rPr>
        <w:t>x</w:t>
      </w:r>
      <w:r w:rsidR="007351C4">
        <w:rPr>
          <w:szCs w:val="22"/>
        </w:rPr>
        <w:t> </w:t>
      </w:r>
      <w:r w:rsidRPr="00891060">
        <w:rPr>
          <w:szCs w:val="22"/>
        </w:rPr>
        <w:t>1</w:t>
      </w:r>
      <w:r w:rsidR="00BB28C4">
        <w:rPr>
          <w:szCs w:val="22"/>
        </w:rPr>
        <w:t> </w:t>
      </w:r>
      <w:r w:rsidRPr="00891060">
        <w:rPr>
          <w:szCs w:val="22"/>
        </w:rPr>
        <w:t>(</w:t>
      </w:r>
      <w:r w:rsidR="00B602CA" w:rsidRPr="00891060">
        <w:rPr>
          <w:szCs w:val="22"/>
        </w:rPr>
        <w:t xml:space="preserve">perforované </w:t>
      </w:r>
      <w:proofErr w:type="spellStart"/>
      <w:r w:rsidR="007351C4">
        <w:rPr>
          <w:szCs w:val="22"/>
        </w:rPr>
        <w:t>blistre</w:t>
      </w:r>
      <w:proofErr w:type="spellEnd"/>
      <w:r w:rsidR="007351C4">
        <w:rPr>
          <w:szCs w:val="22"/>
        </w:rPr>
        <w:t xml:space="preserve"> </w:t>
      </w:r>
      <w:r w:rsidR="00B602CA" w:rsidRPr="00891060">
        <w:rPr>
          <w:szCs w:val="22"/>
        </w:rPr>
        <w:t>na jednotlivé dávky</w:t>
      </w:r>
      <w:r w:rsidRPr="00862401">
        <w:rPr>
          <w:szCs w:val="22"/>
        </w:rPr>
        <w:t>), 100 alebo 100</w:t>
      </w:r>
      <w:r w:rsidR="007351C4">
        <w:rPr>
          <w:szCs w:val="22"/>
        </w:rPr>
        <w:t> </w:t>
      </w:r>
      <w:r w:rsidRPr="00862401">
        <w:rPr>
          <w:szCs w:val="22"/>
        </w:rPr>
        <w:t>x</w:t>
      </w:r>
      <w:r w:rsidR="007351C4">
        <w:rPr>
          <w:szCs w:val="22"/>
        </w:rPr>
        <w:t> </w:t>
      </w:r>
      <w:r w:rsidRPr="00862401">
        <w:rPr>
          <w:szCs w:val="22"/>
        </w:rPr>
        <w:t>1</w:t>
      </w:r>
      <w:r w:rsidR="007351C4">
        <w:rPr>
          <w:szCs w:val="22"/>
        </w:rPr>
        <w:t> </w:t>
      </w:r>
      <w:r w:rsidRPr="00862401">
        <w:rPr>
          <w:szCs w:val="22"/>
        </w:rPr>
        <w:t>(</w:t>
      </w:r>
      <w:r w:rsidR="00B602CA" w:rsidRPr="007271EC">
        <w:rPr>
          <w:szCs w:val="22"/>
        </w:rPr>
        <w:t xml:space="preserve">perforované </w:t>
      </w:r>
      <w:proofErr w:type="spellStart"/>
      <w:r w:rsidR="007351C4">
        <w:rPr>
          <w:szCs w:val="22"/>
        </w:rPr>
        <w:t>blistre</w:t>
      </w:r>
      <w:proofErr w:type="spellEnd"/>
      <w:r w:rsidR="007351C4">
        <w:rPr>
          <w:szCs w:val="22"/>
        </w:rPr>
        <w:t xml:space="preserve"> </w:t>
      </w:r>
      <w:r w:rsidR="00B602CA" w:rsidRPr="007271EC">
        <w:rPr>
          <w:szCs w:val="22"/>
        </w:rPr>
        <w:t>na jednotlivé dávky</w:t>
      </w:r>
      <w:r w:rsidRPr="00CF074B">
        <w:rPr>
          <w:szCs w:val="22"/>
        </w:rPr>
        <w:t>) tableta s</w:t>
      </w:r>
      <w:r w:rsidR="007351C4">
        <w:rPr>
          <w:szCs w:val="22"/>
        </w:rPr>
        <w:t> </w:t>
      </w:r>
      <w:r w:rsidRPr="00CF074B">
        <w:rPr>
          <w:szCs w:val="22"/>
        </w:rPr>
        <w:t>predĺžený</w:t>
      </w:r>
      <w:r w:rsidR="007351C4">
        <w:rPr>
          <w:szCs w:val="22"/>
        </w:rPr>
        <w:t>m</w:t>
      </w:r>
      <w:r w:rsidRPr="00CF074B">
        <w:rPr>
          <w:szCs w:val="22"/>
        </w:rPr>
        <w:t xml:space="preserve"> uvoľňovaním</w:t>
      </w:r>
    </w:p>
    <w:p w:rsidR="007546E5" w:rsidRPr="004072DC" w:rsidRDefault="007546E5" w:rsidP="008874A6">
      <w:pPr>
        <w:numPr>
          <w:ilvl w:val="12"/>
          <w:numId w:val="0"/>
        </w:numPr>
        <w:ind w:right="-2"/>
        <w:rPr>
          <w:szCs w:val="22"/>
        </w:rPr>
      </w:pPr>
      <w:r w:rsidRPr="00CF074B">
        <w:rPr>
          <w:szCs w:val="22"/>
        </w:rPr>
        <w:lastRenderedPageBreak/>
        <w:t>300</w:t>
      </w:r>
      <w:r w:rsidR="002A61A6">
        <w:rPr>
          <w:szCs w:val="22"/>
        </w:rPr>
        <w:t> </w:t>
      </w:r>
      <w:r w:rsidRPr="00CF074B">
        <w:rPr>
          <w:szCs w:val="22"/>
        </w:rPr>
        <w:t>mg: 10, 10</w:t>
      </w:r>
      <w:r w:rsidR="002A61A6">
        <w:rPr>
          <w:szCs w:val="22"/>
        </w:rPr>
        <w:t> </w:t>
      </w:r>
      <w:r w:rsidRPr="00CF074B">
        <w:rPr>
          <w:szCs w:val="22"/>
        </w:rPr>
        <w:t>x</w:t>
      </w:r>
      <w:r w:rsidR="002A61A6">
        <w:rPr>
          <w:szCs w:val="22"/>
        </w:rPr>
        <w:t> </w:t>
      </w:r>
      <w:r w:rsidRPr="00CF074B">
        <w:rPr>
          <w:szCs w:val="22"/>
        </w:rPr>
        <w:t>1</w:t>
      </w:r>
      <w:r w:rsidR="00BB28C4">
        <w:rPr>
          <w:szCs w:val="22"/>
        </w:rPr>
        <w:t> </w:t>
      </w:r>
      <w:r w:rsidRPr="00CF074B">
        <w:rPr>
          <w:szCs w:val="22"/>
        </w:rPr>
        <w:t>(</w:t>
      </w:r>
      <w:r w:rsidR="00B602CA" w:rsidRPr="00CF074B">
        <w:rPr>
          <w:szCs w:val="22"/>
        </w:rPr>
        <w:t xml:space="preserve">perforované </w:t>
      </w:r>
      <w:proofErr w:type="spellStart"/>
      <w:r w:rsidR="007351C4">
        <w:rPr>
          <w:szCs w:val="22"/>
        </w:rPr>
        <w:t>blistre</w:t>
      </w:r>
      <w:proofErr w:type="spellEnd"/>
      <w:r w:rsidR="007351C4">
        <w:rPr>
          <w:szCs w:val="22"/>
        </w:rPr>
        <w:t xml:space="preserve"> </w:t>
      </w:r>
      <w:r w:rsidR="00B602CA" w:rsidRPr="00CF074B">
        <w:rPr>
          <w:szCs w:val="22"/>
        </w:rPr>
        <w:t>na jednotlivé dávky</w:t>
      </w:r>
      <w:r w:rsidRPr="00CF074B">
        <w:rPr>
          <w:szCs w:val="22"/>
        </w:rPr>
        <w:t>), 30, 30</w:t>
      </w:r>
      <w:r w:rsidR="007351C4">
        <w:rPr>
          <w:szCs w:val="22"/>
        </w:rPr>
        <w:t> </w:t>
      </w:r>
      <w:r w:rsidRPr="00CF074B">
        <w:rPr>
          <w:szCs w:val="22"/>
        </w:rPr>
        <w:t>x</w:t>
      </w:r>
      <w:r w:rsidR="007351C4">
        <w:rPr>
          <w:szCs w:val="22"/>
        </w:rPr>
        <w:t> </w:t>
      </w:r>
      <w:r w:rsidRPr="00CF074B">
        <w:rPr>
          <w:szCs w:val="22"/>
        </w:rPr>
        <w:t>1</w:t>
      </w:r>
      <w:r w:rsidR="00BB28C4">
        <w:rPr>
          <w:szCs w:val="22"/>
        </w:rPr>
        <w:t> </w:t>
      </w:r>
      <w:r w:rsidRPr="00CF074B">
        <w:rPr>
          <w:szCs w:val="22"/>
        </w:rPr>
        <w:t>(</w:t>
      </w:r>
      <w:r w:rsidR="00B602CA" w:rsidRPr="00CF074B">
        <w:rPr>
          <w:szCs w:val="22"/>
        </w:rPr>
        <w:t xml:space="preserve">perforované </w:t>
      </w:r>
      <w:proofErr w:type="spellStart"/>
      <w:r w:rsidR="007351C4">
        <w:rPr>
          <w:szCs w:val="22"/>
        </w:rPr>
        <w:t>blistre</w:t>
      </w:r>
      <w:proofErr w:type="spellEnd"/>
      <w:r w:rsidR="007351C4">
        <w:rPr>
          <w:szCs w:val="22"/>
        </w:rPr>
        <w:t xml:space="preserve"> </w:t>
      </w:r>
      <w:r w:rsidR="00B602CA" w:rsidRPr="00CF074B">
        <w:rPr>
          <w:szCs w:val="22"/>
        </w:rPr>
        <w:t>na jednotlivé dávky</w:t>
      </w:r>
      <w:r w:rsidRPr="00192BFB">
        <w:rPr>
          <w:szCs w:val="22"/>
        </w:rPr>
        <w:t>), 60, 60</w:t>
      </w:r>
      <w:r w:rsidR="007351C4">
        <w:rPr>
          <w:szCs w:val="22"/>
        </w:rPr>
        <w:t> </w:t>
      </w:r>
      <w:r w:rsidRPr="00192BFB">
        <w:rPr>
          <w:szCs w:val="22"/>
        </w:rPr>
        <w:t>x</w:t>
      </w:r>
      <w:r w:rsidR="007351C4">
        <w:rPr>
          <w:szCs w:val="22"/>
        </w:rPr>
        <w:t> </w:t>
      </w:r>
      <w:r w:rsidRPr="00192BFB">
        <w:rPr>
          <w:szCs w:val="22"/>
        </w:rPr>
        <w:t>1</w:t>
      </w:r>
      <w:r w:rsidR="00BB28C4">
        <w:rPr>
          <w:szCs w:val="22"/>
        </w:rPr>
        <w:t> </w:t>
      </w:r>
      <w:r w:rsidRPr="00192BFB">
        <w:rPr>
          <w:szCs w:val="22"/>
        </w:rPr>
        <w:t>(</w:t>
      </w:r>
      <w:r w:rsidR="00B602CA" w:rsidRPr="00536792">
        <w:rPr>
          <w:szCs w:val="22"/>
        </w:rPr>
        <w:t xml:space="preserve">perforované </w:t>
      </w:r>
      <w:proofErr w:type="spellStart"/>
      <w:r w:rsidR="007351C4">
        <w:rPr>
          <w:szCs w:val="22"/>
        </w:rPr>
        <w:t>blistre</w:t>
      </w:r>
      <w:proofErr w:type="spellEnd"/>
      <w:r w:rsidR="007351C4">
        <w:rPr>
          <w:szCs w:val="22"/>
        </w:rPr>
        <w:t xml:space="preserve"> </w:t>
      </w:r>
      <w:r w:rsidR="00B602CA" w:rsidRPr="00536792">
        <w:rPr>
          <w:szCs w:val="22"/>
        </w:rPr>
        <w:t>na jednotlivé dávky</w:t>
      </w:r>
      <w:r w:rsidRPr="004072DC">
        <w:rPr>
          <w:szCs w:val="22"/>
        </w:rPr>
        <w:t>), 100 alebo 100</w:t>
      </w:r>
      <w:r w:rsidR="007351C4">
        <w:rPr>
          <w:szCs w:val="22"/>
        </w:rPr>
        <w:t> </w:t>
      </w:r>
      <w:r w:rsidRPr="004072DC">
        <w:rPr>
          <w:szCs w:val="22"/>
        </w:rPr>
        <w:t>x</w:t>
      </w:r>
      <w:r w:rsidR="007351C4">
        <w:rPr>
          <w:szCs w:val="22"/>
        </w:rPr>
        <w:t> </w:t>
      </w:r>
      <w:r w:rsidRPr="004072DC">
        <w:rPr>
          <w:szCs w:val="22"/>
        </w:rPr>
        <w:t>1</w:t>
      </w:r>
      <w:r w:rsidR="007351C4">
        <w:rPr>
          <w:szCs w:val="22"/>
        </w:rPr>
        <w:t> </w:t>
      </w:r>
      <w:r w:rsidRPr="004072DC">
        <w:rPr>
          <w:szCs w:val="22"/>
        </w:rPr>
        <w:t>(</w:t>
      </w:r>
      <w:r w:rsidR="00B602CA" w:rsidRPr="004072DC">
        <w:rPr>
          <w:szCs w:val="22"/>
        </w:rPr>
        <w:t xml:space="preserve">perforované </w:t>
      </w:r>
      <w:proofErr w:type="spellStart"/>
      <w:r w:rsidR="007351C4">
        <w:rPr>
          <w:szCs w:val="22"/>
        </w:rPr>
        <w:t>blistre</w:t>
      </w:r>
      <w:proofErr w:type="spellEnd"/>
      <w:r w:rsidR="007351C4">
        <w:rPr>
          <w:szCs w:val="22"/>
        </w:rPr>
        <w:t xml:space="preserve"> </w:t>
      </w:r>
      <w:r w:rsidR="00B602CA" w:rsidRPr="004072DC">
        <w:rPr>
          <w:szCs w:val="22"/>
        </w:rPr>
        <w:t>na jednotlivé dávky</w:t>
      </w:r>
      <w:r w:rsidRPr="004072DC">
        <w:rPr>
          <w:szCs w:val="22"/>
        </w:rPr>
        <w:t>) tableta s</w:t>
      </w:r>
      <w:r w:rsidR="007351C4">
        <w:rPr>
          <w:szCs w:val="22"/>
        </w:rPr>
        <w:t> </w:t>
      </w:r>
      <w:r w:rsidRPr="004072DC">
        <w:rPr>
          <w:szCs w:val="22"/>
        </w:rPr>
        <w:t>predĺžený</w:t>
      </w:r>
      <w:r w:rsidR="007351C4">
        <w:rPr>
          <w:szCs w:val="22"/>
        </w:rPr>
        <w:t>m</w:t>
      </w:r>
      <w:r w:rsidRPr="004072DC">
        <w:rPr>
          <w:szCs w:val="22"/>
        </w:rPr>
        <w:t xml:space="preserve"> uvoľňovaním</w:t>
      </w:r>
    </w:p>
    <w:p w:rsidR="007546E5" w:rsidRPr="00C9301B" w:rsidRDefault="007546E5" w:rsidP="008874A6">
      <w:pPr>
        <w:numPr>
          <w:ilvl w:val="12"/>
          <w:numId w:val="0"/>
        </w:numPr>
        <w:ind w:right="-2"/>
        <w:rPr>
          <w:szCs w:val="22"/>
        </w:rPr>
      </w:pPr>
      <w:r w:rsidRPr="004A0EB0">
        <w:rPr>
          <w:szCs w:val="22"/>
        </w:rPr>
        <w:t>400</w:t>
      </w:r>
      <w:r w:rsidR="002A61A6">
        <w:rPr>
          <w:szCs w:val="22"/>
        </w:rPr>
        <w:t> </w:t>
      </w:r>
      <w:r w:rsidRPr="004A0EB0">
        <w:rPr>
          <w:szCs w:val="22"/>
        </w:rPr>
        <w:t>mg: 10, 10</w:t>
      </w:r>
      <w:r w:rsidR="002A61A6">
        <w:rPr>
          <w:szCs w:val="22"/>
        </w:rPr>
        <w:t> </w:t>
      </w:r>
      <w:r w:rsidRPr="004A0EB0">
        <w:rPr>
          <w:szCs w:val="22"/>
        </w:rPr>
        <w:t>x</w:t>
      </w:r>
      <w:r w:rsidR="002A61A6">
        <w:rPr>
          <w:szCs w:val="22"/>
        </w:rPr>
        <w:t> </w:t>
      </w:r>
      <w:r w:rsidRPr="004A0EB0">
        <w:rPr>
          <w:szCs w:val="22"/>
        </w:rPr>
        <w:t>1</w:t>
      </w:r>
      <w:r w:rsidR="00BB28C4">
        <w:rPr>
          <w:szCs w:val="22"/>
        </w:rPr>
        <w:t> </w:t>
      </w:r>
      <w:r w:rsidRPr="004A0EB0">
        <w:rPr>
          <w:szCs w:val="22"/>
        </w:rPr>
        <w:t>(</w:t>
      </w:r>
      <w:r w:rsidR="00B602CA" w:rsidRPr="004A0EB0">
        <w:rPr>
          <w:szCs w:val="22"/>
        </w:rPr>
        <w:t>perforované</w:t>
      </w:r>
      <w:r w:rsidR="00E06E0F">
        <w:rPr>
          <w:szCs w:val="22"/>
        </w:rPr>
        <w:t xml:space="preserve"> </w:t>
      </w:r>
      <w:proofErr w:type="spellStart"/>
      <w:r w:rsidR="00E06E0F">
        <w:rPr>
          <w:szCs w:val="22"/>
        </w:rPr>
        <w:t>blistre</w:t>
      </w:r>
      <w:proofErr w:type="spellEnd"/>
      <w:r w:rsidR="00B602CA" w:rsidRPr="004A0EB0">
        <w:rPr>
          <w:szCs w:val="22"/>
        </w:rPr>
        <w:t xml:space="preserve"> na jednotlivé dávky</w:t>
      </w:r>
      <w:r w:rsidRPr="006B3A76">
        <w:rPr>
          <w:szCs w:val="22"/>
        </w:rPr>
        <w:t>), 30, 30</w:t>
      </w:r>
      <w:r w:rsidR="00BB28C4">
        <w:rPr>
          <w:szCs w:val="22"/>
        </w:rPr>
        <w:t> </w:t>
      </w:r>
      <w:r w:rsidRPr="006B3A76">
        <w:rPr>
          <w:szCs w:val="22"/>
        </w:rPr>
        <w:t>x</w:t>
      </w:r>
      <w:r w:rsidR="00BB28C4">
        <w:rPr>
          <w:szCs w:val="22"/>
        </w:rPr>
        <w:t> </w:t>
      </w:r>
      <w:r w:rsidRPr="006B3A76">
        <w:rPr>
          <w:szCs w:val="22"/>
        </w:rPr>
        <w:t>1</w:t>
      </w:r>
      <w:r w:rsidR="00BB28C4">
        <w:rPr>
          <w:szCs w:val="22"/>
        </w:rPr>
        <w:t> </w:t>
      </w:r>
      <w:r w:rsidRPr="006B3A76">
        <w:rPr>
          <w:szCs w:val="22"/>
        </w:rPr>
        <w:t>(</w:t>
      </w:r>
      <w:r w:rsidR="00B602CA" w:rsidRPr="006B3A76">
        <w:rPr>
          <w:szCs w:val="22"/>
        </w:rPr>
        <w:t xml:space="preserve">perforované </w:t>
      </w:r>
      <w:proofErr w:type="spellStart"/>
      <w:r w:rsidR="007351C4">
        <w:rPr>
          <w:szCs w:val="22"/>
        </w:rPr>
        <w:t>blistre</w:t>
      </w:r>
      <w:proofErr w:type="spellEnd"/>
      <w:r w:rsidR="007351C4">
        <w:rPr>
          <w:szCs w:val="22"/>
        </w:rPr>
        <w:t xml:space="preserve"> </w:t>
      </w:r>
      <w:r w:rsidR="00B602CA" w:rsidRPr="006B3A76">
        <w:rPr>
          <w:szCs w:val="22"/>
        </w:rPr>
        <w:t>na jednotlivé dávky</w:t>
      </w:r>
      <w:r w:rsidRPr="007A34F4">
        <w:rPr>
          <w:szCs w:val="22"/>
        </w:rPr>
        <w:t>), 60, 60</w:t>
      </w:r>
      <w:r w:rsidR="00BB28C4">
        <w:rPr>
          <w:szCs w:val="22"/>
        </w:rPr>
        <w:t> </w:t>
      </w:r>
      <w:r w:rsidRPr="007A34F4">
        <w:rPr>
          <w:szCs w:val="22"/>
        </w:rPr>
        <w:t>x</w:t>
      </w:r>
      <w:r w:rsidR="00BB28C4">
        <w:rPr>
          <w:szCs w:val="22"/>
        </w:rPr>
        <w:t> </w:t>
      </w:r>
      <w:r w:rsidRPr="007A34F4">
        <w:rPr>
          <w:szCs w:val="22"/>
        </w:rPr>
        <w:t>1</w:t>
      </w:r>
      <w:r w:rsidR="00BB28C4">
        <w:rPr>
          <w:szCs w:val="22"/>
        </w:rPr>
        <w:t> </w:t>
      </w:r>
      <w:r w:rsidRPr="007A34F4">
        <w:rPr>
          <w:szCs w:val="22"/>
        </w:rPr>
        <w:t>(</w:t>
      </w:r>
      <w:r w:rsidR="00B602CA" w:rsidRPr="007A34F4">
        <w:rPr>
          <w:szCs w:val="22"/>
        </w:rPr>
        <w:t xml:space="preserve">perforované </w:t>
      </w:r>
      <w:proofErr w:type="spellStart"/>
      <w:r w:rsidR="007351C4">
        <w:rPr>
          <w:szCs w:val="22"/>
        </w:rPr>
        <w:t>blistre</w:t>
      </w:r>
      <w:proofErr w:type="spellEnd"/>
      <w:r w:rsidR="007351C4">
        <w:rPr>
          <w:szCs w:val="22"/>
        </w:rPr>
        <w:t xml:space="preserve"> </w:t>
      </w:r>
      <w:r w:rsidR="00B602CA" w:rsidRPr="007A34F4">
        <w:rPr>
          <w:szCs w:val="22"/>
        </w:rPr>
        <w:t>na jednotlivé dávky</w:t>
      </w:r>
      <w:r w:rsidRPr="007A34F4">
        <w:rPr>
          <w:szCs w:val="22"/>
        </w:rPr>
        <w:t>), 100 alebo 100</w:t>
      </w:r>
      <w:r w:rsidR="00BB28C4">
        <w:rPr>
          <w:szCs w:val="22"/>
        </w:rPr>
        <w:t> </w:t>
      </w:r>
      <w:r w:rsidRPr="007A34F4">
        <w:rPr>
          <w:szCs w:val="22"/>
        </w:rPr>
        <w:t>x</w:t>
      </w:r>
      <w:r w:rsidR="00BB28C4">
        <w:rPr>
          <w:szCs w:val="22"/>
        </w:rPr>
        <w:t> </w:t>
      </w:r>
      <w:r w:rsidRPr="007A34F4">
        <w:rPr>
          <w:szCs w:val="22"/>
        </w:rPr>
        <w:t>1</w:t>
      </w:r>
      <w:r w:rsidR="00BB28C4">
        <w:rPr>
          <w:szCs w:val="22"/>
        </w:rPr>
        <w:t> </w:t>
      </w:r>
      <w:r w:rsidRPr="007A34F4">
        <w:rPr>
          <w:szCs w:val="22"/>
        </w:rPr>
        <w:t>(</w:t>
      </w:r>
      <w:r w:rsidR="00B602CA" w:rsidRPr="007A34F4">
        <w:rPr>
          <w:szCs w:val="22"/>
        </w:rPr>
        <w:t xml:space="preserve">perforované </w:t>
      </w:r>
      <w:proofErr w:type="spellStart"/>
      <w:r w:rsidR="007351C4">
        <w:rPr>
          <w:szCs w:val="22"/>
        </w:rPr>
        <w:t>blistre</w:t>
      </w:r>
      <w:proofErr w:type="spellEnd"/>
      <w:r w:rsidR="007351C4">
        <w:rPr>
          <w:szCs w:val="22"/>
        </w:rPr>
        <w:t xml:space="preserve"> </w:t>
      </w:r>
      <w:r w:rsidR="00B602CA" w:rsidRPr="007A34F4">
        <w:rPr>
          <w:szCs w:val="22"/>
        </w:rPr>
        <w:t>na jednotlivé dávky</w:t>
      </w:r>
      <w:r w:rsidRPr="00C9301B">
        <w:rPr>
          <w:szCs w:val="22"/>
        </w:rPr>
        <w:t>) tableta s</w:t>
      </w:r>
      <w:r w:rsidR="007351C4">
        <w:rPr>
          <w:szCs w:val="22"/>
        </w:rPr>
        <w:t> </w:t>
      </w:r>
      <w:r w:rsidRPr="00C9301B">
        <w:rPr>
          <w:szCs w:val="22"/>
        </w:rPr>
        <w:t>predĺžený</w:t>
      </w:r>
      <w:r w:rsidR="007351C4">
        <w:rPr>
          <w:szCs w:val="22"/>
        </w:rPr>
        <w:t>m</w:t>
      </w:r>
      <w:r w:rsidRPr="00C9301B">
        <w:rPr>
          <w:szCs w:val="22"/>
        </w:rPr>
        <w:t xml:space="preserve"> uvoľňovaním</w:t>
      </w:r>
    </w:p>
    <w:p w:rsidR="00ED06C9" w:rsidRPr="00DA35EC" w:rsidRDefault="00ED06C9">
      <w:pPr>
        <w:numPr>
          <w:ilvl w:val="12"/>
          <w:numId w:val="0"/>
        </w:numPr>
        <w:ind w:right="-2"/>
        <w:rPr>
          <w:bCs/>
          <w:noProof/>
          <w:szCs w:val="22"/>
        </w:rPr>
      </w:pPr>
    </w:p>
    <w:p w:rsidR="00ED06C9" w:rsidRPr="00DA35EC" w:rsidRDefault="00ED06C9" w:rsidP="00981859">
      <w:pPr>
        <w:keepNext/>
        <w:numPr>
          <w:ilvl w:val="12"/>
          <w:numId w:val="0"/>
        </w:numPr>
        <w:rPr>
          <w:b/>
          <w:noProof/>
          <w:szCs w:val="22"/>
        </w:rPr>
      </w:pPr>
      <w:r w:rsidRPr="00DA35EC">
        <w:rPr>
          <w:b/>
          <w:noProof/>
          <w:szCs w:val="22"/>
        </w:rPr>
        <w:t>Držiteľ rozhodnutia o</w:t>
      </w:r>
      <w:r w:rsidR="00D945D5" w:rsidRPr="00DA35EC">
        <w:rPr>
          <w:b/>
          <w:noProof/>
          <w:szCs w:val="22"/>
        </w:rPr>
        <w:t> </w:t>
      </w:r>
      <w:r w:rsidRPr="00DA35EC">
        <w:rPr>
          <w:b/>
          <w:noProof/>
          <w:szCs w:val="22"/>
        </w:rPr>
        <w:t>registrácii</w:t>
      </w:r>
    </w:p>
    <w:p w:rsidR="00296375" w:rsidRPr="008F76B3" w:rsidRDefault="00296375" w:rsidP="00296375">
      <w:pPr>
        <w:tabs>
          <w:tab w:val="left" w:pos="2198"/>
        </w:tabs>
        <w:ind w:left="0" w:firstLine="0"/>
        <w:rPr>
          <w:noProof/>
          <w:szCs w:val="22"/>
        </w:rPr>
      </w:pPr>
      <w:r w:rsidRPr="008F76B3">
        <w:rPr>
          <w:noProof/>
          <w:szCs w:val="22"/>
        </w:rPr>
        <w:t>Mylan Ireland Limited</w:t>
      </w:r>
    </w:p>
    <w:p w:rsidR="00296375" w:rsidRDefault="00765983" w:rsidP="0082618B">
      <w:pPr>
        <w:tabs>
          <w:tab w:val="left" w:pos="2198"/>
        </w:tabs>
        <w:ind w:left="0" w:firstLine="0"/>
        <w:rPr>
          <w:noProof/>
          <w:szCs w:val="22"/>
        </w:rPr>
      </w:pPr>
      <w:proofErr w:type="spellStart"/>
      <w:r>
        <w:rPr>
          <w:szCs w:val="22"/>
        </w:rPr>
        <w:t>Unit</w:t>
      </w:r>
      <w:proofErr w:type="spellEnd"/>
      <w:r>
        <w:rPr>
          <w:szCs w:val="22"/>
        </w:rPr>
        <w:t xml:space="preserve"> </w:t>
      </w:r>
      <w:r w:rsidR="00296375" w:rsidRPr="008F76B3">
        <w:rPr>
          <w:noProof/>
          <w:szCs w:val="22"/>
        </w:rPr>
        <w:t>35/36 Grange Parade</w:t>
      </w:r>
      <w:r w:rsidR="00296375">
        <w:rPr>
          <w:noProof/>
          <w:szCs w:val="22"/>
        </w:rPr>
        <w:t xml:space="preserve">, </w:t>
      </w:r>
      <w:r w:rsidR="00296375" w:rsidRPr="008F76B3">
        <w:rPr>
          <w:noProof/>
          <w:szCs w:val="22"/>
        </w:rPr>
        <w:t>Baldoyle Industrial Estate</w:t>
      </w:r>
      <w:r w:rsidR="00296375">
        <w:rPr>
          <w:noProof/>
          <w:szCs w:val="22"/>
        </w:rPr>
        <w:t xml:space="preserve">, </w:t>
      </w:r>
      <w:r w:rsidR="00296375" w:rsidRPr="008F76B3">
        <w:rPr>
          <w:noProof/>
          <w:szCs w:val="22"/>
        </w:rPr>
        <w:t>Dublin 13, Írsko</w:t>
      </w:r>
    </w:p>
    <w:p w:rsidR="00ED06C9" w:rsidRPr="00363480" w:rsidRDefault="00ED06C9" w:rsidP="0082618B">
      <w:pPr>
        <w:pStyle w:val="MGGTextLeft"/>
        <w:rPr>
          <w:noProof/>
          <w:szCs w:val="22"/>
        </w:rPr>
      </w:pPr>
    </w:p>
    <w:p w:rsidR="002A35D5" w:rsidRPr="00474C09" w:rsidRDefault="002A35D5" w:rsidP="00BB79D9">
      <w:pPr>
        <w:keepNext/>
        <w:ind w:right="-448"/>
        <w:rPr>
          <w:b/>
          <w:noProof/>
          <w:szCs w:val="22"/>
        </w:rPr>
      </w:pPr>
      <w:r w:rsidRPr="00474C09">
        <w:rPr>
          <w:b/>
          <w:noProof/>
          <w:szCs w:val="22"/>
        </w:rPr>
        <w:t>Výrobca</w:t>
      </w:r>
    </w:p>
    <w:p w:rsidR="00E01A87" w:rsidRPr="00BB79D9" w:rsidRDefault="002A35D5" w:rsidP="008B696C">
      <w:pPr>
        <w:ind w:right="-449"/>
        <w:rPr>
          <w:noProof/>
          <w:szCs w:val="22"/>
          <w:highlight w:val="lightGray"/>
        </w:rPr>
      </w:pPr>
      <w:r w:rsidRPr="00BB79D9">
        <w:rPr>
          <w:noProof/>
          <w:szCs w:val="22"/>
          <w:highlight w:val="lightGray"/>
        </w:rPr>
        <w:t>Merckle GmbH</w:t>
      </w:r>
    </w:p>
    <w:p w:rsidR="002A35D5" w:rsidRPr="00DA35EC" w:rsidRDefault="00E01A87" w:rsidP="00F10D82">
      <w:pPr>
        <w:ind w:right="-449"/>
        <w:rPr>
          <w:noProof/>
          <w:szCs w:val="22"/>
        </w:rPr>
      </w:pPr>
      <w:r w:rsidRPr="00BB79D9">
        <w:rPr>
          <w:noProof/>
          <w:szCs w:val="22"/>
          <w:highlight w:val="lightGray"/>
        </w:rPr>
        <w:t xml:space="preserve">Ludwig-Merckle-Straße 3, 89143 </w:t>
      </w:r>
      <w:r w:rsidR="002A35D5" w:rsidRPr="00BB79D9">
        <w:rPr>
          <w:noProof/>
          <w:szCs w:val="22"/>
          <w:highlight w:val="lightGray"/>
        </w:rPr>
        <w:t>Blauberen, Nemecko</w:t>
      </w:r>
    </w:p>
    <w:p w:rsidR="00DA35EC" w:rsidRDefault="00DA35EC" w:rsidP="00363480">
      <w:pPr>
        <w:ind w:right="-449"/>
        <w:rPr>
          <w:noProof/>
          <w:szCs w:val="22"/>
          <w:highlight w:val="lightGray"/>
        </w:rPr>
      </w:pPr>
    </w:p>
    <w:p w:rsidR="00E01A87" w:rsidRPr="00BB79D9" w:rsidRDefault="00E01A87" w:rsidP="00363480">
      <w:pPr>
        <w:ind w:right="-449"/>
        <w:rPr>
          <w:noProof/>
          <w:szCs w:val="22"/>
          <w:highlight w:val="lightGray"/>
        </w:rPr>
      </w:pPr>
      <w:r w:rsidRPr="00BB79D9">
        <w:rPr>
          <w:noProof/>
          <w:szCs w:val="22"/>
          <w:highlight w:val="lightGray"/>
        </w:rPr>
        <w:t>Teva UK Limited</w:t>
      </w:r>
    </w:p>
    <w:p w:rsidR="002A35D5" w:rsidRPr="00DA35EC" w:rsidRDefault="00E01A87" w:rsidP="00474C09">
      <w:pPr>
        <w:ind w:right="-449"/>
        <w:rPr>
          <w:noProof/>
          <w:szCs w:val="22"/>
          <w:highlight w:val="lightGray"/>
        </w:rPr>
      </w:pPr>
      <w:r w:rsidRPr="00DA35EC">
        <w:rPr>
          <w:noProof/>
          <w:szCs w:val="22"/>
          <w:highlight w:val="lightGray"/>
        </w:rPr>
        <w:t xml:space="preserve">Brampton Road, Hampden Park, Eastbourne, East Sussex, BN22 9AG, </w:t>
      </w:r>
      <w:r w:rsidR="002A35D5" w:rsidRPr="00DA35EC">
        <w:rPr>
          <w:noProof/>
          <w:szCs w:val="22"/>
          <w:highlight w:val="lightGray"/>
        </w:rPr>
        <w:t>Veľká Británia</w:t>
      </w:r>
    </w:p>
    <w:p w:rsidR="00DA35EC" w:rsidRDefault="00DA35EC" w:rsidP="00474C09">
      <w:pPr>
        <w:ind w:right="-449"/>
        <w:rPr>
          <w:noProof/>
          <w:szCs w:val="22"/>
          <w:highlight w:val="lightGray"/>
        </w:rPr>
      </w:pPr>
    </w:p>
    <w:p w:rsidR="00E01A87" w:rsidRPr="00BB79D9" w:rsidRDefault="002A35D5" w:rsidP="00474C09">
      <w:pPr>
        <w:ind w:right="-449"/>
        <w:rPr>
          <w:noProof/>
          <w:szCs w:val="22"/>
          <w:highlight w:val="lightGray"/>
        </w:rPr>
      </w:pPr>
      <w:r w:rsidRPr="00BB79D9">
        <w:rPr>
          <w:noProof/>
          <w:szCs w:val="22"/>
          <w:highlight w:val="lightGray"/>
        </w:rPr>
        <w:t>Teva Pharma S.L.U</w:t>
      </w:r>
    </w:p>
    <w:p w:rsidR="002A35D5" w:rsidRPr="00DA35EC" w:rsidRDefault="00E01A87" w:rsidP="00474C09">
      <w:pPr>
        <w:ind w:right="-449"/>
        <w:rPr>
          <w:noProof/>
          <w:szCs w:val="22"/>
        </w:rPr>
      </w:pPr>
      <w:r w:rsidRPr="00DA35EC">
        <w:rPr>
          <w:noProof/>
          <w:szCs w:val="22"/>
          <w:highlight w:val="lightGray"/>
        </w:rPr>
        <w:t xml:space="preserve">C/ C, nº 4. Polígono Industrial Malpica, Zaragoza, 50016 Zaragoza, </w:t>
      </w:r>
      <w:r w:rsidR="002A35D5" w:rsidRPr="00DA35EC">
        <w:rPr>
          <w:noProof/>
          <w:szCs w:val="22"/>
          <w:highlight w:val="lightGray"/>
        </w:rPr>
        <w:t>Španielsko</w:t>
      </w:r>
    </w:p>
    <w:p w:rsidR="00DA35EC" w:rsidRDefault="00DA35EC" w:rsidP="008874A6">
      <w:pPr>
        <w:ind w:right="-449"/>
        <w:rPr>
          <w:noProof/>
          <w:szCs w:val="22"/>
        </w:rPr>
      </w:pPr>
    </w:p>
    <w:p w:rsidR="00294EC5" w:rsidRPr="00DA35EC" w:rsidRDefault="00294EC5" w:rsidP="008874A6">
      <w:pPr>
        <w:ind w:right="-449"/>
        <w:rPr>
          <w:noProof/>
          <w:szCs w:val="22"/>
        </w:rPr>
      </w:pPr>
      <w:r w:rsidRPr="00BB79D9">
        <w:rPr>
          <w:noProof/>
          <w:szCs w:val="22"/>
        </w:rPr>
        <w:t>Mylan Hungary Kft.</w:t>
      </w:r>
    </w:p>
    <w:p w:rsidR="00294EC5" w:rsidRPr="00F10D82" w:rsidRDefault="00294EC5" w:rsidP="008874A6">
      <w:pPr>
        <w:ind w:right="-449"/>
        <w:rPr>
          <w:noProof/>
          <w:szCs w:val="22"/>
        </w:rPr>
      </w:pPr>
      <w:r w:rsidRPr="00DA35EC">
        <w:rPr>
          <w:noProof/>
          <w:szCs w:val="22"/>
        </w:rPr>
        <w:t xml:space="preserve">Mylan </w:t>
      </w:r>
      <w:r w:rsidR="003E1E84" w:rsidRPr="003E0E0A">
        <w:rPr>
          <w:noProof/>
          <w:szCs w:val="22"/>
        </w:rPr>
        <w:t>u</w:t>
      </w:r>
      <w:r w:rsidRPr="003E0E0A">
        <w:rPr>
          <w:noProof/>
          <w:szCs w:val="22"/>
        </w:rPr>
        <w:t>tca</w:t>
      </w:r>
      <w:r w:rsidRPr="00DA35EC">
        <w:rPr>
          <w:noProof/>
          <w:szCs w:val="22"/>
        </w:rPr>
        <w:t xml:space="preserve"> 1, H-2900 Kom</w:t>
      </w:r>
      <w:r w:rsidR="009F5B49" w:rsidRPr="008B696C">
        <w:rPr>
          <w:noProof/>
          <w:szCs w:val="22"/>
        </w:rPr>
        <w:t>á</w:t>
      </w:r>
      <w:r w:rsidRPr="008B696C">
        <w:rPr>
          <w:noProof/>
          <w:szCs w:val="22"/>
        </w:rPr>
        <w:t>rom, Maďarsko</w:t>
      </w:r>
    </w:p>
    <w:p w:rsidR="002A35D5" w:rsidRPr="00363480" w:rsidRDefault="002A35D5">
      <w:pPr>
        <w:ind w:right="-449"/>
        <w:rPr>
          <w:noProof/>
          <w:szCs w:val="22"/>
        </w:rPr>
      </w:pPr>
    </w:p>
    <w:p w:rsidR="00BD61FB" w:rsidRPr="00363480" w:rsidRDefault="00BD61FB" w:rsidP="00BB79D9">
      <w:pPr>
        <w:keepNext/>
        <w:numPr>
          <w:ilvl w:val="12"/>
          <w:numId w:val="0"/>
        </w:numPr>
        <w:outlineLvl w:val="0"/>
        <w:rPr>
          <w:b/>
          <w:noProof/>
          <w:szCs w:val="22"/>
        </w:rPr>
      </w:pPr>
      <w:r w:rsidRPr="00363480">
        <w:rPr>
          <w:b/>
          <w:noProof/>
          <w:szCs w:val="22"/>
        </w:rPr>
        <w:t>Liek je schválený v</w:t>
      </w:r>
      <w:r w:rsidR="00467F7E">
        <w:rPr>
          <w:b/>
          <w:noProof/>
          <w:szCs w:val="22"/>
        </w:rPr>
        <w:t> </w:t>
      </w:r>
      <w:r w:rsidRPr="00363480">
        <w:rPr>
          <w:b/>
          <w:noProof/>
          <w:szCs w:val="22"/>
        </w:rPr>
        <w:t>členských štátoch Európskeho hospodárskeho priestoru (EHP) pod nasledovnými názvami:</w:t>
      </w:r>
    </w:p>
    <w:p w:rsidR="00B602CA" w:rsidRPr="00474C09" w:rsidRDefault="00B602CA">
      <w:pPr>
        <w:numPr>
          <w:ilvl w:val="12"/>
          <w:numId w:val="0"/>
        </w:numPr>
        <w:ind w:left="2832" w:right="-2" w:hanging="2832"/>
        <w:outlineLvl w:val="0"/>
        <w:rPr>
          <w:noProof/>
          <w:szCs w:val="22"/>
        </w:rPr>
      </w:pPr>
      <w:r w:rsidRPr="00474C09">
        <w:rPr>
          <w:noProof/>
          <w:szCs w:val="22"/>
        </w:rPr>
        <w:t>Belgicko:</w:t>
      </w:r>
      <w:r w:rsidRPr="00474C09">
        <w:rPr>
          <w:noProof/>
          <w:szCs w:val="22"/>
        </w:rPr>
        <w:tab/>
        <w:t>Quetiapine Retard Mylan 50</w:t>
      </w:r>
      <w:r w:rsidR="00A54653">
        <w:rPr>
          <w:noProof/>
          <w:szCs w:val="22"/>
        </w:rPr>
        <w:t> </w:t>
      </w:r>
      <w:r w:rsidRPr="00474C09">
        <w:rPr>
          <w:noProof/>
          <w:szCs w:val="22"/>
        </w:rPr>
        <w:t>mg, 150</w:t>
      </w:r>
      <w:r w:rsidR="00A54653">
        <w:rPr>
          <w:noProof/>
          <w:szCs w:val="22"/>
        </w:rPr>
        <w:t> </w:t>
      </w:r>
      <w:r w:rsidRPr="00474C09">
        <w:rPr>
          <w:noProof/>
          <w:szCs w:val="22"/>
        </w:rPr>
        <w:t>mg, 200</w:t>
      </w:r>
      <w:r w:rsidR="00A54653">
        <w:rPr>
          <w:noProof/>
          <w:szCs w:val="22"/>
        </w:rPr>
        <w:t> </w:t>
      </w:r>
      <w:r w:rsidRPr="00474C09">
        <w:rPr>
          <w:noProof/>
          <w:szCs w:val="22"/>
        </w:rPr>
        <w:t>mg, 300</w:t>
      </w:r>
      <w:r w:rsidR="00A54653">
        <w:rPr>
          <w:noProof/>
          <w:szCs w:val="22"/>
        </w:rPr>
        <w:t> </w:t>
      </w:r>
      <w:r w:rsidRPr="00474C09">
        <w:rPr>
          <w:noProof/>
          <w:szCs w:val="22"/>
        </w:rPr>
        <w:t>mg, 400</w:t>
      </w:r>
      <w:r w:rsidR="00A54653">
        <w:rPr>
          <w:noProof/>
          <w:szCs w:val="22"/>
        </w:rPr>
        <w:t> </w:t>
      </w:r>
      <w:r w:rsidRPr="00474C09">
        <w:rPr>
          <w:noProof/>
          <w:szCs w:val="22"/>
        </w:rPr>
        <w:t>mg tabletten met verlengde afgifte/comprimés à libération prolongée/Retardtabletten</w:t>
      </w:r>
    </w:p>
    <w:p w:rsidR="00B602CA" w:rsidRPr="00474C09" w:rsidRDefault="00B602CA">
      <w:pPr>
        <w:numPr>
          <w:ilvl w:val="12"/>
          <w:numId w:val="0"/>
        </w:numPr>
        <w:ind w:left="2832" w:right="-2" w:hanging="2832"/>
        <w:outlineLvl w:val="0"/>
        <w:rPr>
          <w:noProof/>
          <w:szCs w:val="22"/>
        </w:rPr>
      </w:pPr>
      <w:r w:rsidRPr="00474C09">
        <w:rPr>
          <w:noProof/>
          <w:szCs w:val="22"/>
        </w:rPr>
        <w:t>Česká republika:</w:t>
      </w:r>
      <w:r w:rsidRPr="00474C09">
        <w:rPr>
          <w:noProof/>
          <w:szCs w:val="22"/>
        </w:rPr>
        <w:tab/>
        <w:t>Quetiapin Mylan 200</w:t>
      </w:r>
      <w:r w:rsidR="00A54653">
        <w:rPr>
          <w:noProof/>
          <w:szCs w:val="22"/>
        </w:rPr>
        <w:t> </w:t>
      </w:r>
      <w:r w:rsidRPr="00474C09">
        <w:rPr>
          <w:noProof/>
          <w:szCs w:val="22"/>
        </w:rPr>
        <w:t>mg, 300</w:t>
      </w:r>
      <w:r w:rsidR="00A54653">
        <w:rPr>
          <w:noProof/>
          <w:szCs w:val="22"/>
        </w:rPr>
        <w:t> </w:t>
      </w:r>
      <w:r w:rsidRPr="00474C09">
        <w:rPr>
          <w:noProof/>
          <w:szCs w:val="22"/>
        </w:rPr>
        <w:t>mg, 400</w:t>
      </w:r>
      <w:r w:rsidR="00A54653">
        <w:rPr>
          <w:noProof/>
          <w:szCs w:val="22"/>
        </w:rPr>
        <w:t> </w:t>
      </w:r>
      <w:r w:rsidRPr="00474C09">
        <w:rPr>
          <w:noProof/>
          <w:szCs w:val="22"/>
        </w:rPr>
        <w:t>mg tablety s prodlouženým uvolňováním</w:t>
      </w:r>
    </w:p>
    <w:p w:rsidR="00DA52FC" w:rsidRPr="008874A6" w:rsidRDefault="00DA52FC">
      <w:pPr>
        <w:numPr>
          <w:ilvl w:val="12"/>
          <w:numId w:val="0"/>
        </w:numPr>
        <w:ind w:left="2832" w:right="-2" w:hanging="2832"/>
        <w:outlineLvl w:val="0"/>
        <w:rPr>
          <w:noProof/>
          <w:szCs w:val="22"/>
        </w:rPr>
      </w:pPr>
      <w:r w:rsidRPr="008874A6">
        <w:rPr>
          <w:noProof/>
          <w:szCs w:val="22"/>
        </w:rPr>
        <w:t>Francúzsko:</w:t>
      </w:r>
      <w:r w:rsidRPr="008874A6">
        <w:rPr>
          <w:noProof/>
          <w:szCs w:val="22"/>
        </w:rPr>
        <w:tab/>
        <w:t>QUETIAPINE MYLAN PHARMA 50</w:t>
      </w:r>
      <w:r w:rsidR="00A54653">
        <w:rPr>
          <w:noProof/>
          <w:szCs w:val="22"/>
        </w:rPr>
        <w:t> </w:t>
      </w:r>
      <w:r w:rsidRPr="008874A6">
        <w:rPr>
          <w:noProof/>
          <w:szCs w:val="22"/>
        </w:rPr>
        <w:t>mg, 150</w:t>
      </w:r>
      <w:r w:rsidR="00A54653">
        <w:rPr>
          <w:noProof/>
          <w:szCs w:val="22"/>
        </w:rPr>
        <w:t> </w:t>
      </w:r>
      <w:r w:rsidRPr="008874A6">
        <w:rPr>
          <w:noProof/>
          <w:szCs w:val="22"/>
        </w:rPr>
        <w:t>mg, 200</w:t>
      </w:r>
      <w:r w:rsidR="00A54653">
        <w:rPr>
          <w:noProof/>
          <w:szCs w:val="22"/>
        </w:rPr>
        <w:t> </w:t>
      </w:r>
      <w:r w:rsidRPr="008874A6">
        <w:rPr>
          <w:noProof/>
          <w:szCs w:val="22"/>
        </w:rPr>
        <w:t>mg, 300</w:t>
      </w:r>
      <w:r w:rsidR="00A54653">
        <w:rPr>
          <w:noProof/>
          <w:szCs w:val="22"/>
        </w:rPr>
        <w:t> </w:t>
      </w:r>
      <w:r w:rsidRPr="008874A6">
        <w:rPr>
          <w:noProof/>
          <w:szCs w:val="22"/>
        </w:rPr>
        <w:t>mg, 400</w:t>
      </w:r>
      <w:r w:rsidR="00A54653">
        <w:rPr>
          <w:noProof/>
          <w:szCs w:val="22"/>
        </w:rPr>
        <w:t> </w:t>
      </w:r>
      <w:r w:rsidRPr="008874A6">
        <w:rPr>
          <w:noProof/>
          <w:szCs w:val="22"/>
        </w:rPr>
        <w:t>mg comprimé à libération prolongée</w:t>
      </w:r>
    </w:p>
    <w:p w:rsidR="00B602CA" w:rsidRPr="008874A6" w:rsidRDefault="00B602CA">
      <w:pPr>
        <w:numPr>
          <w:ilvl w:val="12"/>
          <w:numId w:val="0"/>
        </w:numPr>
        <w:ind w:left="2832" w:right="-2" w:hanging="2832"/>
        <w:outlineLvl w:val="0"/>
        <w:rPr>
          <w:noProof/>
          <w:szCs w:val="22"/>
        </w:rPr>
      </w:pPr>
      <w:r w:rsidRPr="008874A6">
        <w:rPr>
          <w:noProof/>
          <w:szCs w:val="22"/>
        </w:rPr>
        <w:t>Grécko:</w:t>
      </w:r>
      <w:r w:rsidR="00DA52FC" w:rsidRPr="008874A6">
        <w:rPr>
          <w:noProof/>
          <w:szCs w:val="22"/>
        </w:rPr>
        <w:tab/>
      </w:r>
      <w:r w:rsidRPr="008874A6">
        <w:rPr>
          <w:noProof/>
          <w:szCs w:val="22"/>
        </w:rPr>
        <w:t>Quetiapine Mylan 50</w:t>
      </w:r>
      <w:r w:rsidR="00A54653">
        <w:rPr>
          <w:noProof/>
          <w:szCs w:val="22"/>
        </w:rPr>
        <w:t> </w:t>
      </w:r>
      <w:r w:rsidRPr="008874A6">
        <w:rPr>
          <w:noProof/>
          <w:szCs w:val="22"/>
        </w:rPr>
        <w:t>mg, 150</w:t>
      </w:r>
      <w:r w:rsidR="00A54653">
        <w:rPr>
          <w:noProof/>
          <w:szCs w:val="22"/>
        </w:rPr>
        <w:t> </w:t>
      </w:r>
      <w:r w:rsidRPr="008874A6">
        <w:rPr>
          <w:noProof/>
          <w:szCs w:val="22"/>
        </w:rPr>
        <w:t>mg, 200</w:t>
      </w:r>
      <w:r w:rsidR="00A54653">
        <w:rPr>
          <w:noProof/>
          <w:szCs w:val="22"/>
        </w:rPr>
        <w:t> </w:t>
      </w:r>
      <w:r w:rsidRPr="008874A6">
        <w:rPr>
          <w:noProof/>
          <w:szCs w:val="22"/>
        </w:rPr>
        <w:t>mg, 300</w:t>
      </w:r>
      <w:r w:rsidR="00A54653">
        <w:rPr>
          <w:noProof/>
          <w:szCs w:val="22"/>
        </w:rPr>
        <w:t> </w:t>
      </w:r>
      <w:r w:rsidRPr="008874A6">
        <w:rPr>
          <w:noProof/>
          <w:szCs w:val="22"/>
        </w:rPr>
        <w:t>mg, 400</w:t>
      </w:r>
      <w:r w:rsidR="00A54653">
        <w:rPr>
          <w:noProof/>
          <w:szCs w:val="22"/>
        </w:rPr>
        <w:t> </w:t>
      </w:r>
      <w:r w:rsidRPr="008874A6">
        <w:rPr>
          <w:noProof/>
          <w:szCs w:val="22"/>
        </w:rPr>
        <w:t>mg prolonged release tablets</w:t>
      </w:r>
    </w:p>
    <w:p w:rsidR="00DA52FC" w:rsidRPr="00DA35EC" w:rsidRDefault="00DA52FC">
      <w:pPr>
        <w:numPr>
          <w:ilvl w:val="12"/>
          <w:numId w:val="0"/>
        </w:numPr>
        <w:ind w:left="2832" w:right="-2" w:hanging="2832"/>
        <w:outlineLvl w:val="0"/>
        <w:rPr>
          <w:noProof/>
          <w:szCs w:val="22"/>
        </w:rPr>
      </w:pPr>
      <w:r w:rsidRPr="00DA35EC">
        <w:rPr>
          <w:noProof/>
          <w:szCs w:val="22"/>
        </w:rPr>
        <w:t>Holandsko:</w:t>
      </w:r>
      <w:r w:rsidRPr="00DA35EC">
        <w:rPr>
          <w:noProof/>
          <w:szCs w:val="22"/>
        </w:rPr>
        <w:tab/>
        <w:t>Quetiapine Retard Mylan 50</w:t>
      </w:r>
      <w:r w:rsidR="00A54653">
        <w:rPr>
          <w:noProof/>
          <w:szCs w:val="22"/>
        </w:rPr>
        <w:t> </w:t>
      </w:r>
      <w:r w:rsidRPr="00DA35EC">
        <w:rPr>
          <w:noProof/>
          <w:szCs w:val="22"/>
        </w:rPr>
        <w:t>mg; 200</w:t>
      </w:r>
      <w:r w:rsidR="00A54653">
        <w:rPr>
          <w:noProof/>
          <w:szCs w:val="22"/>
        </w:rPr>
        <w:t> </w:t>
      </w:r>
      <w:r w:rsidRPr="00DA35EC">
        <w:rPr>
          <w:noProof/>
          <w:szCs w:val="22"/>
        </w:rPr>
        <w:t>mg; 300</w:t>
      </w:r>
      <w:r w:rsidR="00A54653">
        <w:rPr>
          <w:noProof/>
          <w:szCs w:val="22"/>
        </w:rPr>
        <w:t> </w:t>
      </w:r>
      <w:r w:rsidRPr="00DA35EC">
        <w:rPr>
          <w:noProof/>
          <w:szCs w:val="22"/>
        </w:rPr>
        <w:t>mg 400</w:t>
      </w:r>
      <w:r w:rsidR="00A54653">
        <w:rPr>
          <w:noProof/>
          <w:szCs w:val="22"/>
        </w:rPr>
        <w:t> </w:t>
      </w:r>
      <w:r w:rsidRPr="00DA35EC">
        <w:rPr>
          <w:noProof/>
          <w:szCs w:val="22"/>
        </w:rPr>
        <w:t>mg, tabletten met verlengde afgifte</w:t>
      </w:r>
    </w:p>
    <w:p w:rsidR="00DA52FC" w:rsidRPr="00DA35EC" w:rsidRDefault="00DA52FC">
      <w:pPr>
        <w:numPr>
          <w:ilvl w:val="12"/>
          <w:numId w:val="0"/>
        </w:numPr>
        <w:ind w:right="-2"/>
        <w:outlineLvl w:val="0"/>
        <w:rPr>
          <w:noProof/>
          <w:szCs w:val="22"/>
        </w:rPr>
      </w:pPr>
      <w:r w:rsidRPr="00DA35EC">
        <w:rPr>
          <w:noProof/>
          <w:szCs w:val="22"/>
        </w:rPr>
        <w:t>Poľsko:</w:t>
      </w:r>
      <w:r w:rsidRPr="00DA35EC">
        <w:rPr>
          <w:noProof/>
          <w:szCs w:val="22"/>
        </w:rPr>
        <w:tab/>
      </w:r>
      <w:r w:rsidRPr="00DA35EC">
        <w:rPr>
          <w:noProof/>
          <w:szCs w:val="22"/>
        </w:rPr>
        <w:tab/>
      </w:r>
      <w:r w:rsidRPr="00DA35EC">
        <w:rPr>
          <w:noProof/>
          <w:szCs w:val="22"/>
        </w:rPr>
        <w:tab/>
      </w:r>
      <w:r w:rsidRPr="00DA35EC">
        <w:rPr>
          <w:noProof/>
          <w:szCs w:val="22"/>
        </w:rPr>
        <w:tab/>
        <w:t>Etiagen XR</w:t>
      </w:r>
    </w:p>
    <w:p w:rsidR="00DA52FC" w:rsidRPr="00474C09" w:rsidRDefault="00DA52FC">
      <w:pPr>
        <w:numPr>
          <w:ilvl w:val="12"/>
          <w:numId w:val="0"/>
        </w:numPr>
        <w:ind w:right="-2"/>
        <w:outlineLvl w:val="0"/>
        <w:rPr>
          <w:noProof/>
          <w:szCs w:val="22"/>
        </w:rPr>
      </w:pPr>
      <w:r w:rsidRPr="00DA35EC">
        <w:rPr>
          <w:noProof/>
          <w:szCs w:val="22"/>
        </w:rPr>
        <w:t>Potrugalsko:</w:t>
      </w:r>
      <w:r w:rsidRPr="00DA35EC">
        <w:rPr>
          <w:noProof/>
          <w:szCs w:val="22"/>
        </w:rPr>
        <w:tab/>
      </w:r>
      <w:r w:rsidRPr="00DA35EC">
        <w:rPr>
          <w:noProof/>
          <w:szCs w:val="22"/>
        </w:rPr>
        <w:tab/>
      </w:r>
      <w:r w:rsidRPr="00DA35EC">
        <w:rPr>
          <w:noProof/>
          <w:szCs w:val="22"/>
        </w:rPr>
        <w:tab/>
      </w:r>
      <w:r w:rsidR="00F101BF">
        <w:rPr>
          <w:noProof/>
          <w:szCs w:val="22"/>
        </w:rPr>
        <w:tab/>
      </w:r>
      <w:r w:rsidRPr="00474C09">
        <w:rPr>
          <w:noProof/>
          <w:szCs w:val="22"/>
        </w:rPr>
        <w:t>Quetiapina Mylan</w:t>
      </w:r>
    </w:p>
    <w:p w:rsidR="00B602CA" w:rsidRPr="00474C09" w:rsidRDefault="00B602CA">
      <w:pPr>
        <w:numPr>
          <w:ilvl w:val="12"/>
          <w:numId w:val="0"/>
        </w:numPr>
        <w:ind w:left="2832" w:right="-2" w:hanging="2832"/>
        <w:outlineLvl w:val="0"/>
        <w:rPr>
          <w:noProof/>
          <w:szCs w:val="22"/>
        </w:rPr>
      </w:pPr>
      <w:r w:rsidRPr="00474C09">
        <w:rPr>
          <w:noProof/>
          <w:szCs w:val="22"/>
        </w:rPr>
        <w:t>Španielsko:</w:t>
      </w:r>
      <w:r w:rsidRPr="00474C09">
        <w:rPr>
          <w:noProof/>
          <w:szCs w:val="22"/>
        </w:rPr>
        <w:tab/>
        <w:t>Quetiapina MYLAN 50</w:t>
      </w:r>
      <w:r w:rsidR="00A54653">
        <w:rPr>
          <w:noProof/>
          <w:szCs w:val="22"/>
        </w:rPr>
        <w:t> </w:t>
      </w:r>
      <w:r w:rsidRPr="00474C09">
        <w:rPr>
          <w:noProof/>
          <w:szCs w:val="22"/>
        </w:rPr>
        <w:t>mg, 150</w:t>
      </w:r>
      <w:r w:rsidR="00A54653">
        <w:rPr>
          <w:noProof/>
          <w:szCs w:val="22"/>
        </w:rPr>
        <w:t> </w:t>
      </w:r>
      <w:r w:rsidRPr="00474C09">
        <w:rPr>
          <w:noProof/>
          <w:szCs w:val="22"/>
        </w:rPr>
        <w:t>mg, 200</w:t>
      </w:r>
      <w:r w:rsidR="00A54653">
        <w:rPr>
          <w:noProof/>
          <w:szCs w:val="22"/>
        </w:rPr>
        <w:t> </w:t>
      </w:r>
      <w:r w:rsidRPr="00474C09">
        <w:rPr>
          <w:noProof/>
          <w:szCs w:val="22"/>
        </w:rPr>
        <w:t>mg, 300</w:t>
      </w:r>
      <w:r w:rsidR="00A54653">
        <w:rPr>
          <w:noProof/>
          <w:szCs w:val="22"/>
        </w:rPr>
        <w:t> </w:t>
      </w:r>
      <w:r w:rsidRPr="00474C09">
        <w:rPr>
          <w:noProof/>
          <w:szCs w:val="22"/>
        </w:rPr>
        <w:t>mg, 400</w:t>
      </w:r>
      <w:r w:rsidR="00A54653">
        <w:rPr>
          <w:noProof/>
          <w:szCs w:val="22"/>
        </w:rPr>
        <w:t> </w:t>
      </w:r>
      <w:r w:rsidRPr="00474C09">
        <w:rPr>
          <w:noProof/>
          <w:szCs w:val="22"/>
        </w:rPr>
        <w:t>mg comprimidos de liberación prolongada EFG</w:t>
      </w:r>
    </w:p>
    <w:p w:rsidR="00DA52FC" w:rsidRPr="00474C09" w:rsidRDefault="00DA52FC">
      <w:pPr>
        <w:numPr>
          <w:ilvl w:val="12"/>
          <w:numId w:val="0"/>
        </w:numPr>
        <w:ind w:left="2832" w:right="-2" w:hanging="2832"/>
        <w:outlineLvl w:val="0"/>
        <w:rPr>
          <w:noProof/>
          <w:szCs w:val="22"/>
        </w:rPr>
      </w:pPr>
      <w:r w:rsidRPr="008874A6">
        <w:rPr>
          <w:noProof/>
          <w:szCs w:val="22"/>
        </w:rPr>
        <w:t>Slovensko:</w:t>
      </w:r>
      <w:r w:rsidRPr="008874A6">
        <w:rPr>
          <w:noProof/>
          <w:szCs w:val="22"/>
        </w:rPr>
        <w:tab/>
        <w:t>Quetiapin Mylan 200</w:t>
      </w:r>
      <w:r w:rsidR="00BB728F">
        <w:rPr>
          <w:noProof/>
          <w:szCs w:val="22"/>
        </w:rPr>
        <w:t> </w:t>
      </w:r>
      <w:r w:rsidRPr="00474C09">
        <w:rPr>
          <w:noProof/>
          <w:szCs w:val="22"/>
        </w:rPr>
        <w:t>mg, 300</w:t>
      </w:r>
      <w:r w:rsidR="00BB728F">
        <w:rPr>
          <w:noProof/>
          <w:szCs w:val="22"/>
        </w:rPr>
        <w:t> </w:t>
      </w:r>
      <w:r w:rsidRPr="00474C09">
        <w:rPr>
          <w:noProof/>
          <w:szCs w:val="22"/>
        </w:rPr>
        <w:t>mg, 400</w:t>
      </w:r>
      <w:r w:rsidR="00BB728F">
        <w:rPr>
          <w:noProof/>
          <w:szCs w:val="22"/>
        </w:rPr>
        <w:t> </w:t>
      </w:r>
      <w:r w:rsidRPr="00474C09">
        <w:rPr>
          <w:noProof/>
          <w:szCs w:val="22"/>
        </w:rPr>
        <w:t xml:space="preserve">mg tablety </w:t>
      </w:r>
      <w:r w:rsidR="00BB728F" w:rsidRPr="00474C09">
        <w:rPr>
          <w:noProof/>
          <w:szCs w:val="22"/>
        </w:rPr>
        <w:t>s</w:t>
      </w:r>
      <w:r w:rsidR="00BB728F">
        <w:rPr>
          <w:noProof/>
          <w:szCs w:val="22"/>
        </w:rPr>
        <w:t> </w:t>
      </w:r>
      <w:r w:rsidRPr="00474C09">
        <w:rPr>
          <w:noProof/>
          <w:szCs w:val="22"/>
        </w:rPr>
        <w:t>predĺženým uvoľňovaním</w:t>
      </w:r>
    </w:p>
    <w:p w:rsidR="00B602CA" w:rsidRPr="00474C09" w:rsidRDefault="00B602CA">
      <w:pPr>
        <w:numPr>
          <w:ilvl w:val="12"/>
          <w:numId w:val="0"/>
        </w:numPr>
        <w:ind w:right="-2"/>
        <w:outlineLvl w:val="0"/>
        <w:rPr>
          <w:noProof/>
          <w:szCs w:val="22"/>
        </w:rPr>
      </w:pPr>
      <w:r w:rsidRPr="00474C09">
        <w:rPr>
          <w:noProof/>
          <w:szCs w:val="22"/>
        </w:rPr>
        <w:t>Taliansko:</w:t>
      </w:r>
      <w:r w:rsidRPr="00474C09">
        <w:rPr>
          <w:noProof/>
          <w:szCs w:val="22"/>
        </w:rPr>
        <w:tab/>
      </w:r>
      <w:r w:rsidRPr="00474C09">
        <w:rPr>
          <w:noProof/>
          <w:szCs w:val="22"/>
        </w:rPr>
        <w:tab/>
      </w:r>
      <w:r w:rsidRPr="00474C09">
        <w:rPr>
          <w:noProof/>
          <w:szCs w:val="22"/>
        </w:rPr>
        <w:tab/>
      </w:r>
      <w:r w:rsidR="00F101BF">
        <w:rPr>
          <w:noProof/>
          <w:szCs w:val="22"/>
        </w:rPr>
        <w:tab/>
      </w:r>
      <w:r w:rsidRPr="00474C09">
        <w:rPr>
          <w:noProof/>
          <w:szCs w:val="22"/>
        </w:rPr>
        <w:t>Quetiapina Mylan</w:t>
      </w:r>
    </w:p>
    <w:p w:rsidR="00DA52FC" w:rsidRPr="00474C09" w:rsidRDefault="00DA52FC">
      <w:pPr>
        <w:numPr>
          <w:ilvl w:val="12"/>
          <w:numId w:val="0"/>
        </w:numPr>
        <w:ind w:right="-2"/>
        <w:outlineLvl w:val="0"/>
        <w:rPr>
          <w:noProof/>
          <w:szCs w:val="22"/>
        </w:rPr>
      </w:pPr>
      <w:r w:rsidRPr="00474C09">
        <w:rPr>
          <w:noProof/>
          <w:szCs w:val="22"/>
        </w:rPr>
        <w:t>Veľká Británia:</w:t>
      </w:r>
      <w:r w:rsidRPr="00474C09">
        <w:rPr>
          <w:noProof/>
          <w:szCs w:val="22"/>
        </w:rPr>
        <w:tab/>
      </w:r>
      <w:r w:rsidRPr="00474C09">
        <w:rPr>
          <w:noProof/>
          <w:szCs w:val="22"/>
        </w:rPr>
        <w:tab/>
      </w:r>
      <w:r w:rsidRPr="00474C09">
        <w:rPr>
          <w:noProof/>
          <w:szCs w:val="22"/>
        </w:rPr>
        <w:tab/>
        <w:t>Alaquet XL Generics [UK] Ltd</w:t>
      </w:r>
    </w:p>
    <w:p w:rsidR="00BD61FB" w:rsidRPr="00913D88" w:rsidRDefault="00BD61FB">
      <w:pPr>
        <w:numPr>
          <w:ilvl w:val="12"/>
          <w:numId w:val="0"/>
        </w:numPr>
        <w:ind w:right="-2"/>
        <w:outlineLvl w:val="0"/>
        <w:rPr>
          <w:bCs/>
          <w:szCs w:val="22"/>
        </w:rPr>
      </w:pPr>
    </w:p>
    <w:p w:rsidR="00ED06C9" w:rsidRPr="008874A6" w:rsidRDefault="00ED06C9">
      <w:pPr>
        <w:numPr>
          <w:ilvl w:val="12"/>
          <w:numId w:val="0"/>
        </w:numPr>
        <w:ind w:right="-2"/>
        <w:outlineLvl w:val="0"/>
        <w:rPr>
          <w:b/>
          <w:noProof/>
          <w:szCs w:val="22"/>
        </w:rPr>
      </w:pPr>
      <w:r w:rsidRPr="008874A6">
        <w:rPr>
          <w:b/>
          <w:noProof/>
          <w:szCs w:val="22"/>
        </w:rPr>
        <w:t xml:space="preserve">Táto písomná informácia bola naposledy </w:t>
      </w:r>
      <w:r w:rsidR="00A540BA" w:rsidRPr="008874A6">
        <w:rPr>
          <w:b/>
          <w:noProof/>
          <w:szCs w:val="22"/>
        </w:rPr>
        <w:t xml:space="preserve">aktualizovaná </w:t>
      </w:r>
      <w:r w:rsidR="004543F0">
        <w:rPr>
          <w:b/>
          <w:noProof/>
          <w:szCs w:val="22"/>
        </w:rPr>
        <w:t>vo februári 2020</w:t>
      </w:r>
      <w:r w:rsidR="00480A36">
        <w:rPr>
          <w:b/>
          <w:noProof/>
          <w:szCs w:val="22"/>
        </w:rPr>
        <w:t>.</w:t>
      </w:r>
    </w:p>
    <w:p w:rsidR="00802B40" w:rsidRPr="00DA35EC" w:rsidRDefault="00802B40" w:rsidP="00913D88">
      <w:pPr>
        <w:pStyle w:val="Nzov"/>
        <w:jc w:val="left"/>
      </w:pPr>
      <w:bookmarkStart w:id="0" w:name="_GoBack"/>
      <w:bookmarkEnd w:id="0"/>
    </w:p>
    <w:sectPr w:rsidR="00802B40" w:rsidRPr="00DA35EC" w:rsidSect="0082618B">
      <w:headerReference w:type="default" r:id="rId9"/>
      <w:footerReference w:type="default" r:id="rId10"/>
      <w:footerReference w:type="firs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760" w:rsidRDefault="000C1760">
      <w:r>
        <w:separator/>
      </w:r>
    </w:p>
  </w:endnote>
  <w:endnote w:type="continuationSeparator" w:id="0">
    <w:p w:rsidR="000C1760" w:rsidRDefault="000C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166622"/>
      <w:docPartObj>
        <w:docPartGallery w:val="Page Numbers (Bottom of Page)"/>
        <w:docPartUnique/>
      </w:docPartObj>
    </w:sdtPr>
    <w:sdtEndPr>
      <w:rPr>
        <w:sz w:val="18"/>
        <w:szCs w:val="18"/>
      </w:rPr>
    </w:sdtEndPr>
    <w:sdtContent>
      <w:p w:rsidR="00FF4502" w:rsidRPr="00B439FF" w:rsidRDefault="00FF4502">
        <w:pPr>
          <w:pStyle w:val="Pta"/>
          <w:jc w:val="center"/>
          <w:rPr>
            <w:sz w:val="18"/>
            <w:szCs w:val="18"/>
          </w:rPr>
        </w:pPr>
        <w:r w:rsidRPr="00B439FF">
          <w:rPr>
            <w:sz w:val="18"/>
            <w:szCs w:val="18"/>
          </w:rPr>
          <w:fldChar w:fldCharType="begin"/>
        </w:r>
        <w:r w:rsidRPr="00B439FF">
          <w:rPr>
            <w:sz w:val="18"/>
            <w:szCs w:val="18"/>
          </w:rPr>
          <w:instrText>PAGE   \* MERGEFORMAT</w:instrText>
        </w:r>
        <w:r w:rsidRPr="00B439FF">
          <w:rPr>
            <w:sz w:val="18"/>
            <w:szCs w:val="18"/>
          </w:rPr>
          <w:fldChar w:fldCharType="separate"/>
        </w:r>
        <w:r w:rsidR="0004661A">
          <w:rPr>
            <w:noProof/>
            <w:sz w:val="18"/>
            <w:szCs w:val="18"/>
          </w:rPr>
          <w:t>9</w:t>
        </w:r>
        <w:r w:rsidRPr="00B439FF">
          <w:rPr>
            <w:sz w:val="18"/>
            <w:szCs w:val="18"/>
          </w:rPr>
          <w:fldChar w:fldCharType="end"/>
        </w:r>
      </w:p>
    </w:sdtContent>
  </w:sdt>
  <w:p w:rsidR="00736662" w:rsidRPr="00854AFA" w:rsidRDefault="00736662" w:rsidP="00854AFA">
    <w:pPr>
      <w:pStyle w:val="Pt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662" w:rsidRPr="00854AFA" w:rsidRDefault="00736662" w:rsidP="00854AFA">
    <w:pPr>
      <w:pStyle w:val="Pta"/>
      <w:jc w:val="center"/>
      <w:rPr>
        <w:sz w:val="18"/>
        <w:szCs w:val="18"/>
      </w:rPr>
    </w:pPr>
    <w:r w:rsidRPr="00854AFA">
      <w:rPr>
        <w:bCs/>
        <w:sz w:val="18"/>
        <w:szCs w:val="18"/>
      </w:rPr>
      <w:fldChar w:fldCharType="begin"/>
    </w:r>
    <w:r w:rsidRPr="00854AFA">
      <w:rPr>
        <w:bCs/>
        <w:sz w:val="18"/>
        <w:szCs w:val="18"/>
      </w:rPr>
      <w:instrText xml:space="preserve"> PAGE </w:instrText>
    </w:r>
    <w:r w:rsidRPr="00854AFA">
      <w:rPr>
        <w:bCs/>
        <w:sz w:val="18"/>
        <w:szCs w:val="18"/>
      </w:rPr>
      <w:fldChar w:fldCharType="separate"/>
    </w:r>
    <w:r w:rsidR="00296375">
      <w:rPr>
        <w:bCs/>
        <w:noProof/>
        <w:sz w:val="18"/>
        <w:szCs w:val="18"/>
      </w:rPr>
      <w:t>1</w:t>
    </w:r>
    <w:r w:rsidRPr="00854AFA">
      <w:rPr>
        <w:bCs/>
        <w:sz w:val="18"/>
        <w:szCs w:val="18"/>
      </w:rPr>
      <w:fldChar w:fldCharType="end"/>
    </w:r>
    <w:r w:rsidRPr="00854AFA">
      <w:rPr>
        <w:sz w:val="18"/>
        <w:szCs w:val="18"/>
      </w:rPr>
      <w:t>/</w:t>
    </w:r>
    <w:r w:rsidRPr="00854AFA">
      <w:rPr>
        <w:bCs/>
        <w:sz w:val="18"/>
        <w:szCs w:val="18"/>
      </w:rPr>
      <w:fldChar w:fldCharType="begin"/>
    </w:r>
    <w:r w:rsidRPr="00854AFA">
      <w:rPr>
        <w:bCs/>
        <w:sz w:val="18"/>
        <w:szCs w:val="18"/>
      </w:rPr>
      <w:instrText xml:space="preserve"> NUMPAGES  </w:instrText>
    </w:r>
    <w:r w:rsidRPr="00854AFA">
      <w:rPr>
        <w:bCs/>
        <w:sz w:val="18"/>
        <w:szCs w:val="18"/>
      </w:rPr>
      <w:fldChar w:fldCharType="separate"/>
    </w:r>
    <w:r w:rsidR="00296375">
      <w:rPr>
        <w:bCs/>
        <w:noProof/>
        <w:sz w:val="18"/>
        <w:szCs w:val="18"/>
      </w:rPr>
      <w:t>9</w:t>
    </w:r>
    <w:r w:rsidRPr="00854AFA">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760" w:rsidRDefault="000C1760">
      <w:r>
        <w:separator/>
      </w:r>
    </w:p>
  </w:footnote>
  <w:footnote w:type="continuationSeparator" w:id="0">
    <w:p w:rsidR="000C1760" w:rsidRDefault="000C1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B8F" w:rsidRDefault="00E73B8F" w:rsidP="00E73B8F">
    <w:pPr>
      <w:rPr>
        <w:bCs/>
        <w:sz w:val="18"/>
        <w:szCs w:val="18"/>
      </w:rPr>
    </w:pPr>
    <w:r>
      <w:rPr>
        <w:bCs/>
        <w:sz w:val="18"/>
        <w:szCs w:val="18"/>
      </w:rPr>
      <w:t xml:space="preserve">Príloha č. 2 k notifikácii o zmene, ev. </w:t>
    </w:r>
    <w:r>
      <w:rPr>
        <w:bCs/>
        <w:sz w:val="18"/>
        <w:szCs w:val="18"/>
      </w:rPr>
      <w:t xml:space="preserve">č.: </w:t>
    </w:r>
    <w:r w:rsidR="00B3784B">
      <w:rPr>
        <w:bCs/>
        <w:sz w:val="18"/>
        <w:szCs w:val="18"/>
      </w:rPr>
      <w:t>2019/02395-Z1B</w:t>
    </w:r>
  </w:p>
  <w:p w:rsidR="00296375" w:rsidRDefault="0029637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1066422"/>
    <w:multiLevelType w:val="hybridMultilevel"/>
    <w:tmpl w:val="5308ED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1665385"/>
    <w:multiLevelType w:val="hybridMultilevel"/>
    <w:tmpl w:val="A9468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D66AE5"/>
    <w:multiLevelType w:val="hybridMultilevel"/>
    <w:tmpl w:val="DC986B94"/>
    <w:lvl w:ilvl="0" w:tplc="A87C1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A44C9"/>
    <w:multiLevelType w:val="hybridMultilevel"/>
    <w:tmpl w:val="4680331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4876BF5"/>
    <w:multiLevelType w:val="hybridMultilevel"/>
    <w:tmpl w:val="71FE946C"/>
    <w:lvl w:ilvl="0" w:tplc="9CACEC30">
      <w:start w:val="1"/>
      <w:numFmt w:val="bullet"/>
      <w:lvlText w:val=""/>
      <w:legacy w:legacy="1" w:legacySpace="0" w:legacyIndent="283"/>
      <w:lvlJc w:val="left"/>
      <w:pPr>
        <w:ind w:left="283" w:hanging="283"/>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7A0E7E"/>
    <w:multiLevelType w:val="hybridMultilevel"/>
    <w:tmpl w:val="380EFABE"/>
    <w:lvl w:ilvl="0" w:tplc="9CACEC30">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3A7FAF"/>
    <w:multiLevelType w:val="hybridMultilevel"/>
    <w:tmpl w:val="769A743A"/>
    <w:lvl w:ilvl="0" w:tplc="A87C1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EE7692"/>
    <w:multiLevelType w:val="hybridMultilevel"/>
    <w:tmpl w:val="42FC320C"/>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FA4F8D"/>
    <w:multiLevelType w:val="hybridMultilevel"/>
    <w:tmpl w:val="44C225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C986543"/>
    <w:multiLevelType w:val="hybridMultilevel"/>
    <w:tmpl w:val="02503464"/>
    <w:lvl w:ilvl="0" w:tplc="A87C1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957441"/>
    <w:multiLevelType w:val="hybridMultilevel"/>
    <w:tmpl w:val="77428CAA"/>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209237E"/>
    <w:multiLevelType w:val="hybridMultilevel"/>
    <w:tmpl w:val="A212FA6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26864B2"/>
    <w:multiLevelType w:val="hybridMultilevel"/>
    <w:tmpl w:val="A3C070F0"/>
    <w:lvl w:ilvl="0" w:tplc="FFFFFFFF">
      <w:start w:val="1"/>
      <w:numFmt w:val="bullet"/>
      <w:lvlText w:val="-"/>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6" w15:restartNumberingAfterBreak="0">
    <w:nsid w:val="13C34C5D"/>
    <w:multiLevelType w:val="hybridMultilevel"/>
    <w:tmpl w:val="7CA68670"/>
    <w:lvl w:ilvl="0" w:tplc="FFFFFFFF">
      <w:start w:val="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14525043"/>
    <w:multiLevelType w:val="hybridMultilevel"/>
    <w:tmpl w:val="AA1C7F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8BE6B94"/>
    <w:multiLevelType w:val="hybridMultilevel"/>
    <w:tmpl w:val="CCC079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DA85A5B"/>
    <w:multiLevelType w:val="hybridMultilevel"/>
    <w:tmpl w:val="6FA80BC6"/>
    <w:lvl w:ilvl="0" w:tplc="04090005">
      <w:start w:val="1"/>
      <w:numFmt w:val="bullet"/>
      <w:lvlText w:val=""/>
      <w:lvlJc w:val="left"/>
      <w:pPr>
        <w:ind w:left="900" w:hanging="360"/>
      </w:pPr>
      <w:rPr>
        <w:rFonts w:ascii="Wingdings" w:hAnsi="Wingdings"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20" w15:restartNumberingAfterBreak="0">
    <w:nsid w:val="22F53FE2"/>
    <w:multiLevelType w:val="hybridMultilevel"/>
    <w:tmpl w:val="268C3702"/>
    <w:lvl w:ilvl="0" w:tplc="FFFFFFFF">
      <w:start w:val="1"/>
      <w:numFmt w:val="bullet"/>
      <w:lvlText w:val="-"/>
      <w:lvlJc w:val="left"/>
      <w:pPr>
        <w:ind w:left="1331" w:hanging="360"/>
      </w:pPr>
      <w:rPr>
        <w:rFonts w:hint="default"/>
      </w:rPr>
    </w:lvl>
    <w:lvl w:ilvl="1" w:tplc="04090003" w:tentative="1">
      <w:start w:val="1"/>
      <w:numFmt w:val="bullet"/>
      <w:lvlText w:val="o"/>
      <w:lvlJc w:val="left"/>
      <w:pPr>
        <w:ind w:left="2051" w:hanging="360"/>
      </w:pPr>
      <w:rPr>
        <w:rFonts w:ascii="Courier New" w:hAnsi="Courier New" w:cs="Courier New" w:hint="default"/>
      </w:rPr>
    </w:lvl>
    <w:lvl w:ilvl="2" w:tplc="04090005" w:tentative="1">
      <w:start w:val="1"/>
      <w:numFmt w:val="bullet"/>
      <w:lvlText w:val=""/>
      <w:lvlJc w:val="left"/>
      <w:pPr>
        <w:ind w:left="2771" w:hanging="360"/>
      </w:pPr>
      <w:rPr>
        <w:rFonts w:ascii="Wingdings" w:hAnsi="Wingdings" w:hint="default"/>
      </w:rPr>
    </w:lvl>
    <w:lvl w:ilvl="3" w:tplc="04090001" w:tentative="1">
      <w:start w:val="1"/>
      <w:numFmt w:val="bullet"/>
      <w:lvlText w:val=""/>
      <w:lvlJc w:val="left"/>
      <w:pPr>
        <w:ind w:left="3491" w:hanging="360"/>
      </w:pPr>
      <w:rPr>
        <w:rFonts w:ascii="Symbol" w:hAnsi="Symbol" w:hint="default"/>
      </w:rPr>
    </w:lvl>
    <w:lvl w:ilvl="4" w:tplc="04090003" w:tentative="1">
      <w:start w:val="1"/>
      <w:numFmt w:val="bullet"/>
      <w:lvlText w:val="o"/>
      <w:lvlJc w:val="left"/>
      <w:pPr>
        <w:ind w:left="4211" w:hanging="360"/>
      </w:pPr>
      <w:rPr>
        <w:rFonts w:ascii="Courier New" w:hAnsi="Courier New" w:cs="Courier New" w:hint="default"/>
      </w:rPr>
    </w:lvl>
    <w:lvl w:ilvl="5" w:tplc="04090005" w:tentative="1">
      <w:start w:val="1"/>
      <w:numFmt w:val="bullet"/>
      <w:lvlText w:val=""/>
      <w:lvlJc w:val="left"/>
      <w:pPr>
        <w:ind w:left="4931" w:hanging="360"/>
      </w:pPr>
      <w:rPr>
        <w:rFonts w:ascii="Wingdings" w:hAnsi="Wingdings" w:hint="default"/>
      </w:rPr>
    </w:lvl>
    <w:lvl w:ilvl="6" w:tplc="04090001" w:tentative="1">
      <w:start w:val="1"/>
      <w:numFmt w:val="bullet"/>
      <w:lvlText w:val=""/>
      <w:lvlJc w:val="left"/>
      <w:pPr>
        <w:ind w:left="5651" w:hanging="360"/>
      </w:pPr>
      <w:rPr>
        <w:rFonts w:ascii="Symbol" w:hAnsi="Symbol" w:hint="default"/>
      </w:rPr>
    </w:lvl>
    <w:lvl w:ilvl="7" w:tplc="04090003" w:tentative="1">
      <w:start w:val="1"/>
      <w:numFmt w:val="bullet"/>
      <w:lvlText w:val="o"/>
      <w:lvlJc w:val="left"/>
      <w:pPr>
        <w:ind w:left="6371" w:hanging="360"/>
      </w:pPr>
      <w:rPr>
        <w:rFonts w:ascii="Courier New" w:hAnsi="Courier New" w:cs="Courier New" w:hint="default"/>
      </w:rPr>
    </w:lvl>
    <w:lvl w:ilvl="8" w:tplc="04090005" w:tentative="1">
      <w:start w:val="1"/>
      <w:numFmt w:val="bullet"/>
      <w:lvlText w:val=""/>
      <w:lvlJc w:val="left"/>
      <w:pPr>
        <w:ind w:left="7091" w:hanging="360"/>
      </w:pPr>
      <w:rPr>
        <w:rFonts w:ascii="Wingdings" w:hAnsi="Wingdings" w:hint="default"/>
      </w:rPr>
    </w:lvl>
  </w:abstractNum>
  <w:abstractNum w:abstractNumId="21" w15:restartNumberingAfterBreak="0">
    <w:nsid w:val="23C501A3"/>
    <w:multiLevelType w:val="hybridMultilevel"/>
    <w:tmpl w:val="0D6C3762"/>
    <w:lvl w:ilvl="0" w:tplc="FFFFFFFF">
      <w:start w:val="1"/>
      <w:numFmt w:val="bullet"/>
      <w:lvlText w:val="-"/>
      <w:lvlJc w:val="left"/>
      <w:pPr>
        <w:ind w:left="1146" w:hanging="360"/>
      </w:p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26B47CA9"/>
    <w:multiLevelType w:val="hybridMultilevel"/>
    <w:tmpl w:val="5B1CC86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E07FEA"/>
    <w:multiLevelType w:val="hybridMultilevel"/>
    <w:tmpl w:val="1996D0A0"/>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AEF4CCE"/>
    <w:multiLevelType w:val="hybridMultilevel"/>
    <w:tmpl w:val="6868B5DC"/>
    <w:lvl w:ilvl="0" w:tplc="04090003">
      <w:start w:val="1"/>
      <w:numFmt w:val="bullet"/>
      <w:lvlText w:val="o"/>
      <w:lvlJc w:val="left"/>
      <w:pPr>
        <w:ind w:left="1146" w:hanging="360"/>
      </w:pPr>
      <w:rPr>
        <w:rFonts w:ascii="Courier New" w:hAnsi="Courier New" w:cs="Courier New"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5" w15:restartNumberingAfterBreak="0">
    <w:nsid w:val="2B687488"/>
    <w:multiLevelType w:val="hybridMultilevel"/>
    <w:tmpl w:val="B8400196"/>
    <w:lvl w:ilvl="0" w:tplc="04090003">
      <w:start w:val="1"/>
      <w:numFmt w:val="bullet"/>
      <w:lvlText w:val="o"/>
      <w:lvlJc w:val="left"/>
      <w:pPr>
        <w:ind w:left="1331" w:hanging="360"/>
      </w:pPr>
      <w:rPr>
        <w:rFonts w:ascii="Courier New" w:hAnsi="Courier New" w:cs="Courier New" w:hint="default"/>
      </w:rPr>
    </w:lvl>
    <w:lvl w:ilvl="1" w:tplc="04090003" w:tentative="1">
      <w:start w:val="1"/>
      <w:numFmt w:val="bullet"/>
      <w:lvlText w:val="o"/>
      <w:lvlJc w:val="left"/>
      <w:pPr>
        <w:ind w:left="2051" w:hanging="360"/>
      </w:pPr>
      <w:rPr>
        <w:rFonts w:ascii="Courier New" w:hAnsi="Courier New" w:cs="Courier New" w:hint="default"/>
      </w:rPr>
    </w:lvl>
    <w:lvl w:ilvl="2" w:tplc="04090005" w:tentative="1">
      <w:start w:val="1"/>
      <w:numFmt w:val="bullet"/>
      <w:lvlText w:val=""/>
      <w:lvlJc w:val="left"/>
      <w:pPr>
        <w:ind w:left="2771" w:hanging="360"/>
      </w:pPr>
      <w:rPr>
        <w:rFonts w:ascii="Wingdings" w:hAnsi="Wingdings" w:hint="default"/>
      </w:rPr>
    </w:lvl>
    <w:lvl w:ilvl="3" w:tplc="04090001" w:tentative="1">
      <w:start w:val="1"/>
      <w:numFmt w:val="bullet"/>
      <w:lvlText w:val=""/>
      <w:lvlJc w:val="left"/>
      <w:pPr>
        <w:ind w:left="3491" w:hanging="360"/>
      </w:pPr>
      <w:rPr>
        <w:rFonts w:ascii="Symbol" w:hAnsi="Symbol" w:hint="default"/>
      </w:rPr>
    </w:lvl>
    <w:lvl w:ilvl="4" w:tplc="04090003" w:tentative="1">
      <w:start w:val="1"/>
      <w:numFmt w:val="bullet"/>
      <w:lvlText w:val="o"/>
      <w:lvlJc w:val="left"/>
      <w:pPr>
        <w:ind w:left="4211" w:hanging="360"/>
      </w:pPr>
      <w:rPr>
        <w:rFonts w:ascii="Courier New" w:hAnsi="Courier New" w:cs="Courier New" w:hint="default"/>
      </w:rPr>
    </w:lvl>
    <w:lvl w:ilvl="5" w:tplc="04090005" w:tentative="1">
      <w:start w:val="1"/>
      <w:numFmt w:val="bullet"/>
      <w:lvlText w:val=""/>
      <w:lvlJc w:val="left"/>
      <w:pPr>
        <w:ind w:left="4931" w:hanging="360"/>
      </w:pPr>
      <w:rPr>
        <w:rFonts w:ascii="Wingdings" w:hAnsi="Wingdings" w:hint="default"/>
      </w:rPr>
    </w:lvl>
    <w:lvl w:ilvl="6" w:tplc="04090001" w:tentative="1">
      <w:start w:val="1"/>
      <w:numFmt w:val="bullet"/>
      <w:lvlText w:val=""/>
      <w:lvlJc w:val="left"/>
      <w:pPr>
        <w:ind w:left="5651" w:hanging="360"/>
      </w:pPr>
      <w:rPr>
        <w:rFonts w:ascii="Symbol" w:hAnsi="Symbol" w:hint="default"/>
      </w:rPr>
    </w:lvl>
    <w:lvl w:ilvl="7" w:tplc="04090003" w:tentative="1">
      <w:start w:val="1"/>
      <w:numFmt w:val="bullet"/>
      <w:lvlText w:val="o"/>
      <w:lvlJc w:val="left"/>
      <w:pPr>
        <w:ind w:left="6371" w:hanging="360"/>
      </w:pPr>
      <w:rPr>
        <w:rFonts w:ascii="Courier New" w:hAnsi="Courier New" w:cs="Courier New" w:hint="default"/>
      </w:rPr>
    </w:lvl>
    <w:lvl w:ilvl="8" w:tplc="04090005" w:tentative="1">
      <w:start w:val="1"/>
      <w:numFmt w:val="bullet"/>
      <w:lvlText w:val=""/>
      <w:lvlJc w:val="left"/>
      <w:pPr>
        <w:ind w:left="7091" w:hanging="360"/>
      </w:pPr>
      <w:rPr>
        <w:rFonts w:ascii="Wingdings" w:hAnsi="Wingdings" w:hint="default"/>
      </w:rPr>
    </w:lvl>
  </w:abstractNum>
  <w:abstractNum w:abstractNumId="26" w15:restartNumberingAfterBreak="0">
    <w:nsid w:val="2F0807BB"/>
    <w:multiLevelType w:val="hybridMultilevel"/>
    <w:tmpl w:val="8D2898B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3280222F"/>
    <w:multiLevelType w:val="hybridMultilevel"/>
    <w:tmpl w:val="4D38DC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871DAC"/>
    <w:multiLevelType w:val="hybridMultilevel"/>
    <w:tmpl w:val="F6ACD6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A35E1C"/>
    <w:multiLevelType w:val="hybridMultilevel"/>
    <w:tmpl w:val="62803832"/>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5BD47AD"/>
    <w:multiLevelType w:val="hybridMultilevel"/>
    <w:tmpl w:val="E168ED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564EF7"/>
    <w:multiLevelType w:val="hybridMultilevel"/>
    <w:tmpl w:val="3E0CE1BA"/>
    <w:lvl w:ilvl="0" w:tplc="0409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A087D78"/>
    <w:multiLevelType w:val="hybridMultilevel"/>
    <w:tmpl w:val="51F23C1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BAA1D48"/>
    <w:multiLevelType w:val="hybridMultilevel"/>
    <w:tmpl w:val="0638FE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3C3E5CD7"/>
    <w:multiLevelType w:val="hybridMultilevel"/>
    <w:tmpl w:val="E83CF7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667F3F"/>
    <w:multiLevelType w:val="hybridMultilevel"/>
    <w:tmpl w:val="B5B095B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FC51EEE"/>
    <w:multiLevelType w:val="hybridMultilevel"/>
    <w:tmpl w:val="A00C6A4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1A473D1"/>
    <w:multiLevelType w:val="hybridMultilevel"/>
    <w:tmpl w:val="F072C86C"/>
    <w:lvl w:ilvl="0" w:tplc="D60AE3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4DF6667"/>
    <w:multiLevelType w:val="hybridMultilevel"/>
    <w:tmpl w:val="AA1C7F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5342BA4"/>
    <w:multiLevelType w:val="hybridMultilevel"/>
    <w:tmpl w:val="E2324A1A"/>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85A68DA"/>
    <w:multiLevelType w:val="hybridMultilevel"/>
    <w:tmpl w:val="5FD626D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 w15:restartNumberingAfterBreak="0">
    <w:nsid w:val="48BC27A8"/>
    <w:multiLevelType w:val="hybridMultilevel"/>
    <w:tmpl w:val="D5A601F2"/>
    <w:lvl w:ilvl="0" w:tplc="34DC6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0674414"/>
    <w:multiLevelType w:val="hybridMultilevel"/>
    <w:tmpl w:val="E7822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090690F"/>
    <w:multiLevelType w:val="hybridMultilevel"/>
    <w:tmpl w:val="090ECF1E"/>
    <w:lvl w:ilvl="0" w:tplc="FFFFFFFF">
      <w:start w:val="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4" w15:restartNumberingAfterBreak="0">
    <w:nsid w:val="54976C15"/>
    <w:multiLevelType w:val="hybridMultilevel"/>
    <w:tmpl w:val="753CE84E"/>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065C4E"/>
    <w:multiLevelType w:val="hybridMultilevel"/>
    <w:tmpl w:val="A8D6AB60"/>
    <w:lvl w:ilvl="0" w:tplc="041B0001">
      <w:start w:val="1"/>
      <w:numFmt w:val="bullet"/>
      <w:lvlText w:val=""/>
      <w:lvlJc w:val="left"/>
      <w:pPr>
        <w:tabs>
          <w:tab w:val="num" w:pos="540"/>
        </w:tabs>
        <w:ind w:left="540" w:hanging="360"/>
      </w:pPr>
      <w:rPr>
        <w:rFonts w:ascii="Symbol" w:hAnsi="Symbol" w:hint="default"/>
      </w:rPr>
    </w:lvl>
    <w:lvl w:ilvl="1" w:tplc="041B0003" w:tentative="1">
      <w:start w:val="1"/>
      <w:numFmt w:val="bullet"/>
      <w:lvlText w:val="o"/>
      <w:lvlJc w:val="left"/>
      <w:pPr>
        <w:tabs>
          <w:tab w:val="num" w:pos="1260"/>
        </w:tabs>
        <w:ind w:left="1260" w:hanging="360"/>
      </w:pPr>
      <w:rPr>
        <w:rFonts w:ascii="Courier New" w:hAnsi="Courier New" w:cs="Courier New" w:hint="default"/>
      </w:rPr>
    </w:lvl>
    <w:lvl w:ilvl="2" w:tplc="041B0005" w:tentative="1">
      <w:start w:val="1"/>
      <w:numFmt w:val="bullet"/>
      <w:lvlText w:val=""/>
      <w:lvlJc w:val="left"/>
      <w:pPr>
        <w:tabs>
          <w:tab w:val="num" w:pos="1980"/>
        </w:tabs>
        <w:ind w:left="1980" w:hanging="360"/>
      </w:pPr>
      <w:rPr>
        <w:rFonts w:ascii="Wingdings" w:hAnsi="Wingdings" w:hint="default"/>
      </w:rPr>
    </w:lvl>
    <w:lvl w:ilvl="3" w:tplc="041B0001" w:tentative="1">
      <w:start w:val="1"/>
      <w:numFmt w:val="bullet"/>
      <w:lvlText w:val=""/>
      <w:lvlJc w:val="left"/>
      <w:pPr>
        <w:tabs>
          <w:tab w:val="num" w:pos="2700"/>
        </w:tabs>
        <w:ind w:left="2700" w:hanging="360"/>
      </w:pPr>
      <w:rPr>
        <w:rFonts w:ascii="Symbol" w:hAnsi="Symbol" w:hint="default"/>
      </w:rPr>
    </w:lvl>
    <w:lvl w:ilvl="4" w:tplc="041B0003" w:tentative="1">
      <w:start w:val="1"/>
      <w:numFmt w:val="bullet"/>
      <w:lvlText w:val="o"/>
      <w:lvlJc w:val="left"/>
      <w:pPr>
        <w:tabs>
          <w:tab w:val="num" w:pos="3420"/>
        </w:tabs>
        <w:ind w:left="3420" w:hanging="360"/>
      </w:pPr>
      <w:rPr>
        <w:rFonts w:ascii="Courier New" w:hAnsi="Courier New" w:cs="Courier New" w:hint="default"/>
      </w:rPr>
    </w:lvl>
    <w:lvl w:ilvl="5" w:tplc="041B0005" w:tentative="1">
      <w:start w:val="1"/>
      <w:numFmt w:val="bullet"/>
      <w:lvlText w:val=""/>
      <w:lvlJc w:val="left"/>
      <w:pPr>
        <w:tabs>
          <w:tab w:val="num" w:pos="4140"/>
        </w:tabs>
        <w:ind w:left="4140" w:hanging="360"/>
      </w:pPr>
      <w:rPr>
        <w:rFonts w:ascii="Wingdings" w:hAnsi="Wingdings" w:hint="default"/>
      </w:rPr>
    </w:lvl>
    <w:lvl w:ilvl="6" w:tplc="041B0001" w:tentative="1">
      <w:start w:val="1"/>
      <w:numFmt w:val="bullet"/>
      <w:lvlText w:val=""/>
      <w:lvlJc w:val="left"/>
      <w:pPr>
        <w:tabs>
          <w:tab w:val="num" w:pos="4860"/>
        </w:tabs>
        <w:ind w:left="4860" w:hanging="360"/>
      </w:pPr>
      <w:rPr>
        <w:rFonts w:ascii="Symbol" w:hAnsi="Symbol" w:hint="default"/>
      </w:rPr>
    </w:lvl>
    <w:lvl w:ilvl="7" w:tplc="041B0003" w:tentative="1">
      <w:start w:val="1"/>
      <w:numFmt w:val="bullet"/>
      <w:lvlText w:val="o"/>
      <w:lvlJc w:val="left"/>
      <w:pPr>
        <w:tabs>
          <w:tab w:val="num" w:pos="5580"/>
        </w:tabs>
        <w:ind w:left="5580" w:hanging="360"/>
      </w:pPr>
      <w:rPr>
        <w:rFonts w:ascii="Courier New" w:hAnsi="Courier New" w:cs="Courier New" w:hint="default"/>
      </w:rPr>
    </w:lvl>
    <w:lvl w:ilvl="8" w:tplc="041B0005" w:tentative="1">
      <w:start w:val="1"/>
      <w:numFmt w:val="bullet"/>
      <w:lvlText w:val=""/>
      <w:lvlJc w:val="left"/>
      <w:pPr>
        <w:tabs>
          <w:tab w:val="num" w:pos="6300"/>
        </w:tabs>
        <w:ind w:left="6300" w:hanging="360"/>
      </w:pPr>
      <w:rPr>
        <w:rFonts w:ascii="Wingdings" w:hAnsi="Wingdings" w:hint="default"/>
      </w:rPr>
    </w:lvl>
  </w:abstractNum>
  <w:abstractNum w:abstractNumId="46" w15:restartNumberingAfterBreak="0">
    <w:nsid w:val="5B896CD7"/>
    <w:multiLevelType w:val="hybridMultilevel"/>
    <w:tmpl w:val="76D43D7C"/>
    <w:lvl w:ilvl="0" w:tplc="A87C1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36433B"/>
    <w:multiLevelType w:val="hybridMultilevel"/>
    <w:tmpl w:val="E40ADDF4"/>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CB95F59"/>
    <w:multiLevelType w:val="hybridMultilevel"/>
    <w:tmpl w:val="673A8796"/>
    <w:lvl w:ilvl="0" w:tplc="041B0001">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DDB6D62"/>
    <w:multiLevelType w:val="hybridMultilevel"/>
    <w:tmpl w:val="3D729694"/>
    <w:lvl w:ilvl="0" w:tplc="A87C1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4F4D25"/>
    <w:multiLevelType w:val="hybridMultilevel"/>
    <w:tmpl w:val="9424D766"/>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5ECA3C4F"/>
    <w:multiLevelType w:val="hybridMultilevel"/>
    <w:tmpl w:val="A62C8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60C94382"/>
    <w:multiLevelType w:val="hybridMultilevel"/>
    <w:tmpl w:val="200487DE"/>
    <w:lvl w:ilvl="0" w:tplc="041B0001">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15D0A23"/>
    <w:multiLevelType w:val="hybridMultilevel"/>
    <w:tmpl w:val="1598E0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62A36226"/>
    <w:multiLevelType w:val="hybridMultilevel"/>
    <w:tmpl w:val="4456082E"/>
    <w:lvl w:ilvl="0" w:tplc="910C0EB8">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63E171FB"/>
    <w:multiLevelType w:val="hybridMultilevel"/>
    <w:tmpl w:val="F850A1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74354C0"/>
    <w:multiLevelType w:val="hybridMultilevel"/>
    <w:tmpl w:val="1362EC28"/>
    <w:lvl w:ilvl="0" w:tplc="A87C1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791749D"/>
    <w:multiLevelType w:val="hybridMultilevel"/>
    <w:tmpl w:val="0DC0DF34"/>
    <w:lvl w:ilvl="0" w:tplc="9CACEC30">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8084DD4"/>
    <w:multiLevelType w:val="hybridMultilevel"/>
    <w:tmpl w:val="1F845D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684608D5"/>
    <w:multiLevelType w:val="hybridMultilevel"/>
    <w:tmpl w:val="E5742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9E37BF9"/>
    <w:multiLevelType w:val="hybridMultilevel"/>
    <w:tmpl w:val="C4B2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8B6055"/>
    <w:multiLevelType w:val="hybridMultilevel"/>
    <w:tmpl w:val="D23CF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210241A"/>
    <w:multiLevelType w:val="hybridMultilevel"/>
    <w:tmpl w:val="4746C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5981C53"/>
    <w:multiLevelType w:val="hybridMultilevel"/>
    <w:tmpl w:val="9E1E7D00"/>
    <w:lvl w:ilvl="0" w:tplc="041B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4" w15:restartNumberingAfterBreak="0">
    <w:nsid w:val="775263ED"/>
    <w:multiLevelType w:val="hybridMultilevel"/>
    <w:tmpl w:val="959ACC8E"/>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9DC3F28"/>
    <w:multiLevelType w:val="hybridMultilevel"/>
    <w:tmpl w:val="61B0F972"/>
    <w:lvl w:ilvl="0" w:tplc="A87C1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4F64E4"/>
    <w:multiLevelType w:val="hybridMultilevel"/>
    <w:tmpl w:val="AE4877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7D370366"/>
    <w:multiLevelType w:val="hybridMultilevel"/>
    <w:tmpl w:val="01102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7D6442E7"/>
    <w:multiLevelType w:val="hybridMultilevel"/>
    <w:tmpl w:val="96060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7E223358"/>
    <w:multiLevelType w:val="hybridMultilevel"/>
    <w:tmpl w:val="D0944DD4"/>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E2D60EB"/>
    <w:multiLevelType w:val="hybridMultilevel"/>
    <w:tmpl w:val="B4ACA9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6"/>
  </w:num>
  <w:num w:numId="4">
    <w:abstractNumId w:val="47"/>
  </w:num>
  <w:num w:numId="5">
    <w:abstractNumId w:val="69"/>
  </w:num>
  <w:num w:numId="6">
    <w:abstractNumId w:val="10"/>
  </w:num>
  <w:num w:numId="7">
    <w:abstractNumId w:val="34"/>
  </w:num>
  <w:num w:numId="8">
    <w:abstractNumId w:val="59"/>
  </w:num>
  <w:num w:numId="9">
    <w:abstractNumId w:val="35"/>
  </w:num>
  <w:num w:numId="10">
    <w:abstractNumId w:val="30"/>
  </w:num>
  <w:num w:numId="11">
    <w:abstractNumId w:val="27"/>
  </w:num>
  <w:num w:numId="12">
    <w:abstractNumId w:val="14"/>
  </w:num>
  <w:num w:numId="13">
    <w:abstractNumId w:val="37"/>
  </w:num>
  <w:num w:numId="14">
    <w:abstractNumId w:val="22"/>
  </w:num>
  <w:num w:numId="15">
    <w:abstractNumId w:val="41"/>
  </w:num>
  <w:num w:numId="16">
    <w:abstractNumId w:val="7"/>
  </w:num>
  <w:num w:numId="17">
    <w:abstractNumId w:val="62"/>
  </w:num>
  <w:num w:numId="18">
    <w:abstractNumId w:val="26"/>
  </w:num>
  <w:num w:numId="19">
    <w:abstractNumId w:val="38"/>
  </w:num>
  <w:num w:numId="20">
    <w:abstractNumId w:val="17"/>
  </w:num>
  <w:num w:numId="21">
    <w:abstractNumId w:val="1"/>
  </w:num>
  <w:num w:numId="22">
    <w:abstractNumId w:val="2"/>
  </w:num>
  <w:num w:numId="23">
    <w:abstractNumId w:val="58"/>
  </w:num>
  <w:num w:numId="24">
    <w:abstractNumId w:val="4"/>
  </w:num>
  <w:num w:numId="25">
    <w:abstractNumId w:val="42"/>
  </w:num>
  <w:num w:numId="26">
    <w:abstractNumId w:val="32"/>
  </w:num>
  <w:num w:numId="27">
    <w:abstractNumId w:val="43"/>
  </w:num>
  <w:num w:numId="28">
    <w:abstractNumId w:val="19"/>
  </w:num>
  <w:num w:numId="29">
    <w:abstractNumId w:val="31"/>
  </w:num>
  <w:num w:numId="30">
    <w:abstractNumId w:val="45"/>
  </w:num>
  <w:num w:numId="31">
    <w:abstractNumId w:val="16"/>
  </w:num>
  <w:num w:numId="32">
    <w:abstractNumId w:val="68"/>
  </w:num>
  <w:num w:numId="33">
    <w:abstractNumId w:val="11"/>
  </w:num>
  <w:num w:numId="34">
    <w:abstractNumId w:val="53"/>
  </w:num>
  <w:num w:numId="35">
    <w:abstractNumId w:val="64"/>
  </w:num>
  <w:num w:numId="36">
    <w:abstractNumId w:val="21"/>
  </w:num>
  <w:num w:numId="37">
    <w:abstractNumId w:val="55"/>
  </w:num>
  <w:num w:numId="38">
    <w:abstractNumId w:val="61"/>
  </w:num>
  <w:num w:numId="39">
    <w:abstractNumId w:val="51"/>
  </w:num>
  <w:num w:numId="40">
    <w:abstractNumId w:val="33"/>
  </w:num>
  <w:num w:numId="41">
    <w:abstractNumId w:val="6"/>
  </w:num>
  <w:num w:numId="42">
    <w:abstractNumId w:val="48"/>
  </w:num>
  <w:num w:numId="43">
    <w:abstractNumId w:val="52"/>
  </w:num>
  <w:num w:numId="44">
    <w:abstractNumId w:val="8"/>
  </w:num>
  <w:num w:numId="45">
    <w:abstractNumId w:val="29"/>
  </w:num>
  <w:num w:numId="46">
    <w:abstractNumId w:val="50"/>
  </w:num>
  <w:num w:numId="47">
    <w:abstractNumId w:val="57"/>
  </w:num>
  <w:num w:numId="48">
    <w:abstractNumId w:val="39"/>
  </w:num>
  <w:num w:numId="49">
    <w:abstractNumId w:val="23"/>
  </w:num>
  <w:num w:numId="50">
    <w:abstractNumId w:val="13"/>
  </w:num>
  <w:num w:numId="51">
    <w:abstractNumId w:val="3"/>
  </w:num>
  <w:num w:numId="52">
    <w:abstractNumId w:val="40"/>
  </w:num>
  <w:num w:numId="53">
    <w:abstractNumId w:val="70"/>
  </w:num>
  <w:num w:numId="54">
    <w:abstractNumId w:val="67"/>
  </w:num>
  <w:num w:numId="55">
    <w:abstractNumId w:val="28"/>
  </w:num>
  <w:num w:numId="56">
    <w:abstractNumId w:val="25"/>
  </w:num>
  <w:num w:numId="57">
    <w:abstractNumId w:val="60"/>
  </w:num>
  <w:num w:numId="58">
    <w:abstractNumId w:val="24"/>
  </w:num>
  <w:num w:numId="59">
    <w:abstractNumId w:val="20"/>
  </w:num>
  <w:num w:numId="60">
    <w:abstractNumId w:val="15"/>
  </w:num>
  <w:num w:numId="61">
    <w:abstractNumId w:val="44"/>
  </w:num>
  <w:num w:numId="62">
    <w:abstractNumId w:val="54"/>
  </w:num>
  <w:num w:numId="63">
    <w:abstractNumId w:val="63"/>
  </w:num>
  <w:num w:numId="64">
    <w:abstractNumId w:val="18"/>
  </w:num>
  <w:num w:numId="65">
    <w:abstractNumId w:val="66"/>
  </w:num>
  <w:num w:numId="66">
    <w:abstractNumId w:val="49"/>
  </w:num>
  <w:num w:numId="67">
    <w:abstractNumId w:val="5"/>
  </w:num>
  <w:num w:numId="68">
    <w:abstractNumId w:val="46"/>
  </w:num>
  <w:num w:numId="69">
    <w:abstractNumId w:val="9"/>
  </w:num>
  <w:num w:numId="70">
    <w:abstractNumId w:val="65"/>
  </w:num>
  <w:num w:numId="71">
    <w:abstractNumId w:val="12"/>
  </w:num>
  <w:num w:numId="72">
    <w:abstractNumId w:val="5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38"/>
    <w:rsid w:val="000048EF"/>
    <w:rsid w:val="00010A1B"/>
    <w:rsid w:val="00017D11"/>
    <w:rsid w:val="00022C44"/>
    <w:rsid w:val="0002319C"/>
    <w:rsid w:val="000312E7"/>
    <w:rsid w:val="0003167E"/>
    <w:rsid w:val="00034AB0"/>
    <w:rsid w:val="00034F88"/>
    <w:rsid w:val="00045F11"/>
    <w:rsid w:val="0004661A"/>
    <w:rsid w:val="000500FF"/>
    <w:rsid w:val="000518CF"/>
    <w:rsid w:val="00052692"/>
    <w:rsid w:val="00055BAE"/>
    <w:rsid w:val="00056411"/>
    <w:rsid w:val="00056F49"/>
    <w:rsid w:val="00057EC7"/>
    <w:rsid w:val="0007190D"/>
    <w:rsid w:val="00090FF5"/>
    <w:rsid w:val="000A12F6"/>
    <w:rsid w:val="000A3AA0"/>
    <w:rsid w:val="000B05CD"/>
    <w:rsid w:val="000B3C16"/>
    <w:rsid w:val="000B4DC3"/>
    <w:rsid w:val="000B6F48"/>
    <w:rsid w:val="000C14AA"/>
    <w:rsid w:val="000C1760"/>
    <w:rsid w:val="000D327B"/>
    <w:rsid w:val="000D33BD"/>
    <w:rsid w:val="000E2A68"/>
    <w:rsid w:val="000F27CD"/>
    <w:rsid w:val="001144E5"/>
    <w:rsid w:val="0012277C"/>
    <w:rsid w:val="00125C88"/>
    <w:rsid w:val="0013550B"/>
    <w:rsid w:val="001404F7"/>
    <w:rsid w:val="00142629"/>
    <w:rsid w:val="00143507"/>
    <w:rsid w:val="00146498"/>
    <w:rsid w:val="001712B3"/>
    <w:rsid w:val="00182EEC"/>
    <w:rsid w:val="0018303E"/>
    <w:rsid w:val="00187BD4"/>
    <w:rsid w:val="00192BFB"/>
    <w:rsid w:val="00197F37"/>
    <w:rsid w:val="001A1111"/>
    <w:rsid w:val="001A1A70"/>
    <w:rsid w:val="001A6785"/>
    <w:rsid w:val="001A6938"/>
    <w:rsid w:val="001A760F"/>
    <w:rsid w:val="001D2764"/>
    <w:rsid w:val="001D3B60"/>
    <w:rsid w:val="001D71BF"/>
    <w:rsid w:val="001E345F"/>
    <w:rsid w:val="001E3D9A"/>
    <w:rsid w:val="001E4B82"/>
    <w:rsid w:val="001E5DE7"/>
    <w:rsid w:val="001E660B"/>
    <w:rsid w:val="001F2F72"/>
    <w:rsid w:val="0020372E"/>
    <w:rsid w:val="00212E97"/>
    <w:rsid w:val="002161A9"/>
    <w:rsid w:val="00226E52"/>
    <w:rsid w:val="00227A25"/>
    <w:rsid w:val="00235496"/>
    <w:rsid w:val="00245E3B"/>
    <w:rsid w:val="00250AE3"/>
    <w:rsid w:val="00255678"/>
    <w:rsid w:val="002566A8"/>
    <w:rsid w:val="00260FC1"/>
    <w:rsid w:val="00264505"/>
    <w:rsid w:val="002653DE"/>
    <w:rsid w:val="00277580"/>
    <w:rsid w:val="00280660"/>
    <w:rsid w:val="00283CEB"/>
    <w:rsid w:val="00285E41"/>
    <w:rsid w:val="00293C57"/>
    <w:rsid w:val="00294EC5"/>
    <w:rsid w:val="00295304"/>
    <w:rsid w:val="00296375"/>
    <w:rsid w:val="002A35D5"/>
    <w:rsid w:val="002A61A6"/>
    <w:rsid w:val="002C01DB"/>
    <w:rsid w:val="002C261F"/>
    <w:rsid w:val="002C292C"/>
    <w:rsid w:val="002C7C2C"/>
    <w:rsid w:val="002D218B"/>
    <w:rsid w:val="002D6324"/>
    <w:rsid w:val="002D73CA"/>
    <w:rsid w:val="002D7787"/>
    <w:rsid w:val="002E1A51"/>
    <w:rsid w:val="002E1ADC"/>
    <w:rsid w:val="002E1F5C"/>
    <w:rsid w:val="002F28C0"/>
    <w:rsid w:val="002F46F1"/>
    <w:rsid w:val="003126D3"/>
    <w:rsid w:val="00312B0A"/>
    <w:rsid w:val="00322306"/>
    <w:rsid w:val="00325A7F"/>
    <w:rsid w:val="00326335"/>
    <w:rsid w:val="003400BD"/>
    <w:rsid w:val="00342BFF"/>
    <w:rsid w:val="00350FC2"/>
    <w:rsid w:val="003561CE"/>
    <w:rsid w:val="0036322F"/>
    <w:rsid w:val="00363480"/>
    <w:rsid w:val="00380CFE"/>
    <w:rsid w:val="00385DD6"/>
    <w:rsid w:val="00386FF1"/>
    <w:rsid w:val="00387FD4"/>
    <w:rsid w:val="00393AD9"/>
    <w:rsid w:val="003B60D0"/>
    <w:rsid w:val="003B7AB2"/>
    <w:rsid w:val="003E0E0A"/>
    <w:rsid w:val="003E1E84"/>
    <w:rsid w:val="003E37C6"/>
    <w:rsid w:val="003F42B5"/>
    <w:rsid w:val="003F547C"/>
    <w:rsid w:val="004072DC"/>
    <w:rsid w:val="00411C74"/>
    <w:rsid w:val="00412575"/>
    <w:rsid w:val="0042178D"/>
    <w:rsid w:val="00423D3A"/>
    <w:rsid w:val="0042506F"/>
    <w:rsid w:val="00436FFB"/>
    <w:rsid w:val="004374BB"/>
    <w:rsid w:val="00442812"/>
    <w:rsid w:val="00443C77"/>
    <w:rsid w:val="00447B69"/>
    <w:rsid w:val="0045373D"/>
    <w:rsid w:val="004543F0"/>
    <w:rsid w:val="00457365"/>
    <w:rsid w:val="00462144"/>
    <w:rsid w:val="00464084"/>
    <w:rsid w:val="004654DE"/>
    <w:rsid w:val="00467F7E"/>
    <w:rsid w:val="00474C09"/>
    <w:rsid w:val="00480A36"/>
    <w:rsid w:val="00487348"/>
    <w:rsid w:val="00493A9C"/>
    <w:rsid w:val="0049582D"/>
    <w:rsid w:val="004A0EB0"/>
    <w:rsid w:val="004B55C3"/>
    <w:rsid w:val="004C2F20"/>
    <w:rsid w:val="004C35C9"/>
    <w:rsid w:val="004C781D"/>
    <w:rsid w:val="004D0C3B"/>
    <w:rsid w:val="004D3509"/>
    <w:rsid w:val="004D45E1"/>
    <w:rsid w:val="004D55E4"/>
    <w:rsid w:val="00502646"/>
    <w:rsid w:val="00505E9D"/>
    <w:rsid w:val="0051344E"/>
    <w:rsid w:val="00515E18"/>
    <w:rsid w:val="00520293"/>
    <w:rsid w:val="00521AF9"/>
    <w:rsid w:val="0053316D"/>
    <w:rsid w:val="00536792"/>
    <w:rsid w:val="005630C6"/>
    <w:rsid w:val="00565DD6"/>
    <w:rsid w:val="0057235C"/>
    <w:rsid w:val="0057423E"/>
    <w:rsid w:val="00584381"/>
    <w:rsid w:val="0058630C"/>
    <w:rsid w:val="00586960"/>
    <w:rsid w:val="00591203"/>
    <w:rsid w:val="00592C6E"/>
    <w:rsid w:val="00594755"/>
    <w:rsid w:val="005A1F72"/>
    <w:rsid w:val="005A31B5"/>
    <w:rsid w:val="005B5CF9"/>
    <w:rsid w:val="005C15F8"/>
    <w:rsid w:val="005C1913"/>
    <w:rsid w:val="005D31B9"/>
    <w:rsid w:val="005E5B53"/>
    <w:rsid w:val="005F6895"/>
    <w:rsid w:val="00600E1B"/>
    <w:rsid w:val="00620223"/>
    <w:rsid w:val="0062366F"/>
    <w:rsid w:val="00623742"/>
    <w:rsid w:val="00624345"/>
    <w:rsid w:val="00633CA6"/>
    <w:rsid w:val="0064615D"/>
    <w:rsid w:val="00647FDD"/>
    <w:rsid w:val="006608B1"/>
    <w:rsid w:val="00665861"/>
    <w:rsid w:val="00667B0C"/>
    <w:rsid w:val="00673CCD"/>
    <w:rsid w:val="00686038"/>
    <w:rsid w:val="0069007B"/>
    <w:rsid w:val="00690102"/>
    <w:rsid w:val="00694643"/>
    <w:rsid w:val="00695FC2"/>
    <w:rsid w:val="00696525"/>
    <w:rsid w:val="006A0376"/>
    <w:rsid w:val="006A39D1"/>
    <w:rsid w:val="006A417F"/>
    <w:rsid w:val="006A7AF2"/>
    <w:rsid w:val="006B3A76"/>
    <w:rsid w:val="006B521C"/>
    <w:rsid w:val="006B5C7D"/>
    <w:rsid w:val="006B736C"/>
    <w:rsid w:val="006C4EBD"/>
    <w:rsid w:val="006D3364"/>
    <w:rsid w:val="006D58A2"/>
    <w:rsid w:val="006D5AA6"/>
    <w:rsid w:val="00701B77"/>
    <w:rsid w:val="00702317"/>
    <w:rsid w:val="00703E7A"/>
    <w:rsid w:val="007271EC"/>
    <w:rsid w:val="007351C4"/>
    <w:rsid w:val="00736662"/>
    <w:rsid w:val="007546E5"/>
    <w:rsid w:val="00756570"/>
    <w:rsid w:val="00757C98"/>
    <w:rsid w:val="00765983"/>
    <w:rsid w:val="00780D3A"/>
    <w:rsid w:val="007842F7"/>
    <w:rsid w:val="00785028"/>
    <w:rsid w:val="007954F0"/>
    <w:rsid w:val="007974FB"/>
    <w:rsid w:val="007A34F4"/>
    <w:rsid w:val="007A5F42"/>
    <w:rsid w:val="007B11E4"/>
    <w:rsid w:val="007B3FCA"/>
    <w:rsid w:val="007B65EA"/>
    <w:rsid w:val="007C16FC"/>
    <w:rsid w:val="007C63ED"/>
    <w:rsid w:val="007D049A"/>
    <w:rsid w:val="007F120F"/>
    <w:rsid w:val="007F4087"/>
    <w:rsid w:val="00801575"/>
    <w:rsid w:val="008020AB"/>
    <w:rsid w:val="00802B40"/>
    <w:rsid w:val="008152FC"/>
    <w:rsid w:val="00815E99"/>
    <w:rsid w:val="0082618B"/>
    <w:rsid w:val="008304C2"/>
    <w:rsid w:val="0084134A"/>
    <w:rsid w:val="00845A4B"/>
    <w:rsid w:val="00846B47"/>
    <w:rsid w:val="00851926"/>
    <w:rsid w:val="00854AFA"/>
    <w:rsid w:val="00856BF8"/>
    <w:rsid w:val="00862401"/>
    <w:rsid w:val="00863381"/>
    <w:rsid w:val="00880278"/>
    <w:rsid w:val="00882E47"/>
    <w:rsid w:val="008874A6"/>
    <w:rsid w:val="00887723"/>
    <w:rsid w:val="00891060"/>
    <w:rsid w:val="008958E1"/>
    <w:rsid w:val="008B696C"/>
    <w:rsid w:val="008C1F27"/>
    <w:rsid w:val="008C4E21"/>
    <w:rsid w:val="008D29B9"/>
    <w:rsid w:val="008E05DE"/>
    <w:rsid w:val="008E1E96"/>
    <w:rsid w:val="008E39B0"/>
    <w:rsid w:val="008E7FDA"/>
    <w:rsid w:val="008F26C3"/>
    <w:rsid w:val="008F2F72"/>
    <w:rsid w:val="008F3034"/>
    <w:rsid w:val="008F3496"/>
    <w:rsid w:val="008F5D35"/>
    <w:rsid w:val="00902AC9"/>
    <w:rsid w:val="00906921"/>
    <w:rsid w:val="00913D88"/>
    <w:rsid w:val="009150E5"/>
    <w:rsid w:val="009356B2"/>
    <w:rsid w:val="009412AC"/>
    <w:rsid w:val="00942B79"/>
    <w:rsid w:val="009545CC"/>
    <w:rsid w:val="00955C43"/>
    <w:rsid w:val="00962B6C"/>
    <w:rsid w:val="009661E9"/>
    <w:rsid w:val="00966225"/>
    <w:rsid w:val="00980F42"/>
    <w:rsid w:val="00981859"/>
    <w:rsid w:val="00981CDC"/>
    <w:rsid w:val="009826F0"/>
    <w:rsid w:val="00983AA8"/>
    <w:rsid w:val="00983C06"/>
    <w:rsid w:val="00987057"/>
    <w:rsid w:val="0099664F"/>
    <w:rsid w:val="009A28D7"/>
    <w:rsid w:val="009B1963"/>
    <w:rsid w:val="009C3806"/>
    <w:rsid w:val="009C740A"/>
    <w:rsid w:val="009D1C0B"/>
    <w:rsid w:val="009D5CF7"/>
    <w:rsid w:val="009F4586"/>
    <w:rsid w:val="009F5B49"/>
    <w:rsid w:val="00A06A9E"/>
    <w:rsid w:val="00A12987"/>
    <w:rsid w:val="00A16863"/>
    <w:rsid w:val="00A31594"/>
    <w:rsid w:val="00A37BF3"/>
    <w:rsid w:val="00A41E27"/>
    <w:rsid w:val="00A529FE"/>
    <w:rsid w:val="00A540BA"/>
    <w:rsid w:val="00A54653"/>
    <w:rsid w:val="00A554BC"/>
    <w:rsid w:val="00A66DCD"/>
    <w:rsid w:val="00A674A1"/>
    <w:rsid w:val="00A71DA4"/>
    <w:rsid w:val="00A73420"/>
    <w:rsid w:val="00A740B7"/>
    <w:rsid w:val="00A77FE7"/>
    <w:rsid w:val="00A8315C"/>
    <w:rsid w:val="00A86761"/>
    <w:rsid w:val="00A91C96"/>
    <w:rsid w:val="00A950F4"/>
    <w:rsid w:val="00AA16F5"/>
    <w:rsid w:val="00AA31AC"/>
    <w:rsid w:val="00AA6B22"/>
    <w:rsid w:val="00AB2646"/>
    <w:rsid w:val="00AC4352"/>
    <w:rsid w:val="00AD04A5"/>
    <w:rsid w:val="00AE05A5"/>
    <w:rsid w:val="00AE5D53"/>
    <w:rsid w:val="00AF0D67"/>
    <w:rsid w:val="00AF40D4"/>
    <w:rsid w:val="00AF532F"/>
    <w:rsid w:val="00AF7DA1"/>
    <w:rsid w:val="00B00C16"/>
    <w:rsid w:val="00B026DA"/>
    <w:rsid w:val="00B038B3"/>
    <w:rsid w:val="00B04053"/>
    <w:rsid w:val="00B048EB"/>
    <w:rsid w:val="00B07ADB"/>
    <w:rsid w:val="00B109D4"/>
    <w:rsid w:val="00B24780"/>
    <w:rsid w:val="00B26FB3"/>
    <w:rsid w:val="00B3784B"/>
    <w:rsid w:val="00B439FF"/>
    <w:rsid w:val="00B602CA"/>
    <w:rsid w:val="00B63F62"/>
    <w:rsid w:val="00B71293"/>
    <w:rsid w:val="00B7727F"/>
    <w:rsid w:val="00B81F13"/>
    <w:rsid w:val="00B84D28"/>
    <w:rsid w:val="00B87597"/>
    <w:rsid w:val="00B87956"/>
    <w:rsid w:val="00B9278E"/>
    <w:rsid w:val="00B934EF"/>
    <w:rsid w:val="00B96A4F"/>
    <w:rsid w:val="00BA10AB"/>
    <w:rsid w:val="00BA6E18"/>
    <w:rsid w:val="00BB28C4"/>
    <w:rsid w:val="00BB6033"/>
    <w:rsid w:val="00BB728F"/>
    <w:rsid w:val="00BB7823"/>
    <w:rsid w:val="00BB79D9"/>
    <w:rsid w:val="00BC4476"/>
    <w:rsid w:val="00BD61FB"/>
    <w:rsid w:val="00BD6288"/>
    <w:rsid w:val="00BE035D"/>
    <w:rsid w:val="00BE2D40"/>
    <w:rsid w:val="00BE2F41"/>
    <w:rsid w:val="00BF407B"/>
    <w:rsid w:val="00BF53F8"/>
    <w:rsid w:val="00BF7E69"/>
    <w:rsid w:val="00C01D38"/>
    <w:rsid w:val="00C071C3"/>
    <w:rsid w:val="00C07BF1"/>
    <w:rsid w:val="00C11B89"/>
    <w:rsid w:val="00C11C6C"/>
    <w:rsid w:val="00C13D14"/>
    <w:rsid w:val="00C20F5B"/>
    <w:rsid w:val="00C21100"/>
    <w:rsid w:val="00C2563D"/>
    <w:rsid w:val="00C26DCD"/>
    <w:rsid w:val="00C3003E"/>
    <w:rsid w:val="00C35DFD"/>
    <w:rsid w:val="00C41E65"/>
    <w:rsid w:val="00C42396"/>
    <w:rsid w:val="00C53888"/>
    <w:rsid w:val="00C542DC"/>
    <w:rsid w:val="00C55BFA"/>
    <w:rsid w:val="00C562F2"/>
    <w:rsid w:val="00C60621"/>
    <w:rsid w:val="00C6574E"/>
    <w:rsid w:val="00C67728"/>
    <w:rsid w:val="00C714F5"/>
    <w:rsid w:val="00C7246A"/>
    <w:rsid w:val="00C7722F"/>
    <w:rsid w:val="00C77672"/>
    <w:rsid w:val="00C80E4C"/>
    <w:rsid w:val="00C82F8A"/>
    <w:rsid w:val="00C84D3B"/>
    <w:rsid w:val="00C90031"/>
    <w:rsid w:val="00C91E39"/>
    <w:rsid w:val="00C9301B"/>
    <w:rsid w:val="00CA59DC"/>
    <w:rsid w:val="00CB6BC2"/>
    <w:rsid w:val="00CC543E"/>
    <w:rsid w:val="00CF074B"/>
    <w:rsid w:val="00CF2BAA"/>
    <w:rsid w:val="00CF3341"/>
    <w:rsid w:val="00D04C38"/>
    <w:rsid w:val="00D22E89"/>
    <w:rsid w:val="00D25320"/>
    <w:rsid w:val="00D26092"/>
    <w:rsid w:val="00D37861"/>
    <w:rsid w:val="00D414F1"/>
    <w:rsid w:val="00D4438A"/>
    <w:rsid w:val="00D460E8"/>
    <w:rsid w:val="00D46DAB"/>
    <w:rsid w:val="00D51A54"/>
    <w:rsid w:val="00D57490"/>
    <w:rsid w:val="00D6346D"/>
    <w:rsid w:val="00D64C1C"/>
    <w:rsid w:val="00D731D8"/>
    <w:rsid w:val="00D7705D"/>
    <w:rsid w:val="00D863D0"/>
    <w:rsid w:val="00D917D2"/>
    <w:rsid w:val="00D945D5"/>
    <w:rsid w:val="00DA35EC"/>
    <w:rsid w:val="00DA404D"/>
    <w:rsid w:val="00DA4467"/>
    <w:rsid w:val="00DA4AEA"/>
    <w:rsid w:val="00DA52FC"/>
    <w:rsid w:val="00DA6AC5"/>
    <w:rsid w:val="00DA6C94"/>
    <w:rsid w:val="00DD25DC"/>
    <w:rsid w:val="00DD63A0"/>
    <w:rsid w:val="00E01A87"/>
    <w:rsid w:val="00E06E0F"/>
    <w:rsid w:val="00E13D99"/>
    <w:rsid w:val="00E22E5B"/>
    <w:rsid w:val="00E31D6C"/>
    <w:rsid w:val="00E32513"/>
    <w:rsid w:val="00E339BB"/>
    <w:rsid w:val="00E426EA"/>
    <w:rsid w:val="00E450A5"/>
    <w:rsid w:val="00E45F49"/>
    <w:rsid w:val="00E4779E"/>
    <w:rsid w:val="00E567BA"/>
    <w:rsid w:val="00E60B04"/>
    <w:rsid w:val="00E641FC"/>
    <w:rsid w:val="00E71B2D"/>
    <w:rsid w:val="00E71C00"/>
    <w:rsid w:val="00E73B8F"/>
    <w:rsid w:val="00E75922"/>
    <w:rsid w:val="00E77406"/>
    <w:rsid w:val="00E84EC5"/>
    <w:rsid w:val="00E91B91"/>
    <w:rsid w:val="00E9605B"/>
    <w:rsid w:val="00EA0ED7"/>
    <w:rsid w:val="00EB10DA"/>
    <w:rsid w:val="00EC44DD"/>
    <w:rsid w:val="00EC7870"/>
    <w:rsid w:val="00ED06C9"/>
    <w:rsid w:val="00EE1FDA"/>
    <w:rsid w:val="00EF655C"/>
    <w:rsid w:val="00F05E66"/>
    <w:rsid w:val="00F069AB"/>
    <w:rsid w:val="00F101BF"/>
    <w:rsid w:val="00F10D82"/>
    <w:rsid w:val="00F1211A"/>
    <w:rsid w:val="00F13338"/>
    <w:rsid w:val="00F2119E"/>
    <w:rsid w:val="00F21D57"/>
    <w:rsid w:val="00F410C4"/>
    <w:rsid w:val="00F504AA"/>
    <w:rsid w:val="00F5082B"/>
    <w:rsid w:val="00F5171C"/>
    <w:rsid w:val="00F56A26"/>
    <w:rsid w:val="00F61EFB"/>
    <w:rsid w:val="00F63202"/>
    <w:rsid w:val="00F71FDA"/>
    <w:rsid w:val="00F76CA9"/>
    <w:rsid w:val="00F83147"/>
    <w:rsid w:val="00F93184"/>
    <w:rsid w:val="00FA14CD"/>
    <w:rsid w:val="00FA3A29"/>
    <w:rsid w:val="00FB475A"/>
    <w:rsid w:val="00FC0CA4"/>
    <w:rsid w:val="00FC3F41"/>
    <w:rsid w:val="00FC4014"/>
    <w:rsid w:val="00FC5C11"/>
    <w:rsid w:val="00FD1752"/>
    <w:rsid w:val="00FE40A5"/>
    <w:rsid w:val="00FF2504"/>
    <w:rsid w:val="00FF3437"/>
    <w:rsid w:val="00FF4502"/>
    <w:rsid w:val="00FF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4232D"/>
  <w15:chartTrackingRefBased/>
  <w15:docId w15:val="{2A588379-AACE-4C32-A51B-882AEA4C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link w:val="Nadpis1Char"/>
    <w:qFormat/>
    <w:pPr>
      <w:keepNext/>
      <w:numPr>
        <w:ilvl w:val="12"/>
      </w:numPr>
      <w:ind w:left="567" w:hanging="567"/>
      <w:outlineLvl w:val="0"/>
    </w:pPr>
    <w:rPr>
      <w:b/>
      <w:noProof/>
      <w:szCs w:val="22"/>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color w:val="0000FF"/>
      <w:u w:val="single"/>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link w:val="ZkladntextChar"/>
    <w:pPr>
      <w:ind w:left="0" w:firstLine="0"/>
    </w:pPr>
  </w:style>
  <w:style w:type="paragraph" w:styleId="Hlavika">
    <w:name w:val="header"/>
    <w:basedOn w:val="Normlny"/>
    <w:link w:val="HlavikaChar"/>
    <w:pPr>
      <w:tabs>
        <w:tab w:val="center" w:pos="4153"/>
        <w:tab w:val="right" w:pos="8306"/>
      </w:tabs>
    </w:pPr>
  </w:style>
  <w:style w:type="paragraph" w:styleId="Pta">
    <w:name w:val="footer"/>
    <w:basedOn w:val="Normlny"/>
    <w:link w:val="PtaChar"/>
    <w:uiPriority w:val="99"/>
    <w:pPr>
      <w:tabs>
        <w:tab w:val="center" w:pos="4153"/>
        <w:tab w:val="right" w:pos="8306"/>
      </w:tabs>
    </w:pPr>
  </w:style>
  <w:style w:type="character" w:styleId="slostrany">
    <w:name w:val="page number"/>
    <w:basedOn w:val="Predvolenpsmoodseku"/>
  </w:style>
  <w:style w:type="paragraph" w:styleId="Nzov">
    <w:name w:val="Title"/>
    <w:basedOn w:val="Normlny"/>
    <w:link w:val="NzovChar"/>
    <w:qFormat/>
    <w:pPr>
      <w:jc w:val="center"/>
      <w:outlineLvl w:val="0"/>
    </w:pPr>
    <w:rPr>
      <w:b/>
      <w:noProof/>
      <w:szCs w:val="22"/>
    </w:rPr>
  </w:style>
  <w:style w:type="paragraph" w:styleId="Zkladntext2">
    <w:name w:val="Body Text 2"/>
    <w:basedOn w:val="Normlny"/>
    <w:link w:val="Zkladntext2Char"/>
    <w:pPr>
      <w:numPr>
        <w:ilvl w:val="12"/>
      </w:numPr>
      <w:ind w:left="567" w:right="-2" w:hanging="567"/>
      <w:outlineLvl w:val="0"/>
    </w:pPr>
    <w:rPr>
      <w:bCs/>
      <w:noProof/>
      <w:szCs w:val="22"/>
    </w:rPr>
  </w:style>
  <w:style w:type="paragraph" w:styleId="Zkladntext3">
    <w:name w:val="Body Text 3"/>
    <w:basedOn w:val="Normlny"/>
    <w:link w:val="Zkladntext3Char"/>
    <w:pPr>
      <w:ind w:left="0" w:right="-29" w:firstLine="0"/>
      <w:outlineLvl w:val="0"/>
    </w:pPr>
    <w:rPr>
      <w:noProof/>
      <w:szCs w:val="22"/>
    </w:rPr>
  </w:style>
  <w:style w:type="paragraph" w:styleId="Zarkazkladnhotextu">
    <w:name w:val="Body Text Indent"/>
    <w:basedOn w:val="Normlny"/>
    <w:link w:val="ZarkazkladnhotextuChar"/>
    <w:pPr>
      <w:numPr>
        <w:ilvl w:val="12"/>
      </w:numPr>
      <w:ind w:left="567" w:hanging="567"/>
    </w:pPr>
    <w:rPr>
      <w:noProof/>
      <w:szCs w:val="22"/>
    </w:rPr>
  </w:style>
  <w:style w:type="character" w:customStyle="1" w:styleId="longtext1">
    <w:name w:val="long_text1"/>
    <w:rsid w:val="00591203"/>
    <w:rPr>
      <w:sz w:val="15"/>
      <w:szCs w:val="15"/>
    </w:rPr>
  </w:style>
  <w:style w:type="character" w:customStyle="1" w:styleId="HlavikaChar">
    <w:name w:val="Hlavička Char"/>
    <w:link w:val="Hlavika"/>
    <w:rsid w:val="002E1F5C"/>
    <w:rPr>
      <w:sz w:val="22"/>
      <w:szCs w:val="24"/>
    </w:rPr>
  </w:style>
  <w:style w:type="character" w:customStyle="1" w:styleId="mediumtext1">
    <w:name w:val="medium_text1"/>
    <w:rsid w:val="001144E5"/>
    <w:rPr>
      <w:sz w:val="16"/>
      <w:szCs w:val="16"/>
    </w:rPr>
  </w:style>
  <w:style w:type="character" w:customStyle="1" w:styleId="longtext">
    <w:name w:val="long_text"/>
    <w:basedOn w:val="Predvolenpsmoodseku"/>
    <w:rsid w:val="00055BAE"/>
  </w:style>
  <w:style w:type="character" w:customStyle="1" w:styleId="gt-icon-text1">
    <w:name w:val="gt-icon-text1"/>
    <w:basedOn w:val="Predvolenpsmoodseku"/>
    <w:rsid w:val="00055BAE"/>
  </w:style>
  <w:style w:type="character" w:customStyle="1" w:styleId="hps">
    <w:name w:val="hps"/>
    <w:basedOn w:val="Predvolenpsmoodseku"/>
    <w:rsid w:val="00055BAE"/>
  </w:style>
  <w:style w:type="character" w:customStyle="1" w:styleId="atn">
    <w:name w:val="atn"/>
    <w:basedOn w:val="Predvolenpsmoodseku"/>
    <w:rsid w:val="00055BAE"/>
  </w:style>
  <w:style w:type="character" w:customStyle="1" w:styleId="Nadpis1Char">
    <w:name w:val="Nadpis 1 Char"/>
    <w:link w:val="Nadpis1"/>
    <w:rsid w:val="00ED06C9"/>
    <w:rPr>
      <w:b/>
      <w:noProof/>
      <w:sz w:val="22"/>
      <w:szCs w:val="22"/>
    </w:rPr>
  </w:style>
  <w:style w:type="character" w:customStyle="1" w:styleId="ZkladntextChar">
    <w:name w:val="Základný text Char"/>
    <w:link w:val="Zkladntext"/>
    <w:rsid w:val="00ED06C9"/>
    <w:rPr>
      <w:sz w:val="22"/>
      <w:szCs w:val="24"/>
    </w:rPr>
  </w:style>
  <w:style w:type="character" w:customStyle="1" w:styleId="NzovChar">
    <w:name w:val="Názov Char"/>
    <w:link w:val="Nzov"/>
    <w:rsid w:val="00ED06C9"/>
    <w:rPr>
      <w:b/>
      <w:noProof/>
      <w:sz w:val="22"/>
      <w:szCs w:val="22"/>
    </w:rPr>
  </w:style>
  <w:style w:type="character" w:customStyle="1" w:styleId="Zkladntext2Char">
    <w:name w:val="Základný text 2 Char"/>
    <w:link w:val="Zkladntext2"/>
    <w:rsid w:val="00ED06C9"/>
    <w:rPr>
      <w:bCs/>
      <w:noProof/>
      <w:sz w:val="22"/>
      <w:szCs w:val="22"/>
    </w:rPr>
  </w:style>
  <w:style w:type="character" w:customStyle="1" w:styleId="Zkladntext3Char">
    <w:name w:val="Základný text 3 Char"/>
    <w:link w:val="Zkladntext3"/>
    <w:rsid w:val="00ED06C9"/>
    <w:rPr>
      <w:noProof/>
      <w:sz w:val="22"/>
      <w:szCs w:val="22"/>
    </w:rPr>
  </w:style>
  <w:style w:type="character" w:customStyle="1" w:styleId="ZarkazkladnhotextuChar">
    <w:name w:val="Zarážka základného textu Char"/>
    <w:link w:val="Zarkazkladnhotextu"/>
    <w:rsid w:val="00ED06C9"/>
    <w:rPr>
      <w:noProof/>
      <w:sz w:val="22"/>
      <w:szCs w:val="22"/>
    </w:rPr>
  </w:style>
  <w:style w:type="paragraph" w:customStyle="1" w:styleId="Odstavec">
    <w:name w:val="Odstavec"/>
    <w:basedOn w:val="Normlny"/>
    <w:rsid w:val="000518CF"/>
    <w:pPr>
      <w:suppressAutoHyphens/>
      <w:spacing w:before="120"/>
      <w:ind w:left="426" w:firstLine="0"/>
      <w:jc w:val="both"/>
    </w:pPr>
    <w:rPr>
      <w:rFonts w:ascii="Arial" w:hAnsi="Arial"/>
      <w:sz w:val="24"/>
      <w:lang w:val="en-GB" w:eastAsia="ar-SA"/>
    </w:rPr>
  </w:style>
  <w:style w:type="paragraph" w:styleId="Normlnywebov">
    <w:name w:val="Normal (Web)"/>
    <w:basedOn w:val="Normlny"/>
    <w:uiPriority w:val="99"/>
    <w:unhideWhenUsed/>
    <w:rsid w:val="00F069AB"/>
    <w:pPr>
      <w:spacing w:before="180"/>
      <w:ind w:left="0" w:firstLine="0"/>
    </w:pPr>
    <w:rPr>
      <w:sz w:val="24"/>
    </w:rPr>
  </w:style>
  <w:style w:type="character" w:customStyle="1" w:styleId="st1">
    <w:name w:val="st1"/>
    <w:basedOn w:val="Predvolenpsmoodseku"/>
    <w:rsid w:val="00C714F5"/>
  </w:style>
  <w:style w:type="character" w:styleId="Vrazn">
    <w:name w:val="Strong"/>
    <w:uiPriority w:val="22"/>
    <w:qFormat/>
    <w:rsid w:val="00250AE3"/>
    <w:rPr>
      <w:b/>
      <w:bCs/>
    </w:rPr>
  </w:style>
  <w:style w:type="character" w:customStyle="1" w:styleId="PtaChar">
    <w:name w:val="Päta Char"/>
    <w:link w:val="Pta"/>
    <w:uiPriority w:val="99"/>
    <w:rsid w:val="00854AFA"/>
    <w:rPr>
      <w:sz w:val="22"/>
      <w:szCs w:val="24"/>
      <w:lang w:val="sk-SK" w:eastAsia="sk-SK"/>
    </w:rPr>
  </w:style>
  <w:style w:type="paragraph" w:customStyle="1" w:styleId="MGGTextLeft">
    <w:name w:val="MGG Text Left"/>
    <w:basedOn w:val="Zkladntext"/>
    <w:rsid w:val="002A35D5"/>
    <w:rPr>
      <w:lang w:val="en-GB" w:eastAsia="en-US"/>
    </w:rPr>
  </w:style>
  <w:style w:type="paragraph" w:customStyle="1" w:styleId="tl1">
    <w:name w:val="Štýl1"/>
    <w:basedOn w:val="Normlny"/>
    <w:qFormat/>
    <w:rsid w:val="00DA35EC"/>
    <w:pPr>
      <w:keepNext/>
      <w:numPr>
        <w:ilvl w:val="12"/>
      </w:numPr>
      <w:ind w:left="567" w:hanging="567"/>
      <w:outlineLvl w:val="0"/>
    </w:pPr>
    <w:rPr>
      <w:b/>
      <w:noProof/>
      <w:szCs w:val="22"/>
    </w:rPr>
  </w:style>
  <w:style w:type="paragraph" w:styleId="Odsekzoznamu">
    <w:name w:val="List Paragraph"/>
    <w:basedOn w:val="Normlny"/>
    <w:uiPriority w:val="34"/>
    <w:qFormat/>
    <w:rsid w:val="00E71C00"/>
    <w:pPr>
      <w:ind w:left="720"/>
      <w:contextualSpacing/>
    </w:pPr>
  </w:style>
  <w:style w:type="paragraph" w:customStyle="1" w:styleId="BodytextAgency">
    <w:name w:val="Body text (Agency)"/>
    <w:basedOn w:val="Normlny"/>
    <w:link w:val="BodytextAgencyChar"/>
    <w:qFormat/>
    <w:rsid w:val="00296375"/>
    <w:pPr>
      <w:spacing w:after="140" w:line="280" w:lineRule="atLeast"/>
      <w:ind w:left="0" w:firstLine="0"/>
    </w:pPr>
    <w:rPr>
      <w:rFonts w:ascii="Verdana" w:eastAsia="Verdana" w:hAnsi="Verdana"/>
      <w:sz w:val="18"/>
      <w:szCs w:val="18"/>
      <w:lang w:val="en-GB" w:eastAsia="en-GB"/>
    </w:rPr>
  </w:style>
  <w:style w:type="character" w:customStyle="1" w:styleId="BodytextAgencyChar">
    <w:name w:val="Body text (Agency) Char"/>
    <w:link w:val="BodytextAgency"/>
    <w:rsid w:val="00296375"/>
    <w:rPr>
      <w:rFonts w:ascii="Verdana" w:eastAsia="Verdana" w:hAnsi="Verdana"/>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29391">
      <w:bodyDiv w:val="1"/>
      <w:marLeft w:val="0"/>
      <w:marRight w:val="0"/>
      <w:marTop w:val="0"/>
      <w:marBottom w:val="0"/>
      <w:divBdr>
        <w:top w:val="none" w:sz="0" w:space="0" w:color="auto"/>
        <w:left w:val="none" w:sz="0" w:space="0" w:color="auto"/>
        <w:bottom w:val="none" w:sz="0" w:space="0" w:color="auto"/>
        <w:right w:val="none" w:sz="0" w:space="0" w:color="auto"/>
      </w:divBdr>
    </w:div>
    <w:div w:id="205995593">
      <w:bodyDiv w:val="1"/>
      <w:marLeft w:val="0"/>
      <w:marRight w:val="0"/>
      <w:marTop w:val="0"/>
      <w:marBottom w:val="0"/>
      <w:divBdr>
        <w:top w:val="none" w:sz="0" w:space="0" w:color="auto"/>
        <w:left w:val="none" w:sz="0" w:space="0" w:color="auto"/>
        <w:bottom w:val="none" w:sz="0" w:space="0" w:color="auto"/>
        <w:right w:val="none" w:sz="0" w:space="0" w:color="auto"/>
      </w:divBdr>
    </w:div>
    <w:div w:id="694767077">
      <w:bodyDiv w:val="1"/>
      <w:marLeft w:val="0"/>
      <w:marRight w:val="0"/>
      <w:marTop w:val="0"/>
      <w:marBottom w:val="0"/>
      <w:divBdr>
        <w:top w:val="none" w:sz="0" w:space="0" w:color="auto"/>
        <w:left w:val="none" w:sz="0" w:space="0" w:color="auto"/>
        <w:bottom w:val="none" w:sz="0" w:space="0" w:color="auto"/>
        <w:right w:val="none" w:sz="0" w:space="0" w:color="auto"/>
      </w:divBdr>
      <w:divsChild>
        <w:div w:id="181094373">
          <w:marLeft w:val="0"/>
          <w:marRight w:val="0"/>
          <w:marTop w:val="0"/>
          <w:marBottom w:val="0"/>
          <w:divBdr>
            <w:top w:val="none" w:sz="0" w:space="0" w:color="auto"/>
            <w:left w:val="none" w:sz="0" w:space="0" w:color="auto"/>
            <w:bottom w:val="none" w:sz="0" w:space="0" w:color="auto"/>
            <w:right w:val="none" w:sz="0" w:space="0" w:color="auto"/>
          </w:divBdr>
          <w:divsChild>
            <w:div w:id="1968853104">
              <w:marLeft w:val="0"/>
              <w:marRight w:val="0"/>
              <w:marTop w:val="0"/>
              <w:marBottom w:val="0"/>
              <w:divBdr>
                <w:top w:val="none" w:sz="0" w:space="0" w:color="auto"/>
                <w:left w:val="none" w:sz="0" w:space="0" w:color="auto"/>
                <w:bottom w:val="none" w:sz="0" w:space="0" w:color="auto"/>
                <w:right w:val="none" w:sz="0" w:space="0" w:color="auto"/>
              </w:divBdr>
              <w:divsChild>
                <w:div w:id="1379360988">
                  <w:marLeft w:val="0"/>
                  <w:marRight w:val="0"/>
                  <w:marTop w:val="0"/>
                  <w:marBottom w:val="0"/>
                  <w:divBdr>
                    <w:top w:val="none" w:sz="0" w:space="0" w:color="auto"/>
                    <w:left w:val="none" w:sz="0" w:space="0" w:color="auto"/>
                    <w:bottom w:val="none" w:sz="0" w:space="0" w:color="auto"/>
                    <w:right w:val="none" w:sz="0" w:space="0" w:color="auto"/>
                  </w:divBdr>
                  <w:divsChild>
                    <w:div w:id="829175247">
                      <w:marLeft w:val="0"/>
                      <w:marRight w:val="0"/>
                      <w:marTop w:val="0"/>
                      <w:marBottom w:val="0"/>
                      <w:divBdr>
                        <w:top w:val="none" w:sz="0" w:space="0" w:color="auto"/>
                        <w:left w:val="none" w:sz="0" w:space="0" w:color="auto"/>
                        <w:bottom w:val="none" w:sz="0" w:space="0" w:color="auto"/>
                        <w:right w:val="none" w:sz="0" w:space="0" w:color="auto"/>
                      </w:divBdr>
                      <w:divsChild>
                        <w:div w:id="658966453">
                          <w:marLeft w:val="0"/>
                          <w:marRight w:val="0"/>
                          <w:marTop w:val="0"/>
                          <w:marBottom w:val="0"/>
                          <w:divBdr>
                            <w:top w:val="none" w:sz="0" w:space="0" w:color="auto"/>
                            <w:left w:val="none" w:sz="0" w:space="0" w:color="auto"/>
                            <w:bottom w:val="none" w:sz="0" w:space="0" w:color="auto"/>
                            <w:right w:val="none" w:sz="0" w:space="0" w:color="auto"/>
                          </w:divBdr>
                          <w:divsChild>
                            <w:div w:id="1238595854">
                              <w:marLeft w:val="0"/>
                              <w:marRight w:val="0"/>
                              <w:marTop w:val="0"/>
                              <w:marBottom w:val="0"/>
                              <w:divBdr>
                                <w:top w:val="none" w:sz="0" w:space="0" w:color="auto"/>
                                <w:left w:val="none" w:sz="0" w:space="0" w:color="auto"/>
                                <w:bottom w:val="none" w:sz="0" w:space="0" w:color="auto"/>
                                <w:right w:val="none" w:sz="0" w:space="0" w:color="auto"/>
                              </w:divBdr>
                              <w:divsChild>
                                <w:div w:id="1597446721">
                                  <w:marLeft w:val="0"/>
                                  <w:marRight w:val="0"/>
                                  <w:marTop w:val="0"/>
                                  <w:marBottom w:val="0"/>
                                  <w:divBdr>
                                    <w:top w:val="none" w:sz="0" w:space="0" w:color="auto"/>
                                    <w:left w:val="none" w:sz="0" w:space="0" w:color="auto"/>
                                    <w:bottom w:val="none" w:sz="0" w:space="0" w:color="auto"/>
                                    <w:right w:val="none" w:sz="0" w:space="0" w:color="auto"/>
                                  </w:divBdr>
                                  <w:divsChild>
                                    <w:div w:id="1809739132">
                                      <w:marLeft w:val="0"/>
                                      <w:marRight w:val="0"/>
                                      <w:marTop w:val="0"/>
                                      <w:marBottom w:val="0"/>
                                      <w:divBdr>
                                        <w:top w:val="single" w:sz="8" w:space="0" w:color="F5F5F5"/>
                                        <w:left w:val="single" w:sz="8" w:space="0" w:color="F5F5F5"/>
                                        <w:bottom w:val="single" w:sz="8" w:space="0" w:color="F5F5F5"/>
                                        <w:right w:val="single" w:sz="8" w:space="0" w:color="F5F5F5"/>
                                      </w:divBdr>
                                      <w:divsChild>
                                        <w:div w:id="385689689">
                                          <w:marLeft w:val="0"/>
                                          <w:marRight w:val="0"/>
                                          <w:marTop w:val="0"/>
                                          <w:marBottom w:val="0"/>
                                          <w:divBdr>
                                            <w:top w:val="none" w:sz="0" w:space="0" w:color="auto"/>
                                            <w:left w:val="none" w:sz="0" w:space="0" w:color="auto"/>
                                            <w:bottom w:val="none" w:sz="0" w:space="0" w:color="auto"/>
                                            <w:right w:val="none" w:sz="0" w:space="0" w:color="auto"/>
                                          </w:divBdr>
                                          <w:divsChild>
                                            <w:div w:id="7185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7411604">
      <w:bodyDiv w:val="1"/>
      <w:marLeft w:val="0"/>
      <w:marRight w:val="0"/>
      <w:marTop w:val="0"/>
      <w:marBottom w:val="0"/>
      <w:divBdr>
        <w:top w:val="none" w:sz="0" w:space="0" w:color="auto"/>
        <w:left w:val="none" w:sz="0" w:space="0" w:color="auto"/>
        <w:bottom w:val="none" w:sz="0" w:space="0" w:color="auto"/>
        <w:right w:val="none" w:sz="0" w:space="0" w:color="auto"/>
      </w:divBdr>
    </w:div>
    <w:div w:id="1788575373">
      <w:bodyDiv w:val="1"/>
      <w:marLeft w:val="0"/>
      <w:marRight w:val="0"/>
      <w:marTop w:val="0"/>
      <w:marBottom w:val="0"/>
      <w:divBdr>
        <w:top w:val="none" w:sz="0" w:space="0" w:color="auto"/>
        <w:left w:val="none" w:sz="0" w:space="0" w:color="auto"/>
        <w:bottom w:val="none" w:sz="0" w:space="0" w:color="auto"/>
        <w:right w:val="none" w:sz="0" w:space="0" w:color="auto"/>
      </w:divBdr>
    </w:div>
    <w:div w:id="1862090871">
      <w:bodyDiv w:val="1"/>
      <w:marLeft w:val="0"/>
      <w:marRight w:val="0"/>
      <w:marTop w:val="0"/>
      <w:marBottom w:val="0"/>
      <w:divBdr>
        <w:top w:val="none" w:sz="0" w:space="0" w:color="auto"/>
        <w:left w:val="none" w:sz="0" w:space="0" w:color="auto"/>
        <w:bottom w:val="none" w:sz="0" w:space="0" w:color="auto"/>
        <w:right w:val="none" w:sz="0" w:space="0" w:color="auto"/>
      </w:divBdr>
      <w:divsChild>
        <w:div w:id="54471979">
          <w:marLeft w:val="0"/>
          <w:marRight w:val="0"/>
          <w:marTop w:val="0"/>
          <w:marBottom w:val="0"/>
          <w:divBdr>
            <w:top w:val="none" w:sz="0" w:space="0" w:color="auto"/>
            <w:left w:val="none" w:sz="0" w:space="0" w:color="auto"/>
            <w:bottom w:val="none" w:sz="0" w:space="0" w:color="auto"/>
            <w:right w:val="none" w:sz="0" w:space="0" w:color="auto"/>
          </w:divBdr>
          <w:divsChild>
            <w:div w:id="1335109364">
              <w:marLeft w:val="0"/>
              <w:marRight w:val="0"/>
              <w:marTop w:val="0"/>
              <w:marBottom w:val="0"/>
              <w:divBdr>
                <w:top w:val="none" w:sz="0" w:space="0" w:color="auto"/>
                <w:left w:val="none" w:sz="0" w:space="0" w:color="auto"/>
                <w:bottom w:val="none" w:sz="0" w:space="0" w:color="auto"/>
                <w:right w:val="none" w:sz="0" w:space="0" w:color="auto"/>
              </w:divBdr>
              <w:divsChild>
                <w:div w:id="1486513448">
                  <w:marLeft w:val="0"/>
                  <w:marRight w:val="0"/>
                  <w:marTop w:val="0"/>
                  <w:marBottom w:val="0"/>
                  <w:divBdr>
                    <w:top w:val="none" w:sz="0" w:space="0" w:color="auto"/>
                    <w:left w:val="none" w:sz="0" w:space="0" w:color="auto"/>
                    <w:bottom w:val="none" w:sz="0" w:space="0" w:color="auto"/>
                    <w:right w:val="none" w:sz="0" w:space="0" w:color="auto"/>
                  </w:divBdr>
                  <w:divsChild>
                    <w:div w:id="1527793284">
                      <w:marLeft w:val="0"/>
                      <w:marRight w:val="0"/>
                      <w:marTop w:val="0"/>
                      <w:marBottom w:val="0"/>
                      <w:divBdr>
                        <w:top w:val="none" w:sz="0" w:space="0" w:color="auto"/>
                        <w:left w:val="none" w:sz="0" w:space="0" w:color="auto"/>
                        <w:bottom w:val="none" w:sz="0" w:space="0" w:color="auto"/>
                        <w:right w:val="none" w:sz="0" w:space="0" w:color="auto"/>
                      </w:divBdr>
                      <w:divsChild>
                        <w:div w:id="205457130">
                          <w:marLeft w:val="0"/>
                          <w:marRight w:val="0"/>
                          <w:marTop w:val="0"/>
                          <w:marBottom w:val="0"/>
                          <w:divBdr>
                            <w:top w:val="none" w:sz="0" w:space="0" w:color="auto"/>
                            <w:left w:val="none" w:sz="0" w:space="0" w:color="auto"/>
                            <w:bottom w:val="none" w:sz="0" w:space="0" w:color="auto"/>
                            <w:right w:val="none" w:sz="0" w:space="0" w:color="auto"/>
                          </w:divBdr>
                          <w:divsChild>
                            <w:div w:id="639464076">
                              <w:marLeft w:val="0"/>
                              <w:marRight w:val="0"/>
                              <w:marTop w:val="0"/>
                              <w:marBottom w:val="0"/>
                              <w:divBdr>
                                <w:top w:val="none" w:sz="0" w:space="0" w:color="auto"/>
                                <w:left w:val="none" w:sz="0" w:space="0" w:color="auto"/>
                                <w:bottom w:val="none" w:sz="0" w:space="0" w:color="auto"/>
                                <w:right w:val="none" w:sz="0" w:space="0" w:color="auto"/>
                              </w:divBdr>
                              <w:divsChild>
                                <w:div w:id="2017533164">
                                  <w:marLeft w:val="0"/>
                                  <w:marRight w:val="0"/>
                                  <w:marTop w:val="0"/>
                                  <w:marBottom w:val="0"/>
                                  <w:divBdr>
                                    <w:top w:val="single" w:sz="4" w:space="0" w:color="F5F5F5"/>
                                    <w:left w:val="single" w:sz="4" w:space="0" w:color="F5F5F5"/>
                                    <w:bottom w:val="single" w:sz="4" w:space="0" w:color="F5F5F5"/>
                                    <w:right w:val="single" w:sz="4" w:space="0" w:color="F5F5F5"/>
                                  </w:divBdr>
                                  <w:divsChild>
                                    <w:div w:id="952706087">
                                      <w:marLeft w:val="0"/>
                                      <w:marRight w:val="0"/>
                                      <w:marTop w:val="0"/>
                                      <w:marBottom w:val="0"/>
                                      <w:divBdr>
                                        <w:top w:val="none" w:sz="0" w:space="0" w:color="auto"/>
                                        <w:left w:val="none" w:sz="0" w:space="0" w:color="auto"/>
                                        <w:bottom w:val="none" w:sz="0" w:space="0" w:color="auto"/>
                                        <w:right w:val="none" w:sz="0" w:space="0" w:color="auto"/>
                                      </w:divBdr>
                                      <w:divsChild>
                                        <w:div w:id="13372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667886">
      <w:bodyDiv w:val="1"/>
      <w:marLeft w:val="0"/>
      <w:marRight w:val="0"/>
      <w:marTop w:val="0"/>
      <w:marBottom w:val="0"/>
      <w:divBdr>
        <w:top w:val="none" w:sz="0" w:space="0" w:color="auto"/>
        <w:left w:val="none" w:sz="0" w:space="0" w:color="auto"/>
        <w:bottom w:val="none" w:sz="0" w:space="0" w:color="auto"/>
        <w:right w:val="none" w:sz="0" w:space="0" w:color="auto"/>
      </w:divBdr>
      <w:divsChild>
        <w:div w:id="590968840">
          <w:marLeft w:val="0"/>
          <w:marRight w:val="0"/>
          <w:marTop w:val="0"/>
          <w:marBottom w:val="0"/>
          <w:divBdr>
            <w:top w:val="none" w:sz="0" w:space="0" w:color="auto"/>
            <w:left w:val="none" w:sz="0" w:space="0" w:color="auto"/>
            <w:bottom w:val="none" w:sz="0" w:space="0" w:color="auto"/>
            <w:right w:val="none" w:sz="0" w:space="0" w:color="auto"/>
          </w:divBdr>
          <w:divsChild>
            <w:div w:id="1053307565">
              <w:marLeft w:val="0"/>
              <w:marRight w:val="0"/>
              <w:marTop w:val="0"/>
              <w:marBottom w:val="0"/>
              <w:divBdr>
                <w:top w:val="none" w:sz="0" w:space="0" w:color="auto"/>
                <w:left w:val="none" w:sz="0" w:space="0" w:color="auto"/>
                <w:bottom w:val="none" w:sz="0" w:space="0" w:color="auto"/>
                <w:right w:val="none" w:sz="0" w:space="0" w:color="auto"/>
              </w:divBdr>
              <w:divsChild>
                <w:div w:id="410464945">
                  <w:marLeft w:val="0"/>
                  <w:marRight w:val="0"/>
                  <w:marTop w:val="0"/>
                  <w:marBottom w:val="0"/>
                  <w:divBdr>
                    <w:top w:val="none" w:sz="0" w:space="0" w:color="auto"/>
                    <w:left w:val="none" w:sz="0" w:space="0" w:color="auto"/>
                    <w:bottom w:val="none" w:sz="0" w:space="0" w:color="auto"/>
                    <w:right w:val="none" w:sz="0" w:space="0" w:color="auto"/>
                  </w:divBdr>
                  <w:divsChild>
                    <w:div w:id="239094953">
                      <w:marLeft w:val="0"/>
                      <w:marRight w:val="0"/>
                      <w:marTop w:val="0"/>
                      <w:marBottom w:val="0"/>
                      <w:divBdr>
                        <w:top w:val="none" w:sz="0" w:space="0" w:color="auto"/>
                        <w:left w:val="none" w:sz="0" w:space="0" w:color="auto"/>
                        <w:bottom w:val="none" w:sz="0" w:space="0" w:color="auto"/>
                        <w:right w:val="none" w:sz="0" w:space="0" w:color="auto"/>
                      </w:divBdr>
                      <w:divsChild>
                        <w:div w:id="1650938726">
                          <w:marLeft w:val="0"/>
                          <w:marRight w:val="0"/>
                          <w:marTop w:val="0"/>
                          <w:marBottom w:val="0"/>
                          <w:divBdr>
                            <w:top w:val="none" w:sz="0" w:space="0" w:color="auto"/>
                            <w:left w:val="none" w:sz="0" w:space="0" w:color="auto"/>
                            <w:bottom w:val="none" w:sz="0" w:space="0" w:color="auto"/>
                            <w:right w:val="none" w:sz="0" w:space="0" w:color="auto"/>
                          </w:divBdr>
                          <w:divsChild>
                            <w:div w:id="67727516">
                              <w:marLeft w:val="0"/>
                              <w:marRight w:val="0"/>
                              <w:marTop w:val="160"/>
                              <w:marBottom w:val="0"/>
                              <w:divBdr>
                                <w:top w:val="none" w:sz="0" w:space="0" w:color="auto"/>
                                <w:left w:val="none" w:sz="0" w:space="0" w:color="auto"/>
                                <w:bottom w:val="none" w:sz="0" w:space="0" w:color="auto"/>
                                <w:right w:val="none" w:sz="0" w:space="0" w:color="auto"/>
                              </w:divBdr>
                              <w:divsChild>
                                <w:div w:id="655650016">
                                  <w:marLeft w:val="0"/>
                                  <w:marRight w:val="240"/>
                                  <w:marTop w:val="0"/>
                                  <w:marBottom w:val="0"/>
                                  <w:divBdr>
                                    <w:top w:val="none" w:sz="0" w:space="0" w:color="auto"/>
                                    <w:left w:val="none" w:sz="0" w:space="0" w:color="auto"/>
                                    <w:bottom w:val="none" w:sz="0" w:space="0" w:color="auto"/>
                                    <w:right w:val="none" w:sz="0" w:space="0" w:color="auto"/>
                                  </w:divBdr>
                                </w:div>
                                <w:div w:id="1287345306">
                                  <w:marLeft w:val="0"/>
                                  <w:marRight w:val="240"/>
                                  <w:marTop w:val="0"/>
                                  <w:marBottom w:val="0"/>
                                  <w:divBdr>
                                    <w:top w:val="none" w:sz="0" w:space="0" w:color="auto"/>
                                    <w:left w:val="none" w:sz="0" w:space="0" w:color="auto"/>
                                    <w:bottom w:val="none" w:sz="0" w:space="0" w:color="auto"/>
                                    <w:right w:val="none" w:sz="0" w:space="0" w:color="auto"/>
                                  </w:divBdr>
                                </w:div>
                              </w:divsChild>
                            </w:div>
                            <w:div w:id="1075006545">
                              <w:marLeft w:val="0"/>
                              <w:marRight w:val="0"/>
                              <w:marTop w:val="480"/>
                              <w:marBottom w:val="0"/>
                              <w:divBdr>
                                <w:top w:val="none" w:sz="0" w:space="0" w:color="auto"/>
                                <w:left w:val="none" w:sz="0" w:space="0" w:color="auto"/>
                                <w:bottom w:val="none" w:sz="0" w:space="0" w:color="auto"/>
                                <w:right w:val="none" w:sz="0" w:space="0" w:color="auto"/>
                              </w:divBdr>
                            </w:div>
                            <w:div w:id="1728533458">
                              <w:marLeft w:val="0"/>
                              <w:marRight w:val="0"/>
                              <w:marTop w:val="0"/>
                              <w:marBottom w:val="0"/>
                              <w:divBdr>
                                <w:top w:val="none" w:sz="0" w:space="0" w:color="auto"/>
                                <w:left w:val="none" w:sz="0" w:space="0" w:color="auto"/>
                                <w:bottom w:val="none" w:sz="0" w:space="0" w:color="auto"/>
                                <w:right w:val="none" w:sz="0" w:space="0" w:color="auto"/>
                              </w:divBdr>
                              <w:divsChild>
                                <w:div w:id="1567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540178">
      <w:bodyDiv w:val="1"/>
      <w:marLeft w:val="0"/>
      <w:marRight w:val="0"/>
      <w:marTop w:val="0"/>
      <w:marBottom w:val="0"/>
      <w:divBdr>
        <w:top w:val="none" w:sz="0" w:space="0" w:color="auto"/>
        <w:left w:val="none" w:sz="0" w:space="0" w:color="auto"/>
        <w:bottom w:val="none" w:sz="0" w:space="0" w:color="auto"/>
        <w:right w:val="none" w:sz="0" w:space="0" w:color="auto"/>
      </w:divBdr>
      <w:divsChild>
        <w:div w:id="157579926">
          <w:marLeft w:val="0"/>
          <w:marRight w:val="0"/>
          <w:marTop w:val="0"/>
          <w:marBottom w:val="0"/>
          <w:divBdr>
            <w:top w:val="none" w:sz="0" w:space="0" w:color="auto"/>
            <w:left w:val="none" w:sz="0" w:space="0" w:color="auto"/>
            <w:bottom w:val="none" w:sz="0" w:space="0" w:color="auto"/>
            <w:right w:val="none" w:sz="0" w:space="0" w:color="auto"/>
          </w:divBdr>
          <w:divsChild>
            <w:div w:id="2134442965">
              <w:marLeft w:val="0"/>
              <w:marRight w:val="0"/>
              <w:marTop w:val="0"/>
              <w:marBottom w:val="0"/>
              <w:divBdr>
                <w:top w:val="none" w:sz="0" w:space="0" w:color="auto"/>
                <w:left w:val="none" w:sz="0" w:space="0" w:color="auto"/>
                <w:bottom w:val="none" w:sz="0" w:space="0" w:color="auto"/>
                <w:right w:val="none" w:sz="0" w:space="0" w:color="auto"/>
              </w:divBdr>
              <w:divsChild>
                <w:div w:id="887379831">
                  <w:marLeft w:val="0"/>
                  <w:marRight w:val="0"/>
                  <w:marTop w:val="0"/>
                  <w:marBottom w:val="0"/>
                  <w:divBdr>
                    <w:top w:val="none" w:sz="0" w:space="0" w:color="auto"/>
                    <w:left w:val="none" w:sz="0" w:space="0" w:color="auto"/>
                    <w:bottom w:val="none" w:sz="0" w:space="0" w:color="auto"/>
                    <w:right w:val="none" w:sz="0" w:space="0" w:color="auto"/>
                  </w:divBdr>
                  <w:divsChild>
                    <w:div w:id="1329600261">
                      <w:marLeft w:val="0"/>
                      <w:marRight w:val="0"/>
                      <w:marTop w:val="0"/>
                      <w:marBottom w:val="0"/>
                      <w:divBdr>
                        <w:top w:val="none" w:sz="0" w:space="0" w:color="auto"/>
                        <w:left w:val="none" w:sz="0" w:space="0" w:color="auto"/>
                        <w:bottom w:val="none" w:sz="0" w:space="0" w:color="auto"/>
                        <w:right w:val="none" w:sz="0" w:space="0" w:color="auto"/>
                      </w:divBdr>
                      <w:divsChild>
                        <w:div w:id="667486414">
                          <w:marLeft w:val="0"/>
                          <w:marRight w:val="0"/>
                          <w:marTop w:val="0"/>
                          <w:marBottom w:val="0"/>
                          <w:divBdr>
                            <w:top w:val="none" w:sz="0" w:space="0" w:color="auto"/>
                            <w:left w:val="none" w:sz="0" w:space="0" w:color="auto"/>
                            <w:bottom w:val="none" w:sz="0" w:space="0" w:color="auto"/>
                            <w:right w:val="none" w:sz="0" w:space="0" w:color="auto"/>
                          </w:divBdr>
                          <w:divsChild>
                            <w:div w:id="1273628250">
                              <w:marLeft w:val="0"/>
                              <w:marRight w:val="0"/>
                              <w:marTop w:val="0"/>
                              <w:marBottom w:val="0"/>
                              <w:divBdr>
                                <w:top w:val="none" w:sz="0" w:space="0" w:color="auto"/>
                                <w:left w:val="none" w:sz="0" w:space="0" w:color="auto"/>
                                <w:bottom w:val="none" w:sz="0" w:space="0" w:color="auto"/>
                                <w:right w:val="none" w:sz="0" w:space="0" w:color="auto"/>
                              </w:divBdr>
                              <w:divsChild>
                                <w:div w:id="663972767">
                                  <w:marLeft w:val="0"/>
                                  <w:marRight w:val="0"/>
                                  <w:marTop w:val="0"/>
                                  <w:marBottom w:val="0"/>
                                  <w:divBdr>
                                    <w:top w:val="none" w:sz="0" w:space="0" w:color="auto"/>
                                    <w:left w:val="none" w:sz="0" w:space="0" w:color="auto"/>
                                    <w:bottom w:val="none" w:sz="0" w:space="0" w:color="auto"/>
                                    <w:right w:val="none" w:sz="0" w:space="0" w:color="auto"/>
                                  </w:divBdr>
                                  <w:divsChild>
                                    <w:div w:id="947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s.wikipedia.org/wiki/Horm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3424</Words>
  <Characters>20491</Characters>
  <Application>Microsoft Office Word</Application>
  <DocSecurity>0</DocSecurity>
  <Lines>170</Lines>
  <Paragraphs>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PÍSOMNÁ INFORMÁCIA PRE POUŽÍVATEĽOV</vt:lpstr>
      <vt:lpstr>PÍSOMNÁ INFORMÁCIA PRE POUŽÍVATEĽOV</vt:lpstr>
    </vt:vector>
  </TitlesOfParts>
  <Company>AstraZeneca</Company>
  <LinksUpToDate>false</LinksUpToDate>
  <CharactersWithSpaces>23868</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7077930</vt:i4>
      </vt:variant>
      <vt:variant>
        <vt:i4>0</vt:i4>
      </vt:variant>
      <vt:variant>
        <vt:i4>0</vt:i4>
      </vt:variant>
      <vt:variant>
        <vt:i4>5</vt:i4>
      </vt:variant>
      <vt:variant>
        <vt:lpwstr>http://cs.wikipedia.org/wiki/Hormon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subject/>
  <dc:creator>Uhnakova</dc:creator>
  <cp:keywords/>
  <cp:lastModifiedBy>Marcela Kulcsarová</cp:lastModifiedBy>
  <cp:revision>3</cp:revision>
  <cp:lastPrinted>2015-05-18T12:06:00Z</cp:lastPrinted>
  <dcterms:created xsi:type="dcterms:W3CDTF">2020-01-29T15:29:00Z</dcterms:created>
  <dcterms:modified xsi:type="dcterms:W3CDTF">2020-01-29T15:30:00Z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General-EMEA/234626/2006</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v7.1</vt:lpwstr>
  </property>
  <property fmtid="{D5CDD505-2E9C-101B-9397-08002B2CF9AE}" pid="9" name="DM_Owner">
    <vt:lpwstr>Holemarova Zuzana</vt:lpwstr>
  </property>
  <property fmtid="{D5CDD505-2E9C-101B-9397-08002B2CF9AE}" pid="10" name="DM_Creation_Date">
    <vt:lpwstr>23/06/2006 09:46:30</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23/06/2006 10:33:08</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EMEA/234626/2006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234626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