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CF832" w14:textId="77777777" w:rsidR="00F7152C" w:rsidRDefault="00F7152C" w:rsidP="00AC255D">
      <w:pPr>
        <w:jc w:val="center"/>
        <w:outlineLvl w:val="0"/>
        <w:rPr>
          <w:b/>
          <w:noProof/>
          <w:sz w:val="22"/>
          <w:szCs w:val="22"/>
          <w:lang w:val="sk-SK" w:eastAsia="en-US"/>
        </w:rPr>
      </w:pPr>
    </w:p>
    <w:p w14:paraId="198A8C93" w14:textId="1046A3F8" w:rsidR="00AC255D" w:rsidRPr="00864DB0" w:rsidRDefault="00992BCA" w:rsidP="00AC255D">
      <w:pPr>
        <w:jc w:val="center"/>
        <w:outlineLvl w:val="0"/>
        <w:rPr>
          <w:noProof/>
          <w:sz w:val="22"/>
          <w:szCs w:val="22"/>
          <w:lang w:val="sk-SK" w:eastAsia="en-US"/>
        </w:rPr>
      </w:pPr>
      <w:r w:rsidRPr="00864DB0">
        <w:rPr>
          <w:b/>
          <w:noProof/>
          <w:sz w:val="22"/>
          <w:szCs w:val="22"/>
          <w:lang w:val="sk-SK" w:eastAsia="en-US"/>
        </w:rPr>
        <w:t>Písomná i</w:t>
      </w:r>
      <w:r w:rsidR="00A224C4" w:rsidRPr="00864DB0">
        <w:rPr>
          <w:b/>
          <w:noProof/>
          <w:sz w:val="22"/>
          <w:szCs w:val="22"/>
          <w:lang w:val="sk-SK" w:eastAsia="en-US"/>
        </w:rPr>
        <w:t xml:space="preserve">nformácia pre </w:t>
      </w:r>
      <w:r w:rsidR="006B43D9" w:rsidRPr="00864DB0">
        <w:rPr>
          <w:b/>
          <w:noProof/>
          <w:sz w:val="22"/>
          <w:szCs w:val="22"/>
          <w:lang w:val="sk-SK" w:eastAsia="en-US"/>
        </w:rPr>
        <w:t>po</w:t>
      </w:r>
      <w:r w:rsidR="00A224C4" w:rsidRPr="00864DB0">
        <w:rPr>
          <w:b/>
          <w:noProof/>
          <w:sz w:val="22"/>
          <w:szCs w:val="22"/>
          <w:lang w:val="sk-SK" w:eastAsia="en-US"/>
        </w:rPr>
        <w:t>užívateľa</w:t>
      </w:r>
    </w:p>
    <w:p w14:paraId="198A8C94" w14:textId="77777777" w:rsidR="00AC255D" w:rsidRPr="00864DB0" w:rsidRDefault="00AC255D" w:rsidP="00AC255D">
      <w:pPr>
        <w:jc w:val="center"/>
        <w:outlineLvl w:val="0"/>
        <w:rPr>
          <w:b/>
          <w:noProof/>
          <w:sz w:val="22"/>
          <w:szCs w:val="22"/>
          <w:lang w:val="sk-SK" w:eastAsia="en-US"/>
        </w:rPr>
      </w:pPr>
    </w:p>
    <w:p w14:paraId="198A8C95" w14:textId="7FE7985B" w:rsidR="00AC255D" w:rsidRPr="00864DB0" w:rsidRDefault="00992BCA" w:rsidP="00AC255D">
      <w:pPr>
        <w:jc w:val="center"/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b/>
          <w:sz w:val="22"/>
          <w:szCs w:val="22"/>
          <w:lang w:val="sk-SK" w:eastAsia="de-DE"/>
        </w:rPr>
        <w:t>Endi</w:t>
      </w:r>
      <w:r w:rsidR="00AF2B9E" w:rsidRPr="00864DB0">
        <w:rPr>
          <w:rFonts w:eastAsia="Arial Unicode MS"/>
          <w:b/>
          <w:sz w:val="22"/>
          <w:szCs w:val="22"/>
          <w:lang w:val="sk-SK" w:eastAsia="de-DE"/>
        </w:rPr>
        <w:t>tril</w:t>
      </w:r>
      <w:r w:rsidR="003C0CA4" w:rsidRPr="00864DB0">
        <w:rPr>
          <w:rFonts w:eastAsia="Arial Unicode MS"/>
          <w:b/>
          <w:sz w:val="22"/>
          <w:szCs w:val="22"/>
          <w:lang w:val="sk-SK" w:eastAsia="de-DE"/>
        </w:rPr>
        <w:t xml:space="preserve"> 100 mg </w:t>
      </w:r>
      <w:r w:rsidR="00A224C4" w:rsidRPr="00864DB0">
        <w:rPr>
          <w:rFonts w:eastAsia="Arial Unicode MS"/>
          <w:b/>
          <w:sz w:val="22"/>
          <w:szCs w:val="22"/>
          <w:lang w:val="sk-SK" w:eastAsia="de-DE"/>
        </w:rPr>
        <w:t>tvrdé kapsuly</w:t>
      </w:r>
      <w:bookmarkStart w:id="0" w:name="_GoBack"/>
      <w:bookmarkEnd w:id="0"/>
    </w:p>
    <w:p w14:paraId="582BDC37" w14:textId="77777777" w:rsidR="006B43D9" w:rsidRPr="00864DB0" w:rsidRDefault="006B43D9" w:rsidP="00AC255D">
      <w:pPr>
        <w:numPr>
          <w:ilvl w:val="12"/>
          <w:numId w:val="0"/>
        </w:numPr>
        <w:jc w:val="center"/>
        <w:rPr>
          <w:sz w:val="22"/>
          <w:szCs w:val="22"/>
          <w:lang w:val="sk-SK" w:eastAsia="en-US"/>
        </w:rPr>
      </w:pPr>
    </w:p>
    <w:p w14:paraId="198A8C96" w14:textId="72CCC8AD" w:rsidR="00AC255D" w:rsidRPr="00864DB0" w:rsidRDefault="00AF2B9E" w:rsidP="00AC255D">
      <w:pPr>
        <w:numPr>
          <w:ilvl w:val="12"/>
          <w:numId w:val="0"/>
        </w:numPr>
        <w:jc w:val="center"/>
        <w:rPr>
          <w:noProof/>
          <w:sz w:val="22"/>
          <w:szCs w:val="22"/>
          <w:lang w:val="sk-SK" w:eastAsia="en-US"/>
        </w:rPr>
      </w:pPr>
      <w:r w:rsidRPr="00864DB0">
        <w:rPr>
          <w:sz w:val="22"/>
          <w:szCs w:val="22"/>
          <w:lang w:val="sk-SK" w:eastAsia="en-US"/>
        </w:rPr>
        <w:t>r</w:t>
      </w:r>
      <w:r w:rsidR="00A224C4" w:rsidRPr="00864DB0">
        <w:rPr>
          <w:sz w:val="22"/>
          <w:szCs w:val="22"/>
          <w:lang w:val="sk-SK" w:eastAsia="en-US"/>
        </w:rPr>
        <w:t>acekadotril</w:t>
      </w:r>
    </w:p>
    <w:p w14:paraId="198A8C97" w14:textId="77777777" w:rsidR="00AC255D" w:rsidRPr="00864DB0" w:rsidRDefault="00AC255D" w:rsidP="00AC255D">
      <w:pPr>
        <w:numPr>
          <w:ilvl w:val="12"/>
          <w:numId w:val="0"/>
        </w:numPr>
        <w:jc w:val="center"/>
        <w:rPr>
          <w:noProof/>
          <w:sz w:val="22"/>
          <w:szCs w:val="22"/>
          <w:lang w:val="sk-SK" w:eastAsia="en-US"/>
        </w:rPr>
      </w:pPr>
    </w:p>
    <w:p w14:paraId="46D7B561" w14:textId="77777777" w:rsidR="00E1628F" w:rsidRPr="00864DB0" w:rsidRDefault="00992BCA" w:rsidP="007C6C06">
      <w:pPr>
        <w:pStyle w:val="TabellenZelleBullet"/>
        <w:numPr>
          <w:ilvl w:val="0"/>
          <w:numId w:val="0"/>
        </w:numPr>
        <w:spacing w:before="0" w:after="0"/>
        <w:rPr>
          <w:b/>
          <w:szCs w:val="22"/>
          <w:lang w:val="sk-SK"/>
        </w:rPr>
      </w:pPr>
      <w:r w:rsidRPr="00864DB0">
        <w:rPr>
          <w:b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45B12FEE" w14:textId="4856768A" w:rsidR="00992BCA" w:rsidRPr="00864DB0" w:rsidRDefault="00992BCA" w:rsidP="00AA166F">
      <w:pPr>
        <w:pStyle w:val="TabellenZelleBullet"/>
        <w:numPr>
          <w:ilvl w:val="0"/>
          <w:numId w:val="29"/>
        </w:numPr>
        <w:spacing w:before="0" w:after="0"/>
        <w:ind w:left="567" w:hanging="567"/>
        <w:rPr>
          <w:szCs w:val="22"/>
          <w:lang w:val="sk-SK"/>
        </w:rPr>
      </w:pPr>
      <w:r w:rsidRPr="00864DB0">
        <w:rPr>
          <w:szCs w:val="22"/>
          <w:lang w:val="sk-SK"/>
        </w:rPr>
        <w:t xml:space="preserve">Túto písomnú informáciu si uschovajte. Možno bude potrebné, aby ste si ju znovu prečítali. </w:t>
      </w:r>
    </w:p>
    <w:p w14:paraId="2507FE39" w14:textId="6323C66C" w:rsidR="00992BCA" w:rsidRPr="00864DB0" w:rsidRDefault="00992BCA" w:rsidP="007C6C06">
      <w:pPr>
        <w:pStyle w:val="TabellenZelleBullet"/>
        <w:numPr>
          <w:ilvl w:val="0"/>
          <w:numId w:val="27"/>
        </w:numPr>
        <w:spacing w:before="0" w:after="0"/>
        <w:rPr>
          <w:szCs w:val="22"/>
          <w:lang w:val="sk-SK"/>
        </w:rPr>
      </w:pPr>
      <w:r w:rsidRPr="00864DB0">
        <w:rPr>
          <w:szCs w:val="22"/>
          <w:lang w:val="sk-SK"/>
        </w:rPr>
        <w:t>Ak máte akékoľvek ďalšie otázky, obráťte sa na svojho lekára alebo lekárnika.</w:t>
      </w:r>
    </w:p>
    <w:p w14:paraId="6593199C" w14:textId="77777777" w:rsidR="005D0379" w:rsidRPr="00864DB0" w:rsidRDefault="005D0379" w:rsidP="007C6C06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  <w:lang w:val="sk-SK"/>
        </w:rPr>
      </w:pPr>
      <w:r w:rsidRPr="00864DB0">
        <w:rPr>
          <w:noProof/>
          <w:sz w:val="22"/>
          <w:szCs w:val="22"/>
        </w:rPr>
        <w:t>Tento liek bol predpísaný iba vám. Nedávajte ho nikomu inému. Môže mu uškodiť, dokonca aj vtedy, ak má rovnaké prejavy ochorenia ako vy.</w:t>
      </w:r>
    </w:p>
    <w:p w14:paraId="198A8C9E" w14:textId="0FC4DF4B" w:rsidR="00AC255D" w:rsidRPr="00864DB0" w:rsidRDefault="009A5D49" w:rsidP="009A5D49">
      <w:pPr>
        <w:numPr>
          <w:ilvl w:val="0"/>
          <w:numId w:val="1"/>
        </w:numPr>
        <w:tabs>
          <w:tab w:val="left" w:pos="567"/>
        </w:tabs>
        <w:spacing w:line="260" w:lineRule="exact"/>
        <w:ind w:left="567" w:right="-2" w:hanging="567"/>
        <w:rPr>
          <w:noProof/>
          <w:sz w:val="22"/>
          <w:szCs w:val="22"/>
          <w:lang w:val="sk-SK" w:eastAsia="en-US"/>
        </w:rPr>
      </w:pPr>
      <w:r w:rsidRPr="00864DB0">
        <w:rPr>
          <w:noProof/>
          <w:sz w:val="22"/>
          <w:szCs w:val="22"/>
        </w:rPr>
        <w:t xml:space="preserve">Ak sa u vás vyskytne akýkoľvek vedľajší účinok, obráťte sa na svojho lekára </w:t>
      </w:r>
      <w:r w:rsidRPr="00864DB0">
        <w:rPr>
          <w:sz w:val="22"/>
          <w:szCs w:val="22"/>
        </w:rPr>
        <w:t>alebo</w:t>
      </w:r>
      <w:r w:rsidRPr="00864DB0">
        <w:rPr>
          <w:noProof/>
          <w:sz w:val="22"/>
          <w:szCs w:val="22"/>
        </w:rPr>
        <w:t xml:space="preserve"> lekárnika alebo. To sa týka aj akýchkoľvek vedľajších účinkov, ktoré nie sú uvedené v tejto písomnej informácii. Pozri časť 4.</w:t>
      </w:r>
    </w:p>
    <w:p w14:paraId="492BCA1E" w14:textId="77777777" w:rsidR="009A5D49" w:rsidRPr="00864DB0" w:rsidRDefault="009A5D49" w:rsidP="009A5D49">
      <w:pPr>
        <w:tabs>
          <w:tab w:val="left" w:pos="567"/>
        </w:tabs>
        <w:spacing w:line="260" w:lineRule="exact"/>
        <w:ind w:left="567" w:right="-2"/>
        <w:rPr>
          <w:noProof/>
          <w:sz w:val="22"/>
          <w:szCs w:val="22"/>
          <w:lang w:val="sk-SK" w:eastAsia="en-US"/>
        </w:rPr>
      </w:pPr>
    </w:p>
    <w:p w14:paraId="096ECDD5" w14:textId="1F4D47FD" w:rsidR="008D63F0" w:rsidRPr="00864DB0" w:rsidRDefault="00992BCA" w:rsidP="00AC255D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864DB0">
        <w:rPr>
          <w:b/>
          <w:sz w:val="22"/>
          <w:szCs w:val="22"/>
          <w:lang w:val="sk-SK"/>
        </w:rPr>
        <w:t>V tejto písomnej informácii sa dozviete:</w:t>
      </w:r>
    </w:p>
    <w:p w14:paraId="124EE4FD" w14:textId="77777777" w:rsidR="009A5D49" w:rsidRPr="00864DB0" w:rsidRDefault="009A5D49" w:rsidP="00AC255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</w:p>
    <w:p w14:paraId="198A8CA0" w14:textId="1E064528" w:rsidR="00AC255D" w:rsidRPr="00864DB0" w:rsidRDefault="0002466A" w:rsidP="00AC255D">
      <w:pPr>
        <w:pStyle w:val="NummerierteListe"/>
        <w:spacing w:line="260" w:lineRule="exact"/>
        <w:rPr>
          <w:szCs w:val="22"/>
          <w:lang w:val="sk-SK"/>
        </w:rPr>
      </w:pPr>
      <w:r w:rsidRPr="00864DB0">
        <w:rPr>
          <w:szCs w:val="22"/>
          <w:lang w:val="sk-SK"/>
        </w:rPr>
        <w:t xml:space="preserve">Čo </w:t>
      </w:r>
      <w:r w:rsidR="00E460E9" w:rsidRPr="00864DB0">
        <w:rPr>
          <w:szCs w:val="22"/>
          <w:lang w:val="sk-SK"/>
        </w:rPr>
        <w:t>je</w:t>
      </w:r>
      <w:r w:rsidRPr="00864DB0">
        <w:rPr>
          <w:szCs w:val="22"/>
          <w:lang w:val="sk-SK"/>
        </w:rPr>
        <w:t xml:space="preserve"> </w:t>
      </w:r>
      <w:r w:rsidR="00992BCA" w:rsidRPr="00864DB0">
        <w:rPr>
          <w:szCs w:val="22"/>
          <w:lang w:val="sk-SK"/>
        </w:rPr>
        <w:t>Endi</w:t>
      </w:r>
      <w:r w:rsidR="00AF2B9E" w:rsidRPr="00864DB0">
        <w:rPr>
          <w:szCs w:val="22"/>
          <w:lang w:val="sk-SK"/>
        </w:rPr>
        <w:t>tril</w:t>
      </w:r>
      <w:r w:rsidR="00992BCA" w:rsidRPr="00864DB0" w:rsidDel="00992BCA">
        <w:rPr>
          <w:szCs w:val="22"/>
          <w:lang w:val="sk-SK"/>
        </w:rPr>
        <w:t xml:space="preserve"> </w:t>
      </w:r>
      <w:r w:rsidRPr="00864DB0">
        <w:rPr>
          <w:szCs w:val="22"/>
          <w:lang w:val="sk-SK"/>
        </w:rPr>
        <w:t>a na čo sa používa</w:t>
      </w:r>
    </w:p>
    <w:p w14:paraId="198A8CA1" w14:textId="12969BC9" w:rsidR="00AC255D" w:rsidRPr="00864DB0" w:rsidRDefault="0002466A" w:rsidP="00800446">
      <w:pPr>
        <w:pStyle w:val="NummerierteListe"/>
        <w:rPr>
          <w:szCs w:val="22"/>
          <w:lang w:val="sk-SK"/>
        </w:rPr>
      </w:pPr>
      <w:r w:rsidRPr="00864DB0">
        <w:rPr>
          <w:szCs w:val="22"/>
          <w:lang w:val="sk-SK"/>
        </w:rPr>
        <w:t xml:space="preserve">Čo </w:t>
      </w:r>
      <w:r w:rsidR="008D63F0" w:rsidRPr="00864DB0">
        <w:rPr>
          <w:szCs w:val="22"/>
          <w:lang w:val="sk-SK"/>
        </w:rPr>
        <w:t xml:space="preserve">potrebujete </w:t>
      </w:r>
      <w:r w:rsidRPr="00864DB0">
        <w:rPr>
          <w:szCs w:val="22"/>
          <w:lang w:val="sk-SK"/>
        </w:rPr>
        <w:t xml:space="preserve">vedieť predtým, ako </w:t>
      </w:r>
      <w:r w:rsidR="00992BCA" w:rsidRPr="00864DB0">
        <w:rPr>
          <w:szCs w:val="22"/>
          <w:lang w:val="sk-SK"/>
        </w:rPr>
        <w:t>užijete Endi</w:t>
      </w:r>
      <w:r w:rsidR="00AF2B9E" w:rsidRPr="00864DB0">
        <w:rPr>
          <w:szCs w:val="22"/>
          <w:lang w:val="sk-SK"/>
        </w:rPr>
        <w:t>tril</w:t>
      </w:r>
    </w:p>
    <w:p w14:paraId="198A8CA2" w14:textId="43CAC853" w:rsidR="00AC255D" w:rsidRPr="00864DB0" w:rsidRDefault="00103F99" w:rsidP="00800446">
      <w:pPr>
        <w:pStyle w:val="NummerierteListe"/>
        <w:rPr>
          <w:szCs w:val="22"/>
          <w:lang w:val="sk-SK"/>
        </w:rPr>
      </w:pPr>
      <w:r w:rsidRPr="00864DB0">
        <w:rPr>
          <w:szCs w:val="22"/>
          <w:lang w:val="sk-SK"/>
        </w:rPr>
        <w:t xml:space="preserve">Ako </w:t>
      </w:r>
      <w:r w:rsidR="00992BCA" w:rsidRPr="00864DB0">
        <w:rPr>
          <w:szCs w:val="22"/>
          <w:lang w:val="sk-SK"/>
        </w:rPr>
        <w:t>užívať</w:t>
      </w:r>
      <w:r w:rsidRPr="00864DB0">
        <w:rPr>
          <w:szCs w:val="22"/>
          <w:lang w:val="sk-SK"/>
        </w:rPr>
        <w:t xml:space="preserve"> </w:t>
      </w:r>
      <w:r w:rsidR="00992BCA" w:rsidRPr="00864DB0">
        <w:rPr>
          <w:szCs w:val="22"/>
          <w:lang w:val="sk-SK"/>
        </w:rPr>
        <w:t>Endi</w:t>
      </w:r>
      <w:r w:rsidR="00AF2B9E" w:rsidRPr="00864DB0">
        <w:rPr>
          <w:szCs w:val="22"/>
          <w:lang w:val="sk-SK"/>
        </w:rPr>
        <w:t>tril</w:t>
      </w:r>
    </w:p>
    <w:p w14:paraId="198A8CA3" w14:textId="1BA45C5F" w:rsidR="00AC255D" w:rsidRPr="00864DB0" w:rsidRDefault="00103F99" w:rsidP="00800446">
      <w:pPr>
        <w:pStyle w:val="NummerierteListe"/>
        <w:rPr>
          <w:szCs w:val="22"/>
          <w:lang w:val="sk-SK"/>
        </w:rPr>
      </w:pPr>
      <w:r w:rsidRPr="00864DB0">
        <w:rPr>
          <w:szCs w:val="22"/>
          <w:lang w:val="sk-SK"/>
        </w:rPr>
        <w:t xml:space="preserve">Možné </w:t>
      </w:r>
      <w:r w:rsidR="00992BCA" w:rsidRPr="00864DB0">
        <w:rPr>
          <w:szCs w:val="22"/>
          <w:lang w:val="sk-SK"/>
        </w:rPr>
        <w:t xml:space="preserve">vedľajšie </w:t>
      </w:r>
      <w:r w:rsidRPr="00864DB0">
        <w:rPr>
          <w:szCs w:val="22"/>
          <w:lang w:val="sk-SK"/>
        </w:rPr>
        <w:t>účinky</w:t>
      </w:r>
    </w:p>
    <w:p w14:paraId="198A8CA4" w14:textId="5BD831CA" w:rsidR="00AC255D" w:rsidRPr="00864DB0" w:rsidRDefault="00103F99" w:rsidP="00800446">
      <w:pPr>
        <w:pStyle w:val="NummerierteListe"/>
        <w:rPr>
          <w:szCs w:val="22"/>
          <w:lang w:val="sk-SK"/>
        </w:rPr>
      </w:pPr>
      <w:r w:rsidRPr="00864DB0">
        <w:rPr>
          <w:szCs w:val="22"/>
          <w:lang w:val="sk-SK"/>
        </w:rPr>
        <w:t xml:space="preserve">Ako </w:t>
      </w:r>
      <w:r w:rsidR="00992BCA" w:rsidRPr="00864DB0">
        <w:rPr>
          <w:szCs w:val="22"/>
          <w:lang w:val="sk-SK"/>
        </w:rPr>
        <w:t>uchovávať Endi</w:t>
      </w:r>
      <w:r w:rsidR="00AF2B9E" w:rsidRPr="00864DB0">
        <w:rPr>
          <w:szCs w:val="22"/>
          <w:lang w:val="sk-SK"/>
        </w:rPr>
        <w:t>tril</w:t>
      </w:r>
    </w:p>
    <w:p w14:paraId="198A8CA5" w14:textId="385485A3" w:rsidR="00AC255D" w:rsidRPr="00864DB0" w:rsidRDefault="00103F99" w:rsidP="00800446">
      <w:pPr>
        <w:pStyle w:val="NummerierteListe"/>
        <w:rPr>
          <w:szCs w:val="22"/>
          <w:lang w:val="sk-SK"/>
        </w:rPr>
      </w:pPr>
      <w:r w:rsidRPr="00864DB0">
        <w:rPr>
          <w:szCs w:val="22"/>
          <w:lang w:val="sk-SK"/>
        </w:rPr>
        <w:t>Obsah balenia a ďalšie informácie</w:t>
      </w:r>
    </w:p>
    <w:p w14:paraId="198A8CA6" w14:textId="77777777" w:rsidR="00AC255D" w:rsidRPr="00864DB0" w:rsidRDefault="00AC255D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2E39C5EC" w14:textId="77777777" w:rsidR="00800446" w:rsidRPr="00864DB0" w:rsidRDefault="00800446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239A4D70" w14:textId="45F186A7" w:rsidR="000F086D" w:rsidRPr="00864DB0" w:rsidRDefault="000F086D" w:rsidP="000F086D">
      <w:pPr>
        <w:pStyle w:val="NummerierteListe"/>
        <w:numPr>
          <w:ilvl w:val="0"/>
          <w:numId w:val="25"/>
        </w:numPr>
        <w:spacing w:line="260" w:lineRule="exact"/>
        <w:rPr>
          <w:b/>
          <w:szCs w:val="22"/>
          <w:lang w:val="sk-SK"/>
        </w:rPr>
      </w:pPr>
      <w:r w:rsidRPr="00864DB0">
        <w:rPr>
          <w:b/>
          <w:szCs w:val="22"/>
          <w:lang w:val="sk-SK"/>
        </w:rPr>
        <w:t xml:space="preserve">Čo </w:t>
      </w:r>
      <w:r w:rsidR="00E460E9" w:rsidRPr="00864DB0">
        <w:rPr>
          <w:b/>
          <w:szCs w:val="22"/>
          <w:lang w:val="sk-SK"/>
        </w:rPr>
        <w:t>je</w:t>
      </w:r>
      <w:r w:rsidRPr="00864DB0">
        <w:rPr>
          <w:b/>
          <w:szCs w:val="22"/>
          <w:lang w:val="sk-SK"/>
        </w:rPr>
        <w:t xml:space="preserve"> </w:t>
      </w:r>
      <w:r w:rsidR="00AF2B9E" w:rsidRPr="00864DB0">
        <w:rPr>
          <w:b/>
          <w:szCs w:val="22"/>
          <w:lang w:val="sk-SK"/>
        </w:rPr>
        <w:t>Enditril</w:t>
      </w:r>
      <w:r w:rsidR="00992BCA" w:rsidRPr="00864DB0" w:rsidDel="00992BCA">
        <w:rPr>
          <w:b/>
          <w:szCs w:val="22"/>
          <w:lang w:val="sk-SK"/>
        </w:rPr>
        <w:t xml:space="preserve"> </w:t>
      </w:r>
      <w:r w:rsidRPr="00864DB0">
        <w:rPr>
          <w:b/>
          <w:szCs w:val="22"/>
          <w:lang w:val="sk-SK"/>
        </w:rPr>
        <w:t>a na čo sa používa</w:t>
      </w:r>
    </w:p>
    <w:p w14:paraId="198A8CA9" w14:textId="77777777" w:rsidR="00AC255D" w:rsidRPr="00864DB0" w:rsidRDefault="00AC255D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36738E75" w14:textId="4B76859D" w:rsidR="000F086D" w:rsidRPr="00864DB0" w:rsidRDefault="00992BCA" w:rsidP="00AC255D">
      <w:pPr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sz w:val="22"/>
          <w:szCs w:val="22"/>
          <w:lang w:val="sk-SK" w:eastAsia="de-DE"/>
        </w:rPr>
        <w:t>Endi</w:t>
      </w:r>
      <w:r w:rsidR="00AF2B9E" w:rsidRPr="00864DB0">
        <w:rPr>
          <w:rFonts w:eastAsia="Arial Unicode MS"/>
          <w:sz w:val="22"/>
          <w:szCs w:val="22"/>
          <w:lang w:val="sk-SK" w:eastAsia="de-DE"/>
        </w:rPr>
        <w:t>tril</w:t>
      </w:r>
      <w:r w:rsidRPr="00864DB0" w:rsidDel="00992BCA">
        <w:rPr>
          <w:sz w:val="22"/>
          <w:szCs w:val="22"/>
          <w:lang w:val="sk-SK"/>
        </w:rPr>
        <w:t xml:space="preserve"> </w:t>
      </w:r>
      <w:r w:rsidR="000F086D" w:rsidRPr="00864DB0">
        <w:rPr>
          <w:rFonts w:eastAsia="Arial Unicode MS"/>
          <w:sz w:val="22"/>
          <w:szCs w:val="22"/>
          <w:lang w:val="sk-SK" w:eastAsia="de-DE"/>
        </w:rPr>
        <w:t xml:space="preserve">je liek </w:t>
      </w:r>
      <w:r w:rsidR="006D1FBC" w:rsidRPr="00864DB0">
        <w:rPr>
          <w:rFonts w:eastAsia="Arial Unicode MS"/>
          <w:sz w:val="22"/>
          <w:szCs w:val="22"/>
          <w:lang w:val="sk-SK" w:eastAsia="de-DE"/>
        </w:rPr>
        <w:t xml:space="preserve">určený </w:t>
      </w:r>
      <w:r w:rsidR="000F086D" w:rsidRPr="00864DB0">
        <w:rPr>
          <w:rFonts w:eastAsia="Arial Unicode MS"/>
          <w:sz w:val="22"/>
          <w:szCs w:val="22"/>
          <w:lang w:val="sk-SK" w:eastAsia="de-DE"/>
        </w:rPr>
        <w:t>na liečbu hnačky.</w:t>
      </w:r>
    </w:p>
    <w:p w14:paraId="198A8CAB" w14:textId="77777777" w:rsidR="00AC255D" w:rsidRPr="00864DB0" w:rsidRDefault="00AC255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4E8676E5" w14:textId="00EFCFB4" w:rsidR="000F086D" w:rsidRPr="00864DB0" w:rsidRDefault="00992BCA" w:rsidP="00AC255D">
      <w:pPr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sz w:val="22"/>
          <w:szCs w:val="22"/>
          <w:lang w:val="sk-SK" w:eastAsia="de-DE"/>
        </w:rPr>
        <w:t>Endi</w:t>
      </w:r>
      <w:r w:rsidR="00AF2B9E" w:rsidRPr="00864DB0">
        <w:rPr>
          <w:rFonts w:eastAsia="Arial Unicode MS"/>
          <w:sz w:val="22"/>
          <w:szCs w:val="22"/>
          <w:lang w:val="sk-SK" w:eastAsia="de-DE"/>
        </w:rPr>
        <w:t>tril</w:t>
      </w:r>
      <w:r w:rsidRPr="00864DB0">
        <w:rPr>
          <w:rFonts w:eastAsia="Arial Unicode MS"/>
          <w:sz w:val="22"/>
          <w:szCs w:val="22"/>
          <w:lang w:val="sk-SK" w:eastAsia="de-DE"/>
        </w:rPr>
        <w:t xml:space="preserve"> </w:t>
      </w:r>
      <w:r w:rsidR="000F086D" w:rsidRPr="00864DB0">
        <w:rPr>
          <w:rFonts w:eastAsia="Arial Unicode MS"/>
          <w:sz w:val="22"/>
          <w:szCs w:val="22"/>
          <w:lang w:val="sk-SK" w:eastAsia="de-DE"/>
        </w:rPr>
        <w:t xml:space="preserve">sa používa na liečbu akútnej </w:t>
      </w:r>
      <w:r w:rsidR="006D1FBC" w:rsidRPr="00864DB0">
        <w:rPr>
          <w:rFonts w:eastAsia="Arial Unicode MS"/>
          <w:sz w:val="22"/>
          <w:szCs w:val="22"/>
          <w:lang w:val="sk-SK" w:eastAsia="de-DE"/>
        </w:rPr>
        <w:t xml:space="preserve">(náhlej) </w:t>
      </w:r>
      <w:r w:rsidR="000F086D" w:rsidRPr="00864DB0">
        <w:rPr>
          <w:rFonts w:eastAsia="Arial Unicode MS"/>
          <w:sz w:val="22"/>
          <w:szCs w:val="22"/>
          <w:lang w:val="sk-SK" w:eastAsia="de-DE"/>
        </w:rPr>
        <w:t xml:space="preserve">hnačky u dospelých </w:t>
      </w:r>
      <w:r w:rsidR="000F6A02" w:rsidRPr="00864DB0">
        <w:rPr>
          <w:rFonts w:eastAsia="Arial Unicode MS"/>
          <w:sz w:val="22"/>
          <w:szCs w:val="22"/>
          <w:lang w:val="sk-SK" w:eastAsia="de-DE"/>
        </w:rPr>
        <w:t xml:space="preserve">od </w:t>
      </w:r>
      <w:r w:rsidR="000F086D" w:rsidRPr="00864DB0">
        <w:rPr>
          <w:rFonts w:eastAsia="Arial Unicode MS"/>
          <w:sz w:val="22"/>
          <w:szCs w:val="22"/>
          <w:lang w:val="sk-SK" w:eastAsia="de-DE"/>
        </w:rPr>
        <w:t xml:space="preserve">18 rokov v prípadoch, </w:t>
      </w:r>
      <w:r w:rsidR="00D77784" w:rsidRPr="00864DB0">
        <w:rPr>
          <w:rFonts w:eastAsia="Arial Unicode MS"/>
          <w:sz w:val="22"/>
          <w:szCs w:val="22"/>
          <w:lang w:val="sk-SK" w:eastAsia="de-DE"/>
        </w:rPr>
        <w:t>keď</w:t>
      </w:r>
      <w:r w:rsidR="000F6A02" w:rsidRPr="00864DB0">
        <w:rPr>
          <w:rFonts w:eastAsia="Arial Unicode MS"/>
          <w:sz w:val="22"/>
          <w:szCs w:val="22"/>
          <w:lang w:val="sk-SK" w:eastAsia="de-DE"/>
        </w:rPr>
        <w:t xml:space="preserve"> </w:t>
      </w:r>
      <w:r w:rsidR="000F086D" w:rsidRPr="00864DB0">
        <w:rPr>
          <w:rFonts w:eastAsia="Arial Unicode MS"/>
          <w:sz w:val="22"/>
          <w:szCs w:val="22"/>
          <w:lang w:val="sk-SK" w:eastAsia="de-DE"/>
        </w:rPr>
        <w:t>nie je možné liečiť príčinu hnačky.</w:t>
      </w:r>
    </w:p>
    <w:p w14:paraId="1F90BB6A" w14:textId="77777777" w:rsidR="00E85A37" w:rsidRPr="00864DB0" w:rsidRDefault="00E85A37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1020283A" w14:textId="1575132E" w:rsidR="000F086D" w:rsidRPr="00864DB0" w:rsidRDefault="000F086D" w:rsidP="00AC255D">
      <w:pPr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sz w:val="22"/>
          <w:szCs w:val="22"/>
          <w:lang w:val="sk-SK" w:eastAsia="de-DE"/>
        </w:rPr>
        <w:t>Ak je možné liečiť príčinu hnačky,</w:t>
      </w:r>
      <w:r w:rsidR="00263CC1" w:rsidRPr="00864DB0">
        <w:rPr>
          <w:rFonts w:eastAsia="Arial Unicode MS"/>
          <w:sz w:val="22"/>
          <w:szCs w:val="22"/>
          <w:lang w:val="sk-SK" w:eastAsia="de-DE"/>
        </w:rPr>
        <w:t xml:space="preserve"> </w:t>
      </w:r>
      <w:r w:rsidR="00243515" w:rsidRPr="00864DB0">
        <w:rPr>
          <w:rFonts w:eastAsia="Arial Unicode MS"/>
          <w:sz w:val="22"/>
          <w:szCs w:val="22"/>
          <w:lang w:val="sk-SK" w:eastAsia="de-DE"/>
        </w:rPr>
        <w:t>Endi</w:t>
      </w:r>
      <w:r w:rsidR="00AF2B9E" w:rsidRPr="00864DB0">
        <w:rPr>
          <w:rFonts w:eastAsia="Arial Unicode MS"/>
          <w:sz w:val="22"/>
          <w:szCs w:val="22"/>
          <w:lang w:val="sk-SK" w:eastAsia="de-DE"/>
        </w:rPr>
        <w:t>tril</w:t>
      </w:r>
      <w:r w:rsidR="00243515" w:rsidRPr="00864DB0">
        <w:rPr>
          <w:rFonts w:eastAsia="Arial Unicode MS"/>
          <w:sz w:val="22"/>
          <w:szCs w:val="22"/>
          <w:lang w:val="sk-SK" w:eastAsia="de-DE"/>
        </w:rPr>
        <w:t xml:space="preserve"> </w:t>
      </w:r>
      <w:r w:rsidRPr="00864DB0">
        <w:rPr>
          <w:rFonts w:eastAsia="Arial Unicode MS"/>
          <w:sz w:val="22"/>
          <w:szCs w:val="22"/>
          <w:lang w:val="sk-SK" w:eastAsia="de-DE"/>
        </w:rPr>
        <w:t>sa môž</w:t>
      </w:r>
      <w:r w:rsidR="00D77784" w:rsidRPr="00864DB0">
        <w:rPr>
          <w:rFonts w:eastAsia="Arial Unicode MS"/>
          <w:sz w:val="22"/>
          <w:szCs w:val="22"/>
          <w:lang w:val="sk-SK" w:eastAsia="de-DE"/>
        </w:rPr>
        <w:t>e</w:t>
      </w:r>
      <w:r w:rsidRPr="00864DB0">
        <w:rPr>
          <w:rFonts w:eastAsia="Arial Unicode MS"/>
          <w:sz w:val="22"/>
          <w:szCs w:val="22"/>
          <w:lang w:val="sk-SK" w:eastAsia="de-DE"/>
        </w:rPr>
        <w:t xml:space="preserve"> užívať </w:t>
      </w:r>
      <w:r w:rsidR="007C6C06" w:rsidRPr="00864DB0">
        <w:rPr>
          <w:rFonts w:eastAsia="Arial Unicode MS"/>
          <w:sz w:val="22"/>
          <w:szCs w:val="22"/>
          <w:lang w:val="sk-SK" w:eastAsia="de-DE"/>
        </w:rPr>
        <w:t>súbežne</w:t>
      </w:r>
      <w:r w:rsidR="006D1FBC" w:rsidRPr="00864DB0">
        <w:rPr>
          <w:rFonts w:eastAsia="Arial Unicode MS"/>
          <w:sz w:val="22"/>
          <w:szCs w:val="22"/>
          <w:lang w:val="sk-SK" w:eastAsia="de-DE"/>
        </w:rPr>
        <w:t xml:space="preserve"> s danými liekmi</w:t>
      </w:r>
      <w:r w:rsidRPr="00864DB0">
        <w:rPr>
          <w:rFonts w:eastAsia="Arial Unicode MS"/>
          <w:sz w:val="22"/>
          <w:szCs w:val="22"/>
          <w:lang w:val="sk-SK" w:eastAsia="de-DE"/>
        </w:rPr>
        <w:t>.</w:t>
      </w:r>
    </w:p>
    <w:p w14:paraId="198A8CAD" w14:textId="77777777" w:rsidR="00AC255D" w:rsidRPr="00864DB0" w:rsidRDefault="00AC255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09EF177E" w14:textId="4F4D668B" w:rsidR="004B6C42" w:rsidRPr="00864DB0" w:rsidRDefault="007529D9" w:rsidP="004B6C42">
      <w:pPr>
        <w:rPr>
          <w:color w:val="000000"/>
          <w:sz w:val="22"/>
          <w:szCs w:val="22"/>
          <w:lang w:val="sk-SK" w:eastAsia="el-GR" w:bidi="th-TH"/>
        </w:rPr>
      </w:pPr>
      <w:r w:rsidRPr="00864DB0">
        <w:rPr>
          <w:color w:val="000000"/>
          <w:sz w:val="22"/>
          <w:szCs w:val="22"/>
          <w:lang w:val="sk-SK" w:eastAsia="el-GR" w:bidi="th-TH"/>
        </w:rPr>
        <w:t xml:space="preserve">Hnačka spôsobuje </w:t>
      </w:r>
      <w:r w:rsidR="00DA5BB5" w:rsidRPr="00864DB0">
        <w:rPr>
          <w:color w:val="000000"/>
          <w:sz w:val="22"/>
          <w:szCs w:val="22"/>
          <w:lang w:val="sk-SK" w:eastAsia="el-GR" w:bidi="th-TH"/>
        </w:rPr>
        <w:t xml:space="preserve">dehydratáciu (stratu vody a solí) </w:t>
      </w:r>
      <w:r w:rsidRPr="00864DB0">
        <w:rPr>
          <w:color w:val="000000"/>
          <w:sz w:val="22"/>
          <w:szCs w:val="22"/>
          <w:lang w:val="sk-SK" w:eastAsia="el-GR" w:bidi="th-TH"/>
        </w:rPr>
        <w:t xml:space="preserve">vplyvom nadmerného </w:t>
      </w:r>
      <w:r w:rsidR="006D1FBC" w:rsidRPr="00864DB0">
        <w:rPr>
          <w:color w:val="000000"/>
          <w:sz w:val="22"/>
          <w:szCs w:val="22"/>
          <w:lang w:val="sk-SK" w:eastAsia="el-GR" w:bidi="th-TH"/>
        </w:rPr>
        <w:t>prepúšťania</w:t>
      </w:r>
      <w:r w:rsidR="00DA5BB5" w:rsidRPr="00864DB0">
        <w:rPr>
          <w:color w:val="000000"/>
          <w:sz w:val="22"/>
          <w:szCs w:val="22"/>
          <w:lang w:val="sk-SK" w:eastAsia="el-GR" w:bidi="th-TH"/>
        </w:rPr>
        <w:t xml:space="preserve"> </w:t>
      </w:r>
      <w:r w:rsidRPr="00864DB0">
        <w:rPr>
          <w:color w:val="000000"/>
          <w:sz w:val="22"/>
          <w:szCs w:val="22"/>
          <w:lang w:val="sk-SK" w:eastAsia="el-GR" w:bidi="th-TH"/>
        </w:rPr>
        <w:t xml:space="preserve">tekutín do čreva. Tento liek obsahuje racekadotril, ktorý toto </w:t>
      </w:r>
      <w:r w:rsidR="006D1FBC" w:rsidRPr="00864DB0">
        <w:rPr>
          <w:color w:val="000000"/>
          <w:sz w:val="22"/>
          <w:szCs w:val="22"/>
          <w:lang w:val="sk-SK" w:eastAsia="el-GR" w:bidi="th-TH"/>
        </w:rPr>
        <w:t xml:space="preserve">prepúšťanie </w:t>
      </w:r>
      <w:r w:rsidRPr="00864DB0">
        <w:rPr>
          <w:color w:val="000000"/>
          <w:sz w:val="22"/>
          <w:szCs w:val="22"/>
          <w:lang w:val="sk-SK" w:eastAsia="el-GR" w:bidi="th-TH"/>
        </w:rPr>
        <w:t>tekutín znižuje.</w:t>
      </w:r>
    </w:p>
    <w:p w14:paraId="198A8CB2" w14:textId="77777777" w:rsidR="00AC255D" w:rsidRPr="00864DB0" w:rsidRDefault="00AC255D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70FDA828" w14:textId="77777777" w:rsidR="000C0E7A" w:rsidRPr="00864DB0" w:rsidRDefault="000C0E7A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4B2087A4" w14:textId="40432B80" w:rsidR="007C6C06" w:rsidRPr="00864DB0" w:rsidRDefault="007C6C06" w:rsidP="007C6C06">
      <w:pPr>
        <w:numPr>
          <w:ilvl w:val="0"/>
          <w:numId w:val="22"/>
        </w:numPr>
        <w:spacing w:line="260" w:lineRule="exact"/>
        <w:ind w:right="-2"/>
        <w:rPr>
          <w:b/>
          <w:noProof/>
          <w:sz w:val="22"/>
          <w:szCs w:val="22"/>
          <w:lang w:val="sk-SK" w:eastAsia="en-US"/>
        </w:rPr>
      </w:pPr>
      <w:r w:rsidRPr="00864DB0">
        <w:rPr>
          <w:b/>
          <w:noProof/>
          <w:sz w:val="22"/>
          <w:szCs w:val="22"/>
          <w:lang w:val="sk-SK" w:eastAsia="en-US"/>
        </w:rPr>
        <w:t>Čo potrebujete vedieť predtým, ako užijete Endi</w:t>
      </w:r>
      <w:r w:rsidR="00AF2B9E" w:rsidRPr="00864DB0">
        <w:rPr>
          <w:b/>
          <w:noProof/>
          <w:sz w:val="22"/>
          <w:szCs w:val="22"/>
          <w:lang w:val="sk-SK" w:eastAsia="en-US"/>
        </w:rPr>
        <w:t>tril</w:t>
      </w:r>
    </w:p>
    <w:p w14:paraId="3A860BD7" w14:textId="77777777" w:rsidR="007C6C06" w:rsidRPr="00864DB0" w:rsidRDefault="007C6C06" w:rsidP="00AC255D">
      <w:pPr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 w:eastAsia="en-US"/>
        </w:rPr>
      </w:pPr>
    </w:p>
    <w:p w14:paraId="198A8CB5" w14:textId="561275AB" w:rsidR="00AC255D" w:rsidRPr="00864DB0" w:rsidRDefault="007529D9" w:rsidP="00AC255D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 w:eastAsia="en-US"/>
        </w:rPr>
      </w:pPr>
      <w:r w:rsidRPr="00864DB0">
        <w:rPr>
          <w:b/>
          <w:noProof/>
          <w:sz w:val="22"/>
          <w:szCs w:val="22"/>
          <w:lang w:val="sk-SK" w:eastAsia="en-US"/>
        </w:rPr>
        <w:t>Neužívajte</w:t>
      </w:r>
      <w:r w:rsidR="00AC255D" w:rsidRPr="00864DB0">
        <w:rPr>
          <w:b/>
          <w:noProof/>
          <w:sz w:val="22"/>
          <w:szCs w:val="22"/>
          <w:lang w:val="sk-SK" w:eastAsia="en-US"/>
        </w:rPr>
        <w:t xml:space="preserve"> </w:t>
      </w:r>
      <w:r w:rsidR="00992BCA" w:rsidRPr="00864DB0">
        <w:rPr>
          <w:rFonts w:eastAsia="Arial Unicode MS"/>
          <w:b/>
          <w:sz w:val="22"/>
          <w:szCs w:val="22"/>
          <w:lang w:val="sk-SK" w:eastAsia="de-DE"/>
        </w:rPr>
        <w:t>Endi</w:t>
      </w:r>
      <w:r w:rsidR="00AF2B9E" w:rsidRPr="00864DB0">
        <w:rPr>
          <w:rFonts w:eastAsia="Arial Unicode MS"/>
          <w:b/>
          <w:sz w:val="22"/>
          <w:szCs w:val="22"/>
          <w:lang w:val="sk-SK" w:eastAsia="de-DE"/>
        </w:rPr>
        <w:t>tril</w:t>
      </w:r>
    </w:p>
    <w:p w14:paraId="6AC596FA" w14:textId="44503ADA" w:rsidR="007529D9" w:rsidRPr="00864DB0" w:rsidRDefault="00AC255D" w:rsidP="00AC255D">
      <w:pPr>
        <w:ind w:left="567" w:hanging="567"/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noProof/>
          <w:sz w:val="22"/>
          <w:szCs w:val="22"/>
          <w:lang w:val="sk-SK" w:eastAsia="de-DE"/>
        </w:rPr>
        <w:t>-</w:t>
      </w:r>
      <w:r w:rsidRPr="00864DB0">
        <w:rPr>
          <w:rFonts w:eastAsia="Arial Unicode MS"/>
          <w:noProof/>
          <w:sz w:val="22"/>
          <w:szCs w:val="22"/>
          <w:lang w:val="sk-SK" w:eastAsia="de-DE"/>
        </w:rPr>
        <w:tab/>
      </w:r>
      <w:r w:rsidR="007529D9" w:rsidRPr="00864DB0">
        <w:rPr>
          <w:rFonts w:eastAsia="Arial Unicode MS"/>
          <w:sz w:val="22"/>
          <w:szCs w:val="22"/>
          <w:lang w:val="sk-SK" w:eastAsia="de-DE"/>
        </w:rPr>
        <w:t xml:space="preserve">ak ste alergický na racekadotril alebo na ktorúkoľvek </w:t>
      </w:r>
      <w:r w:rsidR="00992BCA" w:rsidRPr="00864DB0">
        <w:rPr>
          <w:sz w:val="22"/>
          <w:szCs w:val="22"/>
          <w:lang w:val="sk-SK"/>
        </w:rPr>
        <w:t>z ďalších zložiek tohto lieku (uvedených v časti 6).</w:t>
      </w:r>
    </w:p>
    <w:p w14:paraId="1CA793E4" w14:textId="77777777" w:rsidR="008C38D1" w:rsidRPr="00864DB0" w:rsidRDefault="008C38D1" w:rsidP="008D63F0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198A8CB9" w14:textId="2E1A433A" w:rsidR="00AC255D" w:rsidRPr="00864DB0" w:rsidRDefault="000C0E7A" w:rsidP="00AC255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864DB0">
        <w:rPr>
          <w:b/>
          <w:noProof/>
          <w:sz w:val="22"/>
          <w:szCs w:val="22"/>
          <w:lang w:val="sk-SK" w:eastAsia="en-US"/>
        </w:rPr>
        <w:t>Upozornenia a opatrenia</w:t>
      </w:r>
    </w:p>
    <w:p w14:paraId="1B5FD06F" w14:textId="4E87FAE2" w:rsidR="00A7124B" w:rsidRPr="00864DB0" w:rsidRDefault="00992BCA" w:rsidP="00A7124B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864DB0">
        <w:rPr>
          <w:sz w:val="22"/>
          <w:szCs w:val="22"/>
          <w:lang w:val="sk-SK"/>
        </w:rPr>
        <w:t xml:space="preserve">Predtým, ako začnete užívať </w:t>
      </w:r>
      <w:r w:rsidR="00243515" w:rsidRPr="00864DB0">
        <w:rPr>
          <w:rFonts w:eastAsia="Arial Unicode MS"/>
          <w:sz w:val="22"/>
          <w:szCs w:val="22"/>
          <w:lang w:val="sk-SK" w:eastAsia="de-DE"/>
        </w:rPr>
        <w:t>Endi</w:t>
      </w:r>
      <w:r w:rsidR="00AF2B9E" w:rsidRPr="00864DB0">
        <w:rPr>
          <w:rFonts w:eastAsia="Arial Unicode MS"/>
          <w:sz w:val="22"/>
          <w:szCs w:val="22"/>
          <w:lang w:val="sk-SK" w:eastAsia="de-DE"/>
        </w:rPr>
        <w:t>tril</w:t>
      </w:r>
      <w:r w:rsidR="00A7124B" w:rsidRPr="00864DB0">
        <w:rPr>
          <w:rFonts w:eastAsia="Arial Unicode MS"/>
          <w:sz w:val="22"/>
          <w:szCs w:val="22"/>
          <w:lang w:val="sk-SK" w:eastAsia="de-DE"/>
        </w:rPr>
        <w:t>,</w:t>
      </w:r>
      <w:r w:rsidR="00243515" w:rsidRPr="00864DB0" w:rsidDel="00992BCA">
        <w:rPr>
          <w:sz w:val="22"/>
          <w:szCs w:val="22"/>
          <w:lang w:val="sk-SK"/>
        </w:rPr>
        <w:t xml:space="preserve"> </w:t>
      </w:r>
      <w:r w:rsidR="006B43D9" w:rsidRPr="00864DB0">
        <w:rPr>
          <w:sz w:val="22"/>
          <w:szCs w:val="22"/>
          <w:lang w:val="sk-SK"/>
        </w:rPr>
        <w:t>obráťte sa na svojho lekára alebo lekárnika</w:t>
      </w:r>
      <w:r w:rsidR="00A7124B" w:rsidRPr="00864DB0">
        <w:rPr>
          <w:sz w:val="22"/>
          <w:szCs w:val="22"/>
          <w:lang w:val="sk-SK"/>
        </w:rPr>
        <w:t>.</w:t>
      </w:r>
    </w:p>
    <w:p w14:paraId="3B470F1E" w14:textId="77777777" w:rsidR="00A7124B" w:rsidRPr="00864DB0" w:rsidRDefault="00A7124B" w:rsidP="00A7124B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6365CDEB" w14:textId="7E46A199" w:rsidR="00A7124B" w:rsidRPr="00864DB0" w:rsidRDefault="0098704E" w:rsidP="00A7124B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864DB0">
        <w:rPr>
          <w:sz w:val="22"/>
          <w:szCs w:val="22"/>
          <w:lang w:val="sk-SK"/>
        </w:rPr>
        <w:t>Poraďte sa s lekárom</w:t>
      </w:r>
      <w:r w:rsidR="00A7124B" w:rsidRPr="00864DB0">
        <w:rPr>
          <w:sz w:val="22"/>
          <w:szCs w:val="22"/>
          <w:lang w:val="sk-SK"/>
        </w:rPr>
        <w:t>, ak:</w:t>
      </w:r>
    </w:p>
    <w:p w14:paraId="2EF13A8D" w14:textId="32F45295" w:rsidR="009B2D90" w:rsidRPr="00864DB0" w:rsidRDefault="00487AAA" w:rsidP="002010AA">
      <w:pPr>
        <w:pStyle w:val="Bulletliste"/>
        <w:tabs>
          <w:tab w:val="clear" w:pos="567"/>
        </w:tabs>
        <w:ind w:left="284" w:hanging="283"/>
        <w:rPr>
          <w:szCs w:val="22"/>
          <w:lang w:val="sk-SK"/>
        </w:rPr>
      </w:pPr>
      <w:r w:rsidRPr="00864DB0">
        <w:rPr>
          <w:szCs w:val="22"/>
          <w:lang w:val="sk-SK"/>
        </w:rPr>
        <w:t>máte hnačku</w:t>
      </w:r>
      <w:r w:rsidR="009B2D90" w:rsidRPr="00864DB0">
        <w:rPr>
          <w:szCs w:val="22"/>
          <w:lang w:val="sk-SK"/>
        </w:rPr>
        <w:t xml:space="preserve"> a </w:t>
      </w:r>
      <w:r w:rsidR="00714631" w:rsidRPr="00864DB0">
        <w:rPr>
          <w:szCs w:val="22"/>
          <w:lang w:val="sk-SK"/>
        </w:rPr>
        <w:t>má</w:t>
      </w:r>
      <w:r w:rsidR="009B2D90" w:rsidRPr="00864DB0">
        <w:rPr>
          <w:szCs w:val="22"/>
          <w:lang w:val="sk-SK"/>
        </w:rPr>
        <w:t xml:space="preserve">te </w:t>
      </w:r>
      <w:r w:rsidR="00714631" w:rsidRPr="00864DB0">
        <w:rPr>
          <w:szCs w:val="22"/>
          <w:lang w:val="sk-SK"/>
        </w:rPr>
        <w:t>horúčku a/alebo krv alebo hnis v stolici.</w:t>
      </w:r>
      <w:r w:rsidR="008C38D1" w:rsidRPr="00864DB0">
        <w:rPr>
          <w:szCs w:val="22"/>
          <w:lang w:val="sk-SK"/>
        </w:rPr>
        <w:t xml:space="preserve"> Príčinou hnačky môže byť invazívna bakteriáln</w:t>
      </w:r>
      <w:r w:rsidR="00A7124B" w:rsidRPr="00864DB0">
        <w:rPr>
          <w:szCs w:val="22"/>
          <w:lang w:val="sk-SK"/>
        </w:rPr>
        <w:t>a</w:t>
      </w:r>
      <w:r w:rsidR="008C38D1" w:rsidRPr="00864DB0">
        <w:rPr>
          <w:szCs w:val="22"/>
          <w:lang w:val="sk-SK"/>
        </w:rPr>
        <w:t xml:space="preserve"> infekcia, ktorú </w:t>
      </w:r>
      <w:r w:rsidR="00DA5BB5" w:rsidRPr="00864DB0">
        <w:rPr>
          <w:szCs w:val="22"/>
          <w:lang w:val="sk-SK"/>
        </w:rPr>
        <w:t>má</w:t>
      </w:r>
      <w:r w:rsidR="008C38D1" w:rsidRPr="00864DB0">
        <w:rPr>
          <w:szCs w:val="22"/>
          <w:lang w:val="sk-SK"/>
        </w:rPr>
        <w:t xml:space="preserve"> liečiť </w:t>
      </w:r>
      <w:r w:rsidR="000F6A02" w:rsidRPr="00864DB0">
        <w:rPr>
          <w:szCs w:val="22"/>
          <w:lang w:val="sk-SK"/>
        </w:rPr>
        <w:t>v</w:t>
      </w:r>
      <w:r w:rsidR="008C38D1" w:rsidRPr="00864DB0">
        <w:rPr>
          <w:szCs w:val="22"/>
          <w:lang w:val="sk-SK"/>
        </w:rPr>
        <w:t>áš lekár</w:t>
      </w:r>
      <w:r w:rsidR="000F6A02" w:rsidRPr="00864DB0">
        <w:rPr>
          <w:szCs w:val="22"/>
          <w:lang w:val="sk-SK"/>
        </w:rPr>
        <w:t>,</w:t>
      </w:r>
    </w:p>
    <w:p w14:paraId="11692F27" w14:textId="6210E888" w:rsidR="008C38D1" w:rsidRPr="00864DB0" w:rsidRDefault="00487AAA" w:rsidP="002010AA">
      <w:pPr>
        <w:pStyle w:val="Bulletliste"/>
        <w:tabs>
          <w:tab w:val="clear" w:pos="567"/>
        </w:tabs>
        <w:ind w:left="284" w:hanging="283"/>
        <w:rPr>
          <w:szCs w:val="22"/>
          <w:lang w:val="sk-SK"/>
        </w:rPr>
      </w:pPr>
      <w:r w:rsidRPr="00864DB0">
        <w:rPr>
          <w:szCs w:val="22"/>
          <w:lang w:val="sk-SK"/>
        </w:rPr>
        <w:t>má</w:t>
      </w:r>
      <w:r w:rsidR="008C38D1" w:rsidRPr="00864DB0">
        <w:rPr>
          <w:szCs w:val="22"/>
          <w:lang w:val="sk-SK"/>
        </w:rPr>
        <w:t>te hnačku spôsoben</w:t>
      </w:r>
      <w:r w:rsidR="00A7124B" w:rsidRPr="00864DB0">
        <w:rPr>
          <w:szCs w:val="22"/>
          <w:lang w:val="sk-SK"/>
        </w:rPr>
        <w:t>ú</w:t>
      </w:r>
      <w:r w:rsidR="008C38D1" w:rsidRPr="00864DB0">
        <w:rPr>
          <w:szCs w:val="22"/>
          <w:lang w:val="sk-SK"/>
        </w:rPr>
        <w:t xml:space="preserve"> antibiotikami</w:t>
      </w:r>
      <w:r w:rsidR="000F6A02" w:rsidRPr="00864DB0">
        <w:rPr>
          <w:szCs w:val="22"/>
          <w:lang w:val="sk-SK"/>
        </w:rPr>
        <w:t>,</w:t>
      </w:r>
    </w:p>
    <w:p w14:paraId="07F1FBA4" w14:textId="69863A4D" w:rsidR="008C38D1" w:rsidRPr="00864DB0" w:rsidRDefault="00487AAA" w:rsidP="002010AA">
      <w:pPr>
        <w:pStyle w:val="Bulletliste"/>
        <w:tabs>
          <w:tab w:val="clear" w:pos="567"/>
        </w:tabs>
        <w:ind w:left="284" w:hanging="283"/>
        <w:rPr>
          <w:szCs w:val="22"/>
          <w:lang w:val="sk-SK"/>
        </w:rPr>
      </w:pPr>
      <w:r w:rsidRPr="00864DB0">
        <w:rPr>
          <w:szCs w:val="22"/>
          <w:lang w:val="sk-SK"/>
        </w:rPr>
        <w:t>má</w:t>
      </w:r>
      <w:r w:rsidR="008C38D1" w:rsidRPr="00864DB0">
        <w:rPr>
          <w:szCs w:val="22"/>
          <w:lang w:val="sk-SK"/>
        </w:rPr>
        <w:t>te ulcer</w:t>
      </w:r>
      <w:r w:rsidR="009F0F66" w:rsidRPr="00864DB0">
        <w:rPr>
          <w:szCs w:val="22"/>
          <w:lang w:val="sk-SK"/>
        </w:rPr>
        <w:t>ózn</w:t>
      </w:r>
      <w:r w:rsidR="00A7124B" w:rsidRPr="00864DB0">
        <w:rPr>
          <w:szCs w:val="22"/>
          <w:lang w:val="sk-SK"/>
        </w:rPr>
        <w:t>u</w:t>
      </w:r>
      <w:r w:rsidR="009F0F66" w:rsidRPr="00864DB0">
        <w:rPr>
          <w:szCs w:val="22"/>
          <w:lang w:val="sk-SK"/>
        </w:rPr>
        <w:t xml:space="preserve"> kolitíd</w:t>
      </w:r>
      <w:r w:rsidR="00A7124B" w:rsidRPr="00864DB0">
        <w:rPr>
          <w:szCs w:val="22"/>
          <w:lang w:val="sk-SK"/>
        </w:rPr>
        <w:t>u</w:t>
      </w:r>
      <w:r w:rsidR="00FE3483" w:rsidRPr="00864DB0">
        <w:rPr>
          <w:szCs w:val="22"/>
          <w:lang w:val="sk-SK"/>
        </w:rPr>
        <w:t xml:space="preserve"> (zápal hrubého čreva)</w:t>
      </w:r>
      <w:r w:rsidR="00A7124B" w:rsidRPr="00864DB0">
        <w:rPr>
          <w:szCs w:val="22"/>
          <w:lang w:val="sk-SK"/>
        </w:rPr>
        <w:t xml:space="preserve"> a prebieha u vás akútna fáza ochorenia,</w:t>
      </w:r>
    </w:p>
    <w:p w14:paraId="26D89B20" w14:textId="5D778E9D" w:rsidR="008C38D1" w:rsidRPr="00864DB0" w:rsidRDefault="00487AAA" w:rsidP="002010AA">
      <w:pPr>
        <w:pStyle w:val="Bulletliste"/>
        <w:tabs>
          <w:tab w:val="clear" w:pos="567"/>
        </w:tabs>
        <w:ind w:left="284" w:hanging="283"/>
        <w:rPr>
          <w:szCs w:val="22"/>
          <w:lang w:val="sk-SK"/>
        </w:rPr>
      </w:pPr>
      <w:r w:rsidRPr="00864DB0">
        <w:rPr>
          <w:szCs w:val="22"/>
          <w:lang w:val="sk-SK"/>
        </w:rPr>
        <w:t>máte</w:t>
      </w:r>
      <w:r w:rsidR="008C38D1" w:rsidRPr="00864DB0">
        <w:rPr>
          <w:szCs w:val="22"/>
          <w:lang w:val="sk-SK"/>
        </w:rPr>
        <w:t xml:space="preserve"> ochoren</w:t>
      </w:r>
      <w:r w:rsidRPr="00864DB0">
        <w:rPr>
          <w:szCs w:val="22"/>
          <w:lang w:val="sk-SK"/>
        </w:rPr>
        <w:t>ie</w:t>
      </w:r>
      <w:r w:rsidR="008C38D1" w:rsidRPr="00864DB0">
        <w:rPr>
          <w:szCs w:val="22"/>
          <w:lang w:val="sk-SK"/>
        </w:rPr>
        <w:t xml:space="preserve"> obličiek alebo poruchu funkcie</w:t>
      </w:r>
      <w:r w:rsidR="009F0F66" w:rsidRPr="00864DB0">
        <w:rPr>
          <w:szCs w:val="22"/>
          <w:lang w:val="sk-SK"/>
        </w:rPr>
        <w:t xml:space="preserve"> pečene</w:t>
      </w:r>
      <w:r w:rsidR="000F6A02" w:rsidRPr="00864DB0">
        <w:rPr>
          <w:szCs w:val="22"/>
          <w:lang w:val="sk-SK"/>
        </w:rPr>
        <w:t>,</w:t>
      </w:r>
    </w:p>
    <w:p w14:paraId="1A2AFD15" w14:textId="3338A4B9" w:rsidR="008C38D1" w:rsidRPr="00864DB0" w:rsidRDefault="00487AAA" w:rsidP="002010AA">
      <w:pPr>
        <w:pStyle w:val="Bulletliste"/>
        <w:tabs>
          <w:tab w:val="clear" w:pos="567"/>
        </w:tabs>
        <w:ind w:left="284" w:hanging="283"/>
        <w:rPr>
          <w:szCs w:val="22"/>
          <w:lang w:val="sk-SK"/>
        </w:rPr>
      </w:pPr>
      <w:r w:rsidRPr="00864DB0">
        <w:rPr>
          <w:szCs w:val="22"/>
          <w:lang w:val="sk-SK"/>
        </w:rPr>
        <w:t xml:space="preserve">sa u vás vyskytuje </w:t>
      </w:r>
      <w:r w:rsidR="0098704E" w:rsidRPr="00864DB0">
        <w:rPr>
          <w:szCs w:val="22"/>
          <w:lang w:val="sk-SK"/>
        </w:rPr>
        <w:t>pretrvávajúce</w:t>
      </w:r>
      <w:r w:rsidR="00A7124B" w:rsidRPr="00864DB0">
        <w:rPr>
          <w:szCs w:val="22"/>
          <w:lang w:val="sk-SK"/>
        </w:rPr>
        <w:t xml:space="preserve"> </w:t>
      </w:r>
      <w:r w:rsidR="008C38D1" w:rsidRPr="00864DB0">
        <w:rPr>
          <w:szCs w:val="22"/>
          <w:lang w:val="sk-SK"/>
        </w:rPr>
        <w:t>a nekontrolova</w:t>
      </w:r>
      <w:r w:rsidR="00A7124B" w:rsidRPr="00864DB0">
        <w:rPr>
          <w:szCs w:val="22"/>
          <w:lang w:val="sk-SK"/>
        </w:rPr>
        <w:t>teľ</w:t>
      </w:r>
      <w:r w:rsidRPr="00864DB0">
        <w:rPr>
          <w:szCs w:val="22"/>
          <w:lang w:val="sk-SK"/>
        </w:rPr>
        <w:t>né</w:t>
      </w:r>
      <w:r w:rsidR="008C38D1" w:rsidRPr="00864DB0">
        <w:rPr>
          <w:szCs w:val="22"/>
          <w:lang w:val="sk-SK"/>
        </w:rPr>
        <w:t xml:space="preserve"> vracan</w:t>
      </w:r>
      <w:r w:rsidRPr="00864DB0">
        <w:rPr>
          <w:szCs w:val="22"/>
          <w:lang w:val="sk-SK"/>
        </w:rPr>
        <w:t>ie</w:t>
      </w:r>
      <w:r w:rsidR="000F6A02" w:rsidRPr="00864DB0">
        <w:rPr>
          <w:szCs w:val="22"/>
          <w:lang w:val="sk-SK"/>
        </w:rPr>
        <w:t>,</w:t>
      </w:r>
    </w:p>
    <w:p w14:paraId="33E14272" w14:textId="1F142879" w:rsidR="008C38D1" w:rsidRPr="00864DB0" w:rsidRDefault="008C38D1" w:rsidP="002010AA">
      <w:pPr>
        <w:pStyle w:val="Bulletliste"/>
        <w:tabs>
          <w:tab w:val="clear" w:pos="567"/>
        </w:tabs>
        <w:ind w:left="284" w:hanging="283"/>
        <w:rPr>
          <w:szCs w:val="22"/>
          <w:lang w:val="sk-SK"/>
        </w:rPr>
      </w:pPr>
      <w:r w:rsidRPr="00864DB0">
        <w:rPr>
          <w:szCs w:val="22"/>
          <w:lang w:val="sk-SK"/>
        </w:rPr>
        <w:lastRenderedPageBreak/>
        <w:t xml:space="preserve">sa u </w:t>
      </w:r>
      <w:r w:rsidR="000F6A02" w:rsidRPr="00864DB0">
        <w:rPr>
          <w:szCs w:val="22"/>
          <w:lang w:val="sk-SK"/>
        </w:rPr>
        <w:t>v</w:t>
      </w:r>
      <w:r w:rsidRPr="00864DB0">
        <w:rPr>
          <w:szCs w:val="22"/>
          <w:lang w:val="sk-SK"/>
        </w:rPr>
        <w:t xml:space="preserve">ás počas liečby inhibítormi angiotenzín </w:t>
      </w:r>
      <w:r w:rsidR="009050DD" w:rsidRPr="00864DB0">
        <w:rPr>
          <w:szCs w:val="22"/>
          <w:lang w:val="sk-SK"/>
        </w:rPr>
        <w:t>konvertujúceho enzýmu</w:t>
      </w:r>
      <w:r w:rsidRPr="00864DB0">
        <w:rPr>
          <w:szCs w:val="22"/>
          <w:lang w:val="sk-SK"/>
        </w:rPr>
        <w:t xml:space="preserve"> (ACE) (napr. kaptopril</w:t>
      </w:r>
      <w:r w:rsidR="009050DD" w:rsidRPr="00864DB0">
        <w:rPr>
          <w:szCs w:val="22"/>
          <w:lang w:val="sk-SK"/>
        </w:rPr>
        <w:t>om</w:t>
      </w:r>
      <w:r w:rsidRPr="00864DB0">
        <w:rPr>
          <w:szCs w:val="22"/>
          <w:lang w:val="sk-SK"/>
        </w:rPr>
        <w:t>, enalapril</w:t>
      </w:r>
      <w:r w:rsidR="009050DD" w:rsidRPr="00864DB0">
        <w:rPr>
          <w:szCs w:val="22"/>
          <w:lang w:val="sk-SK"/>
        </w:rPr>
        <w:t>om</w:t>
      </w:r>
      <w:r w:rsidRPr="00864DB0">
        <w:rPr>
          <w:szCs w:val="22"/>
          <w:lang w:val="sk-SK"/>
        </w:rPr>
        <w:t>, lizinopril</w:t>
      </w:r>
      <w:r w:rsidR="009050DD" w:rsidRPr="00864DB0">
        <w:rPr>
          <w:szCs w:val="22"/>
          <w:lang w:val="sk-SK"/>
        </w:rPr>
        <w:t>om</w:t>
      </w:r>
      <w:r w:rsidRPr="00864DB0">
        <w:rPr>
          <w:szCs w:val="22"/>
          <w:lang w:val="sk-SK"/>
        </w:rPr>
        <w:t>, perindopril</w:t>
      </w:r>
      <w:r w:rsidR="009050DD" w:rsidRPr="00864DB0">
        <w:rPr>
          <w:szCs w:val="22"/>
          <w:lang w:val="sk-SK"/>
        </w:rPr>
        <w:t>om</w:t>
      </w:r>
      <w:r w:rsidRPr="00864DB0">
        <w:rPr>
          <w:szCs w:val="22"/>
          <w:lang w:val="sk-SK"/>
        </w:rPr>
        <w:t>, ramipril</w:t>
      </w:r>
      <w:r w:rsidR="009050DD" w:rsidRPr="00864DB0">
        <w:rPr>
          <w:szCs w:val="22"/>
          <w:lang w:val="sk-SK"/>
        </w:rPr>
        <w:t>om</w:t>
      </w:r>
      <w:r w:rsidRPr="00864DB0">
        <w:rPr>
          <w:szCs w:val="22"/>
          <w:lang w:val="sk-SK"/>
        </w:rPr>
        <w:t>) objavil opuch jazyka, tváre, pier, očných viečok alebo podkožného tkaniva (angioedém)</w:t>
      </w:r>
      <w:r w:rsidR="00C57A72" w:rsidRPr="00864DB0">
        <w:rPr>
          <w:szCs w:val="22"/>
          <w:lang w:val="sk-SK"/>
        </w:rPr>
        <w:t xml:space="preserve"> (pozri tiež </w:t>
      </w:r>
      <w:r w:rsidR="000F6A02" w:rsidRPr="00864DB0">
        <w:rPr>
          <w:szCs w:val="22"/>
          <w:lang w:val="sk-SK"/>
        </w:rPr>
        <w:t xml:space="preserve">časť </w:t>
      </w:r>
      <w:r w:rsidR="00C57A72" w:rsidRPr="00864DB0">
        <w:rPr>
          <w:szCs w:val="22"/>
          <w:lang w:val="sk-SK"/>
        </w:rPr>
        <w:t>4 „</w:t>
      </w:r>
      <w:r w:rsidR="009050DD" w:rsidRPr="00864DB0">
        <w:rPr>
          <w:szCs w:val="22"/>
          <w:lang w:val="sk-SK"/>
        </w:rPr>
        <w:t>Možné vedľajšie účinky</w:t>
      </w:r>
      <w:r w:rsidR="0098704E" w:rsidRPr="00864DB0">
        <w:rPr>
          <w:szCs w:val="22"/>
          <w:lang w:val="sk-SK"/>
        </w:rPr>
        <w:t>“</w:t>
      </w:r>
      <w:r w:rsidR="009050DD" w:rsidRPr="00864DB0">
        <w:rPr>
          <w:szCs w:val="22"/>
          <w:lang w:val="sk-SK"/>
        </w:rPr>
        <w:t>).</w:t>
      </w:r>
    </w:p>
    <w:p w14:paraId="198A8CC0" w14:textId="27187C84" w:rsidR="00AC255D" w:rsidRPr="00864DB0" w:rsidRDefault="00AC255D" w:rsidP="008C38D1">
      <w:pPr>
        <w:pStyle w:val="Bulletliste"/>
        <w:numPr>
          <w:ilvl w:val="0"/>
          <w:numId w:val="0"/>
        </w:numPr>
        <w:ind w:left="284"/>
        <w:rPr>
          <w:szCs w:val="22"/>
          <w:lang w:val="sk-SK"/>
        </w:rPr>
      </w:pPr>
    </w:p>
    <w:p w14:paraId="198A8CC4" w14:textId="3332DF1C" w:rsidR="00AC255D" w:rsidRPr="00864DB0" w:rsidRDefault="00EC129E" w:rsidP="00AC255D">
      <w:pPr>
        <w:numPr>
          <w:ilvl w:val="12"/>
          <w:numId w:val="0"/>
        </w:numPr>
        <w:rPr>
          <w:iCs/>
          <w:color w:val="000000" w:themeColor="text1"/>
          <w:sz w:val="22"/>
          <w:szCs w:val="22"/>
          <w:lang w:val="sk-SK"/>
        </w:rPr>
      </w:pPr>
      <w:r w:rsidRPr="00864DB0">
        <w:rPr>
          <w:noProof/>
          <w:sz w:val="22"/>
          <w:szCs w:val="22"/>
          <w:lang w:val="sk-SK" w:eastAsia="en-US"/>
        </w:rPr>
        <w:t>V prípade chronickej hnačky sa poraďte s lekárom.</w:t>
      </w:r>
    </w:p>
    <w:p w14:paraId="4BC7F975" w14:textId="77777777" w:rsidR="00C93899" w:rsidRPr="00864DB0" w:rsidRDefault="00C93899" w:rsidP="00F02C2E">
      <w:pPr>
        <w:jc w:val="both"/>
        <w:rPr>
          <w:bCs/>
          <w:sz w:val="22"/>
          <w:szCs w:val="22"/>
          <w:lang w:val="sk-SK"/>
        </w:rPr>
      </w:pPr>
    </w:p>
    <w:p w14:paraId="6D71F361" w14:textId="104ADB5B" w:rsidR="00AF580A" w:rsidRPr="00864DB0" w:rsidRDefault="00AF580A" w:rsidP="00B3778A">
      <w:pPr>
        <w:rPr>
          <w:bCs/>
          <w:sz w:val="22"/>
          <w:szCs w:val="22"/>
          <w:lang w:val="sk-SK"/>
        </w:rPr>
      </w:pPr>
      <w:r w:rsidRPr="00864DB0">
        <w:rPr>
          <w:bCs/>
          <w:sz w:val="22"/>
          <w:szCs w:val="22"/>
          <w:lang w:val="sk-SK"/>
        </w:rPr>
        <w:t xml:space="preserve">Pri užívaní </w:t>
      </w:r>
      <w:r w:rsidR="00FE3483" w:rsidRPr="00864DB0">
        <w:rPr>
          <w:bCs/>
          <w:sz w:val="22"/>
          <w:szCs w:val="22"/>
          <w:lang w:val="sk-SK"/>
        </w:rPr>
        <w:t>lieku</w:t>
      </w:r>
      <w:r w:rsidRPr="00864DB0">
        <w:rPr>
          <w:bCs/>
          <w:sz w:val="22"/>
          <w:szCs w:val="22"/>
          <w:lang w:val="sk-SK"/>
        </w:rPr>
        <w:t xml:space="preserve"> bol hlásený výskyt kožných reakcií. Vo väčšine prípadov sú mierneho alebo stredne závažného charakteru. </w:t>
      </w:r>
      <w:r w:rsidR="00BD085E" w:rsidRPr="00864DB0">
        <w:rPr>
          <w:bCs/>
          <w:sz w:val="22"/>
          <w:szCs w:val="22"/>
          <w:lang w:val="sk-SK"/>
        </w:rPr>
        <w:t>V prípade výskytu závažných kožných reakcií, na</w:t>
      </w:r>
      <w:r w:rsidR="002D6DA3" w:rsidRPr="00864DB0">
        <w:rPr>
          <w:bCs/>
          <w:sz w:val="22"/>
          <w:szCs w:val="22"/>
          <w:lang w:val="sk-SK"/>
        </w:rPr>
        <w:t>pr. červených terčovitých vyrážok</w:t>
      </w:r>
      <w:r w:rsidR="00BD085E" w:rsidRPr="00864DB0">
        <w:rPr>
          <w:bCs/>
          <w:sz w:val="22"/>
          <w:szCs w:val="22"/>
          <w:lang w:val="sk-SK"/>
        </w:rPr>
        <w:t xml:space="preserve"> alebo okrúhlych škvŕn</w:t>
      </w:r>
      <w:r w:rsidR="001308E0" w:rsidRPr="00864DB0">
        <w:rPr>
          <w:bCs/>
          <w:sz w:val="22"/>
          <w:szCs w:val="22"/>
          <w:lang w:val="sk-SK"/>
        </w:rPr>
        <w:t xml:space="preserve"> na trupe</w:t>
      </w:r>
      <w:r w:rsidR="00BD085E" w:rsidRPr="00864DB0">
        <w:rPr>
          <w:bCs/>
          <w:sz w:val="22"/>
          <w:szCs w:val="22"/>
          <w:lang w:val="sk-SK"/>
        </w:rPr>
        <w:t xml:space="preserve">, ktoré majú často </w:t>
      </w:r>
      <w:r w:rsidR="002D6DA3" w:rsidRPr="00864DB0">
        <w:rPr>
          <w:bCs/>
          <w:sz w:val="22"/>
          <w:szCs w:val="22"/>
          <w:lang w:val="sk-SK"/>
        </w:rPr>
        <w:t xml:space="preserve">v strede pľuzgieriky, </w:t>
      </w:r>
      <w:r w:rsidR="00BD085E" w:rsidRPr="00864DB0">
        <w:rPr>
          <w:bCs/>
          <w:sz w:val="22"/>
          <w:szCs w:val="22"/>
          <w:lang w:val="sk-SK"/>
        </w:rPr>
        <w:t>sa musí</w:t>
      </w:r>
      <w:r w:rsidR="002D6DA3" w:rsidRPr="00864DB0">
        <w:rPr>
          <w:bCs/>
          <w:sz w:val="22"/>
          <w:szCs w:val="22"/>
          <w:lang w:val="sk-SK"/>
        </w:rPr>
        <w:t xml:space="preserve"> liečba</w:t>
      </w:r>
      <w:r w:rsidR="00BD085E" w:rsidRPr="00864DB0">
        <w:rPr>
          <w:bCs/>
          <w:sz w:val="22"/>
          <w:szCs w:val="22"/>
          <w:lang w:val="sk-SK"/>
        </w:rPr>
        <w:t xml:space="preserve"> ihne</w:t>
      </w:r>
      <w:r w:rsidR="002D6DA3" w:rsidRPr="00864DB0">
        <w:rPr>
          <w:bCs/>
          <w:sz w:val="22"/>
          <w:szCs w:val="22"/>
          <w:lang w:val="sk-SK"/>
        </w:rPr>
        <w:t>ď ukončiť a musíte vyhľadať</w:t>
      </w:r>
      <w:r w:rsidR="00263CC1" w:rsidRPr="00864DB0">
        <w:rPr>
          <w:bCs/>
          <w:sz w:val="22"/>
          <w:szCs w:val="22"/>
          <w:lang w:val="sk-SK"/>
        </w:rPr>
        <w:t xml:space="preserve"> </w:t>
      </w:r>
      <w:r w:rsidR="00BD085E" w:rsidRPr="00864DB0">
        <w:rPr>
          <w:bCs/>
          <w:sz w:val="22"/>
          <w:szCs w:val="22"/>
          <w:lang w:val="sk-SK"/>
        </w:rPr>
        <w:t>lekára a informovať ho, že ste užívali</w:t>
      </w:r>
      <w:r w:rsidR="00AD626F" w:rsidRPr="00864DB0">
        <w:rPr>
          <w:bCs/>
          <w:sz w:val="22"/>
          <w:szCs w:val="22"/>
          <w:lang w:val="sk-SK"/>
        </w:rPr>
        <w:t xml:space="preserve"> tento liek</w:t>
      </w:r>
      <w:r w:rsidR="00BD085E" w:rsidRPr="00864DB0">
        <w:rPr>
          <w:bCs/>
          <w:sz w:val="22"/>
          <w:szCs w:val="22"/>
          <w:lang w:val="sk-SK"/>
        </w:rPr>
        <w:t xml:space="preserve">. </w:t>
      </w:r>
      <w:r w:rsidR="00CD4EC9" w:rsidRPr="00864DB0">
        <w:rPr>
          <w:bCs/>
          <w:sz w:val="22"/>
          <w:szCs w:val="22"/>
          <w:lang w:val="sk-SK"/>
        </w:rPr>
        <w:t xml:space="preserve">Medzi ďalšie </w:t>
      </w:r>
      <w:r w:rsidR="001308E0" w:rsidRPr="00864DB0">
        <w:rPr>
          <w:bCs/>
          <w:sz w:val="22"/>
          <w:szCs w:val="22"/>
          <w:lang w:val="sk-SK"/>
        </w:rPr>
        <w:t>prejavy</w:t>
      </w:r>
      <w:r w:rsidR="00401637" w:rsidRPr="00864DB0">
        <w:rPr>
          <w:bCs/>
          <w:sz w:val="22"/>
          <w:szCs w:val="22"/>
          <w:lang w:val="sk-SK"/>
        </w:rPr>
        <w:t xml:space="preserve"> patria vredy v ústach, hrdle, </w:t>
      </w:r>
      <w:r w:rsidR="00CD4EC9" w:rsidRPr="00864DB0">
        <w:rPr>
          <w:bCs/>
          <w:sz w:val="22"/>
          <w:szCs w:val="22"/>
          <w:lang w:val="sk-SK"/>
        </w:rPr>
        <w:t xml:space="preserve">nose alebo </w:t>
      </w:r>
      <w:r w:rsidR="00401637" w:rsidRPr="00864DB0">
        <w:rPr>
          <w:bCs/>
          <w:sz w:val="22"/>
          <w:szCs w:val="22"/>
          <w:lang w:val="sk-SK"/>
        </w:rPr>
        <w:t xml:space="preserve">na </w:t>
      </w:r>
      <w:r w:rsidR="001308E0" w:rsidRPr="00864DB0">
        <w:rPr>
          <w:bCs/>
          <w:sz w:val="22"/>
          <w:szCs w:val="22"/>
          <w:lang w:val="sk-SK"/>
        </w:rPr>
        <w:t>pohlavných orgánoch</w:t>
      </w:r>
      <w:r w:rsidR="00CD4EC9" w:rsidRPr="00864DB0">
        <w:rPr>
          <w:bCs/>
          <w:sz w:val="22"/>
          <w:szCs w:val="22"/>
          <w:lang w:val="sk-SK"/>
        </w:rPr>
        <w:t xml:space="preserve"> a zápal očných spojiviek (červené a opuchnuté oči). Závažné kožné vyrážky sú často sprevádzané príznakmi podobnými chrípke. Vyrážka </w:t>
      </w:r>
      <w:r w:rsidR="00401637" w:rsidRPr="00864DB0">
        <w:rPr>
          <w:bCs/>
          <w:sz w:val="22"/>
          <w:szCs w:val="22"/>
          <w:lang w:val="sk-SK"/>
        </w:rPr>
        <w:t>sa môže rozší</w:t>
      </w:r>
      <w:r w:rsidR="00B92C91" w:rsidRPr="00864DB0">
        <w:rPr>
          <w:bCs/>
          <w:sz w:val="22"/>
          <w:szCs w:val="22"/>
          <w:lang w:val="sk-SK"/>
        </w:rPr>
        <w:t>riť a môžu sa vytvoriť</w:t>
      </w:r>
      <w:r w:rsidR="00263CC1" w:rsidRPr="00864DB0">
        <w:rPr>
          <w:bCs/>
          <w:sz w:val="22"/>
          <w:szCs w:val="22"/>
          <w:lang w:val="sk-SK"/>
        </w:rPr>
        <w:t xml:space="preserve"> </w:t>
      </w:r>
      <w:r w:rsidR="00401637" w:rsidRPr="00864DB0">
        <w:rPr>
          <w:bCs/>
          <w:sz w:val="22"/>
          <w:szCs w:val="22"/>
          <w:lang w:val="sk-SK"/>
        </w:rPr>
        <w:t>pľuzgiere</w:t>
      </w:r>
      <w:r w:rsidR="00643EB5" w:rsidRPr="00864DB0">
        <w:rPr>
          <w:bCs/>
          <w:sz w:val="22"/>
          <w:szCs w:val="22"/>
          <w:lang w:val="sk-SK"/>
        </w:rPr>
        <w:t>,</w:t>
      </w:r>
      <w:r w:rsidR="00401637" w:rsidRPr="00864DB0">
        <w:rPr>
          <w:bCs/>
          <w:sz w:val="22"/>
          <w:szCs w:val="22"/>
          <w:lang w:val="sk-SK"/>
        </w:rPr>
        <w:t xml:space="preserve"> alebo sa môže olupovať koža.</w:t>
      </w:r>
    </w:p>
    <w:p w14:paraId="3647FDC3" w14:textId="77777777" w:rsidR="00BD085E" w:rsidRPr="00864DB0" w:rsidRDefault="00BD085E" w:rsidP="00F02C2E">
      <w:pPr>
        <w:jc w:val="both"/>
        <w:rPr>
          <w:bCs/>
          <w:sz w:val="22"/>
          <w:szCs w:val="22"/>
          <w:lang w:val="sk-SK"/>
        </w:rPr>
      </w:pPr>
    </w:p>
    <w:p w14:paraId="198A8CC7" w14:textId="50BA8121" w:rsidR="00AC255D" w:rsidRPr="00864DB0" w:rsidRDefault="00F650C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864DB0">
        <w:rPr>
          <w:b/>
          <w:noProof/>
          <w:sz w:val="22"/>
          <w:szCs w:val="22"/>
          <w:lang w:val="sk-SK" w:eastAsia="en-US"/>
        </w:rPr>
        <w:t>Iné</w:t>
      </w:r>
      <w:r w:rsidR="00DE4B15" w:rsidRPr="00864DB0">
        <w:rPr>
          <w:b/>
          <w:noProof/>
          <w:sz w:val="22"/>
          <w:szCs w:val="22"/>
          <w:lang w:val="sk-SK" w:eastAsia="en-US"/>
        </w:rPr>
        <w:t xml:space="preserve"> lieky a</w:t>
      </w:r>
      <w:r w:rsidR="00263CC1" w:rsidRPr="00864DB0">
        <w:rPr>
          <w:b/>
          <w:noProof/>
          <w:sz w:val="22"/>
          <w:szCs w:val="22"/>
          <w:lang w:val="sk-SK" w:eastAsia="en-US"/>
        </w:rPr>
        <w:t xml:space="preserve"> </w:t>
      </w:r>
      <w:r w:rsidR="00243515" w:rsidRPr="00864DB0">
        <w:rPr>
          <w:rFonts w:eastAsia="Arial Unicode MS"/>
          <w:b/>
          <w:sz w:val="22"/>
          <w:szCs w:val="22"/>
          <w:lang w:val="sk-SK" w:eastAsia="de-DE"/>
        </w:rPr>
        <w:t>Endi</w:t>
      </w:r>
      <w:r w:rsidR="00AF2B9E" w:rsidRPr="00864DB0">
        <w:rPr>
          <w:rFonts w:eastAsia="Arial Unicode MS"/>
          <w:b/>
          <w:sz w:val="22"/>
          <w:szCs w:val="22"/>
          <w:lang w:val="sk-SK" w:eastAsia="de-DE"/>
        </w:rPr>
        <w:t>tril</w:t>
      </w:r>
    </w:p>
    <w:p w14:paraId="38EAC3AD" w14:textId="30B6D9D4" w:rsidR="00E1628F" w:rsidRPr="00864DB0" w:rsidRDefault="00E1628F" w:rsidP="00E1628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64DB0">
        <w:rPr>
          <w:sz w:val="22"/>
          <w:szCs w:val="22"/>
          <w:lang w:val="sk-SK"/>
        </w:rPr>
        <w:t>Ak teraz užívate</w:t>
      </w:r>
      <w:r w:rsidR="00AA166F" w:rsidRPr="00864DB0">
        <w:rPr>
          <w:sz w:val="22"/>
          <w:szCs w:val="22"/>
          <w:lang w:val="sk-SK"/>
        </w:rPr>
        <w:t>,</w:t>
      </w:r>
      <w:r w:rsidRPr="00864DB0">
        <w:rPr>
          <w:sz w:val="22"/>
          <w:szCs w:val="22"/>
          <w:lang w:val="sk-SK"/>
        </w:rPr>
        <w:t xml:space="preserve"> alebo ste v poslednom čase užívali, či práve budete užívať ďalšie lieky, povedzte to svojmu lekárovi alebo lekárnikovi.</w:t>
      </w:r>
    </w:p>
    <w:p w14:paraId="51B9DE63" w14:textId="77777777" w:rsidR="00C93899" w:rsidRPr="00864DB0" w:rsidRDefault="00C93899" w:rsidP="00CF2799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7575EB14" w14:textId="790B5E91" w:rsidR="00487AAA" w:rsidRPr="00864DB0" w:rsidRDefault="00487AAA" w:rsidP="00487AAA">
      <w:pPr>
        <w:rPr>
          <w:sz w:val="22"/>
          <w:szCs w:val="22"/>
          <w:lang w:val="sk-SK"/>
        </w:rPr>
      </w:pPr>
      <w:r w:rsidRPr="00864DB0">
        <w:rPr>
          <w:sz w:val="22"/>
          <w:szCs w:val="22"/>
          <w:lang w:val="sk-SK"/>
        </w:rPr>
        <w:t>Predovšetkým povedzte svojmu lekárovi</w:t>
      </w:r>
      <w:r w:rsidR="00220A22" w:rsidRPr="00864DB0">
        <w:rPr>
          <w:sz w:val="22"/>
          <w:szCs w:val="22"/>
          <w:lang w:val="sk-SK"/>
        </w:rPr>
        <w:t xml:space="preserve"> alebo lekárnikovi</w:t>
      </w:r>
      <w:r w:rsidRPr="00864DB0">
        <w:rPr>
          <w:sz w:val="22"/>
          <w:szCs w:val="22"/>
          <w:lang w:val="sk-SK"/>
        </w:rPr>
        <w:t>, ak užívate niektorý z nasledujúcich liekov:</w:t>
      </w:r>
    </w:p>
    <w:p w14:paraId="353E2933" w14:textId="68E74DDF" w:rsidR="009F0F66" w:rsidRPr="00864DB0" w:rsidRDefault="009F0F66" w:rsidP="006E1CEF">
      <w:pPr>
        <w:pStyle w:val="Odsekzoznamu"/>
        <w:numPr>
          <w:ilvl w:val="0"/>
          <w:numId w:val="23"/>
        </w:numPr>
        <w:ind w:left="0" w:firstLine="0"/>
        <w:rPr>
          <w:sz w:val="22"/>
          <w:szCs w:val="22"/>
          <w:lang w:val="sk-SK" w:eastAsia="en-US"/>
        </w:rPr>
      </w:pPr>
      <w:r w:rsidRPr="00864DB0">
        <w:rPr>
          <w:sz w:val="22"/>
          <w:szCs w:val="22"/>
          <w:lang w:val="sk-SK" w:eastAsia="en-US"/>
        </w:rPr>
        <w:t>ACE inhibítor (napr. kaptopril, enalapril, liz</w:t>
      </w:r>
      <w:r w:rsidR="000702DC" w:rsidRPr="00864DB0">
        <w:rPr>
          <w:sz w:val="22"/>
          <w:szCs w:val="22"/>
          <w:lang w:val="sk-SK" w:eastAsia="en-US"/>
        </w:rPr>
        <w:t xml:space="preserve">inopril, perindopril, ramipril) – </w:t>
      </w:r>
      <w:r w:rsidRPr="00864DB0">
        <w:rPr>
          <w:sz w:val="22"/>
          <w:szCs w:val="22"/>
          <w:lang w:val="sk-SK" w:eastAsia="en-US"/>
        </w:rPr>
        <w:t xml:space="preserve">používaný na zníženie </w:t>
      </w:r>
      <w:r w:rsidR="00487AAA" w:rsidRPr="00864DB0">
        <w:rPr>
          <w:sz w:val="22"/>
          <w:szCs w:val="22"/>
          <w:lang w:val="sk-SK" w:eastAsia="en-US"/>
        </w:rPr>
        <w:t xml:space="preserve">krvného </w:t>
      </w:r>
      <w:r w:rsidRPr="00864DB0">
        <w:rPr>
          <w:sz w:val="22"/>
          <w:szCs w:val="22"/>
          <w:lang w:val="sk-SK" w:eastAsia="en-US"/>
        </w:rPr>
        <w:t>tlaku</w:t>
      </w:r>
      <w:r w:rsidR="00487AAA" w:rsidRPr="00864DB0">
        <w:rPr>
          <w:sz w:val="22"/>
          <w:szCs w:val="22"/>
          <w:lang w:val="sk-SK" w:eastAsia="en-US"/>
        </w:rPr>
        <w:t xml:space="preserve"> </w:t>
      </w:r>
      <w:r w:rsidRPr="00864DB0">
        <w:rPr>
          <w:sz w:val="22"/>
          <w:szCs w:val="22"/>
          <w:lang w:val="sk-SK" w:eastAsia="en-US"/>
        </w:rPr>
        <w:t xml:space="preserve">alebo </w:t>
      </w:r>
      <w:r w:rsidR="00487AAA" w:rsidRPr="00864DB0">
        <w:rPr>
          <w:sz w:val="22"/>
          <w:szCs w:val="22"/>
          <w:lang w:val="sk-SK" w:eastAsia="en-US"/>
        </w:rPr>
        <w:t xml:space="preserve">na </w:t>
      </w:r>
      <w:r w:rsidR="009379D2" w:rsidRPr="00864DB0">
        <w:rPr>
          <w:sz w:val="22"/>
          <w:szCs w:val="22"/>
          <w:lang w:val="sk-SK" w:eastAsia="en-US"/>
        </w:rPr>
        <w:t xml:space="preserve">uľahčenie </w:t>
      </w:r>
      <w:r w:rsidRPr="00864DB0">
        <w:rPr>
          <w:sz w:val="22"/>
          <w:szCs w:val="22"/>
          <w:lang w:val="sk-SK" w:eastAsia="en-US"/>
        </w:rPr>
        <w:t>činnosti srdca.</w:t>
      </w:r>
    </w:p>
    <w:p w14:paraId="03ED4682" w14:textId="77777777" w:rsidR="006E1CEF" w:rsidRPr="00864DB0" w:rsidRDefault="006E1CEF" w:rsidP="006E1CEF">
      <w:pPr>
        <w:pStyle w:val="Odsekzoznamu"/>
        <w:ind w:left="0"/>
        <w:rPr>
          <w:noProof/>
          <w:sz w:val="22"/>
          <w:szCs w:val="22"/>
          <w:lang w:val="sk-SK" w:eastAsia="en-US"/>
        </w:rPr>
      </w:pPr>
    </w:p>
    <w:p w14:paraId="198A8CCC" w14:textId="2B8A8BAF" w:rsidR="00AC255D" w:rsidRPr="00864DB0" w:rsidRDefault="009F0F66" w:rsidP="00AC255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864DB0">
        <w:rPr>
          <w:b/>
          <w:noProof/>
          <w:sz w:val="22"/>
          <w:szCs w:val="22"/>
          <w:lang w:val="sk-SK" w:eastAsia="en-US"/>
        </w:rPr>
        <w:t>Tehotenstvo, dojčenie a plodnosť</w:t>
      </w:r>
    </w:p>
    <w:p w14:paraId="723361ED" w14:textId="558458A4" w:rsidR="009F0F66" w:rsidRPr="00864DB0" w:rsidRDefault="00243515" w:rsidP="00AC255D">
      <w:pPr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sz w:val="22"/>
          <w:szCs w:val="22"/>
          <w:lang w:val="sk-SK" w:eastAsia="de-DE"/>
        </w:rPr>
        <w:t>Endi</w:t>
      </w:r>
      <w:r w:rsidR="00AF2B9E" w:rsidRPr="00864DB0">
        <w:rPr>
          <w:rFonts w:eastAsia="Arial Unicode MS"/>
          <w:sz w:val="22"/>
          <w:szCs w:val="22"/>
          <w:lang w:val="sk-SK" w:eastAsia="de-DE"/>
        </w:rPr>
        <w:t>tril</w:t>
      </w:r>
      <w:r w:rsidRPr="00864DB0" w:rsidDel="00992BCA">
        <w:rPr>
          <w:sz w:val="22"/>
          <w:szCs w:val="22"/>
          <w:lang w:val="sk-SK"/>
        </w:rPr>
        <w:t xml:space="preserve"> </w:t>
      </w:r>
      <w:r w:rsidR="009F0F66" w:rsidRPr="00864DB0">
        <w:rPr>
          <w:rFonts w:eastAsia="Arial Unicode MS"/>
          <w:sz w:val="22"/>
          <w:szCs w:val="22"/>
          <w:lang w:val="sk-SK" w:eastAsia="de-DE"/>
        </w:rPr>
        <w:t xml:space="preserve">sa neodporúča užívať, </w:t>
      </w:r>
      <w:r w:rsidR="00487AAA" w:rsidRPr="00864DB0">
        <w:rPr>
          <w:sz w:val="22"/>
          <w:szCs w:val="22"/>
          <w:lang w:val="sk-SK"/>
        </w:rPr>
        <w:t>ak ste tehotná</w:t>
      </w:r>
      <w:r w:rsidR="00220A22" w:rsidRPr="00864DB0">
        <w:rPr>
          <w:sz w:val="22"/>
          <w:szCs w:val="22"/>
          <w:lang w:val="sk-SK"/>
        </w:rPr>
        <w:t xml:space="preserve"> alebo dojčíte</w:t>
      </w:r>
      <w:r w:rsidR="00487AAA" w:rsidRPr="00864DB0">
        <w:rPr>
          <w:sz w:val="22"/>
          <w:szCs w:val="22"/>
          <w:lang w:val="sk-SK"/>
        </w:rPr>
        <w:t>, ak si myslíte, že ste tehotná</w:t>
      </w:r>
      <w:r w:rsidR="00714E13" w:rsidRPr="00864DB0">
        <w:rPr>
          <w:sz w:val="22"/>
          <w:szCs w:val="22"/>
          <w:lang w:val="sk-SK"/>
        </w:rPr>
        <w:t xml:space="preserve"> </w:t>
      </w:r>
      <w:r w:rsidR="009F0F66" w:rsidRPr="00864DB0">
        <w:rPr>
          <w:rFonts w:eastAsia="Arial Unicode MS"/>
          <w:sz w:val="22"/>
          <w:szCs w:val="22"/>
          <w:lang w:val="sk-SK" w:eastAsia="de-DE"/>
        </w:rPr>
        <w:t xml:space="preserve">alebo </w:t>
      </w:r>
      <w:r w:rsidR="00220A22" w:rsidRPr="00864DB0">
        <w:rPr>
          <w:rFonts w:eastAsia="Arial Unicode MS"/>
          <w:sz w:val="22"/>
          <w:szCs w:val="22"/>
          <w:lang w:val="sk-SK" w:eastAsia="de-DE"/>
        </w:rPr>
        <w:t xml:space="preserve">ak </w:t>
      </w:r>
      <w:r w:rsidR="009F0F66" w:rsidRPr="00864DB0">
        <w:rPr>
          <w:rFonts w:eastAsia="Arial Unicode MS"/>
          <w:sz w:val="22"/>
          <w:szCs w:val="22"/>
          <w:lang w:val="sk-SK" w:eastAsia="de-DE"/>
        </w:rPr>
        <w:t>plánujete otehotnieť</w:t>
      </w:r>
      <w:r w:rsidR="009379D2" w:rsidRPr="00864DB0">
        <w:rPr>
          <w:rFonts w:eastAsia="Arial Unicode MS"/>
          <w:sz w:val="22"/>
          <w:szCs w:val="22"/>
          <w:lang w:val="sk-SK" w:eastAsia="de-DE"/>
        </w:rPr>
        <w:t>, pretože nie je k dispozícii dostatok údajov</w:t>
      </w:r>
      <w:r w:rsidR="009F0F66" w:rsidRPr="00864DB0">
        <w:rPr>
          <w:rFonts w:eastAsia="Arial Unicode MS"/>
          <w:sz w:val="22"/>
          <w:szCs w:val="22"/>
          <w:lang w:val="sk-SK" w:eastAsia="de-DE"/>
        </w:rPr>
        <w:t>.</w:t>
      </w:r>
    </w:p>
    <w:p w14:paraId="198A8CCE" w14:textId="77777777" w:rsidR="00AC255D" w:rsidRPr="00864DB0" w:rsidRDefault="00AC255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26A34DE4" w14:textId="77777777" w:rsidR="00487AAA" w:rsidRPr="00864DB0" w:rsidRDefault="00487AAA" w:rsidP="00487AAA">
      <w:pPr>
        <w:rPr>
          <w:sz w:val="22"/>
          <w:szCs w:val="22"/>
          <w:lang w:val="sk-SK"/>
        </w:rPr>
      </w:pPr>
      <w:r w:rsidRPr="00864DB0">
        <w:rPr>
          <w:sz w:val="22"/>
          <w:szCs w:val="22"/>
          <w:lang w:val="sk-SK"/>
        </w:rPr>
        <w:t>Predtým, ako začnete užívať tento liek, poraďte sa so svojím lekárom alebo lekárnikom.</w:t>
      </w:r>
    </w:p>
    <w:p w14:paraId="198A8CD0" w14:textId="77777777" w:rsidR="00AC255D" w:rsidRPr="00864DB0" w:rsidRDefault="00AC255D" w:rsidP="00AC255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</w:p>
    <w:p w14:paraId="198A8CD1" w14:textId="622B0EF5" w:rsidR="00AC255D" w:rsidRPr="00864DB0" w:rsidRDefault="00C57A72" w:rsidP="00AC255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 w:eastAsia="en-US"/>
        </w:rPr>
      </w:pPr>
      <w:r w:rsidRPr="00864DB0">
        <w:rPr>
          <w:b/>
          <w:noProof/>
          <w:sz w:val="22"/>
          <w:szCs w:val="22"/>
          <w:lang w:val="sk-SK" w:eastAsia="en-US"/>
        </w:rPr>
        <w:t>Vedenie</w:t>
      </w:r>
      <w:r w:rsidR="00F271F0" w:rsidRPr="00864DB0">
        <w:rPr>
          <w:b/>
          <w:noProof/>
          <w:sz w:val="22"/>
          <w:szCs w:val="22"/>
          <w:lang w:val="sk-SK" w:eastAsia="en-US"/>
        </w:rPr>
        <w:t xml:space="preserve"> </w:t>
      </w:r>
      <w:r w:rsidR="00605201" w:rsidRPr="00864DB0">
        <w:rPr>
          <w:b/>
          <w:noProof/>
          <w:sz w:val="22"/>
          <w:szCs w:val="22"/>
          <w:lang w:val="sk-SK" w:eastAsia="en-US"/>
        </w:rPr>
        <w:t>vozidiel</w:t>
      </w:r>
      <w:r w:rsidR="00F271F0" w:rsidRPr="00864DB0">
        <w:rPr>
          <w:b/>
          <w:noProof/>
          <w:sz w:val="22"/>
          <w:szCs w:val="22"/>
          <w:lang w:val="sk-SK" w:eastAsia="en-US"/>
        </w:rPr>
        <w:t xml:space="preserve"> a obsluha strojov</w:t>
      </w:r>
    </w:p>
    <w:p w14:paraId="47E6E9FC" w14:textId="4F8C9DB7" w:rsidR="00C44276" w:rsidRPr="00864DB0" w:rsidRDefault="00F650CD" w:rsidP="00AC255D">
      <w:pPr>
        <w:numPr>
          <w:ilvl w:val="12"/>
          <w:numId w:val="0"/>
        </w:numPr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sz w:val="22"/>
          <w:szCs w:val="22"/>
          <w:lang w:val="sk-SK" w:eastAsia="de-DE"/>
        </w:rPr>
        <w:t>Endi</w:t>
      </w:r>
      <w:r w:rsidR="00AF2B9E" w:rsidRPr="00864DB0">
        <w:rPr>
          <w:rFonts w:eastAsia="Arial Unicode MS"/>
          <w:sz w:val="22"/>
          <w:szCs w:val="22"/>
          <w:lang w:val="sk-SK" w:eastAsia="de-DE"/>
        </w:rPr>
        <w:t>tril</w:t>
      </w:r>
      <w:r w:rsidR="00714E13" w:rsidRPr="00864DB0">
        <w:rPr>
          <w:rFonts w:eastAsia="Arial Unicode MS"/>
          <w:sz w:val="22"/>
          <w:szCs w:val="22"/>
          <w:lang w:val="sk-SK" w:eastAsia="de-DE"/>
        </w:rPr>
        <w:t xml:space="preserve"> nemá žiadny</w:t>
      </w:r>
      <w:r w:rsidR="00C44276" w:rsidRPr="00864DB0">
        <w:rPr>
          <w:rFonts w:eastAsia="Arial Unicode MS"/>
          <w:sz w:val="22"/>
          <w:szCs w:val="22"/>
          <w:lang w:val="sk-SK" w:eastAsia="de-DE"/>
        </w:rPr>
        <w:t xml:space="preserve"> alebo</w:t>
      </w:r>
      <w:r w:rsidR="00263CC1" w:rsidRPr="00864DB0">
        <w:rPr>
          <w:rFonts w:eastAsia="Arial Unicode MS"/>
          <w:sz w:val="22"/>
          <w:szCs w:val="22"/>
          <w:lang w:val="sk-SK" w:eastAsia="de-DE"/>
        </w:rPr>
        <w:t xml:space="preserve"> </w:t>
      </w:r>
      <w:r w:rsidR="00714E13" w:rsidRPr="00864DB0">
        <w:rPr>
          <w:rFonts w:eastAsia="Arial Unicode MS"/>
          <w:sz w:val="22"/>
          <w:szCs w:val="22"/>
          <w:lang w:val="sk-SK" w:eastAsia="de-DE"/>
        </w:rPr>
        <w:t>má</w:t>
      </w:r>
      <w:r w:rsidR="00220A22" w:rsidRPr="00864DB0">
        <w:rPr>
          <w:rFonts w:eastAsia="Arial Unicode MS"/>
          <w:sz w:val="22"/>
          <w:szCs w:val="22"/>
          <w:lang w:val="sk-SK" w:eastAsia="de-DE"/>
        </w:rPr>
        <w:t xml:space="preserve"> malý</w:t>
      </w:r>
      <w:r w:rsidR="00C44276" w:rsidRPr="00864DB0">
        <w:rPr>
          <w:rFonts w:eastAsia="Arial Unicode MS"/>
          <w:sz w:val="22"/>
          <w:szCs w:val="22"/>
          <w:lang w:val="sk-SK" w:eastAsia="de-DE"/>
        </w:rPr>
        <w:t xml:space="preserve"> </w:t>
      </w:r>
      <w:r w:rsidR="00714E13" w:rsidRPr="00864DB0">
        <w:rPr>
          <w:rFonts w:eastAsia="Arial Unicode MS"/>
          <w:sz w:val="22"/>
          <w:szCs w:val="22"/>
          <w:lang w:val="sk-SK" w:eastAsia="de-DE"/>
        </w:rPr>
        <w:t xml:space="preserve">vplyv </w:t>
      </w:r>
      <w:r w:rsidR="00C44276" w:rsidRPr="00864DB0">
        <w:rPr>
          <w:rFonts w:eastAsia="Arial Unicode MS"/>
          <w:sz w:val="22"/>
          <w:szCs w:val="22"/>
          <w:lang w:val="sk-SK" w:eastAsia="de-DE"/>
        </w:rPr>
        <w:t xml:space="preserve">na schopnosť </w:t>
      </w:r>
      <w:r w:rsidR="00C57A72" w:rsidRPr="00864DB0">
        <w:rPr>
          <w:rFonts w:eastAsia="Arial Unicode MS"/>
          <w:sz w:val="22"/>
          <w:szCs w:val="22"/>
          <w:lang w:val="sk-SK" w:eastAsia="de-DE"/>
        </w:rPr>
        <w:t>viesť</w:t>
      </w:r>
      <w:r w:rsidR="00C44276" w:rsidRPr="00864DB0">
        <w:rPr>
          <w:rFonts w:eastAsia="Arial Unicode MS"/>
          <w:sz w:val="22"/>
          <w:szCs w:val="22"/>
          <w:lang w:val="sk-SK" w:eastAsia="de-DE"/>
        </w:rPr>
        <w:t xml:space="preserve"> </w:t>
      </w:r>
      <w:r w:rsidR="006B43D9" w:rsidRPr="00864DB0">
        <w:rPr>
          <w:rFonts w:eastAsia="Arial Unicode MS"/>
          <w:sz w:val="22"/>
          <w:szCs w:val="22"/>
          <w:lang w:val="sk-SK" w:eastAsia="de-DE"/>
        </w:rPr>
        <w:t>vozidlá</w:t>
      </w:r>
      <w:r w:rsidR="00C44276" w:rsidRPr="00864DB0">
        <w:rPr>
          <w:rFonts w:eastAsia="Arial Unicode MS"/>
          <w:sz w:val="22"/>
          <w:szCs w:val="22"/>
          <w:lang w:val="sk-SK" w:eastAsia="de-DE"/>
        </w:rPr>
        <w:t xml:space="preserve"> </w:t>
      </w:r>
      <w:r w:rsidR="00714E13" w:rsidRPr="00864DB0">
        <w:rPr>
          <w:rFonts w:eastAsia="Arial Unicode MS"/>
          <w:sz w:val="22"/>
          <w:szCs w:val="22"/>
          <w:lang w:val="sk-SK" w:eastAsia="de-DE"/>
        </w:rPr>
        <w:t>a</w:t>
      </w:r>
      <w:r w:rsidR="009379D2" w:rsidRPr="00864DB0">
        <w:rPr>
          <w:rFonts w:eastAsia="Arial Unicode MS"/>
          <w:sz w:val="22"/>
          <w:szCs w:val="22"/>
          <w:lang w:val="sk-SK" w:eastAsia="de-DE"/>
        </w:rPr>
        <w:t>lebo</w:t>
      </w:r>
      <w:r w:rsidR="00C44276" w:rsidRPr="00864DB0">
        <w:rPr>
          <w:rFonts w:eastAsia="Arial Unicode MS"/>
          <w:sz w:val="22"/>
          <w:szCs w:val="22"/>
          <w:lang w:val="sk-SK" w:eastAsia="de-DE"/>
        </w:rPr>
        <w:t xml:space="preserve"> obsluhovať stroje.</w:t>
      </w:r>
    </w:p>
    <w:p w14:paraId="198A8CD3" w14:textId="77777777" w:rsidR="00AC255D" w:rsidRPr="00864DB0" w:rsidRDefault="00AC255D" w:rsidP="00AC255D">
      <w:pPr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198A8CD4" w14:textId="5B4F2FE2" w:rsidR="00AC255D" w:rsidRPr="00864DB0" w:rsidRDefault="00243515" w:rsidP="00AC255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864DB0">
        <w:rPr>
          <w:rFonts w:eastAsia="Arial Unicode MS"/>
          <w:b/>
          <w:sz w:val="22"/>
          <w:szCs w:val="22"/>
          <w:lang w:val="sk-SK" w:eastAsia="de-DE"/>
        </w:rPr>
        <w:t>Endi</w:t>
      </w:r>
      <w:r w:rsidR="00AF2B9E" w:rsidRPr="00864DB0">
        <w:rPr>
          <w:rFonts w:eastAsia="Arial Unicode MS"/>
          <w:b/>
          <w:sz w:val="22"/>
          <w:szCs w:val="22"/>
          <w:lang w:val="sk-SK" w:eastAsia="de-DE"/>
        </w:rPr>
        <w:t>tril</w:t>
      </w:r>
      <w:r w:rsidRPr="00864DB0">
        <w:rPr>
          <w:rFonts w:eastAsia="Arial Unicode MS"/>
          <w:b/>
          <w:sz w:val="22"/>
          <w:szCs w:val="22"/>
          <w:lang w:val="sk-SK" w:eastAsia="de-DE"/>
        </w:rPr>
        <w:t xml:space="preserve"> </w:t>
      </w:r>
      <w:r w:rsidR="00C44276" w:rsidRPr="00864DB0">
        <w:rPr>
          <w:b/>
          <w:sz w:val="22"/>
          <w:szCs w:val="22"/>
          <w:lang w:val="sk-SK" w:eastAsia="en-US"/>
        </w:rPr>
        <w:t>obsahuje laktózu</w:t>
      </w:r>
      <w:r w:rsidR="00AC255D" w:rsidRPr="00864DB0">
        <w:rPr>
          <w:b/>
          <w:sz w:val="22"/>
          <w:szCs w:val="22"/>
          <w:lang w:val="sk-SK" w:eastAsia="en-US"/>
        </w:rPr>
        <w:t xml:space="preserve"> </w:t>
      </w:r>
      <w:r w:rsidR="0073008E" w:rsidRPr="00864DB0">
        <w:rPr>
          <w:b/>
          <w:sz w:val="22"/>
          <w:szCs w:val="22"/>
          <w:lang w:val="sk-SK" w:eastAsia="en-US"/>
        </w:rPr>
        <w:t>(druh cukru)</w:t>
      </w:r>
    </w:p>
    <w:p w14:paraId="28E7F4C4" w14:textId="77777777" w:rsidR="006B43D9" w:rsidRPr="00864DB0" w:rsidRDefault="006B43D9" w:rsidP="006B43D9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864DB0">
        <w:rPr>
          <w:rFonts w:ascii="Times New Roman" w:hAnsi="Times New Roman" w:cs="Times New Roman"/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14:paraId="1B257607" w14:textId="77777777" w:rsidR="006A424D" w:rsidRPr="00864DB0" w:rsidRDefault="006A424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0468CBAD" w14:textId="77777777" w:rsidR="008D63F0" w:rsidRPr="00864DB0" w:rsidRDefault="008D63F0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279837B2" w14:textId="232C65F9" w:rsidR="005F134A" w:rsidRPr="00864DB0" w:rsidRDefault="005F134A" w:rsidP="00800446">
      <w:pPr>
        <w:pStyle w:val="NummerierteListe"/>
        <w:numPr>
          <w:ilvl w:val="0"/>
          <w:numId w:val="26"/>
        </w:numPr>
        <w:rPr>
          <w:b/>
          <w:szCs w:val="22"/>
          <w:lang w:val="sk-SK"/>
        </w:rPr>
      </w:pPr>
      <w:r w:rsidRPr="00864DB0">
        <w:rPr>
          <w:b/>
          <w:szCs w:val="22"/>
          <w:lang w:val="sk-SK"/>
        </w:rPr>
        <w:t xml:space="preserve">Ako </w:t>
      </w:r>
      <w:r w:rsidR="00F650CD" w:rsidRPr="00864DB0">
        <w:rPr>
          <w:b/>
          <w:szCs w:val="22"/>
          <w:lang w:val="sk-SK"/>
        </w:rPr>
        <w:t>užívať</w:t>
      </w:r>
      <w:r w:rsidRPr="00864DB0">
        <w:rPr>
          <w:b/>
          <w:szCs w:val="22"/>
          <w:lang w:val="sk-SK"/>
        </w:rPr>
        <w:t xml:space="preserve"> </w:t>
      </w:r>
      <w:r w:rsidR="00243515" w:rsidRPr="00864DB0">
        <w:rPr>
          <w:b/>
          <w:szCs w:val="22"/>
          <w:lang w:val="sk-SK"/>
        </w:rPr>
        <w:t>Endi</w:t>
      </w:r>
      <w:r w:rsidR="00AF2B9E" w:rsidRPr="00864DB0">
        <w:rPr>
          <w:b/>
          <w:szCs w:val="22"/>
          <w:lang w:val="sk-SK"/>
        </w:rPr>
        <w:t>tril</w:t>
      </w:r>
    </w:p>
    <w:p w14:paraId="198A8CDA" w14:textId="77777777" w:rsidR="00AC255D" w:rsidRPr="00864DB0" w:rsidRDefault="00AC255D" w:rsidP="00AC255D">
      <w:pPr>
        <w:ind w:right="-2"/>
        <w:rPr>
          <w:noProof/>
          <w:sz w:val="22"/>
          <w:szCs w:val="22"/>
          <w:lang w:val="sk-SK" w:eastAsia="en-US"/>
        </w:rPr>
      </w:pPr>
    </w:p>
    <w:p w14:paraId="52875130" w14:textId="0D9625A2" w:rsidR="005F134A" w:rsidRPr="00864DB0" w:rsidRDefault="00F650CD" w:rsidP="00AC255D">
      <w:pPr>
        <w:ind w:right="-2"/>
        <w:rPr>
          <w:noProof/>
          <w:sz w:val="22"/>
          <w:szCs w:val="22"/>
          <w:lang w:val="sk-SK" w:eastAsia="en-US"/>
        </w:rPr>
      </w:pPr>
      <w:r w:rsidRPr="00864DB0">
        <w:rPr>
          <w:sz w:val="22"/>
          <w:szCs w:val="22"/>
          <w:lang w:val="sk-SK"/>
        </w:rPr>
        <w:t>Vždy užívajte tento liek presne tak, ako vám povedal váš lekár alebo lekárnik. Ak si nie ste niečím istý, overte si to u svojho lekára alebo lekárnika.</w:t>
      </w:r>
      <w:r w:rsidR="005F134A" w:rsidRPr="00864DB0">
        <w:rPr>
          <w:noProof/>
          <w:sz w:val="22"/>
          <w:szCs w:val="22"/>
          <w:lang w:val="sk-SK" w:eastAsia="en-US"/>
        </w:rPr>
        <w:t xml:space="preserve"> </w:t>
      </w:r>
    </w:p>
    <w:p w14:paraId="17776D6E" w14:textId="77777777" w:rsidR="008D63F0" w:rsidRPr="00864DB0" w:rsidRDefault="008D63F0" w:rsidP="006C7F10">
      <w:pPr>
        <w:rPr>
          <w:rFonts w:eastAsia="Arial Unicode MS"/>
          <w:b/>
          <w:sz w:val="22"/>
          <w:szCs w:val="22"/>
          <w:lang w:val="sk-SK" w:eastAsia="de-DE"/>
        </w:rPr>
      </w:pPr>
    </w:p>
    <w:p w14:paraId="001D1AC6" w14:textId="51E93634" w:rsidR="006C7F10" w:rsidRPr="00864DB0" w:rsidRDefault="003F260D" w:rsidP="006C7F10">
      <w:pPr>
        <w:rPr>
          <w:rFonts w:eastAsia="Arial Unicode MS"/>
          <w:b/>
          <w:sz w:val="22"/>
          <w:szCs w:val="22"/>
          <w:lang w:val="sk-SK" w:eastAsia="de-DE"/>
        </w:rPr>
      </w:pPr>
      <w:r w:rsidRPr="00864DB0">
        <w:rPr>
          <w:rFonts w:eastAsia="Arial Unicode MS"/>
          <w:b/>
          <w:sz w:val="22"/>
          <w:szCs w:val="22"/>
          <w:lang w:val="sk-SK" w:eastAsia="de-DE"/>
        </w:rPr>
        <w:t>Dávkovanie</w:t>
      </w:r>
    </w:p>
    <w:p w14:paraId="6EEBB5B8" w14:textId="3919A042" w:rsidR="009F305F" w:rsidRPr="00864DB0" w:rsidRDefault="001F4804" w:rsidP="00AC255D">
      <w:pPr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sz w:val="22"/>
          <w:szCs w:val="22"/>
          <w:lang w:val="sk-SK" w:eastAsia="de-DE"/>
        </w:rPr>
        <w:t>Odporúčaná dávka</w:t>
      </w:r>
      <w:r w:rsidR="006B43D9" w:rsidRPr="00864DB0">
        <w:rPr>
          <w:rFonts w:eastAsia="Arial Unicode MS"/>
          <w:sz w:val="22"/>
          <w:szCs w:val="22"/>
          <w:lang w:val="sk-SK" w:eastAsia="de-DE"/>
        </w:rPr>
        <w:t xml:space="preserve"> je</w:t>
      </w:r>
      <w:r w:rsidRPr="00864DB0">
        <w:rPr>
          <w:rFonts w:eastAsia="Arial Unicode MS"/>
          <w:sz w:val="22"/>
          <w:szCs w:val="22"/>
          <w:lang w:val="sk-SK" w:eastAsia="de-DE"/>
        </w:rPr>
        <w:t>:</w:t>
      </w:r>
      <w:r w:rsidR="00263CC1" w:rsidRPr="00864DB0">
        <w:rPr>
          <w:rFonts w:eastAsia="Arial Unicode MS"/>
          <w:sz w:val="22"/>
          <w:szCs w:val="22"/>
          <w:lang w:val="sk-SK" w:eastAsia="de-DE"/>
        </w:rPr>
        <w:t xml:space="preserve"> </w:t>
      </w:r>
      <w:r w:rsidRPr="00864DB0">
        <w:rPr>
          <w:rFonts w:eastAsia="Arial Unicode MS"/>
          <w:sz w:val="22"/>
          <w:szCs w:val="22"/>
          <w:lang w:val="sk-SK" w:eastAsia="de-DE"/>
        </w:rPr>
        <w:t>1 kapsula 3-krát denne, prednostne pred hlavnými jedlami.</w:t>
      </w:r>
    </w:p>
    <w:p w14:paraId="4F8D3817" w14:textId="77777777" w:rsidR="009F305F" w:rsidRPr="00864DB0" w:rsidRDefault="009F305F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2EB60E58" w14:textId="542E6ED9" w:rsidR="009F305F" w:rsidRPr="00864DB0" w:rsidRDefault="009379D2" w:rsidP="00AC255D">
      <w:pPr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sz w:val="22"/>
          <w:szCs w:val="22"/>
          <w:u w:val="single"/>
          <w:lang w:val="sk-SK" w:eastAsia="de-DE"/>
        </w:rPr>
        <w:t>P</w:t>
      </w:r>
      <w:r w:rsidR="001F4804" w:rsidRPr="00864DB0">
        <w:rPr>
          <w:rFonts w:eastAsia="Arial Unicode MS"/>
          <w:sz w:val="22"/>
          <w:szCs w:val="22"/>
          <w:u w:val="single"/>
          <w:lang w:val="sk-SK" w:eastAsia="de-DE"/>
        </w:rPr>
        <w:t>rvý deň liečby</w:t>
      </w:r>
      <w:r w:rsidR="00AC255D" w:rsidRPr="00864DB0">
        <w:rPr>
          <w:rFonts w:eastAsia="Arial Unicode MS"/>
          <w:sz w:val="22"/>
          <w:szCs w:val="22"/>
          <w:lang w:val="sk-SK" w:eastAsia="de-DE"/>
        </w:rPr>
        <w:t xml:space="preserve"> </w:t>
      </w:r>
    </w:p>
    <w:p w14:paraId="02D297F3" w14:textId="6DDA4637" w:rsidR="007641C6" w:rsidRPr="00864DB0" w:rsidRDefault="000F6A02" w:rsidP="00AC255D">
      <w:pPr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sz w:val="22"/>
          <w:szCs w:val="22"/>
          <w:lang w:val="sk-SK" w:eastAsia="de-DE"/>
        </w:rPr>
        <w:t>S prvou dávkou j</w:t>
      </w:r>
      <w:r w:rsidR="0058502B" w:rsidRPr="00864DB0">
        <w:rPr>
          <w:rFonts w:eastAsia="Arial Unicode MS"/>
          <w:sz w:val="22"/>
          <w:szCs w:val="22"/>
          <w:lang w:val="sk-SK" w:eastAsia="de-DE"/>
        </w:rPr>
        <w:t>e potrebné užiť o</w:t>
      </w:r>
      <w:r w:rsidR="00263CC1" w:rsidRPr="00864DB0">
        <w:rPr>
          <w:rFonts w:eastAsia="Arial Unicode MS"/>
          <w:sz w:val="22"/>
          <w:szCs w:val="22"/>
          <w:lang w:val="sk-SK" w:eastAsia="de-DE"/>
        </w:rPr>
        <w:t xml:space="preserve"> </w:t>
      </w:r>
      <w:r w:rsidR="0058502B" w:rsidRPr="00864DB0">
        <w:rPr>
          <w:rFonts w:eastAsia="Arial Unicode MS"/>
          <w:sz w:val="22"/>
          <w:szCs w:val="22"/>
          <w:lang w:val="sk-SK" w:eastAsia="de-DE"/>
        </w:rPr>
        <w:t>jednu kapsulu viac</w:t>
      </w:r>
      <w:r w:rsidR="007641C6" w:rsidRPr="00864DB0">
        <w:rPr>
          <w:rFonts w:eastAsia="Arial Unicode MS"/>
          <w:sz w:val="22"/>
          <w:szCs w:val="22"/>
          <w:lang w:val="sk-SK" w:eastAsia="de-DE"/>
        </w:rPr>
        <w:t xml:space="preserve">, </w:t>
      </w:r>
      <w:r w:rsidRPr="00864DB0">
        <w:rPr>
          <w:rFonts w:eastAsia="Arial Unicode MS"/>
          <w:sz w:val="22"/>
          <w:szCs w:val="22"/>
          <w:lang w:val="sk-SK" w:eastAsia="de-DE"/>
        </w:rPr>
        <w:t>kedykoľvek počas dňa</w:t>
      </w:r>
      <w:r w:rsidR="007641C6" w:rsidRPr="00864DB0">
        <w:rPr>
          <w:rFonts w:eastAsia="Arial Unicode MS"/>
          <w:sz w:val="22"/>
          <w:szCs w:val="22"/>
          <w:lang w:val="sk-SK" w:eastAsia="de-DE"/>
        </w:rPr>
        <w:t>.</w:t>
      </w:r>
    </w:p>
    <w:p w14:paraId="75191A42" w14:textId="145F611D" w:rsidR="007641C6" w:rsidRPr="00864DB0" w:rsidRDefault="007641C6" w:rsidP="00AC255D">
      <w:pPr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sz w:val="22"/>
          <w:szCs w:val="22"/>
          <w:lang w:val="sk-SK" w:eastAsia="de-DE"/>
        </w:rPr>
        <w:t xml:space="preserve">Celková dávka </w:t>
      </w:r>
      <w:r w:rsidR="009379D2" w:rsidRPr="00864DB0">
        <w:rPr>
          <w:rFonts w:eastAsia="Arial Unicode MS"/>
          <w:sz w:val="22"/>
          <w:szCs w:val="22"/>
          <w:lang w:val="sk-SK" w:eastAsia="de-DE"/>
        </w:rPr>
        <w:t>nemá</w:t>
      </w:r>
      <w:r w:rsidRPr="00864DB0">
        <w:rPr>
          <w:rFonts w:eastAsia="Arial Unicode MS"/>
          <w:sz w:val="22"/>
          <w:szCs w:val="22"/>
          <w:lang w:val="sk-SK" w:eastAsia="de-DE"/>
        </w:rPr>
        <w:t xml:space="preserve"> </w:t>
      </w:r>
      <w:r w:rsidR="000F6A02" w:rsidRPr="00864DB0">
        <w:rPr>
          <w:rFonts w:eastAsia="Arial Unicode MS"/>
          <w:sz w:val="22"/>
          <w:szCs w:val="22"/>
          <w:lang w:val="sk-SK" w:eastAsia="de-DE"/>
        </w:rPr>
        <w:t xml:space="preserve">prekročiť </w:t>
      </w:r>
      <w:r w:rsidRPr="00864DB0">
        <w:rPr>
          <w:rFonts w:eastAsia="Arial Unicode MS"/>
          <w:sz w:val="22"/>
          <w:szCs w:val="22"/>
          <w:lang w:val="sk-SK" w:eastAsia="de-DE"/>
        </w:rPr>
        <w:t>4 kapsuly (400 mg).</w:t>
      </w:r>
    </w:p>
    <w:p w14:paraId="0C50C3E3" w14:textId="7D38405B" w:rsidR="009F305F" w:rsidRPr="00864DB0" w:rsidRDefault="009F305F" w:rsidP="004B2536">
      <w:pPr>
        <w:tabs>
          <w:tab w:val="left" w:pos="7920"/>
        </w:tabs>
        <w:rPr>
          <w:color w:val="000000" w:themeColor="text1"/>
          <w:sz w:val="22"/>
          <w:szCs w:val="22"/>
          <w:lang w:val="sk-SK"/>
        </w:rPr>
      </w:pPr>
    </w:p>
    <w:p w14:paraId="732CDCF4" w14:textId="402DADC5" w:rsidR="006A424D" w:rsidRPr="00864DB0" w:rsidRDefault="006A424D" w:rsidP="004B2536">
      <w:pPr>
        <w:tabs>
          <w:tab w:val="left" w:pos="7920"/>
        </w:tabs>
        <w:rPr>
          <w:color w:val="000000" w:themeColor="text1"/>
          <w:sz w:val="22"/>
          <w:szCs w:val="22"/>
          <w:lang w:val="sk-SK"/>
        </w:rPr>
      </w:pPr>
      <w:r w:rsidRPr="00864DB0">
        <w:rPr>
          <w:color w:val="000000" w:themeColor="text1"/>
          <w:sz w:val="22"/>
          <w:szCs w:val="22"/>
          <w:u w:val="single"/>
          <w:lang w:val="sk-SK"/>
        </w:rPr>
        <w:t>V ďalších</w:t>
      </w:r>
      <w:r w:rsidR="00263CC1" w:rsidRPr="00864DB0">
        <w:rPr>
          <w:color w:val="000000" w:themeColor="text1"/>
          <w:sz w:val="22"/>
          <w:szCs w:val="22"/>
          <w:u w:val="single"/>
          <w:lang w:val="sk-SK"/>
        </w:rPr>
        <w:t xml:space="preserve"> </w:t>
      </w:r>
      <w:r w:rsidRPr="00864DB0">
        <w:rPr>
          <w:color w:val="000000" w:themeColor="text1"/>
          <w:sz w:val="22"/>
          <w:szCs w:val="22"/>
          <w:u w:val="single"/>
          <w:lang w:val="sk-SK"/>
        </w:rPr>
        <w:t>dňoch (2. a 3. deň)</w:t>
      </w:r>
      <w:r w:rsidRPr="00864DB0">
        <w:rPr>
          <w:color w:val="000000" w:themeColor="text1"/>
          <w:sz w:val="22"/>
          <w:szCs w:val="22"/>
          <w:lang w:val="sk-SK"/>
        </w:rPr>
        <w:t xml:space="preserve"> celková denná dávka nem</w:t>
      </w:r>
      <w:r w:rsidR="009379D2" w:rsidRPr="00864DB0">
        <w:rPr>
          <w:color w:val="000000" w:themeColor="text1"/>
          <w:sz w:val="22"/>
          <w:szCs w:val="22"/>
          <w:lang w:val="sk-SK"/>
        </w:rPr>
        <w:t>á</w:t>
      </w:r>
      <w:r w:rsidRPr="00864DB0">
        <w:rPr>
          <w:color w:val="000000" w:themeColor="text1"/>
          <w:sz w:val="22"/>
          <w:szCs w:val="22"/>
          <w:lang w:val="sk-SK"/>
        </w:rPr>
        <w:t xml:space="preserve"> </w:t>
      </w:r>
      <w:r w:rsidR="000F6A02" w:rsidRPr="00864DB0">
        <w:rPr>
          <w:color w:val="000000" w:themeColor="text1"/>
          <w:sz w:val="22"/>
          <w:szCs w:val="22"/>
          <w:lang w:val="sk-SK"/>
        </w:rPr>
        <w:t xml:space="preserve">prekročiť </w:t>
      </w:r>
      <w:r w:rsidRPr="00864DB0">
        <w:rPr>
          <w:color w:val="000000" w:themeColor="text1"/>
          <w:sz w:val="22"/>
          <w:szCs w:val="22"/>
          <w:lang w:val="sk-SK"/>
        </w:rPr>
        <w:t>3 kapsuly (300 mg).</w:t>
      </w:r>
    </w:p>
    <w:p w14:paraId="5E10C06D" w14:textId="77777777" w:rsidR="00666244" w:rsidRPr="00864DB0" w:rsidRDefault="00666244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198A8CE0" w14:textId="3370449F" w:rsidR="00AC255D" w:rsidRPr="00864DB0" w:rsidRDefault="006A424D" w:rsidP="00AC255D">
      <w:pPr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sz w:val="22"/>
          <w:szCs w:val="22"/>
          <w:lang w:val="sk-SK" w:eastAsia="de-DE"/>
        </w:rPr>
        <w:t>U</w:t>
      </w:r>
      <w:r w:rsidR="000F6A02" w:rsidRPr="00864DB0">
        <w:rPr>
          <w:rFonts w:eastAsia="Arial Unicode MS"/>
          <w:sz w:val="22"/>
          <w:szCs w:val="22"/>
          <w:lang w:val="sk-SK" w:eastAsia="de-DE"/>
        </w:rPr>
        <w:t xml:space="preserve"> starších </w:t>
      </w:r>
      <w:r w:rsidRPr="00864DB0">
        <w:rPr>
          <w:rFonts w:eastAsia="Arial Unicode MS"/>
          <w:sz w:val="22"/>
          <w:szCs w:val="22"/>
          <w:lang w:val="sk-SK" w:eastAsia="de-DE"/>
        </w:rPr>
        <w:t xml:space="preserve">pacientov </w:t>
      </w:r>
      <w:r w:rsidR="000F6A02" w:rsidRPr="00864DB0">
        <w:rPr>
          <w:rFonts w:eastAsia="Arial Unicode MS"/>
          <w:sz w:val="22"/>
          <w:szCs w:val="22"/>
          <w:lang w:val="sk-SK" w:eastAsia="de-DE"/>
        </w:rPr>
        <w:t xml:space="preserve">nie je </w:t>
      </w:r>
      <w:r w:rsidR="009379D2" w:rsidRPr="00864DB0">
        <w:rPr>
          <w:rFonts w:eastAsia="Arial Unicode MS"/>
          <w:sz w:val="22"/>
          <w:szCs w:val="22"/>
          <w:lang w:val="sk-SK" w:eastAsia="de-DE"/>
        </w:rPr>
        <w:t xml:space="preserve">potrebná žiadna </w:t>
      </w:r>
      <w:r w:rsidRPr="00864DB0">
        <w:rPr>
          <w:rFonts w:eastAsia="Arial Unicode MS"/>
          <w:sz w:val="22"/>
          <w:szCs w:val="22"/>
          <w:lang w:val="sk-SK" w:eastAsia="de-DE"/>
        </w:rPr>
        <w:t>úprava dávk</w:t>
      </w:r>
      <w:r w:rsidR="009379D2" w:rsidRPr="00864DB0">
        <w:rPr>
          <w:rFonts w:eastAsia="Arial Unicode MS"/>
          <w:sz w:val="22"/>
          <w:szCs w:val="22"/>
          <w:lang w:val="sk-SK" w:eastAsia="de-DE"/>
        </w:rPr>
        <w:t>ovania</w:t>
      </w:r>
      <w:r w:rsidRPr="00864DB0">
        <w:rPr>
          <w:rFonts w:eastAsia="Arial Unicode MS"/>
          <w:sz w:val="22"/>
          <w:szCs w:val="22"/>
          <w:lang w:val="sk-SK" w:eastAsia="de-DE"/>
        </w:rPr>
        <w:t>.</w:t>
      </w:r>
    </w:p>
    <w:p w14:paraId="03D24E57" w14:textId="77777777" w:rsidR="009F305F" w:rsidRPr="00864DB0" w:rsidRDefault="009F305F" w:rsidP="009F305F">
      <w:pPr>
        <w:rPr>
          <w:rFonts w:eastAsia="Arial Unicode MS"/>
          <w:sz w:val="22"/>
          <w:szCs w:val="22"/>
          <w:lang w:val="sk-SK" w:eastAsia="de-DE"/>
        </w:rPr>
      </w:pPr>
    </w:p>
    <w:p w14:paraId="36141B8D" w14:textId="5FF92F59" w:rsidR="009F305F" w:rsidRPr="00864DB0" w:rsidRDefault="006A424D" w:rsidP="009F305F">
      <w:pPr>
        <w:rPr>
          <w:rFonts w:eastAsia="Arial Unicode MS"/>
          <w:b/>
          <w:sz w:val="22"/>
          <w:szCs w:val="22"/>
          <w:lang w:val="sk-SK" w:eastAsia="de-DE"/>
        </w:rPr>
      </w:pPr>
      <w:r w:rsidRPr="00864DB0">
        <w:rPr>
          <w:rFonts w:eastAsia="Arial Unicode MS"/>
          <w:b/>
          <w:sz w:val="22"/>
          <w:szCs w:val="22"/>
          <w:lang w:val="sk-SK" w:eastAsia="de-DE"/>
        </w:rPr>
        <w:t xml:space="preserve">Spôsob </w:t>
      </w:r>
      <w:r w:rsidR="006B43D9" w:rsidRPr="00864DB0">
        <w:rPr>
          <w:rFonts w:eastAsia="Arial Unicode MS"/>
          <w:b/>
          <w:sz w:val="22"/>
          <w:szCs w:val="22"/>
          <w:lang w:val="sk-SK" w:eastAsia="de-DE"/>
        </w:rPr>
        <w:t>užívania</w:t>
      </w:r>
      <w:r w:rsidR="009F305F" w:rsidRPr="00864DB0">
        <w:rPr>
          <w:rFonts w:eastAsia="Arial Unicode MS"/>
          <w:b/>
          <w:sz w:val="22"/>
          <w:szCs w:val="22"/>
          <w:lang w:val="sk-SK" w:eastAsia="de-DE"/>
        </w:rPr>
        <w:t xml:space="preserve"> </w:t>
      </w:r>
    </w:p>
    <w:p w14:paraId="198A8CE1" w14:textId="7ADE032E" w:rsidR="00AC255D" w:rsidRPr="00864DB0" w:rsidRDefault="00C57A72" w:rsidP="009F305F">
      <w:pPr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sz w:val="22"/>
          <w:szCs w:val="22"/>
          <w:lang w:val="sk-SK" w:eastAsia="de-DE"/>
        </w:rPr>
        <w:t>Kapsuly sa prehĺ</w:t>
      </w:r>
      <w:r w:rsidR="00A85822" w:rsidRPr="00864DB0">
        <w:rPr>
          <w:rFonts w:eastAsia="Arial Unicode MS"/>
          <w:sz w:val="22"/>
          <w:szCs w:val="22"/>
          <w:lang w:val="sk-SK" w:eastAsia="de-DE"/>
        </w:rPr>
        <w:t xml:space="preserve">tajú celé a zapíjajú sa pohárom vody. </w:t>
      </w:r>
    </w:p>
    <w:p w14:paraId="6E6173BE" w14:textId="77777777" w:rsidR="009F305F" w:rsidRPr="00864DB0" w:rsidRDefault="009F305F" w:rsidP="009F305F">
      <w:pPr>
        <w:rPr>
          <w:rFonts w:eastAsia="Arial Unicode MS"/>
          <w:sz w:val="22"/>
          <w:szCs w:val="22"/>
          <w:lang w:val="sk-SK" w:eastAsia="de-DE"/>
        </w:rPr>
      </w:pPr>
    </w:p>
    <w:p w14:paraId="02AFAD04" w14:textId="77777777" w:rsidR="000715E3" w:rsidRPr="00864DB0" w:rsidRDefault="000715E3" w:rsidP="000715E3">
      <w:pPr>
        <w:pStyle w:val="Standard-Einzug2"/>
        <w:tabs>
          <w:tab w:val="left" w:pos="2127"/>
        </w:tabs>
        <w:spacing w:after="0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864DB0">
        <w:rPr>
          <w:rFonts w:ascii="Times New Roman" w:hAnsi="Times New Roman" w:cs="Times New Roman"/>
          <w:b/>
          <w:bCs/>
          <w:sz w:val="22"/>
          <w:szCs w:val="22"/>
        </w:rPr>
        <w:t xml:space="preserve">Doba užívania </w:t>
      </w:r>
    </w:p>
    <w:p w14:paraId="6FF76B4A" w14:textId="7ABEA6AE" w:rsidR="00A85822" w:rsidRPr="00864DB0" w:rsidRDefault="00D77784" w:rsidP="000702DC">
      <w:pPr>
        <w:rPr>
          <w:rFonts w:eastAsia="Arial Unicode MS"/>
          <w:spacing w:val="-2"/>
          <w:sz w:val="22"/>
          <w:szCs w:val="22"/>
          <w:lang w:val="sk-SK" w:eastAsia="de-DE"/>
        </w:rPr>
      </w:pPr>
      <w:r w:rsidRPr="00864DB0">
        <w:rPr>
          <w:rFonts w:eastAsia="Arial Unicode MS"/>
          <w:spacing w:val="-2"/>
          <w:sz w:val="22"/>
          <w:szCs w:val="22"/>
          <w:lang w:val="sk-SK" w:eastAsia="de-DE"/>
        </w:rPr>
        <w:lastRenderedPageBreak/>
        <w:t>Liečba</w:t>
      </w:r>
      <w:r w:rsidR="007C6C06" w:rsidRPr="00864DB0">
        <w:rPr>
          <w:rFonts w:eastAsia="Arial Unicode MS"/>
          <w:spacing w:val="-2"/>
          <w:sz w:val="22"/>
          <w:szCs w:val="22"/>
          <w:lang w:val="sk-SK" w:eastAsia="de-DE"/>
        </w:rPr>
        <w:t xml:space="preserve"> má pokračovať tak dlho</w:t>
      </w:r>
      <w:r w:rsidR="00A85822" w:rsidRPr="00864DB0">
        <w:rPr>
          <w:rFonts w:eastAsia="Arial Unicode MS"/>
          <w:spacing w:val="-2"/>
          <w:sz w:val="22"/>
          <w:szCs w:val="22"/>
          <w:lang w:val="sk-SK" w:eastAsia="de-DE"/>
        </w:rPr>
        <w:t xml:space="preserve">, </w:t>
      </w:r>
      <w:r w:rsidR="000715E3" w:rsidRPr="00864DB0">
        <w:rPr>
          <w:rFonts w:eastAsia="Arial Unicode MS"/>
          <w:spacing w:val="-2"/>
          <w:sz w:val="22"/>
          <w:szCs w:val="22"/>
          <w:lang w:val="sk-SK" w:eastAsia="de-DE"/>
        </w:rPr>
        <w:t>po</w:t>
      </w:r>
      <w:r w:rsidR="00A85822" w:rsidRPr="00864DB0">
        <w:rPr>
          <w:rFonts w:eastAsia="Arial Unicode MS"/>
          <w:spacing w:val="-2"/>
          <w:sz w:val="22"/>
          <w:szCs w:val="22"/>
          <w:lang w:val="sk-SK" w:eastAsia="de-DE"/>
        </w:rPr>
        <w:t xml:space="preserve">kým nebudete mať 2 normálne stolice. Dĺžka liečby </w:t>
      </w:r>
      <w:r w:rsidR="000715E3" w:rsidRPr="00864DB0">
        <w:rPr>
          <w:rFonts w:eastAsia="Arial Unicode MS"/>
          <w:spacing w:val="-2"/>
          <w:sz w:val="22"/>
          <w:szCs w:val="22"/>
          <w:lang w:val="sk-SK" w:eastAsia="de-DE"/>
        </w:rPr>
        <w:t>nemá</w:t>
      </w:r>
      <w:r w:rsidR="00A85822" w:rsidRPr="00864DB0">
        <w:rPr>
          <w:rFonts w:eastAsia="Arial Unicode MS"/>
          <w:spacing w:val="-2"/>
          <w:sz w:val="22"/>
          <w:szCs w:val="22"/>
          <w:lang w:val="sk-SK" w:eastAsia="de-DE"/>
        </w:rPr>
        <w:t xml:space="preserve"> </w:t>
      </w:r>
      <w:r w:rsidR="000F6A02" w:rsidRPr="00864DB0">
        <w:rPr>
          <w:rFonts w:eastAsia="Arial Unicode MS"/>
          <w:spacing w:val="-2"/>
          <w:sz w:val="22"/>
          <w:szCs w:val="22"/>
          <w:lang w:val="sk-SK" w:eastAsia="de-DE"/>
        </w:rPr>
        <w:t xml:space="preserve">prekročiť </w:t>
      </w:r>
      <w:r w:rsidR="00A85822" w:rsidRPr="00864DB0">
        <w:rPr>
          <w:rFonts w:eastAsia="Arial Unicode MS"/>
          <w:spacing w:val="-2"/>
          <w:sz w:val="22"/>
          <w:szCs w:val="22"/>
          <w:lang w:val="sk-SK" w:eastAsia="de-DE"/>
        </w:rPr>
        <w:t>3 dni.</w:t>
      </w:r>
    </w:p>
    <w:p w14:paraId="198A8CE7" w14:textId="77777777" w:rsidR="000702DC" w:rsidRPr="00864DB0" w:rsidRDefault="000702DC" w:rsidP="000702DC">
      <w:pPr>
        <w:rPr>
          <w:rFonts w:eastAsia="Arial Unicode MS"/>
          <w:sz w:val="22"/>
          <w:szCs w:val="22"/>
          <w:lang w:val="sk-SK" w:eastAsia="de-DE"/>
        </w:rPr>
      </w:pPr>
    </w:p>
    <w:p w14:paraId="1D001B36" w14:textId="3D792730" w:rsidR="00A85822" w:rsidRPr="00864DB0" w:rsidRDefault="00A85822" w:rsidP="004B2536">
      <w:pPr>
        <w:rPr>
          <w:color w:val="000000" w:themeColor="text1"/>
          <w:sz w:val="22"/>
          <w:szCs w:val="22"/>
          <w:lang w:val="sk-SK"/>
        </w:rPr>
      </w:pPr>
      <w:r w:rsidRPr="00864DB0">
        <w:rPr>
          <w:color w:val="000000" w:themeColor="text1"/>
          <w:sz w:val="22"/>
          <w:szCs w:val="22"/>
          <w:lang w:val="sk-SK"/>
        </w:rPr>
        <w:t xml:space="preserve">Ak sa príznaky </w:t>
      </w:r>
      <w:r w:rsidR="001F4C76" w:rsidRPr="00864DB0">
        <w:rPr>
          <w:color w:val="000000" w:themeColor="text1"/>
          <w:sz w:val="22"/>
          <w:szCs w:val="22"/>
          <w:lang w:val="sk-SK"/>
        </w:rPr>
        <w:t>počas prvých 2 dní liečby</w:t>
      </w:r>
      <w:r w:rsidR="00263CC1" w:rsidRPr="00864DB0">
        <w:rPr>
          <w:color w:val="000000" w:themeColor="text1"/>
          <w:sz w:val="22"/>
          <w:szCs w:val="22"/>
          <w:lang w:val="sk-SK"/>
        </w:rPr>
        <w:t xml:space="preserve"> </w:t>
      </w:r>
      <w:r w:rsidR="000715E3" w:rsidRPr="00864DB0">
        <w:rPr>
          <w:color w:val="000000" w:themeColor="text1"/>
          <w:sz w:val="22"/>
          <w:szCs w:val="22"/>
          <w:lang w:val="sk-SK"/>
        </w:rPr>
        <w:t xml:space="preserve">nezlepšia alebo sa </w:t>
      </w:r>
      <w:r w:rsidRPr="00864DB0">
        <w:rPr>
          <w:color w:val="000000" w:themeColor="text1"/>
          <w:sz w:val="22"/>
          <w:szCs w:val="22"/>
          <w:lang w:val="sk-SK"/>
        </w:rPr>
        <w:t>zhoršia</w:t>
      </w:r>
      <w:r w:rsidR="005F1EC7" w:rsidRPr="00864DB0">
        <w:rPr>
          <w:color w:val="000000" w:themeColor="text1"/>
          <w:sz w:val="22"/>
          <w:szCs w:val="22"/>
          <w:lang w:val="sk-SK"/>
        </w:rPr>
        <w:t>,</w:t>
      </w:r>
      <w:r w:rsidR="00263CC1" w:rsidRPr="00864DB0">
        <w:rPr>
          <w:color w:val="000000" w:themeColor="text1"/>
          <w:sz w:val="22"/>
          <w:szCs w:val="22"/>
          <w:lang w:val="sk-SK"/>
        </w:rPr>
        <w:t xml:space="preserve"> </w:t>
      </w:r>
      <w:r w:rsidR="00714E13" w:rsidRPr="00864DB0">
        <w:rPr>
          <w:sz w:val="22"/>
          <w:szCs w:val="22"/>
          <w:lang w:val="sk-SK"/>
        </w:rPr>
        <w:t>musíte sa obrátiť na lekára.</w:t>
      </w:r>
    </w:p>
    <w:p w14:paraId="7F2CAB0B" w14:textId="06339DA7" w:rsidR="005F1EC7" w:rsidRPr="00864DB0" w:rsidRDefault="005F1EC7" w:rsidP="004B2536">
      <w:pPr>
        <w:rPr>
          <w:color w:val="000000" w:themeColor="text1"/>
          <w:sz w:val="22"/>
          <w:szCs w:val="22"/>
          <w:lang w:val="sk-SK"/>
        </w:rPr>
      </w:pPr>
      <w:r w:rsidRPr="00864DB0">
        <w:rPr>
          <w:color w:val="000000" w:themeColor="text1"/>
          <w:sz w:val="22"/>
          <w:szCs w:val="22"/>
          <w:lang w:val="sk-SK"/>
        </w:rPr>
        <w:t>Dlhodobá liečba racekadotrilom sa neodporúča.</w:t>
      </w:r>
    </w:p>
    <w:p w14:paraId="198A8CEB" w14:textId="77777777" w:rsidR="00AC255D" w:rsidRPr="00864DB0" w:rsidRDefault="00AC255D" w:rsidP="00AC255D">
      <w:pPr>
        <w:rPr>
          <w:rFonts w:eastAsia="Arial Unicode MS"/>
          <w:color w:val="000000" w:themeColor="text1"/>
          <w:sz w:val="22"/>
          <w:szCs w:val="22"/>
          <w:lang w:val="sk-SK" w:eastAsia="de-DE"/>
        </w:rPr>
      </w:pPr>
    </w:p>
    <w:p w14:paraId="31647B37" w14:textId="77777777" w:rsidR="006B43D9" w:rsidRPr="00864DB0" w:rsidRDefault="006B43D9" w:rsidP="006B43D9">
      <w:pPr>
        <w:ind w:left="3540" w:hanging="3540"/>
        <w:rPr>
          <w:i/>
          <w:sz w:val="22"/>
          <w:szCs w:val="22"/>
          <w:lang w:val="sk-SK"/>
        </w:rPr>
      </w:pPr>
      <w:r w:rsidRPr="00864DB0">
        <w:rPr>
          <w:i/>
          <w:sz w:val="22"/>
          <w:szCs w:val="22"/>
          <w:lang w:val="sk-SK"/>
        </w:rPr>
        <w:t>Použitie u detí a dospievajúcich</w:t>
      </w:r>
    </w:p>
    <w:p w14:paraId="412FCAA5" w14:textId="6BE12364" w:rsidR="009F305F" w:rsidRPr="00864DB0" w:rsidRDefault="009F305F" w:rsidP="009F305F">
      <w:pPr>
        <w:rPr>
          <w:rFonts w:eastAsia="Arial Unicode MS"/>
          <w:color w:val="000000" w:themeColor="text1"/>
          <w:sz w:val="22"/>
          <w:szCs w:val="22"/>
          <w:lang w:val="sk-SK" w:eastAsia="de-DE"/>
        </w:rPr>
      </w:pPr>
      <w:r w:rsidRPr="00864DB0">
        <w:rPr>
          <w:rFonts w:eastAsia="Arial Unicode MS"/>
          <w:color w:val="000000" w:themeColor="text1"/>
          <w:sz w:val="22"/>
          <w:szCs w:val="22"/>
          <w:lang w:val="sk-SK" w:eastAsia="de-DE"/>
        </w:rPr>
        <w:t>T</w:t>
      </w:r>
      <w:r w:rsidR="001F4C76" w:rsidRPr="00864DB0">
        <w:rPr>
          <w:rFonts w:eastAsia="Arial Unicode MS"/>
          <w:color w:val="000000" w:themeColor="text1"/>
          <w:sz w:val="22"/>
          <w:szCs w:val="22"/>
          <w:lang w:val="sk-SK" w:eastAsia="de-DE"/>
        </w:rPr>
        <w:t>ento liek sa nesmie podávať deťom</w:t>
      </w:r>
      <w:r w:rsidR="000F6A02" w:rsidRPr="00864DB0">
        <w:rPr>
          <w:rFonts w:eastAsia="Arial Unicode MS"/>
          <w:color w:val="000000" w:themeColor="text1"/>
          <w:sz w:val="22"/>
          <w:szCs w:val="22"/>
          <w:lang w:val="sk-SK" w:eastAsia="de-DE"/>
        </w:rPr>
        <w:t xml:space="preserve"> a dospievajúcim</w:t>
      </w:r>
      <w:r w:rsidR="001F4C76" w:rsidRPr="00864DB0">
        <w:rPr>
          <w:rFonts w:eastAsia="Arial Unicode MS"/>
          <w:color w:val="000000" w:themeColor="text1"/>
          <w:sz w:val="22"/>
          <w:szCs w:val="22"/>
          <w:lang w:val="sk-SK" w:eastAsia="de-DE"/>
        </w:rPr>
        <w:t xml:space="preserve"> </w:t>
      </w:r>
      <w:r w:rsidR="00AA54AD" w:rsidRPr="00864DB0">
        <w:rPr>
          <w:rFonts w:eastAsia="Arial Unicode MS"/>
          <w:color w:val="000000" w:themeColor="text1"/>
          <w:sz w:val="22"/>
          <w:szCs w:val="22"/>
          <w:lang w:val="sk-SK" w:eastAsia="de-DE"/>
        </w:rPr>
        <w:t>do</w:t>
      </w:r>
      <w:r w:rsidR="001F4C76" w:rsidRPr="00864DB0">
        <w:rPr>
          <w:rFonts w:eastAsia="Arial Unicode MS"/>
          <w:color w:val="000000" w:themeColor="text1"/>
          <w:sz w:val="22"/>
          <w:szCs w:val="22"/>
          <w:lang w:val="sk-SK" w:eastAsia="de-DE"/>
        </w:rPr>
        <w:t xml:space="preserve"> 18 rokov.</w:t>
      </w:r>
    </w:p>
    <w:p w14:paraId="2C3010C0" w14:textId="77777777" w:rsidR="009F305F" w:rsidRPr="00864DB0" w:rsidRDefault="009F305F" w:rsidP="00AC255D">
      <w:pPr>
        <w:rPr>
          <w:rFonts w:eastAsia="Arial Unicode MS"/>
          <w:color w:val="000000" w:themeColor="text1"/>
          <w:sz w:val="22"/>
          <w:szCs w:val="22"/>
          <w:lang w:val="sk-SK" w:eastAsia="de-DE"/>
        </w:rPr>
      </w:pPr>
    </w:p>
    <w:p w14:paraId="2583A3CD" w14:textId="785858FC" w:rsidR="001F4C76" w:rsidRPr="00864DB0" w:rsidRDefault="001F4C76" w:rsidP="00AC255D">
      <w:pPr>
        <w:rPr>
          <w:rFonts w:eastAsia="Arial Unicode MS"/>
          <w:sz w:val="22"/>
          <w:szCs w:val="22"/>
          <w:u w:val="single"/>
          <w:lang w:val="sk-SK" w:eastAsia="de-DE"/>
        </w:rPr>
      </w:pPr>
      <w:r w:rsidRPr="00864DB0">
        <w:rPr>
          <w:rFonts w:eastAsia="Arial Unicode MS"/>
          <w:sz w:val="22"/>
          <w:szCs w:val="22"/>
          <w:u w:val="single"/>
          <w:lang w:val="sk-SK" w:eastAsia="de-DE"/>
        </w:rPr>
        <w:t>Prevencia dehydratácie</w:t>
      </w:r>
    </w:p>
    <w:p w14:paraId="705AA6D7" w14:textId="35668FA2" w:rsidR="001F4C76" w:rsidRPr="00864DB0" w:rsidRDefault="001F4C76" w:rsidP="00AC255D">
      <w:pPr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sz w:val="22"/>
          <w:szCs w:val="22"/>
          <w:lang w:val="sk-SK" w:eastAsia="de-DE"/>
        </w:rPr>
        <w:t xml:space="preserve">Aby sa nahradila strata tekutín spôsobená hnačkou, je potrebné užívať </w:t>
      </w:r>
      <w:r w:rsidR="00AA54AD" w:rsidRPr="00864DB0">
        <w:rPr>
          <w:rFonts w:eastAsia="Arial Unicode MS"/>
          <w:sz w:val="22"/>
          <w:szCs w:val="22"/>
          <w:lang w:val="sk-SK" w:eastAsia="de-DE"/>
        </w:rPr>
        <w:t xml:space="preserve">tento liek </w:t>
      </w:r>
      <w:r w:rsidRPr="00864DB0">
        <w:rPr>
          <w:rFonts w:eastAsia="Arial Unicode MS"/>
          <w:sz w:val="22"/>
          <w:szCs w:val="22"/>
          <w:lang w:val="sk-SK" w:eastAsia="de-DE"/>
        </w:rPr>
        <w:t>s dostatočn</w:t>
      </w:r>
      <w:r w:rsidR="00773475" w:rsidRPr="00864DB0">
        <w:rPr>
          <w:rFonts w:eastAsia="Arial Unicode MS"/>
          <w:sz w:val="22"/>
          <w:szCs w:val="22"/>
          <w:lang w:val="sk-SK" w:eastAsia="de-DE"/>
        </w:rPr>
        <w:t>ou</w:t>
      </w:r>
      <w:r w:rsidRPr="00864DB0">
        <w:rPr>
          <w:rFonts w:eastAsia="Arial Unicode MS"/>
          <w:sz w:val="22"/>
          <w:szCs w:val="22"/>
          <w:lang w:val="sk-SK" w:eastAsia="de-DE"/>
        </w:rPr>
        <w:t xml:space="preserve"> n</w:t>
      </w:r>
      <w:r w:rsidR="00773475" w:rsidRPr="00864DB0">
        <w:rPr>
          <w:rFonts w:eastAsia="Arial Unicode MS"/>
          <w:sz w:val="22"/>
          <w:szCs w:val="22"/>
          <w:lang w:val="sk-SK" w:eastAsia="de-DE"/>
        </w:rPr>
        <w:t>áhradou</w:t>
      </w:r>
      <w:r w:rsidRPr="00864DB0">
        <w:rPr>
          <w:rFonts w:eastAsia="Arial Unicode MS"/>
          <w:sz w:val="22"/>
          <w:szCs w:val="22"/>
          <w:lang w:val="sk-SK" w:eastAsia="de-DE"/>
        </w:rPr>
        <w:t xml:space="preserve"> tekutín a solí (elektrolytov). Najlepšia náhrada tekutín a solí sa dosiahne užitím perorálneho </w:t>
      </w:r>
      <w:r w:rsidR="00773475" w:rsidRPr="00864DB0">
        <w:rPr>
          <w:rFonts w:eastAsia="Arial Unicode MS"/>
          <w:sz w:val="22"/>
          <w:szCs w:val="22"/>
          <w:lang w:val="sk-SK" w:eastAsia="de-DE"/>
        </w:rPr>
        <w:t>(ústami</w:t>
      </w:r>
      <w:r w:rsidR="005E0379" w:rsidRPr="00864DB0">
        <w:rPr>
          <w:rFonts w:eastAsia="Arial Unicode MS"/>
          <w:sz w:val="22"/>
          <w:szCs w:val="22"/>
          <w:lang w:val="sk-SK" w:eastAsia="de-DE"/>
        </w:rPr>
        <w:t xml:space="preserve"> podaného</w:t>
      </w:r>
      <w:r w:rsidR="00773475" w:rsidRPr="00864DB0">
        <w:rPr>
          <w:rFonts w:eastAsia="Arial Unicode MS"/>
          <w:sz w:val="22"/>
          <w:szCs w:val="22"/>
          <w:lang w:val="sk-SK" w:eastAsia="de-DE"/>
        </w:rPr>
        <w:t xml:space="preserve">) </w:t>
      </w:r>
      <w:r w:rsidRPr="00864DB0">
        <w:rPr>
          <w:rFonts w:eastAsia="Arial Unicode MS"/>
          <w:sz w:val="22"/>
          <w:szCs w:val="22"/>
          <w:lang w:val="sk-SK" w:eastAsia="de-DE"/>
        </w:rPr>
        <w:t>rehydratačného roztoku (poraďte sa o tom s lekárom alebo lekárnikom).</w:t>
      </w:r>
    </w:p>
    <w:p w14:paraId="198A8CEE" w14:textId="77777777" w:rsidR="00AC255D" w:rsidRPr="00864DB0" w:rsidRDefault="00AC255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198A8CEF" w14:textId="5CA28CFE" w:rsidR="00AC255D" w:rsidRPr="00864DB0" w:rsidRDefault="00EB572C" w:rsidP="00AC255D">
      <w:pPr>
        <w:keepNext/>
        <w:tabs>
          <w:tab w:val="left" w:pos="567"/>
        </w:tabs>
        <w:outlineLvl w:val="1"/>
        <w:rPr>
          <w:b/>
          <w:sz w:val="22"/>
          <w:szCs w:val="22"/>
          <w:lang w:val="sk-SK" w:eastAsia="en-US"/>
        </w:rPr>
      </w:pPr>
      <w:r w:rsidRPr="00864DB0">
        <w:rPr>
          <w:b/>
          <w:sz w:val="22"/>
          <w:szCs w:val="22"/>
          <w:lang w:val="sk-SK" w:eastAsia="en-US"/>
        </w:rPr>
        <w:t xml:space="preserve">Ak </w:t>
      </w:r>
      <w:r w:rsidR="00F650CD" w:rsidRPr="00864DB0">
        <w:rPr>
          <w:b/>
          <w:sz w:val="22"/>
          <w:szCs w:val="22"/>
          <w:lang w:val="sk-SK" w:eastAsia="en-US"/>
        </w:rPr>
        <w:t>užijete</w:t>
      </w:r>
      <w:r w:rsidRPr="00864DB0">
        <w:rPr>
          <w:b/>
          <w:sz w:val="22"/>
          <w:szCs w:val="22"/>
          <w:lang w:val="sk-SK" w:eastAsia="en-US"/>
        </w:rPr>
        <w:t xml:space="preserve"> viac </w:t>
      </w:r>
      <w:r w:rsidR="00243515" w:rsidRPr="00864DB0">
        <w:rPr>
          <w:rFonts w:eastAsia="Arial Unicode MS"/>
          <w:b/>
          <w:sz w:val="22"/>
          <w:szCs w:val="22"/>
          <w:lang w:val="sk-SK" w:eastAsia="de-DE"/>
        </w:rPr>
        <w:t>Endi</w:t>
      </w:r>
      <w:r w:rsidR="00AF2B9E" w:rsidRPr="00864DB0">
        <w:rPr>
          <w:rFonts w:eastAsia="Arial Unicode MS"/>
          <w:b/>
          <w:sz w:val="22"/>
          <w:szCs w:val="22"/>
          <w:lang w:val="sk-SK" w:eastAsia="de-DE"/>
        </w:rPr>
        <w:t>trilu</w:t>
      </w:r>
      <w:r w:rsidR="00F650CD" w:rsidRPr="00864DB0">
        <w:rPr>
          <w:rFonts w:eastAsia="Arial Unicode MS"/>
          <w:b/>
          <w:sz w:val="22"/>
          <w:szCs w:val="22"/>
          <w:lang w:val="sk-SK" w:eastAsia="de-DE"/>
        </w:rPr>
        <w:t>,</w:t>
      </w:r>
      <w:r w:rsidR="00243515" w:rsidRPr="00864DB0" w:rsidDel="00243515">
        <w:rPr>
          <w:b/>
          <w:sz w:val="22"/>
          <w:szCs w:val="22"/>
          <w:lang w:val="sk-SK" w:eastAsia="en-US"/>
        </w:rPr>
        <w:t xml:space="preserve"> </w:t>
      </w:r>
      <w:r w:rsidRPr="00864DB0">
        <w:rPr>
          <w:b/>
          <w:sz w:val="22"/>
          <w:szCs w:val="22"/>
          <w:lang w:val="sk-SK" w:eastAsia="en-US"/>
        </w:rPr>
        <w:t xml:space="preserve">ako </w:t>
      </w:r>
      <w:r w:rsidR="00F650CD" w:rsidRPr="00864DB0">
        <w:rPr>
          <w:b/>
          <w:sz w:val="22"/>
          <w:szCs w:val="22"/>
          <w:lang w:val="sk-SK" w:eastAsia="en-US"/>
        </w:rPr>
        <w:t>máte</w:t>
      </w:r>
    </w:p>
    <w:p w14:paraId="6BA54F29" w14:textId="3EE01A55" w:rsidR="00EB572C" w:rsidRPr="00864DB0" w:rsidRDefault="00EB572C" w:rsidP="00EB572C">
      <w:pPr>
        <w:keepNext/>
        <w:tabs>
          <w:tab w:val="left" w:pos="567"/>
        </w:tabs>
        <w:outlineLvl w:val="1"/>
        <w:rPr>
          <w:sz w:val="22"/>
          <w:szCs w:val="22"/>
          <w:lang w:val="sk-SK" w:eastAsia="en-US"/>
        </w:rPr>
      </w:pPr>
      <w:r w:rsidRPr="00864DB0">
        <w:rPr>
          <w:sz w:val="22"/>
          <w:szCs w:val="22"/>
          <w:lang w:val="sk-SK" w:eastAsia="en-US"/>
        </w:rPr>
        <w:t xml:space="preserve">Ak </w:t>
      </w:r>
      <w:r w:rsidR="00F650CD" w:rsidRPr="00864DB0">
        <w:rPr>
          <w:sz w:val="22"/>
          <w:szCs w:val="22"/>
          <w:lang w:val="sk-SK" w:eastAsia="en-US"/>
        </w:rPr>
        <w:t>užijete</w:t>
      </w:r>
      <w:r w:rsidRPr="00864DB0">
        <w:rPr>
          <w:sz w:val="22"/>
          <w:szCs w:val="22"/>
          <w:lang w:val="sk-SK" w:eastAsia="en-US"/>
        </w:rPr>
        <w:t xml:space="preserve"> viac </w:t>
      </w:r>
      <w:r w:rsidR="00243515" w:rsidRPr="00864DB0">
        <w:rPr>
          <w:rFonts w:eastAsia="Arial Unicode MS"/>
          <w:sz w:val="22"/>
          <w:szCs w:val="22"/>
          <w:lang w:val="sk-SK" w:eastAsia="de-DE"/>
        </w:rPr>
        <w:t>Endi</w:t>
      </w:r>
      <w:r w:rsidR="00AF2B9E" w:rsidRPr="00864DB0">
        <w:rPr>
          <w:rFonts w:eastAsia="Arial Unicode MS"/>
          <w:sz w:val="22"/>
          <w:szCs w:val="22"/>
          <w:lang w:val="sk-SK" w:eastAsia="de-DE"/>
        </w:rPr>
        <w:t>tril</w:t>
      </w:r>
      <w:r w:rsidR="00F650CD" w:rsidRPr="00864DB0">
        <w:rPr>
          <w:rFonts w:eastAsia="Arial Unicode MS"/>
          <w:sz w:val="22"/>
          <w:szCs w:val="22"/>
          <w:lang w:val="sk-SK" w:eastAsia="de-DE"/>
        </w:rPr>
        <w:t>u</w:t>
      </w:r>
      <w:r w:rsidR="00243515" w:rsidRPr="00864DB0" w:rsidDel="00992BCA">
        <w:rPr>
          <w:sz w:val="22"/>
          <w:szCs w:val="22"/>
          <w:lang w:val="sk-SK"/>
        </w:rPr>
        <w:t xml:space="preserve"> </w:t>
      </w:r>
      <w:r w:rsidRPr="00864DB0">
        <w:rPr>
          <w:sz w:val="22"/>
          <w:szCs w:val="22"/>
          <w:lang w:val="sk-SK" w:eastAsia="en-US"/>
        </w:rPr>
        <w:t xml:space="preserve">ako </w:t>
      </w:r>
      <w:r w:rsidR="00714E13" w:rsidRPr="00864DB0">
        <w:rPr>
          <w:sz w:val="22"/>
          <w:szCs w:val="22"/>
          <w:lang w:val="sk-SK" w:eastAsia="en-US"/>
        </w:rPr>
        <w:t>máte</w:t>
      </w:r>
      <w:r w:rsidRPr="00864DB0">
        <w:rPr>
          <w:sz w:val="22"/>
          <w:szCs w:val="22"/>
          <w:lang w:val="sk-SK" w:eastAsia="en-US"/>
        </w:rPr>
        <w:t xml:space="preserve">, ihneď kontaktujte </w:t>
      </w:r>
      <w:r w:rsidR="00714E13" w:rsidRPr="00864DB0">
        <w:rPr>
          <w:sz w:val="22"/>
          <w:szCs w:val="22"/>
          <w:lang w:val="sk-SK" w:eastAsia="en-US"/>
        </w:rPr>
        <w:t xml:space="preserve">svojho </w:t>
      </w:r>
      <w:r w:rsidRPr="00864DB0">
        <w:rPr>
          <w:sz w:val="22"/>
          <w:szCs w:val="22"/>
          <w:lang w:val="sk-SK" w:eastAsia="en-US"/>
        </w:rPr>
        <w:t>lekára alebo lekárnika.</w:t>
      </w:r>
    </w:p>
    <w:p w14:paraId="198A8CF1" w14:textId="77777777" w:rsidR="00AC255D" w:rsidRPr="00864DB0" w:rsidRDefault="00AC255D" w:rsidP="00AC255D">
      <w:pPr>
        <w:keepNext/>
        <w:tabs>
          <w:tab w:val="left" w:pos="567"/>
        </w:tabs>
        <w:outlineLvl w:val="1"/>
        <w:rPr>
          <w:b/>
          <w:sz w:val="22"/>
          <w:szCs w:val="22"/>
          <w:lang w:val="sk-SK" w:eastAsia="en-US"/>
        </w:rPr>
      </w:pPr>
    </w:p>
    <w:p w14:paraId="198A8CF2" w14:textId="77DE2101" w:rsidR="00AC255D" w:rsidRPr="00864DB0" w:rsidRDefault="00F00325" w:rsidP="00AC255D">
      <w:pPr>
        <w:keepNext/>
        <w:tabs>
          <w:tab w:val="left" w:pos="567"/>
        </w:tabs>
        <w:outlineLvl w:val="1"/>
        <w:rPr>
          <w:b/>
          <w:sz w:val="22"/>
          <w:szCs w:val="22"/>
          <w:lang w:val="sk-SK" w:eastAsia="en-US"/>
        </w:rPr>
      </w:pPr>
      <w:r w:rsidRPr="00864DB0">
        <w:rPr>
          <w:b/>
          <w:sz w:val="22"/>
          <w:szCs w:val="22"/>
          <w:lang w:val="sk-SK" w:eastAsia="en-US"/>
        </w:rPr>
        <w:t xml:space="preserve">Ak </w:t>
      </w:r>
      <w:r w:rsidR="00F650CD" w:rsidRPr="00864DB0">
        <w:rPr>
          <w:b/>
          <w:sz w:val="22"/>
          <w:szCs w:val="22"/>
          <w:lang w:val="sk-SK" w:eastAsia="en-US"/>
        </w:rPr>
        <w:t>zabudnete</w:t>
      </w:r>
      <w:r w:rsidRPr="00864DB0">
        <w:rPr>
          <w:b/>
          <w:sz w:val="22"/>
          <w:szCs w:val="22"/>
          <w:lang w:val="sk-SK" w:eastAsia="en-US"/>
        </w:rPr>
        <w:t xml:space="preserve"> užiť </w:t>
      </w:r>
      <w:r w:rsidR="00243515" w:rsidRPr="00864DB0">
        <w:rPr>
          <w:rFonts w:eastAsia="Arial Unicode MS"/>
          <w:b/>
          <w:sz w:val="22"/>
          <w:szCs w:val="22"/>
          <w:lang w:val="sk-SK" w:eastAsia="de-DE"/>
        </w:rPr>
        <w:t>Endi</w:t>
      </w:r>
      <w:r w:rsidR="00AF2B9E" w:rsidRPr="00864DB0">
        <w:rPr>
          <w:rFonts w:eastAsia="Arial Unicode MS"/>
          <w:b/>
          <w:sz w:val="22"/>
          <w:szCs w:val="22"/>
          <w:lang w:val="sk-SK" w:eastAsia="de-DE"/>
        </w:rPr>
        <w:t>tril</w:t>
      </w:r>
    </w:p>
    <w:p w14:paraId="3D922910" w14:textId="0C44017F" w:rsidR="00F00325" w:rsidRPr="00864DB0" w:rsidRDefault="00F650CD" w:rsidP="00AC255D">
      <w:pPr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sz w:val="22"/>
          <w:szCs w:val="22"/>
          <w:lang w:val="sk-SK" w:eastAsia="de-DE"/>
        </w:rPr>
        <w:t>Neužívajte dvojnásobnú</w:t>
      </w:r>
      <w:r w:rsidR="00F00325" w:rsidRPr="00864DB0">
        <w:rPr>
          <w:rFonts w:eastAsia="Arial Unicode MS"/>
          <w:sz w:val="22"/>
          <w:szCs w:val="22"/>
          <w:lang w:val="sk-SK" w:eastAsia="de-DE"/>
        </w:rPr>
        <w:t xml:space="preserve"> dávku, aby ste nahradili vynechanú dávku. Pokračujte v l</w:t>
      </w:r>
      <w:r w:rsidR="00C57A72" w:rsidRPr="00864DB0">
        <w:rPr>
          <w:rFonts w:eastAsia="Arial Unicode MS"/>
          <w:sz w:val="22"/>
          <w:szCs w:val="22"/>
          <w:lang w:val="sk-SK" w:eastAsia="de-DE"/>
        </w:rPr>
        <w:t>iečbe ďalšou dávkou v obvyklom č</w:t>
      </w:r>
      <w:r w:rsidR="00F00325" w:rsidRPr="00864DB0">
        <w:rPr>
          <w:rFonts w:eastAsia="Arial Unicode MS"/>
          <w:sz w:val="22"/>
          <w:szCs w:val="22"/>
          <w:lang w:val="sk-SK" w:eastAsia="de-DE"/>
        </w:rPr>
        <w:t>ase.</w:t>
      </w:r>
    </w:p>
    <w:p w14:paraId="198A8CF4" w14:textId="77777777" w:rsidR="00AC255D" w:rsidRPr="00864DB0" w:rsidRDefault="00AC255D" w:rsidP="00AC255D">
      <w:pPr>
        <w:tabs>
          <w:tab w:val="left" w:pos="567"/>
        </w:tabs>
        <w:rPr>
          <w:sz w:val="22"/>
          <w:szCs w:val="22"/>
          <w:lang w:val="sk-SK" w:eastAsia="en-US"/>
        </w:rPr>
      </w:pPr>
    </w:p>
    <w:p w14:paraId="75B57E95" w14:textId="41B44384" w:rsidR="00F00325" w:rsidRPr="00864DB0" w:rsidRDefault="00F00325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864DB0">
        <w:rPr>
          <w:noProof/>
          <w:sz w:val="22"/>
          <w:szCs w:val="22"/>
          <w:lang w:val="sk-SK" w:eastAsia="en-US"/>
        </w:rPr>
        <w:t xml:space="preserve">Ak máte akékoľvek ďalšie otázky týkajúce sa </w:t>
      </w:r>
      <w:r w:rsidR="00F650CD" w:rsidRPr="00864DB0">
        <w:rPr>
          <w:noProof/>
          <w:sz w:val="22"/>
          <w:szCs w:val="22"/>
          <w:lang w:val="sk-SK" w:eastAsia="en-US"/>
        </w:rPr>
        <w:t xml:space="preserve">použitia </w:t>
      </w:r>
      <w:r w:rsidRPr="00864DB0">
        <w:rPr>
          <w:noProof/>
          <w:sz w:val="22"/>
          <w:szCs w:val="22"/>
          <w:lang w:val="sk-SK" w:eastAsia="en-US"/>
        </w:rPr>
        <w:t xml:space="preserve">tohto lieku, </w:t>
      </w:r>
      <w:r w:rsidR="00F650CD" w:rsidRPr="00864DB0">
        <w:rPr>
          <w:noProof/>
          <w:sz w:val="22"/>
          <w:szCs w:val="22"/>
          <w:lang w:val="sk-SK" w:eastAsia="en-US"/>
        </w:rPr>
        <w:t>o</w:t>
      </w:r>
      <w:r w:rsidRPr="00864DB0">
        <w:rPr>
          <w:noProof/>
          <w:sz w:val="22"/>
          <w:szCs w:val="22"/>
          <w:lang w:val="sk-SK" w:eastAsia="en-US"/>
        </w:rPr>
        <w:t xml:space="preserve">pýtajte sa </w:t>
      </w:r>
      <w:r w:rsidR="00F650CD" w:rsidRPr="00864DB0">
        <w:rPr>
          <w:noProof/>
          <w:sz w:val="22"/>
          <w:szCs w:val="22"/>
          <w:lang w:val="sk-SK" w:eastAsia="en-US"/>
        </w:rPr>
        <w:t xml:space="preserve">svojho </w:t>
      </w:r>
      <w:r w:rsidRPr="00864DB0">
        <w:rPr>
          <w:noProof/>
          <w:sz w:val="22"/>
          <w:szCs w:val="22"/>
          <w:lang w:val="sk-SK" w:eastAsia="en-US"/>
        </w:rPr>
        <w:t xml:space="preserve">lekára alebo lekárnika. </w:t>
      </w:r>
    </w:p>
    <w:p w14:paraId="198A8CF6" w14:textId="77777777" w:rsidR="00AC255D" w:rsidRPr="00864DB0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CF7" w14:textId="77777777" w:rsidR="00AC255D" w:rsidRPr="00864DB0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CF8" w14:textId="3B8EF9FE" w:rsidR="00AC255D" w:rsidRPr="00864DB0" w:rsidRDefault="002F635D" w:rsidP="00AC255D">
      <w:pPr>
        <w:numPr>
          <w:ilvl w:val="12"/>
          <w:numId w:val="0"/>
        </w:numPr>
        <w:ind w:left="567" w:right="-2" w:hanging="567"/>
        <w:rPr>
          <w:noProof/>
          <w:sz w:val="22"/>
          <w:szCs w:val="22"/>
          <w:lang w:val="sk-SK" w:eastAsia="en-US"/>
        </w:rPr>
      </w:pPr>
      <w:r w:rsidRPr="00864DB0">
        <w:rPr>
          <w:b/>
          <w:noProof/>
          <w:sz w:val="22"/>
          <w:szCs w:val="22"/>
          <w:lang w:val="sk-SK" w:eastAsia="en-US"/>
        </w:rPr>
        <w:t>4.</w:t>
      </w:r>
      <w:r w:rsidRPr="00864DB0">
        <w:rPr>
          <w:b/>
          <w:noProof/>
          <w:sz w:val="22"/>
          <w:szCs w:val="22"/>
          <w:lang w:val="sk-SK" w:eastAsia="en-US"/>
        </w:rPr>
        <w:tab/>
        <w:t xml:space="preserve">Možné </w:t>
      </w:r>
      <w:r w:rsidR="00F650CD" w:rsidRPr="00864DB0">
        <w:rPr>
          <w:b/>
          <w:noProof/>
          <w:sz w:val="22"/>
          <w:szCs w:val="22"/>
          <w:lang w:val="sk-SK" w:eastAsia="en-US"/>
        </w:rPr>
        <w:t xml:space="preserve">vedľajšie </w:t>
      </w:r>
      <w:r w:rsidRPr="00864DB0">
        <w:rPr>
          <w:b/>
          <w:noProof/>
          <w:sz w:val="22"/>
          <w:szCs w:val="22"/>
          <w:lang w:val="sk-SK" w:eastAsia="en-US"/>
        </w:rPr>
        <w:t>účinky</w:t>
      </w:r>
    </w:p>
    <w:p w14:paraId="198A8CF9" w14:textId="77777777" w:rsidR="00AC255D" w:rsidRPr="00864DB0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B987CCE" w14:textId="77777777" w:rsidR="00F650CD" w:rsidRPr="00864DB0" w:rsidRDefault="00F650CD" w:rsidP="00F650CD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864DB0">
        <w:rPr>
          <w:sz w:val="22"/>
          <w:szCs w:val="22"/>
          <w:lang w:val="sk-SK"/>
        </w:rPr>
        <w:t>Tak ako všetky lieky, aj tento liek môže spôsobovať vedľajšie účinky, hoci sa neprejavia u každého.</w:t>
      </w:r>
    </w:p>
    <w:p w14:paraId="198A8CFB" w14:textId="77777777" w:rsidR="00AC255D" w:rsidRPr="00864DB0" w:rsidRDefault="00AC255D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517681FF" w14:textId="283AE9F7" w:rsidR="009D1471" w:rsidRPr="00864DB0" w:rsidRDefault="006C60A2" w:rsidP="002C6F08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864DB0">
        <w:rPr>
          <w:rFonts w:eastAsia="Arial Unicode MS"/>
          <w:sz w:val="22"/>
          <w:szCs w:val="22"/>
          <w:lang w:val="sk-SK" w:eastAsia="de-DE"/>
        </w:rPr>
        <w:t xml:space="preserve">Prestaňte užívať </w:t>
      </w:r>
      <w:r w:rsidR="00243515" w:rsidRPr="00864DB0">
        <w:rPr>
          <w:rFonts w:eastAsia="Arial Unicode MS"/>
          <w:sz w:val="22"/>
          <w:szCs w:val="22"/>
          <w:lang w:val="sk-SK" w:eastAsia="de-DE"/>
        </w:rPr>
        <w:t>Endi</w:t>
      </w:r>
      <w:r w:rsidR="00AF2B9E" w:rsidRPr="00864DB0">
        <w:rPr>
          <w:rFonts w:eastAsia="Arial Unicode MS"/>
          <w:sz w:val="22"/>
          <w:szCs w:val="22"/>
          <w:lang w:val="sk-SK" w:eastAsia="de-DE"/>
        </w:rPr>
        <w:t>tril</w:t>
      </w:r>
      <w:r w:rsidR="00243515" w:rsidRPr="00864DB0" w:rsidDel="00992BCA">
        <w:rPr>
          <w:sz w:val="22"/>
          <w:szCs w:val="22"/>
          <w:lang w:val="sk-SK"/>
        </w:rPr>
        <w:t xml:space="preserve"> </w:t>
      </w:r>
      <w:r w:rsidR="009D1471" w:rsidRPr="00864DB0">
        <w:rPr>
          <w:sz w:val="22"/>
          <w:szCs w:val="22"/>
          <w:lang w:val="sk-SK" w:eastAsia="en-US"/>
        </w:rPr>
        <w:t xml:space="preserve">a </w:t>
      </w:r>
      <w:r w:rsidR="00D77784" w:rsidRPr="00864DB0">
        <w:rPr>
          <w:sz w:val="22"/>
          <w:szCs w:val="22"/>
          <w:lang w:val="sk-SK" w:eastAsia="en-US"/>
        </w:rPr>
        <w:t xml:space="preserve">bezodkladne </w:t>
      </w:r>
      <w:r w:rsidR="009D1471" w:rsidRPr="00864DB0">
        <w:rPr>
          <w:sz w:val="22"/>
          <w:szCs w:val="22"/>
          <w:lang w:val="sk-SK" w:eastAsia="en-US"/>
        </w:rPr>
        <w:t>vyhľada</w:t>
      </w:r>
      <w:r w:rsidRPr="00864DB0">
        <w:rPr>
          <w:sz w:val="22"/>
          <w:szCs w:val="22"/>
          <w:lang w:val="sk-SK" w:eastAsia="en-US"/>
        </w:rPr>
        <w:t>jte</w:t>
      </w:r>
      <w:r w:rsidR="009D1471" w:rsidRPr="00864DB0">
        <w:rPr>
          <w:sz w:val="22"/>
          <w:szCs w:val="22"/>
          <w:lang w:val="sk-SK" w:eastAsia="en-US"/>
        </w:rPr>
        <w:t xml:space="preserve"> lekár</w:t>
      </w:r>
      <w:r w:rsidR="00F650CD" w:rsidRPr="00864DB0">
        <w:rPr>
          <w:sz w:val="22"/>
          <w:szCs w:val="22"/>
          <w:lang w:val="sk-SK" w:eastAsia="en-US"/>
        </w:rPr>
        <w:t>a</w:t>
      </w:r>
      <w:r w:rsidR="009D1471" w:rsidRPr="00864DB0">
        <w:rPr>
          <w:sz w:val="22"/>
          <w:szCs w:val="22"/>
          <w:lang w:val="sk-SK" w:eastAsia="en-US"/>
        </w:rPr>
        <w:t xml:space="preserve">, ak sa u vás vyskytnú </w:t>
      </w:r>
      <w:r w:rsidR="005E0379" w:rsidRPr="00864DB0">
        <w:rPr>
          <w:sz w:val="22"/>
          <w:szCs w:val="22"/>
          <w:lang w:val="sk-SK" w:eastAsia="en-US"/>
        </w:rPr>
        <w:t xml:space="preserve">príznaky </w:t>
      </w:r>
      <w:r w:rsidR="009D1471" w:rsidRPr="00864DB0">
        <w:rPr>
          <w:sz w:val="22"/>
          <w:szCs w:val="22"/>
          <w:lang w:val="sk-SK" w:eastAsia="en-US"/>
        </w:rPr>
        <w:t xml:space="preserve">angioedému, </w:t>
      </w:r>
      <w:r w:rsidRPr="00864DB0">
        <w:rPr>
          <w:sz w:val="22"/>
          <w:szCs w:val="22"/>
          <w:lang w:val="sk-SK" w:eastAsia="en-US"/>
        </w:rPr>
        <w:t>ako sú</w:t>
      </w:r>
      <w:r w:rsidR="009D1471" w:rsidRPr="00864DB0">
        <w:rPr>
          <w:sz w:val="22"/>
          <w:szCs w:val="22"/>
          <w:lang w:val="sk-SK" w:eastAsia="en-US"/>
        </w:rPr>
        <w:t>:</w:t>
      </w:r>
    </w:p>
    <w:p w14:paraId="2FDA1CAC" w14:textId="03F72E46" w:rsidR="009D1471" w:rsidRPr="00864DB0" w:rsidRDefault="009D1471" w:rsidP="009D1471">
      <w:pPr>
        <w:pStyle w:val="Bulletliste"/>
        <w:rPr>
          <w:szCs w:val="22"/>
          <w:lang w:val="sk-SK"/>
        </w:rPr>
      </w:pPr>
      <w:r w:rsidRPr="00864DB0">
        <w:rPr>
          <w:szCs w:val="22"/>
          <w:lang w:val="sk-SK"/>
        </w:rPr>
        <w:t xml:space="preserve">opuch tváre, </w:t>
      </w:r>
      <w:r w:rsidR="00666244" w:rsidRPr="00864DB0">
        <w:rPr>
          <w:szCs w:val="22"/>
          <w:lang w:val="sk-SK"/>
        </w:rPr>
        <w:t xml:space="preserve">jazyka </w:t>
      </w:r>
      <w:r w:rsidRPr="00864DB0">
        <w:rPr>
          <w:szCs w:val="22"/>
          <w:lang w:val="sk-SK"/>
        </w:rPr>
        <w:t>alebo hrtan</w:t>
      </w:r>
      <w:r w:rsidR="00666244" w:rsidRPr="00864DB0">
        <w:rPr>
          <w:szCs w:val="22"/>
          <w:lang w:val="sk-SK"/>
        </w:rPr>
        <w:t>a</w:t>
      </w:r>
      <w:r w:rsidR="00F650CD" w:rsidRPr="00864DB0">
        <w:rPr>
          <w:szCs w:val="22"/>
          <w:lang w:val="sk-SK"/>
        </w:rPr>
        <w:t>,</w:t>
      </w:r>
    </w:p>
    <w:p w14:paraId="19D84215" w14:textId="52C24DB9" w:rsidR="009D1471" w:rsidRPr="00864DB0" w:rsidRDefault="009D1471" w:rsidP="009D1471">
      <w:pPr>
        <w:pStyle w:val="Bulletliste"/>
        <w:rPr>
          <w:szCs w:val="22"/>
          <w:lang w:val="sk-SK"/>
        </w:rPr>
      </w:pPr>
      <w:r w:rsidRPr="00864DB0">
        <w:rPr>
          <w:szCs w:val="22"/>
          <w:lang w:val="sk-SK"/>
        </w:rPr>
        <w:t>ťažkosti pri prehĺtaní</w:t>
      </w:r>
      <w:r w:rsidR="00F650CD" w:rsidRPr="00864DB0">
        <w:rPr>
          <w:szCs w:val="22"/>
          <w:lang w:val="sk-SK"/>
        </w:rPr>
        <w:t>,</w:t>
      </w:r>
    </w:p>
    <w:p w14:paraId="721840B3" w14:textId="4CE8600A" w:rsidR="009D1471" w:rsidRPr="00864DB0" w:rsidRDefault="009D1471" w:rsidP="009D1471">
      <w:pPr>
        <w:pStyle w:val="Bulletliste"/>
        <w:rPr>
          <w:szCs w:val="22"/>
          <w:lang w:val="sk-SK"/>
        </w:rPr>
      </w:pPr>
      <w:r w:rsidRPr="00864DB0">
        <w:rPr>
          <w:szCs w:val="22"/>
          <w:lang w:val="sk-SK"/>
        </w:rPr>
        <w:t>urtikária (žihľavka) a ťažkosti s dýchaním.</w:t>
      </w:r>
    </w:p>
    <w:p w14:paraId="0F65E5AC" w14:textId="77777777" w:rsidR="002C6F08" w:rsidRPr="00864DB0" w:rsidRDefault="002C6F08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44014196" w14:textId="7B4EA839" w:rsidR="002C6F08" w:rsidRPr="00864DB0" w:rsidRDefault="005909AF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864DB0">
        <w:rPr>
          <w:sz w:val="22"/>
          <w:szCs w:val="22"/>
          <w:lang w:val="sk-SK" w:eastAsia="en-US"/>
        </w:rPr>
        <w:t xml:space="preserve">Ďalšie </w:t>
      </w:r>
      <w:r w:rsidR="00F650CD" w:rsidRPr="00864DB0">
        <w:rPr>
          <w:sz w:val="22"/>
          <w:szCs w:val="22"/>
          <w:lang w:val="sk-SK" w:eastAsia="en-US"/>
        </w:rPr>
        <w:t xml:space="preserve">vedľajšie </w:t>
      </w:r>
      <w:r w:rsidRPr="00864DB0">
        <w:rPr>
          <w:sz w:val="22"/>
          <w:szCs w:val="22"/>
          <w:lang w:val="sk-SK" w:eastAsia="en-US"/>
        </w:rPr>
        <w:t>účinky</w:t>
      </w:r>
    </w:p>
    <w:p w14:paraId="752C5B2A" w14:textId="77777777" w:rsidR="002C6F08" w:rsidRPr="00864DB0" w:rsidRDefault="002C6F08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3CA00AA1" w14:textId="77777777" w:rsidR="006B43D9" w:rsidRPr="00864DB0" w:rsidRDefault="006B43D9" w:rsidP="006B43D9">
      <w:pPr>
        <w:numPr>
          <w:ilvl w:val="12"/>
          <w:numId w:val="0"/>
        </w:numPr>
        <w:rPr>
          <w:sz w:val="22"/>
          <w:szCs w:val="22"/>
          <w:u w:val="single"/>
          <w:lang w:val="sk-SK"/>
        </w:rPr>
      </w:pPr>
      <w:r w:rsidRPr="00864DB0">
        <w:rPr>
          <w:sz w:val="22"/>
          <w:szCs w:val="22"/>
          <w:u w:val="single"/>
          <w:lang w:val="sk-SK"/>
        </w:rPr>
        <w:t>Časté (môžu postihovať menej ako 1 z 10 osôb)</w:t>
      </w:r>
    </w:p>
    <w:p w14:paraId="1A46D2CA" w14:textId="03FD7382" w:rsidR="002C6F08" w:rsidRPr="00864DB0" w:rsidRDefault="005909AF" w:rsidP="002C6F08">
      <w:pPr>
        <w:numPr>
          <w:ilvl w:val="0"/>
          <w:numId w:val="24"/>
        </w:numPr>
        <w:rPr>
          <w:sz w:val="22"/>
          <w:szCs w:val="22"/>
          <w:lang w:val="sk-SK" w:eastAsia="en-US"/>
        </w:rPr>
      </w:pPr>
      <w:r w:rsidRPr="00864DB0">
        <w:rPr>
          <w:sz w:val="22"/>
          <w:szCs w:val="22"/>
          <w:lang w:val="sk-SK" w:eastAsia="en-US"/>
        </w:rPr>
        <w:t>bolesť hlavy</w:t>
      </w:r>
    </w:p>
    <w:p w14:paraId="198A8CFC" w14:textId="77F7722E" w:rsidR="00AC255D" w:rsidRPr="00864DB0" w:rsidRDefault="00AC255D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6B9F75C9" w14:textId="77777777" w:rsidR="006B43D9" w:rsidRPr="00864DB0" w:rsidRDefault="006B43D9" w:rsidP="006B43D9">
      <w:pPr>
        <w:rPr>
          <w:sz w:val="22"/>
          <w:szCs w:val="22"/>
          <w:u w:val="single"/>
          <w:lang w:val="sk-SK"/>
        </w:rPr>
      </w:pPr>
      <w:r w:rsidRPr="00864DB0">
        <w:rPr>
          <w:sz w:val="22"/>
          <w:szCs w:val="22"/>
          <w:u w:val="single"/>
          <w:lang w:val="sk-SK"/>
        </w:rPr>
        <w:t>Menej časté (môžu postihovať menej ako 1 zo 100 osôb)</w:t>
      </w:r>
    </w:p>
    <w:p w14:paraId="61DE2F9A" w14:textId="614310A4" w:rsidR="002C6F08" w:rsidRPr="00864DB0" w:rsidRDefault="005909AF" w:rsidP="002C6F08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864DB0">
        <w:rPr>
          <w:sz w:val="22"/>
          <w:szCs w:val="22"/>
          <w:lang w:val="sk-SK" w:eastAsia="en-US"/>
        </w:rPr>
        <w:t>vyrážka a erytém (začervenanie kože</w:t>
      </w:r>
      <w:r w:rsidR="002C6F08" w:rsidRPr="00864DB0">
        <w:rPr>
          <w:sz w:val="22"/>
          <w:szCs w:val="22"/>
          <w:lang w:val="sk-SK" w:eastAsia="en-US"/>
        </w:rPr>
        <w:t>)</w:t>
      </w:r>
    </w:p>
    <w:p w14:paraId="198A8CFF" w14:textId="77777777" w:rsidR="00AC255D" w:rsidRPr="00864DB0" w:rsidRDefault="00AC255D" w:rsidP="00AC255D">
      <w:pPr>
        <w:rPr>
          <w:sz w:val="22"/>
          <w:szCs w:val="22"/>
          <w:lang w:val="sk-SK" w:eastAsia="de-DE"/>
        </w:rPr>
      </w:pPr>
    </w:p>
    <w:p w14:paraId="3FB0F7FE" w14:textId="16ABE20B" w:rsidR="002C6F08" w:rsidRPr="00864DB0" w:rsidRDefault="006B43D9" w:rsidP="006C60A2">
      <w:pPr>
        <w:rPr>
          <w:sz w:val="22"/>
          <w:szCs w:val="22"/>
          <w:lang w:val="sk-SK" w:eastAsia="en-US"/>
        </w:rPr>
      </w:pPr>
      <w:r w:rsidRPr="00864DB0">
        <w:rPr>
          <w:sz w:val="22"/>
          <w:szCs w:val="22"/>
          <w:u w:val="single"/>
          <w:lang w:val="sk-SK"/>
        </w:rPr>
        <w:t>Neznáme (častosť výskytu sa nedá odhadnúť z dostupných údajov)</w:t>
      </w:r>
    </w:p>
    <w:p w14:paraId="37123243" w14:textId="772E6D23" w:rsidR="002C6F08" w:rsidRPr="00864DB0" w:rsidRDefault="00C26F61" w:rsidP="002C6F08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864DB0">
        <w:rPr>
          <w:sz w:val="22"/>
          <w:szCs w:val="22"/>
          <w:lang w:val="sk-SK" w:eastAsia="en-US"/>
        </w:rPr>
        <w:t>multiformný erytém</w:t>
      </w:r>
      <w:r w:rsidR="002C6F08" w:rsidRPr="00864DB0">
        <w:rPr>
          <w:b/>
          <w:bCs/>
          <w:color w:val="4364B0"/>
          <w:sz w:val="22"/>
          <w:szCs w:val="22"/>
          <w:lang w:val="sk-SK" w:eastAsia="en-US"/>
        </w:rPr>
        <w:t xml:space="preserve"> </w:t>
      </w:r>
      <w:r w:rsidR="001067F1" w:rsidRPr="00864DB0">
        <w:rPr>
          <w:sz w:val="22"/>
          <w:szCs w:val="22"/>
          <w:lang w:val="sk-SK" w:eastAsia="en-US"/>
        </w:rPr>
        <w:t xml:space="preserve">(ružové </w:t>
      </w:r>
      <w:r w:rsidR="00AD7749" w:rsidRPr="00864DB0">
        <w:rPr>
          <w:sz w:val="22"/>
          <w:szCs w:val="22"/>
          <w:lang w:val="sk-SK" w:eastAsia="en-US"/>
        </w:rPr>
        <w:t>poškodenia kože</w:t>
      </w:r>
      <w:r w:rsidR="001067F1" w:rsidRPr="00864DB0">
        <w:rPr>
          <w:sz w:val="22"/>
          <w:szCs w:val="22"/>
          <w:lang w:val="sk-SK" w:eastAsia="en-US"/>
        </w:rPr>
        <w:t xml:space="preserve"> na rukách, nohách a</w:t>
      </w:r>
      <w:r w:rsidR="00666244" w:rsidRPr="00864DB0">
        <w:rPr>
          <w:sz w:val="22"/>
          <w:szCs w:val="22"/>
          <w:lang w:val="sk-SK" w:eastAsia="en-US"/>
        </w:rPr>
        <w:t> </w:t>
      </w:r>
      <w:r w:rsidR="001067F1" w:rsidRPr="00864DB0">
        <w:rPr>
          <w:sz w:val="22"/>
          <w:szCs w:val="22"/>
          <w:lang w:val="sk-SK" w:eastAsia="en-US"/>
        </w:rPr>
        <w:t>v</w:t>
      </w:r>
      <w:r w:rsidR="00666244" w:rsidRPr="00864DB0">
        <w:rPr>
          <w:sz w:val="22"/>
          <w:szCs w:val="22"/>
          <w:lang w:val="sk-SK" w:eastAsia="en-US"/>
        </w:rPr>
        <w:t xml:space="preserve"> ústach</w:t>
      </w:r>
      <w:r w:rsidR="001067F1" w:rsidRPr="00864DB0">
        <w:rPr>
          <w:sz w:val="22"/>
          <w:szCs w:val="22"/>
          <w:lang w:val="sk-SK" w:eastAsia="en-US"/>
        </w:rPr>
        <w:t>)</w:t>
      </w:r>
    </w:p>
    <w:p w14:paraId="2D7065B3" w14:textId="793D9233" w:rsidR="001067F1" w:rsidRPr="00864DB0" w:rsidRDefault="001067F1" w:rsidP="002C6F08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864DB0">
        <w:rPr>
          <w:sz w:val="22"/>
          <w:szCs w:val="22"/>
          <w:lang w:val="sk-SK" w:eastAsia="en-US"/>
        </w:rPr>
        <w:t>angioedém</w:t>
      </w:r>
      <w:r w:rsidR="00263CC1" w:rsidRPr="00864DB0">
        <w:rPr>
          <w:sz w:val="22"/>
          <w:szCs w:val="22"/>
          <w:lang w:val="sk-SK" w:eastAsia="en-US"/>
        </w:rPr>
        <w:t xml:space="preserve"> </w:t>
      </w:r>
      <w:r w:rsidRPr="00864DB0">
        <w:rPr>
          <w:sz w:val="22"/>
          <w:szCs w:val="22"/>
          <w:lang w:val="sk-SK" w:eastAsia="en-US"/>
        </w:rPr>
        <w:t xml:space="preserve">(opuch jazyka, tváre, pier, očných viečok a </w:t>
      </w:r>
      <w:r w:rsidR="007C6C06" w:rsidRPr="00864DB0">
        <w:rPr>
          <w:sz w:val="22"/>
          <w:szCs w:val="22"/>
          <w:lang w:val="sk-SK" w:eastAsia="en-US"/>
        </w:rPr>
        <w:t>podkožného tkaniva)</w:t>
      </w:r>
    </w:p>
    <w:p w14:paraId="5B5528D5" w14:textId="0E913592" w:rsidR="001067F1" w:rsidRPr="00864DB0" w:rsidRDefault="001067F1" w:rsidP="002C6F08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864DB0">
        <w:rPr>
          <w:sz w:val="22"/>
          <w:szCs w:val="22"/>
          <w:lang w:val="sk-SK" w:eastAsia="en-US"/>
        </w:rPr>
        <w:t>urtikária (žihľavka)</w:t>
      </w:r>
    </w:p>
    <w:p w14:paraId="0EAFEFDA" w14:textId="07650A5D" w:rsidR="001067F1" w:rsidRPr="00864DB0" w:rsidRDefault="001067F1" w:rsidP="002C6F08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864DB0">
        <w:rPr>
          <w:sz w:val="22"/>
          <w:szCs w:val="22"/>
          <w:lang w:val="sk-SK" w:eastAsia="en-US"/>
        </w:rPr>
        <w:t xml:space="preserve">nodózny erytém (zápal </w:t>
      </w:r>
      <w:r w:rsidR="00AD7749" w:rsidRPr="00864DB0">
        <w:rPr>
          <w:sz w:val="22"/>
          <w:szCs w:val="22"/>
          <w:lang w:val="sk-SK" w:eastAsia="en-US"/>
        </w:rPr>
        <w:t xml:space="preserve">podkožného </w:t>
      </w:r>
      <w:r w:rsidR="006C60A2" w:rsidRPr="00864DB0">
        <w:rPr>
          <w:sz w:val="22"/>
          <w:szCs w:val="22"/>
          <w:lang w:val="sk-SK" w:eastAsia="en-US"/>
        </w:rPr>
        <w:t xml:space="preserve">tukového tkaniva </w:t>
      </w:r>
      <w:r w:rsidRPr="00864DB0">
        <w:rPr>
          <w:sz w:val="22"/>
          <w:szCs w:val="22"/>
          <w:lang w:val="sk-SK" w:eastAsia="en-US"/>
        </w:rPr>
        <w:t>s tvorbou uzlíkov)</w:t>
      </w:r>
    </w:p>
    <w:p w14:paraId="49220B3C" w14:textId="461FBC54" w:rsidR="001067F1" w:rsidRPr="00864DB0" w:rsidRDefault="001067F1" w:rsidP="002C6F08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864DB0">
        <w:rPr>
          <w:sz w:val="22"/>
          <w:szCs w:val="22"/>
          <w:lang w:val="sk-SK" w:eastAsia="en-US"/>
        </w:rPr>
        <w:t>papulózna vyrážka (vyrážka s malými, tvrdými</w:t>
      </w:r>
      <w:r w:rsidR="00DF40DC" w:rsidRPr="00864DB0">
        <w:rPr>
          <w:sz w:val="22"/>
          <w:szCs w:val="22"/>
          <w:lang w:val="sk-SK" w:eastAsia="en-US"/>
        </w:rPr>
        <w:t>,</w:t>
      </w:r>
      <w:r w:rsidR="00EE2D9F" w:rsidRPr="00864DB0">
        <w:rPr>
          <w:sz w:val="22"/>
          <w:szCs w:val="22"/>
          <w:lang w:val="sk-SK" w:eastAsia="en-US"/>
        </w:rPr>
        <w:t xml:space="preserve"> </w:t>
      </w:r>
      <w:r w:rsidR="00AD7749" w:rsidRPr="00864DB0">
        <w:rPr>
          <w:sz w:val="22"/>
          <w:szCs w:val="22"/>
          <w:lang w:val="sk-SK" w:eastAsia="en-US"/>
        </w:rPr>
        <w:t>uzlíkovitými poškodeniami kože</w:t>
      </w:r>
      <w:r w:rsidRPr="00864DB0">
        <w:rPr>
          <w:sz w:val="22"/>
          <w:szCs w:val="22"/>
          <w:lang w:val="sk-SK" w:eastAsia="en-US"/>
        </w:rPr>
        <w:t>)</w:t>
      </w:r>
    </w:p>
    <w:p w14:paraId="01550A05" w14:textId="7B6F5810" w:rsidR="001067F1" w:rsidRPr="00864DB0" w:rsidRDefault="001067F1" w:rsidP="002C6F08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864DB0">
        <w:rPr>
          <w:sz w:val="22"/>
          <w:szCs w:val="22"/>
          <w:lang w:val="sk-SK" w:eastAsia="en-US"/>
        </w:rPr>
        <w:t xml:space="preserve">prurigo (svrbiace </w:t>
      </w:r>
      <w:r w:rsidR="00AD7749" w:rsidRPr="00864DB0">
        <w:rPr>
          <w:sz w:val="22"/>
          <w:szCs w:val="22"/>
          <w:lang w:val="sk-SK" w:eastAsia="en-US"/>
        </w:rPr>
        <w:t>poškodenia kože</w:t>
      </w:r>
      <w:r w:rsidRPr="00864DB0">
        <w:rPr>
          <w:sz w:val="22"/>
          <w:szCs w:val="22"/>
          <w:lang w:val="sk-SK" w:eastAsia="en-US"/>
        </w:rPr>
        <w:t>)</w:t>
      </w:r>
    </w:p>
    <w:p w14:paraId="2E420435" w14:textId="56C4E047" w:rsidR="001067F1" w:rsidRPr="00864DB0" w:rsidRDefault="001067F1" w:rsidP="002C6F08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864DB0">
        <w:rPr>
          <w:sz w:val="22"/>
          <w:szCs w:val="22"/>
          <w:lang w:val="sk-SK" w:eastAsia="en-US"/>
        </w:rPr>
        <w:t>celkové svrbenie</w:t>
      </w:r>
    </w:p>
    <w:p w14:paraId="0DA6E5A7" w14:textId="799255FF" w:rsidR="001067F1" w:rsidRPr="00864DB0" w:rsidRDefault="001067F1" w:rsidP="002C6F08">
      <w:pPr>
        <w:pStyle w:val="Odsekzoznamu"/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864DB0">
        <w:rPr>
          <w:sz w:val="22"/>
          <w:szCs w:val="22"/>
          <w:lang w:val="sk-SK" w:eastAsia="en-US"/>
        </w:rPr>
        <w:t>toxická vyrážka na koži</w:t>
      </w:r>
    </w:p>
    <w:p w14:paraId="198A8D07" w14:textId="77777777" w:rsidR="00AC255D" w:rsidRPr="00864DB0" w:rsidRDefault="00AC255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198A8D08" w14:textId="7C4F93CD" w:rsidR="00AC255D" w:rsidRPr="00864DB0" w:rsidRDefault="007D69DB" w:rsidP="00AC255D">
      <w:pPr>
        <w:spacing w:line="250" w:lineRule="exact"/>
        <w:rPr>
          <w:rFonts w:eastAsia="Arial Unicode MS"/>
          <w:b/>
          <w:sz w:val="22"/>
          <w:szCs w:val="22"/>
          <w:lang w:val="sk-SK" w:eastAsia="de-DE"/>
        </w:rPr>
      </w:pPr>
      <w:r w:rsidRPr="00864DB0">
        <w:rPr>
          <w:rFonts w:eastAsia="Arial Unicode MS"/>
          <w:b/>
          <w:sz w:val="22"/>
          <w:szCs w:val="22"/>
          <w:lang w:val="sk-SK" w:eastAsia="de-DE"/>
        </w:rPr>
        <w:t xml:space="preserve">Hlásenie </w:t>
      </w:r>
      <w:r w:rsidR="006B43D9" w:rsidRPr="00864DB0">
        <w:rPr>
          <w:rFonts w:eastAsia="Arial Unicode MS"/>
          <w:b/>
          <w:sz w:val="22"/>
          <w:szCs w:val="22"/>
          <w:lang w:val="sk-SK" w:eastAsia="de-DE"/>
        </w:rPr>
        <w:t xml:space="preserve">vedľajších </w:t>
      </w:r>
      <w:r w:rsidRPr="00864DB0">
        <w:rPr>
          <w:rFonts w:eastAsia="Arial Unicode MS"/>
          <w:b/>
          <w:sz w:val="22"/>
          <w:szCs w:val="22"/>
          <w:lang w:val="sk-SK" w:eastAsia="de-DE"/>
        </w:rPr>
        <w:t>účinkov</w:t>
      </w:r>
    </w:p>
    <w:p w14:paraId="7164AD93" w14:textId="7DF9FEF6" w:rsidR="00F650CD" w:rsidRPr="00864DB0" w:rsidRDefault="00F650CD" w:rsidP="00F650CD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864DB0">
        <w:rPr>
          <w:rFonts w:ascii="Times New Roman" w:hAnsi="Times New Roman" w:cs="Times New Roman"/>
          <w:sz w:val="22"/>
          <w:szCs w:val="22"/>
          <w:lang w:val="sk-SK"/>
        </w:rPr>
        <w:t>Ak sa u</w:t>
      </w:r>
      <w:r w:rsidRPr="00864DB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864DB0">
        <w:rPr>
          <w:rFonts w:ascii="Times New Roman" w:hAnsi="Times New Roman" w:cs="Times New Roman"/>
          <w:sz w:val="22"/>
          <w:szCs w:val="22"/>
          <w:lang w:val="sk-SK"/>
        </w:rPr>
        <w:t>vás vyskytne akýkoľvek vedľajší účinok, obráťte sa na svojho lekára alebo lekárnika.</w:t>
      </w:r>
      <w:r w:rsidRPr="00864DB0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Pr="00864DB0">
        <w:rPr>
          <w:rFonts w:ascii="Times New Roman" w:hAnsi="Times New Roman" w:cs="Times New Roman"/>
          <w:sz w:val="22"/>
          <w:szCs w:val="22"/>
          <w:lang w:val="sk-SK"/>
        </w:rPr>
        <w:t>To sa týka aj akýchkoľvek vedľajších účinkov, ktoré nie sú uvedené v</w:t>
      </w:r>
      <w:r w:rsidRPr="00864DB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864DB0">
        <w:rPr>
          <w:rFonts w:ascii="Times New Roman" w:hAnsi="Times New Roman" w:cs="Times New Roman"/>
          <w:sz w:val="22"/>
          <w:szCs w:val="22"/>
          <w:lang w:val="sk-SK"/>
        </w:rPr>
        <w:t xml:space="preserve">tejto písomnej informácii. Vedľajšie </w:t>
      </w:r>
      <w:r w:rsidRPr="00864DB0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účinky môžete hlásiť aj priamo na </w:t>
      </w:r>
      <w:r w:rsidRPr="00B3778A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národné centrum hlásenia uvedené v </w:t>
      </w:r>
      <w:hyperlink r:id="rId11">
        <w:r w:rsidR="00DF40DC" w:rsidRPr="00B3778A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  <w:lang w:val="sk-SK"/>
          </w:rPr>
          <w:t>P</w:t>
        </w:r>
        <w:r w:rsidRPr="00B3778A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  <w:lang w:val="sk-SK"/>
          </w:rPr>
          <w:t>rílohe V</w:t>
        </w:r>
      </w:hyperlink>
      <w:r w:rsidRPr="00864DB0">
        <w:rPr>
          <w:rFonts w:ascii="Times New Roman" w:hAnsi="Times New Roman" w:cs="Times New Roman"/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198A8D0A" w14:textId="77777777" w:rsidR="00AC255D" w:rsidRPr="00864DB0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D0B" w14:textId="77777777" w:rsidR="00AC255D" w:rsidRPr="00864DB0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70A88058" w14:textId="5BE58BED" w:rsidR="00CA0B9F" w:rsidRPr="00864DB0" w:rsidRDefault="00AC255D" w:rsidP="00CA0B9F">
      <w:pPr>
        <w:spacing w:line="260" w:lineRule="exact"/>
        <w:rPr>
          <w:rFonts w:eastAsia="Arial Unicode MS"/>
          <w:b/>
          <w:sz w:val="22"/>
          <w:szCs w:val="22"/>
          <w:lang w:val="sk-SK" w:eastAsia="de-DE"/>
        </w:rPr>
      </w:pPr>
      <w:r w:rsidRPr="00864DB0">
        <w:rPr>
          <w:b/>
          <w:noProof/>
          <w:sz w:val="22"/>
          <w:szCs w:val="22"/>
          <w:lang w:val="sk-SK" w:eastAsia="en-US"/>
        </w:rPr>
        <w:t>5.</w:t>
      </w:r>
      <w:r w:rsidRPr="00864DB0">
        <w:rPr>
          <w:b/>
          <w:noProof/>
          <w:sz w:val="22"/>
          <w:szCs w:val="22"/>
          <w:lang w:val="sk-SK" w:eastAsia="en-US"/>
        </w:rPr>
        <w:tab/>
      </w:r>
      <w:r w:rsidR="00CA0B9F" w:rsidRPr="00864DB0">
        <w:rPr>
          <w:rFonts w:eastAsia="Arial Unicode MS"/>
          <w:b/>
          <w:sz w:val="22"/>
          <w:szCs w:val="22"/>
          <w:lang w:val="sk-SK" w:eastAsia="de-DE"/>
        </w:rPr>
        <w:t xml:space="preserve">Ako </w:t>
      </w:r>
      <w:r w:rsidR="00F650CD" w:rsidRPr="00864DB0">
        <w:rPr>
          <w:rFonts w:eastAsia="Arial Unicode MS"/>
          <w:b/>
          <w:sz w:val="22"/>
          <w:szCs w:val="22"/>
          <w:lang w:val="sk-SK" w:eastAsia="de-DE"/>
        </w:rPr>
        <w:t xml:space="preserve">uchovávať </w:t>
      </w:r>
      <w:r w:rsidR="00243515" w:rsidRPr="00864DB0">
        <w:rPr>
          <w:rFonts w:eastAsia="Arial Unicode MS"/>
          <w:b/>
          <w:sz w:val="22"/>
          <w:szCs w:val="22"/>
          <w:lang w:val="sk-SK" w:eastAsia="de-DE"/>
        </w:rPr>
        <w:t>Endi</w:t>
      </w:r>
      <w:r w:rsidR="00AF2B9E" w:rsidRPr="00864DB0">
        <w:rPr>
          <w:rFonts w:eastAsia="Arial Unicode MS"/>
          <w:b/>
          <w:sz w:val="22"/>
          <w:szCs w:val="22"/>
          <w:lang w:val="sk-SK" w:eastAsia="de-DE"/>
        </w:rPr>
        <w:t>tril</w:t>
      </w:r>
    </w:p>
    <w:p w14:paraId="198A8D0C" w14:textId="562BFD7D" w:rsidR="00AC255D" w:rsidRPr="00864DB0" w:rsidRDefault="00AC255D" w:rsidP="00AC255D">
      <w:pPr>
        <w:numPr>
          <w:ilvl w:val="12"/>
          <w:numId w:val="0"/>
        </w:numPr>
        <w:ind w:left="567" w:right="-2" w:hanging="567"/>
        <w:rPr>
          <w:noProof/>
          <w:sz w:val="22"/>
          <w:szCs w:val="22"/>
          <w:lang w:val="sk-SK" w:eastAsia="en-US"/>
        </w:rPr>
      </w:pPr>
    </w:p>
    <w:p w14:paraId="388888B4" w14:textId="77777777" w:rsidR="00F650CD" w:rsidRPr="00864DB0" w:rsidRDefault="00F650CD" w:rsidP="00F650C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64DB0">
        <w:rPr>
          <w:sz w:val="22"/>
          <w:szCs w:val="22"/>
          <w:lang w:val="sk-SK"/>
        </w:rPr>
        <w:t>Tento liek uchovávajte mimo dohľadu a dosahu detí.</w:t>
      </w:r>
    </w:p>
    <w:p w14:paraId="198A8D0F" w14:textId="77777777" w:rsidR="00AC255D" w:rsidRPr="00864DB0" w:rsidRDefault="00AC255D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25FEF83A" w14:textId="018C9372" w:rsidR="00557362" w:rsidRPr="00864DB0" w:rsidRDefault="00557362" w:rsidP="00AC255D">
      <w:pPr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sz w:val="22"/>
          <w:szCs w:val="22"/>
          <w:lang w:val="sk-SK" w:eastAsia="de-DE"/>
        </w:rPr>
        <w:t xml:space="preserve">Neužívajte tento liek po </w:t>
      </w:r>
      <w:r w:rsidR="00F650CD" w:rsidRPr="00864DB0">
        <w:rPr>
          <w:rFonts w:eastAsia="Arial Unicode MS"/>
          <w:sz w:val="22"/>
          <w:szCs w:val="22"/>
          <w:lang w:val="sk-SK" w:eastAsia="de-DE"/>
        </w:rPr>
        <w:t>dátume exspirácie</w:t>
      </w:r>
      <w:r w:rsidRPr="00864DB0">
        <w:rPr>
          <w:rFonts w:eastAsia="Arial Unicode MS"/>
          <w:sz w:val="22"/>
          <w:szCs w:val="22"/>
          <w:lang w:val="sk-SK" w:eastAsia="de-DE"/>
        </w:rPr>
        <w:t xml:space="preserve">, ktorý je uvedený na škatuľke a na </w:t>
      </w:r>
      <w:r w:rsidR="00FE5CBA" w:rsidRPr="00864DB0">
        <w:rPr>
          <w:rFonts w:eastAsia="Arial Unicode MS"/>
          <w:sz w:val="22"/>
          <w:szCs w:val="22"/>
          <w:lang w:val="sk-SK" w:eastAsia="de-DE"/>
        </w:rPr>
        <w:t>blistri</w:t>
      </w:r>
      <w:r w:rsidRPr="00864DB0">
        <w:rPr>
          <w:rFonts w:eastAsia="Arial Unicode MS"/>
          <w:sz w:val="22"/>
          <w:szCs w:val="22"/>
          <w:lang w:val="sk-SK" w:eastAsia="de-DE"/>
        </w:rPr>
        <w:t xml:space="preserve"> </w:t>
      </w:r>
      <w:r w:rsidR="00F650CD" w:rsidRPr="00864DB0">
        <w:rPr>
          <w:rFonts w:eastAsia="Arial Unicode MS"/>
          <w:sz w:val="22"/>
          <w:szCs w:val="22"/>
          <w:lang w:val="sk-SK" w:eastAsia="de-DE"/>
        </w:rPr>
        <w:t>po</w:t>
      </w:r>
      <w:r w:rsidRPr="00864DB0">
        <w:rPr>
          <w:rFonts w:eastAsia="Arial Unicode MS"/>
          <w:sz w:val="22"/>
          <w:szCs w:val="22"/>
          <w:lang w:val="sk-SK" w:eastAsia="de-DE"/>
        </w:rPr>
        <w:t xml:space="preserve"> EXP. Doba </w:t>
      </w:r>
      <w:r w:rsidR="00F650CD" w:rsidRPr="00864DB0">
        <w:rPr>
          <w:rFonts w:eastAsia="Arial Unicode MS"/>
          <w:sz w:val="22"/>
          <w:szCs w:val="22"/>
          <w:lang w:val="sk-SK" w:eastAsia="de-DE"/>
        </w:rPr>
        <w:t xml:space="preserve">exspirácie </w:t>
      </w:r>
      <w:r w:rsidRPr="00864DB0">
        <w:rPr>
          <w:rFonts w:eastAsia="Arial Unicode MS"/>
          <w:sz w:val="22"/>
          <w:szCs w:val="22"/>
          <w:lang w:val="sk-SK" w:eastAsia="de-DE"/>
        </w:rPr>
        <w:t xml:space="preserve">sa vzťahuje na posledný deň </w:t>
      </w:r>
      <w:r w:rsidR="00F650CD" w:rsidRPr="00864DB0">
        <w:rPr>
          <w:rFonts w:eastAsia="Arial Unicode MS"/>
          <w:sz w:val="22"/>
          <w:szCs w:val="22"/>
          <w:lang w:val="sk-SK" w:eastAsia="de-DE"/>
        </w:rPr>
        <w:t>v danom mesiaci</w:t>
      </w:r>
      <w:r w:rsidRPr="00864DB0">
        <w:rPr>
          <w:rFonts w:eastAsia="Arial Unicode MS"/>
          <w:sz w:val="22"/>
          <w:szCs w:val="22"/>
          <w:lang w:val="sk-SK" w:eastAsia="de-DE"/>
        </w:rPr>
        <w:t>.</w:t>
      </w:r>
    </w:p>
    <w:p w14:paraId="67439EC6" w14:textId="77777777" w:rsidR="00D3426A" w:rsidRPr="00864DB0" w:rsidRDefault="00D3426A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7D640A00" w14:textId="29171E80" w:rsidR="00FE5CBA" w:rsidRPr="00864DB0" w:rsidRDefault="00AD7749" w:rsidP="00FE5CBA">
      <w:pPr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sz w:val="22"/>
          <w:szCs w:val="22"/>
          <w:lang w:val="sk-SK" w:eastAsia="de-DE"/>
        </w:rPr>
        <w:t>Uchovávajte pri teplote neprevyšujúcej 30 °C.</w:t>
      </w:r>
    </w:p>
    <w:p w14:paraId="475BA1D7" w14:textId="77777777" w:rsidR="0024058A" w:rsidRPr="00864DB0" w:rsidRDefault="0024058A" w:rsidP="003F54E9">
      <w:pPr>
        <w:rPr>
          <w:sz w:val="22"/>
          <w:szCs w:val="22"/>
          <w:lang w:val="sk-SK" w:eastAsia="en-US"/>
        </w:rPr>
      </w:pPr>
    </w:p>
    <w:p w14:paraId="198A8D20" w14:textId="2BF084E6" w:rsidR="00AC255D" w:rsidRPr="00864DB0" w:rsidRDefault="00F650C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864DB0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</w:t>
      </w:r>
      <w:r w:rsidRPr="00864DB0" w:rsidDel="00F650CD">
        <w:rPr>
          <w:sz w:val="22"/>
          <w:szCs w:val="22"/>
          <w:lang w:val="sk-SK" w:eastAsia="en-US"/>
        </w:rPr>
        <w:t xml:space="preserve"> </w:t>
      </w:r>
    </w:p>
    <w:p w14:paraId="172FBFA3" w14:textId="77777777" w:rsidR="008D63F0" w:rsidRPr="00864DB0" w:rsidRDefault="008D63F0" w:rsidP="003E50CD">
      <w:pPr>
        <w:spacing w:line="260" w:lineRule="exact"/>
        <w:rPr>
          <w:b/>
          <w:noProof/>
          <w:sz w:val="22"/>
          <w:szCs w:val="22"/>
          <w:lang w:val="sk-SK" w:eastAsia="en-US"/>
        </w:rPr>
      </w:pPr>
    </w:p>
    <w:p w14:paraId="1DD79BD2" w14:textId="77777777" w:rsidR="008D63F0" w:rsidRPr="00864DB0" w:rsidRDefault="008D63F0" w:rsidP="003E50CD">
      <w:pPr>
        <w:spacing w:line="260" w:lineRule="exact"/>
        <w:rPr>
          <w:b/>
          <w:noProof/>
          <w:sz w:val="22"/>
          <w:szCs w:val="22"/>
          <w:lang w:val="sk-SK" w:eastAsia="en-US"/>
        </w:rPr>
      </w:pPr>
    </w:p>
    <w:p w14:paraId="198A8D21" w14:textId="7EE2EC9C" w:rsidR="00AC255D" w:rsidRPr="00864DB0" w:rsidRDefault="00AC255D" w:rsidP="003E50CD">
      <w:pPr>
        <w:spacing w:line="260" w:lineRule="exact"/>
        <w:rPr>
          <w:b/>
          <w:noProof/>
          <w:sz w:val="22"/>
          <w:szCs w:val="22"/>
          <w:lang w:val="sk-SK" w:eastAsia="en-US"/>
        </w:rPr>
      </w:pPr>
      <w:r w:rsidRPr="00864DB0">
        <w:rPr>
          <w:b/>
          <w:noProof/>
          <w:sz w:val="22"/>
          <w:szCs w:val="22"/>
          <w:lang w:val="sk-SK" w:eastAsia="en-US"/>
        </w:rPr>
        <w:t>6.</w:t>
      </w:r>
      <w:r w:rsidRPr="00864DB0">
        <w:rPr>
          <w:b/>
          <w:noProof/>
          <w:sz w:val="22"/>
          <w:szCs w:val="22"/>
          <w:lang w:val="sk-SK" w:eastAsia="en-US"/>
        </w:rPr>
        <w:tab/>
      </w:r>
      <w:r w:rsidR="00294BFC" w:rsidRPr="00864DB0">
        <w:rPr>
          <w:rFonts w:eastAsia="Arial Unicode MS"/>
          <w:b/>
          <w:sz w:val="22"/>
          <w:szCs w:val="22"/>
          <w:lang w:val="sk-SK" w:eastAsia="de-DE"/>
        </w:rPr>
        <w:t>Obsah balenia a ďalšie informácie</w:t>
      </w:r>
    </w:p>
    <w:p w14:paraId="198A8D22" w14:textId="77777777" w:rsidR="00AC255D" w:rsidRPr="00864DB0" w:rsidRDefault="00AC255D" w:rsidP="00AC255D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8A8D23" w14:textId="4F2388E0" w:rsidR="00AC255D" w:rsidRPr="00864DB0" w:rsidRDefault="00294BFC" w:rsidP="00AC255D">
      <w:pPr>
        <w:keepNext/>
        <w:numPr>
          <w:ilvl w:val="1"/>
          <w:numId w:val="0"/>
        </w:numPr>
        <w:tabs>
          <w:tab w:val="num" w:pos="0"/>
        </w:tabs>
        <w:outlineLvl w:val="1"/>
        <w:rPr>
          <w:b/>
          <w:sz w:val="22"/>
          <w:szCs w:val="22"/>
          <w:lang w:val="sk-SK" w:eastAsia="en-US"/>
        </w:rPr>
      </w:pPr>
      <w:r w:rsidRPr="00864DB0">
        <w:rPr>
          <w:b/>
          <w:sz w:val="22"/>
          <w:szCs w:val="22"/>
          <w:lang w:val="sk-SK" w:eastAsia="en-US"/>
        </w:rPr>
        <w:t>Čo</w:t>
      </w:r>
      <w:r w:rsidR="00263CC1" w:rsidRPr="00864DB0">
        <w:rPr>
          <w:b/>
          <w:sz w:val="22"/>
          <w:szCs w:val="22"/>
          <w:lang w:val="sk-SK" w:eastAsia="en-US"/>
        </w:rPr>
        <w:t xml:space="preserve"> </w:t>
      </w:r>
      <w:r w:rsidR="00243515" w:rsidRPr="00864DB0">
        <w:rPr>
          <w:rFonts w:eastAsia="Arial Unicode MS"/>
          <w:b/>
          <w:sz w:val="22"/>
          <w:szCs w:val="22"/>
          <w:lang w:val="sk-SK" w:eastAsia="de-DE"/>
        </w:rPr>
        <w:t>Endi</w:t>
      </w:r>
      <w:r w:rsidR="00AF2B9E" w:rsidRPr="00864DB0">
        <w:rPr>
          <w:rFonts w:eastAsia="Arial Unicode MS"/>
          <w:b/>
          <w:sz w:val="22"/>
          <w:szCs w:val="22"/>
          <w:lang w:val="sk-SK" w:eastAsia="de-DE"/>
        </w:rPr>
        <w:t>tril</w:t>
      </w:r>
      <w:r w:rsidR="00243515" w:rsidRPr="00864DB0">
        <w:rPr>
          <w:rFonts w:eastAsia="Arial Unicode MS"/>
          <w:b/>
          <w:sz w:val="22"/>
          <w:szCs w:val="22"/>
          <w:lang w:val="sk-SK" w:eastAsia="de-DE"/>
        </w:rPr>
        <w:t xml:space="preserve"> </w:t>
      </w:r>
      <w:r w:rsidRPr="00864DB0">
        <w:rPr>
          <w:b/>
          <w:sz w:val="22"/>
          <w:szCs w:val="22"/>
          <w:lang w:val="sk-SK" w:eastAsia="en-US"/>
        </w:rPr>
        <w:t>obsahuje</w:t>
      </w:r>
    </w:p>
    <w:p w14:paraId="198A8D24" w14:textId="77777777" w:rsidR="00AC255D" w:rsidRPr="00864DB0" w:rsidRDefault="00AC255D" w:rsidP="00AC255D">
      <w:pPr>
        <w:tabs>
          <w:tab w:val="left" w:pos="567"/>
        </w:tabs>
        <w:spacing w:line="260" w:lineRule="exact"/>
        <w:rPr>
          <w:sz w:val="22"/>
          <w:szCs w:val="22"/>
          <w:lang w:val="sk-SK" w:eastAsia="en-US"/>
        </w:rPr>
      </w:pPr>
    </w:p>
    <w:p w14:paraId="612F7562" w14:textId="0DFFEC7B" w:rsidR="009F4473" w:rsidRPr="00864DB0" w:rsidRDefault="00F650CD" w:rsidP="00AC255D">
      <w:pPr>
        <w:numPr>
          <w:ilvl w:val="0"/>
          <w:numId w:val="16"/>
        </w:numPr>
        <w:tabs>
          <w:tab w:val="left" w:pos="567"/>
        </w:tabs>
        <w:spacing w:line="260" w:lineRule="exact"/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sz w:val="22"/>
          <w:szCs w:val="22"/>
          <w:lang w:val="sk-SK" w:eastAsia="de-DE"/>
        </w:rPr>
        <w:t>Liečivo</w:t>
      </w:r>
      <w:r w:rsidR="009F4473" w:rsidRPr="00864DB0">
        <w:rPr>
          <w:rFonts w:eastAsia="Arial Unicode MS"/>
          <w:sz w:val="22"/>
          <w:szCs w:val="22"/>
          <w:lang w:val="sk-SK" w:eastAsia="de-DE"/>
        </w:rPr>
        <w:t xml:space="preserve"> je </w:t>
      </w:r>
      <w:r w:rsidR="003C46EB" w:rsidRPr="00864DB0">
        <w:rPr>
          <w:rFonts w:eastAsia="Arial Unicode MS"/>
          <w:sz w:val="22"/>
          <w:szCs w:val="22"/>
          <w:lang w:val="sk-SK" w:eastAsia="de-DE"/>
        </w:rPr>
        <w:t>race</w:t>
      </w:r>
      <w:r w:rsidR="009F4473" w:rsidRPr="00864DB0">
        <w:rPr>
          <w:rFonts w:eastAsia="Arial Unicode MS"/>
          <w:sz w:val="22"/>
          <w:szCs w:val="22"/>
          <w:lang w:val="sk-SK" w:eastAsia="de-DE"/>
        </w:rPr>
        <w:t>ka</w:t>
      </w:r>
      <w:r w:rsidR="003C46EB" w:rsidRPr="00864DB0">
        <w:rPr>
          <w:rFonts w:eastAsia="Arial Unicode MS"/>
          <w:sz w:val="22"/>
          <w:szCs w:val="22"/>
          <w:lang w:val="sk-SK" w:eastAsia="de-DE"/>
        </w:rPr>
        <w:t xml:space="preserve">dotril. </w:t>
      </w:r>
      <w:r w:rsidR="009F4473" w:rsidRPr="00864DB0">
        <w:rPr>
          <w:rFonts w:eastAsia="Arial Unicode MS"/>
          <w:sz w:val="22"/>
          <w:szCs w:val="22"/>
          <w:lang w:val="sk-SK" w:eastAsia="de-DE"/>
        </w:rPr>
        <w:t>Každá tvrdá kapsula obsahuje 100 mg racekadotrilu.</w:t>
      </w:r>
    </w:p>
    <w:p w14:paraId="312EB3A6" w14:textId="5B9187D1" w:rsidR="009F4473" w:rsidRPr="00864DB0" w:rsidRDefault="009F4473" w:rsidP="00800446">
      <w:pPr>
        <w:numPr>
          <w:ilvl w:val="0"/>
          <w:numId w:val="16"/>
        </w:numPr>
        <w:tabs>
          <w:tab w:val="left" w:pos="567"/>
        </w:tabs>
        <w:spacing w:line="260" w:lineRule="exact"/>
        <w:ind w:left="567" w:hanging="207"/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sz w:val="22"/>
          <w:szCs w:val="22"/>
          <w:lang w:val="sk-SK" w:eastAsia="de-DE"/>
        </w:rPr>
        <w:t>Ďalš</w:t>
      </w:r>
      <w:r w:rsidR="00F650CD" w:rsidRPr="00864DB0">
        <w:rPr>
          <w:rFonts w:eastAsia="Arial Unicode MS"/>
          <w:sz w:val="22"/>
          <w:szCs w:val="22"/>
          <w:lang w:val="sk-SK" w:eastAsia="de-DE"/>
        </w:rPr>
        <w:t>ie</w:t>
      </w:r>
      <w:r w:rsidRPr="00864DB0">
        <w:rPr>
          <w:rFonts w:eastAsia="Arial Unicode MS"/>
          <w:sz w:val="22"/>
          <w:szCs w:val="22"/>
          <w:lang w:val="sk-SK" w:eastAsia="de-DE"/>
        </w:rPr>
        <w:t xml:space="preserve"> zložk</w:t>
      </w:r>
      <w:r w:rsidR="00F650CD" w:rsidRPr="00864DB0">
        <w:rPr>
          <w:rFonts w:eastAsia="Arial Unicode MS"/>
          <w:sz w:val="22"/>
          <w:szCs w:val="22"/>
          <w:lang w:val="sk-SK" w:eastAsia="de-DE"/>
        </w:rPr>
        <w:t>y</w:t>
      </w:r>
      <w:r w:rsidRPr="00864DB0">
        <w:rPr>
          <w:rFonts w:eastAsia="Arial Unicode MS"/>
          <w:sz w:val="22"/>
          <w:szCs w:val="22"/>
          <w:lang w:val="sk-SK" w:eastAsia="de-DE"/>
        </w:rPr>
        <w:t xml:space="preserve"> sú</w:t>
      </w:r>
      <w:r w:rsidR="00AA166F" w:rsidRPr="00864DB0">
        <w:rPr>
          <w:rFonts w:eastAsia="Arial Unicode MS"/>
          <w:sz w:val="22"/>
          <w:szCs w:val="22"/>
          <w:lang w:val="sk-SK" w:eastAsia="de-DE"/>
        </w:rPr>
        <w:t>:</w:t>
      </w:r>
      <w:r w:rsidRPr="00864DB0">
        <w:rPr>
          <w:rFonts w:eastAsia="Arial Unicode MS"/>
          <w:sz w:val="22"/>
          <w:szCs w:val="22"/>
          <w:lang w:val="sk-SK" w:eastAsia="de-DE"/>
        </w:rPr>
        <w:t xml:space="preserve"> monohydrát lakt</w:t>
      </w:r>
      <w:r w:rsidR="00D6010A" w:rsidRPr="00864DB0">
        <w:rPr>
          <w:rFonts w:eastAsia="Arial Unicode MS"/>
          <w:sz w:val="22"/>
          <w:szCs w:val="22"/>
          <w:lang w:val="sk-SK" w:eastAsia="de-DE"/>
        </w:rPr>
        <w:t>ózy, predželatinovaný</w:t>
      </w:r>
      <w:r w:rsidRPr="00864DB0">
        <w:rPr>
          <w:rFonts w:eastAsia="Arial Unicode MS"/>
          <w:sz w:val="22"/>
          <w:szCs w:val="22"/>
          <w:lang w:val="sk-SK" w:eastAsia="de-DE"/>
        </w:rPr>
        <w:t xml:space="preserve"> </w:t>
      </w:r>
      <w:r w:rsidR="000F6A02" w:rsidRPr="00864DB0">
        <w:rPr>
          <w:rFonts w:eastAsia="Arial Unicode MS"/>
          <w:sz w:val="22"/>
          <w:szCs w:val="22"/>
          <w:lang w:val="sk-SK" w:eastAsia="de-DE"/>
        </w:rPr>
        <w:t xml:space="preserve">kukuričný </w:t>
      </w:r>
      <w:r w:rsidRPr="00864DB0">
        <w:rPr>
          <w:rFonts w:eastAsia="Arial Unicode MS"/>
          <w:sz w:val="22"/>
          <w:szCs w:val="22"/>
          <w:lang w:val="sk-SK" w:eastAsia="de-DE"/>
        </w:rPr>
        <w:t>škr</w:t>
      </w:r>
      <w:r w:rsidR="00FE2057" w:rsidRPr="00864DB0">
        <w:rPr>
          <w:rFonts w:eastAsia="Arial Unicode MS"/>
          <w:sz w:val="22"/>
          <w:szCs w:val="22"/>
          <w:lang w:val="sk-SK" w:eastAsia="de-DE"/>
        </w:rPr>
        <w:t>ob</w:t>
      </w:r>
      <w:r w:rsidR="000F6A02" w:rsidRPr="00864DB0">
        <w:rPr>
          <w:rFonts w:eastAsia="Arial Unicode MS"/>
          <w:sz w:val="22"/>
          <w:szCs w:val="22"/>
          <w:lang w:val="sk-SK" w:eastAsia="de-DE"/>
        </w:rPr>
        <w:t>,</w:t>
      </w:r>
      <w:r w:rsidR="00FE2057" w:rsidRPr="00864DB0">
        <w:rPr>
          <w:rFonts w:eastAsia="Arial Unicode MS"/>
          <w:sz w:val="22"/>
          <w:szCs w:val="22"/>
          <w:lang w:val="sk-SK" w:eastAsia="de-DE"/>
        </w:rPr>
        <w:t xml:space="preserve"> </w:t>
      </w:r>
      <w:r w:rsidR="007E4768" w:rsidRPr="00864DB0">
        <w:rPr>
          <w:bCs/>
          <w:sz w:val="22"/>
          <w:szCs w:val="22"/>
          <w:lang w:val="sk-SK" w:bidi="ur-PK"/>
        </w:rPr>
        <w:t>stear</w:t>
      </w:r>
      <w:r w:rsidR="00B3778A">
        <w:rPr>
          <w:bCs/>
          <w:sz w:val="22"/>
          <w:szCs w:val="22"/>
          <w:lang w:val="sk-SK" w:bidi="ur-PK"/>
        </w:rPr>
        <w:t>át</w:t>
      </w:r>
      <w:r w:rsidR="007E4768" w:rsidRPr="00864DB0">
        <w:rPr>
          <w:bCs/>
          <w:sz w:val="22"/>
          <w:szCs w:val="22"/>
          <w:lang w:val="sk-SK" w:bidi="ur-PK"/>
        </w:rPr>
        <w:t xml:space="preserve"> horečnatý</w:t>
      </w:r>
      <w:r w:rsidR="000F6A02" w:rsidRPr="00864DB0" w:rsidDel="000F6A02">
        <w:rPr>
          <w:rFonts w:eastAsia="Arial Unicode MS"/>
          <w:sz w:val="22"/>
          <w:szCs w:val="22"/>
          <w:lang w:val="sk-SK" w:eastAsia="de-DE"/>
        </w:rPr>
        <w:t xml:space="preserve"> </w:t>
      </w:r>
      <w:r w:rsidR="00FE2057" w:rsidRPr="00864DB0">
        <w:rPr>
          <w:rFonts w:eastAsia="Arial Unicode MS"/>
          <w:sz w:val="22"/>
          <w:szCs w:val="22"/>
          <w:lang w:val="sk-SK" w:eastAsia="de-DE"/>
        </w:rPr>
        <w:t>(</w:t>
      </w:r>
      <w:r w:rsidR="009B5D1D" w:rsidRPr="00864DB0">
        <w:rPr>
          <w:rFonts w:eastAsia="Arial Unicode MS"/>
          <w:sz w:val="22"/>
          <w:szCs w:val="22"/>
          <w:lang w:val="sk-SK" w:eastAsia="de-DE"/>
        </w:rPr>
        <w:t>rastlinného pôvodu</w:t>
      </w:r>
      <w:r w:rsidRPr="00864DB0">
        <w:rPr>
          <w:rFonts w:eastAsia="Arial Unicode MS"/>
          <w:sz w:val="22"/>
          <w:szCs w:val="22"/>
          <w:lang w:val="sk-SK" w:eastAsia="de-DE"/>
        </w:rPr>
        <w:t>) a</w:t>
      </w:r>
      <w:r w:rsidR="000F6A02" w:rsidRPr="00864DB0">
        <w:rPr>
          <w:rFonts w:eastAsia="Arial Unicode MS"/>
          <w:sz w:val="22"/>
          <w:szCs w:val="22"/>
          <w:lang w:val="sk-SK" w:eastAsia="de-DE"/>
        </w:rPr>
        <w:t xml:space="preserve"> bezvodý </w:t>
      </w:r>
      <w:r w:rsidRPr="00864DB0">
        <w:rPr>
          <w:rFonts w:eastAsia="Arial Unicode MS"/>
          <w:sz w:val="22"/>
          <w:szCs w:val="22"/>
          <w:lang w:val="sk-SK" w:eastAsia="de-DE"/>
        </w:rPr>
        <w:t>koloidný oxid kremičitý.</w:t>
      </w:r>
    </w:p>
    <w:p w14:paraId="3080EC36" w14:textId="2ADA2E30" w:rsidR="009F4473" w:rsidRPr="00864DB0" w:rsidRDefault="009F4473" w:rsidP="00800446">
      <w:pPr>
        <w:numPr>
          <w:ilvl w:val="0"/>
          <w:numId w:val="16"/>
        </w:numPr>
        <w:tabs>
          <w:tab w:val="left" w:pos="567"/>
        </w:tabs>
        <w:spacing w:line="260" w:lineRule="exact"/>
        <w:ind w:left="567" w:hanging="207"/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sz w:val="22"/>
          <w:szCs w:val="22"/>
          <w:lang w:val="sk-SK" w:eastAsia="de-DE"/>
        </w:rPr>
        <w:t>Obal kapsuly obsahuje želatínu (hovädzieho pôvodu), žltý oxid železitý (E 172) a oxid titaničitý (E 171).</w:t>
      </w:r>
    </w:p>
    <w:p w14:paraId="198A8D28" w14:textId="77777777" w:rsidR="00AC255D" w:rsidRPr="00864DB0" w:rsidRDefault="00AC255D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198A8D29" w14:textId="69855D8F" w:rsidR="00D320A7" w:rsidRPr="00864DB0" w:rsidRDefault="00FE2057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864DB0">
        <w:rPr>
          <w:sz w:val="22"/>
          <w:szCs w:val="22"/>
          <w:lang w:val="sk-SK"/>
        </w:rPr>
        <w:t>Obsahuje laktózu</w:t>
      </w:r>
      <w:r w:rsidR="00D320A7" w:rsidRPr="00864DB0">
        <w:rPr>
          <w:sz w:val="22"/>
          <w:szCs w:val="22"/>
          <w:lang w:val="sk-SK"/>
        </w:rPr>
        <w:t xml:space="preserve"> (</w:t>
      </w:r>
      <w:r w:rsidRPr="00864DB0">
        <w:rPr>
          <w:sz w:val="22"/>
          <w:szCs w:val="22"/>
          <w:lang w:val="sk-SK"/>
        </w:rPr>
        <w:t xml:space="preserve">pozri </w:t>
      </w:r>
      <w:r w:rsidR="00F650CD" w:rsidRPr="00864DB0">
        <w:rPr>
          <w:sz w:val="22"/>
          <w:szCs w:val="22"/>
          <w:lang w:val="sk-SK"/>
        </w:rPr>
        <w:t xml:space="preserve">časť </w:t>
      </w:r>
      <w:r w:rsidRPr="00864DB0">
        <w:rPr>
          <w:sz w:val="22"/>
          <w:szCs w:val="22"/>
          <w:lang w:val="sk-SK"/>
        </w:rPr>
        <w:t>2 „</w:t>
      </w:r>
      <w:r w:rsidR="00243515" w:rsidRPr="00864DB0">
        <w:rPr>
          <w:rFonts w:eastAsia="Arial Unicode MS"/>
          <w:sz w:val="22"/>
          <w:szCs w:val="22"/>
          <w:lang w:val="sk-SK" w:eastAsia="de-DE"/>
        </w:rPr>
        <w:t>Endi</w:t>
      </w:r>
      <w:r w:rsidR="00AF2B9E" w:rsidRPr="00864DB0">
        <w:rPr>
          <w:rFonts w:eastAsia="Arial Unicode MS"/>
          <w:sz w:val="22"/>
          <w:szCs w:val="22"/>
          <w:lang w:val="sk-SK" w:eastAsia="de-DE"/>
        </w:rPr>
        <w:t>tril</w:t>
      </w:r>
      <w:r w:rsidR="00243515" w:rsidRPr="00864DB0" w:rsidDel="00992BCA">
        <w:rPr>
          <w:sz w:val="22"/>
          <w:szCs w:val="22"/>
          <w:lang w:val="sk-SK"/>
        </w:rPr>
        <w:t xml:space="preserve"> </w:t>
      </w:r>
      <w:r w:rsidRPr="00864DB0">
        <w:rPr>
          <w:sz w:val="22"/>
          <w:szCs w:val="22"/>
          <w:lang w:val="sk-SK"/>
        </w:rPr>
        <w:t>obsahuje laktózu</w:t>
      </w:r>
      <w:r w:rsidR="007E4768" w:rsidRPr="00864DB0">
        <w:rPr>
          <w:sz w:val="22"/>
          <w:szCs w:val="22"/>
          <w:lang w:val="sk-SK"/>
        </w:rPr>
        <w:t>“</w:t>
      </w:r>
      <w:r w:rsidR="00D320A7" w:rsidRPr="00864DB0">
        <w:rPr>
          <w:sz w:val="22"/>
          <w:szCs w:val="22"/>
          <w:lang w:val="sk-SK"/>
        </w:rPr>
        <w:t>).</w:t>
      </w:r>
    </w:p>
    <w:p w14:paraId="198A8D30" w14:textId="77777777" w:rsidR="006D0B83" w:rsidRPr="00864DB0" w:rsidRDefault="006D0B83" w:rsidP="00AC255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198A8D31" w14:textId="5D404197" w:rsidR="00AC255D" w:rsidRPr="00864DB0" w:rsidRDefault="003E50CD" w:rsidP="00AC255D">
      <w:pPr>
        <w:keepNext/>
        <w:numPr>
          <w:ilvl w:val="1"/>
          <w:numId w:val="0"/>
        </w:numPr>
        <w:tabs>
          <w:tab w:val="num" w:pos="0"/>
        </w:tabs>
        <w:outlineLvl w:val="1"/>
        <w:rPr>
          <w:b/>
          <w:sz w:val="22"/>
          <w:szCs w:val="22"/>
          <w:lang w:val="sk-SK" w:eastAsia="en-US"/>
        </w:rPr>
      </w:pPr>
      <w:r w:rsidRPr="00864DB0">
        <w:rPr>
          <w:b/>
          <w:sz w:val="22"/>
          <w:szCs w:val="22"/>
          <w:lang w:val="sk-SK" w:eastAsia="en-US"/>
        </w:rPr>
        <w:t>Ako</w:t>
      </w:r>
      <w:r w:rsidR="00263CC1" w:rsidRPr="00864DB0">
        <w:rPr>
          <w:b/>
          <w:sz w:val="22"/>
          <w:szCs w:val="22"/>
          <w:lang w:val="sk-SK" w:eastAsia="en-US"/>
        </w:rPr>
        <w:t xml:space="preserve"> </w:t>
      </w:r>
      <w:r w:rsidR="00F650CD" w:rsidRPr="00864DB0">
        <w:rPr>
          <w:b/>
          <w:sz w:val="22"/>
          <w:szCs w:val="22"/>
          <w:lang w:val="sk-SK" w:eastAsia="en-US"/>
        </w:rPr>
        <w:t xml:space="preserve">vyzerá </w:t>
      </w:r>
      <w:r w:rsidR="00243515" w:rsidRPr="00864DB0">
        <w:rPr>
          <w:rFonts w:eastAsia="Arial Unicode MS"/>
          <w:b/>
          <w:sz w:val="22"/>
          <w:szCs w:val="22"/>
          <w:lang w:val="sk-SK" w:eastAsia="de-DE"/>
        </w:rPr>
        <w:t>Endi</w:t>
      </w:r>
      <w:r w:rsidR="00AF2B9E" w:rsidRPr="00864DB0">
        <w:rPr>
          <w:rFonts w:eastAsia="Arial Unicode MS"/>
          <w:b/>
          <w:sz w:val="22"/>
          <w:szCs w:val="22"/>
          <w:lang w:val="sk-SK" w:eastAsia="de-DE"/>
        </w:rPr>
        <w:t>tril</w:t>
      </w:r>
      <w:r w:rsidRPr="00864DB0">
        <w:rPr>
          <w:b/>
          <w:sz w:val="22"/>
          <w:szCs w:val="22"/>
          <w:lang w:val="sk-SK" w:eastAsia="en-US"/>
        </w:rPr>
        <w:t xml:space="preserve"> a </w:t>
      </w:r>
      <w:r w:rsidR="00F650CD" w:rsidRPr="00864DB0">
        <w:rPr>
          <w:b/>
          <w:sz w:val="22"/>
          <w:szCs w:val="22"/>
          <w:lang w:val="sk-SK" w:eastAsia="en-US"/>
        </w:rPr>
        <w:t>obsah balenia</w:t>
      </w:r>
    </w:p>
    <w:p w14:paraId="7AAFA897" w14:textId="7AED5F5F" w:rsidR="000F6A02" w:rsidRPr="00864DB0" w:rsidRDefault="00243515" w:rsidP="00AC255D">
      <w:pPr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sz w:val="22"/>
          <w:szCs w:val="22"/>
          <w:lang w:val="sk-SK" w:eastAsia="de-DE"/>
        </w:rPr>
        <w:t>Endi</w:t>
      </w:r>
      <w:r w:rsidR="00AF2B9E" w:rsidRPr="00864DB0">
        <w:rPr>
          <w:rFonts w:eastAsia="Arial Unicode MS"/>
          <w:sz w:val="22"/>
          <w:szCs w:val="22"/>
          <w:lang w:val="sk-SK" w:eastAsia="de-DE"/>
        </w:rPr>
        <w:t>tril</w:t>
      </w:r>
      <w:r w:rsidRPr="00864DB0">
        <w:rPr>
          <w:rFonts w:eastAsia="Arial Unicode MS"/>
          <w:sz w:val="22"/>
          <w:szCs w:val="22"/>
          <w:lang w:val="sk-SK" w:eastAsia="de-DE"/>
        </w:rPr>
        <w:t xml:space="preserve"> </w:t>
      </w:r>
      <w:r w:rsidR="00F650CD" w:rsidRPr="00864DB0">
        <w:rPr>
          <w:rFonts w:eastAsia="Arial Unicode MS"/>
          <w:sz w:val="22"/>
          <w:szCs w:val="22"/>
          <w:lang w:val="sk-SK" w:eastAsia="de-DE"/>
        </w:rPr>
        <w:t>sú</w:t>
      </w:r>
      <w:r w:rsidR="0010665F" w:rsidRPr="00864DB0">
        <w:rPr>
          <w:rFonts w:eastAsia="Arial Unicode MS"/>
          <w:sz w:val="22"/>
          <w:szCs w:val="22"/>
          <w:lang w:val="sk-SK" w:eastAsia="de-DE"/>
        </w:rPr>
        <w:t xml:space="preserve"> tvrd</w:t>
      </w:r>
      <w:r w:rsidR="00F650CD" w:rsidRPr="00864DB0">
        <w:rPr>
          <w:rFonts w:eastAsia="Arial Unicode MS"/>
          <w:sz w:val="22"/>
          <w:szCs w:val="22"/>
          <w:lang w:val="sk-SK" w:eastAsia="de-DE"/>
        </w:rPr>
        <w:t>é</w:t>
      </w:r>
      <w:r w:rsidR="0010665F" w:rsidRPr="00864DB0">
        <w:rPr>
          <w:rFonts w:eastAsia="Arial Unicode MS"/>
          <w:sz w:val="22"/>
          <w:szCs w:val="22"/>
          <w:lang w:val="sk-SK" w:eastAsia="de-DE"/>
        </w:rPr>
        <w:t xml:space="preserve"> kapsul</w:t>
      </w:r>
      <w:r w:rsidR="00F650CD" w:rsidRPr="00864DB0">
        <w:rPr>
          <w:rFonts w:eastAsia="Arial Unicode MS"/>
          <w:sz w:val="22"/>
          <w:szCs w:val="22"/>
          <w:lang w:val="sk-SK" w:eastAsia="de-DE"/>
        </w:rPr>
        <w:t>y</w:t>
      </w:r>
      <w:r w:rsidR="0010665F" w:rsidRPr="00864DB0">
        <w:rPr>
          <w:rFonts w:eastAsia="Arial Unicode MS"/>
          <w:sz w:val="22"/>
          <w:szCs w:val="22"/>
          <w:lang w:val="sk-SK" w:eastAsia="de-DE"/>
        </w:rPr>
        <w:t xml:space="preserve"> </w:t>
      </w:r>
      <w:r w:rsidR="000F6A02" w:rsidRPr="00864DB0">
        <w:rPr>
          <w:rFonts w:eastAsia="Arial Unicode MS"/>
          <w:sz w:val="22"/>
          <w:szCs w:val="22"/>
          <w:lang w:val="sk-SK" w:eastAsia="de-DE"/>
        </w:rPr>
        <w:t>veľkos</w:t>
      </w:r>
      <w:r w:rsidR="00666244" w:rsidRPr="00864DB0">
        <w:rPr>
          <w:rFonts w:eastAsia="Arial Unicode MS"/>
          <w:sz w:val="22"/>
          <w:szCs w:val="22"/>
          <w:lang w:val="sk-SK" w:eastAsia="de-DE"/>
        </w:rPr>
        <w:t>ti</w:t>
      </w:r>
      <w:r w:rsidR="000F6A02" w:rsidRPr="00864DB0">
        <w:rPr>
          <w:rFonts w:eastAsia="Arial Unicode MS"/>
          <w:sz w:val="22"/>
          <w:szCs w:val="22"/>
          <w:lang w:val="sk-SK" w:eastAsia="de-DE"/>
        </w:rPr>
        <w:t xml:space="preserve"> č.</w:t>
      </w:r>
      <w:r w:rsidR="00A30440" w:rsidRPr="00864DB0">
        <w:rPr>
          <w:rFonts w:eastAsia="Arial Unicode MS"/>
          <w:sz w:val="22"/>
          <w:szCs w:val="22"/>
          <w:lang w:val="sk-SK" w:eastAsia="de-DE"/>
        </w:rPr>
        <w:t xml:space="preserve"> </w:t>
      </w:r>
      <w:r w:rsidR="000F6A02" w:rsidRPr="00864DB0">
        <w:rPr>
          <w:rFonts w:eastAsia="Arial Unicode MS"/>
          <w:sz w:val="22"/>
          <w:szCs w:val="22"/>
          <w:lang w:val="sk-SK" w:eastAsia="de-DE"/>
        </w:rPr>
        <w:t xml:space="preserve">2 </w:t>
      </w:r>
      <w:r w:rsidR="0010665F" w:rsidRPr="00864DB0">
        <w:rPr>
          <w:rFonts w:eastAsia="Arial Unicode MS"/>
          <w:sz w:val="22"/>
          <w:szCs w:val="22"/>
          <w:lang w:val="sk-SK" w:eastAsia="de-DE"/>
        </w:rPr>
        <w:t xml:space="preserve">žltej </w:t>
      </w:r>
      <w:r w:rsidR="007E4768" w:rsidRPr="00864DB0">
        <w:rPr>
          <w:rFonts w:eastAsia="Arial Unicode MS"/>
          <w:sz w:val="22"/>
          <w:szCs w:val="22"/>
          <w:lang w:val="sk-SK" w:eastAsia="de-DE"/>
        </w:rPr>
        <w:t>(</w:t>
      </w:r>
      <w:r w:rsidR="006115F0" w:rsidRPr="00864DB0">
        <w:rPr>
          <w:rFonts w:eastAsia="Arial Unicode MS"/>
          <w:sz w:val="22"/>
          <w:szCs w:val="22"/>
          <w:lang w:val="sk-SK" w:eastAsia="de-DE"/>
        </w:rPr>
        <w:t>slonovinovej</w:t>
      </w:r>
      <w:r w:rsidR="007E4768" w:rsidRPr="00864DB0">
        <w:rPr>
          <w:rFonts w:eastAsia="Arial Unicode MS"/>
          <w:sz w:val="22"/>
          <w:szCs w:val="22"/>
          <w:lang w:val="sk-SK" w:eastAsia="de-DE"/>
        </w:rPr>
        <w:t>)</w:t>
      </w:r>
      <w:r w:rsidR="006115F0" w:rsidRPr="00864DB0">
        <w:rPr>
          <w:rFonts w:eastAsia="Arial Unicode MS"/>
          <w:sz w:val="22"/>
          <w:szCs w:val="22"/>
          <w:lang w:val="sk-SK" w:eastAsia="de-DE"/>
        </w:rPr>
        <w:t xml:space="preserve"> </w:t>
      </w:r>
      <w:r w:rsidR="0010665F" w:rsidRPr="00864DB0">
        <w:rPr>
          <w:rFonts w:eastAsia="Arial Unicode MS"/>
          <w:sz w:val="22"/>
          <w:szCs w:val="22"/>
          <w:lang w:val="sk-SK" w:eastAsia="de-DE"/>
        </w:rPr>
        <w:t>farby</w:t>
      </w:r>
      <w:r w:rsidR="000F6A02" w:rsidRPr="00864DB0">
        <w:rPr>
          <w:rFonts w:eastAsia="Arial Unicode MS"/>
          <w:sz w:val="22"/>
          <w:szCs w:val="22"/>
          <w:lang w:val="sk-SK" w:eastAsia="de-DE"/>
        </w:rPr>
        <w:t xml:space="preserve">, </w:t>
      </w:r>
      <w:r w:rsidR="00B3507E" w:rsidRPr="00864DB0">
        <w:rPr>
          <w:rFonts w:eastAsia="Arial Unicode MS"/>
          <w:sz w:val="22"/>
          <w:szCs w:val="22"/>
          <w:lang w:val="sk-SK" w:eastAsia="de-DE"/>
        </w:rPr>
        <w:t>n</w:t>
      </w:r>
      <w:r w:rsidR="004369A5" w:rsidRPr="00864DB0">
        <w:rPr>
          <w:rFonts w:eastAsia="Arial Unicode MS"/>
          <w:sz w:val="22"/>
          <w:szCs w:val="22"/>
          <w:lang w:val="sk-SK" w:eastAsia="de-DE"/>
        </w:rPr>
        <w:t xml:space="preserve">a </w:t>
      </w:r>
      <w:r w:rsidR="007E4768" w:rsidRPr="00864DB0">
        <w:rPr>
          <w:rFonts w:eastAsia="Arial Unicode MS"/>
          <w:sz w:val="22"/>
          <w:szCs w:val="22"/>
          <w:lang w:val="sk-SK" w:eastAsia="de-DE"/>
        </w:rPr>
        <w:t>vrchnáku</w:t>
      </w:r>
      <w:r w:rsidR="00F30549" w:rsidRPr="00864DB0">
        <w:rPr>
          <w:rFonts w:eastAsia="Arial Unicode MS"/>
          <w:sz w:val="22"/>
          <w:szCs w:val="22"/>
          <w:lang w:val="sk-SK" w:eastAsia="de-DE"/>
        </w:rPr>
        <w:t xml:space="preserve"> </w:t>
      </w:r>
      <w:r w:rsidR="000F6A02" w:rsidRPr="00864DB0">
        <w:rPr>
          <w:sz w:val="22"/>
          <w:szCs w:val="22"/>
          <w:lang w:val="sk-SK"/>
        </w:rPr>
        <w:t>s vytlačeným názvom „Racecadotril</w:t>
      </w:r>
      <w:r w:rsidR="007E4768" w:rsidRPr="00864DB0">
        <w:rPr>
          <w:sz w:val="22"/>
          <w:szCs w:val="22"/>
          <w:lang w:val="sk-SK"/>
        </w:rPr>
        <w:t>“</w:t>
      </w:r>
      <w:r w:rsidR="000F6A02" w:rsidRPr="00864DB0">
        <w:rPr>
          <w:sz w:val="22"/>
          <w:szCs w:val="22"/>
          <w:lang w:val="sk-SK"/>
        </w:rPr>
        <w:t xml:space="preserve">. </w:t>
      </w:r>
    </w:p>
    <w:p w14:paraId="0C00A89D" w14:textId="77777777" w:rsidR="00666244" w:rsidRPr="00864DB0" w:rsidRDefault="00666244" w:rsidP="00AC255D">
      <w:pPr>
        <w:rPr>
          <w:rFonts w:eastAsia="Arial Unicode MS"/>
          <w:sz w:val="22"/>
          <w:szCs w:val="22"/>
          <w:lang w:val="sk-SK" w:eastAsia="de-DE"/>
        </w:rPr>
      </w:pPr>
    </w:p>
    <w:p w14:paraId="198A8D3C" w14:textId="21F0C8B1" w:rsidR="00AC255D" w:rsidRPr="00864DB0" w:rsidRDefault="00CD220F" w:rsidP="00AC255D">
      <w:pPr>
        <w:rPr>
          <w:rFonts w:eastAsia="Arial Unicode MS"/>
          <w:sz w:val="22"/>
          <w:szCs w:val="22"/>
          <w:lang w:val="sk-SK" w:eastAsia="de-DE"/>
        </w:rPr>
      </w:pPr>
      <w:r w:rsidRPr="00864DB0">
        <w:rPr>
          <w:rFonts w:eastAsia="Arial Unicode MS"/>
          <w:sz w:val="22"/>
          <w:szCs w:val="22"/>
          <w:lang w:val="sk-SK" w:eastAsia="de-DE"/>
        </w:rPr>
        <w:t>Každé balenie obsahuje</w:t>
      </w:r>
      <w:r w:rsidR="00263CC1" w:rsidRPr="00864DB0">
        <w:rPr>
          <w:rFonts w:eastAsia="Arial Unicode MS"/>
          <w:sz w:val="22"/>
          <w:szCs w:val="22"/>
          <w:lang w:val="sk-SK" w:eastAsia="de-DE"/>
        </w:rPr>
        <w:t xml:space="preserve"> </w:t>
      </w:r>
      <w:r w:rsidR="00B77411" w:rsidRPr="00864DB0">
        <w:rPr>
          <w:rFonts w:eastAsia="Arial Unicode MS"/>
          <w:sz w:val="22"/>
          <w:szCs w:val="22"/>
          <w:lang w:val="sk-SK" w:eastAsia="de-DE"/>
        </w:rPr>
        <w:t xml:space="preserve">20 </w:t>
      </w:r>
      <w:r w:rsidRPr="00864DB0">
        <w:rPr>
          <w:rFonts w:eastAsia="Arial Unicode MS"/>
          <w:sz w:val="22"/>
          <w:szCs w:val="22"/>
          <w:lang w:val="sk-SK" w:eastAsia="de-DE"/>
        </w:rPr>
        <w:t>tvrdých kapsúl.</w:t>
      </w:r>
    </w:p>
    <w:p w14:paraId="198A8D3F" w14:textId="77777777" w:rsidR="00AC255D" w:rsidRPr="00B3778A" w:rsidRDefault="00AC255D" w:rsidP="00AC255D">
      <w:pPr>
        <w:keepNext/>
        <w:numPr>
          <w:ilvl w:val="1"/>
          <w:numId w:val="0"/>
        </w:numPr>
        <w:tabs>
          <w:tab w:val="num" w:pos="0"/>
        </w:tabs>
        <w:outlineLvl w:val="1"/>
        <w:rPr>
          <w:sz w:val="22"/>
          <w:szCs w:val="22"/>
          <w:lang w:val="sk-SK" w:eastAsia="en-US"/>
        </w:rPr>
      </w:pPr>
    </w:p>
    <w:p w14:paraId="36B3EDAC" w14:textId="2FB1B55B" w:rsidR="00243515" w:rsidRPr="00864DB0" w:rsidRDefault="00243515" w:rsidP="00AC255D">
      <w:pPr>
        <w:keepNext/>
        <w:numPr>
          <w:ilvl w:val="1"/>
          <w:numId w:val="0"/>
        </w:numPr>
        <w:tabs>
          <w:tab w:val="num" w:pos="0"/>
        </w:tabs>
        <w:outlineLvl w:val="1"/>
        <w:rPr>
          <w:b/>
          <w:sz w:val="22"/>
          <w:szCs w:val="22"/>
          <w:lang w:val="sk-SK" w:eastAsia="en-US"/>
        </w:rPr>
      </w:pPr>
      <w:r w:rsidRPr="00864DB0">
        <w:rPr>
          <w:b/>
          <w:sz w:val="22"/>
          <w:szCs w:val="22"/>
          <w:lang w:val="sk-SK" w:eastAsia="en-US"/>
        </w:rPr>
        <w:t>Držiteľ rozhodnutia o registrácii</w:t>
      </w:r>
    </w:p>
    <w:p w14:paraId="65DB05D4" w14:textId="77777777" w:rsidR="00666244" w:rsidRPr="00864DB0" w:rsidRDefault="00666244" w:rsidP="00666244">
      <w:pPr>
        <w:ind w:right="-2"/>
        <w:rPr>
          <w:sz w:val="22"/>
          <w:szCs w:val="22"/>
          <w:lang w:val="sk-SK"/>
        </w:rPr>
      </w:pPr>
      <w:r w:rsidRPr="00864DB0">
        <w:rPr>
          <w:sz w:val="22"/>
          <w:szCs w:val="22"/>
          <w:lang w:val="sk-SK"/>
        </w:rPr>
        <w:t>sanofi-aventis Slovakia s.r.o., Einsteinova 24, 851 01 Bratislava, Slovenská republika</w:t>
      </w:r>
    </w:p>
    <w:p w14:paraId="198A8D41" w14:textId="77777777" w:rsidR="00AC255D" w:rsidRPr="00B3778A" w:rsidRDefault="00AC255D" w:rsidP="00AC255D">
      <w:pPr>
        <w:rPr>
          <w:rFonts w:eastAsia="Arial Unicode MS"/>
          <w:noProof/>
          <w:sz w:val="22"/>
          <w:szCs w:val="22"/>
          <w:lang w:val="sk-SK" w:eastAsia="de-DE"/>
        </w:rPr>
      </w:pPr>
    </w:p>
    <w:p w14:paraId="198A8D42" w14:textId="7BDF7D27" w:rsidR="00C23E5B" w:rsidRPr="00864DB0" w:rsidRDefault="00CD220F" w:rsidP="00AC255D">
      <w:pPr>
        <w:rPr>
          <w:sz w:val="22"/>
          <w:szCs w:val="22"/>
          <w:lang w:val="sk-SK"/>
        </w:rPr>
      </w:pPr>
      <w:r w:rsidRPr="00864DB0">
        <w:rPr>
          <w:b/>
          <w:bCs/>
          <w:sz w:val="22"/>
          <w:szCs w:val="22"/>
          <w:lang w:val="sk-SK"/>
        </w:rPr>
        <w:t>Výrobca</w:t>
      </w:r>
    </w:p>
    <w:p w14:paraId="3F776D71" w14:textId="77777777" w:rsidR="002C766F" w:rsidRPr="00777FCF" w:rsidRDefault="002C766F" w:rsidP="002C766F">
      <w:pPr>
        <w:rPr>
          <w:sz w:val="22"/>
          <w:szCs w:val="22"/>
          <w:lang w:val="sk-SK"/>
        </w:rPr>
      </w:pPr>
      <w:r w:rsidRPr="00B3778A">
        <w:rPr>
          <w:sz w:val="22"/>
          <w:szCs w:val="22"/>
          <w:lang w:val="sk-SK" w:eastAsia="el-GR"/>
        </w:rPr>
        <w:t>CHINOIN Private Co. Ltd., Lévai u. 5</w:t>
      </w:r>
      <w:r w:rsidRPr="00B3778A">
        <w:rPr>
          <w:sz w:val="22"/>
          <w:szCs w:val="22"/>
          <w:lang w:val="sk-SK"/>
        </w:rPr>
        <w:t xml:space="preserve">, </w:t>
      </w:r>
      <w:r w:rsidRPr="00B3778A">
        <w:rPr>
          <w:sz w:val="22"/>
          <w:szCs w:val="22"/>
          <w:lang w:val="sk-SK" w:eastAsia="el-GR"/>
        </w:rPr>
        <w:t>2112 Veresegyház</w:t>
      </w:r>
      <w:r w:rsidRPr="00B3778A">
        <w:rPr>
          <w:sz w:val="22"/>
          <w:szCs w:val="22"/>
          <w:lang w:val="sk-SK"/>
        </w:rPr>
        <w:t>, Maďarsko</w:t>
      </w:r>
    </w:p>
    <w:p w14:paraId="198A8D48" w14:textId="77777777" w:rsidR="00C23E5B" w:rsidRPr="00B3778A" w:rsidRDefault="00C23E5B" w:rsidP="00AC255D">
      <w:pPr>
        <w:rPr>
          <w:rFonts w:eastAsia="Arial Unicode MS"/>
          <w:noProof/>
          <w:sz w:val="22"/>
          <w:szCs w:val="22"/>
          <w:lang w:val="sk-SK" w:eastAsia="de-DE"/>
        </w:rPr>
      </w:pPr>
    </w:p>
    <w:p w14:paraId="36001231" w14:textId="63DD206A" w:rsidR="00714E13" w:rsidRPr="00864DB0" w:rsidRDefault="007243DF" w:rsidP="00714E13">
      <w:pPr>
        <w:keepNext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L</w:t>
      </w:r>
      <w:r w:rsidR="00714E13" w:rsidRPr="00864DB0">
        <w:rPr>
          <w:b/>
          <w:sz w:val="22"/>
          <w:szCs w:val="22"/>
          <w:lang w:val="sk-SK"/>
        </w:rPr>
        <w:t>iek je schválený v členských štátoch Európskeho hospodárskeho priestoru (EHP) pod nasledovnými názvami:</w:t>
      </w:r>
    </w:p>
    <w:p w14:paraId="198A8D49" w14:textId="77777777" w:rsidR="00C23E5B" w:rsidRPr="00B3778A" w:rsidRDefault="00C23E5B" w:rsidP="00AC255D">
      <w:pPr>
        <w:rPr>
          <w:rFonts w:eastAsia="Arial Unicode MS"/>
          <w:noProof/>
          <w:sz w:val="22"/>
          <w:szCs w:val="22"/>
          <w:lang w:val="sk-SK" w:eastAsia="de-DE"/>
        </w:rPr>
      </w:pPr>
    </w:p>
    <w:p w14:paraId="245ABC17" w14:textId="35316A49" w:rsidR="001303CE" w:rsidRPr="00864DB0" w:rsidRDefault="001303CE" w:rsidP="00B3778A">
      <w:pPr>
        <w:tabs>
          <w:tab w:val="left" w:pos="2268"/>
        </w:tabs>
        <w:rPr>
          <w:rFonts w:eastAsia="Arial Unicode MS"/>
          <w:b/>
          <w:noProof/>
          <w:sz w:val="22"/>
          <w:szCs w:val="22"/>
          <w:lang w:val="sk-SK" w:eastAsia="de-DE"/>
        </w:rPr>
      </w:pPr>
      <w:r w:rsidRPr="00864DB0">
        <w:rPr>
          <w:sz w:val="22"/>
          <w:szCs w:val="22"/>
          <w:lang w:val="sk-SK" w:eastAsia="el-GR"/>
        </w:rPr>
        <w:t>Rakúsko:</w:t>
      </w:r>
      <w:r w:rsidRPr="00864DB0">
        <w:rPr>
          <w:sz w:val="22"/>
          <w:szCs w:val="22"/>
          <w:lang w:val="sk-SK" w:eastAsia="el-GR"/>
        </w:rPr>
        <w:tab/>
        <w:t>Racecadotril Sanofi 100 mg Hartkapseln</w:t>
      </w:r>
    </w:p>
    <w:p w14:paraId="47EE7B0C" w14:textId="43C73BF3" w:rsidR="001303CE" w:rsidRPr="00864DB0" w:rsidRDefault="001303CE" w:rsidP="00B3778A">
      <w:pPr>
        <w:tabs>
          <w:tab w:val="left" w:pos="2268"/>
        </w:tabs>
        <w:autoSpaceDE w:val="0"/>
        <w:autoSpaceDN w:val="0"/>
        <w:adjustRightInd w:val="0"/>
        <w:rPr>
          <w:rFonts w:eastAsia="TimesNewRomanPSMT"/>
          <w:sz w:val="22"/>
          <w:szCs w:val="22"/>
          <w:lang w:val="el-GR" w:eastAsia="el-GR"/>
        </w:rPr>
      </w:pPr>
      <w:r w:rsidRPr="00864DB0">
        <w:rPr>
          <w:rFonts w:eastAsia="Arial Unicode MS"/>
          <w:noProof/>
          <w:sz w:val="22"/>
          <w:szCs w:val="22"/>
          <w:lang w:val="sk-SK" w:eastAsia="de-DE"/>
        </w:rPr>
        <w:t>Bulharsko:</w:t>
      </w:r>
      <w:r w:rsidRPr="00864DB0">
        <w:rPr>
          <w:rFonts w:eastAsia="Arial Unicode MS"/>
          <w:noProof/>
          <w:sz w:val="22"/>
          <w:szCs w:val="22"/>
          <w:lang w:val="sk-SK" w:eastAsia="de-DE"/>
        </w:rPr>
        <w:tab/>
      </w:r>
      <w:r w:rsidRPr="00864DB0">
        <w:rPr>
          <w:sz w:val="22"/>
          <w:szCs w:val="22"/>
          <w:lang w:val="sk-SK" w:eastAsia="el-GR"/>
        </w:rPr>
        <w:t xml:space="preserve">Racecadotril Sanofi 100 mg </w:t>
      </w:r>
      <w:r w:rsidR="00FD7C7A" w:rsidRPr="00864DB0">
        <w:rPr>
          <w:sz w:val="22"/>
          <w:szCs w:val="22"/>
          <w:lang w:val="en-US"/>
        </w:rPr>
        <w:t>твърди капсули</w:t>
      </w:r>
    </w:p>
    <w:p w14:paraId="22F35A25" w14:textId="1F16D70E" w:rsidR="001303CE" w:rsidRPr="00864DB0" w:rsidRDefault="001303CE" w:rsidP="00B3778A">
      <w:pPr>
        <w:tabs>
          <w:tab w:val="left" w:pos="2268"/>
        </w:tabs>
        <w:autoSpaceDE w:val="0"/>
        <w:autoSpaceDN w:val="0"/>
        <w:adjustRightInd w:val="0"/>
        <w:rPr>
          <w:sz w:val="22"/>
          <w:szCs w:val="22"/>
          <w:lang w:val="sk-SK" w:eastAsia="el-GR"/>
        </w:rPr>
      </w:pPr>
      <w:r w:rsidRPr="00864DB0">
        <w:rPr>
          <w:rFonts w:eastAsia="TimesNewRomanPSMT"/>
          <w:sz w:val="22"/>
          <w:szCs w:val="22"/>
          <w:lang w:val="sk-SK" w:eastAsia="el-GR"/>
        </w:rPr>
        <w:t>Česká republika:</w:t>
      </w:r>
      <w:r w:rsidRPr="00864DB0">
        <w:rPr>
          <w:rFonts w:eastAsia="TimesNewRomanPSMT"/>
          <w:sz w:val="22"/>
          <w:szCs w:val="22"/>
          <w:lang w:val="sk-SK" w:eastAsia="el-GR"/>
        </w:rPr>
        <w:tab/>
        <w:t>Enditril</w:t>
      </w:r>
    </w:p>
    <w:p w14:paraId="6CD60EA9" w14:textId="4A44FCFE" w:rsidR="001303CE" w:rsidRPr="00864DB0" w:rsidRDefault="001303CE" w:rsidP="007243DF">
      <w:pPr>
        <w:tabs>
          <w:tab w:val="left" w:pos="2268"/>
        </w:tabs>
        <w:autoSpaceDE w:val="0"/>
        <w:autoSpaceDN w:val="0"/>
        <w:adjustRightInd w:val="0"/>
        <w:rPr>
          <w:sz w:val="22"/>
          <w:szCs w:val="22"/>
          <w:lang w:val="sk-SK" w:eastAsia="el-GR"/>
        </w:rPr>
      </w:pPr>
      <w:r w:rsidRPr="00864DB0">
        <w:rPr>
          <w:sz w:val="22"/>
          <w:szCs w:val="22"/>
          <w:lang w:val="sk-SK" w:eastAsia="el-GR"/>
        </w:rPr>
        <w:t>Grécko:</w:t>
      </w:r>
      <w:r w:rsidRPr="00864DB0">
        <w:rPr>
          <w:sz w:val="22"/>
          <w:szCs w:val="22"/>
          <w:lang w:val="sk-SK" w:eastAsia="el-GR"/>
        </w:rPr>
        <w:tab/>
        <w:t xml:space="preserve">Racecadotril Sanofi 100 mg </w:t>
      </w:r>
      <w:r w:rsidRPr="00864DB0">
        <w:rPr>
          <w:rFonts w:eastAsia="TimesNewRomanPSMT"/>
          <w:sz w:val="22"/>
          <w:szCs w:val="22"/>
          <w:lang w:val="sk-SK" w:eastAsia="el-GR"/>
        </w:rPr>
        <w:t>Καψάκιο</w:t>
      </w:r>
      <w:r w:rsidRPr="00864DB0">
        <w:rPr>
          <w:sz w:val="22"/>
          <w:szCs w:val="22"/>
          <w:lang w:val="sk-SK" w:eastAsia="el-GR"/>
        </w:rPr>
        <w:t>,</w:t>
      </w:r>
      <w:r w:rsidRPr="00864DB0">
        <w:rPr>
          <w:rFonts w:eastAsia="TimesNewRomanPSMT"/>
          <w:sz w:val="22"/>
          <w:szCs w:val="22"/>
          <w:lang w:val="sk-SK" w:eastAsia="el-GR"/>
        </w:rPr>
        <w:t>σκληρό</w:t>
      </w:r>
    </w:p>
    <w:p w14:paraId="6AFD65B3" w14:textId="53AA6BFF" w:rsidR="001303CE" w:rsidRPr="00864DB0" w:rsidRDefault="001303CE" w:rsidP="007243DF">
      <w:pPr>
        <w:tabs>
          <w:tab w:val="left" w:pos="2268"/>
        </w:tabs>
        <w:autoSpaceDE w:val="0"/>
        <w:autoSpaceDN w:val="0"/>
        <w:adjustRightInd w:val="0"/>
        <w:rPr>
          <w:sz w:val="22"/>
          <w:szCs w:val="22"/>
          <w:lang w:val="sk-SK" w:eastAsia="el-GR"/>
        </w:rPr>
      </w:pPr>
      <w:r w:rsidRPr="00864DB0">
        <w:rPr>
          <w:sz w:val="22"/>
          <w:szCs w:val="22"/>
          <w:lang w:val="sk-SK" w:eastAsia="el-GR"/>
        </w:rPr>
        <w:t>Fínsko:</w:t>
      </w:r>
      <w:r w:rsidRPr="00864DB0">
        <w:rPr>
          <w:sz w:val="22"/>
          <w:szCs w:val="22"/>
          <w:lang w:val="sk-SK" w:eastAsia="el-GR"/>
        </w:rPr>
        <w:tab/>
      </w:r>
      <w:r w:rsidR="00FD7C7A" w:rsidRPr="00864DB0">
        <w:rPr>
          <w:sz w:val="22"/>
          <w:szCs w:val="22"/>
          <w:lang w:val="en-US"/>
        </w:rPr>
        <w:t>Vaprino 100 mg kovat kapselit</w:t>
      </w:r>
    </w:p>
    <w:p w14:paraId="16336B0E" w14:textId="4BFDF9AA" w:rsidR="001303CE" w:rsidRPr="00864DB0" w:rsidRDefault="001303CE" w:rsidP="007243DF">
      <w:pPr>
        <w:tabs>
          <w:tab w:val="left" w:pos="2268"/>
        </w:tabs>
        <w:autoSpaceDE w:val="0"/>
        <w:autoSpaceDN w:val="0"/>
        <w:adjustRightInd w:val="0"/>
        <w:rPr>
          <w:sz w:val="22"/>
          <w:szCs w:val="22"/>
          <w:lang w:val="sk-SK" w:eastAsia="el-GR"/>
        </w:rPr>
      </w:pPr>
      <w:r w:rsidRPr="00864DB0">
        <w:rPr>
          <w:sz w:val="22"/>
          <w:szCs w:val="22"/>
          <w:lang w:val="sk-SK" w:eastAsia="el-GR"/>
        </w:rPr>
        <w:t>Maďarsko:</w:t>
      </w:r>
      <w:r w:rsidRPr="00864DB0">
        <w:rPr>
          <w:sz w:val="22"/>
          <w:szCs w:val="22"/>
          <w:lang w:val="sk-SK" w:eastAsia="el-GR"/>
        </w:rPr>
        <w:tab/>
        <w:t>Racecadotril Sanofi-Aventis 100 mg kemény kapszula</w:t>
      </w:r>
    </w:p>
    <w:p w14:paraId="4D9EC8A2" w14:textId="695FDB67" w:rsidR="001303CE" w:rsidRPr="00864DB0" w:rsidRDefault="001303CE" w:rsidP="007243DF">
      <w:pPr>
        <w:tabs>
          <w:tab w:val="left" w:pos="2268"/>
        </w:tabs>
        <w:autoSpaceDE w:val="0"/>
        <w:autoSpaceDN w:val="0"/>
        <w:adjustRightInd w:val="0"/>
        <w:rPr>
          <w:sz w:val="22"/>
          <w:szCs w:val="22"/>
          <w:lang w:val="sk-SK" w:eastAsia="el-GR"/>
        </w:rPr>
      </w:pPr>
      <w:r w:rsidRPr="00864DB0">
        <w:rPr>
          <w:sz w:val="22"/>
          <w:szCs w:val="22"/>
          <w:lang w:val="sk-SK" w:eastAsia="el-GR"/>
        </w:rPr>
        <w:t>Poľsko:</w:t>
      </w:r>
      <w:r w:rsidRPr="00864DB0">
        <w:rPr>
          <w:sz w:val="22"/>
          <w:szCs w:val="22"/>
          <w:lang w:val="sk-SK" w:eastAsia="el-GR"/>
        </w:rPr>
        <w:tab/>
        <w:t>Racecadotril Sanofi</w:t>
      </w:r>
    </w:p>
    <w:p w14:paraId="5F83D2CE" w14:textId="1D70E6CC" w:rsidR="001303CE" w:rsidRPr="00864DB0" w:rsidRDefault="001303CE" w:rsidP="007243DF">
      <w:pPr>
        <w:tabs>
          <w:tab w:val="left" w:pos="2268"/>
        </w:tabs>
        <w:autoSpaceDE w:val="0"/>
        <w:autoSpaceDN w:val="0"/>
        <w:adjustRightInd w:val="0"/>
        <w:rPr>
          <w:sz w:val="22"/>
          <w:szCs w:val="22"/>
          <w:lang w:val="sk-SK" w:eastAsia="el-GR"/>
        </w:rPr>
      </w:pPr>
      <w:r w:rsidRPr="00864DB0">
        <w:rPr>
          <w:sz w:val="22"/>
          <w:szCs w:val="22"/>
          <w:lang w:val="sk-SK" w:eastAsia="el-GR"/>
        </w:rPr>
        <w:t>Portugalsko:</w:t>
      </w:r>
      <w:r w:rsidRPr="00864DB0">
        <w:rPr>
          <w:sz w:val="22"/>
          <w:szCs w:val="22"/>
          <w:lang w:val="sk-SK" w:eastAsia="el-GR"/>
        </w:rPr>
        <w:tab/>
        <w:t>Racecadotril Sanofi 100 mg Cápsula</w:t>
      </w:r>
    </w:p>
    <w:p w14:paraId="483B41DE" w14:textId="77B1517B" w:rsidR="001303CE" w:rsidRPr="00864DB0" w:rsidRDefault="001303CE" w:rsidP="00FD7C7A">
      <w:pPr>
        <w:autoSpaceDE w:val="0"/>
        <w:autoSpaceDN w:val="0"/>
        <w:adjustRightInd w:val="0"/>
        <w:rPr>
          <w:sz w:val="22"/>
          <w:szCs w:val="22"/>
          <w:lang w:val="sk-SK" w:eastAsia="el-GR"/>
        </w:rPr>
      </w:pPr>
      <w:r w:rsidRPr="00864DB0">
        <w:rPr>
          <w:sz w:val="22"/>
          <w:szCs w:val="22"/>
          <w:lang w:val="sk-SK" w:eastAsia="el-GR"/>
        </w:rPr>
        <w:t>Slovenská republika:</w:t>
      </w:r>
      <w:r w:rsidRPr="00864DB0">
        <w:rPr>
          <w:sz w:val="22"/>
          <w:szCs w:val="22"/>
          <w:lang w:val="sk-SK" w:eastAsia="el-GR"/>
        </w:rPr>
        <w:tab/>
        <w:t>Enditril 100 mg tvrdé kapsuly</w:t>
      </w:r>
    </w:p>
    <w:p w14:paraId="6CD5898C" w14:textId="77777777" w:rsidR="001303CE" w:rsidRPr="00B3778A" w:rsidRDefault="001303CE" w:rsidP="00AC255D">
      <w:pPr>
        <w:rPr>
          <w:rFonts w:eastAsia="Arial Unicode MS"/>
          <w:noProof/>
          <w:sz w:val="22"/>
          <w:szCs w:val="22"/>
          <w:lang w:val="sk-SK" w:eastAsia="de-DE"/>
        </w:rPr>
      </w:pPr>
    </w:p>
    <w:p w14:paraId="198A8D4B" w14:textId="501E3896" w:rsidR="00945D75" w:rsidRPr="00864DB0" w:rsidRDefault="00243515" w:rsidP="00945D75">
      <w:pPr>
        <w:tabs>
          <w:tab w:val="left" w:pos="567"/>
        </w:tabs>
        <w:spacing w:line="260" w:lineRule="exact"/>
        <w:rPr>
          <w:iCs/>
          <w:sz w:val="22"/>
          <w:szCs w:val="22"/>
          <w:lang w:val="sk-SK" w:eastAsia="en-US"/>
        </w:rPr>
      </w:pPr>
      <w:r w:rsidRPr="00864DB0">
        <w:rPr>
          <w:b/>
          <w:sz w:val="22"/>
          <w:szCs w:val="22"/>
          <w:lang w:val="sk-SK"/>
        </w:rPr>
        <w:t>Táto písomná informácia bola naposledy aktualizovaná v</w:t>
      </w:r>
      <w:r w:rsidR="00144089">
        <w:rPr>
          <w:b/>
          <w:sz w:val="22"/>
          <w:szCs w:val="22"/>
          <w:lang w:val="sk-SK"/>
        </w:rPr>
        <w:t>o</w:t>
      </w:r>
      <w:r w:rsidR="007E4768" w:rsidRPr="00864DB0">
        <w:rPr>
          <w:b/>
          <w:noProof/>
          <w:sz w:val="22"/>
          <w:szCs w:val="22"/>
          <w:lang w:val="sk-SK"/>
        </w:rPr>
        <w:t> </w:t>
      </w:r>
      <w:r w:rsidR="00144089">
        <w:rPr>
          <w:b/>
          <w:noProof/>
          <w:sz w:val="22"/>
          <w:szCs w:val="22"/>
          <w:lang w:val="sk-SK"/>
        </w:rPr>
        <w:t>februári 2020</w:t>
      </w:r>
      <w:r w:rsidRPr="00864DB0">
        <w:rPr>
          <w:b/>
          <w:sz w:val="22"/>
          <w:szCs w:val="22"/>
          <w:lang w:val="sk-SK" w:eastAsia="en-US"/>
        </w:rPr>
        <w:t>.</w:t>
      </w:r>
    </w:p>
    <w:sectPr w:rsidR="00945D75" w:rsidRPr="00864DB0" w:rsidSect="00F7152C">
      <w:headerReference w:type="default" r:id="rId12"/>
      <w:footerReference w:type="defaul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87356F" w16cid:durableId="21E476B3"/>
  <w16cid:commentId w16cid:paraId="38A698C1" w16cid:durableId="21E476B4"/>
  <w16cid:commentId w16cid:paraId="064BCB7E" w16cid:durableId="21E476B5"/>
  <w16cid:commentId w16cid:paraId="1CA949C9" w16cid:durableId="21E476B6"/>
  <w16cid:commentId w16cid:paraId="0F8FB756" w16cid:durableId="21E476B7"/>
  <w16cid:commentId w16cid:paraId="5F305B79" w16cid:durableId="21E476B8"/>
  <w16cid:commentId w16cid:paraId="41EB8BF2" w16cid:durableId="21E476B9"/>
  <w16cid:commentId w16cid:paraId="3B799F88" w16cid:durableId="21E476BA"/>
  <w16cid:commentId w16cid:paraId="2BD552A8" w16cid:durableId="21E476BB"/>
  <w16cid:commentId w16cid:paraId="5E4A5550" w16cid:durableId="21E476BC"/>
  <w16cid:commentId w16cid:paraId="38EE3046" w16cid:durableId="21E476BD"/>
  <w16cid:commentId w16cid:paraId="13232F17" w16cid:durableId="21E476BE"/>
  <w16cid:commentId w16cid:paraId="433484A8" w16cid:durableId="21E476BF"/>
  <w16cid:commentId w16cid:paraId="5D26195B" w16cid:durableId="21EC2B2F"/>
  <w16cid:commentId w16cid:paraId="2561A206" w16cid:durableId="21E476C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473B6" w14:textId="77777777" w:rsidR="00C636EE" w:rsidRDefault="00C636EE">
      <w:r>
        <w:separator/>
      </w:r>
    </w:p>
  </w:endnote>
  <w:endnote w:type="continuationSeparator" w:id="0">
    <w:p w14:paraId="1A74C504" w14:textId="77777777" w:rsidR="00C636EE" w:rsidRDefault="00C6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A8D62" w14:textId="35A11D3B" w:rsidR="00865A27" w:rsidRPr="00B3778A" w:rsidRDefault="00865A27" w:rsidP="00B3778A">
    <w:pPr>
      <w:pStyle w:val="Pta"/>
      <w:jc w:val="center"/>
      <w:rPr>
        <w:sz w:val="18"/>
        <w:szCs w:val="18"/>
      </w:rPr>
    </w:pPr>
    <w:r w:rsidRPr="007243DF">
      <w:rPr>
        <w:sz w:val="18"/>
        <w:szCs w:val="18"/>
      </w:rPr>
      <w:fldChar w:fldCharType="begin"/>
    </w:r>
    <w:r w:rsidRPr="007243DF">
      <w:rPr>
        <w:sz w:val="18"/>
        <w:szCs w:val="18"/>
      </w:rPr>
      <w:instrText>PAGE   \* MERGEFORMAT</w:instrText>
    </w:r>
    <w:r w:rsidRPr="007243DF">
      <w:rPr>
        <w:sz w:val="18"/>
        <w:szCs w:val="18"/>
      </w:rPr>
      <w:fldChar w:fldCharType="separate"/>
    </w:r>
    <w:r w:rsidR="00F7152C" w:rsidRPr="00F7152C">
      <w:rPr>
        <w:noProof/>
        <w:sz w:val="18"/>
        <w:szCs w:val="18"/>
        <w:lang w:val="de-DE"/>
      </w:rPr>
      <w:t>4</w:t>
    </w:r>
    <w:r w:rsidRPr="007243D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789A7" w14:textId="77777777" w:rsidR="00C636EE" w:rsidRDefault="00C636EE">
      <w:r>
        <w:separator/>
      </w:r>
    </w:p>
  </w:footnote>
  <w:footnote w:type="continuationSeparator" w:id="0">
    <w:p w14:paraId="78481EBE" w14:textId="77777777" w:rsidR="00C636EE" w:rsidRDefault="00C63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2113F" w14:textId="326DB40D" w:rsidR="00AD626F" w:rsidRPr="00B3778A" w:rsidRDefault="00AD626F" w:rsidP="00AD626F">
    <w:pPr>
      <w:pStyle w:val="Hlavika"/>
      <w:rPr>
        <w:sz w:val="18"/>
        <w:szCs w:val="18"/>
      </w:rPr>
    </w:pPr>
    <w:r w:rsidRPr="007243DF">
      <w:rPr>
        <w:noProof/>
        <w:sz w:val="18"/>
        <w:szCs w:val="18"/>
      </w:rPr>
      <w:t>Schválený text k rozhodnutiu o </w:t>
    </w:r>
    <w:r w:rsidR="00E573ED" w:rsidRPr="007243DF">
      <w:rPr>
        <w:noProof/>
        <w:sz w:val="18"/>
        <w:szCs w:val="18"/>
      </w:rPr>
      <w:t>registrácii</w:t>
    </w:r>
    <w:r w:rsidRPr="007243DF">
      <w:rPr>
        <w:noProof/>
        <w:sz w:val="18"/>
        <w:szCs w:val="18"/>
      </w:rPr>
      <w:t>, ev.</w:t>
    </w:r>
    <w:r w:rsidR="00E573ED" w:rsidRPr="007243DF">
      <w:rPr>
        <w:noProof/>
        <w:sz w:val="18"/>
        <w:szCs w:val="18"/>
      </w:rPr>
      <w:t xml:space="preserve"> </w:t>
    </w:r>
    <w:r w:rsidRPr="007243DF">
      <w:rPr>
        <w:noProof/>
        <w:sz w:val="18"/>
        <w:szCs w:val="18"/>
      </w:rPr>
      <w:t>č.:</w:t>
    </w:r>
    <w:r w:rsidR="00E573ED" w:rsidRPr="00B3778A">
      <w:rPr>
        <w:sz w:val="18"/>
        <w:szCs w:val="18"/>
      </w:rPr>
      <w:t xml:space="preserve"> </w:t>
    </w:r>
    <w:r w:rsidR="00E573ED" w:rsidRPr="007243DF">
      <w:rPr>
        <w:noProof/>
        <w:sz w:val="18"/>
        <w:szCs w:val="18"/>
      </w:rPr>
      <w:t>2016/06694-REG</w:t>
    </w:r>
  </w:p>
  <w:p w14:paraId="2542F055" w14:textId="6D52E36C" w:rsidR="00AD626F" w:rsidRDefault="007243DF">
    <w:pPr>
      <w:pStyle w:val="Hlavika"/>
      <w:rPr>
        <w:sz w:val="18"/>
        <w:szCs w:val="18"/>
      </w:rPr>
    </w:pPr>
    <w:r w:rsidRPr="007243DF">
      <w:rPr>
        <w:sz w:val="18"/>
        <w:szCs w:val="18"/>
      </w:rPr>
      <w:t>Príloha č. 1 k notifikácii, ev. č.: 2019/05175-ZIB, 2019/05670-ZIA</w:t>
    </w:r>
  </w:p>
  <w:p w14:paraId="0A4D4FD9" w14:textId="77777777" w:rsidR="00F7152C" w:rsidRPr="00B3778A" w:rsidRDefault="00F7152C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6B3B4D"/>
    <w:multiLevelType w:val="hybridMultilevel"/>
    <w:tmpl w:val="74822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76C09"/>
    <w:multiLevelType w:val="hybridMultilevel"/>
    <w:tmpl w:val="48204E74"/>
    <w:lvl w:ilvl="0" w:tplc="D95E742C">
      <w:start w:val="4"/>
      <w:numFmt w:val="bullet"/>
      <w:pStyle w:val="Bulletliste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Arial Unicode MS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D136F"/>
    <w:multiLevelType w:val="hybridMultilevel"/>
    <w:tmpl w:val="581E02D8"/>
    <w:lvl w:ilvl="0" w:tplc="6162739A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B7D50"/>
    <w:multiLevelType w:val="hybridMultilevel"/>
    <w:tmpl w:val="830E35A0"/>
    <w:lvl w:ilvl="0" w:tplc="67106C62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2375A4"/>
    <w:multiLevelType w:val="hybridMultilevel"/>
    <w:tmpl w:val="0B60A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F3DFC"/>
    <w:multiLevelType w:val="hybridMultilevel"/>
    <w:tmpl w:val="70EEF456"/>
    <w:lvl w:ilvl="0" w:tplc="5492BA0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40A96"/>
    <w:multiLevelType w:val="hybridMultilevel"/>
    <w:tmpl w:val="D68A0D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F2199"/>
    <w:multiLevelType w:val="hybridMultilevel"/>
    <w:tmpl w:val="319ED286"/>
    <w:lvl w:ilvl="0" w:tplc="B680C0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41609"/>
    <w:multiLevelType w:val="hybridMultilevel"/>
    <w:tmpl w:val="9380FAB8"/>
    <w:lvl w:ilvl="0" w:tplc="0408000F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013150C"/>
    <w:multiLevelType w:val="hybridMultilevel"/>
    <w:tmpl w:val="56A2F56C"/>
    <w:lvl w:ilvl="0" w:tplc="D95E742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A5283"/>
    <w:multiLevelType w:val="hybridMultilevel"/>
    <w:tmpl w:val="7ED2B136"/>
    <w:lvl w:ilvl="0" w:tplc="5492B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C4253"/>
    <w:multiLevelType w:val="hybridMultilevel"/>
    <w:tmpl w:val="A4B2BFE6"/>
    <w:lvl w:ilvl="0" w:tplc="B1AA5B4A">
      <w:start w:val="1"/>
      <w:numFmt w:val="bullet"/>
      <w:pStyle w:val="TabellenZel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DF627E"/>
    <w:multiLevelType w:val="hybridMultilevel"/>
    <w:tmpl w:val="AA4E0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75EC0"/>
    <w:multiLevelType w:val="hybridMultilevel"/>
    <w:tmpl w:val="632E5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F4EDF"/>
    <w:multiLevelType w:val="hybridMultilevel"/>
    <w:tmpl w:val="F3A0F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65EF8"/>
    <w:multiLevelType w:val="hybridMultilevel"/>
    <w:tmpl w:val="B14C62E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FE45DF"/>
    <w:multiLevelType w:val="hybridMultilevel"/>
    <w:tmpl w:val="7D0EDDBC"/>
    <w:lvl w:ilvl="0" w:tplc="9A0C26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33E45"/>
    <w:multiLevelType w:val="hybridMultilevel"/>
    <w:tmpl w:val="509E4AEE"/>
    <w:lvl w:ilvl="0" w:tplc="26C48784">
      <w:start w:val="1"/>
      <w:numFmt w:val="decimal"/>
      <w:pStyle w:val="NummerierteList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98F00AF"/>
    <w:multiLevelType w:val="hybridMultilevel"/>
    <w:tmpl w:val="2278B08E"/>
    <w:lvl w:ilvl="0" w:tplc="E7EE2932">
      <w:start w:val="5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CC63217"/>
    <w:multiLevelType w:val="hybridMultilevel"/>
    <w:tmpl w:val="E41EFE90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2"/>
  </w:num>
  <w:num w:numId="3">
    <w:abstractNumId w:val="23"/>
  </w:num>
  <w:num w:numId="4">
    <w:abstractNumId w:val="13"/>
  </w:num>
  <w:num w:numId="5">
    <w:abstractNumId w:val="20"/>
  </w:num>
  <w:num w:numId="6">
    <w:abstractNumId w:val="15"/>
  </w:num>
  <w:num w:numId="7">
    <w:abstractNumId w:val="1"/>
  </w:num>
  <w:num w:numId="8">
    <w:abstractNumId w:val="5"/>
  </w:num>
  <w:num w:numId="9">
    <w:abstractNumId w:val="7"/>
  </w:num>
  <w:num w:numId="10">
    <w:abstractNumId w:val="17"/>
  </w:num>
  <w:num w:numId="11">
    <w:abstractNumId w:val="16"/>
  </w:num>
  <w:num w:numId="12">
    <w:abstractNumId w:val="4"/>
  </w:num>
  <w:num w:numId="13">
    <w:abstractNumId w:val="9"/>
  </w:num>
  <w:num w:numId="14">
    <w:abstractNumId w:val="19"/>
  </w:num>
  <w:num w:numId="15">
    <w:abstractNumId w:val="19"/>
    <w:lvlOverride w:ilvl="0">
      <w:startOverride w:val="1"/>
    </w:lvlOverride>
  </w:num>
  <w:num w:numId="16">
    <w:abstractNumId w:val="10"/>
  </w:num>
  <w:num w:numId="17">
    <w:abstractNumId w:val="21"/>
  </w:num>
  <w:num w:numId="18">
    <w:abstractNumId w:val="12"/>
  </w:num>
  <w:num w:numId="19">
    <w:abstractNumId w:val="2"/>
  </w:num>
  <w:num w:numId="20">
    <w:abstractNumId w:val="19"/>
  </w:num>
  <w:num w:numId="21">
    <w:abstractNumId w:val="8"/>
  </w:num>
  <w:num w:numId="22">
    <w:abstractNumId w:val="3"/>
  </w:num>
  <w:num w:numId="23">
    <w:abstractNumId w:val="24"/>
  </w:num>
  <w:num w:numId="24">
    <w:abstractNumId w:val="14"/>
  </w:num>
  <w:num w:numId="25">
    <w:abstractNumId w:val="19"/>
    <w:lvlOverride w:ilvl="0">
      <w:startOverride w:val="1"/>
    </w:lvlOverride>
  </w:num>
  <w:num w:numId="26">
    <w:abstractNumId w:val="19"/>
    <w:lvlOverride w:ilvl="0">
      <w:startOverride w:val="3"/>
    </w:lvlOverride>
  </w:num>
  <w:num w:numId="27">
    <w:abstractNumId w:val="6"/>
  </w:num>
  <w:num w:numId="28">
    <w:abstractNumId w:val="18"/>
  </w:num>
  <w:num w:numId="2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2A"/>
    <w:rsid w:val="00003130"/>
    <w:rsid w:val="00003C31"/>
    <w:rsid w:val="00003E24"/>
    <w:rsid w:val="00004C33"/>
    <w:rsid w:val="000075CA"/>
    <w:rsid w:val="00010CB9"/>
    <w:rsid w:val="00011550"/>
    <w:rsid w:val="000152AC"/>
    <w:rsid w:val="00015723"/>
    <w:rsid w:val="00022033"/>
    <w:rsid w:val="00023716"/>
    <w:rsid w:val="00023A4C"/>
    <w:rsid w:val="0002466A"/>
    <w:rsid w:val="000258B8"/>
    <w:rsid w:val="00027A88"/>
    <w:rsid w:val="000302EF"/>
    <w:rsid w:val="00030B82"/>
    <w:rsid w:val="000311FE"/>
    <w:rsid w:val="0003425F"/>
    <w:rsid w:val="00034CEB"/>
    <w:rsid w:val="000359C1"/>
    <w:rsid w:val="00036B64"/>
    <w:rsid w:val="000375BE"/>
    <w:rsid w:val="000402A5"/>
    <w:rsid w:val="00042071"/>
    <w:rsid w:val="00043B2C"/>
    <w:rsid w:val="00044789"/>
    <w:rsid w:val="000469D5"/>
    <w:rsid w:val="0004708A"/>
    <w:rsid w:val="0005144A"/>
    <w:rsid w:val="00051686"/>
    <w:rsid w:val="00051FFF"/>
    <w:rsid w:val="000525D7"/>
    <w:rsid w:val="00053053"/>
    <w:rsid w:val="00053726"/>
    <w:rsid w:val="0005594B"/>
    <w:rsid w:val="000565BB"/>
    <w:rsid w:val="000569A7"/>
    <w:rsid w:val="00057948"/>
    <w:rsid w:val="000608B3"/>
    <w:rsid w:val="00062B84"/>
    <w:rsid w:val="00062FBD"/>
    <w:rsid w:val="000646AF"/>
    <w:rsid w:val="00065631"/>
    <w:rsid w:val="00065778"/>
    <w:rsid w:val="00066AD1"/>
    <w:rsid w:val="00066C3B"/>
    <w:rsid w:val="0007004E"/>
    <w:rsid w:val="000702DC"/>
    <w:rsid w:val="0007043E"/>
    <w:rsid w:val="000706DC"/>
    <w:rsid w:val="000715E3"/>
    <w:rsid w:val="00071A21"/>
    <w:rsid w:val="000730C6"/>
    <w:rsid w:val="00073AA4"/>
    <w:rsid w:val="00074020"/>
    <w:rsid w:val="000741D3"/>
    <w:rsid w:val="000745C5"/>
    <w:rsid w:val="000756F6"/>
    <w:rsid w:val="0007711D"/>
    <w:rsid w:val="000776E0"/>
    <w:rsid w:val="00077B80"/>
    <w:rsid w:val="000813B2"/>
    <w:rsid w:val="000837F2"/>
    <w:rsid w:val="00083922"/>
    <w:rsid w:val="000839A2"/>
    <w:rsid w:val="000841DF"/>
    <w:rsid w:val="00086B56"/>
    <w:rsid w:val="00086FEC"/>
    <w:rsid w:val="000871FC"/>
    <w:rsid w:val="000879D8"/>
    <w:rsid w:val="00093B46"/>
    <w:rsid w:val="0009489A"/>
    <w:rsid w:val="00095A3B"/>
    <w:rsid w:val="00095FF5"/>
    <w:rsid w:val="000A4B83"/>
    <w:rsid w:val="000A72E8"/>
    <w:rsid w:val="000A7348"/>
    <w:rsid w:val="000B0CB2"/>
    <w:rsid w:val="000B254F"/>
    <w:rsid w:val="000B2AB5"/>
    <w:rsid w:val="000B4B06"/>
    <w:rsid w:val="000B6699"/>
    <w:rsid w:val="000B75E0"/>
    <w:rsid w:val="000B7B88"/>
    <w:rsid w:val="000C0515"/>
    <w:rsid w:val="000C0E7A"/>
    <w:rsid w:val="000C1F86"/>
    <w:rsid w:val="000C2987"/>
    <w:rsid w:val="000C2DE9"/>
    <w:rsid w:val="000C36DE"/>
    <w:rsid w:val="000C3B70"/>
    <w:rsid w:val="000C533F"/>
    <w:rsid w:val="000C69BC"/>
    <w:rsid w:val="000C732C"/>
    <w:rsid w:val="000D13D8"/>
    <w:rsid w:val="000D2064"/>
    <w:rsid w:val="000D29DD"/>
    <w:rsid w:val="000D43DB"/>
    <w:rsid w:val="000D5D0B"/>
    <w:rsid w:val="000D5E0F"/>
    <w:rsid w:val="000E16B0"/>
    <w:rsid w:val="000E2E2B"/>
    <w:rsid w:val="000E372B"/>
    <w:rsid w:val="000E77F9"/>
    <w:rsid w:val="000F086D"/>
    <w:rsid w:val="000F187C"/>
    <w:rsid w:val="000F27BC"/>
    <w:rsid w:val="000F3B33"/>
    <w:rsid w:val="000F606A"/>
    <w:rsid w:val="000F6A02"/>
    <w:rsid w:val="000F7B5F"/>
    <w:rsid w:val="000F7D52"/>
    <w:rsid w:val="00101865"/>
    <w:rsid w:val="00103B30"/>
    <w:rsid w:val="00103DC9"/>
    <w:rsid w:val="00103F99"/>
    <w:rsid w:val="0010419A"/>
    <w:rsid w:val="00104F32"/>
    <w:rsid w:val="0010665F"/>
    <w:rsid w:val="001067F1"/>
    <w:rsid w:val="00106955"/>
    <w:rsid w:val="001075DF"/>
    <w:rsid w:val="001078B0"/>
    <w:rsid w:val="0010799F"/>
    <w:rsid w:val="00110138"/>
    <w:rsid w:val="00112917"/>
    <w:rsid w:val="00113477"/>
    <w:rsid w:val="00115C52"/>
    <w:rsid w:val="00117043"/>
    <w:rsid w:val="00117D7C"/>
    <w:rsid w:val="00121FD1"/>
    <w:rsid w:val="001228FA"/>
    <w:rsid w:val="00122EE8"/>
    <w:rsid w:val="0012397E"/>
    <w:rsid w:val="00126429"/>
    <w:rsid w:val="00126B4E"/>
    <w:rsid w:val="001279CD"/>
    <w:rsid w:val="001303CE"/>
    <w:rsid w:val="001308E0"/>
    <w:rsid w:val="00130D33"/>
    <w:rsid w:val="00133715"/>
    <w:rsid w:val="001353C5"/>
    <w:rsid w:val="00135E53"/>
    <w:rsid w:val="00136C48"/>
    <w:rsid w:val="001370E9"/>
    <w:rsid w:val="00137CC8"/>
    <w:rsid w:val="00140619"/>
    <w:rsid w:val="00140F33"/>
    <w:rsid w:val="0014113B"/>
    <w:rsid w:val="001411AC"/>
    <w:rsid w:val="00144089"/>
    <w:rsid w:val="00145414"/>
    <w:rsid w:val="00146262"/>
    <w:rsid w:val="00146311"/>
    <w:rsid w:val="0014675B"/>
    <w:rsid w:val="00150443"/>
    <w:rsid w:val="0015244F"/>
    <w:rsid w:val="00155F0E"/>
    <w:rsid w:val="00157EA8"/>
    <w:rsid w:val="00157F83"/>
    <w:rsid w:val="001616C0"/>
    <w:rsid w:val="001620EB"/>
    <w:rsid w:val="00162741"/>
    <w:rsid w:val="0016277F"/>
    <w:rsid w:val="00162B6D"/>
    <w:rsid w:val="001639B9"/>
    <w:rsid w:val="00165224"/>
    <w:rsid w:val="0016539D"/>
    <w:rsid w:val="001670BC"/>
    <w:rsid w:val="00167260"/>
    <w:rsid w:val="00167A46"/>
    <w:rsid w:val="00173FD1"/>
    <w:rsid w:val="00175CEB"/>
    <w:rsid w:val="00177D54"/>
    <w:rsid w:val="001803F1"/>
    <w:rsid w:val="00181A54"/>
    <w:rsid w:val="00181D1F"/>
    <w:rsid w:val="00184018"/>
    <w:rsid w:val="0018408B"/>
    <w:rsid w:val="001842A9"/>
    <w:rsid w:val="001845CA"/>
    <w:rsid w:val="001859E1"/>
    <w:rsid w:val="00186A3A"/>
    <w:rsid w:val="00190618"/>
    <w:rsid w:val="00191585"/>
    <w:rsid w:val="001933ED"/>
    <w:rsid w:val="00193B64"/>
    <w:rsid w:val="00193FAA"/>
    <w:rsid w:val="001968B7"/>
    <w:rsid w:val="001A08C1"/>
    <w:rsid w:val="001A31EC"/>
    <w:rsid w:val="001A496D"/>
    <w:rsid w:val="001A6BB6"/>
    <w:rsid w:val="001A783A"/>
    <w:rsid w:val="001A7DA5"/>
    <w:rsid w:val="001A7EE7"/>
    <w:rsid w:val="001B135F"/>
    <w:rsid w:val="001B1F64"/>
    <w:rsid w:val="001B51A1"/>
    <w:rsid w:val="001B62C5"/>
    <w:rsid w:val="001B7F04"/>
    <w:rsid w:val="001C262B"/>
    <w:rsid w:val="001C34CE"/>
    <w:rsid w:val="001C4848"/>
    <w:rsid w:val="001C7E0D"/>
    <w:rsid w:val="001D08D6"/>
    <w:rsid w:val="001D4953"/>
    <w:rsid w:val="001D514D"/>
    <w:rsid w:val="001E02BF"/>
    <w:rsid w:val="001E0914"/>
    <w:rsid w:val="001E16B7"/>
    <w:rsid w:val="001E2A25"/>
    <w:rsid w:val="001E2EB4"/>
    <w:rsid w:val="001E4D67"/>
    <w:rsid w:val="001E56B7"/>
    <w:rsid w:val="001E7405"/>
    <w:rsid w:val="001F2522"/>
    <w:rsid w:val="001F4804"/>
    <w:rsid w:val="001F4850"/>
    <w:rsid w:val="001F48C3"/>
    <w:rsid w:val="001F4C76"/>
    <w:rsid w:val="001F58FB"/>
    <w:rsid w:val="001F7188"/>
    <w:rsid w:val="00200224"/>
    <w:rsid w:val="00200DE3"/>
    <w:rsid w:val="002010AA"/>
    <w:rsid w:val="00203B76"/>
    <w:rsid w:val="002075B4"/>
    <w:rsid w:val="00210075"/>
    <w:rsid w:val="00210208"/>
    <w:rsid w:val="00211AA1"/>
    <w:rsid w:val="002125DD"/>
    <w:rsid w:val="0021548D"/>
    <w:rsid w:val="0021739B"/>
    <w:rsid w:val="00220A22"/>
    <w:rsid w:val="00220C79"/>
    <w:rsid w:val="00222A3B"/>
    <w:rsid w:val="0022379A"/>
    <w:rsid w:val="00223A87"/>
    <w:rsid w:val="00234268"/>
    <w:rsid w:val="00235C1A"/>
    <w:rsid w:val="002373FB"/>
    <w:rsid w:val="00237AA3"/>
    <w:rsid w:val="00237CDF"/>
    <w:rsid w:val="0024058A"/>
    <w:rsid w:val="00240D12"/>
    <w:rsid w:val="00241A74"/>
    <w:rsid w:val="0024312B"/>
    <w:rsid w:val="00243515"/>
    <w:rsid w:val="00243DA3"/>
    <w:rsid w:val="00244864"/>
    <w:rsid w:val="00245259"/>
    <w:rsid w:val="00245766"/>
    <w:rsid w:val="00246028"/>
    <w:rsid w:val="002477F2"/>
    <w:rsid w:val="002502FB"/>
    <w:rsid w:val="00250AB0"/>
    <w:rsid w:val="00254B7B"/>
    <w:rsid w:val="00255641"/>
    <w:rsid w:val="00260C51"/>
    <w:rsid w:val="002615AE"/>
    <w:rsid w:val="0026381C"/>
    <w:rsid w:val="00263CC1"/>
    <w:rsid w:val="00263FD0"/>
    <w:rsid w:val="00267FE8"/>
    <w:rsid w:val="00271F86"/>
    <w:rsid w:val="0027306A"/>
    <w:rsid w:val="00273ECC"/>
    <w:rsid w:val="00275826"/>
    <w:rsid w:val="00277227"/>
    <w:rsid w:val="00281794"/>
    <w:rsid w:val="00282323"/>
    <w:rsid w:val="002853DF"/>
    <w:rsid w:val="00285510"/>
    <w:rsid w:val="00290EB3"/>
    <w:rsid w:val="002926EC"/>
    <w:rsid w:val="002927AC"/>
    <w:rsid w:val="00294BC9"/>
    <w:rsid w:val="00294BFC"/>
    <w:rsid w:val="002A0485"/>
    <w:rsid w:val="002A0810"/>
    <w:rsid w:val="002A1FB8"/>
    <w:rsid w:val="002A202C"/>
    <w:rsid w:val="002A32CD"/>
    <w:rsid w:val="002A472D"/>
    <w:rsid w:val="002A49F0"/>
    <w:rsid w:val="002A4C37"/>
    <w:rsid w:val="002B4211"/>
    <w:rsid w:val="002B47AE"/>
    <w:rsid w:val="002B5F0C"/>
    <w:rsid w:val="002B6326"/>
    <w:rsid w:val="002B71AB"/>
    <w:rsid w:val="002C1338"/>
    <w:rsid w:val="002C38BD"/>
    <w:rsid w:val="002C6F08"/>
    <w:rsid w:val="002C766F"/>
    <w:rsid w:val="002D5BBF"/>
    <w:rsid w:val="002D6DA3"/>
    <w:rsid w:val="002D73B2"/>
    <w:rsid w:val="002D7754"/>
    <w:rsid w:val="002D79A6"/>
    <w:rsid w:val="002E461D"/>
    <w:rsid w:val="002E5097"/>
    <w:rsid w:val="002E672B"/>
    <w:rsid w:val="002F2474"/>
    <w:rsid w:val="002F2CD5"/>
    <w:rsid w:val="002F449A"/>
    <w:rsid w:val="002F626C"/>
    <w:rsid w:val="002F635D"/>
    <w:rsid w:val="002F73A4"/>
    <w:rsid w:val="00300C9E"/>
    <w:rsid w:val="003031D8"/>
    <w:rsid w:val="00303C92"/>
    <w:rsid w:val="003049CC"/>
    <w:rsid w:val="00306A29"/>
    <w:rsid w:val="00307119"/>
    <w:rsid w:val="003077BC"/>
    <w:rsid w:val="00310278"/>
    <w:rsid w:val="00313783"/>
    <w:rsid w:val="0031569A"/>
    <w:rsid w:val="00316B55"/>
    <w:rsid w:val="003173D3"/>
    <w:rsid w:val="00324957"/>
    <w:rsid w:val="00324DA1"/>
    <w:rsid w:val="003302E6"/>
    <w:rsid w:val="003306D6"/>
    <w:rsid w:val="00330F00"/>
    <w:rsid w:val="00333544"/>
    <w:rsid w:val="0033421B"/>
    <w:rsid w:val="00337748"/>
    <w:rsid w:val="00337B41"/>
    <w:rsid w:val="00337C8F"/>
    <w:rsid w:val="0034079D"/>
    <w:rsid w:val="00340B5D"/>
    <w:rsid w:val="00341E2B"/>
    <w:rsid w:val="0034364A"/>
    <w:rsid w:val="003442FD"/>
    <w:rsid w:val="003453D3"/>
    <w:rsid w:val="00347B67"/>
    <w:rsid w:val="003521E9"/>
    <w:rsid w:val="00357AA7"/>
    <w:rsid w:val="003616D2"/>
    <w:rsid w:val="00361A9C"/>
    <w:rsid w:val="00362EA4"/>
    <w:rsid w:val="00362F6A"/>
    <w:rsid w:val="0036437C"/>
    <w:rsid w:val="0036493D"/>
    <w:rsid w:val="00367C18"/>
    <w:rsid w:val="00371361"/>
    <w:rsid w:val="003717AA"/>
    <w:rsid w:val="00371B95"/>
    <w:rsid w:val="00373B5D"/>
    <w:rsid w:val="003740FA"/>
    <w:rsid w:val="003805EC"/>
    <w:rsid w:val="00380A72"/>
    <w:rsid w:val="003810A5"/>
    <w:rsid w:val="00383C01"/>
    <w:rsid w:val="00390B7C"/>
    <w:rsid w:val="00391632"/>
    <w:rsid w:val="00392435"/>
    <w:rsid w:val="00395034"/>
    <w:rsid w:val="0039528E"/>
    <w:rsid w:val="00395B78"/>
    <w:rsid w:val="00396DDE"/>
    <w:rsid w:val="0039742F"/>
    <w:rsid w:val="003A0402"/>
    <w:rsid w:val="003A2729"/>
    <w:rsid w:val="003A32AC"/>
    <w:rsid w:val="003A708D"/>
    <w:rsid w:val="003B16B3"/>
    <w:rsid w:val="003B253B"/>
    <w:rsid w:val="003B2D62"/>
    <w:rsid w:val="003B36C8"/>
    <w:rsid w:val="003B3A89"/>
    <w:rsid w:val="003B6A3A"/>
    <w:rsid w:val="003C0CA4"/>
    <w:rsid w:val="003C46EB"/>
    <w:rsid w:val="003C4850"/>
    <w:rsid w:val="003C6C4C"/>
    <w:rsid w:val="003D0CC2"/>
    <w:rsid w:val="003D5A57"/>
    <w:rsid w:val="003D5AB6"/>
    <w:rsid w:val="003D5ACB"/>
    <w:rsid w:val="003D612F"/>
    <w:rsid w:val="003D6596"/>
    <w:rsid w:val="003D718D"/>
    <w:rsid w:val="003E1763"/>
    <w:rsid w:val="003E2220"/>
    <w:rsid w:val="003E2E79"/>
    <w:rsid w:val="003E50CD"/>
    <w:rsid w:val="003E50FF"/>
    <w:rsid w:val="003E612F"/>
    <w:rsid w:val="003E666A"/>
    <w:rsid w:val="003E6A5C"/>
    <w:rsid w:val="003E712B"/>
    <w:rsid w:val="003F0114"/>
    <w:rsid w:val="003F095C"/>
    <w:rsid w:val="003F0EB6"/>
    <w:rsid w:val="003F260D"/>
    <w:rsid w:val="003F45C4"/>
    <w:rsid w:val="003F54E9"/>
    <w:rsid w:val="003F6809"/>
    <w:rsid w:val="003F7355"/>
    <w:rsid w:val="003F798B"/>
    <w:rsid w:val="00401637"/>
    <w:rsid w:val="00402033"/>
    <w:rsid w:val="00403AA7"/>
    <w:rsid w:val="00405338"/>
    <w:rsid w:val="00406C8E"/>
    <w:rsid w:val="00407CDC"/>
    <w:rsid w:val="00410DB0"/>
    <w:rsid w:val="00411D9A"/>
    <w:rsid w:val="0041723E"/>
    <w:rsid w:val="00417AEA"/>
    <w:rsid w:val="004207D2"/>
    <w:rsid w:val="00420C1B"/>
    <w:rsid w:val="004256B4"/>
    <w:rsid w:val="00426B55"/>
    <w:rsid w:val="00426E3D"/>
    <w:rsid w:val="00427507"/>
    <w:rsid w:val="00432879"/>
    <w:rsid w:val="00434BE3"/>
    <w:rsid w:val="004360E3"/>
    <w:rsid w:val="004369A5"/>
    <w:rsid w:val="00436A4B"/>
    <w:rsid w:val="00437966"/>
    <w:rsid w:val="0044111D"/>
    <w:rsid w:val="00443AA0"/>
    <w:rsid w:val="0044435B"/>
    <w:rsid w:val="00444512"/>
    <w:rsid w:val="004448ED"/>
    <w:rsid w:val="00445719"/>
    <w:rsid w:val="00446989"/>
    <w:rsid w:val="004504AC"/>
    <w:rsid w:val="00450706"/>
    <w:rsid w:val="00450D8B"/>
    <w:rsid w:val="004535D1"/>
    <w:rsid w:val="00456A1D"/>
    <w:rsid w:val="00457434"/>
    <w:rsid w:val="00457570"/>
    <w:rsid w:val="00466F1C"/>
    <w:rsid w:val="004709D4"/>
    <w:rsid w:val="004720F0"/>
    <w:rsid w:val="00477192"/>
    <w:rsid w:val="00477FBE"/>
    <w:rsid w:val="00481B20"/>
    <w:rsid w:val="004829B5"/>
    <w:rsid w:val="00482E5F"/>
    <w:rsid w:val="00483AB4"/>
    <w:rsid w:val="00483F3F"/>
    <w:rsid w:val="00487A4D"/>
    <w:rsid w:val="00487AAA"/>
    <w:rsid w:val="004903B6"/>
    <w:rsid w:val="004909AB"/>
    <w:rsid w:val="004928E0"/>
    <w:rsid w:val="00493E08"/>
    <w:rsid w:val="00495303"/>
    <w:rsid w:val="004967EF"/>
    <w:rsid w:val="004978A1"/>
    <w:rsid w:val="00497927"/>
    <w:rsid w:val="004A2A90"/>
    <w:rsid w:val="004A6B3B"/>
    <w:rsid w:val="004A752A"/>
    <w:rsid w:val="004B02E3"/>
    <w:rsid w:val="004B2536"/>
    <w:rsid w:val="004B2848"/>
    <w:rsid w:val="004B6403"/>
    <w:rsid w:val="004B6B9D"/>
    <w:rsid w:val="004B6C42"/>
    <w:rsid w:val="004C0B38"/>
    <w:rsid w:val="004C1177"/>
    <w:rsid w:val="004C1E3F"/>
    <w:rsid w:val="004C2590"/>
    <w:rsid w:val="004C2CFD"/>
    <w:rsid w:val="004C577B"/>
    <w:rsid w:val="004C6932"/>
    <w:rsid w:val="004C7855"/>
    <w:rsid w:val="004D078F"/>
    <w:rsid w:val="004D2BD7"/>
    <w:rsid w:val="004D3B0C"/>
    <w:rsid w:val="004D3ECD"/>
    <w:rsid w:val="004D41BE"/>
    <w:rsid w:val="004D5F71"/>
    <w:rsid w:val="004D7C81"/>
    <w:rsid w:val="004E130C"/>
    <w:rsid w:val="004E2D98"/>
    <w:rsid w:val="004E343B"/>
    <w:rsid w:val="004E4F5D"/>
    <w:rsid w:val="004E62CC"/>
    <w:rsid w:val="004F065E"/>
    <w:rsid w:val="004F2757"/>
    <w:rsid w:val="004F29A0"/>
    <w:rsid w:val="004F3B4A"/>
    <w:rsid w:val="004F4259"/>
    <w:rsid w:val="004F5E58"/>
    <w:rsid w:val="004F6CC4"/>
    <w:rsid w:val="0050031C"/>
    <w:rsid w:val="00501349"/>
    <w:rsid w:val="00502491"/>
    <w:rsid w:val="00502FE4"/>
    <w:rsid w:val="005039CE"/>
    <w:rsid w:val="00505B2E"/>
    <w:rsid w:val="0051047A"/>
    <w:rsid w:val="00511704"/>
    <w:rsid w:val="005136BF"/>
    <w:rsid w:val="00514664"/>
    <w:rsid w:val="005156F6"/>
    <w:rsid w:val="0051686B"/>
    <w:rsid w:val="00517FB5"/>
    <w:rsid w:val="005200CB"/>
    <w:rsid w:val="005210E9"/>
    <w:rsid w:val="00521222"/>
    <w:rsid w:val="00521CA0"/>
    <w:rsid w:val="00522251"/>
    <w:rsid w:val="00522260"/>
    <w:rsid w:val="00524A6B"/>
    <w:rsid w:val="00525460"/>
    <w:rsid w:val="00525F0C"/>
    <w:rsid w:val="00525FB4"/>
    <w:rsid w:val="00527206"/>
    <w:rsid w:val="0053173D"/>
    <w:rsid w:val="005321B1"/>
    <w:rsid w:val="005327D9"/>
    <w:rsid w:val="0053375C"/>
    <w:rsid w:val="005346B9"/>
    <w:rsid w:val="00534F6E"/>
    <w:rsid w:val="005352BE"/>
    <w:rsid w:val="00535BCA"/>
    <w:rsid w:val="00537034"/>
    <w:rsid w:val="0053722A"/>
    <w:rsid w:val="005376D7"/>
    <w:rsid w:val="00537DB8"/>
    <w:rsid w:val="00541DE8"/>
    <w:rsid w:val="0054203B"/>
    <w:rsid w:val="00542B37"/>
    <w:rsid w:val="005436C8"/>
    <w:rsid w:val="005464FD"/>
    <w:rsid w:val="00547434"/>
    <w:rsid w:val="00551ACC"/>
    <w:rsid w:val="00552934"/>
    <w:rsid w:val="00552AB8"/>
    <w:rsid w:val="005559EF"/>
    <w:rsid w:val="0055669E"/>
    <w:rsid w:val="00556B7A"/>
    <w:rsid w:val="00557362"/>
    <w:rsid w:val="005578ED"/>
    <w:rsid w:val="00560E23"/>
    <w:rsid w:val="0056527A"/>
    <w:rsid w:val="005664D6"/>
    <w:rsid w:val="00566A5A"/>
    <w:rsid w:val="00572325"/>
    <w:rsid w:val="00572372"/>
    <w:rsid w:val="00572A64"/>
    <w:rsid w:val="00572C97"/>
    <w:rsid w:val="0057490F"/>
    <w:rsid w:val="00576BCE"/>
    <w:rsid w:val="005807CE"/>
    <w:rsid w:val="00584611"/>
    <w:rsid w:val="0058502B"/>
    <w:rsid w:val="0058536A"/>
    <w:rsid w:val="005871AC"/>
    <w:rsid w:val="0059035E"/>
    <w:rsid w:val="00590589"/>
    <w:rsid w:val="00590758"/>
    <w:rsid w:val="005909AF"/>
    <w:rsid w:val="00590C9C"/>
    <w:rsid w:val="00591393"/>
    <w:rsid w:val="00593CC1"/>
    <w:rsid w:val="00593DA6"/>
    <w:rsid w:val="00597C38"/>
    <w:rsid w:val="005A0085"/>
    <w:rsid w:val="005A17A6"/>
    <w:rsid w:val="005A1B32"/>
    <w:rsid w:val="005A28B7"/>
    <w:rsid w:val="005A2A96"/>
    <w:rsid w:val="005A4361"/>
    <w:rsid w:val="005A568D"/>
    <w:rsid w:val="005A641A"/>
    <w:rsid w:val="005A6AB1"/>
    <w:rsid w:val="005A7152"/>
    <w:rsid w:val="005B1B14"/>
    <w:rsid w:val="005B4812"/>
    <w:rsid w:val="005B5310"/>
    <w:rsid w:val="005B59A9"/>
    <w:rsid w:val="005B5D38"/>
    <w:rsid w:val="005B6CE1"/>
    <w:rsid w:val="005C1534"/>
    <w:rsid w:val="005C1CB9"/>
    <w:rsid w:val="005C2FFF"/>
    <w:rsid w:val="005C3C59"/>
    <w:rsid w:val="005C54A9"/>
    <w:rsid w:val="005C7566"/>
    <w:rsid w:val="005D0379"/>
    <w:rsid w:val="005D0B0B"/>
    <w:rsid w:val="005D0ECA"/>
    <w:rsid w:val="005D2A6B"/>
    <w:rsid w:val="005D3AD4"/>
    <w:rsid w:val="005D4203"/>
    <w:rsid w:val="005D4A2A"/>
    <w:rsid w:val="005E0379"/>
    <w:rsid w:val="005E044B"/>
    <w:rsid w:val="005E1ADB"/>
    <w:rsid w:val="005E1D2C"/>
    <w:rsid w:val="005E21D7"/>
    <w:rsid w:val="005E30A1"/>
    <w:rsid w:val="005E3BC4"/>
    <w:rsid w:val="005E5C06"/>
    <w:rsid w:val="005E5CA7"/>
    <w:rsid w:val="005E7F75"/>
    <w:rsid w:val="005F134A"/>
    <w:rsid w:val="005F1A43"/>
    <w:rsid w:val="005F1EC7"/>
    <w:rsid w:val="005F20DF"/>
    <w:rsid w:val="005F2951"/>
    <w:rsid w:val="005F3B26"/>
    <w:rsid w:val="005F5F33"/>
    <w:rsid w:val="005F64A4"/>
    <w:rsid w:val="005F6DD8"/>
    <w:rsid w:val="0060146B"/>
    <w:rsid w:val="0060199A"/>
    <w:rsid w:val="00602D15"/>
    <w:rsid w:val="0060472B"/>
    <w:rsid w:val="0060513B"/>
    <w:rsid w:val="00605201"/>
    <w:rsid w:val="00610262"/>
    <w:rsid w:val="006115F0"/>
    <w:rsid w:val="0061174E"/>
    <w:rsid w:val="00613677"/>
    <w:rsid w:val="00615AF1"/>
    <w:rsid w:val="00615C3F"/>
    <w:rsid w:val="00620154"/>
    <w:rsid w:val="006207BD"/>
    <w:rsid w:val="0062087C"/>
    <w:rsid w:val="006217E1"/>
    <w:rsid w:val="0062263A"/>
    <w:rsid w:val="006234A3"/>
    <w:rsid w:val="0062401D"/>
    <w:rsid w:val="00624E5B"/>
    <w:rsid w:val="00625542"/>
    <w:rsid w:val="006259BF"/>
    <w:rsid w:val="006268DD"/>
    <w:rsid w:val="00630FD2"/>
    <w:rsid w:val="00635021"/>
    <w:rsid w:val="00635B65"/>
    <w:rsid w:val="0063617D"/>
    <w:rsid w:val="006362FC"/>
    <w:rsid w:val="00636489"/>
    <w:rsid w:val="00637894"/>
    <w:rsid w:val="006429C0"/>
    <w:rsid w:val="0064365D"/>
    <w:rsid w:val="00643EB5"/>
    <w:rsid w:val="00645115"/>
    <w:rsid w:val="00645807"/>
    <w:rsid w:val="006470D9"/>
    <w:rsid w:val="00660089"/>
    <w:rsid w:val="00660748"/>
    <w:rsid w:val="00661238"/>
    <w:rsid w:val="006617C6"/>
    <w:rsid w:val="00661BD6"/>
    <w:rsid w:val="00665C38"/>
    <w:rsid w:val="00666244"/>
    <w:rsid w:val="00673577"/>
    <w:rsid w:val="00674576"/>
    <w:rsid w:val="006748F7"/>
    <w:rsid w:val="00677A82"/>
    <w:rsid w:val="00680A60"/>
    <w:rsid w:val="00681EDF"/>
    <w:rsid w:val="006829E3"/>
    <w:rsid w:val="006836A7"/>
    <w:rsid w:val="006849A4"/>
    <w:rsid w:val="00685192"/>
    <w:rsid w:val="0068762F"/>
    <w:rsid w:val="006906AF"/>
    <w:rsid w:val="006929CA"/>
    <w:rsid w:val="00692E80"/>
    <w:rsid w:val="006948AD"/>
    <w:rsid w:val="006952B9"/>
    <w:rsid w:val="006A0178"/>
    <w:rsid w:val="006A2518"/>
    <w:rsid w:val="006A424D"/>
    <w:rsid w:val="006A46D8"/>
    <w:rsid w:val="006A4F7B"/>
    <w:rsid w:val="006A5090"/>
    <w:rsid w:val="006A5F13"/>
    <w:rsid w:val="006B1ED5"/>
    <w:rsid w:val="006B1FA2"/>
    <w:rsid w:val="006B43D9"/>
    <w:rsid w:val="006B4CAF"/>
    <w:rsid w:val="006B4E77"/>
    <w:rsid w:val="006B7AB0"/>
    <w:rsid w:val="006C0653"/>
    <w:rsid w:val="006C1765"/>
    <w:rsid w:val="006C2BAB"/>
    <w:rsid w:val="006C2C0E"/>
    <w:rsid w:val="006C3475"/>
    <w:rsid w:val="006C3842"/>
    <w:rsid w:val="006C466D"/>
    <w:rsid w:val="006C46F9"/>
    <w:rsid w:val="006C5085"/>
    <w:rsid w:val="006C5472"/>
    <w:rsid w:val="006C5BA1"/>
    <w:rsid w:val="006C60A2"/>
    <w:rsid w:val="006C664D"/>
    <w:rsid w:val="006C6C70"/>
    <w:rsid w:val="006C7F10"/>
    <w:rsid w:val="006D0B83"/>
    <w:rsid w:val="006D0BE6"/>
    <w:rsid w:val="006D1FBC"/>
    <w:rsid w:val="006D288E"/>
    <w:rsid w:val="006E0670"/>
    <w:rsid w:val="006E1CEF"/>
    <w:rsid w:val="006E2413"/>
    <w:rsid w:val="006E2C35"/>
    <w:rsid w:val="006E49B4"/>
    <w:rsid w:val="006E5081"/>
    <w:rsid w:val="006E59E6"/>
    <w:rsid w:val="006E6D34"/>
    <w:rsid w:val="006E6EB5"/>
    <w:rsid w:val="006E6F16"/>
    <w:rsid w:val="006E7EB4"/>
    <w:rsid w:val="006F0A12"/>
    <w:rsid w:val="006F36ED"/>
    <w:rsid w:val="006F7DF5"/>
    <w:rsid w:val="00702BCA"/>
    <w:rsid w:val="00702E65"/>
    <w:rsid w:val="00703280"/>
    <w:rsid w:val="00704CF7"/>
    <w:rsid w:val="00707149"/>
    <w:rsid w:val="00707B81"/>
    <w:rsid w:val="007106D0"/>
    <w:rsid w:val="00710FF0"/>
    <w:rsid w:val="0071179D"/>
    <w:rsid w:val="007128B8"/>
    <w:rsid w:val="00714631"/>
    <w:rsid w:val="00714E13"/>
    <w:rsid w:val="007151DE"/>
    <w:rsid w:val="0071691C"/>
    <w:rsid w:val="00716F63"/>
    <w:rsid w:val="0072105C"/>
    <w:rsid w:val="00721175"/>
    <w:rsid w:val="007222D7"/>
    <w:rsid w:val="00722E06"/>
    <w:rsid w:val="007243DF"/>
    <w:rsid w:val="00724843"/>
    <w:rsid w:val="0072529C"/>
    <w:rsid w:val="0073008E"/>
    <w:rsid w:val="007302D6"/>
    <w:rsid w:val="00730851"/>
    <w:rsid w:val="00732BA5"/>
    <w:rsid w:val="0073757D"/>
    <w:rsid w:val="00742011"/>
    <w:rsid w:val="00743C0F"/>
    <w:rsid w:val="007461E7"/>
    <w:rsid w:val="0074751D"/>
    <w:rsid w:val="00747B29"/>
    <w:rsid w:val="00750533"/>
    <w:rsid w:val="00751936"/>
    <w:rsid w:val="007529D9"/>
    <w:rsid w:val="00754E37"/>
    <w:rsid w:val="00754EE9"/>
    <w:rsid w:val="007556C8"/>
    <w:rsid w:val="00760568"/>
    <w:rsid w:val="007641C6"/>
    <w:rsid w:val="00765004"/>
    <w:rsid w:val="00766776"/>
    <w:rsid w:val="00766D0C"/>
    <w:rsid w:val="00767A43"/>
    <w:rsid w:val="007709AB"/>
    <w:rsid w:val="00771F98"/>
    <w:rsid w:val="00773475"/>
    <w:rsid w:val="00774888"/>
    <w:rsid w:val="007772D7"/>
    <w:rsid w:val="00777B42"/>
    <w:rsid w:val="00777DF9"/>
    <w:rsid w:val="00780632"/>
    <w:rsid w:val="00780A7D"/>
    <w:rsid w:val="00784500"/>
    <w:rsid w:val="0078518A"/>
    <w:rsid w:val="00785F2A"/>
    <w:rsid w:val="007871A3"/>
    <w:rsid w:val="007929D3"/>
    <w:rsid w:val="0079313C"/>
    <w:rsid w:val="007968F7"/>
    <w:rsid w:val="00796A9D"/>
    <w:rsid w:val="00796B7E"/>
    <w:rsid w:val="007975A8"/>
    <w:rsid w:val="007A2137"/>
    <w:rsid w:val="007A3036"/>
    <w:rsid w:val="007A31B0"/>
    <w:rsid w:val="007A4FB0"/>
    <w:rsid w:val="007A7877"/>
    <w:rsid w:val="007B19BE"/>
    <w:rsid w:val="007B1A98"/>
    <w:rsid w:val="007B1D6B"/>
    <w:rsid w:val="007B61DD"/>
    <w:rsid w:val="007B793A"/>
    <w:rsid w:val="007C3A9F"/>
    <w:rsid w:val="007C5115"/>
    <w:rsid w:val="007C5FE0"/>
    <w:rsid w:val="007C6C06"/>
    <w:rsid w:val="007C7F37"/>
    <w:rsid w:val="007D0882"/>
    <w:rsid w:val="007D5BEB"/>
    <w:rsid w:val="007D69DB"/>
    <w:rsid w:val="007D7B28"/>
    <w:rsid w:val="007E1556"/>
    <w:rsid w:val="007E202A"/>
    <w:rsid w:val="007E2101"/>
    <w:rsid w:val="007E236C"/>
    <w:rsid w:val="007E4768"/>
    <w:rsid w:val="007E4F87"/>
    <w:rsid w:val="007E7A48"/>
    <w:rsid w:val="007F1EBF"/>
    <w:rsid w:val="007F29EF"/>
    <w:rsid w:val="007F31C2"/>
    <w:rsid w:val="007F39FF"/>
    <w:rsid w:val="007F4465"/>
    <w:rsid w:val="007F5984"/>
    <w:rsid w:val="007F7CA6"/>
    <w:rsid w:val="00800446"/>
    <w:rsid w:val="008047F3"/>
    <w:rsid w:val="0080781A"/>
    <w:rsid w:val="008106F8"/>
    <w:rsid w:val="008125B7"/>
    <w:rsid w:val="0081293D"/>
    <w:rsid w:val="00815063"/>
    <w:rsid w:val="00815501"/>
    <w:rsid w:val="00815B56"/>
    <w:rsid w:val="00816431"/>
    <w:rsid w:val="00817702"/>
    <w:rsid w:val="008202E9"/>
    <w:rsid w:val="00824210"/>
    <w:rsid w:val="00824524"/>
    <w:rsid w:val="008254CD"/>
    <w:rsid w:val="008255D2"/>
    <w:rsid w:val="00825F01"/>
    <w:rsid w:val="00827B3D"/>
    <w:rsid w:val="00831272"/>
    <w:rsid w:val="0083243C"/>
    <w:rsid w:val="00835271"/>
    <w:rsid w:val="00835F18"/>
    <w:rsid w:val="00840866"/>
    <w:rsid w:val="00841192"/>
    <w:rsid w:val="00846C88"/>
    <w:rsid w:val="00846E6A"/>
    <w:rsid w:val="008502A6"/>
    <w:rsid w:val="00852555"/>
    <w:rsid w:val="00854E48"/>
    <w:rsid w:val="00855157"/>
    <w:rsid w:val="00861188"/>
    <w:rsid w:val="00861247"/>
    <w:rsid w:val="00861E5C"/>
    <w:rsid w:val="008640D5"/>
    <w:rsid w:val="00864DB0"/>
    <w:rsid w:val="00865A27"/>
    <w:rsid w:val="0086618A"/>
    <w:rsid w:val="008665C8"/>
    <w:rsid w:val="0086693D"/>
    <w:rsid w:val="008713BD"/>
    <w:rsid w:val="00873A53"/>
    <w:rsid w:val="008744BB"/>
    <w:rsid w:val="00874B19"/>
    <w:rsid w:val="00880075"/>
    <w:rsid w:val="00880AD4"/>
    <w:rsid w:val="00880DBC"/>
    <w:rsid w:val="008824DC"/>
    <w:rsid w:val="00887541"/>
    <w:rsid w:val="008912F0"/>
    <w:rsid w:val="0089159C"/>
    <w:rsid w:val="008936D9"/>
    <w:rsid w:val="008A3325"/>
    <w:rsid w:val="008B0A09"/>
    <w:rsid w:val="008B15CE"/>
    <w:rsid w:val="008B66ED"/>
    <w:rsid w:val="008C38D1"/>
    <w:rsid w:val="008C5DF1"/>
    <w:rsid w:val="008C7091"/>
    <w:rsid w:val="008D14A7"/>
    <w:rsid w:val="008D2473"/>
    <w:rsid w:val="008D3262"/>
    <w:rsid w:val="008D39CA"/>
    <w:rsid w:val="008D4347"/>
    <w:rsid w:val="008D569F"/>
    <w:rsid w:val="008D5860"/>
    <w:rsid w:val="008D63F0"/>
    <w:rsid w:val="008D67D5"/>
    <w:rsid w:val="008E0364"/>
    <w:rsid w:val="008E05F0"/>
    <w:rsid w:val="008E1BEA"/>
    <w:rsid w:val="008E20C2"/>
    <w:rsid w:val="008E4567"/>
    <w:rsid w:val="008E48AA"/>
    <w:rsid w:val="008E744A"/>
    <w:rsid w:val="008F0232"/>
    <w:rsid w:val="008F2DCC"/>
    <w:rsid w:val="008F382F"/>
    <w:rsid w:val="008F518E"/>
    <w:rsid w:val="008F599F"/>
    <w:rsid w:val="008F668E"/>
    <w:rsid w:val="00900F21"/>
    <w:rsid w:val="00901321"/>
    <w:rsid w:val="00902A1A"/>
    <w:rsid w:val="009050DD"/>
    <w:rsid w:val="00907B3A"/>
    <w:rsid w:val="0091444F"/>
    <w:rsid w:val="0091575E"/>
    <w:rsid w:val="009158E4"/>
    <w:rsid w:val="00916BD0"/>
    <w:rsid w:val="00920F52"/>
    <w:rsid w:val="00921298"/>
    <w:rsid w:val="00921BFC"/>
    <w:rsid w:val="0092550F"/>
    <w:rsid w:val="00926DB2"/>
    <w:rsid w:val="009322C8"/>
    <w:rsid w:val="00932AE4"/>
    <w:rsid w:val="0093529C"/>
    <w:rsid w:val="009355F5"/>
    <w:rsid w:val="00936DDE"/>
    <w:rsid w:val="009379D2"/>
    <w:rsid w:val="00943FD9"/>
    <w:rsid w:val="00945CB3"/>
    <w:rsid w:val="00945D75"/>
    <w:rsid w:val="009462E9"/>
    <w:rsid w:val="00946DBD"/>
    <w:rsid w:val="009541D1"/>
    <w:rsid w:val="00955C96"/>
    <w:rsid w:val="00955D9A"/>
    <w:rsid w:val="00956E9A"/>
    <w:rsid w:val="00956EF3"/>
    <w:rsid w:val="00957BD8"/>
    <w:rsid w:val="00957E49"/>
    <w:rsid w:val="0096093B"/>
    <w:rsid w:val="00961683"/>
    <w:rsid w:val="00965C21"/>
    <w:rsid w:val="00965D18"/>
    <w:rsid w:val="00966DDB"/>
    <w:rsid w:val="00973D6F"/>
    <w:rsid w:val="00973E1F"/>
    <w:rsid w:val="0097470A"/>
    <w:rsid w:val="00974A35"/>
    <w:rsid w:val="00974EA3"/>
    <w:rsid w:val="00975B02"/>
    <w:rsid w:val="009772C8"/>
    <w:rsid w:val="00977799"/>
    <w:rsid w:val="00981C54"/>
    <w:rsid w:val="00985778"/>
    <w:rsid w:val="0098704E"/>
    <w:rsid w:val="009872FA"/>
    <w:rsid w:val="00992BCA"/>
    <w:rsid w:val="00994370"/>
    <w:rsid w:val="00994593"/>
    <w:rsid w:val="009A11EE"/>
    <w:rsid w:val="009A3016"/>
    <w:rsid w:val="009A4EA8"/>
    <w:rsid w:val="009A5654"/>
    <w:rsid w:val="009A5D49"/>
    <w:rsid w:val="009A7263"/>
    <w:rsid w:val="009B076A"/>
    <w:rsid w:val="009B084D"/>
    <w:rsid w:val="009B13C0"/>
    <w:rsid w:val="009B2D90"/>
    <w:rsid w:val="009B2EF2"/>
    <w:rsid w:val="009B3D3B"/>
    <w:rsid w:val="009B5A4F"/>
    <w:rsid w:val="009B5D1D"/>
    <w:rsid w:val="009B798D"/>
    <w:rsid w:val="009C2320"/>
    <w:rsid w:val="009C3A7A"/>
    <w:rsid w:val="009C7A50"/>
    <w:rsid w:val="009D1471"/>
    <w:rsid w:val="009D29F7"/>
    <w:rsid w:val="009D3590"/>
    <w:rsid w:val="009D5148"/>
    <w:rsid w:val="009D5CAB"/>
    <w:rsid w:val="009D69F1"/>
    <w:rsid w:val="009E22BA"/>
    <w:rsid w:val="009E421A"/>
    <w:rsid w:val="009E540F"/>
    <w:rsid w:val="009E5606"/>
    <w:rsid w:val="009F0F66"/>
    <w:rsid w:val="009F2278"/>
    <w:rsid w:val="009F305F"/>
    <w:rsid w:val="009F4473"/>
    <w:rsid w:val="00A000EA"/>
    <w:rsid w:val="00A0094E"/>
    <w:rsid w:val="00A03C40"/>
    <w:rsid w:val="00A104C8"/>
    <w:rsid w:val="00A11958"/>
    <w:rsid w:val="00A125B0"/>
    <w:rsid w:val="00A1647C"/>
    <w:rsid w:val="00A16AF3"/>
    <w:rsid w:val="00A20E5D"/>
    <w:rsid w:val="00A224C4"/>
    <w:rsid w:val="00A22565"/>
    <w:rsid w:val="00A22806"/>
    <w:rsid w:val="00A22A62"/>
    <w:rsid w:val="00A231B7"/>
    <w:rsid w:val="00A247BD"/>
    <w:rsid w:val="00A26015"/>
    <w:rsid w:val="00A2690B"/>
    <w:rsid w:val="00A274F1"/>
    <w:rsid w:val="00A300CC"/>
    <w:rsid w:val="00A30440"/>
    <w:rsid w:val="00A31734"/>
    <w:rsid w:val="00A33F1D"/>
    <w:rsid w:val="00A3687A"/>
    <w:rsid w:val="00A43023"/>
    <w:rsid w:val="00A452B4"/>
    <w:rsid w:val="00A46A55"/>
    <w:rsid w:val="00A47841"/>
    <w:rsid w:val="00A478AD"/>
    <w:rsid w:val="00A47A0B"/>
    <w:rsid w:val="00A561D7"/>
    <w:rsid w:val="00A651FA"/>
    <w:rsid w:val="00A67471"/>
    <w:rsid w:val="00A67F64"/>
    <w:rsid w:val="00A7124B"/>
    <w:rsid w:val="00A7217C"/>
    <w:rsid w:val="00A7395F"/>
    <w:rsid w:val="00A7671A"/>
    <w:rsid w:val="00A77EAE"/>
    <w:rsid w:val="00A81486"/>
    <w:rsid w:val="00A82D42"/>
    <w:rsid w:val="00A83A69"/>
    <w:rsid w:val="00A84183"/>
    <w:rsid w:val="00A85822"/>
    <w:rsid w:val="00A87BAA"/>
    <w:rsid w:val="00A87CE5"/>
    <w:rsid w:val="00A901E0"/>
    <w:rsid w:val="00A91016"/>
    <w:rsid w:val="00A91AF0"/>
    <w:rsid w:val="00A92821"/>
    <w:rsid w:val="00A949A9"/>
    <w:rsid w:val="00A960C8"/>
    <w:rsid w:val="00AA02FF"/>
    <w:rsid w:val="00AA115F"/>
    <w:rsid w:val="00AA166F"/>
    <w:rsid w:val="00AA1844"/>
    <w:rsid w:val="00AA1C9D"/>
    <w:rsid w:val="00AA323A"/>
    <w:rsid w:val="00AA425B"/>
    <w:rsid w:val="00AA4CBF"/>
    <w:rsid w:val="00AA4D74"/>
    <w:rsid w:val="00AA4F46"/>
    <w:rsid w:val="00AA54AD"/>
    <w:rsid w:val="00AB1A8E"/>
    <w:rsid w:val="00AB3F96"/>
    <w:rsid w:val="00AB4A02"/>
    <w:rsid w:val="00AB4DCD"/>
    <w:rsid w:val="00AB58FF"/>
    <w:rsid w:val="00AB6EB7"/>
    <w:rsid w:val="00AB7BCE"/>
    <w:rsid w:val="00AC10BA"/>
    <w:rsid w:val="00AC255D"/>
    <w:rsid w:val="00AC3DF0"/>
    <w:rsid w:val="00AC3E74"/>
    <w:rsid w:val="00AC4A93"/>
    <w:rsid w:val="00AC5AD5"/>
    <w:rsid w:val="00AC5C08"/>
    <w:rsid w:val="00AC68E6"/>
    <w:rsid w:val="00AD0179"/>
    <w:rsid w:val="00AD1929"/>
    <w:rsid w:val="00AD1B6F"/>
    <w:rsid w:val="00AD3112"/>
    <w:rsid w:val="00AD5222"/>
    <w:rsid w:val="00AD55EB"/>
    <w:rsid w:val="00AD5731"/>
    <w:rsid w:val="00AD626F"/>
    <w:rsid w:val="00AD7749"/>
    <w:rsid w:val="00AE1755"/>
    <w:rsid w:val="00AE2627"/>
    <w:rsid w:val="00AE2EA4"/>
    <w:rsid w:val="00AE3B3B"/>
    <w:rsid w:val="00AE4A08"/>
    <w:rsid w:val="00AE6331"/>
    <w:rsid w:val="00AE64E0"/>
    <w:rsid w:val="00AE7045"/>
    <w:rsid w:val="00AE72A2"/>
    <w:rsid w:val="00AE74EF"/>
    <w:rsid w:val="00AE7BFD"/>
    <w:rsid w:val="00AF2B9E"/>
    <w:rsid w:val="00AF34DE"/>
    <w:rsid w:val="00AF41E8"/>
    <w:rsid w:val="00AF5641"/>
    <w:rsid w:val="00AF580A"/>
    <w:rsid w:val="00B0050D"/>
    <w:rsid w:val="00B0062A"/>
    <w:rsid w:val="00B01F4A"/>
    <w:rsid w:val="00B0382B"/>
    <w:rsid w:val="00B043B5"/>
    <w:rsid w:val="00B063B9"/>
    <w:rsid w:val="00B07198"/>
    <w:rsid w:val="00B112F2"/>
    <w:rsid w:val="00B11369"/>
    <w:rsid w:val="00B131BC"/>
    <w:rsid w:val="00B13980"/>
    <w:rsid w:val="00B163D6"/>
    <w:rsid w:val="00B1795B"/>
    <w:rsid w:val="00B179A5"/>
    <w:rsid w:val="00B215DD"/>
    <w:rsid w:val="00B22003"/>
    <w:rsid w:val="00B2492B"/>
    <w:rsid w:val="00B250B3"/>
    <w:rsid w:val="00B25322"/>
    <w:rsid w:val="00B27EAF"/>
    <w:rsid w:val="00B3055C"/>
    <w:rsid w:val="00B31950"/>
    <w:rsid w:val="00B327AE"/>
    <w:rsid w:val="00B346A9"/>
    <w:rsid w:val="00B3507E"/>
    <w:rsid w:val="00B35EDD"/>
    <w:rsid w:val="00B3778A"/>
    <w:rsid w:val="00B377C5"/>
    <w:rsid w:val="00B37D1B"/>
    <w:rsid w:val="00B406C5"/>
    <w:rsid w:val="00B40A24"/>
    <w:rsid w:val="00B41D51"/>
    <w:rsid w:val="00B423A1"/>
    <w:rsid w:val="00B451B5"/>
    <w:rsid w:val="00B457A4"/>
    <w:rsid w:val="00B461CA"/>
    <w:rsid w:val="00B47FAA"/>
    <w:rsid w:val="00B51ABD"/>
    <w:rsid w:val="00B52157"/>
    <w:rsid w:val="00B5236D"/>
    <w:rsid w:val="00B536B6"/>
    <w:rsid w:val="00B542C5"/>
    <w:rsid w:val="00B5501B"/>
    <w:rsid w:val="00B5716E"/>
    <w:rsid w:val="00B6084F"/>
    <w:rsid w:val="00B60951"/>
    <w:rsid w:val="00B6595A"/>
    <w:rsid w:val="00B65F04"/>
    <w:rsid w:val="00B72511"/>
    <w:rsid w:val="00B727BD"/>
    <w:rsid w:val="00B74C0F"/>
    <w:rsid w:val="00B76497"/>
    <w:rsid w:val="00B76525"/>
    <w:rsid w:val="00B77411"/>
    <w:rsid w:val="00B82488"/>
    <w:rsid w:val="00B826EE"/>
    <w:rsid w:val="00B83DD4"/>
    <w:rsid w:val="00B85C24"/>
    <w:rsid w:val="00B86CF4"/>
    <w:rsid w:val="00B876D8"/>
    <w:rsid w:val="00B87990"/>
    <w:rsid w:val="00B87A03"/>
    <w:rsid w:val="00B87A4F"/>
    <w:rsid w:val="00B90946"/>
    <w:rsid w:val="00B91B8C"/>
    <w:rsid w:val="00B92C91"/>
    <w:rsid w:val="00B939E6"/>
    <w:rsid w:val="00B97A5E"/>
    <w:rsid w:val="00BA10B9"/>
    <w:rsid w:val="00BA12DA"/>
    <w:rsid w:val="00BA1E39"/>
    <w:rsid w:val="00BA3386"/>
    <w:rsid w:val="00BA5C5B"/>
    <w:rsid w:val="00BA5D84"/>
    <w:rsid w:val="00BA671A"/>
    <w:rsid w:val="00BA7809"/>
    <w:rsid w:val="00BB02AC"/>
    <w:rsid w:val="00BB05F1"/>
    <w:rsid w:val="00BB0ACF"/>
    <w:rsid w:val="00BB0E40"/>
    <w:rsid w:val="00BB2201"/>
    <w:rsid w:val="00BB22CD"/>
    <w:rsid w:val="00BB23D7"/>
    <w:rsid w:val="00BB368C"/>
    <w:rsid w:val="00BB6C45"/>
    <w:rsid w:val="00BB7367"/>
    <w:rsid w:val="00BB7D61"/>
    <w:rsid w:val="00BB7F6C"/>
    <w:rsid w:val="00BC0DF5"/>
    <w:rsid w:val="00BC22F7"/>
    <w:rsid w:val="00BC336E"/>
    <w:rsid w:val="00BC3890"/>
    <w:rsid w:val="00BC53B4"/>
    <w:rsid w:val="00BC5E60"/>
    <w:rsid w:val="00BC7397"/>
    <w:rsid w:val="00BD0508"/>
    <w:rsid w:val="00BD085E"/>
    <w:rsid w:val="00BD12C4"/>
    <w:rsid w:val="00BD22B5"/>
    <w:rsid w:val="00BD2C37"/>
    <w:rsid w:val="00BD38C5"/>
    <w:rsid w:val="00BD7312"/>
    <w:rsid w:val="00BD7CC1"/>
    <w:rsid w:val="00BE077E"/>
    <w:rsid w:val="00BE126B"/>
    <w:rsid w:val="00BE271C"/>
    <w:rsid w:val="00BE53AE"/>
    <w:rsid w:val="00BE6A8C"/>
    <w:rsid w:val="00BF0009"/>
    <w:rsid w:val="00BF3C7B"/>
    <w:rsid w:val="00BF508A"/>
    <w:rsid w:val="00BF620D"/>
    <w:rsid w:val="00C0166E"/>
    <w:rsid w:val="00C02953"/>
    <w:rsid w:val="00C044CD"/>
    <w:rsid w:val="00C0493D"/>
    <w:rsid w:val="00C04FA9"/>
    <w:rsid w:val="00C05D69"/>
    <w:rsid w:val="00C068CF"/>
    <w:rsid w:val="00C073EF"/>
    <w:rsid w:val="00C10378"/>
    <w:rsid w:val="00C11D7B"/>
    <w:rsid w:val="00C131C0"/>
    <w:rsid w:val="00C1474B"/>
    <w:rsid w:val="00C150C1"/>
    <w:rsid w:val="00C15E7D"/>
    <w:rsid w:val="00C16091"/>
    <w:rsid w:val="00C1633D"/>
    <w:rsid w:val="00C17646"/>
    <w:rsid w:val="00C17B0B"/>
    <w:rsid w:val="00C17FAC"/>
    <w:rsid w:val="00C23E5B"/>
    <w:rsid w:val="00C249BE"/>
    <w:rsid w:val="00C261C0"/>
    <w:rsid w:val="00C26AA5"/>
    <w:rsid w:val="00C26F61"/>
    <w:rsid w:val="00C30717"/>
    <w:rsid w:val="00C321D2"/>
    <w:rsid w:val="00C32E5D"/>
    <w:rsid w:val="00C332B0"/>
    <w:rsid w:val="00C33F1B"/>
    <w:rsid w:val="00C37443"/>
    <w:rsid w:val="00C412C2"/>
    <w:rsid w:val="00C4249A"/>
    <w:rsid w:val="00C425B7"/>
    <w:rsid w:val="00C42E6B"/>
    <w:rsid w:val="00C44189"/>
    <w:rsid w:val="00C441C2"/>
    <w:rsid w:val="00C44276"/>
    <w:rsid w:val="00C44D9A"/>
    <w:rsid w:val="00C50FE4"/>
    <w:rsid w:val="00C51CA1"/>
    <w:rsid w:val="00C52324"/>
    <w:rsid w:val="00C538B8"/>
    <w:rsid w:val="00C551EC"/>
    <w:rsid w:val="00C553B6"/>
    <w:rsid w:val="00C56282"/>
    <w:rsid w:val="00C56BE3"/>
    <w:rsid w:val="00C56C5B"/>
    <w:rsid w:val="00C572D5"/>
    <w:rsid w:val="00C57A72"/>
    <w:rsid w:val="00C57B9E"/>
    <w:rsid w:val="00C60445"/>
    <w:rsid w:val="00C636EE"/>
    <w:rsid w:val="00C66C31"/>
    <w:rsid w:val="00C67B3E"/>
    <w:rsid w:val="00C7006E"/>
    <w:rsid w:val="00C7167C"/>
    <w:rsid w:val="00C73D1B"/>
    <w:rsid w:val="00C759A4"/>
    <w:rsid w:val="00C77958"/>
    <w:rsid w:val="00C90FF3"/>
    <w:rsid w:val="00C933E5"/>
    <w:rsid w:val="00C93899"/>
    <w:rsid w:val="00C9401D"/>
    <w:rsid w:val="00C942D5"/>
    <w:rsid w:val="00C94A6F"/>
    <w:rsid w:val="00C96A15"/>
    <w:rsid w:val="00C97ABE"/>
    <w:rsid w:val="00CA0829"/>
    <w:rsid w:val="00CA0B9F"/>
    <w:rsid w:val="00CA7EE3"/>
    <w:rsid w:val="00CB06F3"/>
    <w:rsid w:val="00CB2153"/>
    <w:rsid w:val="00CB277C"/>
    <w:rsid w:val="00CB3AF2"/>
    <w:rsid w:val="00CB3EAA"/>
    <w:rsid w:val="00CB5908"/>
    <w:rsid w:val="00CB7A7B"/>
    <w:rsid w:val="00CC31C3"/>
    <w:rsid w:val="00CC3BB2"/>
    <w:rsid w:val="00CC5759"/>
    <w:rsid w:val="00CC715E"/>
    <w:rsid w:val="00CD06BD"/>
    <w:rsid w:val="00CD1CDD"/>
    <w:rsid w:val="00CD220F"/>
    <w:rsid w:val="00CD2234"/>
    <w:rsid w:val="00CD2782"/>
    <w:rsid w:val="00CD33D3"/>
    <w:rsid w:val="00CD4EC9"/>
    <w:rsid w:val="00CD535B"/>
    <w:rsid w:val="00CD5669"/>
    <w:rsid w:val="00CD6476"/>
    <w:rsid w:val="00CD7A2A"/>
    <w:rsid w:val="00CE058A"/>
    <w:rsid w:val="00CE0701"/>
    <w:rsid w:val="00CE2D9B"/>
    <w:rsid w:val="00CE5057"/>
    <w:rsid w:val="00CF0AD5"/>
    <w:rsid w:val="00CF2799"/>
    <w:rsid w:val="00CF3D32"/>
    <w:rsid w:val="00CF4E94"/>
    <w:rsid w:val="00CF6998"/>
    <w:rsid w:val="00CF7E4A"/>
    <w:rsid w:val="00D0077D"/>
    <w:rsid w:val="00D06557"/>
    <w:rsid w:val="00D066CF"/>
    <w:rsid w:val="00D13410"/>
    <w:rsid w:val="00D13DC6"/>
    <w:rsid w:val="00D14E0A"/>
    <w:rsid w:val="00D14F07"/>
    <w:rsid w:val="00D16E05"/>
    <w:rsid w:val="00D173AE"/>
    <w:rsid w:val="00D17854"/>
    <w:rsid w:val="00D20C97"/>
    <w:rsid w:val="00D21257"/>
    <w:rsid w:val="00D22A93"/>
    <w:rsid w:val="00D2449D"/>
    <w:rsid w:val="00D2543B"/>
    <w:rsid w:val="00D26922"/>
    <w:rsid w:val="00D27D38"/>
    <w:rsid w:val="00D31E80"/>
    <w:rsid w:val="00D320A7"/>
    <w:rsid w:val="00D333FA"/>
    <w:rsid w:val="00D3426A"/>
    <w:rsid w:val="00D35FCD"/>
    <w:rsid w:val="00D361FD"/>
    <w:rsid w:val="00D36D3F"/>
    <w:rsid w:val="00D37959"/>
    <w:rsid w:val="00D41B19"/>
    <w:rsid w:val="00D42BB9"/>
    <w:rsid w:val="00D43892"/>
    <w:rsid w:val="00D45B8A"/>
    <w:rsid w:val="00D46307"/>
    <w:rsid w:val="00D47E2D"/>
    <w:rsid w:val="00D50A4E"/>
    <w:rsid w:val="00D5232C"/>
    <w:rsid w:val="00D53B16"/>
    <w:rsid w:val="00D53FD0"/>
    <w:rsid w:val="00D54A94"/>
    <w:rsid w:val="00D56749"/>
    <w:rsid w:val="00D6010A"/>
    <w:rsid w:val="00D608E6"/>
    <w:rsid w:val="00D61806"/>
    <w:rsid w:val="00D618AA"/>
    <w:rsid w:val="00D61EC2"/>
    <w:rsid w:val="00D63580"/>
    <w:rsid w:val="00D63B76"/>
    <w:rsid w:val="00D64612"/>
    <w:rsid w:val="00D64CF0"/>
    <w:rsid w:val="00D65E79"/>
    <w:rsid w:val="00D7455B"/>
    <w:rsid w:val="00D76857"/>
    <w:rsid w:val="00D77784"/>
    <w:rsid w:val="00D7793A"/>
    <w:rsid w:val="00D83493"/>
    <w:rsid w:val="00D83837"/>
    <w:rsid w:val="00D83ED6"/>
    <w:rsid w:val="00D85252"/>
    <w:rsid w:val="00D86181"/>
    <w:rsid w:val="00D86B01"/>
    <w:rsid w:val="00D91B4B"/>
    <w:rsid w:val="00D92D85"/>
    <w:rsid w:val="00D92EB8"/>
    <w:rsid w:val="00D935B9"/>
    <w:rsid w:val="00D948D4"/>
    <w:rsid w:val="00D94C61"/>
    <w:rsid w:val="00D95E9B"/>
    <w:rsid w:val="00D96B89"/>
    <w:rsid w:val="00DA042E"/>
    <w:rsid w:val="00DA08CD"/>
    <w:rsid w:val="00DA098F"/>
    <w:rsid w:val="00DA1009"/>
    <w:rsid w:val="00DA12C9"/>
    <w:rsid w:val="00DA27C3"/>
    <w:rsid w:val="00DA35C8"/>
    <w:rsid w:val="00DA5BB5"/>
    <w:rsid w:val="00DA632D"/>
    <w:rsid w:val="00DA6BDC"/>
    <w:rsid w:val="00DB310B"/>
    <w:rsid w:val="00DB5EB4"/>
    <w:rsid w:val="00DB6793"/>
    <w:rsid w:val="00DB740F"/>
    <w:rsid w:val="00DB7DD9"/>
    <w:rsid w:val="00DC011B"/>
    <w:rsid w:val="00DC1B8F"/>
    <w:rsid w:val="00DC2187"/>
    <w:rsid w:val="00DC24EB"/>
    <w:rsid w:val="00DC32AE"/>
    <w:rsid w:val="00DC3ED4"/>
    <w:rsid w:val="00DC4D04"/>
    <w:rsid w:val="00DC707E"/>
    <w:rsid w:val="00DD160B"/>
    <w:rsid w:val="00DD33BE"/>
    <w:rsid w:val="00DD4FC6"/>
    <w:rsid w:val="00DD5552"/>
    <w:rsid w:val="00DD7AE1"/>
    <w:rsid w:val="00DE0F4A"/>
    <w:rsid w:val="00DE2BFE"/>
    <w:rsid w:val="00DE4436"/>
    <w:rsid w:val="00DE4AD6"/>
    <w:rsid w:val="00DE4B15"/>
    <w:rsid w:val="00DF25E5"/>
    <w:rsid w:val="00DF377C"/>
    <w:rsid w:val="00DF3FD0"/>
    <w:rsid w:val="00DF40DC"/>
    <w:rsid w:val="00DF489C"/>
    <w:rsid w:val="00DF5AFF"/>
    <w:rsid w:val="00DF6918"/>
    <w:rsid w:val="00DF743F"/>
    <w:rsid w:val="00E0008E"/>
    <w:rsid w:val="00E03964"/>
    <w:rsid w:val="00E07474"/>
    <w:rsid w:val="00E1313F"/>
    <w:rsid w:val="00E13220"/>
    <w:rsid w:val="00E1628F"/>
    <w:rsid w:val="00E17DF9"/>
    <w:rsid w:val="00E17F7B"/>
    <w:rsid w:val="00E226B3"/>
    <w:rsid w:val="00E2774F"/>
    <w:rsid w:val="00E27989"/>
    <w:rsid w:val="00E30E3A"/>
    <w:rsid w:val="00E3180F"/>
    <w:rsid w:val="00E33548"/>
    <w:rsid w:val="00E423C9"/>
    <w:rsid w:val="00E43BD2"/>
    <w:rsid w:val="00E460E9"/>
    <w:rsid w:val="00E50032"/>
    <w:rsid w:val="00E51AF8"/>
    <w:rsid w:val="00E5288E"/>
    <w:rsid w:val="00E5353E"/>
    <w:rsid w:val="00E53912"/>
    <w:rsid w:val="00E55221"/>
    <w:rsid w:val="00E56BF2"/>
    <w:rsid w:val="00E573ED"/>
    <w:rsid w:val="00E579DF"/>
    <w:rsid w:val="00E63924"/>
    <w:rsid w:val="00E63B65"/>
    <w:rsid w:val="00E67B8D"/>
    <w:rsid w:val="00E70E8D"/>
    <w:rsid w:val="00E7112A"/>
    <w:rsid w:val="00E76013"/>
    <w:rsid w:val="00E77D5A"/>
    <w:rsid w:val="00E81CC4"/>
    <w:rsid w:val="00E835D6"/>
    <w:rsid w:val="00E840B1"/>
    <w:rsid w:val="00E84AB7"/>
    <w:rsid w:val="00E85A37"/>
    <w:rsid w:val="00E875AB"/>
    <w:rsid w:val="00E9144A"/>
    <w:rsid w:val="00E94350"/>
    <w:rsid w:val="00E94A9B"/>
    <w:rsid w:val="00E94E3E"/>
    <w:rsid w:val="00E954C1"/>
    <w:rsid w:val="00E9752C"/>
    <w:rsid w:val="00EA0B05"/>
    <w:rsid w:val="00EA1323"/>
    <w:rsid w:val="00EA2FE1"/>
    <w:rsid w:val="00EA52EA"/>
    <w:rsid w:val="00EA7C75"/>
    <w:rsid w:val="00EA7D8C"/>
    <w:rsid w:val="00EB1D2F"/>
    <w:rsid w:val="00EB572C"/>
    <w:rsid w:val="00EB6965"/>
    <w:rsid w:val="00EB728F"/>
    <w:rsid w:val="00EB785F"/>
    <w:rsid w:val="00EB7E17"/>
    <w:rsid w:val="00EC129E"/>
    <w:rsid w:val="00EC217B"/>
    <w:rsid w:val="00EC5DD9"/>
    <w:rsid w:val="00EC6385"/>
    <w:rsid w:val="00ED0B21"/>
    <w:rsid w:val="00ED1512"/>
    <w:rsid w:val="00ED2BE9"/>
    <w:rsid w:val="00ED466D"/>
    <w:rsid w:val="00ED4CBB"/>
    <w:rsid w:val="00ED6D01"/>
    <w:rsid w:val="00ED7D2B"/>
    <w:rsid w:val="00EE0BE8"/>
    <w:rsid w:val="00EE2AE9"/>
    <w:rsid w:val="00EE2D9F"/>
    <w:rsid w:val="00EE3941"/>
    <w:rsid w:val="00EE5783"/>
    <w:rsid w:val="00EE619F"/>
    <w:rsid w:val="00EE704D"/>
    <w:rsid w:val="00EE70FD"/>
    <w:rsid w:val="00EF29D1"/>
    <w:rsid w:val="00EF3AE4"/>
    <w:rsid w:val="00EF4BED"/>
    <w:rsid w:val="00EF77B5"/>
    <w:rsid w:val="00F00325"/>
    <w:rsid w:val="00F00B5F"/>
    <w:rsid w:val="00F02C2E"/>
    <w:rsid w:val="00F02EDC"/>
    <w:rsid w:val="00F03129"/>
    <w:rsid w:val="00F038E7"/>
    <w:rsid w:val="00F03978"/>
    <w:rsid w:val="00F073EF"/>
    <w:rsid w:val="00F07D7C"/>
    <w:rsid w:val="00F14414"/>
    <w:rsid w:val="00F145AC"/>
    <w:rsid w:val="00F1498C"/>
    <w:rsid w:val="00F14B84"/>
    <w:rsid w:val="00F15377"/>
    <w:rsid w:val="00F16102"/>
    <w:rsid w:val="00F169D4"/>
    <w:rsid w:val="00F20463"/>
    <w:rsid w:val="00F227C2"/>
    <w:rsid w:val="00F25814"/>
    <w:rsid w:val="00F271F0"/>
    <w:rsid w:val="00F274E4"/>
    <w:rsid w:val="00F30549"/>
    <w:rsid w:val="00F323C5"/>
    <w:rsid w:val="00F32D2B"/>
    <w:rsid w:val="00F33472"/>
    <w:rsid w:val="00F34E24"/>
    <w:rsid w:val="00F37422"/>
    <w:rsid w:val="00F43013"/>
    <w:rsid w:val="00F45729"/>
    <w:rsid w:val="00F503BB"/>
    <w:rsid w:val="00F50ED4"/>
    <w:rsid w:val="00F56185"/>
    <w:rsid w:val="00F5703E"/>
    <w:rsid w:val="00F62D9F"/>
    <w:rsid w:val="00F650CD"/>
    <w:rsid w:val="00F67074"/>
    <w:rsid w:val="00F7038D"/>
    <w:rsid w:val="00F7152C"/>
    <w:rsid w:val="00F72363"/>
    <w:rsid w:val="00F73498"/>
    <w:rsid w:val="00F735DA"/>
    <w:rsid w:val="00F74B5F"/>
    <w:rsid w:val="00F76AF8"/>
    <w:rsid w:val="00F777EF"/>
    <w:rsid w:val="00F7792B"/>
    <w:rsid w:val="00F800DE"/>
    <w:rsid w:val="00F81B96"/>
    <w:rsid w:val="00F81C2C"/>
    <w:rsid w:val="00F840C5"/>
    <w:rsid w:val="00F87793"/>
    <w:rsid w:val="00F901B1"/>
    <w:rsid w:val="00F90D92"/>
    <w:rsid w:val="00F910A6"/>
    <w:rsid w:val="00F9146D"/>
    <w:rsid w:val="00F92E17"/>
    <w:rsid w:val="00F94215"/>
    <w:rsid w:val="00F94DC4"/>
    <w:rsid w:val="00F9564D"/>
    <w:rsid w:val="00F95910"/>
    <w:rsid w:val="00F9728D"/>
    <w:rsid w:val="00FA0004"/>
    <w:rsid w:val="00FA1C29"/>
    <w:rsid w:val="00FA2074"/>
    <w:rsid w:val="00FA3D2B"/>
    <w:rsid w:val="00FA44EE"/>
    <w:rsid w:val="00FA57CE"/>
    <w:rsid w:val="00FA7776"/>
    <w:rsid w:val="00FB2534"/>
    <w:rsid w:val="00FB68D7"/>
    <w:rsid w:val="00FB691B"/>
    <w:rsid w:val="00FB7B4E"/>
    <w:rsid w:val="00FC2248"/>
    <w:rsid w:val="00FC3A1A"/>
    <w:rsid w:val="00FC3C8E"/>
    <w:rsid w:val="00FC5271"/>
    <w:rsid w:val="00FC5801"/>
    <w:rsid w:val="00FC668C"/>
    <w:rsid w:val="00FC6EDC"/>
    <w:rsid w:val="00FD0BA7"/>
    <w:rsid w:val="00FD231F"/>
    <w:rsid w:val="00FD3247"/>
    <w:rsid w:val="00FD3CCD"/>
    <w:rsid w:val="00FD4AFD"/>
    <w:rsid w:val="00FD5F86"/>
    <w:rsid w:val="00FD7C7A"/>
    <w:rsid w:val="00FE03AE"/>
    <w:rsid w:val="00FE109C"/>
    <w:rsid w:val="00FE2057"/>
    <w:rsid w:val="00FE221F"/>
    <w:rsid w:val="00FE3483"/>
    <w:rsid w:val="00FE5CBA"/>
    <w:rsid w:val="00FE7B05"/>
    <w:rsid w:val="00FF025F"/>
    <w:rsid w:val="00FF0D07"/>
    <w:rsid w:val="00FF1058"/>
    <w:rsid w:val="00FF5716"/>
    <w:rsid w:val="00FF5868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8C93"/>
  <w15:docId w15:val="{39CBC4C6-21C2-4D6F-B0AE-EDA68297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7BFD"/>
    <w:rPr>
      <w:sz w:val="24"/>
      <w:szCs w:val="24"/>
      <w:lang w:val="en-GB" w:eastAsia="en-GB"/>
    </w:rPr>
  </w:style>
  <w:style w:type="paragraph" w:styleId="Nadpis1">
    <w:name w:val="heading 1"/>
    <w:basedOn w:val="Normlny"/>
    <w:next w:val="Normlny"/>
    <w:link w:val="Nadpis1Char"/>
    <w:qFormat/>
    <w:rsid w:val="00F734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0062A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eastAsia="en-US"/>
    </w:rPr>
  </w:style>
  <w:style w:type="paragraph" w:styleId="Nadpis3">
    <w:name w:val="heading 3"/>
    <w:basedOn w:val="Normlny"/>
    <w:next w:val="Normlny"/>
    <w:qFormat/>
    <w:rsid w:val="007C5FE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A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956E9A"/>
    <w:pPr>
      <w:spacing w:after="120"/>
    </w:pPr>
  </w:style>
  <w:style w:type="paragraph" w:styleId="Textbubliny">
    <w:name w:val="Balloon Text"/>
    <w:basedOn w:val="Normlny"/>
    <w:semiHidden/>
    <w:rsid w:val="00D86B0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F73498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F73498"/>
    <w:pPr>
      <w:jc w:val="center"/>
    </w:pPr>
    <w:rPr>
      <w:b/>
      <w:bCs/>
      <w:sz w:val="32"/>
      <w:lang w:val="en-US" w:eastAsia="el-GR"/>
    </w:rPr>
  </w:style>
  <w:style w:type="paragraph" w:styleId="Pta">
    <w:name w:val="footer"/>
    <w:basedOn w:val="Normlny"/>
    <w:link w:val="PtaChar"/>
    <w:uiPriority w:val="99"/>
    <w:rsid w:val="000776E0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0776E0"/>
  </w:style>
  <w:style w:type="paragraph" w:customStyle="1" w:styleId="Default">
    <w:name w:val="Default"/>
    <w:rsid w:val="00916BD0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0E77F9"/>
    <w:pPr>
      <w:spacing w:after="268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0E77F9"/>
    <w:pPr>
      <w:spacing w:line="276" w:lineRule="atLeast"/>
    </w:pPr>
    <w:rPr>
      <w:rFonts w:ascii="Times New Roman" w:hAnsi="Times New Roman" w:cs="Times New Roman"/>
      <w:color w:val="auto"/>
    </w:rPr>
  </w:style>
  <w:style w:type="character" w:customStyle="1" w:styleId="tw4winMark">
    <w:name w:val="tw4winMark"/>
    <w:rsid w:val="005D2A6B"/>
    <w:rPr>
      <w:rFonts w:ascii="Courier New" w:hAnsi="Courier New" w:cs="Courier New"/>
      <w:vanish/>
      <w:color w:val="800080"/>
      <w:vertAlign w:val="subscript"/>
    </w:rPr>
  </w:style>
  <w:style w:type="paragraph" w:styleId="Obsah1">
    <w:name w:val="toc 1"/>
    <w:basedOn w:val="Normlny"/>
    <w:next w:val="Normlny"/>
    <w:autoRedefine/>
    <w:uiPriority w:val="39"/>
    <w:rsid w:val="007C5FE0"/>
  </w:style>
  <w:style w:type="character" w:styleId="Hypertextovprepojenie">
    <w:name w:val="Hyperlink"/>
    <w:uiPriority w:val="99"/>
    <w:rsid w:val="007C5FE0"/>
    <w:rPr>
      <w:color w:val="0000FF"/>
      <w:u w:val="single"/>
    </w:rPr>
  </w:style>
  <w:style w:type="character" w:styleId="PouitHypertextovPrepojenie">
    <w:name w:val="FollowedHyperlink"/>
    <w:rsid w:val="00057948"/>
    <w:rPr>
      <w:color w:val="800080"/>
      <w:u w:val="single"/>
    </w:rPr>
  </w:style>
  <w:style w:type="character" w:styleId="Odkaznakomentr">
    <w:name w:val="annotation reference"/>
    <w:rsid w:val="00576BCE"/>
    <w:rPr>
      <w:sz w:val="16"/>
    </w:rPr>
  </w:style>
  <w:style w:type="paragraph" w:styleId="Textkomentra">
    <w:name w:val="annotation text"/>
    <w:basedOn w:val="Normlny"/>
    <w:link w:val="TextkomentraChar"/>
    <w:rsid w:val="00576BCE"/>
    <w:pPr>
      <w:tabs>
        <w:tab w:val="left" w:pos="567"/>
      </w:tabs>
      <w:spacing w:line="260" w:lineRule="exact"/>
    </w:pPr>
    <w:rPr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semiHidden/>
    <w:rsid w:val="00C02953"/>
    <w:pPr>
      <w:tabs>
        <w:tab w:val="clear" w:pos="567"/>
      </w:tabs>
      <w:spacing w:line="240" w:lineRule="auto"/>
    </w:pPr>
    <w:rPr>
      <w:b/>
      <w:bCs/>
      <w:lang w:eastAsia="en-GB"/>
    </w:rPr>
  </w:style>
  <w:style w:type="paragraph" w:customStyle="1" w:styleId="leipa">
    <w:name w:val="leipa"/>
    <w:basedOn w:val="Normlny"/>
    <w:rsid w:val="001F2522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de-DE" w:eastAsia="de-DE"/>
    </w:rPr>
  </w:style>
  <w:style w:type="paragraph" w:styleId="Zarkazkladnhotextu2">
    <w:name w:val="Body Text Indent 2"/>
    <w:basedOn w:val="Normlny"/>
    <w:rsid w:val="00C249BE"/>
    <w:pPr>
      <w:spacing w:after="120" w:line="480" w:lineRule="auto"/>
      <w:ind w:left="283"/>
    </w:pPr>
  </w:style>
  <w:style w:type="paragraph" w:customStyle="1" w:styleId="CM1">
    <w:name w:val="CM1"/>
    <w:basedOn w:val="Default"/>
    <w:next w:val="Default"/>
    <w:rsid w:val="00966DDB"/>
    <w:rPr>
      <w:color w:val="auto"/>
    </w:rPr>
  </w:style>
  <w:style w:type="paragraph" w:customStyle="1" w:styleId="EMEAEnBodyText">
    <w:name w:val="EMEA En Body Text"/>
    <w:basedOn w:val="Normlny"/>
    <w:rsid w:val="0062263A"/>
    <w:pPr>
      <w:spacing w:before="120" w:after="120"/>
      <w:jc w:val="both"/>
    </w:pPr>
    <w:rPr>
      <w:sz w:val="22"/>
      <w:szCs w:val="20"/>
      <w:lang w:val="en-US" w:eastAsia="en-US"/>
    </w:rPr>
  </w:style>
  <w:style w:type="paragraph" w:styleId="Normlnywebov">
    <w:name w:val="Normal (Web)"/>
    <w:basedOn w:val="Normlny"/>
    <w:rsid w:val="00661238"/>
    <w:pPr>
      <w:spacing w:before="100" w:beforeAutospacing="1" w:after="100" w:afterAutospacing="1"/>
    </w:pPr>
    <w:rPr>
      <w:lang w:val="pl-PL" w:eastAsia="pl-PL"/>
    </w:rPr>
  </w:style>
  <w:style w:type="paragraph" w:customStyle="1" w:styleId="CM50">
    <w:name w:val="CM50"/>
    <w:basedOn w:val="Default"/>
    <w:next w:val="Default"/>
    <w:rsid w:val="00BB02AC"/>
    <w:pPr>
      <w:spacing w:after="350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CM48">
    <w:name w:val="CM48"/>
    <w:basedOn w:val="Default"/>
    <w:next w:val="Default"/>
    <w:rsid w:val="00BB02AC"/>
    <w:pPr>
      <w:spacing w:after="258"/>
    </w:pPr>
    <w:rPr>
      <w:rFonts w:ascii="Times New Roman" w:hAnsi="Times New Roman" w:cs="Times New Roman"/>
      <w:color w:val="auto"/>
      <w:lang w:val="en-US" w:eastAsia="en-US"/>
    </w:rPr>
  </w:style>
  <w:style w:type="character" w:customStyle="1" w:styleId="Nadpis1Char">
    <w:name w:val="Nadpis 1 Char"/>
    <w:link w:val="Nadpis1"/>
    <w:rsid w:val="00B41D51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Obyajntext">
    <w:name w:val="Plain Text"/>
    <w:basedOn w:val="Normlny"/>
    <w:link w:val="ObyajntextChar"/>
    <w:uiPriority w:val="99"/>
    <w:unhideWhenUsed/>
    <w:rsid w:val="00703280"/>
    <w:rPr>
      <w:rFonts w:ascii="Calibri" w:hAnsi="Calibri"/>
      <w:sz w:val="22"/>
      <w:szCs w:val="21"/>
      <w:lang w:val="el-GR" w:eastAsia="el-GR"/>
    </w:rPr>
  </w:style>
  <w:style w:type="character" w:customStyle="1" w:styleId="ObyajntextChar">
    <w:name w:val="Obyčajný text Char"/>
    <w:link w:val="Obyajntext"/>
    <w:uiPriority w:val="99"/>
    <w:rsid w:val="00703280"/>
    <w:rPr>
      <w:rFonts w:ascii="Calibri" w:hAnsi="Calibri"/>
      <w:sz w:val="22"/>
      <w:szCs w:val="21"/>
    </w:rPr>
  </w:style>
  <w:style w:type="paragraph" w:styleId="Odsekzoznamu">
    <w:name w:val="List Paragraph"/>
    <w:basedOn w:val="Normlny"/>
    <w:uiPriority w:val="34"/>
    <w:qFormat/>
    <w:rsid w:val="004F065E"/>
    <w:pPr>
      <w:ind w:left="720"/>
      <w:contextualSpacing/>
    </w:pPr>
  </w:style>
  <w:style w:type="paragraph" w:customStyle="1" w:styleId="CM12">
    <w:name w:val="CM12"/>
    <w:basedOn w:val="Default"/>
    <w:next w:val="Default"/>
    <w:uiPriority w:val="99"/>
    <w:rsid w:val="00B377C5"/>
    <w:rPr>
      <w:rFonts w:ascii="Times New Roman" w:hAnsi="Times New Roman" w:cs="Times New Roman"/>
      <w:color w:val="auto"/>
      <w:lang w:val="en-US" w:eastAsia="en-US"/>
    </w:rPr>
  </w:style>
  <w:style w:type="paragraph" w:customStyle="1" w:styleId="CM2">
    <w:name w:val="CM2"/>
    <w:basedOn w:val="Default"/>
    <w:next w:val="Default"/>
    <w:uiPriority w:val="99"/>
    <w:rsid w:val="005F1A43"/>
    <w:pPr>
      <w:spacing w:line="253" w:lineRule="atLeast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945D75"/>
    <w:pPr>
      <w:spacing w:line="253" w:lineRule="atLeast"/>
    </w:pPr>
    <w:rPr>
      <w:rFonts w:ascii="Times New Roman" w:hAnsi="Times New Roman" w:cs="Times New Roman"/>
      <w:color w:val="auto"/>
      <w:lang w:val="en-US" w:eastAsia="en-US"/>
    </w:rPr>
  </w:style>
  <w:style w:type="paragraph" w:customStyle="1" w:styleId="CM13">
    <w:name w:val="CM13"/>
    <w:basedOn w:val="Default"/>
    <w:next w:val="Default"/>
    <w:uiPriority w:val="99"/>
    <w:rsid w:val="00945D75"/>
    <w:rPr>
      <w:rFonts w:ascii="Times New Roman" w:hAnsi="Times New Roman" w:cs="Times New Roman"/>
      <w:color w:val="auto"/>
      <w:lang w:val="en-US" w:eastAsia="en-US"/>
    </w:rPr>
  </w:style>
  <w:style w:type="paragraph" w:customStyle="1" w:styleId="CM11">
    <w:name w:val="CM11"/>
    <w:basedOn w:val="Default"/>
    <w:next w:val="Default"/>
    <w:uiPriority w:val="99"/>
    <w:rsid w:val="00945D75"/>
    <w:pPr>
      <w:spacing w:line="423" w:lineRule="atLeast"/>
    </w:pPr>
    <w:rPr>
      <w:rFonts w:ascii="Times New Roman" w:hAnsi="Times New Roman" w:cs="Times New Roman"/>
      <w:color w:val="auto"/>
      <w:lang w:val="en-US" w:eastAsia="en-US"/>
    </w:rPr>
  </w:style>
  <w:style w:type="paragraph" w:styleId="Revzia">
    <w:name w:val="Revision"/>
    <w:hidden/>
    <w:uiPriority w:val="99"/>
    <w:semiHidden/>
    <w:rsid w:val="002D5BBF"/>
    <w:rPr>
      <w:sz w:val="24"/>
      <w:szCs w:val="24"/>
      <w:lang w:val="en-GB" w:eastAsia="en-GB"/>
    </w:rPr>
  </w:style>
  <w:style w:type="character" w:customStyle="1" w:styleId="TextkomentraChar">
    <w:name w:val="Text komentára Char"/>
    <w:link w:val="Textkomentra"/>
    <w:locked/>
    <w:rsid w:val="00495303"/>
    <w:rPr>
      <w:lang w:val="en-GB" w:eastAsia="en-US"/>
    </w:rPr>
  </w:style>
  <w:style w:type="paragraph" w:customStyle="1" w:styleId="CS1stlevel">
    <w:name w:val="CS 1st level"/>
    <w:basedOn w:val="CSText"/>
    <w:next w:val="CSText"/>
    <w:rsid w:val="00835F18"/>
    <w:pPr>
      <w:keepNext/>
      <w:keepLines/>
      <w:pageBreakBefore/>
      <w:tabs>
        <w:tab w:val="left" w:pos="1134"/>
      </w:tabs>
      <w:spacing w:before="240" w:after="240"/>
      <w:ind w:left="1134" w:hanging="1134"/>
      <w:outlineLvl w:val="0"/>
    </w:pPr>
    <w:rPr>
      <w:b/>
      <w:caps/>
      <w:sz w:val="28"/>
    </w:rPr>
  </w:style>
  <w:style w:type="paragraph" w:customStyle="1" w:styleId="CSText">
    <w:name w:val="CS Text"/>
    <w:basedOn w:val="Normlny"/>
    <w:link w:val="CSTextChar"/>
    <w:qFormat/>
    <w:rsid w:val="00835F18"/>
    <w:rPr>
      <w:lang w:val="en-US" w:eastAsia="de-DE"/>
    </w:rPr>
  </w:style>
  <w:style w:type="character" w:customStyle="1" w:styleId="CSTextChar">
    <w:name w:val="CS Text Char"/>
    <w:basedOn w:val="Predvolenpsmoodseku"/>
    <w:link w:val="CSText"/>
    <w:rsid w:val="00835F18"/>
    <w:rPr>
      <w:sz w:val="24"/>
      <w:szCs w:val="24"/>
      <w:lang w:val="en-US" w:eastAsia="de-DE"/>
    </w:rPr>
  </w:style>
  <w:style w:type="paragraph" w:customStyle="1" w:styleId="CS2ndlevel">
    <w:name w:val="CS 2nd level"/>
    <w:basedOn w:val="CSText"/>
    <w:next w:val="CSText"/>
    <w:rsid w:val="00835F18"/>
    <w:pPr>
      <w:keepNext/>
      <w:keepLines/>
      <w:tabs>
        <w:tab w:val="left" w:pos="1134"/>
      </w:tabs>
      <w:spacing w:before="240" w:after="240"/>
      <w:ind w:left="1134" w:hanging="1134"/>
      <w:outlineLvl w:val="1"/>
    </w:pPr>
    <w:rPr>
      <w:b/>
      <w:caps/>
    </w:rPr>
  </w:style>
  <w:style w:type="paragraph" w:customStyle="1" w:styleId="NummerierteListe">
    <w:name w:val="NummerierteListe"/>
    <w:basedOn w:val="Normlny"/>
    <w:rsid w:val="008D2473"/>
    <w:pPr>
      <w:numPr>
        <w:numId w:val="20"/>
      </w:numPr>
    </w:pPr>
    <w:rPr>
      <w:rFonts w:eastAsia="Arial Unicode MS"/>
      <w:sz w:val="22"/>
      <w:lang w:val="de-DE" w:eastAsia="de-DE"/>
    </w:rPr>
  </w:style>
  <w:style w:type="paragraph" w:customStyle="1" w:styleId="Fliesstext">
    <w:name w:val="Fliesstext"/>
    <w:basedOn w:val="Normlny"/>
    <w:rsid w:val="003805EC"/>
    <w:rPr>
      <w:rFonts w:eastAsia="Arial Unicode MS"/>
      <w:sz w:val="22"/>
      <w:lang w:val="de-DE" w:eastAsia="de-DE"/>
    </w:rPr>
  </w:style>
  <w:style w:type="character" w:customStyle="1" w:styleId="Fett">
    <w:name w:val="Fett_"/>
    <w:basedOn w:val="Predvolenpsmoodseku"/>
    <w:rsid w:val="003805EC"/>
    <w:rPr>
      <w:rFonts w:cs="Times New Roman"/>
      <w:b/>
    </w:rPr>
  </w:style>
  <w:style w:type="paragraph" w:customStyle="1" w:styleId="TabellenZelleLinks">
    <w:name w:val="TabellenZelleLinks"/>
    <w:basedOn w:val="Normlny"/>
    <w:rsid w:val="003805EC"/>
    <w:rPr>
      <w:rFonts w:eastAsia="Arial Unicode MS"/>
      <w:sz w:val="22"/>
      <w:lang w:val="de-DE" w:eastAsia="de-DE"/>
    </w:rPr>
  </w:style>
  <w:style w:type="paragraph" w:customStyle="1" w:styleId="TabellenZelleBullet">
    <w:name w:val="TabellenZelleBullet"/>
    <w:basedOn w:val="Normlny"/>
    <w:rsid w:val="00DC707E"/>
    <w:pPr>
      <w:numPr>
        <w:numId w:val="18"/>
      </w:numPr>
      <w:spacing w:before="40" w:after="40"/>
    </w:pPr>
    <w:rPr>
      <w:rFonts w:eastAsia="Arial Unicode MS"/>
      <w:sz w:val="22"/>
      <w:lang w:val="de-DE" w:eastAsia="de-DE"/>
    </w:rPr>
  </w:style>
  <w:style w:type="paragraph" w:customStyle="1" w:styleId="Bulletliste">
    <w:name w:val="Bulletliste"/>
    <w:basedOn w:val="Normlny"/>
    <w:rsid w:val="00DC707E"/>
    <w:pPr>
      <w:numPr>
        <w:numId w:val="19"/>
      </w:numPr>
    </w:pPr>
    <w:rPr>
      <w:rFonts w:eastAsia="Arial Unicode MS"/>
      <w:sz w:val="22"/>
      <w:lang w:val="de-DE" w:eastAsia="de-DE"/>
    </w:rPr>
  </w:style>
  <w:style w:type="character" w:customStyle="1" w:styleId="PtaChar">
    <w:name w:val="Päta Char"/>
    <w:basedOn w:val="Predvolenpsmoodseku"/>
    <w:link w:val="Pta"/>
    <w:uiPriority w:val="99"/>
    <w:rsid w:val="00865A27"/>
    <w:rPr>
      <w:sz w:val="24"/>
      <w:szCs w:val="24"/>
      <w:lang w:val="en-GB" w:eastAsia="en-GB"/>
    </w:rPr>
  </w:style>
  <w:style w:type="paragraph" w:customStyle="1" w:styleId="ammcorpstexte">
    <w:name w:val="ammcorpstexte"/>
    <w:basedOn w:val="Normlny"/>
    <w:rsid w:val="00974A35"/>
    <w:rPr>
      <w:rFonts w:ascii="Arial" w:hAnsi="Arial" w:cs="Arial"/>
      <w:color w:val="000000"/>
      <w:lang w:val="fr-FR" w:eastAsia="fr-FR"/>
    </w:rPr>
  </w:style>
  <w:style w:type="paragraph" w:customStyle="1" w:styleId="BodytextAgency">
    <w:name w:val="Body text (Agency)"/>
    <w:basedOn w:val="Normlny"/>
    <w:link w:val="BodytextAgencyChar"/>
    <w:uiPriority w:val="99"/>
    <w:qFormat/>
    <w:rsid w:val="000702DC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F650CD"/>
    <w:rPr>
      <w:rFonts w:ascii="Verdana" w:eastAsia="Verdana" w:hAnsi="Verdana" w:cs="Verdana"/>
      <w:sz w:val="18"/>
      <w:szCs w:val="18"/>
      <w:lang w:val="en-GB" w:eastAsia="en-GB"/>
    </w:rPr>
  </w:style>
  <w:style w:type="paragraph" w:styleId="Podtitul">
    <w:name w:val="Subtitle"/>
    <w:basedOn w:val="Normlny"/>
    <w:next w:val="Zkladntext"/>
    <w:link w:val="PodtitulChar"/>
    <w:qFormat/>
    <w:rsid w:val="00487AAA"/>
    <w:pPr>
      <w:suppressAutoHyphens/>
      <w:jc w:val="center"/>
    </w:pPr>
    <w:rPr>
      <w:rFonts w:ascii="Arial Black" w:hAnsi="Arial Black"/>
      <w:outline/>
      <w:shadow/>
      <w:szCs w:val="20"/>
      <w:lang w:val="sk-SK" w:eastAsia="ar-SA"/>
    </w:rPr>
  </w:style>
  <w:style w:type="character" w:customStyle="1" w:styleId="PodtitulChar">
    <w:name w:val="Podtitul Char"/>
    <w:basedOn w:val="Predvolenpsmoodseku"/>
    <w:link w:val="Podtitul"/>
    <w:rsid w:val="00487AAA"/>
    <w:rPr>
      <w:rFonts w:ascii="Arial Black" w:hAnsi="Arial Black"/>
      <w:outline/>
      <w:shadow/>
      <w:sz w:val="24"/>
      <w:lang w:val="sk-SK" w:eastAsia="ar-SA"/>
    </w:rPr>
  </w:style>
  <w:style w:type="character" w:customStyle="1" w:styleId="HlavikaChar">
    <w:name w:val="Hlavička Char"/>
    <w:link w:val="Hlavika"/>
    <w:rsid w:val="00AD626F"/>
    <w:rPr>
      <w:sz w:val="24"/>
      <w:szCs w:val="24"/>
      <w:lang w:val="en-GB" w:eastAsia="en-GB"/>
    </w:rPr>
  </w:style>
  <w:style w:type="paragraph" w:customStyle="1" w:styleId="Standard-Einzug2">
    <w:name w:val="Standard-Einzug 2"/>
    <w:basedOn w:val="Normlny"/>
    <w:link w:val="Standard-Einzug2Char"/>
    <w:rsid w:val="000715E3"/>
    <w:pPr>
      <w:spacing w:after="120"/>
      <w:ind w:left="709"/>
    </w:pPr>
    <w:rPr>
      <w:rFonts w:ascii="Arial" w:hAnsi="Arial" w:cs="Arial"/>
      <w:lang w:val="sk-SK" w:eastAsia="de-DE"/>
    </w:rPr>
  </w:style>
  <w:style w:type="character" w:customStyle="1" w:styleId="Standard-Einzug2Char">
    <w:name w:val="Standard-Einzug 2 Char"/>
    <w:link w:val="Standard-Einzug2"/>
    <w:locked/>
    <w:rsid w:val="000715E3"/>
    <w:rPr>
      <w:rFonts w:ascii="Arial" w:hAnsi="Arial" w:cs="Arial"/>
      <w:sz w:val="24"/>
      <w:szCs w:val="24"/>
      <w:lang w:val="sk-SK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1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2003 (.doc)" ma:contentTypeID="0x0101002DA5341909F3834F84454F7778E62B7E006210579773780F499719F97F1CF24DD5" ma:contentTypeVersion="1" ma:contentTypeDescription="Content type for Word 2003 documents" ma:contentTypeScope="" ma:versionID="84a833798efcbf5f94e879c6ab649e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BFB5-D993-453B-A699-9560D27B5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6A665-7013-4BCC-A063-FB300578A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2FE293-9EAA-4DFA-BE5F-0DD1742A114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5F12EF9-ED23-494F-ABE7-C230BB29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1364</Words>
  <Characters>7778</Characters>
  <Application>Microsoft Office Word</Application>
  <DocSecurity>0</DocSecurity>
  <Lines>64</Lines>
  <Paragraphs>18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Package Leaflet</vt:lpstr>
      <vt:lpstr>Package Leaflet</vt:lpstr>
      <vt:lpstr>Package Leaflet</vt:lpstr>
      <vt:lpstr>Package Leaflet</vt:lpstr>
    </vt:vector>
  </TitlesOfParts>
  <Company>PHAROS</Company>
  <LinksUpToDate>false</LinksUpToDate>
  <CharactersWithSpaces>9124</CharactersWithSpaces>
  <SharedDoc>false</SharedDoc>
  <HLinks>
    <vt:vector size="18" baseType="variant">
      <vt:variant>
        <vt:i4>3866626</vt:i4>
      </vt:variant>
      <vt:variant>
        <vt:i4>14</vt:i4>
      </vt:variant>
      <vt:variant>
        <vt:i4>0</vt:i4>
      </vt:variant>
      <vt:variant>
        <vt:i4>5</vt:i4>
      </vt:variant>
      <vt:variant>
        <vt:lpwstr>\\filesrv01\phdocs\RA\D-PharOS-Backup\RA\RESPONSES\Products\Memantine ODT PT\D105\Final responses\m1\960-pharmazac\common-responses-m1day1050960.doc</vt:lpwstr>
      </vt:variant>
      <vt:variant>
        <vt:lpwstr>_Toc348020696</vt:lpwstr>
      </vt:variant>
      <vt:variant>
        <vt:i4>3211268</vt:i4>
      </vt:variant>
      <vt:variant>
        <vt:i4>8</vt:i4>
      </vt:variant>
      <vt:variant>
        <vt:i4>0</vt:i4>
      </vt:variant>
      <vt:variant>
        <vt:i4>5</vt:i4>
      </vt:variant>
      <vt:variant>
        <vt:lpwstr>\\filesrv01\phdocs\RA\D-PharOS-Backup\RA\RESPONSES\Products\Imatinib NL\D105\2555-pannon\common-responses-d105m1ard2555.doc</vt:lpwstr>
      </vt:variant>
      <vt:variant>
        <vt:lpwstr>_Toc241567532</vt:lpwstr>
      </vt:variant>
      <vt:variant>
        <vt:i4>3211268</vt:i4>
      </vt:variant>
      <vt:variant>
        <vt:i4>2</vt:i4>
      </vt:variant>
      <vt:variant>
        <vt:i4>0</vt:i4>
      </vt:variant>
      <vt:variant>
        <vt:i4>5</vt:i4>
      </vt:variant>
      <vt:variant>
        <vt:lpwstr>\\filesrv01\phdocs\RA\D-PharOS-Backup\RA\RESPONSES\Products\Imatinib NL\D105\2555-pannon\common-responses-d105m1ard2555.doc</vt:lpwstr>
      </vt:variant>
      <vt:variant>
        <vt:lpwstr>_Toc241567531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</dc:title>
  <dc:subject>Racacadotril YES 100 mg Capsules</dc:subject>
  <dc:creator>Pharmalex</dc:creator>
  <dc:description>European DCP with AT as RMS</dc:description>
  <cp:lastModifiedBy>Lacková, Beáta</cp:lastModifiedBy>
  <cp:revision>4</cp:revision>
  <cp:lastPrinted>2014-11-18T11:47:00Z</cp:lastPrinted>
  <dcterms:created xsi:type="dcterms:W3CDTF">2020-02-12T14:38:00Z</dcterms:created>
  <dcterms:modified xsi:type="dcterms:W3CDTF">2020-02-13T09:51:00Z</dcterms:modified>
  <cp:contentStatus>26-SEP-2016 - 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0x0101002DA5341909F3834F84454F7778E62B7E006210579773780F499719F97F1CF24DD5</vt:lpwstr>
  </property>
</Properties>
</file>