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D904F" w14:textId="77777777" w:rsidR="009B6DAD" w:rsidRPr="00485BFA" w:rsidRDefault="009B6DAD" w:rsidP="009B6DAD">
      <w:pPr>
        <w:pStyle w:val="Nadpis1"/>
        <w:jc w:val="center"/>
        <w:rPr>
          <w:bCs/>
          <w:sz w:val="22"/>
          <w:szCs w:val="22"/>
          <w:lang w:val="sk-SK" w:eastAsia="de-DE"/>
        </w:rPr>
      </w:pPr>
      <w:bookmarkStart w:id="0" w:name="_GoBack"/>
      <w:bookmarkEnd w:id="0"/>
    </w:p>
    <w:p w14:paraId="20C5FFA4" w14:textId="38F7B931" w:rsidR="009B6DAD" w:rsidRPr="00485BFA" w:rsidRDefault="009B6DAD" w:rsidP="009B6DAD">
      <w:pPr>
        <w:pStyle w:val="Nadpis1"/>
        <w:jc w:val="center"/>
        <w:rPr>
          <w:bCs/>
          <w:sz w:val="22"/>
          <w:szCs w:val="22"/>
          <w:lang w:val="sk-SK" w:eastAsia="de-DE"/>
        </w:rPr>
      </w:pPr>
      <w:r w:rsidRPr="00485BFA">
        <w:rPr>
          <w:bCs/>
          <w:sz w:val="22"/>
          <w:szCs w:val="22"/>
          <w:lang w:val="sk-SK" w:eastAsia="de-DE"/>
        </w:rPr>
        <w:t>P</w:t>
      </w:r>
      <w:r w:rsidR="00416559" w:rsidRPr="00485BFA">
        <w:rPr>
          <w:bCs/>
          <w:sz w:val="22"/>
          <w:szCs w:val="22"/>
          <w:lang w:val="sk-SK" w:eastAsia="de-DE"/>
        </w:rPr>
        <w:t>ísomná informácia pre používateľku</w:t>
      </w:r>
    </w:p>
    <w:p w14:paraId="66ED015B" w14:textId="77777777" w:rsidR="009B6DAD" w:rsidRPr="00485BFA" w:rsidRDefault="009B6DAD" w:rsidP="009B6DAD">
      <w:pPr>
        <w:pStyle w:val="Nadpis1"/>
        <w:jc w:val="center"/>
        <w:rPr>
          <w:bCs/>
          <w:sz w:val="22"/>
          <w:szCs w:val="22"/>
          <w:lang w:val="sk-SK" w:eastAsia="de-DE"/>
        </w:rPr>
      </w:pPr>
    </w:p>
    <w:p w14:paraId="2D59E48A" w14:textId="77777777" w:rsidR="009B6DAD" w:rsidRPr="00092D91" w:rsidRDefault="009B6DAD" w:rsidP="009B6DAD">
      <w:pPr>
        <w:pStyle w:val="Nadpis1"/>
        <w:jc w:val="center"/>
        <w:rPr>
          <w:bCs/>
          <w:sz w:val="22"/>
          <w:szCs w:val="22"/>
          <w:lang w:val="sk-SK" w:eastAsia="de-DE"/>
        </w:rPr>
      </w:pPr>
      <w:r w:rsidRPr="00092D91">
        <w:rPr>
          <w:bCs/>
          <w:sz w:val="22"/>
          <w:szCs w:val="22"/>
          <w:lang w:val="sk-SK" w:eastAsia="de-DE"/>
        </w:rPr>
        <w:t>B</w:t>
      </w:r>
      <w:r w:rsidR="002C40DD" w:rsidRPr="00092D91">
        <w:rPr>
          <w:bCs/>
          <w:sz w:val="22"/>
          <w:szCs w:val="22"/>
          <w:lang w:val="sk-SK" w:eastAsia="de-DE"/>
        </w:rPr>
        <w:t>elara</w:t>
      </w:r>
    </w:p>
    <w:p w14:paraId="7FFDAF19" w14:textId="25B855DD" w:rsidR="00D86F95" w:rsidRDefault="00613217" w:rsidP="009B6DAD">
      <w:pPr>
        <w:pStyle w:val="Nadpis1"/>
        <w:jc w:val="center"/>
        <w:rPr>
          <w:b w:val="0"/>
          <w:sz w:val="22"/>
        </w:rPr>
      </w:pPr>
      <w:r w:rsidRPr="007B1B69">
        <w:rPr>
          <w:b w:val="0"/>
          <w:sz w:val="22"/>
        </w:rPr>
        <w:t>2</w:t>
      </w:r>
      <w:r w:rsidR="0045451D" w:rsidRPr="007B1B69">
        <w:rPr>
          <w:b w:val="0"/>
          <w:sz w:val="22"/>
        </w:rPr>
        <w:t xml:space="preserve"> mg/</w:t>
      </w:r>
      <w:r w:rsidRPr="007B1B69">
        <w:rPr>
          <w:b w:val="0"/>
          <w:sz w:val="22"/>
        </w:rPr>
        <w:t>0,03</w:t>
      </w:r>
      <w:r w:rsidR="0045451D" w:rsidRPr="007B1B69">
        <w:rPr>
          <w:b w:val="0"/>
          <w:sz w:val="22"/>
        </w:rPr>
        <w:t xml:space="preserve"> mg</w:t>
      </w:r>
      <w:r w:rsidR="0039699D" w:rsidRPr="007B1B69">
        <w:rPr>
          <w:b w:val="0"/>
          <w:sz w:val="22"/>
        </w:rPr>
        <w:t xml:space="preserve"> filmom obalené tablety</w:t>
      </w:r>
    </w:p>
    <w:p w14:paraId="3F1D2186" w14:textId="77777777" w:rsidR="00D86F95" w:rsidRPr="007B1B69" w:rsidRDefault="00D86F95">
      <w:pPr>
        <w:jc w:val="center"/>
        <w:rPr>
          <w:lang w:val="de-DE"/>
        </w:rPr>
      </w:pPr>
    </w:p>
    <w:p w14:paraId="3A5513BE" w14:textId="352ACC18" w:rsidR="009B6DAD" w:rsidRPr="00BE151E" w:rsidRDefault="00AC1E3F" w:rsidP="009B6DAD">
      <w:pPr>
        <w:pStyle w:val="Nadpis1"/>
        <w:jc w:val="center"/>
        <w:rPr>
          <w:b w:val="0"/>
          <w:sz w:val="22"/>
          <w:lang w:val="sk-SK"/>
        </w:rPr>
      </w:pPr>
      <w:r w:rsidRPr="00AC1E3F">
        <w:rPr>
          <w:b w:val="0"/>
          <w:sz w:val="22"/>
          <w:lang w:val="sk-SK"/>
        </w:rPr>
        <w:t>chlórmadinónium-acetát</w:t>
      </w:r>
      <w:r>
        <w:rPr>
          <w:b w:val="0"/>
          <w:sz w:val="22"/>
          <w:lang w:val="sk-SK"/>
        </w:rPr>
        <w:t xml:space="preserve">, </w:t>
      </w:r>
      <w:r w:rsidR="009B6DAD" w:rsidRPr="008656AF">
        <w:rPr>
          <w:b w:val="0"/>
          <w:sz w:val="22"/>
          <w:lang w:val="sk-SK"/>
        </w:rPr>
        <w:t>etinylestradiol</w:t>
      </w:r>
    </w:p>
    <w:p w14:paraId="6CE3348A" w14:textId="77777777" w:rsidR="009B6DAD" w:rsidRPr="00485BFA" w:rsidRDefault="009B6DAD" w:rsidP="009B6DAD">
      <w:pPr>
        <w:pStyle w:val="Nadpis1"/>
        <w:jc w:val="center"/>
        <w:rPr>
          <w:bCs/>
          <w:sz w:val="22"/>
          <w:szCs w:val="22"/>
          <w:lang w:val="sk-SK" w:eastAsia="de-DE"/>
        </w:rPr>
      </w:pPr>
    </w:p>
    <w:p w14:paraId="63638E23" w14:textId="45E476BB" w:rsidR="001B246F" w:rsidRPr="00485BFA" w:rsidRDefault="00005E68" w:rsidP="001B246F">
      <w:pPr>
        <w:rPr>
          <w:rFonts w:eastAsia="SimSun"/>
          <w:sz w:val="22"/>
          <w:szCs w:val="22"/>
          <w:lang w:eastAsia="en-US"/>
        </w:rPr>
      </w:pPr>
      <w:r w:rsidRPr="007B1B69">
        <w:rPr>
          <w:rFonts w:eastAsia="SimSun"/>
          <w:noProof/>
          <w:szCs w:val="22"/>
          <w:lang w:eastAsia="sk-SK"/>
        </w:rPr>
        <w:drawing>
          <wp:inline distT="0" distB="0" distL="0" distR="0" wp14:anchorId="691F66F4" wp14:editId="74BD7EFF">
            <wp:extent cx="200660" cy="168910"/>
            <wp:effectExtent l="0" t="0" r="8890" b="2540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46F" w:rsidRPr="00485BFA">
        <w:rPr>
          <w:rFonts w:eastAsia="SimSun"/>
          <w:sz w:val="22"/>
          <w:szCs w:val="22"/>
          <w:lang w:eastAsia="en-US"/>
        </w:rPr>
        <w:t>Tento liek je predmetom ďalšieho monitorovania. To umožní rýchle získanie nových informácií o bezpečnosti. Môžete prispieť tým, že nahlásite akékoľvek vedľajšie účinky, ak sa u vás vyskytnú. Informácie o tom, ako hlásiť vedľajšie účinky, nájdete na konci časti 4.</w:t>
      </w:r>
    </w:p>
    <w:p w14:paraId="7D50C63A" w14:textId="77777777" w:rsidR="001B246F" w:rsidRPr="00485BFA" w:rsidRDefault="001B246F" w:rsidP="001B246F">
      <w:pPr>
        <w:rPr>
          <w:rFonts w:eastAsia="SimSun"/>
          <w:i/>
          <w:sz w:val="22"/>
          <w:szCs w:val="22"/>
          <w:lang w:eastAsia="en-US"/>
        </w:rPr>
      </w:pPr>
    </w:p>
    <w:p w14:paraId="1ED1A665" w14:textId="3ACC9362" w:rsidR="001B246F" w:rsidRPr="00485BFA" w:rsidRDefault="001B246F" w:rsidP="001B246F">
      <w:pPr>
        <w:autoSpaceDE w:val="0"/>
        <w:autoSpaceDN w:val="0"/>
        <w:adjustRightInd w:val="0"/>
        <w:outlineLvl w:val="0"/>
        <w:rPr>
          <w:rFonts w:eastAsia="SimSun"/>
          <w:b/>
          <w:sz w:val="22"/>
          <w:szCs w:val="22"/>
          <w:lang w:eastAsia="en-US"/>
        </w:rPr>
      </w:pPr>
      <w:r w:rsidRPr="00485BFA">
        <w:rPr>
          <w:rFonts w:eastAsia="SimSun"/>
          <w:b/>
          <w:sz w:val="22"/>
          <w:szCs w:val="22"/>
          <w:lang w:eastAsia="en-US"/>
        </w:rPr>
        <w:t>Dôležité informácie, ktoré treba vedieť o kombinovanej hormonálnej antikoncepcii (</w:t>
      </w:r>
      <w:r w:rsidR="00D86F95">
        <w:rPr>
          <w:rFonts w:eastAsia="SimSun"/>
          <w:b/>
          <w:sz w:val="22"/>
          <w:szCs w:val="22"/>
          <w:lang w:eastAsia="en-US"/>
        </w:rPr>
        <w:t xml:space="preserve">combined hormonal contraceptives, </w:t>
      </w:r>
      <w:r w:rsidRPr="00485BFA">
        <w:rPr>
          <w:rFonts w:eastAsia="SimSun"/>
          <w:b/>
          <w:sz w:val="22"/>
          <w:szCs w:val="22"/>
          <w:lang w:eastAsia="en-US"/>
        </w:rPr>
        <w:t>CHC):</w:t>
      </w:r>
    </w:p>
    <w:p w14:paraId="6BE925F7" w14:textId="77777777" w:rsidR="001B246F" w:rsidRPr="00485BFA" w:rsidRDefault="001B246F" w:rsidP="001B246F">
      <w:pPr>
        <w:numPr>
          <w:ilvl w:val="0"/>
          <w:numId w:val="10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 xml:space="preserve">Ak sa používa správne, </w:t>
      </w:r>
      <w:r w:rsidR="0039699D">
        <w:rPr>
          <w:rFonts w:eastAsia="SimSun"/>
          <w:sz w:val="22"/>
          <w:szCs w:val="22"/>
          <w:lang w:eastAsia="en-US"/>
        </w:rPr>
        <w:t>je</w:t>
      </w:r>
      <w:r w:rsidRPr="00485BFA">
        <w:rPr>
          <w:rFonts w:eastAsia="SimSun"/>
          <w:sz w:val="22"/>
          <w:szCs w:val="22"/>
          <w:lang w:eastAsia="en-US"/>
        </w:rPr>
        <w:t xml:space="preserve"> jednou z najspoľahlivejších vratných metód antikoncepcie.</w:t>
      </w:r>
    </w:p>
    <w:p w14:paraId="6A625430" w14:textId="77777777" w:rsidR="001B246F" w:rsidRPr="00485BFA" w:rsidRDefault="001B246F" w:rsidP="001B246F">
      <w:pPr>
        <w:numPr>
          <w:ilvl w:val="0"/>
          <w:numId w:val="10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Mierne zvyšu</w:t>
      </w:r>
      <w:r w:rsidR="00317C6C">
        <w:rPr>
          <w:rFonts w:eastAsia="SimSun"/>
          <w:sz w:val="22"/>
          <w:szCs w:val="22"/>
          <w:lang w:eastAsia="en-US"/>
        </w:rPr>
        <w:t>j</w:t>
      </w:r>
      <w:r w:rsidR="0039699D">
        <w:rPr>
          <w:rFonts w:eastAsia="SimSun"/>
          <w:sz w:val="22"/>
          <w:szCs w:val="22"/>
          <w:lang w:eastAsia="en-US"/>
        </w:rPr>
        <w:t>e</w:t>
      </w:r>
      <w:r w:rsidRPr="00485BFA">
        <w:rPr>
          <w:rFonts w:eastAsia="SimSun"/>
          <w:sz w:val="22"/>
          <w:szCs w:val="22"/>
          <w:lang w:eastAsia="en-US"/>
        </w:rPr>
        <w:t xml:space="preserve"> riziko vzniku krvnej zrazeniny v žilách a tepnách, najmä v prvom roku alebo pri opätovnom začatí používania kombinovanej hormonálnej antikoncepcie po prerušení trvajúcom 4 alebo viac týždňov.</w:t>
      </w:r>
    </w:p>
    <w:p w14:paraId="59449F29" w14:textId="77777777" w:rsidR="001B246F" w:rsidRPr="00485BFA" w:rsidRDefault="001B246F" w:rsidP="001B246F">
      <w:pPr>
        <w:numPr>
          <w:ilvl w:val="0"/>
          <w:numId w:val="10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Buďte, opatrná a navštívte svojho lekára, ak si myslíte, že máte príznaky krvnej zrazeniny (pozri časť 2 „Krvné zrazeniny“).</w:t>
      </w:r>
    </w:p>
    <w:p w14:paraId="389ACD0C" w14:textId="77777777" w:rsidR="009B6DAD" w:rsidRPr="00485BFA" w:rsidRDefault="009B6DAD" w:rsidP="009B6DAD">
      <w:pPr>
        <w:ind w:right="-2"/>
        <w:rPr>
          <w:b/>
          <w:sz w:val="22"/>
          <w:szCs w:val="22"/>
        </w:rPr>
      </w:pPr>
    </w:p>
    <w:p w14:paraId="25B92771" w14:textId="77777777" w:rsidR="009B6DAD" w:rsidRPr="00485BFA" w:rsidRDefault="009B6DAD" w:rsidP="009B6DAD">
      <w:pPr>
        <w:ind w:right="-2"/>
        <w:rPr>
          <w:sz w:val="22"/>
          <w:szCs w:val="22"/>
        </w:rPr>
      </w:pPr>
      <w:r w:rsidRPr="00485BFA">
        <w:rPr>
          <w:b/>
          <w:sz w:val="22"/>
          <w:szCs w:val="22"/>
        </w:rPr>
        <w:t xml:space="preserve">Pozorne si prečítajte celú písomnú informáciu </w:t>
      </w:r>
      <w:r w:rsidR="00292D6A" w:rsidRPr="0039699D">
        <w:rPr>
          <w:b/>
          <w:sz w:val="22"/>
          <w:szCs w:val="22"/>
        </w:rPr>
        <w:t>predtým</w:t>
      </w:r>
      <w:r w:rsidR="0045451D" w:rsidRPr="00485BFA">
        <w:rPr>
          <w:b/>
          <w:sz w:val="22"/>
          <w:szCs w:val="22"/>
        </w:rPr>
        <w:t>,</w:t>
      </w:r>
      <w:r w:rsidRPr="00485BFA">
        <w:rPr>
          <w:b/>
          <w:sz w:val="22"/>
          <w:szCs w:val="22"/>
        </w:rPr>
        <w:t xml:space="preserve"> ako začnete užívať</w:t>
      </w:r>
      <w:r w:rsidRPr="00485BFA">
        <w:rPr>
          <w:sz w:val="22"/>
          <w:szCs w:val="22"/>
        </w:rPr>
        <w:t xml:space="preserve"> </w:t>
      </w:r>
      <w:r w:rsidRPr="00485BFA">
        <w:rPr>
          <w:b/>
          <w:sz w:val="22"/>
          <w:szCs w:val="22"/>
        </w:rPr>
        <w:t>tento liek</w:t>
      </w:r>
      <w:r w:rsidR="00292D6A" w:rsidRPr="00485BFA">
        <w:rPr>
          <w:b/>
          <w:sz w:val="22"/>
          <w:szCs w:val="22"/>
        </w:rPr>
        <w:t xml:space="preserve">, </w:t>
      </w:r>
      <w:r w:rsidR="00292D6A" w:rsidRPr="0039699D">
        <w:rPr>
          <w:b/>
          <w:sz w:val="22"/>
          <w:szCs w:val="22"/>
        </w:rPr>
        <w:t>pretože obsahuje pre vás dôležité informácie</w:t>
      </w:r>
      <w:r w:rsidRPr="00485BFA">
        <w:rPr>
          <w:b/>
          <w:sz w:val="22"/>
          <w:szCs w:val="22"/>
        </w:rPr>
        <w:t>.</w:t>
      </w:r>
    </w:p>
    <w:p w14:paraId="4B2AEAF9" w14:textId="77777777" w:rsidR="009B6DAD" w:rsidRPr="00485BFA" w:rsidRDefault="009B6DAD" w:rsidP="00E96554">
      <w:pPr>
        <w:numPr>
          <w:ilvl w:val="0"/>
          <w:numId w:val="2"/>
        </w:numPr>
        <w:ind w:right="-2"/>
        <w:rPr>
          <w:sz w:val="22"/>
          <w:szCs w:val="22"/>
        </w:rPr>
      </w:pPr>
      <w:r w:rsidRPr="00485BFA">
        <w:rPr>
          <w:sz w:val="22"/>
          <w:szCs w:val="22"/>
        </w:rPr>
        <w:t>Túto písomnú informáciu si uschovajte. Možno bude potrebné, aby ste si ju znovu prečítali.</w:t>
      </w:r>
    </w:p>
    <w:p w14:paraId="488532E4" w14:textId="77777777" w:rsidR="009B6DAD" w:rsidRPr="00485BFA" w:rsidRDefault="009B6DAD" w:rsidP="00E96554">
      <w:pPr>
        <w:numPr>
          <w:ilvl w:val="0"/>
          <w:numId w:val="2"/>
        </w:numPr>
        <w:ind w:right="-2"/>
        <w:rPr>
          <w:sz w:val="22"/>
          <w:szCs w:val="22"/>
        </w:rPr>
      </w:pPr>
      <w:r w:rsidRPr="00485BFA">
        <w:rPr>
          <w:sz w:val="22"/>
          <w:szCs w:val="22"/>
        </w:rPr>
        <w:t>Ak máte</w:t>
      </w:r>
      <w:r w:rsidR="00292D6A" w:rsidRPr="00E96554">
        <w:rPr>
          <w:sz w:val="22"/>
        </w:rPr>
        <w:t xml:space="preserve"> akékoľvek</w:t>
      </w:r>
      <w:r w:rsidRPr="00485BFA">
        <w:rPr>
          <w:sz w:val="22"/>
          <w:szCs w:val="22"/>
        </w:rPr>
        <w:t xml:space="preserve"> ďalšie otázky, obráťte sa na svojho lekára alebo lekárnika.</w:t>
      </w:r>
    </w:p>
    <w:p w14:paraId="38FE25E7" w14:textId="69A98F4E" w:rsidR="009B6DAD" w:rsidRPr="00485BFA" w:rsidRDefault="009B6DAD" w:rsidP="00BE151E">
      <w:pPr>
        <w:numPr>
          <w:ilvl w:val="0"/>
          <w:numId w:val="2"/>
        </w:numPr>
        <w:ind w:right="-2"/>
        <w:rPr>
          <w:b/>
          <w:sz w:val="22"/>
          <w:szCs w:val="22"/>
        </w:rPr>
      </w:pPr>
      <w:r w:rsidRPr="00485BFA">
        <w:rPr>
          <w:sz w:val="22"/>
          <w:szCs w:val="22"/>
        </w:rPr>
        <w:t xml:space="preserve">Tento liek bol predpísaný </w:t>
      </w:r>
      <w:r w:rsidR="00685F54" w:rsidRPr="004C3E34">
        <w:rPr>
          <w:sz w:val="22"/>
          <w:szCs w:val="22"/>
        </w:rPr>
        <w:t xml:space="preserve">iba </w:t>
      </w:r>
      <w:r w:rsidRPr="00485BFA">
        <w:rPr>
          <w:sz w:val="22"/>
          <w:szCs w:val="22"/>
        </w:rPr>
        <w:t>vám</w:t>
      </w:r>
      <w:r w:rsidR="0045451D" w:rsidRPr="00485BFA">
        <w:rPr>
          <w:sz w:val="22"/>
          <w:szCs w:val="22"/>
        </w:rPr>
        <w:t>. Nedávajte</w:t>
      </w:r>
      <w:r w:rsidRPr="00485BFA">
        <w:rPr>
          <w:sz w:val="22"/>
          <w:szCs w:val="22"/>
        </w:rPr>
        <w:t xml:space="preserve"> ho nikomu inému. </w:t>
      </w:r>
      <w:r w:rsidR="00C04273">
        <w:rPr>
          <w:sz w:val="22"/>
          <w:szCs w:val="22"/>
        </w:rPr>
        <w:t>Môže mu uškodiť</w:t>
      </w:r>
      <w:r w:rsidR="003B466C">
        <w:rPr>
          <w:sz w:val="22"/>
          <w:szCs w:val="22"/>
        </w:rPr>
        <w:t>, dokonca aj vtedy, ak má rovnaké prejavy ochorenia ako vy</w:t>
      </w:r>
      <w:r w:rsidR="00C04273">
        <w:rPr>
          <w:sz w:val="22"/>
          <w:szCs w:val="22"/>
        </w:rPr>
        <w:t>.</w:t>
      </w:r>
    </w:p>
    <w:p w14:paraId="0900D6EE" w14:textId="2FCFD725" w:rsidR="009B6DAD" w:rsidRPr="00AE392B" w:rsidRDefault="009B6DAD" w:rsidP="00613217">
      <w:pPr>
        <w:numPr>
          <w:ilvl w:val="0"/>
          <w:numId w:val="2"/>
        </w:numPr>
        <w:ind w:right="-2"/>
        <w:rPr>
          <w:sz w:val="22"/>
          <w:szCs w:val="22"/>
        </w:rPr>
      </w:pPr>
      <w:r w:rsidRPr="00E96554">
        <w:rPr>
          <w:color w:val="000000"/>
          <w:sz w:val="22"/>
        </w:rPr>
        <w:t xml:space="preserve">Ak </w:t>
      </w:r>
      <w:r w:rsidR="0068527F" w:rsidRPr="00E96554">
        <w:rPr>
          <w:color w:val="000000"/>
          <w:sz w:val="22"/>
        </w:rPr>
        <w:t>sa u vás vyskytne akýkoľvek vedľajší účinok, obráťte sa na svojho lekára alebo lekárnika</w:t>
      </w:r>
      <w:r w:rsidR="00A12D6D" w:rsidRPr="00BE151E">
        <w:rPr>
          <w:color w:val="000000"/>
          <w:sz w:val="22"/>
        </w:rPr>
        <w:t>.</w:t>
      </w:r>
      <w:r w:rsidR="00046FF5" w:rsidRPr="00613217">
        <w:rPr>
          <w:color w:val="000000"/>
          <w:sz w:val="22"/>
        </w:rPr>
        <w:t xml:space="preserve"> </w:t>
      </w:r>
      <w:r w:rsidR="0068527F" w:rsidRPr="00613217">
        <w:rPr>
          <w:color w:val="000000"/>
          <w:sz w:val="22"/>
        </w:rPr>
        <w:t>To sa týka aj akýchkoľvek vedľajších účinkov, ktoré nie sú uvedené v tejto písomnej informácii</w:t>
      </w:r>
      <w:r w:rsidR="00685F54" w:rsidRPr="00D41061">
        <w:rPr>
          <w:color w:val="000000"/>
          <w:sz w:val="22"/>
          <w:szCs w:val="22"/>
        </w:rPr>
        <w:t>.</w:t>
      </w:r>
      <w:r w:rsidR="0040529F" w:rsidRPr="00E96554">
        <w:rPr>
          <w:color w:val="000000"/>
          <w:sz w:val="22"/>
        </w:rPr>
        <w:t>Pozri časť 4.</w:t>
      </w:r>
      <w:r w:rsidR="00685F54" w:rsidRPr="00D41061">
        <w:rPr>
          <w:noProof/>
          <w:sz w:val="22"/>
          <w:szCs w:val="22"/>
        </w:rPr>
        <w:t xml:space="preserve"> </w:t>
      </w:r>
    </w:p>
    <w:p w14:paraId="00420AEF" w14:textId="77777777" w:rsidR="009B6DAD" w:rsidRPr="00485BFA" w:rsidRDefault="009B6DAD" w:rsidP="009B6DA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0AA1538" w14:textId="5AB9D951" w:rsidR="009B6DAD" w:rsidRDefault="009B6DAD" w:rsidP="009B6DAD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485BFA">
        <w:rPr>
          <w:b/>
          <w:sz w:val="22"/>
          <w:szCs w:val="22"/>
        </w:rPr>
        <w:t>V tejto písomnej informáci</w:t>
      </w:r>
      <w:r w:rsidR="00A12D6D" w:rsidRPr="00485BFA">
        <w:rPr>
          <w:b/>
          <w:sz w:val="22"/>
          <w:szCs w:val="22"/>
        </w:rPr>
        <w:t>i</w:t>
      </w:r>
      <w:r w:rsidR="00D86F95">
        <w:rPr>
          <w:b/>
          <w:sz w:val="22"/>
          <w:szCs w:val="22"/>
        </w:rPr>
        <w:t xml:space="preserve"> </w:t>
      </w:r>
      <w:r w:rsidR="0045451D" w:rsidRPr="00485BFA">
        <w:rPr>
          <w:b/>
          <w:sz w:val="22"/>
          <w:szCs w:val="22"/>
        </w:rPr>
        <w:t>sa dozviete</w:t>
      </w:r>
      <w:r w:rsidRPr="00485BFA">
        <w:rPr>
          <w:b/>
          <w:sz w:val="22"/>
          <w:szCs w:val="22"/>
        </w:rPr>
        <w:t>:</w:t>
      </w:r>
    </w:p>
    <w:p w14:paraId="17FCC723" w14:textId="77777777" w:rsidR="002F7FBE" w:rsidRPr="00485BFA" w:rsidRDefault="002F7FBE" w:rsidP="009B6DA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577037A2" w14:textId="77777777" w:rsidR="009B6DAD" w:rsidRPr="00485BFA" w:rsidRDefault="009B6DAD" w:rsidP="007B1B69">
      <w:pPr>
        <w:tabs>
          <w:tab w:val="left" w:pos="426"/>
        </w:tabs>
        <w:ind w:left="567" w:hanging="567"/>
        <w:rPr>
          <w:sz w:val="22"/>
          <w:szCs w:val="22"/>
        </w:rPr>
      </w:pPr>
      <w:r w:rsidRPr="00485BFA">
        <w:rPr>
          <w:sz w:val="22"/>
          <w:szCs w:val="22"/>
        </w:rPr>
        <w:t>1.</w:t>
      </w:r>
      <w:r w:rsidRPr="00485BFA">
        <w:rPr>
          <w:sz w:val="22"/>
          <w:szCs w:val="22"/>
        </w:rPr>
        <w:tab/>
        <w:t xml:space="preserve">Čo je </w:t>
      </w:r>
      <w:r w:rsidR="002C40DD" w:rsidRPr="00485BFA">
        <w:rPr>
          <w:sz w:val="22"/>
          <w:szCs w:val="22"/>
        </w:rPr>
        <w:t>Belara</w:t>
      </w:r>
      <w:r w:rsidRPr="00485BFA">
        <w:rPr>
          <w:sz w:val="22"/>
          <w:szCs w:val="22"/>
        </w:rPr>
        <w:t xml:space="preserve"> a na čo sa používa</w:t>
      </w:r>
    </w:p>
    <w:p w14:paraId="07131D91" w14:textId="77777777" w:rsidR="009B6DAD" w:rsidRPr="0039699D" w:rsidRDefault="009B6DAD" w:rsidP="007B1B69">
      <w:pPr>
        <w:tabs>
          <w:tab w:val="left" w:pos="426"/>
        </w:tabs>
        <w:ind w:left="567" w:hanging="567"/>
        <w:rPr>
          <w:sz w:val="22"/>
          <w:szCs w:val="22"/>
        </w:rPr>
      </w:pPr>
      <w:r w:rsidRPr="00485BFA">
        <w:rPr>
          <w:sz w:val="22"/>
          <w:szCs w:val="22"/>
        </w:rPr>
        <w:t>2.</w:t>
      </w:r>
      <w:r w:rsidRPr="00485BFA">
        <w:rPr>
          <w:sz w:val="22"/>
          <w:szCs w:val="22"/>
        </w:rPr>
        <w:tab/>
      </w:r>
      <w:r w:rsidR="00B5355A" w:rsidRPr="00485BFA">
        <w:rPr>
          <w:sz w:val="22"/>
          <w:szCs w:val="22"/>
        </w:rPr>
        <w:t xml:space="preserve">Čo potrebujete vedieť predtým, ako užijete </w:t>
      </w:r>
      <w:r w:rsidR="002C40DD" w:rsidRPr="00485BFA">
        <w:rPr>
          <w:sz w:val="22"/>
          <w:szCs w:val="22"/>
        </w:rPr>
        <w:t>Belaru</w:t>
      </w:r>
      <w:r w:rsidR="00A43255" w:rsidRPr="00485BFA" w:rsidDel="007A1C57">
        <w:rPr>
          <w:smallCaps/>
          <w:sz w:val="22"/>
          <w:szCs w:val="22"/>
        </w:rPr>
        <w:t xml:space="preserve"> </w:t>
      </w:r>
      <w:r w:rsidRPr="0039699D">
        <w:rPr>
          <w:sz w:val="22"/>
          <w:szCs w:val="22"/>
        </w:rPr>
        <w:t xml:space="preserve"> </w:t>
      </w:r>
    </w:p>
    <w:p w14:paraId="036203BE" w14:textId="77777777" w:rsidR="009B6DAD" w:rsidRPr="0039699D" w:rsidRDefault="009B6DAD" w:rsidP="007B1B69">
      <w:pPr>
        <w:tabs>
          <w:tab w:val="left" w:pos="426"/>
        </w:tabs>
        <w:ind w:left="567" w:hanging="567"/>
        <w:rPr>
          <w:sz w:val="22"/>
          <w:szCs w:val="22"/>
        </w:rPr>
      </w:pPr>
      <w:r w:rsidRPr="0039699D">
        <w:rPr>
          <w:sz w:val="22"/>
          <w:szCs w:val="22"/>
        </w:rPr>
        <w:t>3.</w:t>
      </w:r>
      <w:r w:rsidRPr="0039699D">
        <w:rPr>
          <w:sz w:val="22"/>
          <w:szCs w:val="22"/>
        </w:rPr>
        <w:tab/>
        <w:t xml:space="preserve">Ako užívať </w:t>
      </w:r>
      <w:r w:rsidR="002C40DD" w:rsidRPr="0039699D">
        <w:rPr>
          <w:sz w:val="22"/>
          <w:szCs w:val="22"/>
        </w:rPr>
        <w:t>Belaru</w:t>
      </w:r>
      <w:r w:rsidRPr="0039699D">
        <w:rPr>
          <w:sz w:val="22"/>
          <w:szCs w:val="22"/>
        </w:rPr>
        <w:t xml:space="preserve"> </w:t>
      </w:r>
    </w:p>
    <w:p w14:paraId="62364F1C" w14:textId="77777777" w:rsidR="009B6DAD" w:rsidRPr="0039699D" w:rsidRDefault="009B6DAD" w:rsidP="007B1B69">
      <w:pPr>
        <w:tabs>
          <w:tab w:val="left" w:pos="426"/>
        </w:tabs>
        <w:ind w:left="567" w:hanging="567"/>
        <w:rPr>
          <w:sz w:val="22"/>
          <w:szCs w:val="22"/>
        </w:rPr>
      </w:pPr>
      <w:r w:rsidRPr="0039699D">
        <w:rPr>
          <w:sz w:val="22"/>
          <w:szCs w:val="22"/>
        </w:rPr>
        <w:t>4.</w:t>
      </w:r>
      <w:r w:rsidRPr="0039699D">
        <w:rPr>
          <w:sz w:val="22"/>
          <w:szCs w:val="22"/>
        </w:rPr>
        <w:tab/>
        <w:t xml:space="preserve">Možné </w:t>
      </w:r>
      <w:r w:rsidR="00E57FAF" w:rsidRPr="0039699D">
        <w:rPr>
          <w:sz w:val="22"/>
          <w:szCs w:val="22"/>
        </w:rPr>
        <w:t xml:space="preserve">vedľajšie  </w:t>
      </w:r>
      <w:r w:rsidRPr="0039699D">
        <w:rPr>
          <w:sz w:val="22"/>
          <w:szCs w:val="22"/>
        </w:rPr>
        <w:t>účinky</w:t>
      </w:r>
    </w:p>
    <w:p w14:paraId="5885E320" w14:textId="77777777" w:rsidR="009B6DAD" w:rsidRPr="0039699D" w:rsidRDefault="009B6DAD" w:rsidP="007B1B69">
      <w:pPr>
        <w:tabs>
          <w:tab w:val="left" w:pos="426"/>
        </w:tabs>
        <w:ind w:left="567" w:hanging="567"/>
        <w:rPr>
          <w:sz w:val="22"/>
          <w:szCs w:val="22"/>
        </w:rPr>
      </w:pPr>
      <w:r w:rsidRPr="0039699D">
        <w:rPr>
          <w:sz w:val="22"/>
          <w:szCs w:val="22"/>
        </w:rPr>
        <w:t>5</w:t>
      </w:r>
      <w:r w:rsidRPr="0039699D">
        <w:rPr>
          <w:sz w:val="22"/>
          <w:szCs w:val="22"/>
        </w:rPr>
        <w:tab/>
      </w:r>
      <w:r w:rsidR="007A1C57" w:rsidRPr="0039699D">
        <w:rPr>
          <w:sz w:val="22"/>
          <w:szCs w:val="22"/>
        </w:rPr>
        <w:t>Ako u</w:t>
      </w:r>
      <w:r w:rsidRPr="0039699D">
        <w:rPr>
          <w:sz w:val="22"/>
          <w:szCs w:val="22"/>
        </w:rPr>
        <w:t>chováva</w:t>
      </w:r>
      <w:r w:rsidR="007A1C57" w:rsidRPr="0039699D">
        <w:rPr>
          <w:sz w:val="22"/>
          <w:szCs w:val="22"/>
        </w:rPr>
        <w:t>ť</w:t>
      </w:r>
      <w:r w:rsidRPr="0039699D">
        <w:rPr>
          <w:sz w:val="22"/>
          <w:szCs w:val="22"/>
        </w:rPr>
        <w:t xml:space="preserve"> </w:t>
      </w:r>
      <w:r w:rsidR="002C40DD" w:rsidRPr="0039699D">
        <w:rPr>
          <w:sz w:val="22"/>
          <w:szCs w:val="22"/>
        </w:rPr>
        <w:t>Belaru</w:t>
      </w:r>
      <w:r w:rsidRPr="0039699D">
        <w:rPr>
          <w:sz w:val="22"/>
          <w:szCs w:val="22"/>
          <w:vertAlign w:val="superscript"/>
        </w:rPr>
        <w:t xml:space="preserve"> </w:t>
      </w:r>
      <w:r w:rsidRPr="0039699D">
        <w:rPr>
          <w:sz w:val="22"/>
          <w:szCs w:val="22"/>
        </w:rPr>
        <w:t xml:space="preserve"> </w:t>
      </w:r>
    </w:p>
    <w:p w14:paraId="2367296E" w14:textId="05629822" w:rsidR="009B6DAD" w:rsidRPr="00485BFA" w:rsidRDefault="009B6DAD" w:rsidP="007B1B69">
      <w:pPr>
        <w:tabs>
          <w:tab w:val="left" w:pos="426"/>
        </w:tabs>
        <w:ind w:left="567" w:hanging="567"/>
        <w:rPr>
          <w:bCs/>
          <w:caps/>
          <w:sz w:val="22"/>
          <w:szCs w:val="22"/>
        </w:rPr>
      </w:pPr>
      <w:r w:rsidRPr="0039699D">
        <w:rPr>
          <w:bCs/>
          <w:caps/>
          <w:sz w:val="22"/>
          <w:szCs w:val="22"/>
        </w:rPr>
        <w:t>6</w:t>
      </w:r>
      <w:r w:rsidR="00D86F95" w:rsidRPr="0039699D">
        <w:rPr>
          <w:bCs/>
          <w:caps/>
          <w:sz w:val="22"/>
          <w:szCs w:val="22"/>
        </w:rPr>
        <w:t>.</w:t>
      </w:r>
      <w:r w:rsidR="00D86F95">
        <w:rPr>
          <w:bCs/>
          <w:caps/>
          <w:sz w:val="22"/>
          <w:szCs w:val="22"/>
        </w:rPr>
        <w:tab/>
      </w:r>
      <w:r w:rsidR="00B575DC" w:rsidRPr="00485BFA">
        <w:rPr>
          <w:bCs/>
          <w:sz w:val="22"/>
          <w:szCs w:val="22"/>
        </w:rPr>
        <w:t>Obsah balenia a ď</w:t>
      </w:r>
      <w:r w:rsidRPr="00485BFA">
        <w:rPr>
          <w:bCs/>
          <w:sz w:val="22"/>
          <w:szCs w:val="22"/>
        </w:rPr>
        <w:t xml:space="preserve">alšie informácie </w:t>
      </w:r>
    </w:p>
    <w:p w14:paraId="47AD1C87" w14:textId="77777777" w:rsidR="009B6DAD" w:rsidRPr="00485BFA" w:rsidRDefault="009B6DAD" w:rsidP="009B6DAD">
      <w:pPr>
        <w:rPr>
          <w:bCs/>
          <w:sz w:val="22"/>
          <w:szCs w:val="22"/>
        </w:rPr>
      </w:pPr>
    </w:p>
    <w:p w14:paraId="572C5064" w14:textId="77777777" w:rsidR="009B6DAD" w:rsidRPr="00485BFA" w:rsidRDefault="009B6DAD" w:rsidP="009B6DAD">
      <w:pPr>
        <w:rPr>
          <w:sz w:val="22"/>
          <w:szCs w:val="22"/>
        </w:rPr>
      </w:pPr>
    </w:p>
    <w:p w14:paraId="5A14F500" w14:textId="77777777" w:rsidR="009B6DAD" w:rsidRPr="00485BFA" w:rsidRDefault="009B6DAD" w:rsidP="009B6DAD">
      <w:pPr>
        <w:tabs>
          <w:tab w:val="left" w:pos="540"/>
        </w:tabs>
        <w:rPr>
          <w:b/>
          <w:bCs/>
          <w:sz w:val="22"/>
          <w:szCs w:val="22"/>
        </w:rPr>
      </w:pPr>
      <w:r w:rsidRPr="00485BFA">
        <w:rPr>
          <w:b/>
          <w:bCs/>
          <w:sz w:val="22"/>
          <w:szCs w:val="22"/>
        </w:rPr>
        <w:t>1.</w:t>
      </w:r>
      <w:r w:rsidRPr="00485BFA">
        <w:rPr>
          <w:b/>
          <w:bCs/>
          <w:sz w:val="22"/>
          <w:szCs w:val="22"/>
        </w:rPr>
        <w:tab/>
      </w:r>
      <w:r w:rsidR="00490C1E" w:rsidRPr="00485BFA">
        <w:rPr>
          <w:b/>
          <w:bCs/>
          <w:sz w:val="22"/>
          <w:szCs w:val="22"/>
        </w:rPr>
        <w:t>Čo je Belara a na čo sa používa</w:t>
      </w:r>
    </w:p>
    <w:p w14:paraId="7107F7AF" w14:textId="77777777" w:rsidR="009B6DAD" w:rsidRPr="00485BFA" w:rsidRDefault="009B6DAD" w:rsidP="009B6DAD">
      <w:pPr>
        <w:rPr>
          <w:sz w:val="22"/>
          <w:szCs w:val="22"/>
        </w:rPr>
      </w:pPr>
    </w:p>
    <w:p w14:paraId="59B5E9FC" w14:textId="7F0B08D8" w:rsidR="009B6DAD" w:rsidRPr="0039699D" w:rsidRDefault="00D86F95" w:rsidP="009B6DAD">
      <w:pPr>
        <w:rPr>
          <w:sz w:val="22"/>
          <w:szCs w:val="22"/>
        </w:rPr>
      </w:pPr>
      <w:r w:rsidRPr="0039699D">
        <w:rPr>
          <w:sz w:val="22"/>
          <w:szCs w:val="22"/>
        </w:rPr>
        <w:t>Belara</w:t>
      </w:r>
      <w:r w:rsidRPr="007B1B69">
        <w:rPr>
          <w:sz w:val="22"/>
          <w:szCs w:val="22"/>
        </w:rPr>
        <w:t xml:space="preserve"> </w:t>
      </w:r>
      <w:r w:rsidR="009B6DAD" w:rsidRPr="0039699D">
        <w:rPr>
          <w:sz w:val="22"/>
          <w:szCs w:val="22"/>
        </w:rPr>
        <w:t>je hormonálna antikoncepcia</w:t>
      </w:r>
      <w:r w:rsidR="00ED6FC4" w:rsidRPr="0039699D">
        <w:rPr>
          <w:sz w:val="22"/>
          <w:szCs w:val="22"/>
        </w:rPr>
        <w:t xml:space="preserve"> </w:t>
      </w:r>
      <w:r w:rsidR="00CF41B3">
        <w:rPr>
          <w:sz w:val="22"/>
          <w:szCs w:val="22"/>
        </w:rPr>
        <w:t xml:space="preserve">(liek používaný na zabránenie otehotneniu) </w:t>
      </w:r>
      <w:r w:rsidR="00E57FAF" w:rsidRPr="0039699D">
        <w:rPr>
          <w:sz w:val="22"/>
          <w:szCs w:val="22"/>
        </w:rPr>
        <w:t>užívaná perorálne (ústami)</w:t>
      </w:r>
      <w:r w:rsidR="009B6DAD" w:rsidRPr="0039699D">
        <w:rPr>
          <w:sz w:val="22"/>
          <w:szCs w:val="22"/>
        </w:rPr>
        <w:t xml:space="preserve">. </w:t>
      </w:r>
      <w:r w:rsidR="00CF41B3">
        <w:rPr>
          <w:sz w:val="22"/>
          <w:szCs w:val="22"/>
        </w:rPr>
        <w:t xml:space="preserve">Belara obsahuje dva hormóny (dve liečivá) chlórmadinónium-acetát a etinylestradiol. </w:t>
      </w:r>
      <w:r w:rsidR="009B6DAD" w:rsidRPr="0039699D">
        <w:rPr>
          <w:sz w:val="22"/>
          <w:szCs w:val="22"/>
        </w:rPr>
        <w:t xml:space="preserve">Takéto lieky, ktoré obsahujú dva hormóny, sa tiež nazývajú kombinovaná </w:t>
      </w:r>
      <w:r w:rsidR="00DD34D8" w:rsidRPr="0039699D">
        <w:rPr>
          <w:sz w:val="22"/>
          <w:szCs w:val="22"/>
        </w:rPr>
        <w:t>hormonálna</w:t>
      </w:r>
      <w:r w:rsidR="009B6DAD" w:rsidRPr="0039699D">
        <w:rPr>
          <w:sz w:val="22"/>
          <w:szCs w:val="22"/>
        </w:rPr>
        <w:t xml:space="preserve"> antikoncepcia (</w:t>
      </w:r>
      <w:r w:rsidR="0040529F" w:rsidRPr="0039699D">
        <w:rPr>
          <w:sz w:val="22"/>
          <w:szCs w:val="22"/>
        </w:rPr>
        <w:t>CHC</w:t>
      </w:r>
      <w:r w:rsidR="009B6DAD" w:rsidRPr="0039699D">
        <w:rPr>
          <w:sz w:val="22"/>
          <w:szCs w:val="22"/>
        </w:rPr>
        <w:t>). Pretože</w:t>
      </w:r>
      <w:r w:rsidR="00A12D6D" w:rsidRPr="0039699D">
        <w:rPr>
          <w:sz w:val="22"/>
          <w:szCs w:val="22"/>
        </w:rPr>
        <w:t xml:space="preserve"> každá tableta z</w:t>
      </w:r>
      <w:r w:rsidR="009B6DAD" w:rsidRPr="0039699D">
        <w:rPr>
          <w:sz w:val="22"/>
          <w:szCs w:val="22"/>
        </w:rPr>
        <w:t xml:space="preserve"> 21 tabliet v balení pre jeden cyklus obsahuje rovnaké množstvo oboch hormónov, </w:t>
      </w:r>
      <w:r w:rsidR="00A43255" w:rsidRPr="0039699D">
        <w:rPr>
          <w:sz w:val="22"/>
          <w:szCs w:val="22"/>
        </w:rPr>
        <w:t>Belara</w:t>
      </w:r>
      <w:r w:rsidR="009B6DAD" w:rsidRPr="0039699D" w:rsidDel="00526145">
        <w:rPr>
          <w:sz w:val="22"/>
          <w:szCs w:val="22"/>
        </w:rPr>
        <w:t xml:space="preserve"> </w:t>
      </w:r>
      <w:r w:rsidR="009B6DAD" w:rsidRPr="0039699D">
        <w:rPr>
          <w:sz w:val="22"/>
          <w:szCs w:val="22"/>
        </w:rPr>
        <w:t xml:space="preserve">sa tiež nazýva monofázický liek. </w:t>
      </w:r>
    </w:p>
    <w:p w14:paraId="32DE5AAA" w14:textId="77777777" w:rsidR="009B6DAD" w:rsidRPr="0039699D" w:rsidRDefault="009B6DAD" w:rsidP="009B6DAD">
      <w:pPr>
        <w:rPr>
          <w:sz w:val="22"/>
          <w:szCs w:val="22"/>
        </w:rPr>
      </w:pPr>
    </w:p>
    <w:p w14:paraId="1748F7BD" w14:textId="77777777" w:rsidR="009B6DAD" w:rsidRPr="0039699D" w:rsidRDefault="009B6DAD" w:rsidP="009B6DAD">
      <w:pPr>
        <w:rPr>
          <w:sz w:val="22"/>
          <w:szCs w:val="22"/>
        </w:rPr>
      </w:pPr>
      <w:r w:rsidRPr="0039699D">
        <w:rPr>
          <w:sz w:val="22"/>
          <w:szCs w:val="22"/>
        </w:rPr>
        <w:t xml:space="preserve">Pre svoje účinky je </w:t>
      </w:r>
      <w:r w:rsidR="002C40DD" w:rsidRPr="0039699D">
        <w:rPr>
          <w:sz w:val="22"/>
          <w:szCs w:val="22"/>
        </w:rPr>
        <w:t>Belara</w:t>
      </w:r>
      <w:r w:rsidRPr="0039699D">
        <w:rPr>
          <w:sz w:val="22"/>
          <w:szCs w:val="22"/>
        </w:rPr>
        <w:t xml:space="preserve"> určen</w:t>
      </w:r>
      <w:r w:rsidR="002C40DD" w:rsidRPr="0039699D">
        <w:rPr>
          <w:sz w:val="22"/>
          <w:szCs w:val="22"/>
        </w:rPr>
        <w:t>á</w:t>
      </w:r>
      <w:r w:rsidRPr="0039699D">
        <w:rPr>
          <w:sz w:val="22"/>
          <w:szCs w:val="22"/>
        </w:rPr>
        <w:t xml:space="preserve"> tiež na liečbu akné </w:t>
      </w:r>
      <w:r w:rsidR="007A1C57" w:rsidRPr="0039699D">
        <w:rPr>
          <w:sz w:val="22"/>
          <w:szCs w:val="22"/>
        </w:rPr>
        <w:t xml:space="preserve">stredne ťažkého </w:t>
      </w:r>
      <w:r w:rsidRPr="0039699D">
        <w:rPr>
          <w:sz w:val="22"/>
          <w:szCs w:val="22"/>
        </w:rPr>
        <w:t xml:space="preserve">stupňa u žien požadujúcich </w:t>
      </w:r>
      <w:r w:rsidR="00A12D6D" w:rsidRPr="0039699D">
        <w:rPr>
          <w:sz w:val="22"/>
          <w:szCs w:val="22"/>
        </w:rPr>
        <w:t xml:space="preserve">hormonálnu </w:t>
      </w:r>
      <w:r w:rsidRPr="0039699D">
        <w:rPr>
          <w:sz w:val="22"/>
          <w:szCs w:val="22"/>
        </w:rPr>
        <w:t>antikoncepciu.</w:t>
      </w:r>
    </w:p>
    <w:p w14:paraId="6554C82D" w14:textId="7E3082AD" w:rsidR="009B6DAD" w:rsidRDefault="009B6DAD" w:rsidP="009B6DAD">
      <w:pPr>
        <w:rPr>
          <w:sz w:val="22"/>
          <w:szCs w:val="22"/>
        </w:rPr>
      </w:pPr>
    </w:p>
    <w:p w14:paraId="2612233B" w14:textId="58B71032" w:rsidR="00CF41B3" w:rsidRDefault="00CF41B3" w:rsidP="009B6DAD">
      <w:pPr>
        <w:rPr>
          <w:sz w:val="22"/>
          <w:szCs w:val="22"/>
        </w:rPr>
      </w:pPr>
      <w:r>
        <w:rPr>
          <w:sz w:val="22"/>
          <w:szCs w:val="22"/>
        </w:rPr>
        <w:t>Belara je určená dospelým a až po prvom menštruačnom cykle.</w:t>
      </w:r>
    </w:p>
    <w:p w14:paraId="42D5841E" w14:textId="77777777" w:rsidR="00CF41B3" w:rsidRPr="0039699D" w:rsidRDefault="00CF41B3" w:rsidP="009B6DAD">
      <w:pPr>
        <w:rPr>
          <w:sz w:val="22"/>
          <w:szCs w:val="22"/>
        </w:rPr>
      </w:pPr>
    </w:p>
    <w:p w14:paraId="0090613C" w14:textId="77777777" w:rsidR="009B6DAD" w:rsidRPr="0039699D" w:rsidRDefault="009B6DAD" w:rsidP="009B6DAD">
      <w:pPr>
        <w:rPr>
          <w:sz w:val="22"/>
          <w:szCs w:val="22"/>
        </w:rPr>
      </w:pPr>
      <w:r w:rsidRPr="0039699D">
        <w:rPr>
          <w:sz w:val="22"/>
          <w:szCs w:val="22"/>
        </w:rPr>
        <w:lastRenderedPageBreak/>
        <w:t xml:space="preserve">Hormonálna antikoncepcia, ako je </w:t>
      </w:r>
      <w:r w:rsidR="002C40DD" w:rsidRPr="0039699D">
        <w:rPr>
          <w:sz w:val="22"/>
          <w:szCs w:val="22"/>
        </w:rPr>
        <w:t>Belara</w:t>
      </w:r>
      <w:r w:rsidRPr="0039699D">
        <w:rPr>
          <w:sz w:val="22"/>
          <w:szCs w:val="22"/>
        </w:rPr>
        <w:t>,</w:t>
      </w:r>
      <w:r w:rsidRPr="0039699D">
        <w:rPr>
          <w:sz w:val="22"/>
          <w:szCs w:val="22"/>
          <w:vertAlign w:val="superscript"/>
        </w:rPr>
        <w:t xml:space="preserve"> </w:t>
      </w:r>
      <w:r w:rsidRPr="0039699D">
        <w:rPr>
          <w:sz w:val="22"/>
          <w:szCs w:val="22"/>
        </w:rPr>
        <w:t>vás nechráni pred AIDS</w:t>
      </w:r>
      <w:r w:rsidR="007A1C57" w:rsidRPr="0039699D">
        <w:rPr>
          <w:sz w:val="22"/>
          <w:szCs w:val="22"/>
        </w:rPr>
        <w:t xml:space="preserve"> (HIV infekcia)</w:t>
      </w:r>
      <w:r w:rsidRPr="0039699D">
        <w:rPr>
          <w:sz w:val="22"/>
          <w:szCs w:val="22"/>
        </w:rPr>
        <w:t xml:space="preserve"> alebo inými pohlavne prenosnými chorobami. Ochrániť vás môže len prezervatív (kondóm).</w:t>
      </w:r>
    </w:p>
    <w:p w14:paraId="3DEEEA14" w14:textId="77777777" w:rsidR="009B6DAD" w:rsidRPr="0039699D" w:rsidRDefault="009B6DAD" w:rsidP="009B6DAD">
      <w:pPr>
        <w:rPr>
          <w:sz w:val="22"/>
          <w:szCs w:val="22"/>
        </w:rPr>
      </w:pPr>
    </w:p>
    <w:p w14:paraId="1196CC59" w14:textId="77777777" w:rsidR="009B6DAD" w:rsidRPr="00E43144" w:rsidRDefault="009B6DAD" w:rsidP="009B6DAD">
      <w:pPr>
        <w:rPr>
          <w:sz w:val="22"/>
          <w:szCs w:val="22"/>
        </w:rPr>
      </w:pPr>
    </w:p>
    <w:p w14:paraId="612A316C" w14:textId="6B56EF28" w:rsidR="00C613AF" w:rsidRPr="00485BFA" w:rsidRDefault="009B6DAD" w:rsidP="007A1C57">
      <w:pPr>
        <w:numPr>
          <w:ilvl w:val="12"/>
          <w:numId w:val="0"/>
        </w:numPr>
        <w:ind w:left="567" w:right="-2" w:hanging="567"/>
        <w:outlineLvl w:val="0"/>
        <w:rPr>
          <w:b/>
          <w:smallCaps/>
          <w:sz w:val="22"/>
          <w:szCs w:val="22"/>
        </w:rPr>
      </w:pPr>
      <w:r w:rsidRPr="00642582">
        <w:rPr>
          <w:b/>
          <w:sz w:val="22"/>
          <w:szCs w:val="22"/>
        </w:rPr>
        <w:t>2.</w:t>
      </w:r>
      <w:r w:rsidRPr="0039699D">
        <w:rPr>
          <w:b/>
          <w:sz w:val="22"/>
          <w:szCs w:val="22"/>
        </w:rPr>
        <w:tab/>
      </w:r>
      <w:r w:rsidR="00B5355A" w:rsidRPr="00485BFA">
        <w:rPr>
          <w:b/>
          <w:sz w:val="22"/>
          <w:szCs w:val="22"/>
        </w:rPr>
        <w:t xml:space="preserve">Čo potrebujete vedieť predtým, ako užijete </w:t>
      </w:r>
      <w:r w:rsidR="00B5355A" w:rsidRPr="0039699D">
        <w:rPr>
          <w:b/>
          <w:sz w:val="22"/>
          <w:szCs w:val="22"/>
        </w:rPr>
        <w:t>Belaru</w:t>
      </w:r>
    </w:p>
    <w:p w14:paraId="2AB6D3D4" w14:textId="77777777" w:rsidR="009B6DAD" w:rsidRPr="00485BFA" w:rsidRDefault="009B6DAD" w:rsidP="007A1C5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14:paraId="42E92C74" w14:textId="77777777" w:rsidR="00B5355A" w:rsidRPr="00485BFA" w:rsidRDefault="00B5355A" w:rsidP="00B5355A">
      <w:pPr>
        <w:rPr>
          <w:rFonts w:eastAsia="SimSun"/>
          <w:b/>
          <w:sz w:val="22"/>
          <w:szCs w:val="22"/>
          <w:lang w:eastAsia="en-US"/>
        </w:rPr>
      </w:pPr>
      <w:r w:rsidRPr="00485BFA">
        <w:rPr>
          <w:rFonts w:eastAsia="SimSun"/>
          <w:b/>
          <w:sz w:val="22"/>
          <w:szCs w:val="22"/>
          <w:lang w:eastAsia="en-US"/>
        </w:rPr>
        <w:t>Všeobecné poznámky</w:t>
      </w:r>
    </w:p>
    <w:p w14:paraId="065B4013" w14:textId="77777777" w:rsidR="00B5355A" w:rsidRPr="00485BFA" w:rsidRDefault="00B5355A" w:rsidP="00B5355A">
      <w:pPr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Predtým, ako začnete užívať</w:t>
      </w:r>
      <w:r w:rsidR="009F724E" w:rsidRPr="00485BFA">
        <w:rPr>
          <w:rFonts w:eastAsia="SimSun"/>
          <w:sz w:val="22"/>
          <w:szCs w:val="22"/>
          <w:lang w:eastAsia="en-US"/>
        </w:rPr>
        <w:t xml:space="preserve"> </w:t>
      </w:r>
      <w:r w:rsidRPr="00485BFA">
        <w:rPr>
          <w:rFonts w:eastAsia="SimSun"/>
          <w:sz w:val="22"/>
          <w:szCs w:val="22"/>
          <w:lang w:eastAsia="en-US"/>
        </w:rPr>
        <w:t>Belaru, prečítajte si informácie o krvných zrazeninách v časti 2. Je obzvlášť dôležité prečítať si informácie o príznakoch krvnej zrazeniny - pozri časť 2 „Krvné zrazeniny“.</w:t>
      </w:r>
    </w:p>
    <w:p w14:paraId="75B5DBE3" w14:textId="77777777" w:rsidR="00B5355A" w:rsidRPr="00485BFA" w:rsidRDefault="00B5355A" w:rsidP="009B6DAD">
      <w:pPr>
        <w:rPr>
          <w:sz w:val="22"/>
          <w:szCs w:val="22"/>
        </w:rPr>
      </w:pPr>
    </w:p>
    <w:p w14:paraId="5CC17C23" w14:textId="0121B7D0" w:rsidR="009B6DAD" w:rsidRPr="0039699D" w:rsidRDefault="009B6DAD" w:rsidP="009B6DAD">
      <w:pPr>
        <w:rPr>
          <w:sz w:val="22"/>
          <w:szCs w:val="22"/>
        </w:rPr>
      </w:pPr>
      <w:r w:rsidRPr="00485BFA">
        <w:rPr>
          <w:sz w:val="22"/>
          <w:szCs w:val="22"/>
        </w:rPr>
        <w:t xml:space="preserve">Skôr než začnete užívať antikoncepciu </w:t>
      </w:r>
      <w:r w:rsidR="00A43255" w:rsidRPr="00485BFA">
        <w:rPr>
          <w:sz w:val="22"/>
          <w:szCs w:val="22"/>
        </w:rPr>
        <w:t>Belara</w:t>
      </w:r>
      <w:r w:rsidR="0039699D">
        <w:rPr>
          <w:sz w:val="22"/>
          <w:szCs w:val="22"/>
        </w:rPr>
        <w:t>,</w:t>
      </w:r>
      <w:r w:rsidRPr="00485BFA">
        <w:rPr>
          <w:sz w:val="22"/>
          <w:szCs w:val="22"/>
        </w:rPr>
        <w:t xml:space="preserve"> váš lekár </w:t>
      </w:r>
      <w:r w:rsidR="004935FF" w:rsidRPr="0039699D">
        <w:rPr>
          <w:sz w:val="22"/>
          <w:szCs w:val="22"/>
        </w:rPr>
        <w:t xml:space="preserve">vykoná </w:t>
      </w:r>
      <w:r w:rsidRPr="0039699D">
        <w:rPr>
          <w:sz w:val="22"/>
          <w:szCs w:val="22"/>
        </w:rPr>
        <w:t>všeobecné a gynekologické vyšetrenie, vylúči tehot</w:t>
      </w:r>
      <w:r w:rsidR="007B6960" w:rsidRPr="0039699D">
        <w:rPr>
          <w:sz w:val="22"/>
          <w:szCs w:val="22"/>
        </w:rPr>
        <w:t>e</w:t>
      </w:r>
      <w:r w:rsidRPr="0039699D">
        <w:rPr>
          <w:sz w:val="22"/>
          <w:szCs w:val="22"/>
        </w:rPr>
        <w:t>ns</w:t>
      </w:r>
      <w:r w:rsidR="007B6960" w:rsidRPr="0039699D">
        <w:rPr>
          <w:sz w:val="22"/>
          <w:szCs w:val="22"/>
        </w:rPr>
        <w:t>tvo</w:t>
      </w:r>
      <w:r w:rsidRPr="0039699D">
        <w:rPr>
          <w:sz w:val="22"/>
          <w:szCs w:val="22"/>
        </w:rPr>
        <w:t xml:space="preserve"> a na základe zváženia kontraindikácií a upozornení rozhodne, či je </w:t>
      </w:r>
      <w:r w:rsidR="002C40DD" w:rsidRPr="0039699D">
        <w:rPr>
          <w:sz w:val="22"/>
          <w:szCs w:val="22"/>
        </w:rPr>
        <w:t>Belara</w:t>
      </w:r>
      <w:r w:rsidRPr="0039699D">
        <w:rPr>
          <w:sz w:val="22"/>
          <w:szCs w:val="22"/>
        </w:rPr>
        <w:t xml:space="preserve"> pre vás vhodn</w:t>
      </w:r>
      <w:r w:rsidR="002C40DD" w:rsidRPr="0039699D">
        <w:rPr>
          <w:sz w:val="22"/>
          <w:szCs w:val="22"/>
        </w:rPr>
        <w:t>á</w:t>
      </w:r>
      <w:r w:rsidRPr="0039699D">
        <w:rPr>
          <w:sz w:val="22"/>
          <w:szCs w:val="22"/>
        </w:rPr>
        <w:t xml:space="preserve">. Pokiaľ budete užívať antikoncepciu </w:t>
      </w:r>
      <w:r w:rsidR="00A43255" w:rsidRPr="0039699D">
        <w:rPr>
          <w:sz w:val="22"/>
          <w:szCs w:val="22"/>
        </w:rPr>
        <w:t>Belara</w:t>
      </w:r>
      <w:r w:rsidRPr="0039699D">
        <w:rPr>
          <w:sz w:val="22"/>
          <w:szCs w:val="22"/>
        </w:rPr>
        <w:t xml:space="preserve">, toto vyšetrenie </w:t>
      </w:r>
      <w:r w:rsidR="0039699D">
        <w:rPr>
          <w:sz w:val="22"/>
          <w:szCs w:val="22"/>
        </w:rPr>
        <w:t xml:space="preserve">sa má </w:t>
      </w:r>
      <w:r w:rsidRPr="0039699D">
        <w:rPr>
          <w:sz w:val="22"/>
          <w:szCs w:val="22"/>
        </w:rPr>
        <w:t>vykonať každý rok.</w:t>
      </w:r>
    </w:p>
    <w:p w14:paraId="05C4417B" w14:textId="77777777" w:rsidR="009B6DAD" w:rsidRPr="00E43144" w:rsidRDefault="009B6DAD" w:rsidP="009B6DAD">
      <w:pPr>
        <w:rPr>
          <w:bCs/>
          <w:sz w:val="22"/>
          <w:szCs w:val="22"/>
        </w:rPr>
      </w:pPr>
    </w:p>
    <w:p w14:paraId="5510BB56" w14:textId="4D55C72F" w:rsidR="00C564E2" w:rsidRPr="0039699D" w:rsidRDefault="009B6DAD" w:rsidP="009B6DAD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  <w:r w:rsidRPr="000F104B">
        <w:rPr>
          <w:b/>
          <w:sz w:val="22"/>
          <w:szCs w:val="22"/>
        </w:rPr>
        <w:t>Neužívajte</w:t>
      </w:r>
      <w:r w:rsidRPr="0039699D">
        <w:rPr>
          <w:b/>
          <w:sz w:val="22"/>
          <w:szCs w:val="22"/>
        </w:rPr>
        <w:t xml:space="preserve"> </w:t>
      </w:r>
      <w:r w:rsidR="002C40DD" w:rsidRPr="0039699D">
        <w:rPr>
          <w:b/>
          <w:sz w:val="22"/>
          <w:szCs w:val="22"/>
        </w:rPr>
        <w:t>Belaru</w:t>
      </w:r>
    </w:p>
    <w:p w14:paraId="7DEFC029" w14:textId="77777777" w:rsidR="00C564E2" w:rsidRPr="0039699D" w:rsidRDefault="00C564E2" w:rsidP="00C564E2">
      <w:pPr>
        <w:rPr>
          <w:rFonts w:eastAsia="SimSun"/>
          <w:sz w:val="22"/>
          <w:szCs w:val="22"/>
          <w:lang w:eastAsia="en-US"/>
        </w:rPr>
      </w:pPr>
      <w:r w:rsidRPr="0039699D">
        <w:rPr>
          <w:rFonts w:eastAsia="SimSun"/>
          <w:sz w:val="22"/>
          <w:szCs w:val="22"/>
          <w:lang w:eastAsia="en-US"/>
        </w:rPr>
        <w:t>Belaru nemáte užívať, ak máte niektorý zo stavov uvedených nižšie. Ak máte niektorý zo stavov uvedených nižšie, musíte to povedať svojmu lekárovi. Váš lekár s vami potom prediskutuje, aká iná forma antikoncepcie by bola vhodnejšia.</w:t>
      </w:r>
    </w:p>
    <w:p w14:paraId="71ABD0A4" w14:textId="77777777" w:rsidR="009B6DAD" w:rsidRPr="0039699D" w:rsidRDefault="009B6DAD" w:rsidP="009B6DAD">
      <w:pPr>
        <w:rPr>
          <w:bCs/>
          <w:sz w:val="22"/>
          <w:szCs w:val="22"/>
        </w:rPr>
      </w:pPr>
    </w:p>
    <w:p w14:paraId="67700535" w14:textId="6EC74380" w:rsidR="009B6DAD" w:rsidRPr="00AE392B" w:rsidRDefault="0068527F" w:rsidP="009B6DAD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AE392B">
        <w:rPr>
          <w:sz w:val="22"/>
          <w:szCs w:val="22"/>
        </w:rPr>
        <w:t>ak</w:t>
      </w:r>
      <w:r w:rsidR="009B6DAD" w:rsidRPr="00AE392B">
        <w:rPr>
          <w:sz w:val="22"/>
          <w:szCs w:val="22"/>
        </w:rPr>
        <w:t xml:space="preserve"> ste </w:t>
      </w:r>
      <w:r w:rsidRPr="0039699D">
        <w:rPr>
          <w:sz w:val="22"/>
          <w:szCs w:val="22"/>
        </w:rPr>
        <w:t>alergick</w:t>
      </w:r>
      <w:r w:rsidR="005A3047" w:rsidRPr="0039699D">
        <w:rPr>
          <w:sz w:val="22"/>
          <w:szCs w:val="22"/>
        </w:rPr>
        <w:t>á</w:t>
      </w:r>
      <w:r w:rsidR="009B6DAD" w:rsidRPr="00AE392B">
        <w:rPr>
          <w:sz w:val="22"/>
          <w:szCs w:val="22"/>
        </w:rPr>
        <w:t xml:space="preserve"> na chlórmadin</w:t>
      </w:r>
      <w:r w:rsidR="00485BFA" w:rsidRPr="00AE392B">
        <w:rPr>
          <w:sz w:val="22"/>
          <w:szCs w:val="22"/>
        </w:rPr>
        <w:t>ó</w:t>
      </w:r>
      <w:r w:rsidR="009B6DAD" w:rsidRPr="00AE392B">
        <w:rPr>
          <w:sz w:val="22"/>
          <w:szCs w:val="22"/>
        </w:rPr>
        <w:t>n</w:t>
      </w:r>
      <w:r w:rsidR="006331A1">
        <w:rPr>
          <w:sz w:val="22"/>
          <w:szCs w:val="22"/>
        </w:rPr>
        <w:t>ium</w:t>
      </w:r>
      <w:r w:rsidR="00613217">
        <w:rPr>
          <w:sz w:val="22"/>
          <w:szCs w:val="22"/>
        </w:rPr>
        <w:t>-</w:t>
      </w:r>
      <w:r w:rsidR="009B6DAD" w:rsidRPr="00AE392B">
        <w:rPr>
          <w:sz w:val="22"/>
          <w:szCs w:val="22"/>
        </w:rPr>
        <w:t>acetát alebo etinylestradiol</w:t>
      </w:r>
      <w:r w:rsidR="004A7AD5">
        <w:rPr>
          <w:sz w:val="22"/>
          <w:szCs w:val="22"/>
        </w:rPr>
        <w:t>,</w:t>
      </w:r>
      <w:r w:rsidR="009B6DAD" w:rsidRPr="00AE392B">
        <w:rPr>
          <w:sz w:val="22"/>
          <w:szCs w:val="22"/>
        </w:rPr>
        <w:t xml:space="preserve"> alebo </w:t>
      </w:r>
      <w:r w:rsidR="007B6960" w:rsidRPr="00AE392B">
        <w:rPr>
          <w:sz w:val="22"/>
          <w:szCs w:val="22"/>
        </w:rPr>
        <w:t xml:space="preserve">na </w:t>
      </w:r>
      <w:r w:rsidR="009B6DAD" w:rsidRPr="00AE392B">
        <w:rPr>
          <w:sz w:val="22"/>
          <w:szCs w:val="22"/>
        </w:rPr>
        <w:t>ktorú</w:t>
      </w:r>
      <w:r w:rsidR="007B6960" w:rsidRPr="00AE392B">
        <w:rPr>
          <w:sz w:val="22"/>
          <w:szCs w:val="22"/>
        </w:rPr>
        <w:t>koľvek z ďalších</w:t>
      </w:r>
      <w:r w:rsidR="009B6DAD" w:rsidRPr="00AE392B">
        <w:rPr>
          <w:sz w:val="22"/>
          <w:szCs w:val="22"/>
        </w:rPr>
        <w:t xml:space="preserve"> zlož</w:t>
      </w:r>
      <w:r w:rsidR="007B6960" w:rsidRPr="00AE392B">
        <w:rPr>
          <w:sz w:val="22"/>
          <w:szCs w:val="22"/>
        </w:rPr>
        <w:t>ie</w:t>
      </w:r>
      <w:r w:rsidR="009B6DAD" w:rsidRPr="00AE392B">
        <w:rPr>
          <w:sz w:val="22"/>
          <w:szCs w:val="22"/>
        </w:rPr>
        <w:t xml:space="preserve">k </w:t>
      </w:r>
      <w:r w:rsidRPr="0039699D">
        <w:rPr>
          <w:sz w:val="22"/>
          <w:szCs w:val="22"/>
        </w:rPr>
        <w:t>tohto lieku (uvedených v časti 6)</w:t>
      </w:r>
      <w:r w:rsidR="009B6DAD" w:rsidRPr="00AE392B">
        <w:rPr>
          <w:sz w:val="22"/>
          <w:szCs w:val="22"/>
        </w:rPr>
        <w:t>;</w:t>
      </w:r>
    </w:p>
    <w:p w14:paraId="314D6963" w14:textId="35663D34" w:rsidR="00C564E2" w:rsidRPr="00485BFA" w:rsidRDefault="00C564E2" w:rsidP="00FC58B8">
      <w:pPr>
        <w:numPr>
          <w:ilvl w:val="0"/>
          <w:numId w:val="3"/>
        </w:numPr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ak máte (alebo ste niekedy mali) krvnú zrazeninu v krvnej cieve nôh (trombóza h</w:t>
      </w:r>
      <w:r w:rsidR="004A7AD5">
        <w:rPr>
          <w:rFonts w:eastAsia="SimSun"/>
          <w:sz w:val="22"/>
          <w:szCs w:val="22"/>
          <w:lang w:eastAsia="en-US"/>
        </w:rPr>
        <w:t>l</w:t>
      </w:r>
      <w:r w:rsidRPr="00485BFA">
        <w:rPr>
          <w:rFonts w:eastAsia="SimSun"/>
          <w:sz w:val="22"/>
          <w:szCs w:val="22"/>
          <w:lang w:eastAsia="en-US"/>
        </w:rPr>
        <w:t>b</w:t>
      </w:r>
      <w:r w:rsidR="00AE392B">
        <w:rPr>
          <w:rFonts w:eastAsia="SimSun"/>
          <w:sz w:val="22"/>
          <w:szCs w:val="22"/>
          <w:lang w:eastAsia="en-US"/>
        </w:rPr>
        <w:t>o</w:t>
      </w:r>
      <w:r w:rsidR="004A7AD5">
        <w:rPr>
          <w:rFonts w:eastAsia="SimSun"/>
          <w:sz w:val="22"/>
          <w:szCs w:val="22"/>
          <w:lang w:eastAsia="en-US"/>
        </w:rPr>
        <w:t>k</w:t>
      </w:r>
      <w:r w:rsidRPr="00485BFA">
        <w:rPr>
          <w:rFonts w:eastAsia="SimSun"/>
          <w:sz w:val="22"/>
          <w:szCs w:val="22"/>
          <w:lang w:eastAsia="en-US"/>
        </w:rPr>
        <w:t>ých žíl,</w:t>
      </w:r>
      <w:r w:rsidR="00FC58B8" w:rsidRPr="00FC58B8">
        <w:t xml:space="preserve"> </w:t>
      </w:r>
      <w:r w:rsidR="00FC58B8" w:rsidRPr="00FC58B8">
        <w:rPr>
          <w:rFonts w:eastAsia="SimSun"/>
          <w:sz w:val="22"/>
          <w:szCs w:val="22"/>
          <w:lang w:eastAsia="en-US"/>
        </w:rPr>
        <w:t>deep vein thrombosis,</w:t>
      </w:r>
      <w:r w:rsidRPr="00485BFA">
        <w:rPr>
          <w:rFonts w:eastAsia="SimSun"/>
          <w:sz w:val="22"/>
          <w:szCs w:val="22"/>
          <w:lang w:eastAsia="en-US"/>
        </w:rPr>
        <w:t xml:space="preserve"> DVT), pľúc (pľúcna embólia, </w:t>
      </w:r>
      <w:r w:rsidR="00FC58B8" w:rsidRPr="00FC58B8">
        <w:rPr>
          <w:rFonts w:eastAsia="SimSun"/>
          <w:sz w:val="22"/>
          <w:szCs w:val="22"/>
          <w:lang w:eastAsia="en-US"/>
        </w:rPr>
        <w:t>pulmonary embolus</w:t>
      </w:r>
      <w:r w:rsidR="00FC58B8">
        <w:rPr>
          <w:rFonts w:eastAsia="SimSun"/>
          <w:sz w:val="22"/>
          <w:szCs w:val="22"/>
          <w:lang w:eastAsia="en-US"/>
        </w:rPr>
        <w:t>,</w:t>
      </w:r>
      <w:r w:rsidR="00C237BB">
        <w:rPr>
          <w:rFonts w:eastAsia="SimSun"/>
          <w:sz w:val="22"/>
          <w:szCs w:val="22"/>
          <w:lang w:eastAsia="en-US"/>
        </w:rPr>
        <w:t xml:space="preserve"> </w:t>
      </w:r>
      <w:r w:rsidRPr="00485BFA">
        <w:rPr>
          <w:rFonts w:eastAsia="SimSun"/>
          <w:sz w:val="22"/>
          <w:szCs w:val="22"/>
          <w:lang w:eastAsia="en-US"/>
        </w:rPr>
        <w:t>PE) alebo iných orgánov</w:t>
      </w:r>
      <w:r w:rsidR="00232CF8" w:rsidRPr="000F104B">
        <w:rPr>
          <w:rFonts w:eastAsia="SimSun"/>
          <w:sz w:val="22"/>
          <w:szCs w:val="22"/>
          <w:lang w:eastAsia="en-US"/>
        </w:rPr>
        <w:t>;</w:t>
      </w:r>
    </w:p>
    <w:p w14:paraId="413C0EA2" w14:textId="77777777" w:rsidR="00317C6C" w:rsidRPr="002F692C" w:rsidRDefault="00317C6C" w:rsidP="00317C6C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2F692C">
        <w:rPr>
          <w:sz w:val="22"/>
          <w:szCs w:val="22"/>
        </w:rPr>
        <w:t>ak sa u vás objavia prvé štádiá alebo príznaky vzniku krvnej zrazeniny, zápalu žíl alebo embolizmu, akými sú prechodná bodavá bolesť, bolesť na hrudi alebo pocit tiaže na hrudníku;</w:t>
      </w:r>
    </w:p>
    <w:p w14:paraId="791521AA" w14:textId="2E46C9D6" w:rsidR="00C564E2" w:rsidRPr="00485BFA" w:rsidRDefault="00C564E2" w:rsidP="007B1B69">
      <w:pPr>
        <w:numPr>
          <w:ilvl w:val="0"/>
          <w:numId w:val="3"/>
        </w:numPr>
        <w:ind w:left="538" w:hanging="538"/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ak viete, že máte nejakú poruchu ovplyvňujúcu zrážanlivosť krvi, napríklad nedostatok proteínu C, nedostatok proteínu S, nedostatok antitrombínu</w:t>
      </w:r>
      <w:r w:rsidRPr="00485BFA">
        <w:rPr>
          <w:rFonts w:eastAsia="SimSun"/>
          <w:sz w:val="22"/>
          <w:szCs w:val="22"/>
          <w:lang w:eastAsia="en-US"/>
        </w:rPr>
        <w:noBreakHyphen/>
        <w:t>III, faktor V Leiden alebo antifosfolipidové protilátky</w:t>
      </w:r>
      <w:r w:rsidR="00232CF8" w:rsidRPr="000F104B">
        <w:rPr>
          <w:rFonts w:eastAsia="SimSun"/>
          <w:sz w:val="22"/>
          <w:szCs w:val="22"/>
          <w:lang w:eastAsia="en-US"/>
        </w:rPr>
        <w:t>;</w:t>
      </w:r>
    </w:p>
    <w:p w14:paraId="3AB974A3" w14:textId="6CB9D754" w:rsidR="00C564E2" w:rsidRPr="00485BFA" w:rsidRDefault="00C564E2" w:rsidP="007B1B69">
      <w:pPr>
        <w:numPr>
          <w:ilvl w:val="0"/>
          <w:numId w:val="3"/>
        </w:numPr>
        <w:ind w:left="538" w:hanging="538"/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ak musíte podstúpiť chirurgický zákrok alebo ak ste dlhodobo nepohyblivá (pozri časť „Krvné zrazeniny</w:t>
      </w:r>
      <w:r w:rsidRPr="000F104B">
        <w:rPr>
          <w:rFonts w:eastAsia="SimSun"/>
          <w:sz w:val="22"/>
          <w:szCs w:val="22"/>
          <w:lang w:eastAsia="en-US"/>
        </w:rPr>
        <w:t>“)</w:t>
      </w:r>
      <w:r w:rsidR="00232CF8" w:rsidRPr="000F104B">
        <w:rPr>
          <w:rFonts w:eastAsia="SimSun"/>
          <w:sz w:val="22"/>
          <w:szCs w:val="22"/>
          <w:lang w:eastAsia="en-US"/>
        </w:rPr>
        <w:t>;</w:t>
      </w:r>
    </w:p>
    <w:p w14:paraId="1349BF6A" w14:textId="291FA20D" w:rsidR="00C564E2" w:rsidRPr="00D34738" w:rsidRDefault="00C564E2" w:rsidP="007B1B69">
      <w:pPr>
        <w:numPr>
          <w:ilvl w:val="0"/>
          <w:numId w:val="3"/>
        </w:numPr>
        <w:ind w:hanging="540"/>
        <w:rPr>
          <w:rFonts w:eastAsia="SimSun"/>
          <w:sz w:val="22"/>
          <w:szCs w:val="22"/>
          <w:lang w:eastAsia="en-US"/>
        </w:rPr>
      </w:pPr>
      <w:r w:rsidRPr="00D34738">
        <w:rPr>
          <w:rFonts w:eastAsia="SimSun"/>
          <w:sz w:val="22"/>
          <w:szCs w:val="22"/>
          <w:lang w:eastAsia="en-US"/>
        </w:rPr>
        <w:t>ak ste niekedy mali srdcový infarkt alebo cievnu mozgovú príhodu</w:t>
      </w:r>
      <w:r w:rsidR="00232CF8" w:rsidRPr="000F104B">
        <w:rPr>
          <w:rFonts w:eastAsia="SimSun"/>
          <w:sz w:val="22"/>
          <w:szCs w:val="22"/>
          <w:lang w:eastAsia="en-US"/>
        </w:rPr>
        <w:t>;</w:t>
      </w:r>
      <w:r w:rsidR="00232CF8">
        <w:rPr>
          <w:rFonts w:eastAsia="SimSun"/>
          <w:sz w:val="22"/>
          <w:szCs w:val="22"/>
          <w:lang w:eastAsia="en-US"/>
        </w:rPr>
        <w:t>;</w:t>
      </w:r>
    </w:p>
    <w:p w14:paraId="0F410846" w14:textId="3D9891E2" w:rsidR="00C564E2" w:rsidRPr="00485BFA" w:rsidRDefault="00C564E2" w:rsidP="007B1B69">
      <w:pPr>
        <w:numPr>
          <w:ilvl w:val="0"/>
          <w:numId w:val="3"/>
        </w:numPr>
        <w:ind w:hanging="540"/>
        <w:rPr>
          <w:rFonts w:eastAsia="SimSun"/>
          <w:sz w:val="22"/>
          <w:szCs w:val="22"/>
          <w:lang w:eastAsia="en-US"/>
        </w:rPr>
      </w:pPr>
      <w:r w:rsidRPr="00D34738">
        <w:rPr>
          <w:rFonts w:eastAsia="SimSun"/>
          <w:sz w:val="22"/>
          <w:szCs w:val="22"/>
          <w:lang w:eastAsia="en-US"/>
        </w:rPr>
        <w:t xml:space="preserve">ak máte (alebo ste niekedy mali) </w:t>
      </w:r>
      <w:r w:rsidRPr="00AE392B">
        <w:rPr>
          <w:rFonts w:eastAsia="SimSun"/>
          <w:i/>
          <w:sz w:val="22"/>
          <w:szCs w:val="22"/>
          <w:lang w:eastAsia="en-US"/>
        </w:rPr>
        <w:t>anginu pectoris</w:t>
      </w:r>
      <w:r w:rsidRPr="00485BFA">
        <w:rPr>
          <w:rFonts w:eastAsia="SimSun"/>
          <w:sz w:val="22"/>
          <w:szCs w:val="22"/>
          <w:lang w:eastAsia="en-US"/>
        </w:rPr>
        <w:t xml:space="preserve"> (stav, ktorý spôsobuje silnú bolesť v hrudi a môže byť prvým prejavom srdcového infarktu) alebo prechodný ischemický záchvat (Transient Isch</w:t>
      </w:r>
      <w:r w:rsidR="006331A1">
        <w:rPr>
          <w:rFonts w:eastAsia="SimSun"/>
          <w:sz w:val="22"/>
          <w:szCs w:val="22"/>
          <w:lang w:eastAsia="en-US"/>
        </w:rPr>
        <w:t>a</w:t>
      </w:r>
      <w:r w:rsidRPr="00485BFA">
        <w:rPr>
          <w:rFonts w:eastAsia="SimSun"/>
          <w:sz w:val="22"/>
          <w:szCs w:val="22"/>
          <w:lang w:eastAsia="en-US"/>
        </w:rPr>
        <w:t>emic Attack, TIA - dočasné príznaky cievnej mozgovej príhody</w:t>
      </w:r>
      <w:r w:rsidRPr="000F104B">
        <w:rPr>
          <w:rFonts w:eastAsia="SimSun"/>
          <w:sz w:val="22"/>
          <w:szCs w:val="22"/>
          <w:lang w:eastAsia="en-US"/>
        </w:rPr>
        <w:t>)</w:t>
      </w:r>
      <w:r w:rsidR="00232CF8" w:rsidRPr="000F104B">
        <w:rPr>
          <w:rFonts w:eastAsia="SimSun"/>
          <w:sz w:val="22"/>
          <w:szCs w:val="22"/>
          <w:lang w:eastAsia="en-US"/>
        </w:rPr>
        <w:t>;</w:t>
      </w:r>
    </w:p>
    <w:p w14:paraId="4CE712D6" w14:textId="77777777" w:rsidR="00C564E2" w:rsidRPr="00485BFA" w:rsidRDefault="00C564E2" w:rsidP="007B1B69">
      <w:pPr>
        <w:numPr>
          <w:ilvl w:val="0"/>
          <w:numId w:val="3"/>
        </w:numPr>
        <w:ind w:hanging="540"/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ak máte niektoré z nasledujúcich ochorení, ktoré môžu zvyšovať riziko vzniku zrazeniny v tepnách:</w:t>
      </w:r>
    </w:p>
    <w:p w14:paraId="57CA786D" w14:textId="77777777" w:rsidR="00C564E2" w:rsidRPr="00485BFA" w:rsidRDefault="00C564E2" w:rsidP="00485BFA">
      <w:pPr>
        <w:numPr>
          <w:ilvl w:val="1"/>
          <w:numId w:val="3"/>
        </w:numPr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závažnú cukrovku s poškodením krvných ciev,</w:t>
      </w:r>
    </w:p>
    <w:p w14:paraId="0D7AE1E4" w14:textId="77777777" w:rsidR="00C564E2" w:rsidRPr="00485BFA" w:rsidRDefault="00C564E2" w:rsidP="00485BFA">
      <w:pPr>
        <w:numPr>
          <w:ilvl w:val="1"/>
          <w:numId w:val="3"/>
        </w:numPr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veľmi vysoký krvný tlak,</w:t>
      </w:r>
    </w:p>
    <w:p w14:paraId="3E3897B5" w14:textId="77777777" w:rsidR="00C564E2" w:rsidRPr="00485BFA" w:rsidRDefault="00C564E2" w:rsidP="00485BFA">
      <w:pPr>
        <w:numPr>
          <w:ilvl w:val="1"/>
          <w:numId w:val="3"/>
        </w:numPr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veľmi vysok</w:t>
      </w:r>
      <w:r w:rsidR="00D34738">
        <w:rPr>
          <w:rFonts w:eastAsia="SimSun"/>
          <w:sz w:val="22"/>
          <w:szCs w:val="22"/>
          <w:lang w:eastAsia="en-US"/>
        </w:rPr>
        <w:t>ú</w:t>
      </w:r>
      <w:r w:rsidRPr="00485BFA">
        <w:rPr>
          <w:rFonts w:eastAsia="SimSun"/>
          <w:sz w:val="22"/>
          <w:szCs w:val="22"/>
          <w:lang w:eastAsia="en-US"/>
        </w:rPr>
        <w:t xml:space="preserve"> hladin</w:t>
      </w:r>
      <w:r w:rsidR="00D34738">
        <w:rPr>
          <w:rFonts w:eastAsia="SimSun"/>
          <w:sz w:val="22"/>
          <w:szCs w:val="22"/>
          <w:lang w:eastAsia="en-US"/>
        </w:rPr>
        <w:t>u</w:t>
      </w:r>
      <w:r w:rsidRPr="00485BFA">
        <w:rPr>
          <w:rFonts w:eastAsia="SimSun"/>
          <w:sz w:val="22"/>
          <w:szCs w:val="22"/>
          <w:lang w:eastAsia="en-US"/>
        </w:rPr>
        <w:t xml:space="preserve"> tuku v krvi (cholesterol alebo triglyceridy),</w:t>
      </w:r>
    </w:p>
    <w:p w14:paraId="1C20D738" w14:textId="212157AE" w:rsidR="00C564E2" w:rsidRPr="00485BFA" w:rsidRDefault="00C564E2" w:rsidP="00485BFA">
      <w:pPr>
        <w:numPr>
          <w:ilvl w:val="1"/>
          <w:numId w:val="3"/>
        </w:numPr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stav známy ako hyperhomocysteinémia</w:t>
      </w:r>
      <w:r w:rsidR="00232CF8" w:rsidRPr="000F104B">
        <w:rPr>
          <w:rFonts w:eastAsia="SimSun"/>
          <w:sz w:val="22"/>
          <w:szCs w:val="22"/>
          <w:lang w:eastAsia="en-US"/>
        </w:rPr>
        <w:t>;</w:t>
      </w:r>
    </w:p>
    <w:p w14:paraId="6407BD24" w14:textId="46B28473" w:rsidR="00C237BB" w:rsidRDefault="00C564E2">
      <w:pPr>
        <w:numPr>
          <w:ilvl w:val="0"/>
          <w:numId w:val="3"/>
        </w:numPr>
        <w:ind w:hanging="540"/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ak máte (alebo ste niekedy mali) typ migrény nazývaný „migréna s aurou</w:t>
      </w:r>
      <w:r w:rsidRPr="000F104B">
        <w:rPr>
          <w:rFonts w:eastAsia="SimSun"/>
          <w:sz w:val="22"/>
          <w:szCs w:val="22"/>
          <w:lang w:eastAsia="en-US"/>
        </w:rPr>
        <w:t>“</w:t>
      </w:r>
      <w:r w:rsidR="00232CF8" w:rsidRPr="000F104B">
        <w:rPr>
          <w:rFonts w:eastAsia="SimSun"/>
          <w:sz w:val="22"/>
          <w:szCs w:val="22"/>
          <w:lang w:eastAsia="en-US"/>
        </w:rPr>
        <w:t>;</w:t>
      </w:r>
    </w:p>
    <w:p w14:paraId="2784E0AF" w14:textId="17EFF39C" w:rsidR="004A7AD5" w:rsidRPr="00485BFA" w:rsidRDefault="00FC58B8" w:rsidP="007B1B69">
      <w:pPr>
        <w:numPr>
          <w:ilvl w:val="0"/>
          <w:numId w:val="3"/>
        </w:numPr>
        <w:ind w:hanging="540"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>strata kontroly nad cukrovkou</w:t>
      </w:r>
      <w:r w:rsidR="00C237BB">
        <w:rPr>
          <w:rFonts w:eastAsia="SimSun"/>
          <w:sz w:val="22"/>
          <w:szCs w:val="22"/>
          <w:lang w:eastAsia="en-US"/>
        </w:rPr>
        <w:t>;</w:t>
      </w:r>
    </w:p>
    <w:p w14:paraId="457739DE" w14:textId="77777777" w:rsidR="004A7AD5" w:rsidRPr="00204979" w:rsidRDefault="004A7AD5" w:rsidP="007B1B69">
      <w:pPr>
        <w:numPr>
          <w:ilvl w:val="0"/>
          <w:numId w:val="3"/>
        </w:numPr>
        <w:ind w:left="538" w:hanging="538"/>
        <w:rPr>
          <w:sz w:val="22"/>
          <w:szCs w:val="22"/>
          <w:lang w:eastAsia="de-DE"/>
        </w:rPr>
      </w:pPr>
      <w:r w:rsidRPr="00204979">
        <w:rPr>
          <w:sz w:val="22"/>
          <w:szCs w:val="22"/>
        </w:rPr>
        <w:t>ak máte vysoký krvný tlak, ktorý sa ťažko kontroluje, alebo výrazne zvýšený krvný tlak (hodnoty trvalo prekračujú 140/90 mm Hg);</w:t>
      </w:r>
    </w:p>
    <w:p w14:paraId="559F19AA" w14:textId="4990086B" w:rsidR="009B6DAD" w:rsidRPr="00D34738" w:rsidRDefault="00C564E2" w:rsidP="00485BFA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D34738">
        <w:rPr>
          <w:sz w:val="22"/>
          <w:szCs w:val="22"/>
        </w:rPr>
        <w:t>ak</w:t>
      </w:r>
      <w:r w:rsidR="009B6DAD" w:rsidRPr="00D34738">
        <w:rPr>
          <w:sz w:val="22"/>
          <w:szCs w:val="22"/>
        </w:rPr>
        <w:t xml:space="preserve"> máte zápal pečene (napr. spôsobený vírusom</w:t>
      </w:r>
      <w:r w:rsidR="00AD393B" w:rsidRPr="00D34738">
        <w:rPr>
          <w:sz w:val="22"/>
          <w:szCs w:val="22"/>
        </w:rPr>
        <w:t>)</w:t>
      </w:r>
      <w:r w:rsidR="009B6DAD" w:rsidRPr="00D34738">
        <w:rPr>
          <w:sz w:val="22"/>
          <w:szCs w:val="22"/>
        </w:rPr>
        <w:t xml:space="preserve"> alebo žltačku a hodnoty pečeňových testov sa ešte nevrátili </w:t>
      </w:r>
      <w:r w:rsidR="002C0948" w:rsidRPr="00D34738">
        <w:rPr>
          <w:sz w:val="22"/>
          <w:szCs w:val="22"/>
        </w:rPr>
        <w:t>do</w:t>
      </w:r>
      <w:r w:rsidR="00232CF8">
        <w:rPr>
          <w:sz w:val="22"/>
          <w:szCs w:val="22"/>
        </w:rPr>
        <w:t xml:space="preserve"> </w:t>
      </w:r>
      <w:r w:rsidR="009B6DAD" w:rsidRPr="00D34738">
        <w:rPr>
          <w:sz w:val="22"/>
          <w:szCs w:val="22"/>
        </w:rPr>
        <w:t>normálu;</w:t>
      </w:r>
    </w:p>
    <w:p w14:paraId="012B8B74" w14:textId="359FC624" w:rsidR="009B6DAD" w:rsidRPr="00D34738" w:rsidRDefault="00C564E2" w:rsidP="009B6DAD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D34738">
        <w:rPr>
          <w:sz w:val="22"/>
          <w:szCs w:val="22"/>
        </w:rPr>
        <w:t>ak</w:t>
      </w:r>
      <w:r w:rsidR="009B6DAD" w:rsidRPr="00D34738">
        <w:rPr>
          <w:sz w:val="22"/>
          <w:szCs w:val="22"/>
        </w:rPr>
        <w:t xml:space="preserve"> vás svrbí celé telo alebo máte poruchu odtoku žlče, najmä keď sa </w:t>
      </w:r>
      <w:r w:rsidR="00AD393B" w:rsidRPr="00D34738">
        <w:rPr>
          <w:sz w:val="22"/>
          <w:szCs w:val="22"/>
        </w:rPr>
        <w:t xml:space="preserve">to </w:t>
      </w:r>
      <w:r w:rsidR="009B6DAD" w:rsidRPr="00D34738">
        <w:rPr>
          <w:sz w:val="22"/>
          <w:szCs w:val="22"/>
        </w:rPr>
        <w:t xml:space="preserve">objaví v spojení s predchádzajúcim tehotenstvom alebo </w:t>
      </w:r>
      <w:r w:rsidR="00616633">
        <w:rPr>
          <w:sz w:val="22"/>
          <w:szCs w:val="22"/>
        </w:rPr>
        <w:t xml:space="preserve">liečbou </w:t>
      </w:r>
      <w:r w:rsidR="009B6DAD" w:rsidRPr="00D34738">
        <w:rPr>
          <w:sz w:val="22"/>
          <w:szCs w:val="22"/>
        </w:rPr>
        <w:t>estrogén</w:t>
      </w:r>
      <w:r w:rsidR="00616633">
        <w:rPr>
          <w:sz w:val="22"/>
          <w:szCs w:val="22"/>
        </w:rPr>
        <w:t>mi</w:t>
      </w:r>
      <w:r w:rsidR="009B6DAD" w:rsidRPr="00D34738">
        <w:rPr>
          <w:sz w:val="22"/>
          <w:szCs w:val="22"/>
        </w:rPr>
        <w:t>;</w:t>
      </w:r>
    </w:p>
    <w:p w14:paraId="31612A30" w14:textId="4D8121AD" w:rsidR="009B6DAD" w:rsidRPr="00D34738" w:rsidRDefault="00C564E2" w:rsidP="009B6DAD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D34738">
        <w:rPr>
          <w:sz w:val="22"/>
          <w:szCs w:val="22"/>
        </w:rPr>
        <w:t>ak</w:t>
      </w:r>
      <w:r w:rsidR="009B6DAD" w:rsidRPr="00D34738">
        <w:rPr>
          <w:sz w:val="22"/>
          <w:szCs w:val="22"/>
        </w:rPr>
        <w:t xml:space="preserve"> máte zvýšený bilirubín</w:t>
      </w:r>
      <w:r w:rsidR="00AD393B" w:rsidRPr="00D34738">
        <w:rPr>
          <w:sz w:val="22"/>
          <w:szCs w:val="22"/>
        </w:rPr>
        <w:t xml:space="preserve"> (produkt </w:t>
      </w:r>
      <w:r w:rsidR="00616633">
        <w:rPr>
          <w:sz w:val="22"/>
          <w:szCs w:val="22"/>
        </w:rPr>
        <w:t>rozkladu</w:t>
      </w:r>
      <w:r w:rsidR="00616633" w:rsidRPr="00D34738">
        <w:rPr>
          <w:sz w:val="22"/>
          <w:szCs w:val="22"/>
        </w:rPr>
        <w:t xml:space="preserve"> </w:t>
      </w:r>
      <w:r w:rsidR="00AD393B" w:rsidRPr="00D34738">
        <w:rPr>
          <w:sz w:val="22"/>
          <w:szCs w:val="22"/>
        </w:rPr>
        <w:t>krvného farbiva)</w:t>
      </w:r>
      <w:r w:rsidR="009B6DAD" w:rsidRPr="00D34738">
        <w:rPr>
          <w:sz w:val="22"/>
          <w:szCs w:val="22"/>
        </w:rPr>
        <w:t xml:space="preserve"> v krvi, napr. pri vrodenej poruche jeho vylučovania (Dubin</w:t>
      </w:r>
      <w:r w:rsidR="00827EA5" w:rsidRPr="00D34738">
        <w:rPr>
          <w:sz w:val="22"/>
          <w:szCs w:val="22"/>
        </w:rPr>
        <w:t>ov</w:t>
      </w:r>
      <w:r w:rsidR="009B6DAD" w:rsidRPr="00D34738">
        <w:rPr>
          <w:sz w:val="22"/>
          <w:szCs w:val="22"/>
        </w:rPr>
        <w:t>-Johnsonov syndróm, Rotorov syndróm);</w:t>
      </w:r>
    </w:p>
    <w:p w14:paraId="3DB2E37D" w14:textId="77777777" w:rsidR="009B6DAD" w:rsidRPr="00D34738" w:rsidRDefault="00C564E2" w:rsidP="009B6DAD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D34738">
        <w:rPr>
          <w:sz w:val="22"/>
          <w:szCs w:val="22"/>
        </w:rPr>
        <w:t>ak</w:t>
      </w:r>
      <w:r w:rsidR="009B6DAD" w:rsidRPr="00D34738">
        <w:rPr>
          <w:sz w:val="22"/>
          <w:szCs w:val="22"/>
        </w:rPr>
        <w:t xml:space="preserve"> máte nádor pečene alebo ste ho mali v minulosti;</w:t>
      </w:r>
    </w:p>
    <w:p w14:paraId="05E6C2DB" w14:textId="31AC806E" w:rsidR="009B6DAD" w:rsidRPr="00D34738" w:rsidRDefault="00C564E2" w:rsidP="009B6DAD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D34738">
        <w:rPr>
          <w:sz w:val="22"/>
          <w:szCs w:val="22"/>
        </w:rPr>
        <w:lastRenderedPageBreak/>
        <w:t>ak</w:t>
      </w:r>
      <w:r w:rsidR="009B6DAD" w:rsidRPr="00D34738">
        <w:rPr>
          <w:sz w:val="22"/>
          <w:szCs w:val="22"/>
        </w:rPr>
        <w:t xml:space="preserve"> máte silnú bolesť žalúdka, zväčšenú pečeň alebo príznaky krvácania do brušnej dutiny</w:t>
      </w:r>
      <w:r w:rsidR="00FC58B8">
        <w:rPr>
          <w:sz w:val="22"/>
          <w:szCs w:val="22"/>
        </w:rPr>
        <w:t xml:space="preserve"> (pozri časť 4)</w:t>
      </w:r>
      <w:r w:rsidR="009B6DAD" w:rsidRPr="00D34738">
        <w:rPr>
          <w:sz w:val="22"/>
          <w:szCs w:val="22"/>
        </w:rPr>
        <w:t>;</w:t>
      </w:r>
    </w:p>
    <w:p w14:paraId="7B4A7C17" w14:textId="77777777" w:rsidR="009B6DAD" w:rsidRPr="00D34738" w:rsidRDefault="00C564E2" w:rsidP="009B6DAD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D34738">
        <w:rPr>
          <w:sz w:val="22"/>
          <w:szCs w:val="22"/>
        </w:rPr>
        <w:t>ak</w:t>
      </w:r>
      <w:r w:rsidR="009B6DAD" w:rsidRPr="00D34738">
        <w:rPr>
          <w:sz w:val="22"/>
          <w:szCs w:val="22"/>
        </w:rPr>
        <w:t xml:space="preserve"> sa u vás objaví prvýkrát alebo opakovane porfýria (porucha metabolizmu krvného farbiva); </w:t>
      </w:r>
    </w:p>
    <w:p w14:paraId="3100865F" w14:textId="77777777" w:rsidR="009B6DAD" w:rsidRPr="00D34738" w:rsidRDefault="00C564E2" w:rsidP="009B6DAD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D34738">
        <w:rPr>
          <w:sz w:val="22"/>
          <w:szCs w:val="22"/>
        </w:rPr>
        <w:t>ak</w:t>
      </w:r>
      <w:r w:rsidR="009B6DAD" w:rsidRPr="00D34738">
        <w:rPr>
          <w:sz w:val="22"/>
          <w:szCs w:val="22"/>
        </w:rPr>
        <w:t xml:space="preserve"> máte </w:t>
      </w:r>
      <w:r w:rsidR="00AD393B" w:rsidRPr="00D34738">
        <w:rPr>
          <w:sz w:val="22"/>
          <w:szCs w:val="22"/>
        </w:rPr>
        <w:t xml:space="preserve">alebo ste mali </w:t>
      </w:r>
      <w:r w:rsidR="009B6DAD" w:rsidRPr="00D34738">
        <w:rPr>
          <w:sz w:val="22"/>
          <w:szCs w:val="22"/>
        </w:rPr>
        <w:t>zhubný nádor závislý na hormónoch (napr. nádor prsníka alebo maternice) alebo vás z tohto dôvodu liečili;</w:t>
      </w:r>
    </w:p>
    <w:p w14:paraId="503EBA59" w14:textId="06FE0135" w:rsidR="009B6DAD" w:rsidRPr="00D34738" w:rsidRDefault="0028212D" w:rsidP="009B6DAD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D34738">
        <w:rPr>
          <w:sz w:val="22"/>
          <w:szCs w:val="22"/>
        </w:rPr>
        <w:t>ak</w:t>
      </w:r>
      <w:r w:rsidR="009B6DAD" w:rsidRPr="00D34738">
        <w:rPr>
          <w:sz w:val="22"/>
          <w:szCs w:val="22"/>
        </w:rPr>
        <w:t xml:space="preserve"> máte ťažkú poruchu lipidového metabolizmu</w:t>
      </w:r>
      <w:r w:rsidR="00616633">
        <w:rPr>
          <w:sz w:val="22"/>
          <w:szCs w:val="22"/>
        </w:rPr>
        <w:t xml:space="preserve"> (premeny tukov)</w:t>
      </w:r>
      <w:r w:rsidR="009B6DAD" w:rsidRPr="00D34738">
        <w:rPr>
          <w:sz w:val="22"/>
          <w:szCs w:val="22"/>
        </w:rPr>
        <w:t>;</w:t>
      </w:r>
    </w:p>
    <w:p w14:paraId="6F2BCDED" w14:textId="77777777" w:rsidR="009B6DAD" w:rsidRPr="00D34738" w:rsidRDefault="0028212D" w:rsidP="009B6DAD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D34738">
        <w:rPr>
          <w:sz w:val="22"/>
          <w:szCs w:val="22"/>
        </w:rPr>
        <w:t>ak</w:t>
      </w:r>
      <w:r w:rsidR="009B6DAD" w:rsidRPr="00D34738">
        <w:rPr>
          <w:sz w:val="22"/>
          <w:szCs w:val="22"/>
        </w:rPr>
        <w:t xml:space="preserve"> máte alebo ste prekonali zápal </w:t>
      </w:r>
      <w:r w:rsidR="00AD393B" w:rsidRPr="00D34738">
        <w:rPr>
          <w:sz w:val="22"/>
          <w:szCs w:val="22"/>
        </w:rPr>
        <w:t>pankreasu (podžalúdkovej žľazy)</w:t>
      </w:r>
      <w:r w:rsidR="009B6DAD" w:rsidRPr="00D34738">
        <w:rPr>
          <w:sz w:val="22"/>
          <w:szCs w:val="22"/>
        </w:rPr>
        <w:t xml:space="preserve"> a s ním spojeného závažného zvýšenia tukov</w:t>
      </w:r>
      <w:r w:rsidR="00AD393B" w:rsidRPr="00D34738">
        <w:rPr>
          <w:sz w:val="22"/>
          <w:szCs w:val="22"/>
        </w:rPr>
        <w:t xml:space="preserve"> (triglyceridov)</w:t>
      </w:r>
      <w:r w:rsidR="009B6DAD" w:rsidRPr="00D34738">
        <w:rPr>
          <w:sz w:val="22"/>
          <w:szCs w:val="22"/>
        </w:rPr>
        <w:t xml:space="preserve"> v krvi;</w:t>
      </w:r>
    </w:p>
    <w:p w14:paraId="41B70899" w14:textId="07E8983F" w:rsidR="009B6DAD" w:rsidRPr="00D34738" w:rsidRDefault="0028212D" w:rsidP="00FC58B8">
      <w:pPr>
        <w:numPr>
          <w:ilvl w:val="0"/>
          <w:numId w:val="3"/>
        </w:numPr>
        <w:rPr>
          <w:sz w:val="22"/>
          <w:szCs w:val="22"/>
        </w:rPr>
      </w:pPr>
      <w:r w:rsidRPr="00D34738">
        <w:rPr>
          <w:sz w:val="22"/>
          <w:szCs w:val="22"/>
        </w:rPr>
        <w:t>ak</w:t>
      </w:r>
      <w:r w:rsidR="00F93F8F" w:rsidRPr="00D34738">
        <w:rPr>
          <w:sz w:val="22"/>
          <w:szCs w:val="22"/>
        </w:rPr>
        <w:t xml:space="preserve"> trpíte</w:t>
      </w:r>
      <w:r w:rsidR="009B6DAD" w:rsidRPr="00D34738">
        <w:rPr>
          <w:sz w:val="22"/>
          <w:szCs w:val="22"/>
        </w:rPr>
        <w:t xml:space="preserve"> nezvyčajne silný</w:t>
      </w:r>
      <w:r w:rsidR="00F93F8F" w:rsidRPr="00D34738">
        <w:rPr>
          <w:sz w:val="22"/>
          <w:szCs w:val="22"/>
        </w:rPr>
        <w:t>mi, častými</w:t>
      </w:r>
      <w:r w:rsidR="00AD393B" w:rsidRPr="00D34738">
        <w:rPr>
          <w:sz w:val="22"/>
          <w:szCs w:val="22"/>
        </w:rPr>
        <w:t xml:space="preserve"> alebo dlhotrvajúci</w:t>
      </w:r>
      <w:r w:rsidR="00F93F8F" w:rsidRPr="00D34738">
        <w:rPr>
          <w:sz w:val="22"/>
          <w:szCs w:val="22"/>
        </w:rPr>
        <w:t>mi</w:t>
      </w:r>
      <w:r w:rsidR="009B6DAD" w:rsidRPr="00D34738">
        <w:rPr>
          <w:sz w:val="22"/>
          <w:szCs w:val="22"/>
        </w:rPr>
        <w:t xml:space="preserve"> boles</w:t>
      </w:r>
      <w:r w:rsidR="00F93F8F" w:rsidRPr="00D34738">
        <w:rPr>
          <w:sz w:val="22"/>
          <w:szCs w:val="22"/>
        </w:rPr>
        <w:t>ťami</w:t>
      </w:r>
      <w:r w:rsidR="009B6DAD" w:rsidRPr="00D34738">
        <w:rPr>
          <w:sz w:val="22"/>
          <w:szCs w:val="22"/>
        </w:rPr>
        <w:t xml:space="preserve"> hlavy</w:t>
      </w:r>
      <w:r w:rsidR="00FC58B8">
        <w:rPr>
          <w:sz w:val="22"/>
          <w:szCs w:val="22"/>
        </w:rPr>
        <w:t xml:space="preserve"> (m</w:t>
      </w:r>
      <w:r w:rsidR="00FC58B8" w:rsidRPr="00FC58B8">
        <w:rPr>
          <w:sz w:val="22"/>
          <w:szCs w:val="22"/>
        </w:rPr>
        <w:t>igréna s aurou v akomkoľvek veku alebo migréna bez aury vo veku viac ako 35 rokov</w:t>
      </w:r>
      <w:r w:rsidR="00FC58B8">
        <w:rPr>
          <w:sz w:val="22"/>
          <w:szCs w:val="22"/>
        </w:rPr>
        <w:t>)</w:t>
      </w:r>
      <w:r w:rsidR="009B6DAD" w:rsidRPr="00D34738">
        <w:rPr>
          <w:sz w:val="22"/>
          <w:szCs w:val="22"/>
        </w:rPr>
        <w:t>;</w:t>
      </w:r>
    </w:p>
    <w:p w14:paraId="571D9295" w14:textId="77777777" w:rsidR="009B6DAD" w:rsidRPr="00D34738" w:rsidRDefault="0028212D" w:rsidP="009B6DAD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D34738">
        <w:rPr>
          <w:sz w:val="22"/>
          <w:szCs w:val="22"/>
        </w:rPr>
        <w:t>ak</w:t>
      </w:r>
      <w:r w:rsidR="009B6DAD" w:rsidRPr="00D34738">
        <w:rPr>
          <w:sz w:val="22"/>
          <w:szCs w:val="22"/>
        </w:rPr>
        <w:t xml:space="preserve"> sa u vás objavia náhle vzniknuté poruchy vnímania (poruchy zraku alebo sluchu);</w:t>
      </w:r>
    </w:p>
    <w:p w14:paraId="5C85CA47" w14:textId="77777777" w:rsidR="009B6DAD" w:rsidRPr="00D34738" w:rsidRDefault="0028212D" w:rsidP="009B6DAD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D34738">
        <w:rPr>
          <w:sz w:val="22"/>
          <w:szCs w:val="22"/>
        </w:rPr>
        <w:t>ak</w:t>
      </w:r>
      <w:r w:rsidR="009B6DAD" w:rsidRPr="00D34738">
        <w:rPr>
          <w:sz w:val="22"/>
          <w:szCs w:val="22"/>
        </w:rPr>
        <w:t xml:space="preserve"> máte poruchy pohybu (najmä príznaky </w:t>
      </w:r>
      <w:r w:rsidR="000B3EB3" w:rsidRPr="00D34738">
        <w:rPr>
          <w:sz w:val="22"/>
          <w:szCs w:val="22"/>
        </w:rPr>
        <w:t>ochrnutia/</w:t>
      </w:r>
      <w:r w:rsidR="009B6DAD" w:rsidRPr="00D34738">
        <w:rPr>
          <w:sz w:val="22"/>
          <w:szCs w:val="22"/>
        </w:rPr>
        <w:t>obrny);</w:t>
      </w:r>
    </w:p>
    <w:p w14:paraId="109CD933" w14:textId="6DF5D870" w:rsidR="009B6DAD" w:rsidRPr="00D34738" w:rsidRDefault="0028212D" w:rsidP="009B6DAD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D34738">
        <w:rPr>
          <w:sz w:val="22"/>
          <w:szCs w:val="22"/>
        </w:rPr>
        <w:t>ak</w:t>
      </w:r>
      <w:r w:rsidR="009B6DAD" w:rsidRPr="00D34738">
        <w:rPr>
          <w:sz w:val="22"/>
          <w:szCs w:val="22"/>
        </w:rPr>
        <w:t xml:space="preserve"> zaznamenáte </w:t>
      </w:r>
      <w:r w:rsidR="00616633">
        <w:rPr>
          <w:sz w:val="22"/>
          <w:szCs w:val="22"/>
        </w:rPr>
        <w:t xml:space="preserve">zvýšenie </w:t>
      </w:r>
      <w:r w:rsidR="002F692C">
        <w:rPr>
          <w:sz w:val="22"/>
          <w:szCs w:val="22"/>
        </w:rPr>
        <w:t>počtu</w:t>
      </w:r>
      <w:r w:rsidR="00616633" w:rsidRPr="00D34738">
        <w:rPr>
          <w:sz w:val="22"/>
          <w:szCs w:val="22"/>
        </w:rPr>
        <w:t xml:space="preserve"> </w:t>
      </w:r>
      <w:r w:rsidR="009B6DAD" w:rsidRPr="00D34738">
        <w:rPr>
          <w:sz w:val="22"/>
          <w:szCs w:val="22"/>
        </w:rPr>
        <w:t>epileptických záchvatov;</w:t>
      </w:r>
    </w:p>
    <w:p w14:paraId="352CCD6A" w14:textId="77777777" w:rsidR="009B6DAD" w:rsidRPr="00D34738" w:rsidRDefault="0028212D" w:rsidP="009B6DAD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D34738">
        <w:rPr>
          <w:sz w:val="22"/>
          <w:szCs w:val="22"/>
        </w:rPr>
        <w:t>ak</w:t>
      </w:r>
      <w:r w:rsidR="009B6DAD" w:rsidRPr="00D34738">
        <w:rPr>
          <w:sz w:val="22"/>
          <w:szCs w:val="22"/>
        </w:rPr>
        <w:t xml:space="preserve"> máte ťažkú depresiu;</w:t>
      </w:r>
    </w:p>
    <w:p w14:paraId="7EE16A09" w14:textId="77777777" w:rsidR="009B6DAD" w:rsidRPr="00D34738" w:rsidRDefault="007B0D6E" w:rsidP="009B6DAD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D34738">
        <w:rPr>
          <w:sz w:val="22"/>
          <w:szCs w:val="22"/>
        </w:rPr>
        <w:t>ak</w:t>
      </w:r>
      <w:r w:rsidR="009B6DAD" w:rsidRPr="00D34738">
        <w:rPr>
          <w:sz w:val="22"/>
          <w:szCs w:val="22"/>
        </w:rPr>
        <w:t xml:space="preserve"> sa u vás vyskytne určitý typ hluchoty (otoskleróza), ktorá sa zhoršila v priebehu predchádzajúceho tehotenstva;</w:t>
      </w:r>
    </w:p>
    <w:p w14:paraId="2FE94CCB" w14:textId="77777777" w:rsidR="009B6DAD" w:rsidRPr="00D34738" w:rsidRDefault="007B0D6E" w:rsidP="009B6DAD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D34738">
        <w:rPr>
          <w:sz w:val="22"/>
          <w:szCs w:val="22"/>
        </w:rPr>
        <w:t>ak</w:t>
      </w:r>
      <w:r w:rsidR="009B6DAD" w:rsidRPr="00D34738">
        <w:rPr>
          <w:sz w:val="22"/>
          <w:szCs w:val="22"/>
        </w:rPr>
        <w:t xml:space="preserve"> sa z neznámych príčin neobjaví menštruačné krvácanie (amenorea z neznámej príčiny);</w:t>
      </w:r>
    </w:p>
    <w:p w14:paraId="72CA0709" w14:textId="77777777" w:rsidR="009B6DAD" w:rsidRPr="00D34738" w:rsidRDefault="007B0D6E" w:rsidP="009B6DAD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D34738">
        <w:rPr>
          <w:sz w:val="22"/>
          <w:szCs w:val="22"/>
        </w:rPr>
        <w:t>ak</w:t>
      </w:r>
      <w:r w:rsidR="009B6DAD" w:rsidRPr="00D34738">
        <w:rPr>
          <w:sz w:val="22"/>
          <w:szCs w:val="22"/>
        </w:rPr>
        <w:t xml:space="preserve"> dôjde k neobvyklému zväčšeniu sliznice maternice (hyperplázia endomet</w:t>
      </w:r>
      <w:r w:rsidR="000B3EB3" w:rsidRPr="00D34738">
        <w:rPr>
          <w:sz w:val="22"/>
          <w:szCs w:val="22"/>
        </w:rPr>
        <w:t>r</w:t>
      </w:r>
      <w:r w:rsidR="009B6DAD" w:rsidRPr="00D34738">
        <w:rPr>
          <w:sz w:val="22"/>
          <w:szCs w:val="22"/>
        </w:rPr>
        <w:t>ia);</w:t>
      </w:r>
    </w:p>
    <w:p w14:paraId="0125650F" w14:textId="0B7D44CA" w:rsidR="00FC58B8" w:rsidRDefault="007B0D6E" w:rsidP="009B6DAD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D34738">
        <w:rPr>
          <w:sz w:val="22"/>
          <w:szCs w:val="22"/>
        </w:rPr>
        <w:t>ak</w:t>
      </w:r>
      <w:r w:rsidR="009B6DAD" w:rsidRPr="00D34738">
        <w:rPr>
          <w:sz w:val="22"/>
          <w:szCs w:val="22"/>
        </w:rPr>
        <w:t xml:space="preserve"> sa objaví neobjasnené krvácanie z</w:t>
      </w:r>
      <w:r w:rsidR="008B3B7E">
        <w:rPr>
          <w:sz w:val="22"/>
          <w:szCs w:val="22"/>
        </w:rPr>
        <w:t> </w:t>
      </w:r>
      <w:r w:rsidR="009B6DAD" w:rsidRPr="00D34738">
        <w:rPr>
          <w:sz w:val="22"/>
          <w:szCs w:val="22"/>
        </w:rPr>
        <w:t>pošvy</w:t>
      </w:r>
      <w:r w:rsidR="008B3B7E">
        <w:rPr>
          <w:sz w:val="22"/>
          <w:szCs w:val="22"/>
        </w:rPr>
        <w:t>;</w:t>
      </w:r>
    </w:p>
    <w:p w14:paraId="1051B55D" w14:textId="6C3B4A0C" w:rsidR="008B3B7E" w:rsidRPr="008B3B7E" w:rsidRDefault="008B3B7E" w:rsidP="007B1B69">
      <w:pPr>
        <w:numPr>
          <w:ilvl w:val="0"/>
          <w:numId w:val="3"/>
        </w:numPr>
        <w:ind w:hanging="540"/>
        <w:rPr>
          <w:sz w:val="22"/>
          <w:szCs w:val="22"/>
        </w:rPr>
      </w:pPr>
      <w:r>
        <w:rPr>
          <w:sz w:val="22"/>
          <w:szCs w:val="22"/>
        </w:rPr>
        <w:t>ak ste m</w:t>
      </w:r>
      <w:r w:rsidRPr="008B3B7E">
        <w:rPr>
          <w:sz w:val="22"/>
          <w:szCs w:val="22"/>
        </w:rPr>
        <w:t>enej ako 6 týždňov po pôrode</w:t>
      </w:r>
      <w:r>
        <w:rPr>
          <w:sz w:val="22"/>
          <w:szCs w:val="22"/>
        </w:rPr>
        <w:t xml:space="preserve"> a</w:t>
      </w:r>
      <w:r w:rsidRPr="008B3B7E">
        <w:rPr>
          <w:sz w:val="22"/>
          <w:szCs w:val="22"/>
        </w:rPr>
        <w:t xml:space="preserve"> ak dojčí</w:t>
      </w:r>
      <w:r>
        <w:rPr>
          <w:sz w:val="22"/>
          <w:szCs w:val="22"/>
        </w:rPr>
        <w:t>te</w:t>
      </w:r>
      <w:r w:rsidRPr="008B3B7E">
        <w:rPr>
          <w:sz w:val="22"/>
          <w:szCs w:val="22"/>
        </w:rPr>
        <w:t>.</w:t>
      </w:r>
    </w:p>
    <w:p w14:paraId="29A75B7F" w14:textId="3004547D" w:rsidR="008B3B7E" w:rsidRPr="008B3B7E" w:rsidRDefault="008B3B7E" w:rsidP="007B1B69">
      <w:pPr>
        <w:numPr>
          <w:ilvl w:val="0"/>
          <w:numId w:val="3"/>
        </w:numPr>
        <w:ind w:hanging="540"/>
        <w:rPr>
          <w:sz w:val="22"/>
          <w:szCs w:val="22"/>
        </w:rPr>
      </w:pPr>
      <w:r>
        <w:rPr>
          <w:sz w:val="22"/>
          <w:szCs w:val="22"/>
        </w:rPr>
        <w:t>ak ste menej</w:t>
      </w:r>
      <w:r w:rsidRPr="008B3B7E">
        <w:rPr>
          <w:sz w:val="22"/>
          <w:szCs w:val="22"/>
        </w:rPr>
        <w:t xml:space="preserve"> ako 21 dní po pôrode</w:t>
      </w:r>
      <w:r>
        <w:rPr>
          <w:sz w:val="22"/>
          <w:szCs w:val="22"/>
        </w:rPr>
        <w:t>, nedojčíte</w:t>
      </w:r>
      <w:r w:rsidRPr="008B3B7E">
        <w:rPr>
          <w:sz w:val="22"/>
          <w:szCs w:val="22"/>
        </w:rPr>
        <w:t>, ale m</w:t>
      </w:r>
      <w:r>
        <w:rPr>
          <w:sz w:val="22"/>
          <w:szCs w:val="22"/>
        </w:rPr>
        <w:t>áte</w:t>
      </w:r>
      <w:r w:rsidRPr="008B3B7E">
        <w:rPr>
          <w:sz w:val="22"/>
          <w:szCs w:val="22"/>
        </w:rPr>
        <w:t xml:space="preserve"> rizikový faktor pre</w:t>
      </w:r>
      <w:r w:rsidR="00C237BB">
        <w:rPr>
          <w:sz w:val="22"/>
          <w:szCs w:val="22"/>
        </w:rPr>
        <w:t xml:space="preserve"> vznik</w:t>
      </w:r>
      <w:r w:rsidRPr="008B3B7E">
        <w:rPr>
          <w:sz w:val="22"/>
          <w:szCs w:val="22"/>
        </w:rPr>
        <w:t xml:space="preserve"> krvn</w:t>
      </w:r>
      <w:r w:rsidR="00C237BB">
        <w:rPr>
          <w:sz w:val="22"/>
          <w:szCs w:val="22"/>
        </w:rPr>
        <w:t>ej</w:t>
      </w:r>
      <w:r w:rsidRPr="008B3B7E">
        <w:rPr>
          <w:sz w:val="22"/>
          <w:szCs w:val="22"/>
        </w:rPr>
        <w:t xml:space="preserve"> zrazenin</w:t>
      </w:r>
      <w:r w:rsidR="00C237BB">
        <w:rPr>
          <w:sz w:val="22"/>
          <w:szCs w:val="22"/>
        </w:rPr>
        <w:t>y</w:t>
      </w:r>
      <w:r w:rsidRPr="008B3B7E">
        <w:rPr>
          <w:sz w:val="22"/>
          <w:szCs w:val="22"/>
        </w:rPr>
        <w:t xml:space="preserve"> v krvnej cieve nôh </w:t>
      </w:r>
      <w:r>
        <w:rPr>
          <w:sz w:val="22"/>
          <w:szCs w:val="22"/>
        </w:rPr>
        <w:t>a pľúc;</w:t>
      </w:r>
    </w:p>
    <w:p w14:paraId="146DDF25" w14:textId="265879FF" w:rsidR="008B3B7E" w:rsidRPr="008B3B7E" w:rsidRDefault="008B3B7E" w:rsidP="007B1B69">
      <w:pPr>
        <w:numPr>
          <w:ilvl w:val="0"/>
          <w:numId w:val="3"/>
        </w:numPr>
        <w:ind w:hanging="540"/>
        <w:rPr>
          <w:sz w:val="22"/>
          <w:szCs w:val="22"/>
        </w:rPr>
      </w:pPr>
      <w:r>
        <w:rPr>
          <w:sz w:val="22"/>
          <w:szCs w:val="22"/>
        </w:rPr>
        <w:t>ak máte viac</w:t>
      </w:r>
      <w:r w:rsidRPr="008B3B7E">
        <w:rPr>
          <w:sz w:val="22"/>
          <w:szCs w:val="22"/>
        </w:rPr>
        <w:t xml:space="preserve"> ako 35 rokov</w:t>
      </w:r>
      <w:r>
        <w:rPr>
          <w:sz w:val="22"/>
          <w:szCs w:val="22"/>
        </w:rPr>
        <w:t xml:space="preserve"> a fajčíte</w:t>
      </w:r>
      <w:r w:rsidRPr="008B3B7E">
        <w:rPr>
          <w:sz w:val="22"/>
          <w:szCs w:val="22"/>
        </w:rPr>
        <w:t xml:space="preserve"> 15 alebo viac cigariet denne</w:t>
      </w:r>
      <w:r>
        <w:rPr>
          <w:sz w:val="22"/>
          <w:szCs w:val="22"/>
        </w:rPr>
        <w:t>;</w:t>
      </w:r>
      <w:r w:rsidRPr="008B3B7E">
        <w:rPr>
          <w:sz w:val="22"/>
          <w:szCs w:val="22"/>
        </w:rPr>
        <w:t>.</w:t>
      </w:r>
    </w:p>
    <w:p w14:paraId="103374D8" w14:textId="312A143B" w:rsidR="009B6DAD" w:rsidRPr="007B1B69" w:rsidRDefault="008B3B7E" w:rsidP="007B1B69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7B1B69">
        <w:rPr>
          <w:sz w:val="22"/>
          <w:szCs w:val="22"/>
        </w:rPr>
        <w:t>ak máte systémový lupus erytematosus - ochorenie postihujúce prirodzený obranný systém vášho tela</w:t>
      </w:r>
      <w:r w:rsidR="009B6DAD" w:rsidRPr="007B1B69">
        <w:rPr>
          <w:sz w:val="22"/>
          <w:szCs w:val="22"/>
        </w:rPr>
        <w:t>.</w:t>
      </w:r>
    </w:p>
    <w:p w14:paraId="20428E78" w14:textId="77777777" w:rsidR="005506A0" w:rsidRDefault="005506A0" w:rsidP="007B1B69">
      <w:pPr>
        <w:rPr>
          <w:sz w:val="22"/>
          <w:szCs w:val="22"/>
        </w:rPr>
      </w:pPr>
    </w:p>
    <w:p w14:paraId="34606357" w14:textId="24084CD0" w:rsidR="00BB24E3" w:rsidRDefault="005506A0" w:rsidP="007B1B69">
      <w:pPr>
        <w:rPr>
          <w:sz w:val="22"/>
          <w:szCs w:val="22"/>
        </w:rPr>
      </w:pPr>
      <w:r w:rsidRPr="00AD1B97">
        <w:rPr>
          <w:sz w:val="22"/>
          <w:szCs w:val="22"/>
        </w:rPr>
        <w:t xml:space="preserve">Neužívajte </w:t>
      </w:r>
      <w:r>
        <w:rPr>
          <w:sz w:val="22"/>
          <w:szCs w:val="22"/>
        </w:rPr>
        <w:t>Belaru</w:t>
      </w:r>
      <w:r w:rsidRPr="00AD1B97">
        <w:rPr>
          <w:sz w:val="22"/>
          <w:szCs w:val="22"/>
        </w:rPr>
        <w:t xml:space="preserve">, ak máte hepatitídu C </w:t>
      </w:r>
      <w:r w:rsidR="002F692C">
        <w:rPr>
          <w:sz w:val="22"/>
          <w:szCs w:val="22"/>
        </w:rPr>
        <w:t xml:space="preserve">(žltačku) </w:t>
      </w:r>
      <w:r w:rsidRPr="00AD1B97">
        <w:rPr>
          <w:sz w:val="22"/>
          <w:szCs w:val="22"/>
        </w:rPr>
        <w:t>a užívate lieky obsahujúce ombitasvir/paritaprevir/ritonavir a dasabuvir (pozri tiež časť Iné lieky a </w:t>
      </w:r>
      <w:r>
        <w:rPr>
          <w:sz w:val="22"/>
          <w:szCs w:val="22"/>
        </w:rPr>
        <w:t>Belara</w:t>
      </w:r>
      <w:r w:rsidRPr="00AD1B97">
        <w:rPr>
          <w:sz w:val="22"/>
          <w:szCs w:val="22"/>
        </w:rPr>
        <w:t>).</w:t>
      </w:r>
      <w:r w:rsidR="00BB24E3">
        <w:rPr>
          <w:sz w:val="22"/>
          <w:szCs w:val="22"/>
        </w:rPr>
        <w:t xml:space="preserve"> </w:t>
      </w:r>
    </w:p>
    <w:p w14:paraId="70CFE0F6" w14:textId="77777777" w:rsidR="00BB24E3" w:rsidRDefault="00BB24E3" w:rsidP="007B1B69">
      <w:pPr>
        <w:rPr>
          <w:sz w:val="22"/>
          <w:szCs w:val="22"/>
        </w:rPr>
      </w:pPr>
    </w:p>
    <w:p w14:paraId="21163DAA" w14:textId="3622915F" w:rsidR="006A2F04" w:rsidRPr="00D34738" w:rsidRDefault="003D1128" w:rsidP="007B1B69">
      <w:pPr>
        <w:rPr>
          <w:sz w:val="22"/>
          <w:szCs w:val="22"/>
          <w:lang w:eastAsia="de-DE"/>
        </w:rPr>
      </w:pPr>
      <w:r w:rsidRPr="00D34738">
        <w:rPr>
          <w:sz w:val="22"/>
          <w:szCs w:val="22"/>
          <w:lang w:eastAsia="de-DE"/>
        </w:rPr>
        <w:t xml:space="preserve">Ak sa u vás počas užívania </w:t>
      </w:r>
      <w:r w:rsidR="002C40DD" w:rsidRPr="00D34738">
        <w:rPr>
          <w:sz w:val="22"/>
          <w:szCs w:val="22"/>
          <w:lang w:eastAsia="de-DE"/>
        </w:rPr>
        <w:t>Belary</w:t>
      </w:r>
      <w:r w:rsidRPr="00D34738">
        <w:rPr>
          <w:sz w:val="22"/>
          <w:szCs w:val="22"/>
          <w:lang w:eastAsia="de-DE"/>
        </w:rPr>
        <w:t xml:space="preserve"> objaví niektoré z vyššie uvedených ochorení alebo stavov, prestaňte ihneď užívať </w:t>
      </w:r>
      <w:r w:rsidR="002C40DD" w:rsidRPr="00D34738">
        <w:rPr>
          <w:sz w:val="22"/>
          <w:szCs w:val="22"/>
          <w:lang w:eastAsia="de-DE"/>
        </w:rPr>
        <w:t>Belaru</w:t>
      </w:r>
      <w:r w:rsidR="00C76277">
        <w:rPr>
          <w:sz w:val="22"/>
          <w:szCs w:val="22"/>
          <w:lang w:eastAsia="de-DE"/>
        </w:rPr>
        <w:t xml:space="preserve"> </w:t>
      </w:r>
      <w:r w:rsidR="00C76277">
        <w:t xml:space="preserve">a </w:t>
      </w:r>
      <w:r w:rsidR="00C76277" w:rsidRPr="00C76277">
        <w:rPr>
          <w:sz w:val="22"/>
          <w:szCs w:val="22"/>
          <w:lang w:eastAsia="de-DE"/>
        </w:rPr>
        <w:t>informujte o tom čo najskôr svojho lekára</w:t>
      </w:r>
      <w:r w:rsidRPr="00D34738">
        <w:rPr>
          <w:sz w:val="22"/>
          <w:szCs w:val="22"/>
          <w:lang w:eastAsia="de-DE"/>
        </w:rPr>
        <w:t>.</w:t>
      </w:r>
    </w:p>
    <w:p w14:paraId="0DFB2CA0" w14:textId="11E42514" w:rsidR="009B6DAD" w:rsidRPr="00D34738" w:rsidRDefault="002C40DD" w:rsidP="007B1B69">
      <w:pPr>
        <w:spacing w:before="240"/>
        <w:rPr>
          <w:sz w:val="22"/>
          <w:szCs w:val="22"/>
        </w:rPr>
      </w:pPr>
      <w:r w:rsidRPr="00D34738">
        <w:rPr>
          <w:sz w:val="22"/>
          <w:szCs w:val="22"/>
          <w:lang w:eastAsia="de-DE"/>
        </w:rPr>
        <w:t>Belaru</w:t>
      </w:r>
      <w:r w:rsidR="009B6DAD" w:rsidRPr="00D34738">
        <w:rPr>
          <w:sz w:val="22"/>
          <w:szCs w:val="22"/>
          <w:lang w:eastAsia="de-DE"/>
        </w:rPr>
        <w:t xml:space="preserve"> nesmiete užívať alebo je</w:t>
      </w:r>
      <w:r w:rsidR="00F64607">
        <w:rPr>
          <w:sz w:val="22"/>
          <w:szCs w:val="22"/>
          <w:lang w:eastAsia="de-DE"/>
        </w:rPr>
        <w:t>j</w:t>
      </w:r>
      <w:r w:rsidR="009B6DAD" w:rsidRPr="00D34738">
        <w:rPr>
          <w:sz w:val="22"/>
          <w:szCs w:val="22"/>
          <w:lang w:eastAsia="de-DE"/>
        </w:rPr>
        <w:t xml:space="preserve"> užívanie okamžite prerušte pri </w:t>
      </w:r>
      <w:r w:rsidR="006C64A4" w:rsidRPr="00D34738">
        <w:rPr>
          <w:sz w:val="22"/>
          <w:szCs w:val="22"/>
          <w:lang w:eastAsia="de-DE"/>
        </w:rPr>
        <w:t xml:space="preserve">závažnom </w:t>
      </w:r>
      <w:r w:rsidR="009B6DAD" w:rsidRPr="00D34738">
        <w:rPr>
          <w:sz w:val="22"/>
          <w:szCs w:val="22"/>
          <w:lang w:eastAsia="de-DE"/>
        </w:rPr>
        <w:t xml:space="preserve">riziku porúch </w:t>
      </w:r>
      <w:r w:rsidR="009B6DAD" w:rsidRPr="00D34738">
        <w:rPr>
          <w:sz w:val="22"/>
          <w:szCs w:val="22"/>
        </w:rPr>
        <w:t>krvnej zrážanlivosti</w:t>
      </w:r>
      <w:r w:rsidR="002F692C">
        <w:rPr>
          <w:sz w:val="22"/>
          <w:szCs w:val="22"/>
        </w:rPr>
        <w:t xml:space="preserve"> (pozri „</w:t>
      </w:r>
      <w:r w:rsidR="00C04273">
        <w:rPr>
          <w:sz w:val="22"/>
          <w:szCs w:val="22"/>
        </w:rPr>
        <w:t>Upozornenia a opatrenia“</w:t>
      </w:r>
      <w:r w:rsidR="009B6DAD" w:rsidRPr="00D34738">
        <w:rPr>
          <w:sz w:val="22"/>
          <w:szCs w:val="22"/>
        </w:rPr>
        <w:t>).</w:t>
      </w:r>
    </w:p>
    <w:p w14:paraId="77EB9E35" w14:textId="77777777" w:rsidR="009B6DAD" w:rsidRPr="00D34738" w:rsidRDefault="009B6DAD" w:rsidP="009B6DAD">
      <w:pPr>
        <w:rPr>
          <w:sz w:val="22"/>
          <w:szCs w:val="22"/>
        </w:rPr>
      </w:pPr>
    </w:p>
    <w:p w14:paraId="24BFD259" w14:textId="595F3158" w:rsidR="002F692C" w:rsidRPr="00AE392B" w:rsidRDefault="00834931" w:rsidP="009B6DAD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  <w:r w:rsidRPr="00D34738">
        <w:rPr>
          <w:b/>
          <w:sz w:val="22"/>
          <w:szCs w:val="22"/>
        </w:rPr>
        <w:t>Upozornenia a</w:t>
      </w:r>
      <w:r w:rsidR="002F692C">
        <w:rPr>
          <w:b/>
          <w:sz w:val="22"/>
          <w:szCs w:val="22"/>
        </w:rPr>
        <w:t> </w:t>
      </w:r>
      <w:r w:rsidRPr="00D34738">
        <w:rPr>
          <w:b/>
          <w:sz w:val="22"/>
          <w:szCs w:val="22"/>
        </w:rPr>
        <w:t>opatrenia</w:t>
      </w:r>
    </w:p>
    <w:p w14:paraId="56EBFC87" w14:textId="77777777" w:rsidR="00834931" w:rsidRDefault="00834931" w:rsidP="009B6DA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D34738">
        <w:rPr>
          <w:sz w:val="22"/>
          <w:szCs w:val="22"/>
        </w:rPr>
        <w:t>Predtým, ako začnete užívať Belar</w:t>
      </w:r>
      <w:r w:rsidR="00446A3A" w:rsidRPr="00D34738">
        <w:rPr>
          <w:sz w:val="22"/>
          <w:szCs w:val="22"/>
        </w:rPr>
        <w:t>u</w:t>
      </w:r>
      <w:r w:rsidRPr="00D34738">
        <w:rPr>
          <w:sz w:val="22"/>
          <w:szCs w:val="22"/>
        </w:rPr>
        <w:t>, obráťte sa na svojho lekára alebo lekárnika</w:t>
      </w:r>
      <w:r w:rsidRPr="00AE392B">
        <w:rPr>
          <w:sz w:val="22"/>
          <w:szCs w:val="22"/>
        </w:rPr>
        <w:t>.</w:t>
      </w:r>
    </w:p>
    <w:p w14:paraId="3643AF1F" w14:textId="77777777" w:rsidR="002F7FBE" w:rsidRPr="00AE392B" w:rsidRDefault="002F7FBE" w:rsidP="009B6DAD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5"/>
      </w:tblGrid>
      <w:tr w:rsidR="00D14196" w:rsidRPr="00D34738" w14:paraId="71F5FBA9" w14:textId="77777777" w:rsidTr="004A047E">
        <w:tc>
          <w:tcPr>
            <w:tcW w:w="8885" w:type="dxa"/>
          </w:tcPr>
          <w:p w14:paraId="5DA1F733" w14:textId="33F4D65C" w:rsidR="00D14196" w:rsidRPr="00485BFA" w:rsidRDefault="00D14196" w:rsidP="004A047E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485BFA">
              <w:rPr>
                <w:rFonts w:eastAsia="SimSun"/>
                <w:sz w:val="22"/>
                <w:szCs w:val="22"/>
                <w:lang w:eastAsia="en-US"/>
              </w:rPr>
              <w:t xml:space="preserve">Kedy máte kontaktovať </w:t>
            </w:r>
            <w:r w:rsidR="002F692C">
              <w:rPr>
                <w:rFonts w:eastAsia="SimSun"/>
                <w:sz w:val="22"/>
                <w:szCs w:val="22"/>
                <w:lang w:eastAsia="en-US"/>
              </w:rPr>
              <w:t>svojho</w:t>
            </w:r>
            <w:r w:rsidR="002F692C" w:rsidRPr="00485BFA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r w:rsidRPr="00485BFA">
              <w:rPr>
                <w:rFonts w:eastAsia="SimSun"/>
                <w:sz w:val="22"/>
                <w:szCs w:val="22"/>
                <w:lang w:eastAsia="en-US"/>
              </w:rPr>
              <w:t>lekára?</w:t>
            </w:r>
          </w:p>
          <w:p w14:paraId="29954F8C" w14:textId="77777777" w:rsidR="00D14196" w:rsidRPr="00485BFA" w:rsidRDefault="00D14196" w:rsidP="004A047E">
            <w:pPr>
              <w:rPr>
                <w:rFonts w:eastAsia="SimSun"/>
                <w:sz w:val="22"/>
                <w:szCs w:val="22"/>
                <w:u w:val="single"/>
                <w:lang w:eastAsia="en-US"/>
              </w:rPr>
            </w:pPr>
          </w:p>
          <w:p w14:paraId="6019768A" w14:textId="77777777" w:rsidR="00D14196" w:rsidRPr="00485BFA" w:rsidRDefault="00D14196" w:rsidP="004A047E">
            <w:pPr>
              <w:rPr>
                <w:rFonts w:eastAsia="SimSun"/>
                <w:sz w:val="22"/>
                <w:szCs w:val="22"/>
                <w:u w:val="single"/>
                <w:lang w:eastAsia="en-US"/>
              </w:rPr>
            </w:pPr>
            <w:r w:rsidRPr="00485BFA">
              <w:rPr>
                <w:rFonts w:eastAsia="SimSun"/>
                <w:sz w:val="22"/>
                <w:szCs w:val="22"/>
                <w:u w:val="single"/>
                <w:lang w:eastAsia="en-US"/>
              </w:rPr>
              <w:t>Vyhľadajte bezodkladné lekárske ošetrenie</w:t>
            </w:r>
          </w:p>
          <w:p w14:paraId="4BE56D50" w14:textId="5852B188" w:rsidR="00D14196" w:rsidRPr="00485BFA" w:rsidRDefault="00D14196" w:rsidP="00D14196">
            <w:pPr>
              <w:numPr>
                <w:ilvl w:val="0"/>
                <w:numId w:val="12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485BFA">
              <w:rPr>
                <w:rFonts w:eastAsia="SimSun"/>
                <w:sz w:val="22"/>
                <w:szCs w:val="22"/>
                <w:lang w:eastAsia="en-US"/>
              </w:rPr>
              <w:t>ak spozorujete možné prejavy krvnej zrazeniny, čo môže znamenať, že máte krvnú zrazeninu v nohe (t. j. trombózu h</w:t>
            </w:r>
            <w:r w:rsidR="002F692C">
              <w:rPr>
                <w:rFonts w:eastAsia="SimSun"/>
                <w:sz w:val="22"/>
                <w:szCs w:val="22"/>
                <w:lang w:eastAsia="en-US"/>
              </w:rPr>
              <w:t>l</w:t>
            </w:r>
            <w:r w:rsidRPr="00485BFA">
              <w:rPr>
                <w:rFonts w:eastAsia="SimSun"/>
                <w:sz w:val="22"/>
                <w:szCs w:val="22"/>
                <w:lang w:eastAsia="en-US"/>
              </w:rPr>
              <w:t>b</w:t>
            </w:r>
            <w:r w:rsidR="00AE392B">
              <w:rPr>
                <w:rFonts w:eastAsia="SimSun"/>
                <w:sz w:val="22"/>
                <w:szCs w:val="22"/>
                <w:lang w:eastAsia="en-US"/>
              </w:rPr>
              <w:t>o</w:t>
            </w:r>
            <w:r w:rsidR="002F692C">
              <w:rPr>
                <w:rFonts w:eastAsia="SimSun"/>
                <w:sz w:val="22"/>
                <w:szCs w:val="22"/>
                <w:lang w:eastAsia="en-US"/>
              </w:rPr>
              <w:t>k</w:t>
            </w:r>
            <w:r w:rsidRPr="00485BFA">
              <w:rPr>
                <w:rFonts w:eastAsia="SimSun"/>
                <w:sz w:val="22"/>
                <w:szCs w:val="22"/>
                <w:lang w:eastAsia="en-US"/>
              </w:rPr>
              <w:t>ých žíl), krvnú zrazeninu v pľúcach (t. j. pľúcnu embóliu) a srdcový infarkt alebo cievnu mozgovú príhodu (pozri časť „Krvn</w:t>
            </w:r>
            <w:r w:rsidR="002F692C">
              <w:rPr>
                <w:rFonts w:eastAsia="SimSun"/>
                <w:sz w:val="22"/>
                <w:szCs w:val="22"/>
                <w:lang w:eastAsia="en-US"/>
              </w:rPr>
              <w:t>é</w:t>
            </w:r>
            <w:r w:rsidRPr="00485BFA">
              <w:rPr>
                <w:rFonts w:eastAsia="SimSun"/>
                <w:sz w:val="22"/>
                <w:szCs w:val="22"/>
                <w:lang w:eastAsia="en-US"/>
              </w:rPr>
              <w:t xml:space="preserve"> zrazenin</w:t>
            </w:r>
            <w:r w:rsidR="002F692C">
              <w:rPr>
                <w:rFonts w:eastAsia="SimSun"/>
                <w:sz w:val="22"/>
                <w:szCs w:val="22"/>
                <w:lang w:eastAsia="en-US"/>
              </w:rPr>
              <w:t>y</w:t>
            </w:r>
            <w:r w:rsidRPr="00485BFA">
              <w:rPr>
                <w:rFonts w:eastAsia="SimSun"/>
                <w:sz w:val="22"/>
                <w:szCs w:val="22"/>
                <w:lang w:eastAsia="en-US"/>
              </w:rPr>
              <w:t>“ uvedenú nižšie).</w:t>
            </w:r>
          </w:p>
          <w:p w14:paraId="3B9F8675" w14:textId="77777777" w:rsidR="00D14196" w:rsidRPr="00485BFA" w:rsidRDefault="00D14196" w:rsidP="004A047E">
            <w:pPr>
              <w:rPr>
                <w:rFonts w:eastAsia="SimSun"/>
                <w:i/>
                <w:sz w:val="22"/>
                <w:szCs w:val="22"/>
                <w:lang w:eastAsia="en-US"/>
              </w:rPr>
            </w:pPr>
            <w:r w:rsidRPr="00485BFA">
              <w:rPr>
                <w:rFonts w:eastAsia="SimSun"/>
                <w:sz w:val="22"/>
                <w:szCs w:val="22"/>
                <w:lang w:eastAsia="en-US"/>
              </w:rPr>
              <w:t>Popis príznakov týchto závažných vedľajších účinkov je uvedený v časti „Ako rozpoznať krvnú zrazeninu“.</w:t>
            </w:r>
          </w:p>
        </w:tc>
      </w:tr>
    </w:tbl>
    <w:p w14:paraId="04C47557" w14:textId="77777777" w:rsidR="00D14196" w:rsidRPr="00D34738" w:rsidRDefault="00D14196" w:rsidP="00485BFA">
      <w:pPr>
        <w:tabs>
          <w:tab w:val="left" w:pos="1277"/>
        </w:tabs>
        <w:jc w:val="center"/>
        <w:outlineLvl w:val="0"/>
        <w:rPr>
          <w:rFonts w:eastAsia="SimSun"/>
          <w:sz w:val="22"/>
          <w:szCs w:val="22"/>
          <w:lang w:eastAsia="en-US"/>
        </w:rPr>
      </w:pPr>
    </w:p>
    <w:p w14:paraId="7FD6304A" w14:textId="77777777" w:rsidR="00D14196" w:rsidRPr="00D34738" w:rsidRDefault="00D14196" w:rsidP="00485BFA">
      <w:pPr>
        <w:rPr>
          <w:rFonts w:eastAsia="SimSun"/>
          <w:b/>
          <w:sz w:val="22"/>
          <w:szCs w:val="22"/>
          <w:lang w:eastAsia="en-US"/>
        </w:rPr>
      </w:pPr>
      <w:r w:rsidRPr="00D34738">
        <w:rPr>
          <w:rFonts w:eastAsia="SimSun"/>
          <w:b/>
          <w:sz w:val="22"/>
          <w:szCs w:val="22"/>
          <w:lang w:eastAsia="en-US"/>
        </w:rPr>
        <w:t>Ak si myslíte, že sa vás týka niektorý z nasledujúcich stavov, povedzte to svojmu lekárovi.</w:t>
      </w:r>
    </w:p>
    <w:p w14:paraId="58EFB0A1" w14:textId="77777777" w:rsidR="00D14196" w:rsidRPr="00485BFA" w:rsidRDefault="00D14196" w:rsidP="00485BFA">
      <w:pPr>
        <w:rPr>
          <w:sz w:val="22"/>
          <w:szCs w:val="22"/>
        </w:rPr>
      </w:pPr>
    </w:p>
    <w:p w14:paraId="7E57F470" w14:textId="608B09C9" w:rsidR="009B6DAD" w:rsidRPr="00485BFA" w:rsidRDefault="009B6DAD" w:rsidP="00485BFA">
      <w:pPr>
        <w:numPr>
          <w:ilvl w:val="0"/>
          <w:numId w:val="3"/>
        </w:numPr>
        <w:ind w:hanging="540"/>
        <w:rPr>
          <w:sz w:val="22"/>
          <w:szCs w:val="22"/>
        </w:rPr>
      </w:pPr>
      <w:r w:rsidRPr="00485BFA">
        <w:rPr>
          <w:sz w:val="22"/>
          <w:szCs w:val="22"/>
        </w:rPr>
        <w:t xml:space="preserve">ak fajčíte. Fajčenie zvyšuje riziko závažných </w:t>
      </w:r>
      <w:r w:rsidR="002E7BF3" w:rsidRPr="00485BFA">
        <w:rPr>
          <w:sz w:val="22"/>
          <w:szCs w:val="22"/>
        </w:rPr>
        <w:t>vedľajších</w:t>
      </w:r>
      <w:r w:rsidRPr="00485BFA">
        <w:rPr>
          <w:sz w:val="22"/>
          <w:szCs w:val="22"/>
        </w:rPr>
        <w:t xml:space="preserve"> účinkov na srdce a krvné cievy počas užívania kombinovaných antikoncepčných liekov. Riziko sa zvyšuje</w:t>
      </w:r>
      <w:r w:rsidR="00ED6FC4" w:rsidRPr="00485BFA">
        <w:rPr>
          <w:sz w:val="22"/>
          <w:szCs w:val="22"/>
        </w:rPr>
        <w:t xml:space="preserve"> s</w:t>
      </w:r>
      <w:r w:rsidRPr="00485BFA">
        <w:rPr>
          <w:sz w:val="22"/>
          <w:szCs w:val="22"/>
        </w:rPr>
        <w:t xml:space="preserve"> vekom a</w:t>
      </w:r>
      <w:r w:rsidR="00ED6FC4" w:rsidRPr="00485BFA">
        <w:rPr>
          <w:sz w:val="22"/>
          <w:szCs w:val="22"/>
        </w:rPr>
        <w:t xml:space="preserve"> s </w:t>
      </w:r>
      <w:r w:rsidRPr="00485BFA">
        <w:rPr>
          <w:sz w:val="22"/>
          <w:szCs w:val="22"/>
        </w:rPr>
        <w:t>počtom vyfajčených cigariet. To platí hlavne pre ženy staršie ako 35 rokov. Fajčiarky staršie ako 35 rokov by mali používať iné metódy antikoncepcie</w:t>
      </w:r>
      <w:r w:rsidR="002E7BF3" w:rsidRPr="00485BFA">
        <w:rPr>
          <w:sz w:val="22"/>
          <w:szCs w:val="22"/>
        </w:rPr>
        <w:t>.</w:t>
      </w:r>
    </w:p>
    <w:p w14:paraId="0F4978BB" w14:textId="77777777" w:rsidR="00D14196" w:rsidRDefault="00D14196" w:rsidP="00485BFA">
      <w:pPr>
        <w:rPr>
          <w:sz w:val="22"/>
          <w:szCs w:val="22"/>
        </w:rPr>
      </w:pPr>
    </w:p>
    <w:p w14:paraId="10A96425" w14:textId="0DF346CC" w:rsidR="00AA7317" w:rsidRPr="00485BFA" w:rsidRDefault="00AA7317" w:rsidP="007B1B69">
      <w:pPr>
        <w:ind w:left="567" w:hanging="567"/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lastRenderedPageBreak/>
        <w:t>Ak sa tento stav objaví alebo zhoršuje počas užívania Belary, musíte to tiež povedať svojmu lekárovi.</w:t>
      </w:r>
    </w:p>
    <w:p w14:paraId="4D739A7C" w14:textId="77777777" w:rsidR="00AA7317" w:rsidRPr="00485BFA" w:rsidRDefault="00AA7317" w:rsidP="00485BFA">
      <w:pPr>
        <w:rPr>
          <w:sz w:val="22"/>
          <w:szCs w:val="22"/>
        </w:rPr>
      </w:pPr>
    </w:p>
    <w:p w14:paraId="66FA65FB" w14:textId="001A57DE" w:rsidR="009B6DAD" w:rsidRPr="007156BB" w:rsidRDefault="009B6DAD" w:rsidP="007B1B69">
      <w:pPr>
        <w:numPr>
          <w:ilvl w:val="0"/>
          <w:numId w:val="4"/>
        </w:numPr>
        <w:tabs>
          <w:tab w:val="clear" w:pos="900"/>
          <w:tab w:val="num" w:pos="567"/>
        </w:tabs>
        <w:ind w:left="567" w:right="-2" w:hanging="567"/>
        <w:outlineLvl w:val="0"/>
        <w:rPr>
          <w:b/>
          <w:sz w:val="22"/>
          <w:szCs w:val="22"/>
        </w:rPr>
      </w:pPr>
      <w:r w:rsidRPr="007156BB">
        <w:rPr>
          <w:sz w:val="22"/>
          <w:szCs w:val="22"/>
        </w:rPr>
        <w:t xml:space="preserve">ak máte vysoký krvný tlak, </w:t>
      </w:r>
      <w:r w:rsidR="00D34738" w:rsidRPr="007156BB">
        <w:rPr>
          <w:sz w:val="22"/>
          <w:szCs w:val="22"/>
        </w:rPr>
        <w:t>nezvyčajne</w:t>
      </w:r>
      <w:r w:rsidRPr="007156BB">
        <w:rPr>
          <w:sz w:val="22"/>
          <w:szCs w:val="22"/>
        </w:rPr>
        <w:t xml:space="preserve"> vysoké hladiny tukov v krvi, nadváhu alebo cukrovku (pozri tiež čas</w:t>
      </w:r>
      <w:r w:rsidR="002E7BF3" w:rsidRPr="007156BB">
        <w:rPr>
          <w:sz w:val="22"/>
          <w:szCs w:val="22"/>
        </w:rPr>
        <w:t xml:space="preserve">ť </w:t>
      </w:r>
      <w:r w:rsidR="002F7FBE" w:rsidRPr="007156BB">
        <w:rPr>
          <w:sz w:val="22"/>
          <w:szCs w:val="22"/>
        </w:rPr>
        <w:t xml:space="preserve"> „N</w:t>
      </w:r>
      <w:r w:rsidR="00AA7317" w:rsidRPr="007156BB">
        <w:rPr>
          <w:sz w:val="22"/>
          <w:szCs w:val="22"/>
        </w:rPr>
        <w:t>eužívajte Belaru“ a časť „Upozornenia a opatrenia“</w:t>
      </w:r>
      <w:r w:rsidR="002E7BF3" w:rsidRPr="007156BB">
        <w:rPr>
          <w:sz w:val="22"/>
          <w:szCs w:val="22"/>
        </w:rPr>
        <w:t xml:space="preserve"> </w:t>
      </w:r>
      <w:r w:rsidR="006331A1" w:rsidRPr="007156BB">
        <w:rPr>
          <w:sz w:val="22"/>
          <w:szCs w:val="22"/>
        </w:rPr>
        <w:t>,</w:t>
      </w:r>
      <w:r w:rsidRPr="007156BB">
        <w:rPr>
          <w:sz w:val="22"/>
          <w:szCs w:val="22"/>
        </w:rPr>
        <w:t xml:space="preserve">„Ostatné ochorenia“). V takýchto prípadoch je zvýšené riziko </w:t>
      </w:r>
      <w:r w:rsidR="002E7BF3" w:rsidRPr="007156BB">
        <w:rPr>
          <w:sz w:val="22"/>
          <w:szCs w:val="22"/>
        </w:rPr>
        <w:t>závažných vedľajších</w:t>
      </w:r>
      <w:r w:rsidRPr="007156BB">
        <w:rPr>
          <w:sz w:val="22"/>
          <w:szCs w:val="22"/>
        </w:rPr>
        <w:t xml:space="preserve"> účinkov kombinovaných </w:t>
      </w:r>
      <w:r w:rsidR="00DD34D8" w:rsidRPr="007156BB">
        <w:rPr>
          <w:sz w:val="22"/>
          <w:szCs w:val="22"/>
        </w:rPr>
        <w:t xml:space="preserve">hormonálnych </w:t>
      </w:r>
      <w:r w:rsidRPr="007156BB">
        <w:rPr>
          <w:sz w:val="22"/>
          <w:szCs w:val="22"/>
        </w:rPr>
        <w:t>antikoncepčných liekov, ako je infarkt, embólia, mozgová príhoda alebo nádory</w:t>
      </w:r>
      <w:r w:rsidR="002E7BF3" w:rsidRPr="007156BB">
        <w:rPr>
          <w:sz w:val="22"/>
          <w:szCs w:val="22"/>
        </w:rPr>
        <w:t xml:space="preserve"> pečene</w:t>
      </w:r>
      <w:r w:rsidR="006E2B80" w:rsidRPr="007156BB">
        <w:rPr>
          <w:sz w:val="22"/>
          <w:szCs w:val="22"/>
        </w:rPr>
        <w:t>.</w:t>
      </w:r>
    </w:p>
    <w:p w14:paraId="0D0356AC" w14:textId="1A35A77D" w:rsidR="00D14196" w:rsidRPr="00D34738" w:rsidRDefault="00D14196" w:rsidP="007B1B69">
      <w:pPr>
        <w:numPr>
          <w:ilvl w:val="0"/>
          <w:numId w:val="4"/>
        </w:numPr>
        <w:tabs>
          <w:tab w:val="clear" w:pos="900"/>
          <w:tab w:val="num" w:pos="567"/>
          <w:tab w:val="num" w:pos="709"/>
        </w:tabs>
        <w:ind w:hanging="900"/>
        <w:rPr>
          <w:rFonts w:eastAsia="SimSun"/>
          <w:sz w:val="22"/>
          <w:szCs w:val="22"/>
          <w:lang w:eastAsia="en-US"/>
        </w:rPr>
      </w:pPr>
      <w:r w:rsidRPr="00D34738">
        <w:rPr>
          <w:rFonts w:eastAsia="SimSun"/>
          <w:sz w:val="22"/>
          <w:szCs w:val="22"/>
          <w:lang w:eastAsia="en-US"/>
        </w:rPr>
        <w:t>ak máte Crohnovu chorobu alebo ulceróznu kolitídu (chronické zápalové ochorenie čriev),</w:t>
      </w:r>
    </w:p>
    <w:p w14:paraId="5420C5D2" w14:textId="77777777" w:rsidR="00D14196" w:rsidRPr="00D34738" w:rsidRDefault="00D14196" w:rsidP="007B1B69">
      <w:pPr>
        <w:numPr>
          <w:ilvl w:val="0"/>
          <w:numId w:val="4"/>
        </w:numPr>
        <w:tabs>
          <w:tab w:val="clear" w:pos="900"/>
          <w:tab w:val="num" w:pos="567"/>
        </w:tabs>
        <w:ind w:left="567" w:hanging="567"/>
        <w:rPr>
          <w:rFonts w:eastAsia="SimSun"/>
          <w:sz w:val="22"/>
          <w:szCs w:val="22"/>
          <w:lang w:eastAsia="en-US"/>
        </w:rPr>
      </w:pPr>
      <w:r w:rsidRPr="00D34738">
        <w:rPr>
          <w:rFonts w:eastAsia="SimSun"/>
          <w:sz w:val="22"/>
          <w:szCs w:val="22"/>
          <w:lang w:eastAsia="en-US"/>
        </w:rPr>
        <w:t xml:space="preserve">ak máte systémový </w:t>
      </w:r>
      <w:r w:rsidRPr="007B1B69">
        <w:rPr>
          <w:rFonts w:eastAsia="SimSun"/>
          <w:i/>
          <w:iCs/>
          <w:sz w:val="22"/>
          <w:szCs w:val="22"/>
          <w:lang w:eastAsia="en-US"/>
        </w:rPr>
        <w:t>lupus erythematosus</w:t>
      </w:r>
      <w:r w:rsidRPr="00D34738">
        <w:rPr>
          <w:rFonts w:eastAsia="SimSun"/>
          <w:sz w:val="22"/>
          <w:szCs w:val="22"/>
          <w:lang w:eastAsia="en-US"/>
        </w:rPr>
        <w:t xml:space="preserve"> (SLE - ochorenie postihujúce prirodzený obranný systém vášho tela),</w:t>
      </w:r>
    </w:p>
    <w:p w14:paraId="0851F21E" w14:textId="77777777" w:rsidR="00D14196" w:rsidRPr="00D34738" w:rsidRDefault="00D14196" w:rsidP="007B1B69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eastAsia="en-US"/>
        </w:rPr>
      </w:pPr>
      <w:r w:rsidRPr="00D34738">
        <w:rPr>
          <w:rFonts w:eastAsia="SimSun"/>
          <w:sz w:val="22"/>
          <w:szCs w:val="22"/>
          <w:lang w:eastAsia="en-US"/>
        </w:rPr>
        <w:t>ak máte hemolyticko-uremický syndróm (HUS- porucha zrážanlivosti krvi spôsobujúca zlyhanie obličiek),</w:t>
      </w:r>
    </w:p>
    <w:p w14:paraId="4AC220CB" w14:textId="77777777" w:rsidR="00D14196" w:rsidRPr="00D34738" w:rsidRDefault="00D14196" w:rsidP="007B1B69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eastAsia="en-US"/>
        </w:rPr>
      </w:pPr>
      <w:r w:rsidRPr="00D34738">
        <w:rPr>
          <w:rFonts w:eastAsia="SimSun"/>
          <w:sz w:val="22"/>
          <w:szCs w:val="22"/>
          <w:lang w:eastAsia="en-US"/>
        </w:rPr>
        <w:t>ak máte kosáčikovitú anémiu (dedičné ochorenie červených krviniek),</w:t>
      </w:r>
    </w:p>
    <w:p w14:paraId="1470F8EB" w14:textId="77777777" w:rsidR="00D14196" w:rsidRPr="00D34738" w:rsidRDefault="00D14196" w:rsidP="007B1B69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eastAsia="en-US"/>
        </w:rPr>
      </w:pPr>
      <w:r w:rsidRPr="00D34738">
        <w:rPr>
          <w:rFonts w:eastAsia="SimSun"/>
          <w:sz w:val="22"/>
          <w:szCs w:val="22"/>
          <w:lang w:eastAsia="en-US"/>
        </w:rPr>
        <w:t>ak máte zvýšené hladiny tuku v krvi (hypertriglyceridémia) alebo sa tento stav vyskytol v rodine v minulosti. Hypertriglyceridémia bola spojená so zvýšeným rizikom vzniku pankreatitídy (zápal pankreasu).</w:t>
      </w:r>
    </w:p>
    <w:p w14:paraId="4D0A1BCC" w14:textId="77777777" w:rsidR="00D14196" w:rsidRPr="00D34738" w:rsidRDefault="00D14196" w:rsidP="007B1B69">
      <w:pPr>
        <w:numPr>
          <w:ilvl w:val="0"/>
          <w:numId w:val="4"/>
        </w:numPr>
        <w:tabs>
          <w:tab w:val="left" w:pos="567"/>
        </w:tabs>
        <w:ind w:left="567" w:hanging="567"/>
        <w:rPr>
          <w:rFonts w:eastAsia="SimSun"/>
          <w:sz w:val="22"/>
          <w:szCs w:val="22"/>
          <w:lang w:eastAsia="en-US"/>
        </w:rPr>
      </w:pPr>
      <w:r w:rsidRPr="00D34738">
        <w:rPr>
          <w:rFonts w:eastAsia="SimSun"/>
          <w:sz w:val="22"/>
          <w:szCs w:val="22"/>
          <w:lang w:eastAsia="en-US"/>
        </w:rPr>
        <w:t>ak musíte podstúpiť nejaký chirurgický zákrok alebo ak ste dlhodobo nepohyblivá (pozri časť 2 „Krvné zrazeniny“),</w:t>
      </w:r>
    </w:p>
    <w:p w14:paraId="17D94571" w14:textId="77777777" w:rsidR="00D14196" w:rsidRPr="00D34738" w:rsidRDefault="00D14196" w:rsidP="007B1B69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eastAsia="en-US"/>
        </w:rPr>
      </w:pPr>
      <w:r w:rsidRPr="00D34738">
        <w:rPr>
          <w:rFonts w:eastAsia="SimSun"/>
          <w:sz w:val="22"/>
          <w:szCs w:val="22"/>
          <w:lang w:eastAsia="en-US"/>
        </w:rPr>
        <w:t>ak ste práve po pôrode, máte zvýšené riziko vzniku krvných zrazenín. Opýtajte sa svojho lekára, ako skoro</w:t>
      </w:r>
      <w:r w:rsidR="009F724E" w:rsidRPr="00D34738">
        <w:rPr>
          <w:rFonts w:eastAsia="SimSun"/>
          <w:sz w:val="22"/>
          <w:szCs w:val="22"/>
          <w:lang w:eastAsia="en-US"/>
        </w:rPr>
        <w:t xml:space="preserve"> po pôrode môžete začať užívať Belaru</w:t>
      </w:r>
      <w:r w:rsidRPr="00D34738">
        <w:rPr>
          <w:rFonts w:eastAsia="SimSun"/>
          <w:sz w:val="22"/>
          <w:szCs w:val="22"/>
          <w:lang w:eastAsia="en-US"/>
        </w:rPr>
        <w:t>.</w:t>
      </w:r>
    </w:p>
    <w:p w14:paraId="0549BBD9" w14:textId="77777777" w:rsidR="00D14196" w:rsidRPr="00D34738" w:rsidRDefault="00D14196" w:rsidP="007B1B69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eastAsia="en-US"/>
        </w:rPr>
      </w:pPr>
      <w:r w:rsidRPr="00D34738">
        <w:rPr>
          <w:rFonts w:eastAsia="SimSun"/>
          <w:sz w:val="22"/>
          <w:szCs w:val="22"/>
          <w:lang w:eastAsia="en-US"/>
        </w:rPr>
        <w:t>ak máte zápal podkožných žíl (povrchová tromboflebitída),</w:t>
      </w:r>
    </w:p>
    <w:p w14:paraId="78B8255B" w14:textId="77777777" w:rsidR="00D14196" w:rsidRPr="00D34738" w:rsidRDefault="00D14196" w:rsidP="007B1B69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eastAsia="en-US"/>
        </w:rPr>
      </w:pPr>
      <w:r w:rsidRPr="00D34738">
        <w:rPr>
          <w:rFonts w:eastAsia="SimSun"/>
          <w:sz w:val="22"/>
          <w:szCs w:val="22"/>
          <w:lang w:eastAsia="en-US"/>
        </w:rPr>
        <w:t>ak máte kŕčové žily.</w:t>
      </w:r>
    </w:p>
    <w:p w14:paraId="4B7E16BC" w14:textId="77777777" w:rsidR="00D14196" w:rsidRPr="00E43144" w:rsidRDefault="00D14196" w:rsidP="00D14196">
      <w:pPr>
        <w:rPr>
          <w:rFonts w:eastAsia="SimSun"/>
          <w:sz w:val="22"/>
          <w:szCs w:val="22"/>
          <w:lang w:eastAsia="en-US"/>
        </w:rPr>
      </w:pPr>
    </w:p>
    <w:p w14:paraId="3F3AFBBF" w14:textId="77777777" w:rsidR="00D14196" w:rsidRPr="008933F2" w:rsidRDefault="00D14196" w:rsidP="00D14196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8933F2">
        <w:rPr>
          <w:rFonts w:eastAsia="SimSun"/>
          <w:b/>
          <w:sz w:val="22"/>
          <w:szCs w:val="22"/>
          <w:lang w:eastAsia="en-US"/>
        </w:rPr>
        <w:t>KRVNÉ ZRAZENINY</w:t>
      </w:r>
    </w:p>
    <w:p w14:paraId="54D892DF" w14:textId="0DA9929A" w:rsidR="00D14196" w:rsidRPr="008933F2" w:rsidRDefault="00D14196" w:rsidP="00D14196">
      <w:pPr>
        <w:rPr>
          <w:rFonts w:eastAsia="SimSun"/>
          <w:sz w:val="22"/>
          <w:szCs w:val="22"/>
          <w:lang w:eastAsia="en-US"/>
        </w:rPr>
      </w:pPr>
      <w:r w:rsidRPr="008933F2">
        <w:rPr>
          <w:rFonts w:eastAsia="SimSun"/>
          <w:sz w:val="22"/>
          <w:szCs w:val="22"/>
          <w:lang w:eastAsia="en-US"/>
        </w:rPr>
        <w:t>Používanie kombinovanej hormonálne</w:t>
      </w:r>
      <w:r w:rsidR="009F724E" w:rsidRPr="008933F2">
        <w:rPr>
          <w:rFonts w:eastAsia="SimSun"/>
          <w:sz w:val="22"/>
          <w:szCs w:val="22"/>
          <w:lang w:eastAsia="en-US"/>
        </w:rPr>
        <w:t xml:space="preserve">j antikoncepcie, ako napríklad </w:t>
      </w:r>
      <w:r w:rsidR="00CF7D09" w:rsidRPr="008933F2">
        <w:rPr>
          <w:rFonts w:eastAsia="SimSun"/>
          <w:sz w:val="22"/>
          <w:szCs w:val="22"/>
          <w:lang w:eastAsia="en-US"/>
        </w:rPr>
        <w:t>Belar</w:t>
      </w:r>
      <w:r w:rsidR="00CF7D09">
        <w:rPr>
          <w:rFonts w:eastAsia="SimSun"/>
          <w:sz w:val="22"/>
          <w:szCs w:val="22"/>
          <w:lang w:eastAsia="en-US"/>
        </w:rPr>
        <w:t>a</w:t>
      </w:r>
      <w:r w:rsidRPr="008933F2">
        <w:rPr>
          <w:rFonts w:eastAsia="SimSun"/>
          <w:sz w:val="22"/>
          <w:szCs w:val="22"/>
          <w:lang w:eastAsia="en-US"/>
        </w:rPr>
        <w:t>, zvyšuje riziko vzniku krvnej zrazeniny v porovnaní s jej nepoužívaním. V zriedkavých prípadoch môže krvná zrazenina upchať krvné cievy a spôsobiť závažné problémy.</w:t>
      </w:r>
    </w:p>
    <w:p w14:paraId="13874F9A" w14:textId="77777777" w:rsidR="00D14196" w:rsidRPr="008933F2" w:rsidRDefault="00D14196" w:rsidP="00D14196">
      <w:pPr>
        <w:rPr>
          <w:rFonts w:eastAsia="SimSun"/>
          <w:sz w:val="22"/>
          <w:szCs w:val="22"/>
          <w:lang w:eastAsia="en-US"/>
        </w:rPr>
      </w:pPr>
    </w:p>
    <w:p w14:paraId="49059193" w14:textId="77777777" w:rsidR="00D14196" w:rsidRPr="008933F2" w:rsidRDefault="00D14196" w:rsidP="00D14196">
      <w:pPr>
        <w:rPr>
          <w:rFonts w:eastAsia="SimSun"/>
          <w:sz w:val="22"/>
          <w:szCs w:val="22"/>
          <w:lang w:eastAsia="en-US"/>
        </w:rPr>
      </w:pPr>
      <w:r w:rsidRPr="008933F2">
        <w:rPr>
          <w:rFonts w:eastAsia="SimSun"/>
          <w:sz w:val="22"/>
          <w:szCs w:val="22"/>
          <w:lang w:eastAsia="en-US"/>
        </w:rPr>
        <w:t>Krvné zrazeniny môžu vzniknúť</w:t>
      </w:r>
    </w:p>
    <w:p w14:paraId="75AE8AF1" w14:textId="77777777" w:rsidR="00D14196" w:rsidRPr="008933F2" w:rsidRDefault="00D14196" w:rsidP="008656AF">
      <w:pPr>
        <w:numPr>
          <w:ilvl w:val="0"/>
          <w:numId w:val="4"/>
        </w:numPr>
        <w:rPr>
          <w:rFonts w:eastAsia="SimSun"/>
          <w:sz w:val="22"/>
          <w:szCs w:val="22"/>
          <w:lang w:eastAsia="en-US"/>
        </w:rPr>
      </w:pPr>
      <w:r w:rsidRPr="008933F2">
        <w:rPr>
          <w:rFonts w:eastAsia="SimSun"/>
          <w:sz w:val="22"/>
          <w:szCs w:val="22"/>
          <w:lang w:eastAsia="en-US"/>
        </w:rPr>
        <w:t>v žilách (označuje sa to ako „venózna trombóza“, „venózna tromboembólia“ alebo VTE),</w:t>
      </w:r>
    </w:p>
    <w:p w14:paraId="441537E3" w14:textId="77777777" w:rsidR="00D14196" w:rsidRPr="008933F2" w:rsidRDefault="00D14196" w:rsidP="00E96554">
      <w:pPr>
        <w:numPr>
          <w:ilvl w:val="0"/>
          <w:numId w:val="4"/>
        </w:numPr>
        <w:rPr>
          <w:rFonts w:eastAsia="SimSun"/>
          <w:sz w:val="22"/>
          <w:szCs w:val="22"/>
          <w:lang w:eastAsia="en-US"/>
        </w:rPr>
      </w:pPr>
      <w:r w:rsidRPr="008933F2">
        <w:rPr>
          <w:rFonts w:eastAsia="SimSun"/>
          <w:sz w:val="22"/>
          <w:szCs w:val="22"/>
          <w:lang w:eastAsia="en-US"/>
        </w:rPr>
        <w:t>v tepnách (označuje sa to ako „arteriálna trombóza“, „arteriálna tromboembólia“ alebo ATE).</w:t>
      </w:r>
    </w:p>
    <w:p w14:paraId="7D0DCE83" w14:textId="77777777" w:rsidR="00D14196" w:rsidRPr="008933F2" w:rsidRDefault="00D14196" w:rsidP="00D14196">
      <w:pPr>
        <w:rPr>
          <w:rFonts w:eastAsia="SimSun"/>
          <w:sz w:val="22"/>
          <w:szCs w:val="22"/>
          <w:lang w:eastAsia="en-US"/>
        </w:rPr>
      </w:pPr>
    </w:p>
    <w:p w14:paraId="15B869A2" w14:textId="77777777" w:rsidR="00D14196" w:rsidRPr="008933F2" w:rsidRDefault="00D14196" w:rsidP="00D14196">
      <w:pPr>
        <w:rPr>
          <w:rFonts w:eastAsia="SimSun"/>
          <w:sz w:val="22"/>
          <w:szCs w:val="22"/>
          <w:lang w:eastAsia="en-US"/>
        </w:rPr>
      </w:pPr>
      <w:r w:rsidRPr="008933F2">
        <w:rPr>
          <w:rFonts w:eastAsia="SimSun"/>
          <w:sz w:val="22"/>
          <w:szCs w:val="22"/>
          <w:lang w:eastAsia="en-US"/>
        </w:rPr>
        <w:t>Zotavenie po vzniku krvných zrazenín nie je vždy úplné. Zriedkavo sa môžu vyskytnúť závažné pretrvávajúce účinky a veľmi zriedkavo sa môžu končiť smrťou.</w:t>
      </w:r>
    </w:p>
    <w:p w14:paraId="5EB93102" w14:textId="77777777" w:rsidR="00D14196" w:rsidRPr="008933F2" w:rsidRDefault="00D14196" w:rsidP="00D14196">
      <w:pPr>
        <w:rPr>
          <w:rFonts w:eastAsia="SimSun"/>
          <w:b/>
          <w:sz w:val="22"/>
          <w:szCs w:val="22"/>
          <w:lang w:eastAsia="en-US"/>
        </w:rPr>
      </w:pPr>
    </w:p>
    <w:p w14:paraId="019A0CAC" w14:textId="77777777" w:rsidR="00D14196" w:rsidRPr="008933F2" w:rsidRDefault="00D14196" w:rsidP="00D14196">
      <w:pPr>
        <w:rPr>
          <w:rFonts w:eastAsia="SimSun"/>
          <w:b/>
          <w:sz w:val="22"/>
          <w:szCs w:val="22"/>
          <w:lang w:eastAsia="en-US"/>
        </w:rPr>
      </w:pPr>
      <w:r w:rsidRPr="008933F2">
        <w:rPr>
          <w:rFonts w:eastAsia="SimSun"/>
          <w:b/>
          <w:sz w:val="22"/>
          <w:szCs w:val="22"/>
          <w:lang w:eastAsia="en-US"/>
        </w:rPr>
        <w:t xml:space="preserve">Je dôležité zapamätať si, že celkové riziko vzniku škodlivej krvnej zrazeniny z dôvodu užívania </w:t>
      </w:r>
      <w:r w:rsidR="009F724E" w:rsidRPr="008933F2">
        <w:rPr>
          <w:rFonts w:eastAsia="SimSun"/>
          <w:b/>
          <w:sz w:val="22"/>
          <w:szCs w:val="22"/>
          <w:lang w:eastAsia="en-US"/>
        </w:rPr>
        <w:t>Belary</w:t>
      </w:r>
      <w:r w:rsidRPr="008933F2">
        <w:rPr>
          <w:rFonts w:eastAsia="SimSun"/>
          <w:b/>
          <w:sz w:val="22"/>
          <w:szCs w:val="22"/>
          <w:lang w:eastAsia="en-US"/>
        </w:rPr>
        <w:t xml:space="preserve"> je malé.</w:t>
      </w:r>
    </w:p>
    <w:p w14:paraId="0DE4C807" w14:textId="77777777" w:rsidR="00D14196" w:rsidRPr="008933F2" w:rsidRDefault="00D14196" w:rsidP="00D14196">
      <w:pPr>
        <w:rPr>
          <w:rFonts w:eastAsia="SimSun"/>
          <w:b/>
          <w:sz w:val="22"/>
          <w:szCs w:val="22"/>
          <w:lang w:eastAsia="en-US"/>
        </w:rPr>
      </w:pPr>
    </w:p>
    <w:p w14:paraId="1CDA6819" w14:textId="77777777" w:rsidR="00D14196" w:rsidRPr="008933F2" w:rsidRDefault="00D14196" w:rsidP="00D14196">
      <w:pPr>
        <w:rPr>
          <w:rFonts w:eastAsia="SimSun"/>
          <w:b/>
          <w:sz w:val="22"/>
          <w:szCs w:val="22"/>
          <w:lang w:eastAsia="en-US"/>
        </w:rPr>
      </w:pPr>
      <w:r w:rsidRPr="008933F2">
        <w:rPr>
          <w:rFonts w:eastAsia="SimSun"/>
          <w:b/>
          <w:sz w:val="22"/>
          <w:szCs w:val="22"/>
          <w:lang w:eastAsia="en-US"/>
        </w:rPr>
        <w:t>AKO ROZPOZNAŤ KRVNÚ ZRAZENINU</w:t>
      </w:r>
    </w:p>
    <w:p w14:paraId="01D844DD" w14:textId="77777777" w:rsidR="00D14196" w:rsidRPr="008933F2" w:rsidRDefault="00D14196" w:rsidP="00D14196">
      <w:pPr>
        <w:rPr>
          <w:rFonts w:eastAsia="SimSun"/>
          <w:sz w:val="22"/>
          <w:szCs w:val="22"/>
          <w:lang w:eastAsia="en-US"/>
        </w:rPr>
      </w:pPr>
    </w:p>
    <w:p w14:paraId="60D68FD6" w14:textId="77777777" w:rsidR="00D14196" w:rsidRPr="008933F2" w:rsidRDefault="00D14196" w:rsidP="00D14196">
      <w:pPr>
        <w:rPr>
          <w:rFonts w:eastAsia="SimSun"/>
          <w:sz w:val="22"/>
          <w:szCs w:val="22"/>
          <w:lang w:eastAsia="en-US"/>
        </w:rPr>
      </w:pPr>
      <w:r w:rsidRPr="008933F2">
        <w:rPr>
          <w:rFonts w:eastAsia="SimSun"/>
          <w:sz w:val="22"/>
          <w:szCs w:val="22"/>
          <w:lang w:eastAsia="en-US"/>
        </w:rPr>
        <w:t xml:space="preserve">Ak spozorujete ktorýkoľvek z nasledujúcich prejavov alebo príznakov, okamžite </w:t>
      </w:r>
      <w:r w:rsidRPr="008933F2">
        <w:rPr>
          <w:rFonts w:eastAsia="SimSun"/>
          <w:sz w:val="22"/>
          <w:szCs w:val="22"/>
          <w:u w:val="single"/>
          <w:lang w:eastAsia="en-US"/>
        </w:rPr>
        <w:t>vyhľadajte lekársku pomoc</w:t>
      </w:r>
      <w:r w:rsidRPr="008933F2">
        <w:rPr>
          <w:rFonts w:eastAsia="SimSun"/>
          <w:sz w:val="22"/>
          <w:szCs w:val="22"/>
          <w:lang w:eastAsia="en-US"/>
        </w:rPr>
        <w:t>.</w:t>
      </w:r>
    </w:p>
    <w:p w14:paraId="2258FA1F" w14:textId="77777777" w:rsidR="00D14196" w:rsidRPr="008933F2" w:rsidRDefault="00D14196" w:rsidP="00D14196">
      <w:pPr>
        <w:rPr>
          <w:rFonts w:eastAsia="SimSun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2786"/>
      </w:tblGrid>
      <w:tr w:rsidR="00D14196" w:rsidRPr="008933F2" w14:paraId="63F7E683" w14:textId="77777777" w:rsidTr="004A047E">
        <w:tc>
          <w:tcPr>
            <w:tcW w:w="5868" w:type="dxa"/>
            <w:shd w:val="clear" w:color="auto" w:fill="CCCCCC"/>
          </w:tcPr>
          <w:p w14:paraId="4A80433D" w14:textId="77777777" w:rsidR="00D14196" w:rsidRPr="008933F2" w:rsidRDefault="00D14196" w:rsidP="004A047E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Máte nejaké z týchto prejavov?</w:t>
            </w:r>
          </w:p>
        </w:tc>
        <w:tc>
          <w:tcPr>
            <w:tcW w:w="2786" w:type="dxa"/>
            <w:shd w:val="clear" w:color="auto" w:fill="CCCCCC"/>
          </w:tcPr>
          <w:p w14:paraId="35A05C0B" w14:textId="77777777" w:rsidR="00D14196" w:rsidRPr="008933F2" w:rsidRDefault="00D14196" w:rsidP="004A047E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Čím môžete trpieť?</w:t>
            </w:r>
          </w:p>
        </w:tc>
      </w:tr>
      <w:tr w:rsidR="00D14196" w:rsidRPr="00485BFA" w14:paraId="4A13A52D" w14:textId="77777777" w:rsidTr="004A047E">
        <w:tc>
          <w:tcPr>
            <w:tcW w:w="5868" w:type="dxa"/>
          </w:tcPr>
          <w:p w14:paraId="38532B99" w14:textId="77777777" w:rsidR="00D14196" w:rsidRPr="008933F2" w:rsidRDefault="00D14196" w:rsidP="00D14196">
            <w:pPr>
              <w:numPr>
                <w:ilvl w:val="0"/>
                <w:numId w:val="16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opuch jednej nohy alebo pozdĺž žily v nohe alebo chodidle, najmä ak ho sprevádza:</w:t>
            </w:r>
          </w:p>
          <w:p w14:paraId="69BC57A8" w14:textId="77777777" w:rsidR="00D14196" w:rsidRPr="008933F2" w:rsidRDefault="00D14196" w:rsidP="00D14196">
            <w:pPr>
              <w:numPr>
                <w:ilvl w:val="0"/>
                <w:numId w:val="16"/>
              </w:numPr>
              <w:ind w:left="720"/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bolesť alebo citlivosť v nohe, ktorú možno pociťovať iba v stoji alebo pri chôdzi,</w:t>
            </w:r>
          </w:p>
          <w:p w14:paraId="797BC861" w14:textId="77777777" w:rsidR="00D14196" w:rsidRPr="008933F2" w:rsidRDefault="00D14196" w:rsidP="00D14196">
            <w:pPr>
              <w:numPr>
                <w:ilvl w:val="0"/>
                <w:numId w:val="16"/>
              </w:numPr>
              <w:ind w:left="720"/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pocit zvýšenej teploty v postihnutej nohe,</w:t>
            </w:r>
          </w:p>
          <w:p w14:paraId="1CC33736" w14:textId="77777777" w:rsidR="00D14196" w:rsidRPr="008933F2" w:rsidRDefault="00D14196" w:rsidP="00D14196">
            <w:pPr>
              <w:numPr>
                <w:ilvl w:val="0"/>
                <w:numId w:val="16"/>
              </w:numPr>
              <w:ind w:left="720"/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zmena sfarbenia pokožky na nohe, napríklad zblednutie, sčervenanie alebo zmodranie.</w:t>
            </w:r>
          </w:p>
        </w:tc>
        <w:tc>
          <w:tcPr>
            <w:tcW w:w="2786" w:type="dxa"/>
          </w:tcPr>
          <w:p w14:paraId="0829E3C5" w14:textId="43DF1907" w:rsidR="00D14196" w:rsidRPr="00485BFA" w:rsidRDefault="00D14196" w:rsidP="00F64607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trombóza h</w:t>
            </w:r>
            <w:r w:rsidR="002564DF">
              <w:rPr>
                <w:rFonts w:eastAsia="SimSun"/>
                <w:sz w:val="22"/>
                <w:szCs w:val="22"/>
                <w:lang w:eastAsia="en-US"/>
              </w:rPr>
              <w:t>l</w:t>
            </w:r>
            <w:r w:rsidR="00F64607">
              <w:rPr>
                <w:rFonts w:eastAsia="SimSun"/>
                <w:sz w:val="22"/>
                <w:szCs w:val="22"/>
                <w:lang w:eastAsia="en-US"/>
              </w:rPr>
              <w:t>b</w:t>
            </w:r>
            <w:r w:rsidR="005425BC">
              <w:rPr>
                <w:rFonts w:eastAsia="SimSun"/>
                <w:sz w:val="22"/>
                <w:szCs w:val="22"/>
                <w:lang w:eastAsia="en-US"/>
              </w:rPr>
              <w:t>o</w:t>
            </w:r>
            <w:r w:rsidR="002564DF">
              <w:rPr>
                <w:rFonts w:eastAsia="SimSun"/>
                <w:sz w:val="22"/>
                <w:szCs w:val="22"/>
                <w:lang w:eastAsia="en-US"/>
              </w:rPr>
              <w:t>k</w:t>
            </w:r>
            <w:r w:rsidRPr="00485BFA">
              <w:rPr>
                <w:rFonts w:eastAsia="SimSun"/>
                <w:sz w:val="22"/>
                <w:szCs w:val="22"/>
                <w:lang w:eastAsia="en-US"/>
              </w:rPr>
              <w:t>ých žíl</w:t>
            </w:r>
          </w:p>
        </w:tc>
      </w:tr>
      <w:tr w:rsidR="00D14196" w:rsidRPr="008933F2" w14:paraId="1E438676" w14:textId="77777777" w:rsidTr="004A047E">
        <w:tc>
          <w:tcPr>
            <w:tcW w:w="5868" w:type="dxa"/>
          </w:tcPr>
          <w:p w14:paraId="6EB49A6B" w14:textId="77777777" w:rsidR="00D14196" w:rsidRPr="008933F2" w:rsidRDefault="00D14196" w:rsidP="00D14196">
            <w:pPr>
              <w:numPr>
                <w:ilvl w:val="0"/>
                <w:numId w:val="16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náhla nevysvetliteľná dýchavičnosť alebo rýchle dýchanie,</w:t>
            </w:r>
          </w:p>
          <w:p w14:paraId="2194EA5E" w14:textId="77777777" w:rsidR="00D14196" w:rsidRPr="008933F2" w:rsidRDefault="00D14196" w:rsidP="00D14196">
            <w:pPr>
              <w:numPr>
                <w:ilvl w:val="0"/>
                <w:numId w:val="16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náhly kašeľ bez zrejmej príčiny s možným vykašliavaním krvi,</w:t>
            </w:r>
          </w:p>
          <w:p w14:paraId="68EFD669" w14:textId="77777777" w:rsidR="00D14196" w:rsidRPr="008933F2" w:rsidRDefault="00D14196" w:rsidP="00D14196">
            <w:pPr>
              <w:numPr>
                <w:ilvl w:val="0"/>
                <w:numId w:val="16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lastRenderedPageBreak/>
              <w:t>ostrá bolesť v hrudi, ktorá sa môže zvyšovať s hlbokým dýchaním,</w:t>
            </w:r>
          </w:p>
          <w:p w14:paraId="5401782C" w14:textId="77777777" w:rsidR="00D14196" w:rsidRPr="008933F2" w:rsidRDefault="00D14196" w:rsidP="00D14196">
            <w:pPr>
              <w:numPr>
                <w:ilvl w:val="0"/>
                <w:numId w:val="16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závažný pocit omámenia alebo závrat,</w:t>
            </w:r>
          </w:p>
          <w:p w14:paraId="576C1DC1" w14:textId="77777777" w:rsidR="00D14196" w:rsidRPr="008933F2" w:rsidRDefault="00D14196" w:rsidP="00D14196">
            <w:pPr>
              <w:numPr>
                <w:ilvl w:val="0"/>
                <w:numId w:val="16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rýchly alebo nepravidelný srdcový rytmus,</w:t>
            </w:r>
          </w:p>
          <w:p w14:paraId="69BE52EC" w14:textId="77777777" w:rsidR="00D14196" w:rsidRPr="008933F2" w:rsidRDefault="00D14196" w:rsidP="00D14196">
            <w:pPr>
              <w:numPr>
                <w:ilvl w:val="0"/>
                <w:numId w:val="16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silná bolesť v žalúdku.</w:t>
            </w:r>
          </w:p>
          <w:p w14:paraId="45801175" w14:textId="77777777" w:rsidR="00D14196" w:rsidRPr="008933F2" w:rsidRDefault="00D14196" w:rsidP="004A047E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14:paraId="5D2A9AA8" w14:textId="77777777" w:rsidR="00D14196" w:rsidRPr="00485BFA" w:rsidRDefault="00D14196" w:rsidP="004A047E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Ak si nie ste ist</w:t>
            </w:r>
            <w:r w:rsidR="005425BC">
              <w:rPr>
                <w:rFonts w:eastAsia="SimSun"/>
                <w:sz w:val="22"/>
                <w:szCs w:val="22"/>
                <w:lang w:eastAsia="en-US"/>
              </w:rPr>
              <w:t>á</w:t>
            </w:r>
            <w:r w:rsidRPr="00485BFA">
              <w:rPr>
                <w:rFonts w:eastAsia="SimSun"/>
                <w:sz w:val="22"/>
                <w:szCs w:val="22"/>
                <w:lang w:eastAsia="en-US"/>
              </w:rPr>
              <w:t>, poraďte sa s lekárom, pretože niektoré z týchto príznakov, ako napríklad kašeľ alebo dýchavičnosť, možno mylne považovať za miernejší stav, ako je napríklad infekcia dýchacích ciest (napr. „bežné prechladnutie“).</w:t>
            </w:r>
          </w:p>
        </w:tc>
        <w:tc>
          <w:tcPr>
            <w:tcW w:w="2786" w:type="dxa"/>
          </w:tcPr>
          <w:p w14:paraId="467C011D" w14:textId="77777777" w:rsidR="00D14196" w:rsidRPr="00485BFA" w:rsidRDefault="00D14196" w:rsidP="004A047E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485BFA">
              <w:rPr>
                <w:rFonts w:eastAsia="SimSun"/>
                <w:sz w:val="22"/>
                <w:szCs w:val="22"/>
                <w:lang w:eastAsia="en-US"/>
              </w:rPr>
              <w:lastRenderedPageBreak/>
              <w:t>pľúcna embólia</w:t>
            </w:r>
          </w:p>
        </w:tc>
      </w:tr>
      <w:tr w:rsidR="00D14196" w:rsidRPr="008933F2" w14:paraId="2AE91704" w14:textId="77777777" w:rsidTr="004A047E">
        <w:tc>
          <w:tcPr>
            <w:tcW w:w="5868" w:type="dxa"/>
          </w:tcPr>
          <w:p w14:paraId="1F8A16F0" w14:textId="77777777" w:rsidR="00D14196" w:rsidRPr="008933F2" w:rsidRDefault="00D14196" w:rsidP="004A047E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lastRenderedPageBreak/>
              <w:t>Príznaky najčastejšie sa vyskytujúce v jednom oku:</w:t>
            </w:r>
          </w:p>
          <w:p w14:paraId="0F9EC643" w14:textId="77777777" w:rsidR="00D14196" w:rsidRPr="008933F2" w:rsidRDefault="00D14196" w:rsidP="00D14196">
            <w:pPr>
              <w:numPr>
                <w:ilvl w:val="0"/>
                <w:numId w:val="14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okamžitá strata zraku, alebo</w:t>
            </w:r>
          </w:p>
          <w:p w14:paraId="5928C058" w14:textId="77777777" w:rsidR="00D14196" w:rsidRPr="008933F2" w:rsidRDefault="00D14196" w:rsidP="00D14196">
            <w:pPr>
              <w:numPr>
                <w:ilvl w:val="0"/>
                <w:numId w:val="14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bezbolestné rozmazané videnie, ktoré môže postupne prechádzať až do straty zraku.</w:t>
            </w:r>
          </w:p>
        </w:tc>
        <w:tc>
          <w:tcPr>
            <w:tcW w:w="2786" w:type="dxa"/>
          </w:tcPr>
          <w:p w14:paraId="0B67DF2A" w14:textId="77777777" w:rsidR="00D14196" w:rsidRPr="008933F2" w:rsidRDefault="00D14196" w:rsidP="004A047E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sietnicová žilová trombóza (krvná zrazenina v oku)</w:t>
            </w:r>
          </w:p>
        </w:tc>
      </w:tr>
      <w:tr w:rsidR="00D14196" w:rsidRPr="008933F2" w14:paraId="73B88EA7" w14:textId="77777777" w:rsidTr="004A047E">
        <w:tc>
          <w:tcPr>
            <w:tcW w:w="5868" w:type="dxa"/>
          </w:tcPr>
          <w:p w14:paraId="4B24B63D" w14:textId="77777777" w:rsidR="00D14196" w:rsidRPr="008933F2" w:rsidRDefault="00D14196" w:rsidP="00D14196">
            <w:pPr>
              <w:numPr>
                <w:ilvl w:val="0"/>
                <w:numId w:val="17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bolesť v hrudi, nepohodlie, tlak, ťažoba,</w:t>
            </w:r>
          </w:p>
          <w:p w14:paraId="5A702E6E" w14:textId="77777777" w:rsidR="00D14196" w:rsidRPr="008933F2" w:rsidRDefault="00D14196" w:rsidP="00D14196">
            <w:pPr>
              <w:numPr>
                <w:ilvl w:val="0"/>
                <w:numId w:val="17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pocit zvierania alebo plnosti v hrudi, ruke alebo pod hrudnou kosťou,</w:t>
            </w:r>
          </w:p>
          <w:p w14:paraId="1CB21DDC" w14:textId="77777777" w:rsidR="00D14196" w:rsidRPr="008933F2" w:rsidRDefault="00D14196" w:rsidP="00D14196">
            <w:pPr>
              <w:numPr>
                <w:ilvl w:val="0"/>
                <w:numId w:val="17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pocit plnosti, zažívacích problémov alebo dusenia sa,</w:t>
            </w:r>
          </w:p>
          <w:p w14:paraId="783049F9" w14:textId="77777777" w:rsidR="00D14196" w:rsidRPr="008933F2" w:rsidRDefault="00D14196" w:rsidP="00D14196">
            <w:pPr>
              <w:numPr>
                <w:ilvl w:val="0"/>
                <w:numId w:val="17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nepohodlie v hornej časti tela vyžarujúce do chrbta, čeľuste, hrdla, ruky a žalúdka,</w:t>
            </w:r>
          </w:p>
          <w:p w14:paraId="6F92D97A" w14:textId="77777777" w:rsidR="00D14196" w:rsidRPr="008933F2" w:rsidRDefault="00D14196" w:rsidP="00D14196">
            <w:pPr>
              <w:numPr>
                <w:ilvl w:val="0"/>
                <w:numId w:val="17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potenie, nevoľnosť, vracanie alebo závrat,</w:t>
            </w:r>
          </w:p>
          <w:p w14:paraId="6FAE1F9E" w14:textId="77777777" w:rsidR="00D14196" w:rsidRPr="008933F2" w:rsidRDefault="00D14196" w:rsidP="00D14196">
            <w:pPr>
              <w:numPr>
                <w:ilvl w:val="0"/>
                <w:numId w:val="17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mimoriadna slabosť, úzkosť alebo dýchavičnosť,</w:t>
            </w:r>
          </w:p>
          <w:p w14:paraId="05FFEBCF" w14:textId="77777777" w:rsidR="00D14196" w:rsidRPr="008933F2" w:rsidRDefault="00D14196" w:rsidP="00D14196">
            <w:pPr>
              <w:numPr>
                <w:ilvl w:val="0"/>
                <w:numId w:val="17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rýchly alebo nepravidelný srdcový rytmus.</w:t>
            </w:r>
          </w:p>
        </w:tc>
        <w:tc>
          <w:tcPr>
            <w:tcW w:w="2786" w:type="dxa"/>
          </w:tcPr>
          <w:p w14:paraId="46061DF8" w14:textId="77777777" w:rsidR="00D14196" w:rsidRPr="008933F2" w:rsidRDefault="00D14196" w:rsidP="004A047E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srdcový infarkt</w:t>
            </w:r>
          </w:p>
        </w:tc>
      </w:tr>
      <w:tr w:rsidR="00D14196" w:rsidRPr="008933F2" w14:paraId="6E641DB5" w14:textId="77777777" w:rsidTr="004A047E">
        <w:tc>
          <w:tcPr>
            <w:tcW w:w="5868" w:type="dxa"/>
          </w:tcPr>
          <w:p w14:paraId="0A459B86" w14:textId="77777777" w:rsidR="00D14196" w:rsidRPr="008933F2" w:rsidRDefault="00D14196" w:rsidP="00D14196">
            <w:pPr>
              <w:numPr>
                <w:ilvl w:val="0"/>
                <w:numId w:val="18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náhla slabosť alebo strata citlivosti tváre, ruky alebo nohy, najmä na jednej strane tela,</w:t>
            </w:r>
          </w:p>
          <w:p w14:paraId="2B6C2B17" w14:textId="77777777" w:rsidR="00D14196" w:rsidRPr="008933F2" w:rsidRDefault="00D14196" w:rsidP="00D14196">
            <w:pPr>
              <w:numPr>
                <w:ilvl w:val="0"/>
                <w:numId w:val="18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náhla zmätenosť, problémy s rečou alebo jej porozumením,</w:t>
            </w:r>
          </w:p>
          <w:p w14:paraId="6FBDC8CD" w14:textId="77777777" w:rsidR="00D14196" w:rsidRPr="008933F2" w:rsidRDefault="00D14196" w:rsidP="00D14196">
            <w:pPr>
              <w:numPr>
                <w:ilvl w:val="0"/>
                <w:numId w:val="18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náhle problémy so zrakom u jedného alebo oboch očí,</w:t>
            </w:r>
          </w:p>
          <w:p w14:paraId="5ECD4A32" w14:textId="77777777" w:rsidR="00D14196" w:rsidRPr="008933F2" w:rsidRDefault="00D14196" w:rsidP="00D14196">
            <w:pPr>
              <w:numPr>
                <w:ilvl w:val="0"/>
                <w:numId w:val="18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náhle problémy s chôdzou, závrat, strata rovnováhy alebo koordinácie,</w:t>
            </w:r>
          </w:p>
          <w:p w14:paraId="04A44565" w14:textId="77777777" w:rsidR="00D14196" w:rsidRPr="008933F2" w:rsidRDefault="00D14196" w:rsidP="00D14196">
            <w:pPr>
              <w:numPr>
                <w:ilvl w:val="0"/>
                <w:numId w:val="18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náhla, závažná alebo dlhodobá bolesť hlavy bez známej príčiny,</w:t>
            </w:r>
          </w:p>
          <w:p w14:paraId="2D06F661" w14:textId="77777777" w:rsidR="00D14196" w:rsidRPr="008933F2" w:rsidRDefault="00D14196" w:rsidP="00D14196">
            <w:pPr>
              <w:numPr>
                <w:ilvl w:val="0"/>
                <w:numId w:val="18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strata vedomia alebo mdloba so záchvatom alebo bez neho.</w:t>
            </w:r>
          </w:p>
          <w:p w14:paraId="7F26B409" w14:textId="77777777" w:rsidR="00D14196" w:rsidRPr="008933F2" w:rsidRDefault="00D14196" w:rsidP="004A047E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14:paraId="0AD5C472" w14:textId="77777777" w:rsidR="00D14196" w:rsidRPr="008933F2" w:rsidRDefault="00D14196" w:rsidP="004A047E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Niekedy môžu byť príznaky cievnej mozgovej príhody krátke s takmer okamžitým a úplným zotavením sa, napriek tomu musíte vyhľadať okamžité lekárske ošetrenie, pretože môžete byť ohrozená ďalšou cievnou mozgovou príhodou.</w:t>
            </w:r>
          </w:p>
        </w:tc>
        <w:tc>
          <w:tcPr>
            <w:tcW w:w="2786" w:type="dxa"/>
          </w:tcPr>
          <w:p w14:paraId="45DDF09A" w14:textId="77777777" w:rsidR="00D14196" w:rsidRPr="008933F2" w:rsidRDefault="00D14196" w:rsidP="004A047E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cievna mozgová príhoda</w:t>
            </w:r>
          </w:p>
        </w:tc>
      </w:tr>
      <w:tr w:rsidR="00D14196" w:rsidRPr="008933F2" w14:paraId="65521151" w14:textId="77777777" w:rsidTr="004A047E">
        <w:tc>
          <w:tcPr>
            <w:tcW w:w="5868" w:type="dxa"/>
          </w:tcPr>
          <w:p w14:paraId="11D499D3" w14:textId="77777777" w:rsidR="00D14196" w:rsidRPr="008933F2" w:rsidRDefault="00D14196" w:rsidP="00D14196">
            <w:pPr>
              <w:numPr>
                <w:ilvl w:val="0"/>
                <w:numId w:val="21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opuch a mierne zmodranie niektorej končatiny,</w:t>
            </w:r>
          </w:p>
          <w:p w14:paraId="241DEAE0" w14:textId="77777777" w:rsidR="00D14196" w:rsidRPr="008933F2" w:rsidRDefault="00D14196" w:rsidP="00D14196">
            <w:pPr>
              <w:numPr>
                <w:ilvl w:val="0"/>
                <w:numId w:val="21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silná bolesť v žalúdku (akútna bolesť brucha).</w:t>
            </w:r>
          </w:p>
        </w:tc>
        <w:tc>
          <w:tcPr>
            <w:tcW w:w="2786" w:type="dxa"/>
          </w:tcPr>
          <w:p w14:paraId="2AC86832" w14:textId="77777777" w:rsidR="00D14196" w:rsidRPr="008933F2" w:rsidRDefault="00D14196" w:rsidP="004A047E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krvné zrazeniny upchávajúce iné krvné cievy</w:t>
            </w:r>
          </w:p>
        </w:tc>
      </w:tr>
    </w:tbl>
    <w:p w14:paraId="186F3163" w14:textId="77777777" w:rsidR="00D14196" w:rsidRPr="008933F2" w:rsidRDefault="00D14196" w:rsidP="00D14196">
      <w:pPr>
        <w:ind w:firstLine="708"/>
        <w:rPr>
          <w:rFonts w:eastAsia="SimSun"/>
          <w:b/>
          <w:sz w:val="22"/>
          <w:szCs w:val="22"/>
          <w:lang w:eastAsia="en-US"/>
        </w:rPr>
      </w:pPr>
    </w:p>
    <w:p w14:paraId="7CC65816" w14:textId="77777777" w:rsidR="00D14196" w:rsidRPr="008933F2" w:rsidRDefault="00D14196" w:rsidP="00D14196">
      <w:pPr>
        <w:autoSpaceDE w:val="0"/>
        <w:autoSpaceDN w:val="0"/>
        <w:adjustRightInd w:val="0"/>
        <w:outlineLvl w:val="0"/>
        <w:rPr>
          <w:rFonts w:eastAsia="SimSun"/>
          <w:b/>
          <w:sz w:val="22"/>
          <w:szCs w:val="22"/>
          <w:lang w:eastAsia="en-US"/>
        </w:rPr>
      </w:pPr>
      <w:r w:rsidRPr="008933F2">
        <w:rPr>
          <w:rFonts w:eastAsia="SimSun"/>
          <w:b/>
          <w:sz w:val="22"/>
          <w:szCs w:val="22"/>
          <w:lang w:eastAsia="en-US"/>
        </w:rPr>
        <w:t>KRVNÉ ZRAZENINY V ŽILE</w:t>
      </w:r>
    </w:p>
    <w:p w14:paraId="602E3BE0" w14:textId="77777777" w:rsidR="00D14196" w:rsidRPr="008933F2" w:rsidRDefault="00D14196" w:rsidP="00D14196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14:paraId="68BBF230" w14:textId="77777777" w:rsidR="00D14196" w:rsidRPr="008933F2" w:rsidRDefault="00D14196" w:rsidP="00D14196">
      <w:pPr>
        <w:autoSpaceDE w:val="0"/>
        <w:autoSpaceDN w:val="0"/>
        <w:adjustRightInd w:val="0"/>
        <w:rPr>
          <w:rFonts w:eastAsia="SimSun"/>
          <w:b/>
          <w:sz w:val="22"/>
          <w:szCs w:val="22"/>
          <w:lang w:eastAsia="en-US"/>
        </w:rPr>
      </w:pPr>
      <w:r w:rsidRPr="008933F2">
        <w:rPr>
          <w:rFonts w:eastAsia="SimSun"/>
          <w:b/>
          <w:sz w:val="22"/>
          <w:szCs w:val="22"/>
          <w:lang w:eastAsia="en-US"/>
        </w:rPr>
        <w:t>Čo sa môže stať, ak sa vytvorí krvná zrazenina v žile?</w:t>
      </w:r>
    </w:p>
    <w:p w14:paraId="0D471845" w14:textId="77777777" w:rsidR="00D14196" w:rsidRPr="008933F2" w:rsidRDefault="00D14196" w:rsidP="007B1B69">
      <w:pPr>
        <w:numPr>
          <w:ilvl w:val="0"/>
          <w:numId w:val="4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8933F2">
        <w:rPr>
          <w:rFonts w:eastAsia="SimSun"/>
          <w:sz w:val="22"/>
          <w:szCs w:val="22"/>
          <w:lang w:eastAsia="en-US"/>
        </w:rPr>
        <w:t>Používanie kombinovanej hormonálnej antikoncepcie bolo spojené so zvýšeným rizikom vzniku krvných zrazenín v žile (venózna trombóza). Tieto vedľajšie účinky sú však zriedkavé. Najčastejšie sa vyskytujú v prvom roku používania kombinovanej hormonálnej antikoncepcie.</w:t>
      </w:r>
    </w:p>
    <w:p w14:paraId="7B7ADA11" w14:textId="32C78A59" w:rsidR="00D14196" w:rsidRPr="00485BFA" w:rsidRDefault="00D14196" w:rsidP="007B1B69">
      <w:pPr>
        <w:numPr>
          <w:ilvl w:val="0"/>
          <w:numId w:val="4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8933F2">
        <w:rPr>
          <w:rFonts w:eastAsia="SimSun"/>
          <w:sz w:val="22"/>
          <w:szCs w:val="22"/>
          <w:lang w:eastAsia="en-US"/>
        </w:rPr>
        <w:t>Ak sa vytvorí krvná zrazenina v žile v nohe alebo chodidle, môže spôsobiť trombózu h</w:t>
      </w:r>
      <w:r w:rsidR="00B17B01">
        <w:rPr>
          <w:rFonts w:eastAsia="SimSun"/>
          <w:sz w:val="22"/>
          <w:szCs w:val="22"/>
          <w:lang w:eastAsia="en-US"/>
        </w:rPr>
        <w:t>l</w:t>
      </w:r>
      <w:r w:rsidRPr="00485BFA">
        <w:rPr>
          <w:rFonts w:eastAsia="SimSun"/>
          <w:sz w:val="22"/>
          <w:szCs w:val="22"/>
          <w:lang w:eastAsia="en-US"/>
        </w:rPr>
        <w:t>b</w:t>
      </w:r>
      <w:r w:rsidR="005425BC">
        <w:rPr>
          <w:rFonts w:eastAsia="SimSun"/>
          <w:sz w:val="22"/>
          <w:szCs w:val="22"/>
          <w:lang w:eastAsia="en-US"/>
        </w:rPr>
        <w:t>o</w:t>
      </w:r>
      <w:r w:rsidR="002564DF">
        <w:rPr>
          <w:rFonts w:eastAsia="SimSun"/>
          <w:sz w:val="22"/>
          <w:szCs w:val="22"/>
          <w:lang w:eastAsia="en-US"/>
        </w:rPr>
        <w:t>k</w:t>
      </w:r>
      <w:r w:rsidRPr="00485BFA">
        <w:rPr>
          <w:rFonts w:eastAsia="SimSun"/>
          <w:sz w:val="22"/>
          <w:szCs w:val="22"/>
          <w:lang w:eastAsia="en-US"/>
        </w:rPr>
        <w:t>ých žíl (DVT).</w:t>
      </w:r>
    </w:p>
    <w:p w14:paraId="330CB790" w14:textId="77777777" w:rsidR="00D14196" w:rsidRPr="00485BFA" w:rsidRDefault="00D14196" w:rsidP="007B1B69">
      <w:pPr>
        <w:numPr>
          <w:ilvl w:val="0"/>
          <w:numId w:val="4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Ak sa krvná zrazenina presunie z nohy a uviazne v pľúcach, môže spôsobiť pľúcnu embóliu.</w:t>
      </w:r>
    </w:p>
    <w:p w14:paraId="09EACCAF" w14:textId="77777777" w:rsidR="00D14196" w:rsidRPr="00485BFA" w:rsidRDefault="00D14196" w:rsidP="007B1B69">
      <w:pPr>
        <w:numPr>
          <w:ilvl w:val="0"/>
          <w:numId w:val="4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Veľmi zriedkavo sa zrazenina môže vytvoriť v žile v inom orgáne, napríklad v oku (sietnicová žilová trombóza).</w:t>
      </w:r>
    </w:p>
    <w:p w14:paraId="0FBAFFFD" w14:textId="77777777" w:rsidR="00D14196" w:rsidRPr="00485BFA" w:rsidRDefault="00D14196" w:rsidP="00D14196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14:paraId="13FB390C" w14:textId="77777777" w:rsidR="00D14196" w:rsidRPr="00485BFA" w:rsidRDefault="00D14196" w:rsidP="00D14196">
      <w:pPr>
        <w:autoSpaceDE w:val="0"/>
        <w:autoSpaceDN w:val="0"/>
        <w:adjustRightInd w:val="0"/>
        <w:rPr>
          <w:rFonts w:eastAsia="SimSun"/>
          <w:b/>
          <w:sz w:val="22"/>
          <w:szCs w:val="22"/>
          <w:lang w:eastAsia="en-US"/>
        </w:rPr>
      </w:pPr>
      <w:r w:rsidRPr="00485BFA">
        <w:rPr>
          <w:rFonts w:eastAsia="SimSun"/>
          <w:b/>
          <w:sz w:val="22"/>
          <w:szCs w:val="22"/>
          <w:lang w:eastAsia="en-US"/>
        </w:rPr>
        <w:t>Kedy je riziko vzniku krvnej zrazeniny v žile najvyššie?</w:t>
      </w:r>
    </w:p>
    <w:p w14:paraId="27C83450" w14:textId="77777777" w:rsidR="00D14196" w:rsidRPr="00485BFA" w:rsidRDefault="00D14196" w:rsidP="00D14196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14:paraId="468BA852" w14:textId="77777777" w:rsidR="00D14196" w:rsidRPr="00485BFA" w:rsidRDefault="00D14196" w:rsidP="00D14196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lastRenderedPageBreak/>
        <w:t xml:space="preserve">Riziko vzniku krvnej zrazeniny v žile je najvyššie počas prvého roka </w:t>
      </w:r>
      <w:r w:rsidR="008933F2">
        <w:rPr>
          <w:rFonts w:eastAsia="SimSun"/>
          <w:sz w:val="22"/>
          <w:szCs w:val="22"/>
          <w:lang w:eastAsia="en-US"/>
        </w:rPr>
        <w:t>po</w:t>
      </w:r>
      <w:r w:rsidRPr="00485BFA">
        <w:rPr>
          <w:rFonts w:eastAsia="SimSun"/>
          <w:sz w:val="22"/>
          <w:szCs w:val="22"/>
          <w:lang w:eastAsia="en-US"/>
        </w:rPr>
        <w:t xml:space="preserve">užívania kombinovanej hormonálnej antikoncepcie, keď sa užíva po prvýkrát. Toto riziko môže byť tiež vyššie, ak znova začnete </w:t>
      </w:r>
      <w:r w:rsidR="008933F2">
        <w:rPr>
          <w:rFonts w:eastAsia="SimSun"/>
          <w:sz w:val="22"/>
          <w:szCs w:val="22"/>
          <w:lang w:eastAsia="en-US"/>
        </w:rPr>
        <w:t>po</w:t>
      </w:r>
      <w:r w:rsidRPr="00485BFA">
        <w:rPr>
          <w:rFonts w:eastAsia="SimSun"/>
          <w:sz w:val="22"/>
          <w:szCs w:val="22"/>
          <w:lang w:eastAsia="en-US"/>
        </w:rPr>
        <w:t>užívať kombinovanú hormonálnu antikoncepciu (rovnaký alebo iný liek) po prerušení trvajúcom 4 týždne alebo viac.</w:t>
      </w:r>
    </w:p>
    <w:p w14:paraId="76C521A9" w14:textId="77777777" w:rsidR="00D14196" w:rsidRPr="00485BFA" w:rsidRDefault="00D14196" w:rsidP="00D14196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14:paraId="03A9425D" w14:textId="77777777" w:rsidR="00D14196" w:rsidRPr="00485BFA" w:rsidRDefault="00D14196" w:rsidP="00D14196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Po prvom roku sa toto riziko znižuje, ale vždy je mierne vyššie než v prípade, ak by ste nepoužívali žiadnu kombinovanú hormonálnu antikoncepciu.</w:t>
      </w:r>
    </w:p>
    <w:p w14:paraId="0F63A7E7" w14:textId="77777777" w:rsidR="00D14196" w:rsidRPr="0039699D" w:rsidRDefault="00D14196" w:rsidP="00D14196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14:paraId="7D2D12A5" w14:textId="77777777" w:rsidR="00D14196" w:rsidRPr="00D34738" w:rsidRDefault="00D14196" w:rsidP="00D14196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D34738">
        <w:rPr>
          <w:rFonts w:eastAsia="SimSun"/>
          <w:sz w:val="22"/>
          <w:szCs w:val="22"/>
          <w:lang w:eastAsia="en-US"/>
        </w:rPr>
        <w:t xml:space="preserve">Keď prestanete užívať </w:t>
      </w:r>
      <w:r w:rsidR="009F724E" w:rsidRPr="00D34738">
        <w:rPr>
          <w:rFonts w:eastAsia="SimSun"/>
          <w:sz w:val="22"/>
          <w:szCs w:val="22"/>
          <w:lang w:eastAsia="en-US"/>
        </w:rPr>
        <w:t>Belaru</w:t>
      </w:r>
      <w:r w:rsidRPr="00D34738">
        <w:rPr>
          <w:rFonts w:eastAsia="SimSun"/>
          <w:sz w:val="22"/>
          <w:szCs w:val="22"/>
          <w:lang w:eastAsia="en-US"/>
        </w:rPr>
        <w:t>, riziko vzniku krvnej zrazeniny sa do niekoľkých týždňov vráti na normálnu úroveň.</w:t>
      </w:r>
    </w:p>
    <w:p w14:paraId="453139F4" w14:textId="77777777" w:rsidR="00D14196" w:rsidRPr="008933F2" w:rsidRDefault="00D14196" w:rsidP="00D14196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14:paraId="0C8922C8" w14:textId="77777777" w:rsidR="00D14196" w:rsidRPr="008933F2" w:rsidRDefault="00D14196" w:rsidP="00D14196">
      <w:pPr>
        <w:autoSpaceDE w:val="0"/>
        <w:autoSpaceDN w:val="0"/>
        <w:adjustRightInd w:val="0"/>
        <w:rPr>
          <w:rFonts w:eastAsia="SimSun"/>
          <w:b/>
          <w:sz w:val="22"/>
          <w:szCs w:val="22"/>
          <w:lang w:eastAsia="en-US"/>
        </w:rPr>
      </w:pPr>
      <w:r w:rsidRPr="008933F2">
        <w:rPr>
          <w:rFonts w:eastAsia="SimSun"/>
          <w:b/>
          <w:sz w:val="22"/>
          <w:szCs w:val="22"/>
          <w:lang w:eastAsia="en-US"/>
        </w:rPr>
        <w:t>Aké je riziko vzniku krvnej zrazeniny?</w:t>
      </w:r>
    </w:p>
    <w:p w14:paraId="0407FDAB" w14:textId="77777777" w:rsidR="00D14196" w:rsidRPr="008933F2" w:rsidRDefault="00D14196" w:rsidP="00D14196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14:paraId="419B46A3" w14:textId="77777777" w:rsidR="00D14196" w:rsidRPr="008933F2" w:rsidRDefault="00D14196" w:rsidP="00D14196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8933F2">
        <w:rPr>
          <w:rFonts w:eastAsia="SimSun"/>
          <w:sz w:val="22"/>
          <w:szCs w:val="22"/>
          <w:lang w:eastAsia="en-US"/>
        </w:rPr>
        <w:t xml:space="preserve">Toto riziko závisí od vášho prirodzeného rizika vzniku VTE a typu kombinovanej hormonálnej antikoncepcie, ktorú </w:t>
      </w:r>
      <w:r w:rsidR="008933F2">
        <w:rPr>
          <w:rFonts w:eastAsia="SimSun"/>
          <w:sz w:val="22"/>
          <w:szCs w:val="22"/>
          <w:lang w:eastAsia="en-US"/>
        </w:rPr>
        <w:t>po</w:t>
      </w:r>
      <w:r w:rsidRPr="008933F2">
        <w:rPr>
          <w:rFonts w:eastAsia="SimSun"/>
          <w:sz w:val="22"/>
          <w:szCs w:val="22"/>
          <w:lang w:eastAsia="en-US"/>
        </w:rPr>
        <w:t>užívate.</w:t>
      </w:r>
    </w:p>
    <w:p w14:paraId="7CF1B9EC" w14:textId="77777777" w:rsidR="00D14196" w:rsidRPr="008933F2" w:rsidRDefault="00D14196" w:rsidP="00D14196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14:paraId="6076835A" w14:textId="77777777" w:rsidR="00D14196" w:rsidRPr="00485BFA" w:rsidRDefault="00D14196" w:rsidP="00D14196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8933F2">
        <w:rPr>
          <w:rFonts w:eastAsia="SimSun"/>
          <w:sz w:val="22"/>
          <w:szCs w:val="22"/>
          <w:lang w:eastAsia="en-US"/>
        </w:rPr>
        <w:t xml:space="preserve">Celkové riziko vzniku krvnej zrazeniny v nohe alebo pľúcach (DVT alebo PE) pri užívaní </w:t>
      </w:r>
      <w:r w:rsidR="009F724E" w:rsidRPr="008933F2">
        <w:rPr>
          <w:rFonts w:eastAsia="SimSun"/>
          <w:sz w:val="22"/>
          <w:szCs w:val="22"/>
          <w:lang w:eastAsia="en-US"/>
        </w:rPr>
        <w:t>Belary</w:t>
      </w:r>
      <w:r w:rsidRPr="008933F2">
        <w:rPr>
          <w:rFonts w:eastAsia="SimSun"/>
          <w:sz w:val="22"/>
          <w:szCs w:val="22"/>
          <w:lang w:eastAsia="en-US"/>
        </w:rPr>
        <w:t xml:space="preserve"> je malé.</w:t>
      </w:r>
    </w:p>
    <w:p w14:paraId="3D99EDD6" w14:textId="77777777" w:rsidR="00D14196" w:rsidRPr="00485BFA" w:rsidRDefault="00D14196" w:rsidP="00D14196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14:paraId="5545F1EC" w14:textId="77777777" w:rsidR="00D14196" w:rsidRPr="00485BFA" w:rsidRDefault="00D14196" w:rsidP="00D14196">
      <w:pPr>
        <w:numPr>
          <w:ilvl w:val="0"/>
          <w:numId w:val="15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Krvná zrazenina sa vyskytne v priebehu roka približne u 2 žien z 10 000 žien, ktoré ne</w:t>
      </w:r>
      <w:r w:rsidR="008933F2">
        <w:rPr>
          <w:rFonts w:eastAsia="SimSun"/>
          <w:sz w:val="22"/>
          <w:szCs w:val="22"/>
          <w:lang w:eastAsia="en-US"/>
        </w:rPr>
        <w:t>po</w:t>
      </w:r>
      <w:r w:rsidRPr="00485BFA">
        <w:rPr>
          <w:rFonts w:eastAsia="SimSun"/>
          <w:sz w:val="22"/>
          <w:szCs w:val="22"/>
          <w:lang w:eastAsia="en-US"/>
        </w:rPr>
        <w:t>užívajú žiadnu kombinovanú hormonálnu antikoncepciu a nie sú tehotné.</w:t>
      </w:r>
    </w:p>
    <w:p w14:paraId="775EDA00" w14:textId="77777777" w:rsidR="00D14196" w:rsidRPr="00485BFA" w:rsidRDefault="00D14196" w:rsidP="00D14196">
      <w:pPr>
        <w:numPr>
          <w:ilvl w:val="0"/>
          <w:numId w:val="15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 xml:space="preserve">Krvná zrazenina sa vyskytne v priebehu roka približne u 5 až 7 žien z 10 000 žien </w:t>
      </w:r>
      <w:r w:rsidR="008933F2">
        <w:rPr>
          <w:rFonts w:eastAsia="SimSun"/>
          <w:sz w:val="22"/>
          <w:szCs w:val="22"/>
          <w:lang w:eastAsia="en-US"/>
        </w:rPr>
        <w:t>po</w:t>
      </w:r>
      <w:r w:rsidRPr="00485BFA">
        <w:rPr>
          <w:rFonts w:eastAsia="SimSun"/>
          <w:sz w:val="22"/>
          <w:szCs w:val="22"/>
          <w:lang w:eastAsia="en-US"/>
        </w:rPr>
        <w:t>užívajúcich kombinovanú hormonálnu antikoncepciu, ktorá obsahuje levonogestrel, noretisterón alebo norgestimát.</w:t>
      </w:r>
    </w:p>
    <w:p w14:paraId="0CDE2817" w14:textId="77777777" w:rsidR="00D14196" w:rsidRPr="00485BFA" w:rsidRDefault="00D14196" w:rsidP="00D14196">
      <w:pPr>
        <w:numPr>
          <w:ilvl w:val="0"/>
          <w:numId w:val="15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 xml:space="preserve">Dosiaľ nie je známe, aké je riziko výskytu krvnej zrazeniny s </w:t>
      </w:r>
      <w:r w:rsidR="009F724E" w:rsidRPr="00485BFA">
        <w:rPr>
          <w:rFonts w:eastAsia="SimSun"/>
          <w:sz w:val="22"/>
          <w:szCs w:val="22"/>
          <w:lang w:eastAsia="en-US"/>
        </w:rPr>
        <w:t>Belarou</w:t>
      </w:r>
      <w:r w:rsidRPr="00485BFA">
        <w:rPr>
          <w:rFonts w:eastAsia="SimSun"/>
          <w:sz w:val="22"/>
          <w:szCs w:val="22"/>
          <w:lang w:eastAsia="en-US"/>
        </w:rPr>
        <w:t xml:space="preserve"> v porovnaní s riz</w:t>
      </w:r>
      <w:r w:rsidR="009F724E" w:rsidRPr="00485BFA">
        <w:rPr>
          <w:rFonts w:eastAsia="SimSun"/>
          <w:sz w:val="22"/>
          <w:szCs w:val="22"/>
          <w:lang w:eastAsia="en-US"/>
        </w:rPr>
        <w:t>i</w:t>
      </w:r>
      <w:r w:rsidRPr="00485BFA">
        <w:rPr>
          <w:rFonts w:eastAsia="SimSun"/>
          <w:sz w:val="22"/>
          <w:szCs w:val="22"/>
          <w:lang w:eastAsia="en-US"/>
        </w:rPr>
        <w:t>kom kombinovanej hormonálnej antikoncepcie obsahujúcej levono</w:t>
      </w:r>
      <w:r w:rsidR="005425BC">
        <w:rPr>
          <w:rFonts w:eastAsia="SimSun"/>
          <w:sz w:val="22"/>
          <w:szCs w:val="22"/>
          <w:lang w:eastAsia="en-US"/>
        </w:rPr>
        <w:t>r</w:t>
      </w:r>
      <w:r w:rsidRPr="00485BFA">
        <w:rPr>
          <w:rFonts w:eastAsia="SimSun"/>
          <w:sz w:val="22"/>
          <w:szCs w:val="22"/>
          <w:lang w:eastAsia="en-US"/>
        </w:rPr>
        <w:t>gestrel.</w:t>
      </w:r>
    </w:p>
    <w:p w14:paraId="41B4B806" w14:textId="77777777" w:rsidR="00D14196" w:rsidRPr="00485BFA" w:rsidRDefault="00D14196" w:rsidP="00D14196">
      <w:pPr>
        <w:numPr>
          <w:ilvl w:val="0"/>
          <w:numId w:val="15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 xml:space="preserve">Riziko, že sa u vás vyskytne krvná zrazenina sa bude líšiť v závislosti </w:t>
      </w:r>
      <w:r w:rsidR="009F724E" w:rsidRPr="00485BFA">
        <w:rPr>
          <w:rFonts w:eastAsia="SimSun"/>
          <w:sz w:val="22"/>
          <w:szCs w:val="22"/>
          <w:lang w:eastAsia="en-US"/>
        </w:rPr>
        <w:t>od</w:t>
      </w:r>
      <w:r w:rsidRPr="00485BFA">
        <w:rPr>
          <w:rFonts w:eastAsia="SimSun"/>
          <w:sz w:val="22"/>
          <w:szCs w:val="22"/>
          <w:lang w:eastAsia="en-US"/>
        </w:rPr>
        <w:t xml:space="preserve"> v</w:t>
      </w:r>
      <w:r w:rsidR="009F724E" w:rsidRPr="00485BFA">
        <w:rPr>
          <w:rFonts w:eastAsia="SimSun"/>
          <w:sz w:val="22"/>
          <w:szCs w:val="22"/>
          <w:lang w:eastAsia="en-US"/>
        </w:rPr>
        <w:t>á</w:t>
      </w:r>
      <w:r w:rsidRPr="00485BFA">
        <w:rPr>
          <w:rFonts w:eastAsia="SimSun"/>
          <w:sz w:val="22"/>
          <w:szCs w:val="22"/>
          <w:lang w:eastAsia="en-US"/>
        </w:rPr>
        <w:t>š</w:t>
      </w:r>
      <w:r w:rsidR="009F724E" w:rsidRPr="00485BFA">
        <w:rPr>
          <w:rFonts w:eastAsia="SimSun"/>
          <w:sz w:val="22"/>
          <w:szCs w:val="22"/>
          <w:lang w:eastAsia="en-US"/>
        </w:rPr>
        <w:t>ho</w:t>
      </w:r>
      <w:r w:rsidRPr="00485BFA">
        <w:rPr>
          <w:rFonts w:eastAsia="SimSun"/>
          <w:sz w:val="22"/>
          <w:szCs w:val="22"/>
          <w:lang w:eastAsia="en-US"/>
        </w:rPr>
        <w:t xml:space="preserve"> zdravotn</w:t>
      </w:r>
      <w:r w:rsidR="009F724E" w:rsidRPr="00485BFA">
        <w:rPr>
          <w:rFonts w:eastAsia="SimSun"/>
          <w:sz w:val="22"/>
          <w:szCs w:val="22"/>
          <w:lang w:eastAsia="en-US"/>
        </w:rPr>
        <w:t>ého</w:t>
      </w:r>
      <w:r w:rsidRPr="00485BFA">
        <w:rPr>
          <w:rFonts w:eastAsia="SimSun"/>
          <w:sz w:val="22"/>
          <w:szCs w:val="22"/>
          <w:lang w:eastAsia="en-US"/>
        </w:rPr>
        <w:t xml:space="preserve"> stav</w:t>
      </w:r>
      <w:r w:rsidR="009F724E" w:rsidRPr="00485BFA">
        <w:rPr>
          <w:rFonts w:eastAsia="SimSun"/>
          <w:sz w:val="22"/>
          <w:szCs w:val="22"/>
          <w:lang w:eastAsia="en-US"/>
        </w:rPr>
        <w:t>u</w:t>
      </w:r>
      <w:r w:rsidRPr="00485BFA">
        <w:rPr>
          <w:rFonts w:eastAsia="SimSun"/>
          <w:sz w:val="22"/>
          <w:szCs w:val="22"/>
          <w:lang w:eastAsia="en-US"/>
        </w:rPr>
        <w:t xml:space="preserve"> (pozri "Faktory, zvyšujúce riziko vzniku krvnej zrazeniny" nižšie).</w:t>
      </w:r>
    </w:p>
    <w:p w14:paraId="4D048476" w14:textId="77777777" w:rsidR="00D14196" w:rsidRPr="00485BFA" w:rsidRDefault="00D14196" w:rsidP="00D14196">
      <w:pPr>
        <w:autoSpaceDE w:val="0"/>
        <w:autoSpaceDN w:val="0"/>
        <w:adjustRightInd w:val="0"/>
        <w:ind w:left="714"/>
        <w:rPr>
          <w:rFonts w:eastAsia="SimSun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3193"/>
      </w:tblGrid>
      <w:tr w:rsidR="00D14196" w:rsidRPr="008933F2" w14:paraId="195956C7" w14:textId="77777777" w:rsidTr="004A047E">
        <w:tc>
          <w:tcPr>
            <w:tcW w:w="5329" w:type="dxa"/>
            <w:tcBorders>
              <w:top w:val="nil"/>
              <w:left w:val="nil"/>
            </w:tcBorders>
          </w:tcPr>
          <w:p w14:paraId="415A8B3E" w14:textId="77777777" w:rsidR="00D14196" w:rsidRPr="00485BFA" w:rsidRDefault="00D14196" w:rsidP="004A047E">
            <w:pPr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3193" w:type="dxa"/>
          </w:tcPr>
          <w:p w14:paraId="499CA456" w14:textId="77777777" w:rsidR="00D14196" w:rsidRPr="00485BFA" w:rsidRDefault="00D14196" w:rsidP="004A047E">
            <w:pPr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485BFA">
              <w:rPr>
                <w:rFonts w:eastAsia="SimSun"/>
                <w:b/>
                <w:sz w:val="22"/>
                <w:szCs w:val="22"/>
                <w:lang w:eastAsia="en-US"/>
              </w:rPr>
              <w:t>Riziko vzniku krvnej zrazeniny v priebehu jedného roka</w:t>
            </w:r>
          </w:p>
        </w:tc>
      </w:tr>
      <w:tr w:rsidR="00D14196" w:rsidRPr="008933F2" w14:paraId="673B086B" w14:textId="77777777" w:rsidTr="004A047E">
        <w:tc>
          <w:tcPr>
            <w:tcW w:w="5329" w:type="dxa"/>
          </w:tcPr>
          <w:p w14:paraId="1362DA7A" w14:textId="77777777" w:rsidR="00D14196" w:rsidRPr="008933F2" w:rsidRDefault="00D14196" w:rsidP="004A047E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 xml:space="preserve">Ženy, ktoré </w:t>
            </w:r>
            <w:r w:rsidRPr="008933F2">
              <w:rPr>
                <w:rFonts w:eastAsia="SimSun"/>
                <w:b/>
                <w:sz w:val="22"/>
                <w:szCs w:val="22"/>
                <w:lang w:eastAsia="en-US"/>
              </w:rPr>
              <w:t xml:space="preserve">nepoužívajú </w:t>
            </w:r>
            <w:r w:rsidRPr="008933F2">
              <w:rPr>
                <w:rFonts w:eastAsia="SimSun"/>
                <w:sz w:val="22"/>
                <w:szCs w:val="22"/>
                <w:lang w:eastAsia="en-US"/>
              </w:rPr>
              <w:t>kombinovanú hormonálnu tabletu/náplasť/krúžok a nie sú tehotné</w:t>
            </w:r>
          </w:p>
        </w:tc>
        <w:tc>
          <w:tcPr>
            <w:tcW w:w="3193" w:type="dxa"/>
          </w:tcPr>
          <w:p w14:paraId="5264270D" w14:textId="77777777" w:rsidR="00D14196" w:rsidRPr="008933F2" w:rsidRDefault="00D14196" w:rsidP="004A047E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približne 2 z 10 000 žien</w:t>
            </w:r>
          </w:p>
        </w:tc>
      </w:tr>
      <w:tr w:rsidR="00D14196" w:rsidRPr="008933F2" w14:paraId="1D7F0F0A" w14:textId="77777777" w:rsidTr="004A047E">
        <w:tc>
          <w:tcPr>
            <w:tcW w:w="5329" w:type="dxa"/>
          </w:tcPr>
          <w:p w14:paraId="5EBEE3E2" w14:textId="77777777" w:rsidR="00D14196" w:rsidRPr="008933F2" w:rsidRDefault="00D14196" w:rsidP="004A047E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 xml:space="preserve">Ženy užívajúce kombinovanú hormonálnu antikoncepčnú tabletu obsahujúcu </w:t>
            </w:r>
            <w:r w:rsidRPr="008933F2">
              <w:rPr>
                <w:rFonts w:eastAsia="SimSun"/>
                <w:b/>
                <w:sz w:val="22"/>
                <w:szCs w:val="22"/>
                <w:lang w:eastAsia="en-US"/>
              </w:rPr>
              <w:t>levonorgestrel, noretisterón alebo norgestimát</w:t>
            </w:r>
          </w:p>
        </w:tc>
        <w:tc>
          <w:tcPr>
            <w:tcW w:w="3193" w:type="dxa"/>
          </w:tcPr>
          <w:p w14:paraId="5C394E56" w14:textId="77777777" w:rsidR="00D14196" w:rsidRPr="008933F2" w:rsidRDefault="00D14196" w:rsidP="004A047E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približne 5 až 7 z 10 000 žien</w:t>
            </w:r>
          </w:p>
        </w:tc>
      </w:tr>
      <w:tr w:rsidR="00D14196" w:rsidRPr="008933F2" w14:paraId="34C71810" w14:textId="77777777" w:rsidTr="004A047E">
        <w:tc>
          <w:tcPr>
            <w:tcW w:w="5329" w:type="dxa"/>
          </w:tcPr>
          <w:p w14:paraId="2E70A549" w14:textId="77777777" w:rsidR="00D14196" w:rsidRPr="008933F2" w:rsidRDefault="00D14196" w:rsidP="009F724E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 xml:space="preserve">Ženy užívajúce </w:t>
            </w:r>
            <w:r w:rsidR="009F724E" w:rsidRPr="008933F2">
              <w:rPr>
                <w:rFonts w:eastAsia="SimSun"/>
                <w:sz w:val="22"/>
                <w:szCs w:val="22"/>
                <w:lang w:eastAsia="en-US"/>
              </w:rPr>
              <w:t>Belaru</w:t>
            </w:r>
          </w:p>
        </w:tc>
        <w:tc>
          <w:tcPr>
            <w:tcW w:w="3193" w:type="dxa"/>
          </w:tcPr>
          <w:p w14:paraId="3281B344" w14:textId="77777777" w:rsidR="00D14196" w:rsidRPr="008933F2" w:rsidRDefault="00D14196" w:rsidP="004A047E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933F2">
              <w:rPr>
                <w:rFonts w:eastAsia="SimSun"/>
                <w:sz w:val="22"/>
                <w:szCs w:val="22"/>
                <w:lang w:eastAsia="en-US"/>
              </w:rPr>
              <w:t>dosiaľ neznáme</w:t>
            </w:r>
          </w:p>
        </w:tc>
      </w:tr>
    </w:tbl>
    <w:p w14:paraId="54F2E7EA" w14:textId="77777777" w:rsidR="009B6DAD" w:rsidRPr="008933F2" w:rsidRDefault="009B6DAD" w:rsidP="009B6DAD">
      <w:pPr>
        <w:rPr>
          <w:sz w:val="22"/>
          <w:szCs w:val="22"/>
        </w:rPr>
      </w:pPr>
    </w:p>
    <w:p w14:paraId="05B7EE81" w14:textId="77777777" w:rsidR="00D14196" w:rsidRPr="00E43144" w:rsidRDefault="00D14196" w:rsidP="00D14196">
      <w:pPr>
        <w:ind w:left="567" w:hanging="567"/>
        <w:rPr>
          <w:rFonts w:eastAsia="SimSun"/>
          <w:i/>
          <w:sz w:val="22"/>
          <w:szCs w:val="22"/>
          <w:lang w:eastAsia="en-US"/>
        </w:rPr>
      </w:pPr>
    </w:p>
    <w:p w14:paraId="7C456CF4" w14:textId="77777777" w:rsidR="00D14196" w:rsidRPr="008933F2" w:rsidRDefault="00D14196" w:rsidP="00D14196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8933F2">
        <w:rPr>
          <w:rFonts w:eastAsia="SimSun"/>
          <w:b/>
          <w:sz w:val="22"/>
          <w:szCs w:val="22"/>
          <w:lang w:eastAsia="en-US"/>
        </w:rPr>
        <w:t>Faktory zvyšujúce riziko vzniku krvnej zrazeniny v žile</w:t>
      </w:r>
    </w:p>
    <w:p w14:paraId="3CC403B3" w14:textId="77777777" w:rsidR="00D14196" w:rsidRPr="00485BFA" w:rsidRDefault="00D14196" w:rsidP="00D14196">
      <w:pPr>
        <w:rPr>
          <w:rFonts w:eastAsia="SimSun"/>
          <w:sz w:val="22"/>
          <w:szCs w:val="22"/>
          <w:lang w:eastAsia="en-US"/>
        </w:rPr>
      </w:pPr>
      <w:r w:rsidRPr="008933F2">
        <w:rPr>
          <w:rFonts w:eastAsia="SimSun"/>
          <w:sz w:val="22"/>
          <w:szCs w:val="22"/>
          <w:lang w:eastAsia="en-US"/>
        </w:rPr>
        <w:t xml:space="preserve">Riziko vzniku </w:t>
      </w:r>
      <w:r w:rsidR="00612F04" w:rsidRPr="008933F2">
        <w:rPr>
          <w:rFonts w:eastAsia="SimSun"/>
          <w:sz w:val="22"/>
          <w:szCs w:val="22"/>
          <w:lang w:eastAsia="en-US"/>
        </w:rPr>
        <w:t>krvnej zrazeniny pri užívaní Belary</w:t>
      </w:r>
      <w:r w:rsidRPr="007451B2">
        <w:rPr>
          <w:rFonts w:eastAsia="SimSun"/>
          <w:sz w:val="22"/>
          <w:szCs w:val="22"/>
          <w:lang w:eastAsia="en-US"/>
        </w:rPr>
        <w:t xml:space="preserve"> je </w:t>
      </w:r>
      <w:r w:rsidRPr="008933F2">
        <w:rPr>
          <w:rFonts w:eastAsia="SimSun"/>
          <w:sz w:val="22"/>
          <w:szCs w:val="22"/>
          <w:lang w:eastAsia="en-US"/>
        </w:rPr>
        <w:t>malé</w:t>
      </w:r>
      <w:r w:rsidRPr="00485BFA">
        <w:rPr>
          <w:rFonts w:eastAsia="SimSun"/>
          <w:sz w:val="22"/>
          <w:szCs w:val="22"/>
          <w:lang w:eastAsia="en-US"/>
        </w:rPr>
        <w:t>, ale niektoré stavy budú toto riziko zvyšovať. Vaše riziko je vyššie:</w:t>
      </w:r>
    </w:p>
    <w:p w14:paraId="46CEBC00" w14:textId="77777777" w:rsidR="00D14196" w:rsidRPr="00485BFA" w:rsidRDefault="00D14196" w:rsidP="007B1B69">
      <w:pPr>
        <w:numPr>
          <w:ilvl w:val="0"/>
          <w:numId w:val="15"/>
        </w:numPr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ak máte veľkú nadváhu (index telesnej hmotnosti (BMI) nad 30 kg/m</w:t>
      </w:r>
      <w:r w:rsidRPr="00485BFA">
        <w:rPr>
          <w:rFonts w:eastAsia="SimSun"/>
          <w:sz w:val="22"/>
          <w:szCs w:val="22"/>
          <w:vertAlign w:val="superscript"/>
          <w:lang w:eastAsia="en-US"/>
        </w:rPr>
        <w:t>2</w:t>
      </w:r>
      <w:r w:rsidRPr="00485BFA">
        <w:rPr>
          <w:rFonts w:eastAsia="SimSun"/>
          <w:sz w:val="22"/>
          <w:szCs w:val="22"/>
          <w:lang w:eastAsia="en-US"/>
        </w:rPr>
        <w:t>),</w:t>
      </w:r>
    </w:p>
    <w:p w14:paraId="040F1AE7" w14:textId="77777777" w:rsidR="00D14196" w:rsidRPr="00485BFA" w:rsidRDefault="00D14196" w:rsidP="007B1B69">
      <w:pPr>
        <w:numPr>
          <w:ilvl w:val="0"/>
          <w:numId w:val="15"/>
        </w:numPr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ak niekto z vašej najbližšej rodiny mal v mladosti krvnú zrazeninu v nohe, pľúcach alebo v inom orgáne (napr. vo veku do približne 50 rokov). V takomto prípade môžete mať dedičnú poruchu zrážanlivosti krvi.</w:t>
      </w:r>
    </w:p>
    <w:p w14:paraId="5287CDA8" w14:textId="77777777" w:rsidR="00D14196" w:rsidRPr="00485BFA" w:rsidRDefault="00D14196" w:rsidP="007B1B69">
      <w:pPr>
        <w:numPr>
          <w:ilvl w:val="0"/>
          <w:numId w:val="15"/>
        </w:numPr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 xml:space="preserve">ak musíte podstúpiť nejaký chirurgický zákrok, ak ste dlhodobo nepohyblivá z dôvodu nejakého zranenia alebo ochorenia alebo ak máte nohu v sadre. </w:t>
      </w:r>
      <w:r w:rsidR="00B67838">
        <w:rPr>
          <w:rFonts w:eastAsia="SimSun"/>
          <w:sz w:val="22"/>
          <w:szCs w:val="22"/>
          <w:lang w:eastAsia="en-US"/>
        </w:rPr>
        <w:t>U</w:t>
      </w:r>
      <w:r w:rsidRPr="00485BFA">
        <w:rPr>
          <w:rFonts w:eastAsia="SimSun"/>
          <w:sz w:val="22"/>
          <w:szCs w:val="22"/>
          <w:lang w:eastAsia="en-US"/>
        </w:rPr>
        <w:t xml:space="preserve">žívanie </w:t>
      </w:r>
      <w:r w:rsidR="00612F04" w:rsidRPr="00485BFA">
        <w:rPr>
          <w:rFonts w:eastAsia="SimSun"/>
          <w:sz w:val="22"/>
          <w:szCs w:val="22"/>
          <w:lang w:eastAsia="en-US"/>
        </w:rPr>
        <w:t>Belary</w:t>
      </w:r>
      <w:r w:rsidRPr="00485BFA">
        <w:rPr>
          <w:rFonts w:eastAsia="SimSun"/>
          <w:sz w:val="22"/>
          <w:szCs w:val="22"/>
          <w:lang w:eastAsia="en-US"/>
        </w:rPr>
        <w:t xml:space="preserve"> môže byť potrebné prerušiť niekoľko týždňov pred chirurgickým zákrokom alebo počas doby, keď ste nepohyblivá. Ak potrebujete prerušiť užívanie </w:t>
      </w:r>
      <w:r w:rsidR="00612F04" w:rsidRPr="00485BFA">
        <w:rPr>
          <w:rFonts w:eastAsia="SimSun"/>
          <w:sz w:val="22"/>
          <w:szCs w:val="22"/>
          <w:lang w:eastAsia="en-US"/>
        </w:rPr>
        <w:t>Belary</w:t>
      </w:r>
      <w:r w:rsidRPr="00485BFA">
        <w:rPr>
          <w:rFonts w:eastAsia="SimSun"/>
          <w:sz w:val="22"/>
          <w:szCs w:val="22"/>
          <w:lang w:eastAsia="en-US"/>
        </w:rPr>
        <w:t xml:space="preserve">, opýtajte sa svojho lekára, kedy </w:t>
      </w:r>
      <w:r w:rsidR="00F64607">
        <w:rPr>
          <w:rFonts w:eastAsia="SimSun"/>
          <w:sz w:val="22"/>
          <w:szCs w:val="22"/>
          <w:lang w:eastAsia="en-US"/>
        </w:rPr>
        <w:t>ju</w:t>
      </w:r>
      <w:r w:rsidRPr="00485BFA">
        <w:rPr>
          <w:rFonts w:eastAsia="SimSun"/>
          <w:sz w:val="22"/>
          <w:szCs w:val="22"/>
          <w:lang w:eastAsia="en-US"/>
        </w:rPr>
        <w:t xml:space="preserve"> môžete znova začať užívať.</w:t>
      </w:r>
    </w:p>
    <w:p w14:paraId="3EE999A5" w14:textId="77777777" w:rsidR="00D14196" w:rsidRPr="00485BFA" w:rsidRDefault="00D14196" w:rsidP="007B1B69">
      <w:pPr>
        <w:numPr>
          <w:ilvl w:val="0"/>
          <w:numId w:val="15"/>
        </w:numPr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ak ste staršia (najmä približne nad 35 rokov),</w:t>
      </w:r>
    </w:p>
    <w:p w14:paraId="22B83333" w14:textId="77777777" w:rsidR="00D14196" w:rsidRPr="00485BFA" w:rsidRDefault="00D14196" w:rsidP="007B1B69">
      <w:pPr>
        <w:numPr>
          <w:ilvl w:val="0"/>
          <w:numId w:val="15"/>
        </w:numPr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ak ste porodila pred menej než niekoľkými týždňami.</w:t>
      </w:r>
    </w:p>
    <w:p w14:paraId="0F90E05B" w14:textId="77777777" w:rsidR="00D14196" w:rsidRPr="00485BFA" w:rsidRDefault="00D14196" w:rsidP="00D14196">
      <w:pPr>
        <w:rPr>
          <w:rFonts w:eastAsia="SimSun"/>
          <w:sz w:val="22"/>
          <w:szCs w:val="22"/>
          <w:lang w:eastAsia="en-US"/>
        </w:rPr>
      </w:pPr>
    </w:p>
    <w:p w14:paraId="43FBB8B5" w14:textId="77777777" w:rsidR="00D14196" w:rsidRPr="00485BFA" w:rsidRDefault="00D14196" w:rsidP="00D14196">
      <w:pPr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Riziko vzniku krvnej zrazeniny sa zvyšuje s tým, čím viac takýchto stavov máte.</w:t>
      </w:r>
    </w:p>
    <w:p w14:paraId="2AE9D3B1" w14:textId="77777777" w:rsidR="00D14196" w:rsidRPr="00485BFA" w:rsidRDefault="00D14196" w:rsidP="00D14196">
      <w:pPr>
        <w:rPr>
          <w:rFonts w:eastAsia="SimSun"/>
          <w:sz w:val="22"/>
          <w:szCs w:val="22"/>
          <w:lang w:eastAsia="en-US"/>
        </w:rPr>
      </w:pPr>
    </w:p>
    <w:p w14:paraId="676B0244" w14:textId="77777777" w:rsidR="00D14196" w:rsidRPr="00485BFA" w:rsidRDefault="00D14196" w:rsidP="00D14196">
      <w:pPr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Cestovanie leteckou dopravou (&gt;4 hodiny) môže dočasne zvýšiť riziko vzniku krvnej zrazeniny, najmä ak máte niektoré z ďalších uvedených faktorov.</w:t>
      </w:r>
    </w:p>
    <w:p w14:paraId="0F42EA29" w14:textId="77777777" w:rsidR="00D14196" w:rsidRPr="00485BFA" w:rsidRDefault="00D14196" w:rsidP="00D14196">
      <w:pPr>
        <w:rPr>
          <w:rFonts w:eastAsia="SimSun"/>
          <w:sz w:val="22"/>
          <w:szCs w:val="22"/>
          <w:lang w:eastAsia="en-US"/>
        </w:rPr>
      </w:pPr>
    </w:p>
    <w:p w14:paraId="151DD940" w14:textId="2C1337B9" w:rsidR="00D14196" w:rsidRPr="00D34738" w:rsidRDefault="00D14196" w:rsidP="00D14196">
      <w:pPr>
        <w:rPr>
          <w:rFonts w:eastAsia="SimSun"/>
          <w:sz w:val="22"/>
          <w:szCs w:val="22"/>
          <w:lang w:eastAsia="en-US"/>
        </w:rPr>
      </w:pPr>
      <w:r w:rsidRPr="00485BFA">
        <w:rPr>
          <w:rFonts w:eastAsia="SimSun"/>
          <w:sz w:val="22"/>
          <w:szCs w:val="22"/>
          <w:lang w:eastAsia="en-US"/>
        </w:rPr>
        <w:t>Je tiež dôležité povedať svojmu lekárovi, ak sa vás ktorýkoľvek z týchto stavov týka, a to aj v prípade, ak si nie ste istá. Váš lekár môž</w:t>
      </w:r>
      <w:r w:rsidRPr="0039699D">
        <w:rPr>
          <w:rFonts w:eastAsia="SimSun"/>
          <w:sz w:val="22"/>
          <w:szCs w:val="22"/>
          <w:lang w:eastAsia="en-US"/>
        </w:rPr>
        <w:t xml:space="preserve">e rozhodnúť, že je potrebné ukončiť užívanie </w:t>
      </w:r>
      <w:r w:rsidR="00612F04" w:rsidRPr="0039699D">
        <w:rPr>
          <w:rFonts w:eastAsia="SimSun"/>
          <w:sz w:val="22"/>
          <w:szCs w:val="22"/>
          <w:lang w:eastAsia="en-US"/>
        </w:rPr>
        <w:t>Belary</w:t>
      </w:r>
      <w:r w:rsidRPr="00D34738">
        <w:rPr>
          <w:rFonts w:eastAsia="SimSun"/>
          <w:sz w:val="22"/>
          <w:szCs w:val="22"/>
          <w:lang w:eastAsia="en-US"/>
        </w:rPr>
        <w:t>.</w:t>
      </w:r>
    </w:p>
    <w:p w14:paraId="35242220" w14:textId="77777777" w:rsidR="00D14196" w:rsidRPr="008933F2" w:rsidRDefault="00D14196" w:rsidP="00D14196">
      <w:pPr>
        <w:rPr>
          <w:rFonts w:eastAsia="SimSun"/>
          <w:sz w:val="22"/>
          <w:szCs w:val="22"/>
          <w:lang w:eastAsia="en-US"/>
        </w:rPr>
      </w:pPr>
    </w:p>
    <w:p w14:paraId="463DF01B" w14:textId="77777777" w:rsidR="00D14196" w:rsidRPr="007451B2" w:rsidRDefault="00D14196" w:rsidP="00D14196">
      <w:pPr>
        <w:rPr>
          <w:rFonts w:eastAsia="SimSun"/>
          <w:sz w:val="22"/>
          <w:szCs w:val="22"/>
          <w:lang w:eastAsia="en-US"/>
        </w:rPr>
      </w:pPr>
      <w:r w:rsidRPr="007451B2">
        <w:rPr>
          <w:rFonts w:eastAsia="SimSun"/>
          <w:sz w:val="22"/>
          <w:szCs w:val="22"/>
          <w:lang w:eastAsia="en-US"/>
        </w:rPr>
        <w:t xml:space="preserve">Ak sa zmení ktorýkoľvek z vyššie uvedených stavov počas vášho užívania </w:t>
      </w:r>
      <w:r w:rsidR="00D92D8F" w:rsidRPr="007451B2">
        <w:rPr>
          <w:rFonts w:eastAsia="SimSun"/>
          <w:sz w:val="22"/>
          <w:szCs w:val="22"/>
          <w:lang w:eastAsia="en-US"/>
        </w:rPr>
        <w:t>Belary</w:t>
      </w:r>
      <w:r w:rsidRPr="007451B2">
        <w:rPr>
          <w:rFonts w:eastAsia="SimSun"/>
          <w:sz w:val="22"/>
          <w:szCs w:val="22"/>
          <w:lang w:eastAsia="en-US"/>
        </w:rPr>
        <w:t>, napríklad ak sa u blízkeho člena rodiny vyskytne trombóza bez akéhokoľvek známeho dôvodu alebo ak veľmi priberiete, povedzte to svojmu lekárovi.</w:t>
      </w:r>
    </w:p>
    <w:p w14:paraId="5131046A" w14:textId="77777777" w:rsidR="00D14196" w:rsidRPr="00E43144" w:rsidRDefault="00D14196" w:rsidP="00D14196">
      <w:pPr>
        <w:outlineLvl w:val="0"/>
        <w:rPr>
          <w:rFonts w:eastAsia="SimSun"/>
          <w:b/>
          <w:sz w:val="22"/>
          <w:szCs w:val="22"/>
          <w:lang w:eastAsia="en-US"/>
        </w:rPr>
      </w:pPr>
    </w:p>
    <w:p w14:paraId="608330B8" w14:textId="77777777" w:rsidR="00D14196" w:rsidRPr="007451B2" w:rsidRDefault="00D14196" w:rsidP="00D14196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7451B2">
        <w:rPr>
          <w:rFonts w:eastAsia="SimSun"/>
          <w:b/>
          <w:sz w:val="22"/>
          <w:szCs w:val="22"/>
          <w:lang w:eastAsia="en-US"/>
        </w:rPr>
        <w:t>KRVNÉ ZRAZENINY V TEPNE</w:t>
      </w:r>
    </w:p>
    <w:p w14:paraId="23F0F75C" w14:textId="77777777" w:rsidR="00D14196" w:rsidRPr="007451B2" w:rsidRDefault="00D14196" w:rsidP="00D14196">
      <w:pPr>
        <w:rPr>
          <w:rFonts w:eastAsia="SimSun"/>
          <w:b/>
          <w:sz w:val="22"/>
          <w:szCs w:val="22"/>
          <w:lang w:eastAsia="en-US"/>
        </w:rPr>
      </w:pPr>
    </w:p>
    <w:p w14:paraId="6E4E4934" w14:textId="77777777" w:rsidR="00D14196" w:rsidRPr="007451B2" w:rsidRDefault="00D14196" w:rsidP="00D14196">
      <w:pPr>
        <w:rPr>
          <w:rFonts w:eastAsia="SimSun"/>
          <w:b/>
          <w:sz w:val="22"/>
          <w:szCs w:val="22"/>
          <w:lang w:eastAsia="en-US"/>
        </w:rPr>
      </w:pPr>
      <w:r w:rsidRPr="007451B2">
        <w:rPr>
          <w:rFonts w:eastAsia="SimSun"/>
          <w:b/>
          <w:sz w:val="22"/>
          <w:szCs w:val="22"/>
          <w:lang w:eastAsia="en-US"/>
        </w:rPr>
        <w:t>Čo sa môže stať, ak sa vytvorí krvná zrazenina v tepne?</w:t>
      </w:r>
    </w:p>
    <w:p w14:paraId="64A6CB47" w14:textId="77777777" w:rsidR="00D14196" w:rsidRPr="007451B2" w:rsidRDefault="00D14196" w:rsidP="00D14196">
      <w:pPr>
        <w:rPr>
          <w:rFonts w:eastAsia="SimSun"/>
          <w:sz w:val="22"/>
          <w:szCs w:val="22"/>
          <w:lang w:eastAsia="en-US"/>
        </w:rPr>
      </w:pPr>
      <w:r w:rsidRPr="007451B2">
        <w:rPr>
          <w:rFonts w:eastAsia="SimSun"/>
          <w:sz w:val="22"/>
          <w:szCs w:val="22"/>
          <w:lang w:eastAsia="en-US"/>
        </w:rPr>
        <w:t>Podobne ako krvná zrazenina v žile, aj zrazenina v tepne môže spôsobiť závažné problémy. Môže spôsobiť napríklad srdcový infarkt alebo cievnu mozgovú príhodu.</w:t>
      </w:r>
    </w:p>
    <w:p w14:paraId="6DD141CD" w14:textId="77777777" w:rsidR="00D14196" w:rsidRPr="007451B2" w:rsidRDefault="00D14196" w:rsidP="00D14196">
      <w:pPr>
        <w:rPr>
          <w:rFonts w:eastAsia="SimSun"/>
          <w:sz w:val="22"/>
          <w:szCs w:val="22"/>
          <w:lang w:eastAsia="en-US"/>
        </w:rPr>
      </w:pPr>
    </w:p>
    <w:p w14:paraId="0FD63B9A" w14:textId="77777777" w:rsidR="00D14196" w:rsidRPr="007451B2" w:rsidRDefault="00D14196" w:rsidP="00D14196">
      <w:pPr>
        <w:rPr>
          <w:rFonts w:eastAsia="SimSun"/>
          <w:b/>
          <w:sz w:val="22"/>
          <w:szCs w:val="22"/>
          <w:lang w:eastAsia="en-US"/>
        </w:rPr>
      </w:pPr>
      <w:r w:rsidRPr="007451B2">
        <w:rPr>
          <w:rFonts w:eastAsia="SimSun"/>
          <w:b/>
          <w:sz w:val="22"/>
          <w:szCs w:val="22"/>
          <w:lang w:eastAsia="en-US"/>
        </w:rPr>
        <w:t>Faktory zvyšujúce riziko vzniku krvnej zrazeniny v tepne</w:t>
      </w:r>
    </w:p>
    <w:p w14:paraId="67BC78A0" w14:textId="77777777" w:rsidR="00D14196" w:rsidRPr="007451B2" w:rsidRDefault="00D14196" w:rsidP="00D14196">
      <w:pPr>
        <w:rPr>
          <w:rFonts w:eastAsia="SimSun"/>
          <w:sz w:val="22"/>
          <w:szCs w:val="22"/>
          <w:lang w:eastAsia="en-US"/>
        </w:rPr>
      </w:pPr>
      <w:r w:rsidRPr="007451B2">
        <w:rPr>
          <w:rFonts w:eastAsia="SimSun"/>
          <w:sz w:val="22"/>
          <w:szCs w:val="22"/>
          <w:lang w:eastAsia="en-US"/>
        </w:rPr>
        <w:t xml:space="preserve">Je dôležité poznamenať, že riziko srdcového infarktu alebo cievnej mozgovej príhody z dôvodu užívania </w:t>
      </w:r>
      <w:r w:rsidR="00D92D8F" w:rsidRPr="007451B2">
        <w:rPr>
          <w:rFonts w:eastAsia="SimSun"/>
          <w:sz w:val="22"/>
          <w:szCs w:val="22"/>
          <w:lang w:eastAsia="en-US"/>
        </w:rPr>
        <w:t>Belary</w:t>
      </w:r>
      <w:r w:rsidRPr="007451B2">
        <w:rPr>
          <w:rFonts w:eastAsia="SimSun"/>
          <w:sz w:val="22"/>
          <w:szCs w:val="22"/>
          <w:lang w:eastAsia="en-US"/>
        </w:rPr>
        <w:t xml:space="preserve"> je veľmi malé, ale môže sa zvýšiť:</w:t>
      </w:r>
    </w:p>
    <w:p w14:paraId="446C734F" w14:textId="784D814E" w:rsidR="00D14196" w:rsidRPr="007451B2" w:rsidRDefault="00D14196" w:rsidP="007B1B69">
      <w:pPr>
        <w:numPr>
          <w:ilvl w:val="0"/>
          <w:numId w:val="15"/>
        </w:numPr>
        <w:rPr>
          <w:rFonts w:eastAsia="SimSun"/>
          <w:sz w:val="22"/>
          <w:szCs w:val="22"/>
          <w:lang w:eastAsia="en-US"/>
        </w:rPr>
      </w:pPr>
      <w:r w:rsidRPr="007451B2">
        <w:rPr>
          <w:rFonts w:eastAsia="SimSun"/>
          <w:sz w:val="22"/>
          <w:szCs w:val="22"/>
          <w:lang w:eastAsia="en-US"/>
        </w:rPr>
        <w:t>so zvyšujúcim sa vekom (približne nad 35 rokov),</w:t>
      </w:r>
    </w:p>
    <w:p w14:paraId="0F9067BB" w14:textId="50668A04" w:rsidR="00D14196" w:rsidRPr="007451B2" w:rsidRDefault="00D14196" w:rsidP="007B1B69">
      <w:pPr>
        <w:numPr>
          <w:ilvl w:val="0"/>
          <w:numId w:val="15"/>
        </w:numPr>
        <w:rPr>
          <w:rFonts w:eastAsia="SimSun"/>
          <w:sz w:val="22"/>
          <w:szCs w:val="22"/>
          <w:lang w:eastAsia="en-US"/>
        </w:rPr>
      </w:pPr>
      <w:r w:rsidRPr="007451B2">
        <w:rPr>
          <w:rFonts w:eastAsia="SimSun"/>
          <w:b/>
          <w:sz w:val="22"/>
          <w:szCs w:val="22"/>
          <w:lang w:eastAsia="en-US"/>
        </w:rPr>
        <w:t xml:space="preserve">ak fajčíte. </w:t>
      </w:r>
      <w:r w:rsidRPr="007451B2">
        <w:rPr>
          <w:rFonts w:eastAsia="SimSun"/>
          <w:sz w:val="22"/>
          <w:szCs w:val="22"/>
          <w:lang w:eastAsia="en-US"/>
        </w:rPr>
        <w:t xml:space="preserve">Keď užívate kombinovanú hormonálnu antikoncepciu, ako napríklad </w:t>
      </w:r>
      <w:r w:rsidR="002564DF" w:rsidRPr="007451B2">
        <w:rPr>
          <w:rFonts w:eastAsia="SimSun"/>
          <w:sz w:val="22"/>
          <w:szCs w:val="22"/>
          <w:lang w:eastAsia="en-US"/>
        </w:rPr>
        <w:t>Belar</w:t>
      </w:r>
      <w:r w:rsidR="002564DF">
        <w:rPr>
          <w:rFonts w:eastAsia="SimSun"/>
          <w:sz w:val="22"/>
          <w:szCs w:val="22"/>
          <w:lang w:eastAsia="en-US"/>
        </w:rPr>
        <w:t>a</w:t>
      </w:r>
      <w:r w:rsidRPr="007451B2">
        <w:rPr>
          <w:rFonts w:eastAsia="SimSun"/>
          <w:sz w:val="22"/>
          <w:szCs w:val="22"/>
          <w:lang w:eastAsia="en-US"/>
        </w:rPr>
        <w:t>, odporúča sa prestať fajčiť. Ak nedokážete prestať fajčiť a máte viac než 35 rokov, váš lekár vám môže odporučiť používanie iného typu antikoncepcie.</w:t>
      </w:r>
    </w:p>
    <w:p w14:paraId="31E83618" w14:textId="77777777" w:rsidR="00D14196" w:rsidRPr="007451B2" w:rsidRDefault="00D14196" w:rsidP="007B1B69">
      <w:pPr>
        <w:numPr>
          <w:ilvl w:val="0"/>
          <w:numId w:val="15"/>
        </w:numPr>
        <w:rPr>
          <w:rFonts w:eastAsia="SimSun"/>
          <w:sz w:val="22"/>
          <w:szCs w:val="22"/>
          <w:lang w:eastAsia="en-US"/>
        </w:rPr>
      </w:pPr>
      <w:r w:rsidRPr="007451B2">
        <w:rPr>
          <w:rFonts w:eastAsia="SimSun"/>
          <w:sz w:val="22"/>
          <w:szCs w:val="22"/>
          <w:lang w:eastAsia="en-US"/>
        </w:rPr>
        <w:t>ak máte nadváhu,</w:t>
      </w:r>
    </w:p>
    <w:p w14:paraId="3470034C" w14:textId="77777777" w:rsidR="00D14196" w:rsidRPr="007451B2" w:rsidRDefault="00D14196" w:rsidP="007B1B69">
      <w:pPr>
        <w:numPr>
          <w:ilvl w:val="0"/>
          <w:numId w:val="15"/>
        </w:numPr>
        <w:rPr>
          <w:rFonts w:eastAsia="SimSun"/>
          <w:sz w:val="22"/>
          <w:szCs w:val="22"/>
          <w:lang w:eastAsia="en-US"/>
        </w:rPr>
      </w:pPr>
      <w:r w:rsidRPr="007451B2">
        <w:rPr>
          <w:rFonts w:eastAsia="SimSun"/>
          <w:sz w:val="22"/>
          <w:szCs w:val="22"/>
          <w:lang w:eastAsia="en-US"/>
        </w:rPr>
        <w:t>ak máte vysoký krvný tlak,</w:t>
      </w:r>
    </w:p>
    <w:p w14:paraId="483B4683" w14:textId="77777777" w:rsidR="00D14196" w:rsidRPr="007451B2" w:rsidRDefault="00D14196" w:rsidP="007B1B69">
      <w:pPr>
        <w:numPr>
          <w:ilvl w:val="0"/>
          <w:numId w:val="15"/>
        </w:numPr>
        <w:rPr>
          <w:rFonts w:eastAsia="SimSun"/>
          <w:sz w:val="22"/>
          <w:szCs w:val="22"/>
          <w:lang w:eastAsia="en-US"/>
        </w:rPr>
      </w:pPr>
      <w:r w:rsidRPr="007451B2">
        <w:rPr>
          <w:rFonts w:eastAsia="SimSun"/>
          <w:sz w:val="22"/>
          <w:szCs w:val="22"/>
          <w:lang w:eastAsia="en-US"/>
        </w:rPr>
        <w:t>ak mal niektorý člen vašej najbližšej rodiny v mladosti (do približne 50 rokov) srdcový infarkt alebo cievnu mozgovú príhodu. V takomto prípade môžete mať tiež vyššie riziko vzniku srdcového infarktu alebo cievnej mozgovej príhody.</w:t>
      </w:r>
    </w:p>
    <w:p w14:paraId="250CE981" w14:textId="77777777" w:rsidR="00D14196" w:rsidRPr="007451B2" w:rsidRDefault="00D14196" w:rsidP="007B1B69">
      <w:pPr>
        <w:numPr>
          <w:ilvl w:val="0"/>
          <w:numId w:val="15"/>
        </w:numPr>
        <w:rPr>
          <w:rFonts w:eastAsia="SimSun"/>
          <w:sz w:val="22"/>
          <w:szCs w:val="22"/>
          <w:lang w:eastAsia="en-US"/>
        </w:rPr>
      </w:pPr>
      <w:r w:rsidRPr="007451B2">
        <w:rPr>
          <w:rFonts w:eastAsia="SimSun"/>
          <w:sz w:val="22"/>
          <w:szCs w:val="22"/>
          <w:lang w:eastAsia="en-US"/>
        </w:rPr>
        <w:t>ak vy, alebo niekto z vašej najbližšej rodiny, máte vysokú hladinu tuku v krvi (cholesterol alebo triglyceridy),</w:t>
      </w:r>
    </w:p>
    <w:p w14:paraId="7B66D280" w14:textId="77777777" w:rsidR="00D14196" w:rsidRPr="007451B2" w:rsidRDefault="00D14196" w:rsidP="007B1B69">
      <w:pPr>
        <w:numPr>
          <w:ilvl w:val="0"/>
          <w:numId w:val="15"/>
        </w:numPr>
        <w:rPr>
          <w:rFonts w:eastAsia="SimSun"/>
          <w:sz w:val="22"/>
          <w:szCs w:val="22"/>
          <w:lang w:eastAsia="en-US"/>
        </w:rPr>
      </w:pPr>
      <w:r w:rsidRPr="007451B2">
        <w:rPr>
          <w:rFonts w:eastAsia="SimSun"/>
          <w:sz w:val="22"/>
          <w:szCs w:val="22"/>
          <w:lang w:eastAsia="en-US"/>
        </w:rPr>
        <w:t>ak mávate migrény, najmä migrény s aurou,</w:t>
      </w:r>
    </w:p>
    <w:p w14:paraId="32A67422" w14:textId="77777777" w:rsidR="00D14196" w:rsidRPr="007451B2" w:rsidRDefault="00D14196" w:rsidP="007B1B69">
      <w:pPr>
        <w:numPr>
          <w:ilvl w:val="0"/>
          <w:numId w:val="15"/>
        </w:numPr>
        <w:rPr>
          <w:rFonts w:eastAsia="SimSun"/>
          <w:sz w:val="22"/>
          <w:szCs w:val="22"/>
          <w:lang w:eastAsia="en-US"/>
        </w:rPr>
      </w:pPr>
      <w:r w:rsidRPr="007451B2">
        <w:rPr>
          <w:rFonts w:eastAsia="SimSun"/>
          <w:sz w:val="22"/>
          <w:szCs w:val="22"/>
          <w:lang w:eastAsia="en-US"/>
        </w:rPr>
        <w:t>ak máte problémy so srdcom (poruchu srdcovej chlopne, poruchu srdcového rytmu nazývanú atriálna fibrilácia),</w:t>
      </w:r>
    </w:p>
    <w:p w14:paraId="36C20B1A" w14:textId="77777777" w:rsidR="00D14196" w:rsidRPr="007451B2" w:rsidRDefault="00D14196" w:rsidP="007B1B69">
      <w:pPr>
        <w:numPr>
          <w:ilvl w:val="0"/>
          <w:numId w:val="15"/>
        </w:numPr>
        <w:rPr>
          <w:rFonts w:eastAsia="SimSun"/>
          <w:sz w:val="22"/>
          <w:szCs w:val="22"/>
          <w:lang w:eastAsia="en-US"/>
        </w:rPr>
      </w:pPr>
      <w:r w:rsidRPr="007451B2">
        <w:rPr>
          <w:rFonts w:eastAsia="SimSun"/>
          <w:sz w:val="22"/>
          <w:szCs w:val="22"/>
          <w:lang w:eastAsia="en-US"/>
        </w:rPr>
        <w:t>ak máte cukrovku.</w:t>
      </w:r>
    </w:p>
    <w:p w14:paraId="4D30BA9D" w14:textId="77777777" w:rsidR="00B0412A" w:rsidRDefault="00B0412A" w:rsidP="00D14196">
      <w:pPr>
        <w:rPr>
          <w:rFonts w:eastAsia="SimSun"/>
          <w:sz w:val="22"/>
          <w:szCs w:val="22"/>
          <w:lang w:eastAsia="en-US"/>
        </w:rPr>
      </w:pPr>
    </w:p>
    <w:p w14:paraId="6173EE87" w14:textId="77777777" w:rsidR="00D14196" w:rsidRPr="007451B2" w:rsidRDefault="00D14196" w:rsidP="00D14196">
      <w:pPr>
        <w:rPr>
          <w:rFonts w:eastAsia="SimSun"/>
          <w:sz w:val="22"/>
          <w:szCs w:val="22"/>
          <w:lang w:eastAsia="en-US"/>
        </w:rPr>
      </w:pPr>
      <w:r w:rsidRPr="007451B2">
        <w:rPr>
          <w:rFonts w:eastAsia="SimSun"/>
          <w:sz w:val="22"/>
          <w:szCs w:val="22"/>
          <w:lang w:eastAsia="en-US"/>
        </w:rPr>
        <w:t>Ak máte viac než jeden z týchto stavov alebo ak je ktorýkoľvek z nich obzvlášť závažný, riziko vzniku krvnej zrazeniny môže byť ešte viac zvýšené.</w:t>
      </w:r>
    </w:p>
    <w:p w14:paraId="3792948C" w14:textId="77777777" w:rsidR="00D14196" w:rsidRPr="007451B2" w:rsidRDefault="00D14196">
      <w:pPr>
        <w:rPr>
          <w:rFonts w:eastAsia="SimSun"/>
          <w:sz w:val="22"/>
          <w:szCs w:val="22"/>
          <w:lang w:eastAsia="en-US"/>
        </w:rPr>
      </w:pPr>
      <w:r w:rsidRPr="007451B2">
        <w:rPr>
          <w:rFonts w:eastAsia="SimSun"/>
          <w:sz w:val="22"/>
          <w:szCs w:val="22"/>
          <w:lang w:eastAsia="en-US"/>
        </w:rPr>
        <w:t xml:space="preserve">Ak sa zmení ktorýkoľvek z vyššie uvedených stavov počas vášho užívania </w:t>
      </w:r>
      <w:r w:rsidR="00D92D8F" w:rsidRPr="007451B2">
        <w:rPr>
          <w:rFonts w:eastAsia="SimSun"/>
          <w:sz w:val="22"/>
          <w:szCs w:val="22"/>
          <w:lang w:eastAsia="en-US"/>
        </w:rPr>
        <w:t>Belary</w:t>
      </w:r>
      <w:r w:rsidRPr="007451B2">
        <w:rPr>
          <w:rFonts w:eastAsia="SimSun"/>
          <w:sz w:val="22"/>
          <w:szCs w:val="22"/>
          <w:lang w:eastAsia="en-US"/>
        </w:rPr>
        <w:t>, napríklad ak začnete fajčiť, u blízkeho člena rodiny sa vyskytne trombóza bez akéhokoľvek známeho dôvodu alebo ak veľmi priberiete, povedzte to svojmu lekárovi.</w:t>
      </w:r>
    </w:p>
    <w:p w14:paraId="0D59A118" w14:textId="77777777" w:rsidR="009B6DAD" w:rsidRPr="007451B2" w:rsidRDefault="009B6DAD" w:rsidP="007B1B69">
      <w:pPr>
        <w:pStyle w:val="Zkladntext"/>
        <w:jc w:val="left"/>
        <w:rPr>
          <w:sz w:val="22"/>
          <w:szCs w:val="22"/>
          <w:lang w:eastAsia="de-DE"/>
        </w:rPr>
      </w:pPr>
    </w:p>
    <w:p w14:paraId="4285CE37" w14:textId="35B8D805" w:rsidR="009B6DAD" w:rsidRPr="00493884" w:rsidRDefault="009B6DAD" w:rsidP="008656AF">
      <w:pPr>
        <w:rPr>
          <w:sz w:val="22"/>
          <w:szCs w:val="22"/>
        </w:rPr>
      </w:pPr>
      <w:r w:rsidRPr="007156BB">
        <w:rPr>
          <w:b/>
          <w:bCs/>
          <w:iCs/>
          <w:sz w:val="22"/>
          <w:szCs w:val="22"/>
        </w:rPr>
        <w:t>Nádor</w:t>
      </w:r>
      <w:r w:rsidR="00B0412A" w:rsidRPr="007156BB">
        <w:rPr>
          <w:b/>
          <w:bCs/>
          <w:iCs/>
          <w:sz w:val="22"/>
          <w:szCs w:val="22"/>
        </w:rPr>
        <w:t>y</w:t>
      </w:r>
    </w:p>
    <w:p w14:paraId="2244EC2C" w14:textId="77777777" w:rsidR="009B6DAD" w:rsidRPr="007451B2" w:rsidRDefault="009B6DAD" w:rsidP="00485BFA">
      <w:pPr>
        <w:tabs>
          <w:tab w:val="num" w:pos="0"/>
        </w:tabs>
        <w:rPr>
          <w:sz w:val="22"/>
          <w:szCs w:val="22"/>
        </w:rPr>
      </w:pPr>
    </w:p>
    <w:p w14:paraId="492525CE" w14:textId="77777777" w:rsidR="009B6DAD" w:rsidRPr="007451B2" w:rsidRDefault="009B6DAD" w:rsidP="00485BFA">
      <w:pPr>
        <w:pStyle w:val="Zarkazkladnhotextu"/>
        <w:tabs>
          <w:tab w:val="num" w:pos="0"/>
        </w:tabs>
        <w:ind w:left="0"/>
        <w:rPr>
          <w:rFonts w:ascii="Times New Roman" w:hAnsi="Times New Roman" w:cs="Times New Roman"/>
          <w:sz w:val="22"/>
          <w:szCs w:val="22"/>
        </w:rPr>
      </w:pPr>
      <w:r w:rsidRPr="007451B2">
        <w:rPr>
          <w:rFonts w:ascii="Times New Roman" w:hAnsi="Times New Roman" w:cs="Times New Roman"/>
          <w:sz w:val="22"/>
          <w:szCs w:val="22"/>
        </w:rPr>
        <w:t xml:space="preserve">Niektoré štúdie ukazujú, že pri dlhodobom užívaní antikoncepcie existuje riziko vzniku nádoru krčka maternice žien, </w:t>
      </w:r>
      <w:r w:rsidR="00A6060F" w:rsidRPr="007451B2">
        <w:rPr>
          <w:rFonts w:ascii="Times New Roman" w:hAnsi="Times New Roman" w:cs="Times New Roman"/>
          <w:sz w:val="22"/>
          <w:szCs w:val="22"/>
        </w:rPr>
        <w:t xml:space="preserve">u </w:t>
      </w:r>
      <w:r w:rsidRPr="007451B2">
        <w:rPr>
          <w:rFonts w:ascii="Times New Roman" w:hAnsi="Times New Roman" w:cs="Times New Roman"/>
          <w:sz w:val="22"/>
          <w:szCs w:val="22"/>
        </w:rPr>
        <w:t>ktorý</w:t>
      </w:r>
      <w:r w:rsidR="00A6060F" w:rsidRPr="007451B2">
        <w:rPr>
          <w:rFonts w:ascii="Times New Roman" w:hAnsi="Times New Roman" w:cs="Times New Roman"/>
          <w:sz w:val="22"/>
          <w:szCs w:val="22"/>
        </w:rPr>
        <w:t>ch</w:t>
      </w:r>
      <w:r w:rsidRPr="007451B2">
        <w:rPr>
          <w:rFonts w:ascii="Times New Roman" w:hAnsi="Times New Roman" w:cs="Times New Roman"/>
          <w:sz w:val="22"/>
          <w:szCs w:val="22"/>
        </w:rPr>
        <w:t xml:space="preserve"> je</w:t>
      </w:r>
      <w:r w:rsidR="00A6060F" w:rsidRPr="007451B2">
        <w:rPr>
          <w:rFonts w:ascii="Times New Roman" w:hAnsi="Times New Roman" w:cs="Times New Roman"/>
          <w:sz w:val="22"/>
          <w:szCs w:val="22"/>
        </w:rPr>
        <w:t xml:space="preserve"> krč</w:t>
      </w:r>
      <w:r w:rsidR="002C40DD" w:rsidRPr="007451B2">
        <w:rPr>
          <w:rFonts w:ascii="Times New Roman" w:hAnsi="Times New Roman" w:cs="Times New Roman"/>
          <w:sz w:val="22"/>
          <w:szCs w:val="22"/>
        </w:rPr>
        <w:t>e</w:t>
      </w:r>
      <w:r w:rsidR="00A6060F" w:rsidRPr="007451B2">
        <w:rPr>
          <w:rFonts w:ascii="Times New Roman" w:hAnsi="Times New Roman" w:cs="Times New Roman"/>
          <w:sz w:val="22"/>
          <w:szCs w:val="22"/>
        </w:rPr>
        <w:t>k maternice</w:t>
      </w:r>
      <w:r w:rsidRPr="007451B2">
        <w:rPr>
          <w:rFonts w:ascii="Times New Roman" w:hAnsi="Times New Roman" w:cs="Times New Roman"/>
          <w:sz w:val="22"/>
          <w:szCs w:val="22"/>
        </w:rPr>
        <w:t xml:space="preserve"> infikovaný</w:t>
      </w:r>
      <w:r w:rsidR="00ED6FC4" w:rsidRPr="007451B2">
        <w:rPr>
          <w:rFonts w:ascii="Times New Roman" w:hAnsi="Times New Roman" w:cs="Times New Roman"/>
          <w:sz w:val="22"/>
          <w:szCs w:val="22"/>
        </w:rPr>
        <w:t xml:space="preserve"> určitým</w:t>
      </w:r>
      <w:r w:rsidRPr="007451B2">
        <w:rPr>
          <w:rFonts w:ascii="Times New Roman" w:hAnsi="Times New Roman" w:cs="Times New Roman"/>
          <w:sz w:val="22"/>
          <w:szCs w:val="22"/>
        </w:rPr>
        <w:t xml:space="preserve"> pohlavne prenosným vírusom (ľudským papilloma vírusom - HPV). Doposiaľ sa však nevie, do akej miery sa uplatňujú ešte iné faktory (napr. rozdiel v počte sexuálnych partnerov alebo používanie mechanických spôsobov antikoncepcie).</w:t>
      </w:r>
    </w:p>
    <w:p w14:paraId="3128372A" w14:textId="77777777" w:rsidR="009B6DAD" w:rsidRPr="007451B2" w:rsidRDefault="009B6DAD" w:rsidP="009B6DAD">
      <w:pPr>
        <w:pStyle w:val="Zarkazkladnhotextu"/>
        <w:tabs>
          <w:tab w:val="num" w:pos="0"/>
        </w:tabs>
        <w:ind w:left="0"/>
        <w:rPr>
          <w:rFonts w:ascii="Times New Roman" w:hAnsi="Times New Roman" w:cs="Times New Roman"/>
          <w:sz w:val="22"/>
          <w:szCs w:val="22"/>
        </w:rPr>
      </w:pPr>
    </w:p>
    <w:p w14:paraId="6ED90C3D" w14:textId="7AD5C518" w:rsidR="008C553D" w:rsidRPr="007451B2" w:rsidRDefault="008C553D" w:rsidP="009B6DAD">
      <w:pPr>
        <w:tabs>
          <w:tab w:val="num" w:pos="0"/>
        </w:tabs>
        <w:rPr>
          <w:sz w:val="22"/>
          <w:szCs w:val="22"/>
        </w:rPr>
      </w:pPr>
      <w:r w:rsidRPr="007451B2">
        <w:rPr>
          <w:sz w:val="22"/>
          <w:szCs w:val="22"/>
        </w:rPr>
        <w:t xml:space="preserve">Štúdie zaznamenali mierne zvýšenie rizika rakoviny prsníka u žien práve </w:t>
      </w:r>
      <w:r w:rsidR="00E43144">
        <w:rPr>
          <w:sz w:val="22"/>
          <w:szCs w:val="22"/>
        </w:rPr>
        <w:t>po</w:t>
      </w:r>
      <w:r w:rsidRPr="007451B2">
        <w:rPr>
          <w:sz w:val="22"/>
          <w:szCs w:val="22"/>
        </w:rPr>
        <w:t xml:space="preserve">užívajúcich kombinovanú </w:t>
      </w:r>
      <w:r w:rsidR="007B6CD2" w:rsidRPr="007451B2">
        <w:rPr>
          <w:sz w:val="22"/>
          <w:szCs w:val="22"/>
        </w:rPr>
        <w:t>hormonálnu</w:t>
      </w:r>
      <w:r w:rsidRPr="007451B2">
        <w:rPr>
          <w:sz w:val="22"/>
          <w:szCs w:val="22"/>
        </w:rPr>
        <w:t xml:space="preserve"> antikoncepciu</w:t>
      </w:r>
      <w:r w:rsidR="00A6060F" w:rsidRPr="007451B2">
        <w:rPr>
          <w:sz w:val="22"/>
          <w:szCs w:val="22"/>
        </w:rPr>
        <w:t xml:space="preserve"> (</w:t>
      </w:r>
      <w:r w:rsidR="00175C4F" w:rsidRPr="007451B2">
        <w:rPr>
          <w:sz w:val="22"/>
          <w:szCs w:val="22"/>
        </w:rPr>
        <w:t>CHC</w:t>
      </w:r>
      <w:r w:rsidR="00A6060F" w:rsidRPr="007451B2">
        <w:rPr>
          <w:sz w:val="22"/>
          <w:szCs w:val="22"/>
        </w:rPr>
        <w:t>)</w:t>
      </w:r>
      <w:r w:rsidRPr="007451B2">
        <w:rPr>
          <w:sz w:val="22"/>
          <w:szCs w:val="22"/>
        </w:rPr>
        <w:t xml:space="preserve">. </w:t>
      </w:r>
      <w:r w:rsidR="000A1CE0" w:rsidRPr="007451B2">
        <w:rPr>
          <w:sz w:val="22"/>
          <w:szCs w:val="22"/>
        </w:rPr>
        <w:t xml:space="preserve">Toto zvýšené riziko postupne klesá a v priebehu 10 rokov po ukončení </w:t>
      </w:r>
      <w:r w:rsidR="00E43144">
        <w:rPr>
          <w:sz w:val="22"/>
          <w:szCs w:val="22"/>
        </w:rPr>
        <w:t>po</w:t>
      </w:r>
      <w:r w:rsidR="000A1CE0" w:rsidRPr="007451B2">
        <w:rPr>
          <w:sz w:val="22"/>
          <w:szCs w:val="22"/>
        </w:rPr>
        <w:t xml:space="preserve">užívania </w:t>
      </w:r>
      <w:r w:rsidR="00175C4F" w:rsidRPr="007451B2">
        <w:rPr>
          <w:sz w:val="22"/>
          <w:szCs w:val="22"/>
        </w:rPr>
        <w:t xml:space="preserve">CHC </w:t>
      </w:r>
      <w:r w:rsidR="000A1CE0" w:rsidRPr="007451B2">
        <w:rPr>
          <w:sz w:val="22"/>
          <w:szCs w:val="22"/>
        </w:rPr>
        <w:t xml:space="preserve">sa vracia na úroveň rizika súvisiaceho s vekom. Pretože karcinóm </w:t>
      </w:r>
      <w:r w:rsidR="001842DE">
        <w:rPr>
          <w:sz w:val="22"/>
          <w:szCs w:val="22"/>
        </w:rPr>
        <w:t xml:space="preserve">(zhubný nádor) </w:t>
      </w:r>
      <w:r w:rsidR="000A1CE0" w:rsidRPr="007451B2">
        <w:rPr>
          <w:sz w:val="22"/>
          <w:szCs w:val="22"/>
        </w:rPr>
        <w:t xml:space="preserve">prsníka je zriedkavý u žien mladších ako 40 rokov, </w:t>
      </w:r>
      <w:r w:rsidR="00B56AC8" w:rsidRPr="007451B2">
        <w:rPr>
          <w:sz w:val="22"/>
          <w:szCs w:val="22"/>
        </w:rPr>
        <w:t>prírastok</w:t>
      </w:r>
      <w:r w:rsidR="000A1CE0" w:rsidRPr="007451B2">
        <w:rPr>
          <w:sz w:val="22"/>
          <w:szCs w:val="22"/>
        </w:rPr>
        <w:t xml:space="preserve"> </w:t>
      </w:r>
      <w:r w:rsidR="00B56AC8" w:rsidRPr="007451B2">
        <w:rPr>
          <w:sz w:val="22"/>
          <w:szCs w:val="22"/>
        </w:rPr>
        <w:t xml:space="preserve">v </w:t>
      </w:r>
      <w:r w:rsidR="000A1CE0" w:rsidRPr="007451B2">
        <w:rPr>
          <w:sz w:val="22"/>
          <w:szCs w:val="22"/>
        </w:rPr>
        <w:t>poč</w:t>
      </w:r>
      <w:r w:rsidR="00B56AC8" w:rsidRPr="007451B2">
        <w:rPr>
          <w:sz w:val="22"/>
          <w:szCs w:val="22"/>
        </w:rPr>
        <w:t>t</w:t>
      </w:r>
      <w:r w:rsidR="000A1CE0" w:rsidRPr="007451B2">
        <w:rPr>
          <w:sz w:val="22"/>
          <w:szCs w:val="22"/>
        </w:rPr>
        <w:t xml:space="preserve">e diagnóz karcinómu prsníka u žien práve </w:t>
      </w:r>
      <w:r w:rsidR="00E43144">
        <w:rPr>
          <w:sz w:val="22"/>
          <w:szCs w:val="22"/>
        </w:rPr>
        <w:t>po</w:t>
      </w:r>
      <w:r w:rsidR="000A1CE0" w:rsidRPr="007451B2">
        <w:rPr>
          <w:sz w:val="22"/>
          <w:szCs w:val="22"/>
        </w:rPr>
        <w:t xml:space="preserve">užívajúcich </w:t>
      </w:r>
      <w:r w:rsidR="00175C4F" w:rsidRPr="007451B2">
        <w:rPr>
          <w:sz w:val="22"/>
          <w:szCs w:val="22"/>
        </w:rPr>
        <w:t xml:space="preserve">CHC </w:t>
      </w:r>
      <w:r w:rsidR="000A1CE0" w:rsidRPr="007451B2">
        <w:rPr>
          <w:sz w:val="22"/>
          <w:szCs w:val="22"/>
        </w:rPr>
        <w:t>je malý s ohľadom na celkové riziko karcinómu prsníka.</w:t>
      </w:r>
    </w:p>
    <w:p w14:paraId="17B77307" w14:textId="77777777" w:rsidR="009B6DAD" w:rsidRPr="007451B2" w:rsidRDefault="009B6DAD" w:rsidP="009B6DAD">
      <w:pPr>
        <w:pStyle w:val="Zarkazkladnhotextu"/>
        <w:tabs>
          <w:tab w:val="num" w:pos="0"/>
        </w:tabs>
        <w:ind w:left="0"/>
        <w:rPr>
          <w:rFonts w:ascii="Times New Roman" w:hAnsi="Times New Roman" w:cs="Times New Roman"/>
          <w:sz w:val="22"/>
          <w:szCs w:val="22"/>
        </w:rPr>
      </w:pPr>
    </w:p>
    <w:p w14:paraId="73C4988D" w14:textId="77777777" w:rsidR="009B6DAD" w:rsidRPr="007451B2" w:rsidRDefault="009B6DAD" w:rsidP="009B6DAD">
      <w:pPr>
        <w:pStyle w:val="Zarkazkladnhotextu"/>
        <w:ind w:left="0"/>
        <w:rPr>
          <w:rFonts w:ascii="Times New Roman" w:hAnsi="Times New Roman" w:cs="Times New Roman"/>
          <w:sz w:val="22"/>
          <w:szCs w:val="22"/>
        </w:rPr>
      </w:pPr>
      <w:r w:rsidRPr="007451B2">
        <w:rPr>
          <w:rFonts w:ascii="Times New Roman" w:hAnsi="Times New Roman" w:cs="Times New Roman"/>
          <w:sz w:val="22"/>
          <w:szCs w:val="22"/>
        </w:rPr>
        <w:t xml:space="preserve">V </w:t>
      </w:r>
      <w:r w:rsidR="00A6060F" w:rsidRPr="007451B2">
        <w:rPr>
          <w:rFonts w:ascii="Times New Roman" w:hAnsi="Times New Roman" w:cs="Times New Roman"/>
          <w:sz w:val="22"/>
          <w:szCs w:val="22"/>
        </w:rPr>
        <w:t>zriedkavých</w:t>
      </w:r>
      <w:r w:rsidRPr="007451B2">
        <w:rPr>
          <w:rFonts w:ascii="Times New Roman" w:hAnsi="Times New Roman" w:cs="Times New Roman"/>
          <w:sz w:val="22"/>
          <w:szCs w:val="22"/>
        </w:rPr>
        <w:t xml:space="preserve"> prípadoch sa u žien užívajúcich hormonálnu antikoncepciu zistili nezhubné a v ešte zriedkavejších prípadoch zhubné nádory pečene.</w:t>
      </w:r>
      <w:r w:rsidR="00C0243F" w:rsidRPr="007451B2">
        <w:rPr>
          <w:rFonts w:ascii="Times New Roman" w:hAnsi="Times New Roman" w:cs="Times New Roman"/>
          <w:sz w:val="22"/>
          <w:szCs w:val="22"/>
        </w:rPr>
        <w:t xml:space="preserve"> Tie môžu zapríč</w:t>
      </w:r>
      <w:r w:rsidR="002C40DD" w:rsidRPr="007451B2">
        <w:rPr>
          <w:rFonts w:ascii="Times New Roman" w:hAnsi="Times New Roman" w:cs="Times New Roman"/>
          <w:sz w:val="22"/>
          <w:szCs w:val="22"/>
        </w:rPr>
        <w:t>i</w:t>
      </w:r>
      <w:r w:rsidR="00C0243F" w:rsidRPr="007451B2">
        <w:rPr>
          <w:rFonts w:ascii="Times New Roman" w:hAnsi="Times New Roman" w:cs="Times New Roman"/>
          <w:sz w:val="22"/>
          <w:szCs w:val="22"/>
        </w:rPr>
        <w:t>niť nebezpečné vnútorné krvácanie.</w:t>
      </w:r>
      <w:r w:rsidRPr="007451B2">
        <w:rPr>
          <w:rFonts w:ascii="Times New Roman" w:hAnsi="Times New Roman" w:cs="Times New Roman"/>
          <w:sz w:val="22"/>
          <w:szCs w:val="22"/>
        </w:rPr>
        <w:t xml:space="preserve"> V prípade silnej bolesti v oblasti žalúdka, ktorá sama od seba </w:t>
      </w:r>
      <w:r w:rsidR="0095740C" w:rsidRPr="007451B2">
        <w:rPr>
          <w:rFonts w:ascii="Times New Roman" w:hAnsi="Times New Roman" w:cs="Times New Roman"/>
          <w:sz w:val="22"/>
          <w:szCs w:val="22"/>
        </w:rPr>
        <w:t>neodznie</w:t>
      </w:r>
      <w:r w:rsidRPr="007451B2">
        <w:rPr>
          <w:rFonts w:ascii="Times New Roman" w:hAnsi="Times New Roman" w:cs="Times New Roman"/>
          <w:sz w:val="22"/>
          <w:szCs w:val="22"/>
        </w:rPr>
        <w:t>, navštívte svojho lekára.</w:t>
      </w:r>
    </w:p>
    <w:p w14:paraId="581D3E3A" w14:textId="77777777" w:rsidR="009B6DAD" w:rsidRPr="007451B2" w:rsidRDefault="009B6DAD" w:rsidP="009B6DAD">
      <w:pPr>
        <w:rPr>
          <w:sz w:val="22"/>
          <w:szCs w:val="22"/>
        </w:rPr>
      </w:pPr>
    </w:p>
    <w:p w14:paraId="74E90B36" w14:textId="77777777" w:rsidR="009B6DAD" w:rsidRPr="007B1B69" w:rsidRDefault="009B6DAD" w:rsidP="007B1B69">
      <w:pPr>
        <w:rPr>
          <w:b/>
          <w:sz w:val="22"/>
        </w:rPr>
      </w:pPr>
      <w:r w:rsidRPr="007B1B69">
        <w:rPr>
          <w:b/>
          <w:sz w:val="22"/>
        </w:rPr>
        <w:t>Ostatné ochorenia</w:t>
      </w:r>
    </w:p>
    <w:p w14:paraId="2B601626" w14:textId="77777777" w:rsidR="009B6DAD" w:rsidRPr="007451B2" w:rsidRDefault="009B6DAD" w:rsidP="00493884">
      <w:pPr>
        <w:rPr>
          <w:sz w:val="22"/>
          <w:szCs w:val="22"/>
        </w:rPr>
      </w:pPr>
    </w:p>
    <w:p w14:paraId="0E843990" w14:textId="77777777" w:rsidR="00804DC9" w:rsidRPr="000F104B" w:rsidRDefault="00804DC9" w:rsidP="000F104B">
      <w:pPr>
        <w:rPr>
          <w:rFonts w:eastAsia="Calibri"/>
          <w:bCs/>
          <w:sz w:val="22"/>
          <w:szCs w:val="22"/>
          <w:u w:val="single"/>
          <w:lang w:eastAsia="en-US"/>
        </w:rPr>
      </w:pPr>
      <w:r w:rsidRPr="000F104B">
        <w:rPr>
          <w:rFonts w:eastAsia="Calibri"/>
          <w:bCs/>
          <w:sz w:val="22"/>
          <w:szCs w:val="22"/>
          <w:u w:val="single"/>
          <w:lang w:eastAsia="en-US"/>
        </w:rPr>
        <w:t>Psychické poruchy</w:t>
      </w:r>
    </w:p>
    <w:p w14:paraId="01A0F2FA" w14:textId="34514AD5" w:rsidR="00804DC9" w:rsidRDefault="00804DC9" w:rsidP="00BF74B2">
      <w:pPr>
        <w:rPr>
          <w:rFonts w:eastAsia="Calibri"/>
          <w:sz w:val="22"/>
          <w:szCs w:val="22"/>
          <w:lang w:eastAsia="en-US"/>
        </w:rPr>
      </w:pPr>
      <w:r w:rsidRPr="000F104B">
        <w:rPr>
          <w:rFonts w:eastAsia="Calibri"/>
          <w:sz w:val="22"/>
          <w:szCs w:val="22"/>
          <w:lang w:eastAsia="en-US"/>
        </w:rPr>
        <w:t>U niektorých žien, ktoré používali hormonálnu antikoncepciu</w:t>
      </w:r>
      <w:r w:rsidR="006331A1">
        <w:rPr>
          <w:rFonts w:eastAsia="Calibri"/>
          <w:sz w:val="22"/>
          <w:szCs w:val="22"/>
          <w:lang w:eastAsia="en-US"/>
        </w:rPr>
        <w:t>,</w:t>
      </w:r>
      <w:r w:rsidRPr="000F104B">
        <w:rPr>
          <w:rFonts w:eastAsia="Calibri"/>
          <w:sz w:val="22"/>
          <w:szCs w:val="22"/>
          <w:lang w:eastAsia="en-US"/>
        </w:rPr>
        <w:t xml:space="preserve"> vrátane Belary, sa vyskytli príznaky depresie alebo depresívnej nálady. Depresia môže byť závažná a niekedy môže viesť k samovražedným myšlienkam. Ak sa u vás vyskytnú zmeny nálady a príznaky depresie, čo najskôr sa obráťte na svojho lekára, ktorý vám poskytne odborné poradenstvo.</w:t>
      </w:r>
    </w:p>
    <w:p w14:paraId="16961400" w14:textId="77777777" w:rsidR="00BF74B2" w:rsidRPr="000F104B" w:rsidRDefault="00BF74B2" w:rsidP="000F104B">
      <w:pPr>
        <w:rPr>
          <w:rFonts w:eastAsia="Calibri"/>
          <w:bCs/>
          <w:sz w:val="22"/>
          <w:szCs w:val="22"/>
          <w:u w:val="single"/>
          <w:lang w:eastAsia="en-US"/>
        </w:rPr>
      </w:pPr>
    </w:p>
    <w:p w14:paraId="203E6947" w14:textId="77777777" w:rsidR="009B6DAD" w:rsidRPr="007451B2" w:rsidRDefault="009B6DAD" w:rsidP="00493884">
      <w:pPr>
        <w:pStyle w:val="Zarkazkladnhotextu"/>
        <w:ind w:left="0"/>
        <w:rPr>
          <w:rFonts w:ascii="Times New Roman" w:hAnsi="Times New Roman" w:cs="Times New Roman"/>
          <w:sz w:val="22"/>
          <w:szCs w:val="22"/>
        </w:rPr>
      </w:pPr>
      <w:r w:rsidRPr="007451B2">
        <w:rPr>
          <w:rFonts w:ascii="Times New Roman" w:hAnsi="Times New Roman" w:cs="Times New Roman"/>
          <w:sz w:val="22"/>
          <w:szCs w:val="22"/>
        </w:rPr>
        <w:t xml:space="preserve">U mnohých žien </w:t>
      </w:r>
      <w:r w:rsidR="007451B2">
        <w:rPr>
          <w:rFonts w:ascii="Times New Roman" w:hAnsi="Times New Roman" w:cs="Times New Roman"/>
          <w:sz w:val="22"/>
          <w:szCs w:val="22"/>
        </w:rPr>
        <w:t>po</w:t>
      </w:r>
      <w:r w:rsidRPr="007451B2">
        <w:rPr>
          <w:rFonts w:ascii="Times New Roman" w:hAnsi="Times New Roman" w:cs="Times New Roman"/>
          <w:sz w:val="22"/>
          <w:szCs w:val="22"/>
        </w:rPr>
        <w:t>užívajúcich kombinovanú</w:t>
      </w:r>
      <w:r w:rsidR="00490C1E" w:rsidRPr="007451B2">
        <w:rPr>
          <w:rFonts w:ascii="Times New Roman" w:hAnsi="Times New Roman" w:cs="Times New Roman"/>
          <w:sz w:val="22"/>
          <w:szCs w:val="22"/>
        </w:rPr>
        <w:t xml:space="preserve"> hormonálnu</w:t>
      </w:r>
      <w:r w:rsidRPr="007451B2">
        <w:rPr>
          <w:rFonts w:ascii="Times New Roman" w:hAnsi="Times New Roman" w:cs="Times New Roman"/>
          <w:sz w:val="22"/>
          <w:szCs w:val="22"/>
        </w:rPr>
        <w:t xml:space="preserve"> antikoncepciu </w:t>
      </w:r>
      <w:r w:rsidR="00687424" w:rsidRPr="007451B2">
        <w:rPr>
          <w:rFonts w:ascii="Times New Roman" w:hAnsi="Times New Roman" w:cs="Times New Roman"/>
          <w:sz w:val="22"/>
          <w:szCs w:val="22"/>
        </w:rPr>
        <w:t xml:space="preserve">sa </w:t>
      </w:r>
      <w:r w:rsidRPr="007451B2">
        <w:rPr>
          <w:rFonts w:ascii="Times New Roman" w:hAnsi="Times New Roman" w:cs="Times New Roman"/>
          <w:sz w:val="22"/>
          <w:szCs w:val="22"/>
        </w:rPr>
        <w:t>zaznamena</w:t>
      </w:r>
      <w:r w:rsidR="00687424" w:rsidRPr="007451B2">
        <w:rPr>
          <w:rFonts w:ascii="Times New Roman" w:hAnsi="Times New Roman" w:cs="Times New Roman"/>
          <w:sz w:val="22"/>
          <w:szCs w:val="22"/>
        </w:rPr>
        <w:t>lo</w:t>
      </w:r>
      <w:r w:rsidRPr="007451B2">
        <w:rPr>
          <w:rFonts w:ascii="Times New Roman" w:hAnsi="Times New Roman" w:cs="Times New Roman"/>
          <w:sz w:val="22"/>
          <w:szCs w:val="22"/>
        </w:rPr>
        <w:t xml:space="preserve"> mierne zvýšenie krvného tlaku. Ak u vás v priebehu užívania </w:t>
      </w:r>
      <w:r w:rsidR="002C40DD" w:rsidRPr="007451B2">
        <w:rPr>
          <w:rFonts w:ascii="Times New Roman" w:hAnsi="Times New Roman" w:cs="Times New Roman"/>
          <w:sz w:val="22"/>
          <w:szCs w:val="22"/>
        </w:rPr>
        <w:t>Belary</w:t>
      </w:r>
      <w:r w:rsidRPr="007451B2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7451B2">
        <w:rPr>
          <w:rFonts w:ascii="Times New Roman" w:hAnsi="Times New Roman" w:cs="Times New Roman"/>
          <w:sz w:val="22"/>
          <w:szCs w:val="22"/>
        </w:rPr>
        <w:t>dôjde k výraznému zvýšeniu krvného tlaku, lekár vám odporučí prerušiť užívanie</w:t>
      </w:r>
      <w:r w:rsidR="00A6060F" w:rsidRPr="007451B2">
        <w:rPr>
          <w:rFonts w:ascii="Times New Roman" w:hAnsi="Times New Roman" w:cs="Times New Roman"/>
          <w:sz w:val="22"/>
          <w:szCs w:val="22"/>
        </w:rPr>
        <w:t xml:space="preserve"> </w:t>
      </w:r>
      <w:r w:rsidR="002C40DD" w:rsidRPr="007451B2">
        <w:rPr>
          <w:rFonts w:ascii="Times New Roman" w:hAnsi="Times New Roman" w:cs="Times New Roman"/>
          <w:sz w:val="22"/>
          <w:szCs w:val="22"/>
        </w:rPr>
        <w:t>Belary</w:t>
      </w:r>
      <w:r w:rsidRPr="007451B2">
        <w:rPr>
          <w:rFonts w:ascii="Times New Roman" w:hAnsi="Times New Roman" w:cs="Times New Roman"/>
          <w:sz w:val="22"/>
          <w:szCs w:val="22"/>
        </w:rPr>
        <w:t xml:space="preserve"> a predpíše vám liek na zníženie krvného tlaku. Akonáhle sa hodnoty vášho krvného tlaku vrátia do normálu, môžete znovu začať užívať </w:t>
      </w:r>
      <w:r w:rsidR="002C40DD" w:rsidRPr="007451B2">
        <w:rPr>
          <w:rFonts w:ascii="Times New Roman" w:hAnsi="Times New Roman" w:cs="Times New Roman"/>
          <w:sz w:val="22"/>
          <w:szCs w:val="22"/>
        </w:rPr>
        <w:t>Belaru</w:t>
      </w:r>
      <w:r w:rsidRPr="007451B2">
        <w:rPr>
          <w:rFonts w:ascii="Times New Roman" w:hAnsi="Times New Roman" w:cs="Times New Roman"/>
          <w:sz w:val="22"/>
          <w:szCs w:val="22"/>
        </w:rPr>
        <w:t>.</w:t>
      </w:r>
    </w:p>
    <w:p w14:paraId="1559887C" w14:textId="77777777" w:rsidR="009B6DAD" w:rsidRPr="007451B2" w:rsidRDefault="009B6DAD" w:rsidP="009B6DAD">
      <w:pPr>
        <w:pStyle w:val="Zarkazkladnhotextu"/>
        <w:ind w:left="0"/>
        <w:rPr>
          <w:rFonts w:ascii="Times New Roman" w:hAnsi="Times New Roman" w:cs="Times New Roman"/>
          <w:sz w:val="22"/>
          <w:szCs w:val="22"/>
        </w:rPr>
      </w:pPr>
    </w:p>
    <w:p w14:paraId="26D5BFA9" w14:textId="77777777" w:rsidR="009B6DAD" w:rsidRPr="007451B2" w:rsidRDefault="009B6DAD" w:rsidP="009B6DAD">
      <w:pPr>
        <w:pStyle w:val="Zarkazkladnhotextu"/>
        <w:ind w:left="0"/>
        <w:rPr>
          <w:rFonts w:ascii="Times New Roman" w:hAnsi="Times New Roman" w:cs="Times New Roman"/>
          <w:sz w:val="22"/>
          <w:szCs w:val="22"/>
        </w:rPr>
      </w:pPr>
      <w:r w:rsidRPr="007451B2">
        <w:rPr>
          <w:rFonts w:ascii="Times New Roman" w:hAnsi="Times New Roman" w:cs="Times New Roman"/>
          <w:sz w:val="22"/>
          <w:szCs w:val="22"/>
        </w:rPr>
        <w:t>Ak ste v priebehu tehotenstva prekonali herpetickú infekciu, môže sa ochorenie vrátiť v priebehu užívania hormonálnej antikoncepcie.</w:t>
      </w:r>
    </w:p>
    <w:p w14:paraId="71267C3A" w14:textId="77777777" w:rsidR="009B6DAD" w:rsidRPr="007451B2" w:rsidRDefault="009B6DAD" w:rsidP="009B6DAD">
      <w:pPr>
        <w:pStyle w:val="Zarkazkladnhotextu"/>
        <w:ind w:left="0"/>
        <w:rPr>
          <w:rFonts w:ascii="Times New Roman" w:hAnsi="Times New Roman" w:cs="Times New Roman"/>
          <w:sz w:val="22"/>
          <w:szCs w:val="22"/>
        </w:rPr>
      </w:pPr>
    </w:p>
    <w:p w14:paraId="6C78A1FF" w14:textId="77777777" w:rsidR="009B6DAD" w:rsidRPr="00C237BB" w:rsidRDefault="009B6DAD" w:rsidP="009B6DAD">
      <w:pPr>
        <w:pStyle w:val="Zarkazkladnhotextu"/>
        <w:ind w:left="0"/>
        <w:rPr>
          <w:rFonts w:ascii="Times New Roman" w:hAnsi="Times New Roman"/>
          <w:sz w:val="22"/>
        </w:rPr>
      </w:pPr>
      <w:r w:rsidRPr="007451B2">
        <w:rPr>
          <w:rFonts w:ascii="Times New Roman" w:hAnsi="Times New Roman" w:cs="Times New Roman"/>
          <w:sz w:val="22"/>
          <w:szCs w:val="22"/>
        </w:rPr>
        <w:t>Ak máte alebo sa</w:t>
      </w:r>
      <w:r w:rsidR="005D771A" w:rsidRPr="007451B2">
        <w:rPr>
          <w:rFonts w:ascii="Times New Roman" w:hAnsi="Times New Roman" w:cs="Times New Roman"/>
          <w:sz w:val="22"/>
          <w:szCs w:val="22"/>
        </w:rPr>
        <w:t xml:space="preserve"> vo vašej rodine</w:t>
      </w:r>
      <w:r w:rsidRPr="007451B2">
        <w:rPr>
          <w:rFonts w:ascii="Times New Roman" w:hAnsi="Times New Roman" w:cs="Times New Roman"/>
          <w:sz w:val="22"/>
          <w:szCs w:val="22"/>
        </w:rPr>
        <w:t xml:space="preserve"> vyskytuje určitá porucha hodnôt tukov v krvi (hypertriglyceridémia), je tu zvýšené riziko zápalu </w:t>
      </w:r>
      <w:r w:rsidR="005D771A" w:rsidRPr="007451B2">
        <w:rPr>
          <w:rFonts w:ascii="Times New Roman" w:hAnsi="Times New Roman" w:cs="Times New Roman"/>
          <w:sz w:val="22"/>
          <w:szCs w:val="22"/>
        </w:rPr>
        <w:t>podžalúdkovej žľazy (pankreasu)</w:t>
      </w:r>
      <w:r w:rsidRPr="007451B2">
        <w:rPr>
          <w:rFonts w:ascii="Times New Roman" w:hAnsi="Times New Roman" w:cs="Times New Roman"/>
          <w:sz w:val="22"/>
          <w:szCs w:val="22"/>
        </w:rPr>
        <w:t xml:space="preserve">. Ak máte akútnu alebo chronickú poruchu pečeňových funkcií, lekár vám </w:t>
      </w:r>
      <w:r w:rsidR="005D771A" w:rsidRPr="007451B2">
        <w:rPr>
          <w:rFonts w:ascii="Times New Roman" w:hAnsi="Times New Roman" w:cs="Times New Roman"/>
          <w:sz w:val="22"/>
          <w:szCs w:val="22"/>
        </w:rPr>
        <w:t xml:space="preserve">môže </w:t>
      </w:r>
      <w:r w:rsidRPr="007451B2">
        <w:rPr>
          <w:rFonts w:ascii="Times New Roman" w:hAnsi="Times New Roman" w:cs="Times New Roman"/>
          <w:sz w:val="22"/>
          <w:szCs w:val="22"/>
        </w:rPr>
        <w:t>odporuč</w:t>
      </w:r>
      <w:r w:rsidR="005D771A" w:rsidRPr="007451B2">
        <w:rPr>
          <w:rFonts w:ascii="Times New Roman" w:hAnsi="Times New Roman" w:cs="Times New Roman"/>
          <w:sz w:val="22"/>
          <w:szCs w:val="22"/>
        </w:rPr>
        <w:t>iť, aby ste</w:t>
      </w:r>
      <w:r w:rsidRPr="007451B2">
        <w:rPr>
          <w:rFonts w:ascii="Times New Roman" w:hAnsi="Times New Roman" w:cs="Times New Roman"/>
          <w:sz w:val="22"/>
          <w:szCs w:val="22"/>
        </w:rPr>
        <w:t xml:space="preserve"> preruši</w:t>
      </w:r>
      <w:r w:rsidR="005D771A" w:rsidRPr="007451B2">
        <w:rPr>
          <w:rFonts w:ascii="Times New Roman" w:hAnsi="Times New Roman" w:cs="Times New Roman"/>
          <w:sz w:val="22"/>
          <w:szCs w:val="22"/>
        </w:rPr>
        <w:t>li</w:t>
      </w:r>
      <w:r w:rsidRPr="007451B2">
        <w:rPr>
          <w:rFonts w:ascii="Times New Roman" w:hAnsi="Times New Roman" w:cs="Times New Roman"/>
          <w:sz w:val="22"/>
          <w:szCs w:val="22"/>
        </w:rPr>
        <w:t xml:space="preserve"> užívanie </w:t>
      </w:r>
      <w:r w:rsidR="002C40DD" w:rsidRPr="007451B2">
        <w:rPr>
          <w:rFonts w:ascii="Times New Roman" w:hAnsi="Times New Roman" w:cs="Times New Roman"/>
          <w:sz w:val="22"/>
          <w:szCs w:val="22"/>
        </w:rPr>
        <w:t>Belary</w:t>
      </w:r>
      <w:r w:rsidRPr="007451B2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5D771A" w:rsidRPr="007451B2">
        <w:rPr>
          <w:rFonts w:ascii="Times New Roman" w:hAnsi="Times New Roman" w:cs="Times New Roman"/>
          <w:sz w:val="22"/>
          <w:szCs w:val="22"/>
        </w:rPr>
        <w:t xml:space="preserve"> </w:t>
      </w:r>
      <w:r w:rsidRPr="00E96554">
        <w:rPr>
          <w:rFonts w:ascii="Times New Roman" w:hAnsi="Times New Roman"/>
          <w:sz w:val="22"/>
        </w:rPr>
        <w:t>do času, ke</w:t>
      </w:r>
      <w:r w:rsidR="005D771A" w:rsidRPr="006331A1">
        <w:rPr>
          <w:rFonts w:ascii="Times New Roman" w:hAnsi="Times New Roman"/>
          <w:sz w:val="22"/>
        </w:rPr>
        <w:t>ď</w:t>
      </w:r>
      <w:r w:rsidRPr="00BE151E">
        <w:rPr>
          <w:rFonts w:ascii="Times New Roman" w:hAnsi="Times New Roman"/>
          <w:sz w:val="22"/>
        </w:rPr>
        <w:t xml:space="preserve"> s</w:t>
      </w:r>
      <w:r w:rsidRPr="00613217">
        <w:rPr>
          <w:rFonts w:ascii="Times New Roman" w:hAnsi="Times New Roman"/>
          <w:sz w:val="22"/>
        </w:rPr>
        <w:t xml:space="preserve">a hodnoty pečeňových testov vrátia </w:t>
      </w:r>
      <w:r w:rsidR="005D771A" w:rsidRPr="00AC1E3F">
        <w:rPr>
          <w:rFonts w:ascii="Times New Roman" w:hAnsi="Times New Roman"/>
          <w:sz w:val="22"/>
        </w:rPr>
        <w:t>do</w:t>
      </w:r>
      <w:r w:rsidRPr="00AC1E3F">
        <w:rPr>
          <w:rFonts w:ascii="Times New Roman" w:hAnsi="Times New Roman"/>
          <w:sz w:val="22"/>
        </w:rPr>
        <w:t> normálu. Pokiaľ ste počas predchádzajúceho tehotenstva prekonali žltačku alebo</w:t>
      </w:r>
      <w:r w:rsidR="005D771A" w:rsidRPr="00D86F95">
        <w:rPr>
          <w:rFonts w:ascii="Times New Roman" w:hAnsi="Times New Roman"/>
          <w:sz w:val="22"/>
        </w:rPr>
        <w:t xml:space="preserve"> sa</w:t>
      </w:r>
      <w:r w:rsidRPr="00D86F95">
        <w:rPr>
          <w:rFonts w:ascii="Times New Roman" w:hAnsi="Times New Roman"/>
          <w:sz w:val="22"/>
        </w:rPr>
        <w:t xml:space="preserve"> v priebehu užívania hormonálnej antikoncepcie žltačka znovu objaví, váš lekár vám poradí, aby ste prestali užívať </w:t>
      </w:r>
      <w:r w:rsidR="002C40DD" w:rsidRPr="007E0B32">
        <w:rPr>
          <w:rFonts w:ascii="Times New Roman" w:hAnsi="Times New Roman"/>
          <w:sz w:val="22"/>
        </w:rPr>
        <w:t>Belaru</w:t>
      </w:r>
      <w:r w:rsidRPr="00C237BB">
        <w:rPr>
          <w:rFonts w:ascii="Times New Roman" w:hAnsi="Times New Roman"/>
          <w:sz w:val="22"/>
        </w:rPr>
        <w:t>.</w:t>
      </w:r>
    </w:p>
    <w:p w14:paraId="6AEBA740" w14:textId="0F440D2A" w:rsidR="009B6DAD" w:rsidRPr="007B1B69" w:rsidRDefault="009B6DAD" w:rsidP="009B6DAD">
      <w:pPr>
        <w:rPr>
          <w:sz w:val="22"/>
        </w:rPr>
      </w:pPr>
    </w:p>
    <w:p w14:paraId="6D7C2694" w14:textId="77777777" w:rsidR="009B6DAD" w:rsidRPr="007B1B69" w:rsidRDefault="009B6DAD" w:rsidP="009B6DAD">
      <w:pPr>
        <w:rPr>
          <w:sz w:val="22"/>
        </w:rPr>
      </w:pPr>
      <w:r w:rsidRPr="007B1B69">
        <w:rPr>
          <w:sz w:val="22"/>
        </w:rPr>
        <w:t>Ak ste diabetička a </w:t>
      </w:r>
      <w:r w:rsidRPr="007B1B69">
        <w:rPr>
          <w:b/>
          <w:sz w:val="22"/>
        </w:rPr>
        <w:t xml:space="preserve">hladina vášho krvného cukru </w:t>
      </w:r>
      <w:r w:rsidR="003C48CC" w:rsidRPr="007B1B69">
        <w:rPr>
          <w:b/>
          <w:sz w:val="22"/>
        </w:rPr>
        <w:t>je pod kontrolou</w:t>
      </w:r>
      <w:r w:rsidRPr="007B1B69">
        <w:rPr>
          <w:sz w:val="22"/>
        </w:rPr>
        <w:t xml:space="preserve"> a užívate </w:t>
      </w:r>
      <w:r w:rsidR="002C40DD" w:rsidRPr="007B1B69">
        <w:rPr>
          <w:sz w:val="22"/>
        </w:rPr>
        <w:t>Belaru</w:t>
      </w:r>
      <w:r w:rsidRPr="007B1B69">
        <w:rPr>
          <w:sz w:val="22"/>
        </w:rPr>
        <w:t xml:space="preserve">, budete pod starostlivým dohľadom vášho lekára, pokiaľ budete užívať </w:t>
      </w:r>
      <w:r w:rsidR="002C40DD" w:rsidRPr="007B1B69">
        <w:rPr>
          <w:sz w:val="22"/>
        </w:rPr>
        <w:t>Belaru</w:t>
      </w:r>
      <w:r w:rsidRPr="007B1B69">
        <w:rPr>
          <w:sz w:val="22"/>
        </w:rPr>
        <w:t>. Možno bude nutné upraviť vašu diabetickú liečbu.</w:t>
      </w:r>
    </w:p>
    <w:p w14:paraId="4EE0DDFF" w14:textId="40B9B377" w:rsidR="009B6DAD" w:rsidRPr="007B1B69" w:rsidRDefault="009B6DAD" w:rsidP="009B6DAD">
      <w:pPr>
        <w:pStyle w:val="Zarkazkladnhotextu"/>
        <w:ind w:left="0"/>
        <w:rPr>
          <w:rFonts w:ascii="Times New Roman" w:hAnsi="Times New Roman"/>
          <w:sz w:val="22"/>
        </w:rPr>
      </w:pPr>
    </w:p>
    <w:p w14:paraId="23B15E93" w14:textId="77777777" w:rsidR="009B6DAD" w:rsidRPr="007B1B69" w:rsidRDefault="009B6DAD" w:rsidP="009B6DAD">
      <w:pPr>
        <w:pStyle w:val="Zarkazkladnhotextu"/>
        <w:ind w:left="0"/>
        <w:rPr>
          <w:rFonts w:ascii="Times New Roman" w:hAnsi="Times New Roman"/>
          <w:sz w:val="22"/>
        </w:rPr>
      </w:pPr>
      <w:r w:rsidRPr="007B1B69">
        <w:rPr>
          <w:rFonts w:ascii="Times New Roman" w:hAnsi="Times New Roman"/>
          <w:sz w:val="22"/>
        </w:rPr>
        <w:t xml:space="preserve">Niekedy sa môžu objaviť na tvári hnedé škvrny (chloazma) a to najmä, ak sa u vás vyskytli počas </w:t>
      </w:r>
      <w:r w:rsidR="009636B2" w:rsidRPr="007B1B69">
        <w:rPr>
          <w:rFonts w:ascii="Times New Roman" w:hAnsi="Times New Roman"/>
          <w:sz w:val="22"/>
        </w:rPr>
        <w:t xml:space="preserve">predchádzajúceho </w:t>
      </w:r>
      <w:r w:rsidRPr="007B1B69">
        <w:rPr>
          <w:rFonts w:ascii="Times New Roman" w:hAnsi="Times New Roman"/>
          <w:sz w:val="22"/>
        </w:rPr>
        <w:t xml:space="preserve">tehotenstva. Keď viete, že </w:t>
      </w:r>
      <w:r w:rsidR="003C48CC" w:rsidRPr="007B1B69">
        <w:rPr>
          <w:rFonts w:ascii="Times New Roman" w:hAnsi="Times New Roman"/>
          <w:sz w:val="22"/>
        </w:rPr>
        <w:t>máte sklon (pre</w:t>
      </w:r>
      <w:r w:rsidRPr="007B1B69">
        <w:rPr>
          <w:rFonts w:ascii="Times New Roman" w:hAnsi="Times New Roman"/>
          <w:sz w:val="22"/>
        </w:rPr>
        <w:t>dispozíciu</w:t>
      </w:r>
      <w:r w:rsidR="003C48CC" w:rsidRPr="007B1B69">
        <w:rPr>
          <w:rFonts w:ascii="Times New Roman" w:hAnsi="Times New Roman"/>
          <w:sz w:val="22"/>
        </w:rPr>
        <w:t>)</w:t>
      </w:r>
      <w:r w:rsidRPr="007B1B69">
        <w:rPr>
          <w:rFonts w:ascii="Times New Roman" w:hAnsi="Times New Roman"/>
          <w:sz w:val="22"/>
        </w:rPr>
        <w:t xml:space="preserve"> k vzniku chloazmy, mali by ste sa v priebehu užívania </w:t>
      </w:r>
      <w:r w:rsidR="002C40DD" w:rsidRPr="007B1B69">
        <w:rPr>
          <w:rFonts w:ascii="Times New Roman" w:hAnsi="Times New Roman"/>
          <w:sz w:val="22"/>
        </w:rPr>
        <w:t>Belary</w:t>
      </w:r>
      <w:r w:rsidRPr="007B1B69">
        <w:rPr>
          <w:rFonts w:ascii="Times New Roman" w:hAnsi="Times New Roman"/>
          <w:sz w:val="22"/>
          <w:vertAlign w:val="superscript"/>
        </w:rPr>
        <w:t xml:space="preserve"> </w:t>
      </w:r>
      <w:r w:rsidRPr="007B1B69">
        <w:rPr>
          <w:rFonts w:ascii="Times New Roman" w:hAnsi="Times New Roman"/>
          <w:sz w:val="22"/>
        </w:rPr>
        <w:t xml:space="preserve">vyhýbať </w:t>
      </w:r>
      <w:r w:rsidR="003C48CC" w:rsidRPr="007B1B69">
        <w:rPr>
          <w:rFonts w:ascii="Times New Roman" w:hAnsi="Times New Roman"/>
          <w:sz w:val="22"/>
        </w:rPr>
        <w:t>priamemu slnku alebo ultrafialovým lúčom</w:t>
      </w:r>
      <w:r w:rsidRPr="007B1B69">
        <w:rPr>
          <w:rFonts w:ascii="Times New Roman" w:hAnsi="Times New Roman"/>
          <w:sz w:val="22"/>
        </w:rPr>
        <w:t>.</w:t>
      </w:r>
    </w:p>
    <w:p w14:paraId="6685E632" w14:textId="77777777" w:rsidR="009B6DAD" w:rsidRPr="00A83A1F" w:rsidRDefault="009B6DAD" w:rsidP="009B6DAD">
      <w:pPr>
        <w:rPr>
          <w:sz w:val="22"/>
        </w:rPr>
      </w:pPr>
    </w:p>
    <w:p w14:paraId="39DD003B" w14:textId="77777777" w:rsidR="009B6DAD" w:rsidRPr="007B1B69" w:rsidRDefault="009B6DAD" w:rsidP="007B1B69">
      <w:pPr>
        <w:rPr>
          <w:b/>
          <w:sz w:val="22"/>
        </w:rPr>
      </w:pPr>
      <w:r w:rsidRPr="007B1B69">
        <w:rPr>
          <w:b/>
          <w:sz w:val="22"/>
        </w:rPr>
        <w:t>Ochorenia, ktoré môžu byť nepriaznivo ovplyvnené</w:t>
      </w:r>
    </w:p>
    <w:p w14:paraId="6E5E98C5" w14:textId="77777777" w:rsidR="009B6DAD" w:rsidRPr="00E96554" w:rsidRDefault="009B6DAD" w:rsidP="009B6DAD">
      <w:pPr>
        <w:rPr>
          <w:sz w:val="22"/>
        </w:rPr>
      </w:pPr>
    </w:p>
    <w:p w14:paraId="3E17A664" w14:textId="2F26A057" w:rsidR="009B6DAD" w:rsidRPr="00AC1E3F" w:rsidRDefault="001842DE" w:rsidP="009B6DAD">
      <w:pPr>
        <w:rPr>
          <w:sz w:val="22"/>
        </w:rPr>
      </w:pPr>
      <w:r>
        <w:rPr>
          <w:sz w:val="22"/>
        </w:rPr>
        <w:t>Osobitnú</w:t>
      </w:r>
      <w:r w:rsidRPr="00BE151E">
        <w:rPr>
          <w:sz w:val="22"/>
        </w:rPr>
        <w:t xml:space="preserve"> </w:t>
      </w:r>
      <w:r w:rsidR="009B6DAD" w:rsidRPr="00BE151E">
        <w:rPr>
          <w:sz w:val="22"/>
        </w:rPr>
        <w:t xml:space="preserve">lekársku pozornosť </w:t>
      </w:r>
      <w:r w:rsidR="00791C76" w:rsidRPr="00613217">
        <w:rPr>
          <w:sz w:val="22"/>
        </w:rPr>
        <w:t xml:space="preserve">si </w:t>
      </w:r>
      <w:r w:rsidR="009B6DAD" w:rsidRPr="00AC1E3F">
        <w:rPr>
          <w:sz w:val="22"/>
        </w:rPr>
        <w:t>vyžaduj</w:t>
      </w:r>
      <w:r w:rsidR="00791C76" w:rsidRPr="00AC1E3F">
        <w:rPr>
          <w:sz w:val="22"/>
        </w:rPr>
        <w:t>ú tiež ochorenia:</w:t>
      </w:r>
    </w:p>
    <w:p w14:paraId="2C5728AA" w14:textId="77777777" w:rsidR="009B6DAD" w:rsidRPr="007B1B69" w:rsidRDefault="009B6DAD" w:rsidP="007B1B69">
      <w:pPr>
        <w:pStyle w:val="Zkladntext"/>
        <w:numPr>
          <w:ilvl w:val="0"/>
          <w:numId w:val="3"/>
        </w:numPr>
        <w:ind w:left="0" w:firstLine="0"/>
        <w:jc w:val="left"/>
        <w:rPr>
          <w:sz w:val="22"/>
        </w:rPr>
      </w:pPr>
      <w:r w:rsidRPr="007B1B69">
        <w:rPr>
          <w:sz w:val="22"/>
        </w:rPr>
        <w:t>epilepsia;</w:t>
      </w:r>
    </w:p>
    <w:p w14:paraId="26BFCF89" w14:textId="77777777" w:rsidR="009B6DAD" w:rsidRPr="007B1B69" w:rsidRDefault="009B6DAD" w:rsidP="007B1B69">
      <w:pPr>
        <w:pStyle w:val="Zkladntext"/>
        <w:numPr>
          <w:ilvl w:val="0"/>
          <w:numId w:val="3"/>
        </w:numPr>
        <w:ind w:left="0" w:firstLine="0"/>
        <w:jc w:val="left"/>
        <w:rPr>
          <w:sz w:val="22"/>
        </w:rPr>
      </w:pPr>
      <w:r w:rsidRPr="007B1B69">
        <w:rPr>
          <w:sz w:val="22"/>
        </w:rPr>
        <w:t>roztrúsená skleróza;</w:t>
      </w:r>
    </w:p>
    <w:p w14:paraId="27898314" w14:textId="77777777" w:rsidR="009B6DAD" w:rsidRPr="007B1B69" w:rsidRDefault="009B6DAD" w:rsidP="007B1B69">
      <w:pPr>
        <w:pStyle w:val="Zkladntext"/>
        <w:numPr>
          <w:ilvl w:val="0"/>
          <w:numId w:val="3"/>
        </w:numPr>
        <w:ind w:left="0" w:firstLine="0"/>
        <w:jc w:val="left"/>
        <w:rPr>
          <w:sz w:val="22"/>
        </w:rPr>
      </w:pPr>
      <w:r w:rsidRPr="007B1B69">
        <w:rPr>
          <w:sz w:val="22"/>
        </w:rPr>
        <w:t>svalové kŕče (tetania);</w:t>
      </w:r>
    </w:p>
    <w:p w14:paraId="6176549B" w14:textId="77E207B6" w:rsidR="009B6DAD" w:rsidRPr="007B1B69" w:rsidRDefault="009B6DAD" w:rsidP="007B1B69">
      <w:pPr>
        <w:pStyle w:val="Zkladntext"/>
        <w:numPr>
          <w:ilvl w:val="0"/>
          <w:numId w:val="3"/>
        </w:numPr>
        <w:ind w:left="0" w:firstLine="0"/>
        <w:jc w:val="left"/>
        <w:rPr>
          <w:sz w:val="22"/>
        </w:rPr>
      </w:pPr>
      <w:r w:rsidRPr="007B1B69">
        <w:rPr>
          <w:sz w:val="22"/>
        </w:rPr>
        <w:t>migréna (pozri tiež</w:t>
      </w:r>
      <w:r w:rsidR="00791C76" w:rsidRPr="007B1B69">
        <w:rPr>
          <w:sz w:val="22"/>
        </w:rPr>
        <w:t xml:space="preserve"> časť </w:t>
      </w:r>
      <w:r w:rsidR="00493884">
        <w:rPr>
          <w:sz w:val="22"/>
          <w:szCs w:val="22"/>
          <w:lang w:eastAsia="de-DE"/>
        </w:rPr>
        <w:t>„Neužívajte Belaru“</w:t>
      </w:r>
      <w:r w:rsidRPr="007B1B69">
        <w:rPr>
          <w:sz w:val="22"/>
        </w:rPr>
        <w:t>);</w:t>
      </w:r>
    </w:p>
    <w:p w14:paraId="13989CF2" w14:textId="77777777" w:rsidR="009B6DAD" w:rsidRPr="007B1B69" w:rsidRDefault="009B6DAD" w:rsidP="007B1B69">
      <w:pPr>
        <w:pStyle w:val="Zkladntext"/>
        <w:numPr>
          <w:ilvl w:val="0"/>
          <w:numId w:val="3"/>
        </w:numPr>
        <w:ind w:left="0" w:firstLine="0"/>
        <w:jc w:val="left"/>
        <w:rPr>
          <w:sz w:val="22"/>
        </w:rPr>
      </w:pPr>
      <w:r w:rsidRPr="007B1B69">
        <w:rPr>
          <w:sz w:val="22"/>
        </w:rPr>
        <w:t>astma;</w:t>
      </w:r>
    </w:p>
    <w:p w14:paraId="60C9B333" w14:textId="354ED6B7" w:rsidR="009B6DAD" w:rsidRPr="007B1B69" w:rsidRDefault="009B6DAD" w:rsidP="007B1B69">
      <w:pPr>
        <w:pStyle w:val="Zkladntext"/>
        <w:numPr>
          <w:ilvl w:val="0"/>
          <w:numId w:val="3"/>
        </w:numPr>
        <w:ind w:left="0" w:firstLine="0"/>
        <w:jc w:val="left"/>
        <w:rPr>
          <w:sz w:val="22"/>
        </w:rPr>
      </w:pPr>
      <w:r w:rsidRPr="007B1B69">
        <w:rPr>
          <w:sz w:val="22"/>
        </w:rPr>
        <w:t>oslabené srdce alebo obličky (pozri tiež</w:t>
      </w:r>
      <w:r w:rsidR="00791C76" w:rsidRPr="007B1B69">
        <w:rPr>
          <w:sz w:val="22"/>
        </w:rPr>
        <w:t xml:space="preserve"> časť </w:t>
      </w:r>
      <w:r w:rsidR="00493884">
        <w:rPr>
          <w:sz w:val="22"/>
          <w:szCs w:val="22"/>
          <w:lang w:eastAsia="de-DE"/>
        </w:rPr>
        <w:t>„Neužívajte Belaru“</w:t>
      </w:r>
      <w:r w:rsidRPr="007B1B69">
        <w:rPr>
          <w:sz w:val="22"/>
        </w:rPr>
        <w:t>);</w:t>
      </w:r>
    </w:p>
    <w:p w14:paraId="34EC89B7" w14:textId="77777777" w:rsidR="009B6DAD" w:rsidRPr="007B1B69" w:rsidRDefault="009B6DAD" w:rsidP="007B1B69">
      <w:pPr>
        <w:pStyle w:val="Zkladntext"/>
        <w:numPr>
          <w:ilvl w:val="0"/>
          <w:numId w:val="3"/>
        </w:numPr>
        <w:ind w:left="0" w:firstLine="0"/>
        <w:jc w:val="left"/>
        <w:rPr>
          <w:sz w:val="22"/>
        </w:rPr>
      </w:pPr>
      <w:r w:rsidRPr="007B1B69">
        <w:rPr>
          <w:sz w:val="22"/>
        </w:rPr>
        <w:t>tanec svätého Víta (</w:t>
      </w:r>
      <w:r w:rsidR="00791C76" w:rsidRPr="007B1B69">
        <w:rPr>
          <w:i/>
          <w:iCs/>
          <w:sz w:val="22"/>
        </w:rPr>
        <w:t>c</w:t>
      </w:r>
      <w:r w:rsidRPr="007B1B69">
        <w:rPr>
          <w:i/>
          <w:iCs/>
          <w:sz w:val="22"/>
        </w:rPr>
        <w:t>horea minor</w:t>
      </w:r>
      <w:r w:rsidRPr="007B1B69">
        <w:rPr>
          <w:sz w:val="22"/>
        </w:rPr>
        <w:t>);</w:t>
      </w:r>
    </w:p>
    <w:p w14:paraId="716BF151" w14:textId="2E925AB1" w:rsidR="009B6DAD" w:rsidRPr="007B1B69" w:rsidRDefault="001842DE" w:rsidP="007B1B69">
      <w:pPr>
        <w:pStyle w:val="Zkladntext"/>
        <w:numPr>
          <w:ilvl w:val="0"/>
          <w:numId w:val="3"/>
        </w:numPr>
        <w:ind w:left="567" w:hanging="567"/>
        <w:jc w:val="left"/>
        <w:rPr>
          <w:sz w:val="22"/>
        </w:rPr>
      </w:pPr>
      <w:r w:rsidRPr="007B1B69">
        <w:rPr>
          <w:i/>
          <w:iCs/>
          <w:sz w:val="22"/>
        </w:rPr>
        <w:t>diabetes mellitus</w:t>
      </w:r>
      <w:r>
        <w:rPr>
          <w:sz w:val="22"/>
        </w:rPr>
        <w:t xml:space="preserve"> (cukrovka, </w:t>
      </w:r>
      <w:r w:rsidR="009B6DAD" w:rsidRPr="007B1B69">
        <w:rPr>
          <w:sz w:val="22"/>
        </w:rPr>
        <w:t xml:space="preserve">pozri tiež </w:t>
      </w:r>
      <w:r w:rsidR="00791C76" w:rsidRPr="007B1B69">
        <w:rPr>
          <w:sz w:val="22"/>
        </w:rPr>
        <w:t xml:space="preserve">časť </w:t>
      </w:r>
      <w:r w:rsidR="00493884">
        <w:rPr>
          <w:sz w:val="22"/>
          <w:szCs w:val="22"/>
          <w:lang w:eastAsia="de-DE"/>
        </w:rPr>
        <w:t>„Neužívajte Belaru“</w:t>
      </w:r>
      <w:r w:rsidR="00B0412A">
        <w:rPr>
          <w:sz w:val="22"/>
          <w:szCs w:val="22"/>
          <w:lang w:eastAsia="de-DE"/>
        </w:rPr>
        <w:t xml:space="preserve"> </w:t>
      </w:r>
      <w:r w:rsidR="008A2425">
        <w:rPr>
          <w:sz w:val="22"/>
          <w:szCs w:val="22"/>
          <w:lang w:eastAsia="de-DE"/>
        </w:rPr>
        <w:t>a časť „Upozornenia a opatrenia“</w:t>
      </w:r>
      <w:r w:rsidR="009B6DAD" w:rsidRPr="007B1B69">
        <w:rPr>
          <w:sz w:val="22"/>
        </w:rPr>
        <w:t>);</w:t>
      </w:r>
    </w:p>
    <w:p w14:paraId="5515A756" w14:textId="142B9E8E" w:rsidR="009B6DAD" w:rsidRPr="007B1B69" w:rsidRDefault="009B6DAD" w:rsidP="007B1B69">
      <w:pPr>
        <w:pStyle w:val="Zkladntext"/>
        <w:numPr>
          <w:ilvl w:val="0"/>
          <w:numId w:val="3"/>
        </w:numPr>
        <w:ind w:left="0" w:firstLine="0"/>
        <w:jc w:val="left"/>
        <w:rPr>
          <w:sz w:val="22"/>
        </w:rPr>
      </w:pPr>
      <w:r w:rsidRPr="007B1B69">
        <w:rPr>
          <w:sz w:val="22"/>
        </w:rPr>
        <w:t>ochoreni</w:t>
      </w:r>
      <w:r w:rsidR="001842DE">
        <w:rPr>
          <w:sz w:val="22"/>
        </w:rPr>
        <w:t>a</w:t>
      </w:r>
      <w:r w:rsidRPr="007B1B69">
        <w:rPr>
          <w:sz w:val="22"/>
        </w:rPr>
        <w:t xml:space="preserve"> pečene (pozri tiež</w:t>
      </w:r>
      <w:r w:rsidR="00F36385" w:rsidRPr="007B1B69">
        <w:rPr>
          <w:sz w:val="22"/>
        </w:rPr>
        <w:t xml:space="preserve"> časť </w:t>
      </w:r>
      <w:r w:rsidR="00493884">
        <w:rPr>
          <w:sz w:val="22"/>
          <w:szCs w:val="22"/>
          <w:lang w:eastAsia="de-DE"/>
        </w:rPr>
        <w:t>„Neužívajte Belaru“</w:t>
      </w:r>
      <w:r w:rsidRPr="007B1B69">
        <w:rPr>
          <w:sz w:val="22"/>
        </w:rPr>
        <w:t>);</w:t>
      </w:r>
    </w:p>
    <w:p w14:paraId="3AC17246" w14:textId="686E6747" w:rsidR="009B6DAD" w:rsidRPr="007B1B69" w:rsidRDefault="009B6DAD" w:rsidP="007B1B69">
      <w:pPr>
        <w:pStyle w:val="Zkladntext"/>
        <w:numPr>
          <w:ilvl w:val="0"/>
          <w:numId w:val="3"/>
        </w:numPr>
        <w:ind w:left="0" w:firstLine="0"/>
        <w:jc w:val="left"/>
        <w:rPr>
          <w:sz w:val="22"/>
        </w:rPr>
      </w:pPr>
      <w:r w:rsidRPr="007B1B69">
        <w:rPr>
          <w:sz w:val="22"/>
        </w:rPr>
        <w:t>poruchy metabolizmu tukov</w:t>
      </w:r>
      <w:r w:rsidR="00F36385" w:rsidRPr="007B1B69">
        <w:rPr>
          <w:sz w:val="22"/>
        </w:rPr>
        <w:t xml:space="preserve"> (pozri tiež časť </w:t>
      </w:r>
      <w:r w:rsidR="00493884">
        <w:rPr>
          <w:sz w:val="22"/>
          <w:szCs w:val="22"/>
          <w:lang w:eastAsia="de-DE"/>
        </w:rPr>
        <w:t>„Neužívajte Belaru“</w:t>
      </w:r>
      <w:r w:rsidR="00F36385" w:rsidRPr="007B1B69">
        <w:rPr>
          <w:sz w:val="22"/>
        </w:rPr>
        <w:t>)</w:t>
      </w:r>
      <w:r w:rsidRPr="007B1B69">
        <w:rPr>
          <w:sz w:val="22"/>
        </w:rPr>
        <w:t>;</w:t>
      </w:r>
    </w:p>
    <w:p w14:paraId="2A49ADB7" w14:textId="77777777" w:rsidR="009B6DAD" w:rsidRPr="007B1B69" w:rsidRDefault="009B6DAD" w:rsidP="007B1B69">
      <w:pPr>
        <w:pStyle w:val="Zkladntext"/>
        <w:numPr>
          <w:ilvl w:val="0"/>
          <w:numId w:val="3"/>
        </w:numPr>
        <w:ind w:left="0" w:firstLine="0"/>
        <w:jc w:val="left"/>
        <w:rPr>
          <w:sz w:val="22"/>
        </w:rPr>
      </w:pPr>
      <w:r w:rsidRPr="007B1B69">
        <w:rPr>
          <w:sz w:val="22"/>
        </w:rPr>
        <w:t xml:space="preserve">ochorenie imunitného systému (vrátane systémového </w:t>
      </w:r>
      <w:r w:rsidRPr="007B1B69">
        <w:rPr>
          <w:i/>
          <w:iCs/>
          <w:sz w:val="22"/>
        </w:rPr>
        <w:t>lupus eryt</w:t>
      </w:r>
      <w:r w:rsidR="00485BFA" w:rsidRPr="007B1B69">
        <w:rPr>
          <w:i/>
          <w:iCs/>
          <w:sz w:val="22"/>
        </w:rPr>
        <w:t>h</w:t>
      </w:r>
      <w:r w:rsidRPr="007B1B69">
        <w:rPr>
          <w:i/>
          <w:iCs/>
          <w:sz w:val="22"/>
        </w:rPr>
        <w:t>ematosus</w:t>
      </w:r>
      <w:r w:rsidRPr="007B1B69">
        <w:rPr>
          <w:sz w:val="22"/>
        </w:rPr>
        <w:t>);</w:t>
      </w:r>
    </w:p>
    <w:p w14:paraId="679A077D" w14:textId="77777777" w:rsidR="009B6DAD" w:rsidRPr="007B1B69" w:rsidRDefault="009B6DAD" w:rsidP="007B1B69">
      <w:pPr>
        <w:pStyle w:val="Zkladntext"/>
        <w:numPr>
          <w:ilvl w:val="0"/>
          <w:numId w:val="3"/>
        </w:numPr>
        <w:ind w:left="0" w:firstLine="0"/>
        <w:jc w:val="left"/>
        <w:rPr>
          <w:sz w:val="22"/>
        </w:rPr>
      </w:pPr>
      <w:r w:rsidRPr="007B1B69">
        <w:rPr>
          <w:sz w:val="22"/>
        </w:rPr>
        <w:t>obezita;</w:t>
      </w:r>
    </w:p>
    <w:p w14:paraId="1B1E4797" w14:textId="6E7D09BF" w:rsidR="009B6DAD" w:rsidRPr="007B1B69" w:rsidRDefault="009B6DAD" w:rsidP="007B1B69">
      <w:pPr>
        <w:pStyle w:val="Zkladntext"/>
        <w:numPr>
          <w:ilvl w:val="0"/>
          <w:numId w:val="3"/>
        </w:numPr>
        <w:ind w:left="0" w:firstLine="0"/>
        <w:jc w:val="left"/>
        <w:rPr>
          <w:sz w:val="22"/>
        </w:rPr>
      </w:pPr>
      <w:r w:rsidRPr="007B1B69">
        <w:rPr>
          <w:sz w:val="22"/>
        </w:rPr>
        <w:t>vysoký krvný tlak (pozri tiež</w:t>
      </w:r>
      <w:r w:rsidR="00F36385" w:rsidRPr="007B1B69">
        <w:rPr>
          <w:sz w:val="22"/>
        </w:rPr>
        <w:t xml:space="preserve"> časť </w:t>
      </w:r>
      <w:r w:rsidR="00493884">
        <w:rPr>
          <w:sz w:val="22"/>
          <w:szCs w:val="22"/>
          <w:lang w:eastAsia="de-DE"/>
        </w:rPr>
        <w:t>„Neužívajte Belaru“</w:t>
      </w:r>
      <w:r w:rsidRPr="007B1B69">
        <w:rPr>
          <w:sz w:val="22"/>
        </w:rPr>
        <w:t>);</w:t>
      </w:r>
    </w:p>
    <w:p w14:paraId="73AD2506" w14:textId="4DEBE75C" w:rsidR="009B6DAD" w:rsidRPr="007B1B69" w:rsidRDefault="009B6DAD" w:rsidP="007B1B69">
      <w:pPr>
        <w:pStyle w:val="Zkladntext"/>
        <w:numPr>
          <w:ilvl w:val="0"/>
          <w:numId w:val="3"/>
        </w:numPr>
        <w:ind w:left="0" w:firstLine="0"/>
        <w:jc w:val="left"/>
        <w:rPr>
          <w:sz w:val="22"/>
        </w:rPr>
      </w:pPr>
      <w:r w:rsidRPr="007B1B69">
        <w:rPr>
          <w:sz w:val="22"/>
        </w:rPr>
        <w:t>nezhubné prerastanie sliznice maternice (endometrióza; pozri tiež</w:t>
      </w:r>
      <w:r w:rsidR="00F36385" w:rsidRPr="007B1B69">
        <w:rPr>
          <w:sz w:val="22"/>
        </w:rPr>
        <w:t xml:space="preserve"> časť </w:t>
      </w:r>
      <w:r w:rsidR="00493884">
        <w:rPr>
          <w:sz w:val="22"/>
          <w:szCs w:val="22"/>
          <w:lang w:eastAsia="de-DE"/>
        </w:rPr>
        <w:t>„Neužívajte Belaru“</w:t>
      </w:r>
      <w:r w:rsidRPr="007B1B69">
        <w:rPr>
          <w:sz w:val="22"/>
        </w:rPr>
        <w:t>);</w:t>
      </w:r>
    </w:p>
    <w:p w14:paraId="547247B9" w14:textId="6E17A1BD" w:rsidR="009B6DAD" w:rsidRPr="007B1B69" w:rsidRDefault="009B6DAD" w:rsidP="007B1B69">
      <w:pPr>
        <w:pStyle w:val="Zkladntext"/>
        <w:numPr>
          <w:ilvl w:val="0"/>
          <w:numId w:val="3"/>
        </w:numPr>
        <w:ind w:left="0" w:firstLine="0"/>
        <w:jc w:val="left"/>
        <w:rPr>
          <w:sz w:val="22"/>
        </w:rPr>
      </w:pPr>
      <w:r w:rsidRPr="007B1B69">
        <w:rPr>
          <w:sz w:val="22"/>
        </w:rPr>
        <w:t>kŕčové žily alebo zápal žíl (pozri tiež</w:t>
      </w:r>
      <w:r w:rsidR="00F36385" w:rsidRPr="007B1B69">
        <w:rPr>
          <w:sz w:val="22"/>
        </w:rPr>
        <w:t xml:space="preserve"> časť </w:t>
      </w:r>
      <w:r w:rsidR="00493884">
        <w:rPr>
          <w:sz w:val="22"/>
          <w:szCs w:val="22"/>
          <w:lang w:eastAsia="de-DE"/>
        </w:rPr>
        <w:t>„Neužívajte Belaru“</w:t>
      </w:r>
      <w:r w:rsidRPr="007B1B69">
        <w:rPr>
          <w:sz w:val="22"/>
        </w:rPr>
        <w:t>);</w:t>
      </w:r>
    </w:p>
    <w:p w14:paraId="3F365774" w14:textId="1BA4D064" w:rsidR="009B6DAD" w:rsidRPr="007B1B69" w:rsidRDefault="009B6DAD" w:rsidP="007B1B69">
      <w:pPr>
        <w:pStyle w:val="Zkladntext"/>
        <w:numPr>
          <w:ilvl w:val="0"/>
          <w:numId w:val="3"/>
        </w:numPr>
        <w:ind w:left="0" w:firstLine="0"/>
        <w:jc w:val="left"/>
        <w:rPr>
          <w:sz w:val="22"/>
        </w:rPr>
      </w:pPr>
      <w:r w:rsidRPr="007B1B69">
        <w:rPr>
          <w:sz w:val="22"/>
        </w:rPr>
        <w:lastRenderedPageBreak/>
        <w:t>poruchy krvnej zrážanlivosti (pozri tiež</w:t>
      </w:r>
      <w:r w:rsidR="00F36385" w:rsidRPr="007B1B69">
        <w:rPr>
          <w:sz w:val="22"/>
        </w:rPr>
        <w:t xml:space="preserve"> časť </w:t>
      </w:r>
      <w:r w:rsidR="00493884">
        <w:rPr>
          <w:sz w:val="22"/>
          <w:szCs w:val="22"/>
          <w:lang w:eastAsia="de-DE"/>
        </w:rPr>
        <w:t>„Neužívajte Belaru“</w:t>
      </w:r>
      <w:r w:rsidRPr="007B1B69">
        <w:rPr>
          <w:sz w:val="22"/>
        </w:rPr>
        <w:t>);</w:t>
      </w:r>
    </w:p>
    <w:p w14:paraId="22C5CF6A" w14:textId="1CDB4234" w:rsidR="009B6DAD" w:rsidRPr="007B1B69" w:rsidRDefault="009B6DAD" w:rsidP="007B1B69">
      <w:pPr>
        <w:pStyle w:val="Zkladntext"/>
        <w:numPr>
          <w:ilvl w:val="0"/>
          <w:numId w:val="3"/>
        </w:numPr>
        <w:ind w:left="0" w:firstLine="0"/>
        <w:jc w:val="left"/>
        <w:rPr>
          <w:sz w:val="22"/>
        </w:rPr>
      </w:pPr>
      <w:r w:rsidRPr="007B1B69">
        <w:rPr>
          <w:sz w:val="22"/>
        </w:rPr>
        <w:t>choroby prsníkov (mastopati</w:t>
      </w:r>
      <w:r w:rsidR="001842DE">
        <w:rPr>
          <w:sz w:val="22"/>
        </w:rPr>
        <w:t>a</w:t>
      </w:r>
      <w:r w:rsidRPr="007B1B69">
        <w:rPr>
          <w:sz w:val="22"/>
        </w:rPr>
        <w:t>);</w:t>
      </w:r>
    </w:p>
    <w:p w14:paraId="19B2D9EC" w14:textId="77777777" w:rsidR="009B6DAD" w:rsidRPr="007B1B69" w:rsidRDefault="009B6DAD" w:rsidP="007B1B69">
      <w:pPr>
        <w:pStyle w:val="Zkladntext"/>
        <w:numPr>
          <w:ilvl w:val="0"/>
          <w:numId w:val="3"/>
        </w:numPr>
        <w:ind w:left="0" w:firstLine="0"/>
        <w:jc w:val="left"/>
        <w:rPr>
          <w:sz w:val="22"/>
        </w:rPr>
      </w:pPr>
      <w:r w:rsidRPr="007B1B69">
        <w:rPr>
          <w:sz w:val="22"/>
        </w:rPr>
        <w:t>nezhubný nádor maternice (myóm);</w:t>
      </w:r>
    </w:p>
    <w:p w14:paraId="7D5EDFFD" w14:textId="77777777" w:rsidR="009B6DAD" w:rsidRPr="007B1B69" w:rsidRDefault="009B6DAD" w:rsidP="007B1B69">
      <w:pPr>
        <w:pStyle w:val="Zkladntext"/>
        <w:numPr>
          <w:ilvl w:val="0"/>
          <w:numId w:val="3"/>
        </w:numPr>
        <w:ind w:left="0" w:firstLine="0"/>
        <w:jc w:val="left"/>
        <w:rPr>
          <w:sz w:val="22"/>
        </w:rPr>
      </w:pPr>
      <w:r w:rsidRPr="007B1B69">
        <w:rPr>
          <w:sz w:val="22"/>
        </w:rPr>
        <w:t>pľuzgiere (</w:t>
      </w:r>
      <w:r w:rsidRPr="007B1B69">
        <w:rPr>
          <w:i/>
          <w:iCs/>
          <w:sz w:val="22"/>
        </w:rPr>
        <w:t>herpes gestationis</w:t>
      </w:r>
      <w:r w:rsidRPr="007B1B69">
        <w:rPr>
          <w:sz w:val="22"/>
        </w:rPr>
        <w:t>) v predchádzajúcom tehotenstve;</w:t>
      </w:r>
    </w:p>
    <w:p w14:paraId="3BC3E206" w14:textId="58A2711C" w:rsidR="009B6DAD" w:rsidRPr="007B1B69" w:rsidRDefault="009B6DAD" w:rsidP="007B1B69">
      <w:pPr>
        <w:pStyle w:val="Zkladntext"/>
        <w:numPr>
          <w:ilvl w:val="0"/>
          <w:numId w:val="3"/>
        </w:numPr>
        <w:ind w:left="0" w:firstLine="0"/>
        <w:jc w:val="left"/>
        <w:rPr>
          <w:sz w:val="22"/>
        </w:rPr>
      </w:pPr>
      <w:r w:rsidRPr="007B1B69">
        <w:rPr>
          <w:sz w:val="22"/>
        </w:rPr>
        <w:t>depresia</w:t>
      </w:r>
      <w:r w:rsidR="006331A1">
        <w:rPr>
          <w:sz w:val="22"/>
        </w:rPr>
        <w:t xml:space="preserve"> </w:t>
      </w:r>
      <w:r w:rsidRPr="007B1B69">
        <w:rPr>
          <w:sz w:val="22"/>
        </w:rPr>
        <w:t>(pozri tiež</w:t>
      </w:r>
      <w:r w:rsidR="00F36385" w:rsidRPr="007B1B69">
        <w:rPr>
          <w:sz w:val="22"/>
        </w:rPr>
        <w:t xml:space="preserve"> časť </w:t>
      </w:r>
      <w:r w:rsidR="00493884">
        <w:rPr>
          <w:sz w:val="22"/>
          <w:szCs w:val="22"/>
          <w:lang w:eastAsia="de-DE"/>
        </w:rPr>
        <w:t>„Neužívajte Belaru“</w:t>
      </w:r>
      <w:r w:rsidR="006331A1">
        <w:rPr>
          <w:sz w:val="22"/>
          <w:szCs w:val="22"/>
          <w:lang w:eastAsia="de-DE"/>
        </w:rPr>
        <w:t>)</w:t>
      </w:r>
      <w:r w:rsidRPr="007B1B69">
        <w:rPr>
          <w:sz w:val="22"/>
        </w:rPr>
        <w:t>;</w:t>
      </w:r>
    </w:p>
    <w:p w14:paraId="0622CD98" w14:textId="397AA26A" w:rsidR="00A83A1F" w:rsidRDefault="009B6DAD" w:rsidP="007B1B69">
      <w:pPr>
        <w:pStyle w:val="Zkladntext"/>
        <w:numPr>
          <w:ilvl w:val="0"/>
          <w:numId w:val="3"/>
        </w:numPr>
        <w:ind w:left="0" w:firstLine="0"/>
        <w:jc w:val="left"/>
        <w:rPr>
          <w:sz w:val="22"/>
        </w:rPr>
      </w:pPr>
      <w:r w:rsidRPr="007B1B69">
        <w:rPr>
          <w:sz w:val="22"/>
        </w:rPr>
        <w:t xml:space="preserve">chronické zápalové ochorenie čriev (Crohnova choroba, </w:t>
      </w:r>
      <w:r w:rsidR="0041576F" w:rsidRPr="007B1B69">
        <w:rPr>
          <w:sz w:val="22"/>
        </w:rPr>
        <w:t>ulcerózna</w:t>
      </w:r>
      <w:r w:rsidRPr="007B1B69">
        <w:rPr>
          <w:sz w:val="22"/>
        </w:rPr>
        <w:t xml:space="preserve"> kolitída)</w:t>
      </w:r>
      <w:r w:rsidR="00A5331C">
        <w:rPr>
          <w:sz w:val="22"/>
        </w:rPr>
        <w:t>;</w:t>
      </w:r>
    </w:p>
    <w:p w14:paraId="6D755E85" w14:textId="3E5068CB" w:rsidR="00A83A1F" w:rsidRPr="00A83A1F" w:rsidRDefault="00A83A1F" w:rsidP="00A83A1F">
      <w:pPr>
        <w:pStyle w:val="Zkladntext"/>
        <w:numPr>
          <w:ilvl w:val="0"/>
          <w:numId w:val="3"/>
        </w:numPr>
        <w:rPr>
          <w:sz w:val="22"/>
        </w:rPr>
      </w:pPr>
      <w:r w:rsidRPr="00A83A1F">
        <w:rPr>
          <w:sz w:val="22"/>
        </w:rPr>
        <w:t>miern</w:t>
      </w:r>
      <w:r>
        <w:rPr>
          <w:sz w:val="22"/>
        </w:rPr>
        <w:t>a</w:t>
      </w:r>
      <w:r w:rsidRPr="00A83A1F">
        <w:rPr>
          <w:sz w:val="22"/>
        </w:rPr>
        <w:t xml:space="preserve"> alebo závažn</w:t>
      </w:r>
      <w:r>
        <w:rPr>
          <w:sz w:val="22"/>
        </w:rPr>
        <w:t>á</w:t>
      </w:r>
      <w:r w:rsidRPr="00A83A1F">
        <w:rPr>
          <w:sz w:val="22"/>
        </w:rPr>
        <w:t xml:space="preserve"> nemigrenózn</w:t>
      </w:r>
      <w:r>
        <w:rPr>
          <w:sz w:val="22"/>
        </w:rPr>
        <w:t>a</w:t>
      </w:r>
      <w:r w:rsidRPr="00A83A1F">
        <w:rPr>
          <w:sz w:val="22"/>
        </w:rPr>
        <w:t xml:space="preserve"> boles</w:t>
      </w:r>
      <w:r>
        <w:rPr>
          <w:sz w:val="22"/>
        </w:rPr>
        <w:t>ť</w:t>
      </w:r>
      <w:r w:rsidRPr="00A83A1F">
        <w:rPr>
          <w:sz w:val="22"/>
        </w:rPr>
        <w:t xml:space="preserve"> hlavy</w:t>
      </w:r>
      <w:r w:rsidR="00A5331C">
        <w:rPr>
          <w:sz w:val="22"/>
        </w:rPr>
        <w:t>;</w:t>
      </w:r>
    </w:p>
    <w:p w14:paraId="4AB80C6D" w14:textId="6ADA33AF" w:rsidR="00A83A1F" w:rsidRPr="00A83A1F" w:rsidRDefault="00A83A1F" w:rsidP="00A83A1F">
      <w:pPr>
        <w:pStyle w:val="Zkladntext"/>
        <w:numPr>
          <w:ilvl w:val="0"/>
          <w:numId w:val="3"/>
        </w:numPr>
        <w:rPr>
          <w:sz w:val="22"/>
        </w:rPr>
      </w:pPr>
      <w:r w:rsidRPr="00A83A1F">
        <w:rPr>
          <w:sz w:val="22"/>
        </w:rPr>
        <w:t>ochoreni</w:t>
      </w:r>
      <w:r w:rsidR="00B17B01">
        <w:rPr>
          <w:sz w:val="22"/>
        </w:rPr>
        <w:t>a</w:t>
      </w:r>
      <w:r w:rsidRPr="00A83A1F">
        <w:rPr>
          <w:sz w:val="22"/>
        </w:rPr>
        <w:t xml:space="preserve"> žlčníka</w:t>
      </w:r>
      <w:r w:rsidR="00A5331C">
        <w:rPr>
          <w:sz w:val="22"/>
        </w:rPr>
        <w:t>;</w:t>
      </w:r>
    </w:p>
    <w:p w14:paraId="11C19209" w14:textId="4FFDABB9" w:rsidR="00A83A1F" w:rsidRPr="00A83A1F" w:rsidRDefault="00A83A1F" w:rsidP="00A5331C">
      <w:pPr>
        <w:pStyle w:val="Zkladntext"/>
        <w:numPr>
          <w:ilvl w:val="0"/>
          <w:numId w:val="3"/>
        </w:numPr>
        <w:rPr>
          <w:sz w:val="22"/>
        </w:rPr>
      </w:pPr>
      <w:r w:rsidRPr="00A83A1F">
        <w:rPr>
          <w:sz w:val="22"/>
        </w:rPr>
        <w:t>cholestáz</w:t>
      </w:r>
      <w:r w:rsidR="00A5331C">
        <w:rPr>
          <w:sz w:val="22"/>
        </w:rPr>
        <w:t>a</w:t>
      </w:r>
      <w:r w:rsidRPr="00A83A1F">
        <w:rPr>
          <w:sz w:val="22"/>
        </w:rPr>
        <w:t xml:space="preserve"> v</w:t>
      </w:r>
      <w:r w:rsidR="00A5331C">
        <w:rPr>
          <w:sz w:val="22"/>
        </w:rPr>
        <w:t> </w:t>
      </w:r>
      <w:r w:rsidRPr="00A83A1F">
        <w:rPr>
          <w:sz w:val="22"/>
        </w:rPr>
        <w:t>anamnéze</w:t>
      </w:r>
      <w:r w:rsidR="00A5331C">
        <w:rPr>
          <w:sz w:val="22"/>
        </w:rPr>
        <w:t xml:space="preserve"> (mali ste </w:t>
      </w:r>
      <w:r w:rsidR="00B17B01">
        <w:rPr>
          <w:sz w:val="22"/>
        </w:rPr>
        <w:t>poruchu vylučovania žlče z pečene</w:t>
      </w:r>
      <w:r w:rsidR="00A5331C" w:rsidRPr="00A5331C">
        <w:rPr>
          <w:sz w:val="22"/>
        </w:rPr>
        <w:t xml:space="preserve"> alebo vás svrb</w:t>
      </w:r>
      <w:r w:rsidR="00A5331C">
        <w:rPr>
          <w:sz w:val="22"/>
        </w:rPr>
        <w:t>elo</w:t>
      </w:r>
      <w:r w:rsidR="00A5331C" w:rsidRPr="00A5331C">
        <w:rPr>
          <w:sz w:val="22"/>
        </w:rPr>
        <w:t xml:space="preserve"> celé telo</w:t>
      </w:r>
      <w:r w:rsidR="00A5331C">
        <w:rPr>
          <w:sz w:val="22"/>
        </w:rPr>
        <w:t>);</w:t>
      </w:r>
    </w:p>
    <w:p w14:paraId="4A0C0DFA" w14:textId="6B7AFBE1" w:rsidR="00A83A1F" w:rsidRPr="00A83A1F" w:rsidRDefault="001C11F4" w:rsidP="00A83A1F">
      <w:pPr>
        <w:pStyle w:val="Zkladntext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ak </w:t>
      </w:r>
      <w:r w:rsidR="00B17B01">
        <w:rPr>
          <w:sz w:val="22"/>
        </w:rPr>
        <w:t>ste</w:t>
      </w:r>
      <w:r w:rsidR="00A5331C">
        <w:rPr>
          <w:sz w:val="22"/>
        </w:rPr>
        <w:t xml:space="preserve"> </w:t>
      </w:r>
      <w:r w:rsidR="00A83A1F" w:rsidRPr="00A83A1F">
        <w:rPr>
          <w:sz w:val="22"/>
        </w:rPr>
        <w:t xml:space="preserve">menej </w:t>
      </w:r>
      <w:r w:rsidR="00B17B01">
        <w:rPr>
          <w:sz w:val="22"/>
        </w:rPr>
        <w:t>ako</w:t>
      </w:r>
      <w:r w:rsidR="00A83A1F" w:rsidRPr="00A83A1F">
        <w:rPr>
          <w:sz w:val="22"/>
        </w:rPr>
        <w:t xml:space="preserve"> 21 dní po pôrode, a nedojčí</w:t>
      </w:r>
      <w:r w:rsidR="00B17B01">
        <w:rPr>
          <w:sz w:val="22"/>
        </w:rPr>
        <w:t>te</w:t>
      </w:r>
      <w:r w:rsidR="00A83A1F" w:rsidRPr="00A83A1F">
        <w:rPr>
          <w:sz w:val="22"/>
        </w:rPr>
        <w:t xml:space="preserve"> a</w:t>
      </w:r>
      <w:r w:rsidR="00B17B01">
        <w:rPr>
          <w:sz w:val="22"/>
        </w:rPr>
        <w:t>ni</w:t>
      </w:r>
      <w:r w:rsidR="00A83A1F" w:rsidRPr="00A83A1F">
        <w:rPr>
          <w:sz w:val="22"/>
        </w:rPr>
        <w:t xml:space="preserve"> nemá</w:t>
      </w:r>
      <w:r w:rsidR="00B17B01">
        <w:rPr>
          <w:sz w:val="22"/>
        </w:rPr>
        <w:t>te</w:t>
      </w:r>
      <w:r w:rsidR="00A83A1F" w:rsidRPr="00A83A1F">
        <w:rPr>
          <w:sz w:val="22"/>
        </w:rPr>
        <w:t xml:space="preserve"> rizikové faktory pre rozvoj tromboembolizmu,</w:t>
      </w:r>
    </w:p>
    <w:p w14:paraId="64C2D66C" w14:textId="3BE57020" w:rsidR="00F36385" w:rsidRPr="007B1B69" w:rsidRDefault="001C11F4">
      <w:pPr>
        <w:pStyle w:val="Zkladntext"/>
        <w:numPr>
          <w:ilvl w:val="0"/>
          <w:numId w:val="3"/>
        </w:numPr>
        <w:jc w:val="left"/>
        <w:rPr>
          <w:sz w:val="22"/>
        </w:rPr>
      </w:pPr>
      <w:r>
        <w:rPr>
          <w:sz w:val="22"/>
        </w:rPr>
        <w:t>ak ste</w:t>
      </w:r>
      <w:r w:rsidR="00A5331C">
        <w:rPr>
          <w:sz w:val="22"/>
        </w:rPr>
        <w:t xml:space="preserve"> </w:t>
      </w:r>
      <w:r w:rsidR="00A83A1F" w:rsidRPr="00A83A1F">
        <w:rPr>
          <w:sz w:val="22"/>
        </w:rPr>
        <w:t>21 až 42 dní po pôrode a nedojčí</w:t>
      </w:r>
      <w:r w:rsidR="00B17B01">
        <w:rPr>
          <w:sz w:val="22"/>
        </w:rPr>
        <w:t>te</w:t>
      </w:r>
      <w:r w:rsidR="009B6DAD" w:rsidRPr="007B1B69">
        <w:rPr>
          <w:sz w:val="22"/>
        </w:rPr>
        <w:t>.</w:t>
      </w:r>
    </w:p>
    <w:p w14:paraId="21A8C9B3" w14:textId="77777777" w:rsidR="009B6DAD" w:rsidRPr="007B1B69" w:rsidRDefault="009B6DAD" w:rsidP="00E96554">
      <w:pPr>
        <w:pStyle w:val="Zkladntext"/>
        <w:jc w:val="left"/>
        <w:rPr>
          <w:sz w:val="22"/>
        </w:rPr>
      </w:pPr>
    </w:p>
    <w:p w14:paraId="634E910C" w14:textId="6C0B480D" w:rsidR="009B6DAD" w:rsidRPr="007B1B69" w:rsidRDefault="00A57DA8" w:rsidP="009B6DAD">
      <w:pPr>
        <w:rPr>
          <w:sz w:val="22"/>
        </w:rPr>
      </w:pPr>
      <w:r>
        <w:rPr>
          <w:sz w:val="22"/>
        </w:rPr>
        <w:t>P</w:t>
      </w:r>
      <w:r w:rsidR="009B6DAD" w:rsidRPr="007E0B32">
        <w:rPr>
          <w:sz w:val="22"/>
        </w:rPr>
        <w:t>oraďte sa so svoj</w:t>
      </w:r>
      <w:r w:rsidR="00F36385" w:rsidRPr="00C237BB">
        <w:rPr>
          <w:sz w:val="22"/>
        </w:rPr>
        <w:t>í</w:t>
      </w:r>
      <w:r w:rsidR="009B6DAD" w:rsidRPr="00C237BB">
        <w:rPr>
          <w:sz w:val="22"/>
        </w:rPr>
        <w:t>m lekárom</w:t>
      </w:r>
      <w:r w:rsidR="00F36385" w:rsidRPr="007B1B69">
        <w:rPr>
          <w:sz w:val="22"/>
        </w:rPr>
        <w:t>,</w:t>
      </w:r>
      <w:r w:rsidR="009B6DAD" w:rsidRPr="007B1B69">
        <w:rPr>
          <w:sz w:val="22"/>
        </w:rPr>
        <w:t xml:space="preserve"> ak máte niektorú z vyše uvedených chorôb alebo ste ju  mali v minulosti, prípadne sa u vás vyvinie počas užívania </w:t>
      </w:r>
      <w:r w:rsidR="002C40DD" w:rsidRPr="007B1B69">
        <w:rPr>
          <w:sz w:val="22"/>
        </w:rPr>
        <w:t>Belary</w:t>
      </w:r>
      <w:r w:rsidR="009B6DAD" w:rsidRPr="007B1B69">
        <w:rPr>
          <w:sz w:val="22"/>
        </w:rPr>
        <w:t>.</w:t>
      </w:r>
    </w:p>
    <w:p w14:paraId="6A252D71" w14:textId="77777777" w:rsidR="00A5331C" w:rsidRDefault="00A5331C" w:rsidP="00A5331C"/>
    <w:p w14:paraId="242791B0" w14:textId="6DB9048B" w:rsidR="00A5331C" w:rsidRPr="007B1B69" w:rsidRDefault="00A5331C" w:rsidP="00A5331C">
      <w:pPr>
        <w:rPr>
          <w:sz w:val="22"/>
          <w:u w:val="single"/>
        </w:rPr>
      </w:pPr>
      <w:r w:rsidRPr="007B1B69">
        <w:rPr>
          <w:sz w:val="22"/>
          <w:u w:val="single"/>
        </w:rPr>
        <w:t>Súčasná liečba stredne ťažkého stupňa akné</w:t>
      </w:r>
    </w:p>
    <w:p w14:paraId="1D0CDF83" w14:textId="77777777" w:rsidR="00A5331C" w:rsidRPr="00A5331C" w:rsidRDefault="00A5331C" w:rsidP="00A5331C">
      <w:pPr>
        <w:rPr>
          <w:sz w:val="22"/>
        </w:rPr>
      </w:pPr>
    </w:p>
    <w:p w14:paraId="581F5BF7" w14:textId="6331A629" w:rsidR="009B6DAD" w:rsidRPr="007E0B32" w:rsidRDefault="00A5331C" w:rsidP="00A5331C">
      <w:pPr>
        <w:rPr>
          <w:sz w:val="22"/>
        </w:rPr>
      </w:pPr>
      <w:r w:rsidRPr="00A5331C">
        <w:rPr>
          <w:sz w:val="22"/>
        </w:rPr>
        <w:t xml:space="preserve">Liečba akné Belarou je prísne vymedzená len pre ženy </w:t>
      </w:r>
      <w:r w:rsidR="004275A2">
        <w:rPr>
          <w:sz w:val="22"/>
        </w:rPr>
        <w:t>po</w:t>
      </w:r>
      <w:r w:rsidRPr="00A5331C">
        <w:rPr>
          <w:sz w:val="22"/>
        </w:rPr>
        <w:t xml:space="preserve">žadujúce antikoncepciu, u ktorých </w:t>
      </w:r>
      <w:r w:rsidR="004275A2">
        <w:rPr>
          <w:sz w:val="22"/>
        </w:rPr>
        <w:t>lekár starostlivo zvážil</w:t>
      </w:r>
      <w:r w:rsidRPr="00A5331C">
        <w:rPr>
          <w:sz w:val="22"/>
        </w:rPr>
        <w:t xml:space="preserve"> vhodnosť užívania tohto lieku.</w:t>
      </w:r>
    </w:p>
    <w:p w14:paraId="2AEDF102" w14:textId="77777777" w:rsidR="004275A2" w:rsidRDefault="004275A2" w:rsidP="007B1B69">
      <w:pPr>
        <w:rPr>
          <w:sz w:val="22"/>
          <w:u w:val="single"/>
        </w:rPr>
      </w:pPr>
    </w:p>
    <w:p w14:paraId="4617EE11" w14:textId="77777777" w:rsidR="009B6DAD" w:rsidRPr="007B1B69" w:rsidRDefault="009B6DAD" w:rsidP="007B1B69">
      <w:pPr>
        <w:rPr>
          <w:sz w:val="22"/>
          <w:u w:val="single"/>
        </w:rPr>
      </w:pPr>
      <w:r w:rsidRPr="007B1B69">
        <w:rPr>
          <w:sz w:val="22"/>
          <w:u w:val="single"/>
        </w:rPr>
        <w:t>Účinnosť</w:t>
      </w:r>
    </w:p>
    <w:p w14:paraId="1F14EC20" w14:textId="77777777" w:rsidR="009B6DAD" w:rsidRPr="00E96554" w:rsidRDefault="009B6DAD" w:rsidP="009B6DAD">
      <w:pPr>
        <w:rPr>
          <w:sz w:val="22"/>
        </w:rPr>
      </w:pPr>
    </w:p>
    <w:p w14:paraId="00B35B53" w14:textId="03E6AA81" w:rsidR="009B6DAD" w:rsidRPr="00BE151E" w:rsidRDefault="009B6DAD" w:rsidP="009B6DAD">
      <w:pPr>
        <w:rPr>
          <w:sz w:val="22"/>
        </w:rPr>
      </w:pPr>
      <w:r w:rsidRPr="00BE151E">
        <w:rPr>
          <w:sz w:val="22"/>
        </w:rPr>
        <w:t xml:space="preserve">Účinnosť antikoncepcie môže byť znížená, ak ju neužívate pravidelne, alebo sa u vás vyskytne </w:t>
      </w:r>
      <w:r w:rsidR="00AA02BC" w:rsidRPr="00613217">
        <w:rPr>
          <w:sz w:val="22"/>
        </w:rPr>
        <w:t xml:space="preserve">pri jej užívaní </w:t>
      </w:r>
      <w:r w:rsidRPr="00D86F95">
        <w:rPr>
          <w:sz w:val="22"/>
        </w:rPr>
        <w:t xml:space="preserve">vracanie alebo hnačka (pozri </w:t>
      </w:r>
      <w:r w:rsidR="00AA02BC" w:rsidRPr="00D86F95">
        <w:rPr>
          <w:sz w:val="22"/>
        </w:rPr>
        <w:t>časť 3</w:t>
      </w:r>
      <w:r w:rsidRPr="007E0B32">
        <w:rPr>
          <w:sz w:val="22"/>
        </w:rPr>
        <w:t>), alebo ak sú</w:t>
      </w:r>
      <w:r w:rsidR="00C72F9E">
        <w:rPr>
          <w:sz w:val="22"/>
        </w:rPr>
        <w:t>bež</w:t>
      </w:r>
      <w:r w:rsidRPr="00C237BB">
        <w:rPr>
          <w:sz w:val="22"/>
        </w:rPr>
        <w:t>ne užíva</w:t>
      </w:r>
      <w:r w:rsidR="00AA02BC" w:rsidRPr="00C237BB">
        <w:rPr>
          <w:sz w:val="22"/>
        </w:rPr>
        <w:t>te</w:t>
      </w:r>
      <w:r w:rsidRPr="007B1B69">
        <w:rPr>
          <w:sz w:val="22"/>
        </w:rPr>
        <w:t xml:space="preserve"> niektoré ďalšie lieky (pozri</w:t>
      </w:r>
      <w:r w:rsidR="008B194A" w:rsidRPr="007B1B69">
        <w:rPr>
          <w:sz w:val="22"/>
        </w:rPr>
        <w:t xml:space="preserve"> </w:t>
      </w:r>
      <w:r w:rsidR="00AA02BC" w:rsidRPr="007B1B69">
        <w:rPr>
          <w:sz w:val="22"/>
        </w:rPr>
        <w:t xml:space="preserve">časť </w:t>
      </w:r>
      <w:r w:rsidR="008A2425">
        <w:rPr>
          <w:sz w:val="22"/>
          <w:szCs w:val="22"/>
        </w:rPr>
        <w:t>„Iné lieky a Belara“</w:t>
      </w:r>
      <w:r w:rsidRPr="006331A1">
        <w:rPr>
          <w:sz w:val="22"/>
        </w:rPr>
        <w:t>).</w:t>
      </w:r>
      <w:r w:rsidR="008B194A" w:rsidRPr="006331A1">
        <w:rPr>
          <w:sz w:val="22"/>
        </w:rPr>
        <w:t xml:space="preserve"> Vo veľmi zriedkavých prípadoch môžu účinnosť antikoncepcie znížiť metabolické ochorenia.</w:t>
      </w:r>
    </w:p>
    <w:p w14:paraId="7BC32E81" w14:textId="77777777" w:rsidR="009B6DAD" w:rsidRPr="00D86F95" w:rsidRDefault="009B6DAD" w:rsidP="009B6DAD">
      <w:pPr>
        <w:rPr>
          <w:b/>
          <w:sz w:val="22"/>
        </w:rPr>
      </w:pPr>
    </w:p>
    <w:p w14:paraId="09DC0347" w14:textId="4327C8B1" w:rsidR="009B6DAD" w:rsidRPr="00C237BB" w:rsidRDefault="009B6DAD" w:rsidP="009B6DAD">
      <w:pPr>
        <w:rPr>
          <w:sz w:val="22"/>
        </w:rPr>
      </w:pPr>
      <w:r w:rsidRPr="00D86F95">
        <w:rPr>
          <w:sz w:val="22"/>
        </w:rPr>
        <w:t>I pri správnom užívaní hormonálnej antikoncepcie sa nezaručuje 100</w:t>
      </w:r>
      <w:r w:rsidR="00C72F9E">
        <w:rPr>
          <w:sz w:val="22"/>
        </w:rPr>
        <w:t> </w:t>
      </w:r>
      <w:r w:rsidRPr="007E0B32">
        <w:rPr>
          <w:sz w:val="22"/>
        </w:rPr>
        <w:t>% ochrana pred otehotnením.</w:t>
      </w:r>
    </w:p>
    <w:p w14:paraId="587675E9" w14:textId="77777777" w:rsidR="009B6DAD" w:rsidRPr="007B1B69" w:rsidRDefault="009B6DAD" w:rsidP="009B6DAD">
      <w:pPr>
        <w:tabs>
          <w:tab w:val="left" w:pos="616"/>
        </w:tabs>
        <w:rPr>
          <w:sz w:val="22"/>
        </w:rPr>
      </w:pPr>
    </w:p>
    <w:p w14:paraId="5396518C" w14:textId="77777777" w:rsidR="009B6DAD" w:rsidRPr="007B1B69" w:rsidRDefault="009B6DAD" w:rsidP="007B1B69">
      <w:pPr>
        <w:rPr>
          <w:sz w:val="22"/>
          <w:u w:val="single"/>
        </w:rPr>
      </w:pPr>
      <w:r w:rsidRPr="007B1B69">
        <w:rPr>
          <w:sz w:val="22"/>
          <w:u w:val="single"/>
        </w:rPr>
        <w:t>Nepravidelné krvácanie</w:t>
      </w:r>
    </w:p>
    <w:p w14:paraId="48C342E6" w14:textId="77777777" w:rsidR="001E2048" w:rsidRPr="00E96554" w:rsidRDefault="001E2048" w:rsidP="009B6DAD">
      <w:pPr>
        <w:rPr>
          <w:sz w:val="22"/>
        </w:rPr>
      </w:pPr>
    </w:p>
    <w:p w14:paraId="05EA3FA2" w14:textId="684B001F" w:rsidR="009B6DAD" w:rsidRPr="007B1B69" w:rsidRDefault="001E2048" w:rsidP="009B6DAD">
      <w:pPr>
        <w:rPr>
          <w:sz w:val="22"/>
        </w:rPr>
      </w:pPr>
      <w:r w:rsidRPr="00BE151E">
        <w:rPr>
          <w:sz w:val="22"/>
        </w:rPr>
        <w:t>Najmä v</w:t>
      </w:r>
      <w:r w:rsidR="009B6DAD" w:rsidRPr="00613217">
        <w:rPr>
          <w:sz w:val="22"/>
        </w:rPr>
        <w:t xml:space="preserve"> priebehu prvých mesiacov užívan</w:t>
      </w:r>
      <w:r w:rsidR="009B6DAD" w:rsidRPr="00AC1E3F">
        <w:rPr>
          <w:sz w:val="22"/>
        </w:rPr>
        <w:t>ia hormonálnej antikoncepcie sa môže objaviť nepravidelné krvácanie z pošvy (</w:t>
      </w:r>
      <w:r w:rsidR="00AE0B21" w:rsidRPr="00D86F95">
        <w:rPr>
          <w:sz w:val="22"/>
        </w:rPr>
        <w:t>medzi</w:t>
      </w:r>
      <w:r w:rsidRPr="00D86F95">
        <w:rPr>
          <w:sz w:val="22"/>
        </w:rPr>
        <w:t xml:space="preserve">menštruačné </w:t>
      </w:r>
      <w:r w:rsidR="009B6DAD" w:rsidRPr="00D86F95">
        <w:rPr>
          <w:sz w:val="22"/>
        </w:rPr>
        <w:t xml:space="preserve">krvácanie/špinenie). Ak </w:t>
      </w:r>
      <w:r w:rsidRPr="007E0B32">
        <w:rPr>
          <w:sz w:val="22"/>
        </w:rPr>
        <w:t xml:space="preserve">takéto </w:t>
      </w:r>
      <w:r w:rsidR="009B6DAD" w:rsidRPr="00C237BB">
        <w:rPr>
          <w:sz w:val="22"/>
        </w:rPr>
        <w:t>nepravidelné krvácanie trvá 3 mesiace alebo sa vracia po predošlých pravidelných cykloch, poraďte s</w:t>
      </w:r>
      <w:r w:rsidR="009B6DAD" w:rsidRPr="007B1B69">
        <w:rPr>
          <w:sz w:val="22"/>
        </w:rPr>
        <w:t>a s</w:t>
      </w:r>
      <w:r w:rsidRPr="007B1B69">
        <w:rPr>
          <w:sz w:val="22"/>
        </w:rPr>
        <w:t>o</w:t>
      </w:r>
      <w:r w:rsidR="009B6DAD" w:rsidRPr="007B1B69">
        <w:rPr>
          <w:sz w:val="22"/>
        </w:rPr>
        <w:t> </w:t>
      </w:r>
      <w:r w:rsidRPr="007B1B69">
        <w:rPr>
          <w:sz w:val="22"/>
        </w:rPr>
        <w:t>svojí</w:t>
      </w:r>
      <w:r w:rsidR="009B6DAD" w:rsidRPr="007B1B69">
        <w:rPr>
          <w:sz w:val="22"/>
        </w:rPr>
        <w:t>m lekárom.</w:t>
      </w:r>
    </w:p>
    <w:p w14:paraId="0697E7AC" w14:textId="77777777" w:rsidR="009B6DAD" w:rsidRPr="007B1B69" w:rsidRDefault="009B6DAD" w:rsidP="009B6DAD">
      <w:pPr>
        <w:rPr>
          <w:sz w:val="22"/>
        </w:rPr>
      </w:pPr>
    </w:p>
    <w:p w14:paraId="0C9F5F58" w14:textId="4D2E42D7" w:rsidR="009B6DAD" w:rsidRPr="007B1B69" w:rsidRDefault="009B6DAD" w:rsidP="009B6DAD">
      <w:pPr>
        <w:rPr>
          <w:strike/>
          <w:sz w:val="22"/>
        </w:rPr>
      </w:pPr>
      <w:r w:rsidRPr="007B1B69">
        <w:rPr>
          <w:sz w:val="22"/>
        </w:rPr>
        <w:t xml:space="preserve">Špinenie môže byť </w:t>
      </w:r>
      <w:r w:rsidR="001E2048" w:rsidRPr="007B1B69">
        <w:rPr>
          <w:sz w:val="22"/>
        </w:rPr>
        <w:t xml:space="preserve">tiež </w:t>
      </w:r>
      <w:r w:rsidRPr="007B1B69">
        <w:rPr>
          <w:sz w:val="22"/>
        </w:rPr>
        <w:t xml:space="preserve">znakom zníženej účinnosti antikoncepcie. V niektorých prípadoch môže krvácanie z vysadenia užívania </w:t>
      </w:r>
      <w:r w:rsidR="002C40DD" w:rsidRPr="007B1B69">
        <w:rPr>
          <w:sz w:val="22"/>
        </w:rPr>
        <w:t>Belary</w:t>
      </w:r>
      <w:r w:rsidRPr="007B1B69">
        <w:rPr>
          <w:sz w:val="22"/>
        </w:rPr>
        <w:t xml:space="preserve"> po 21 dňoch chýbať. Ak užívate </w:t>
      </w:r>
      <w:r w:rsidR="002C40DD" w:rsidRPr="007B1B69">
        <w:rPr>
          <w:sz w:val="22"/>
        </w:rPr>
        <w:t>Belaru</w:t>
      </w:r>
      <w:r w:rsidRPr="007B1B69">
        <w:rPr>
          <w:sz w:val="22"/>
        </w:rPr>
        <w:t xml:space="preserve"> podľa návodu v časti 3, nie je tehotenstvo pravdepodobné. Ak ste však neužívali </w:t>
      </w:r>
      <w:r w:rsidR="002C40DD" w:rsidRPr="007B1B69">
        <w:rPr>
          <w:sz w:val="22"/>
        </w:rPr>
        <w:t>Belaru</w:t>
      </w:r>
      <w:r w:rsidRPr="007B1B69">
        <w:rPr>
          <w:sz w:val="22"/>
        </w:rPr>
        <w:t xml:space="preserve"> podľa návodu a krvácanie po vysadení nenastane, musí sa pred akýmkoľvek ďalším užívaním vylúčiť tehotenstvo.  </w:t>
      </w:r>
    </w:p>
    <w:p w14:paraId="59196CBD" w14:textId="77777777" w:rsidR="009B6DAD" w:rsidRPr="007B1B69" w:rsidRDefault="009B6DAD" w:rsidP="009B6DAD">
      <w:pPr>
        <w:rPr>
          <w:sz w:val="22"/>
        </w:rPr>
      </w:pPr>
    </w:p>
    <w:p w14:paraId="3F6D6A39" w14:textId="77777777" w:rsidR="009B6DAD" w:rsidRPr="00E96554" w:rsidRDefault="00012C3F" w:rsidP="007451B2">
      <w:pPr>
        <w:numPr>
          <w:ilvl w:val="12"/>
          <w:numId w:val="0"/>
        </w:numPr>
        <w:ind w:left="540" w:right="-2" w:hanging="540"/>
        <w:outlineLvl w:val="0"/>
        <w:rPr>
          <w:b/>
          <w:sz w:val="22"/>
        </w:rPr>
      </w:pPr>
      <w:r w:rsidRPr="007B1B69">
        <w:rPr>
          <w:b/>
          <w:sz w:val="22"/>
        </w:rPr>
        <w:t>Iné lieky a Belara</w:t>
      </w:r>
    </w:p>
    <w:p w14:paraId="48B59CDC" w14:textId="02C6FE9C" w:rsidR="009B6DAD" w:rsidRPr="006331A1" w:rsidRDefault="00E52803" w:rsidP="009B6DAD">
      <w:pPr>
        <w:rPr>
          <w:sz w:val="22"/>
        </w:rPr>
      </w:pPr>
      <w:r w:rsidRPr="00E96554">
        <w:rPr>
          <w:sz w:val="22"/>
        </w:rPr>
        <w:t xml:space="preserve">Ak </w:t>
      </w:r>
      <w:r w:rsidR="00012C3F" w:rsidRPr="006331A1">
        <w:rPr>
          <w:sz w:val="22"/>
        </w:rPr>
        <w:t xml:space="preserve">teraz </w:t>
      </w:r>
      <w:r w:rsidRPr="006331A1">
        <w:rPr>
          <w:sz w:val="22"/>
        </w:rPr>
        <w:t>užívate</w:t>
      </w:r>
      <w:r w:rsidR="00EA494C" w:rsidRPr="006331A1">
        <w:rPr>
          <w:sz w:val="22"/>
        </w:rPr>
        <w:t>,</w:t>
      </w:r>
      <w:r w:rsidRPr="006331A1">
        <w:rPr>
          <w:sz w:val="22"/>
        </w:rPr>
        <w:t xml:space="preserve"> alebo </w:t>
      </w:r>
      <w:r w:rsidR="008A2425">
        <w:rPr>
          <w:sz w:val="22"/>
          <w:szCs w:val="22"/>
        </w:rPr>
        <w:t xml:space="preserve">ak </w:t>
      </w:r>
      <w:r w:rsidRPr="00E96554">
        <w:rPr>
          <w:sz w:val="22"/>
        </w:rPr>
        <w:t>ste v poslednom čase užívali</w:t>
      </w:r>
      <w:r w:rsidR="008A0FB7" w:rsidRPr="006331A1">
        <w:rPr>
          <w:sz w:val="22"/>
        </w:rPr>
        <w:t>,</w:t>
      </w:r>
      <w:r w:rsidRPr="006331A1">
        <w:rPr>
          <w:sz w:val="22"/>
        </w:rPr>
        <w:t xml:space="preserve"> </w:t>
      </w:r>
      <w:r w:rsidR="00012C3F" w:rsidRPr="006331A1">
        <w:rPr>
          <w:sz w:val="22"/>
        </w:rPr>
        <w:t>či práve budete užívať ďalšie lieky, povedzte to</w:t>
      </w:r>
      <w:r w:rsidRPr="00E96554">
        <w:rPr>
          <w:sz w:val="22"/>
        </w:rPr>
        <w:t xml:space="preserve"> svojmu lekárovi al</w:t>
      </w:r>
      <w:r w:rsidRPr="006331A1">
        <w:rPr>
          <w:sz w:val="22"/>
        </w:rPr>
        <w:t>ebo lekárnikovi.</w:t>
      </w:r>
    </w:p>
    <w:p w14:paraId="7A4F7AC3" w14:textId="77777777" w:rsidR="00E52803" w:rsidRPr="00485BFA" w:rsidRDefault="00E52803" w:rsidP="009B6DAD">
      <w:pPr>
        <w:rPr>
          <w:sz w:val="22"/>
          <w:szCs w:val="22"/>
        </w:rPr>
      </w:pPr>
    </w:p>
    <w:p w14:paraId="0BC27198" w14:textId="77777777" w:rsidR="005433FB" w:rsidRDefault="005433FB" w:rsidP="005433FB">
      <w:pPr>
        <w:rPr>
          <w:sz w:val="22"/>
          <w:szCs w:val="22"/>
        </w:rPr>
      </w:pPr>
      <w:r w:rsidRPr="0054024C">
        <w:rPr>
          <w:sz w:val="22"/>
          <w:szCs w:val="22"/>
        </w:rPr>
        <w:t xml:space="preserve">Neužívajte </w:t>
      </w:r>
      <w:r>
        <w:rPr>
          <w:sz w:val="22"/>
          <w:szCs w:val="22"/>
        </w:rPr>
        <w:t>Belaru</w:t>
      </w:r>
      <w:r w:rsidRPr="0054024C">
        <w:rPr>
          <w:sz w:val="22"/>
          <w:szCs w:val="22"/>
        </w:rPr>
        <w:t xml:space="preserve">, ak máte hepatitídu C a užívate lieky obsahujúce ombitasvir/paritaprevir/ritonavir a dasabuvir, lebo môže dôjsť k zvýšeniu výsledkov </w:t>
      </w:r>
      <w:r>
        <w:rPr>
          <w:sz w:val="22"/>
          <w:szCs w:val="22"/>
        </w:rPr>
        <w:t>testov krvi na pečeňové funkcie</w:t>
      </w:r>
      <w:r w:rsidRPr="0054024C">
        <w:rPr>
          <w:sz w:val="22"/>
          <w:szCs w:val="22"/>
        </w:rPr>
        <w:t xml:space="preserve"> (</w:t>
      </w:r>
      <w:r>
        <w:rPr>
          <w:sz w:val="22"/>
          <w:szCs w:val="22"/>
        </w:rPr>
        <w:t>zvýšenie ALT enzýmu pečene</w:t>
      </w:r>
      <w:r w:rsidRPr="0054024C">
        <w:rPr>
          <w:sz w:val="22"/>
          <w:szCs w:val="22"/>
        </w:rPr>
        <w:t>).</w:t>
      </w:r>
    </w:p>
    <w:p w14:paraId="3D8C98C7" w14:textId="27226B9C" w:rsidR="005433FB" w:rsidRDefault="005433FB" w:rsidP="005433FB">
      <w:pPr>
        <w:rPr>
          <w:sz w:val="22"/>
          <w:szCs w:val="22"/>
        </w:rPr>
      </w:pPr>
      <w:r>
        <w:rPr>
          <w:sz w:val="22"/>
          <w:szCs w:val="22"/>
        </w:rPr>
        <w:t xml:space="preserve">Predtým, ako začnete liečbu týmito liekmi, lekár </w:t>
      </w:r>
      <w:r w:rsidR="00C72F9E">
        <w:rPr>
          <w:sz w:val="22"/>
          <w:szCs w:val="22"/>
        </w:rPr>
        <w:t xml:space="preserve">vám </w:t>
      </w:r>
      <w:r>
        <w:rPr>
          <w:sz w:val="22"/>
          <w:szCs w:val="22"/>
        </w:rPr>
        <w:t>predpíše iný typ antikoncepcie.</w:t>
      </w:r>
    </w:p>
    <w:p w14:paraId="55CDEBD9" w14:textId="36DBCA4E" w:rsidR="005433FB" w:rsidRPr="00EB2719" w:rsidRDefault="005433FB" w:rsidP="007B1B69">
      <w:pPr>
        <w:rPr>
          <w:sz w:val="22"/>
          <w:szCs w:val="22"/>
        </w:rPr>
      </w:pPr>
      <w:r>
        <w:rPr>
          <w:sz w:val="22"/>
          <w:szCs w:val="22"/>
        </w:rPr>
        <w:t xml:space="preserve">Belaru môžete začať znovu užívať približne o 2 týždne po ukončení tejto liečby. Pozri časť </w:t>
      </w:r>
      <w:r w:rsidRPr="003D58BE">
        <w:rPr>
          <w:rFonts w:eastAsia="SimSun"/>
          <w:sz w:val="22"/>
          <w:szCs w:val="22"/>
          <w:lang w:eastAsia="en-US"/>
        </w:rPr>
        <w:t>„</w:t>
      </w:r>
      <w:r>
        <w:rPr>
          <w:rFonts w:eastAsia="SimSun"/>
          <w:sz w:val="22"/>
          <w:szCs w:val="22"/>
          <w:lang w:eastAsia="en-US"/>
        </w:rPr>
        <w:t>Neužívajte Belaru</w:t>
      </w:r>
      <w:r w:rsidRPr="003D58BE">
        <w:rPr>
          <w:rFonts w:eastAsia="SimSun"/>
          <w:sz w:val="22"/>
          <w:szCs w:val="22"/>
          <w:lang w:eastAsia="en-US"/>
        </w:rPr>
        <w:t>“</w:t>
      </w:r>
      <w:r>
        <w:rPr>
          <w:rFonts w:eastAsia="SimSun"/>
          <w:sz w:val="22"/>
          <w:szCs w:val="22"/>
          <w:lang w:eastAsia="en-US"/>
        </w:rPr>
        <w:t>.</w:t>
      </w:r>
    </w:p>
    <w:p w14:paraId="57DDD0B4" w14:textId="77777777" w:rsidR="00E52803" w:rsidRPr="00E96554" w:rsidRDefault="00E52803" w:rsidP="009B6DAD">
      <w:pPr>
        <w:rPr>
          <w:sz w:val="22"/>
        </w:rPr>
      </w:pPr>
    </w:p>
    <w:p w14:paraId="4640FC7C" w14:textId="06C15F8C" w:rsidR="000A4745" w:rsidRPr="006331A1" w:rsidRDefault="001A6E99" w:rsidP="003C17A8">
      <w:pPr>
        <w:rPr>
          <w:sz w:val="22"/>
          <w:szCs w:val="22"/>
        </w:rPr>
      </w:pPr>
      <w:r w:rsidRPr="006331A1">
        <w:rPr>
          <w:sz w:val="22"/>
        </w:rPr>
        <w:t xml:space="preserve">Niektoré lieky môžu mať vplyv na krvné </w:t>
      </w:r>
      <w:r w:rsidRPr="006331A1">
        <w:rPr>
          <w:sz w:val="22"/>
          <w:szCs w:val="22"/>
        </w:rPr>
        <w:t>hladiny</w:t>
      </w:r>
      <w:r w:rsidR="009B6DAD" w:rsidRPr="00E96554">
        <w:rPr>
          <w:sz w:val="22"/>
        </w:rPr>
        <w:t xml:space="preserve"> </w:t>
      </w:r>
      <w:r w:rsidR="002C40DD" w:rsidRPr="006331A1">
        <w:rPr>
          <w:sz w:val="22"/>
        </w:rPr>
        <w:t>Belary</w:t>
      </w:r>
      <w:r w:rsidR="009B6DAD" w:rsidRPr="006331A1">
        <w:rPr>
          <w:sz w:val="22"/>
        </w:rPr>
        <w:t xml:space="preserve"> </w:t>
      </w:r>
      <w:r w:rsidRPr="006331A1">
        <w:rPr>
          <w:sz w:val="22"/>
        </w:rPr>
        <w:t xml:space="preserve">a spôsobiť, že </w:t>
      </w:r>
      <w:r w:rsidRPr="006331A1">
        <w:rPr>
          <w:b/>
          <w:sz w:val="22"/>
        </w:rPr>
        <w:t>bude menej účinná pri zamedzení tehotenstva</w:t>
      </w:r>
      <w:r w:rsidRPr="00BE151E">
        <w:rPr>
          <w:sz w:val="22"/>
        </w:rPr>
        <w:t xml:space="preserve"> alebo môžu vyvolať neočakávané krvácanie.</w:t>
      </w:r>
      <w:r w:rsidR="009B6DAD" w:rsidRPr="00E96554">
        <w:rPr>
          <w:sz w:val="22"/>
        </w:rPr>
        <w:t xml:space="preserve"> Sem patria lie</w:t>
      </w:r>
      <w:r w:rsidR="00E52803" w:rsidRPr="006331A1">
        <w:rPr>
          <w:sz w:val="22"/>
        </w:rPr>
        <w:t>ky</w:t>
      </w:r>
      <w:r w:rsidR="009B6DAD" w:rsidRPr="006331A1">
        <w:rPr>
          <w:sz w:val="22"/>
        </w:rPr>
        <w:t xml:space="preserve"> na liečbu</w:t>
      </w:r>
      <w:r w:rsidR="000A4745" w:rsidRPr="006331A1">
        <w:rPr>
          <w:sz w:val="22"/>
          <w:szCs w:val="22"/>
        </w:rPr>
        <w:t>:</w:t>
      </w:r>
    </w:p>
    <w:p w14:paraId="2D842AEE" w14:textId="3510FC33" w:rsidR="000A4745" w:rsidRPr="00BE151E" w:rsidRDefault="009B6DAD" w:rsidP="000F104B">
      <w:pPr>
        <w:numPr>
          <w:ilvl w:val="0"/>
          <w:numId w:val="27"/>
        </w:numPr>
        <w:ind w:left="562" w:hanging="562"/>
        <w:rPr>
          <w:sz w:val="22"/>
          <w:szCs w:val="22"/>
        </w:rPr>
      </w:pPr>
      <w:r w:rsidRPr="006331A1">
        <w:rPr>
          <w:sz w:val="22"/>
        </w:rPr>
        <w:t xml:space="preserve">epilepsie </w:t>
      </w:r>
      <w:r w:rsidR="00E52803" w:rsidRPr="006331A1">
        <w:rPr>
          <w:sz w:val="22"/>
        </w:rPr>
        <w:t>(</w:t>
      </w:r>
      <w:r w:rsidRPr="006331A1">
        <w:rPr>
          <w:sz w:val="22"/>
        </w:rPr>
        <w:t xml:space="preserve">ako </w:t>
      </w:r>
      <w:r w:rsidR="000A4745" w:rsidRPr="006331A1">
        <w:rPr>
          <w:sz w:val="22"/>
          <w:szCs w:val="22"/>
        </w:rPr>
        <w:t xml:space="preserve">barbituráty, </w:t>
      </w:r>
      <w:r w:rsidRPr="006331A1">
        <w:rPr>
          <w:sz w:val="22"/>
        </w:rPr>
        <w:t>karbamazepín, fenytoín</w:t>
      </w:r>
      <w:r w:rsidR="001A6E99" w:rsidRPr="006331A1">
        <w:rPr>
          <w:sz w:val="22"/>
        </w:rPr>
        <w:t xml:space="preserve">, </w:t>
      </w:r>
      <w:r w:rsidRPr="006331A1">
        <w:rPr>
          <w:sz w:val="22"/>
        </w:rPr>
        <w:t>topiram</w:t>
      </w:r>
      <w:r w:rsidR="00E52803" w:rsidRPr="006331A1">
        <w:rPr>
          <w:sz w:val="22"/>
        </w:rPr>
        <w:t>á</w:t>
      </w:r>
      <w:r w:rsidRPr="006331A1">
        <w:rPr>
          <w:sz w:val="22"/>
        </w:rPr>
        <w:t>t</w:t>
      </w:r>
      <w:r w:rsidR="003244BA" w:rsidRPr="006331A1">
        <w:rPr>
          <w:sz w:val="22"/>
          <w:szCs w:val="22"/>
        </w:rPr>
        <w:t>, barbexaklón, primidón</w:t>
      </w:r>
      <w:r w:rsidR="00E52803" w:rsidRPr="006331A1">
        <w:rPr>
          <w:sz w:val="22"/>
        </w:rPr>
        <w:t>)</w:t>
      </w:r>
      <w:r w:rsidRPr="006331A1">
        <w:rPr>
          <w:sz w:val="22"/>
        </w:rPr>
        <w:t xml:space="preserve">, </w:t>
      </w:r>
    </w:p>
    <w:p w14:paraId="426FB13F" w14:textId="77777777" w:rsidR="003244BA" w:rsidRPr="00216F7E" w:rsidRDefault="009B6DAD" w:rsidP="003244BA">
      <w:pPr>
        <w:numPr>
          <w:ilvl w:val="0"/>
          <w:numId w:val="27"/>
        </w:numPr>
        <w:ind w:left="562" w:hanging="562"/>
        <w:rPr>
          <w:sz w:val="22"/>
          <w:szCs w:val="22"/>
        </w:rPr>
      </w:pPr>
      <w:r w:rsidRPr="00D86F95">
        <w:rPr>
          <w:sz w:val="22"/>
        </w:rPr>
        <w:lastRenderedPageBreak/>
        <w:t>tuberkulózy (napr. rifampicín, rifabutín</w:t>
      </w:r>
      <w:r w:rsidRPr="00216F7E">
        <w:rPr>
          <w:sz w:val="22"/>
          <w:szCs w:val="22"/>
        </w:rPr>
        <w:t>)</w:t>
      </w:r>
      <w:r w:rsidR="003244BA" w:rsidRPr="00216F7E">
        <w:rPr>
          <w:sz w:val="22"/>
          <w:szCs w:val="22"/>
        </w:rPr>
        <w:t>,</w:t>
      </w:r>
      <w:r w:rsidR="001A6E99" w:rsidRPr="00216F7E">
        <w:rPr>
          <w:sz w:val="22"/>
          <w:szCs w:val="22"/>
        </w:rPr>
        <w:t xml:space="preserve"> </w:t>
      </w:r>
    </w:p>
    <w:p w14:paraId="51EF8DFC" w14:textId="77777777" w:rsidR="003244BA" w:rsidRPr="00216F7E" w:rsidRDefault="003244BA" w:rsidP="003244BA">
      <w:pPr>
        <w:numPr>
          <w:ilvl w:val="0"/>
          <w:numId w:val="27"/>
        </w:numPr>
        <w:ind w:left="562" w:hanging="562"/>
        <w:rPr>
          <w:sz w:val="22"/>
          <w:szCs w:val="22"/>
        </w:rPr>
      </w:pPr>
      <w:r w:rsidRPr="00216F7E">
        <w:rPr>
          <w:sz w:val="22"/>
          <w:szCs w:val="22"/>
        </w:rPr>
        <w:t>porúch spánku (modafinil),</w:t>
      </w:r>
    </w:p>
    <w:p w14:paraId="63FB3A20" w14:textId="311BF26E" w:rsidR="003244BA" w:rsidRPr="006331A1" w:rsidRDefault="001A6E99" w:rsidP="003244BA">
      <w:pPr>
        <w:numPr>
          <w:ilvl w:val="0"/>
          <w:numId w:val="27"/>
        </w:numPr>
        <w:ind w:left="562" w:hanging="562"/>
        <w:rPr>
          <w:sz w:val="22"/>
          <w:szCs w:val="22"/>
        </w:rPr>
      </w:pPr>
      <w:r>
        <w:rPr>
          <w:sz w:val="22"/>
          <w:szCs w:val="22"/>
        </w:rPr>
        <w:t xml:space="preserve">alebo iných </w:t>
      </w:r>
      <w:r w:rsidRPr="007B1B69">
        <w:rPr>
          <w:rStyle w:val="hps"/>
        </w:rPr>
        <w:t>infekcií</w:t>
      </w:r>
      <w:r w:rsidRPr="00E96554">
        <w:rPr>
          <w:sz w:val="22"/>
        </w:rPr>
        <w:t xml:space="preserve"> </w:t>
      </w:r>
      <w:r w:rsidR="003244BA" w:rsidRPr="006331A1">
        <w:rPr>
          <w:sz w:val="22"/>
          <w:szCs w:val="22"/>
        </w:rPr>
        <w:t xml:space="preserve">spôsobených </w:t>
      </w:r>
      <w:r w:rsidR="003244BA" w:rsidRPr="006331A1">
        <w:rPr>
          <w:rStyle w:val="hps"/>
          <w:sz w:val="22"/>
          <w:szCs w:val="22"/>
        </w:rPr>
        <w:t>HIV</w:t>
      </w:r>
      <w:r w:rsidR="003244BA" w:rsidRPr="006331A1">
        <w:rPr>
          <w:sz w:val="22"/>
          <w:szCs w:val="22"/>
        </w:rPr>
        <w:t xml:space="preserve"> </w:t>
      </w:r>
      <w:r w:rsidR="003244BA" w:rsidRPr="006331A1">
        <w:rPr>
          <w:rStyle w:val="hps"/>
          <w:sz w:val="22"/>
          <w:szCs w:val="22"/>
        </w:rPr>
        <w:t>a</w:t>
      </w:r>
      <w:r w:rsidR="003244BA" w:rsidRPr="006331A1">
        <w:rPr>
          <w:sz w:val="22"/>
          <w:szCs w:val="22"/>
        </w:rPr>
        <w:t xml:space="preserve"> </w:t>
      </w:r>
      <w:r w:rsidR="003244BA" w:rsidRPr="006331A1">
        <w:rPr>
          <w:rStyle w:val="hps"/>
          <w:sz w:val="22"/>
          <w:szCs w:val="22"/>
        </w:rPr>
        <w:t>vírusom</w:t>
      </w:r>
      <w:r w:rsidR="003244BA" w:rsidRPr="006331A1">
        <w:rPr>
          <w:sz w:val="22"/>
          <w:szCs w:val="22"/>
        </w:rPr>
        <w:t xml:space="preserve"> </w:t>
      </w:r>
      <w:r w:rsidR="003244BA" w:rsidRPr="006331A1">
        <w:rPr>
          <w:rStyle w:val="hps"/>
          <w:sz w:val="22"/>
          <w:szCs w:val="22"/>
        </w:rPr>
        <w:t>hepatitídy</w:t>
      </w:r>
      <w:r w:rsidR="003244BA" w:rsidRPr="006331A1">
        <w:rPr>
          <w:sz w:val="22"/>
          <w:szCs w:val="22"/>
        </w:rPr>
        <w:t xml:space="preserve"> </w:t>
      </w:r>
      <w:r w:rsidR="003244BA" w:rsidRPr="006331A1">
        <w:rPr>
          <w:rStyle w:val="hps"/>
          <w:sz w:val="22"/>
          <w:szCs w:val="22"/>
        </w:rPr>
        <w:t>C</w:t>
      </w:r>
      <w:r w:rsidR="003244BA" w:rsidRPr="006331A1">
        <w:rPr>
          <w:sz w:val="22"/>
          <w:szCs w:val="22"/>
        </w:rPr>
        <w:t xml:space="preserve"> </w:t>
      </w:r>
      <w:r w:rsidR="003244BA" w:rsidRPr="00103D6E">
        <w:rPr>
          <w:rStyle w:val="hps"/>
          <w:sz w:val="22"/>
          <w:szCs w:val="22"/>
        </w:rPr>
        <w:t xml:space="preserve">(takzvané </w:t>
      </w:r>
      <w:r w:rsidR="003244BA" w:rsidRPr="00103D6E">
        <w:rPr>
          <w:sz w:val="22"/>
          <w:szCs w:val="22"/>
        </w:rPr>
        <w:t xml:space="preserve">inhibítory </w:t>
      </w:r>
      <w:r w:rsidR="003244BA" w:rsidRPr="00103D6E">
        <w:rPr>
          <w:rStyle w:val="hps"/>
          <w:sz w:val="22"/>
          <w:szCs w:val="22"/>
        </w:rPr>
        <w:t>proteázy</w:t>
      </w:r>
      <w:r w:rsidR="003244BA" w:rsidRPr="00103D6E">
        <w:rPr>
          <w:sz w:val="22"/>
          <w:szCs w:val="22"/>
        </w:rPr>
        <w:t xml:space="preserve"> </w:t>
      </w:r>
      <w:r w:rsidR="003244BA" w:rsidRPr="00103D6E">
        <w:rPr>
          <w:rStyle w:val="hps"/>
          <w:sz w:val="22"/>
          <w:szCs w:val="22"/>
        </w:rPr>
        <w:t>a</w:t>
      </w:r>
      <w:r w:rsidR="003244BA" w:rsidRPr="00103D6E">
        <w:rPr>
          <w:sz w:val="22"/>
          <w:szCs w:val="22"/>
        </w:rPr>
        <w:t xml:space="preserve"> </w:t>
      </w:r>
      <w:r w:rsidR="003244BA" w:rsidRPr="00103D6E">
        <w:rPr>
          <w:rStyle w:val="hps"/>
          <w:sz w:val="22"/>
          <w:szCs w:val="22"/>
        </w:rPr>
        <w:t>nenukleozidové</w:t>
      </w:r>
      <w:r w:rsidR="003244BA" w:rsidRPr="00103D6E">
        <w:rPr>
          <w:sz w:val="22"/>
          <w:szCs w:val="22"/>
        </w:rPr>
        <w:t xml:space="preserve"> </w:t>
      </w:r>
      <w:r w:rsidR="003244BA" w:rsidRPr="00103D6E">
        <w:rPr>
          <w:rStyle w:val="hps"/>
          <w:sz w:val="22"/>
          <w:szCs w:val="22"/>
        </w:rPr>
        <w:t>inhibítory</w:t>
      </w:r>
      <w:r w:rsidR="003244BA" w:rsidRPr="00103D6E">
        <w:rPr>
          <w:sz w:val="22"/>
          <w:szCs w:val="22"/>
        </w:rPr>
        <w:t xml:space="preserve"> </w:t>
      </w:r>
      <w:r w:rsidR="003244BA" w:rsidRPr="00103D6E">
        <w:rPr>
          <w:rStyle w:val="hps"/>
          <w:sz w:val="22"/>
          <w:szCs w:val="22"/>
        </w:rPr>
        <w:t>reverznej</w:t>
      </w:r>
      <w:r w:rsidR="003244BA" w:rsidRPr="00103D6E">
        <w:rPr>
          <w:sz w:val="22"/>
          <w:szCs w:val="22"/>
        </w:rPr>
        <w:t xml:space="preserve"> </w:t>
      </w:r>
      <w:r w:rsidR="003244BA" w:rsidRPr="00103D6E">
        <w:rPr>
          <w:rStyle w:val="hps"/>
          <w:sz w:val="22"/>
          <w:szCs w:val="22"/>
        </w:rPr>
        <w:t>transkriptázy</w:t>
      </w:r>
      <w:r w:rsidR="003244BA" w:rsidRPr="00103D6E">
        <w:rPr>
          <w:sz w:val="22"/>
          <w:szCs w:val="22"/>
        </w:rPr>
        <w:t xml:space="preserve">, </w:t>
      </w:r>
      <w:r>
        <w:rPr>
          <w:sz w:val="22"/>
          <w:szCs w:val="22"/>
        </w:rPr>
        <w:t>( </w:t>
      </w:r>
      <w:r w:rsidR="009B6DAD" w:rsidRPr="007B1B69">
        <w:rPr>
          <w:rStyle w:val="hps"/>
        </w:rPr>
        <w:t>ako</w:t>
      </w:r>
      <w:r w:rsidR="009B6DAD" w:rsidRPr="00E96554">
        <w:rPr>
          <w:sz w:val="22"/>
        </w:rPr>
        <w:t xml:space="preserve"> </w:t>
      </w:r>
      <w:r w:rsidR="003244BA" w:rsidRPr="006331A1">
        <w:rPr>
          <w:rStyle w:val="hps"/>
          <w:sz w:val="22"/>
          <w:szCs w:val="22"/>
        </w:rPr>
        <w:t>sú</w:t>
      </w:r>
      <w:r w:rsidR="003244BA" w:rsidRPr="006331A1">
        <w:rPr>
          <w:sz w:val="22"/>
          <w:szCs w:val="22"/>
        </w:rPr>
        <w:t xml:space="preserve"> </w:t>
      </w:r>
      <w:r w:rsidR="003244BA" w:rsidRPr="006331A1">
        <w:rPr>
          <w:rStyle w:val="hps"/>
          <w:sz w:val="22"/>
          <w:szCs w:val="22"/>
        </w:rPr>
        <w:t>ritonavir</w:t>
      </w:r>
      <w:r w:rsidR="003244BA" w:rsidRPr="006331A1">
        <w:rPr>
          <w:sz w:val="22"/>
          <w:szCs w:val="22"/>
        </w:rPr>
        <w:t xml:space="preserve">, nevirapín, efavirenz), </w:t>
      </w:r>
    </w:p>
    <w:p w14:paraId="51908573" w14:textId="61B1EF43" w:rsidR="003244BA" w:rsidRPr="00C026B7" w:rsidRDefault="00C026B7" w:rsidP="003244BA">
      <w:pPr>
        <w:numPr>
          <w:ilvl w:val="0"/>
          <w:numId w:val="27"/>
        </w:numPr>
        <w:ind w:left="562" w:hanging="562"/>
        <w:rPr>
          <w:sz w:val="22"/>
          <w:szCs w:val="22"/>
        </w:rPr>
      </w:pPr>
      <w:r>
        <w:rPr>
          <w:sz w:val="22"/>
          <w:szCs w:val="22"/>
        </w:rPr>
        <w:t>hubových</w:t>
      </w:r>
      <w:r w:rsidR="001A6E99" w:rsidRPr="00C026B7">
        <w:rPr>
          <w:sz w:val="22"/>
          <w:szCs w:val="22"/>
        </w:rPr>
        <w:t xml:space="preserve"> infekcií (</w:t>
      </w:r>
      <w:r w:rsidR="009B6DAD" w:rsidRPr="007451B2">
        <w:rPr>
          <w:sz w:val="22"/>
          <w:szCs w:val="22"/>
        </w:rPr>
        <w:t>grizeofulvín</w:t>
      </w:r>
      <w:r w:rsidR="00E52803" w:rsidRPr="007451B2">
        <w:rPr>
          <w:sz w:val="22"/>
          <w:szCs w:val="22"/>
        </w:rPr>
        <w:t>)</w:t>
      </w:r>
      <w:r w:rsidR="009B6DAD" w:rsidRPr="007451B2">
        <w:rPr>
          <w:sz w:val="22"/>
          <w:szCs w:val="22"/>
        </w:rPr>
        <w:t>,</w:t>
      </w:r>
    </w:p>
    <w:p w14:paraId="087F118F" w14:textId="07F7B248" w:rsidR="001A6E99" w:rsidRPr="007B1B69" w:rsidRDefault="00E83BC1" w:rsidP="007B1B69">
      <w:pPr>
        <w:numPr>
          <w:ilvl w:val="0"/>
          <w:numId w:val="27"/>
        </w:numPr>
        <w:ind w:left="562" w:hanging="562"/>
        <w:rPr>
          <w:sz w:val="22"/>
        </w:rPr>
      </w:pPr>
      <w:r w:rsidRPr="007B1B69">
        <w:rPr>
          <w:sz w:val="22"/>
        </w:rPr>
        <w:t>vysokého krvného tlaku v krvných cievach v pľúcach (bosentan</w:t>
      </w:r>
      <w:r w:rsidRPr="00216F7E">
        <w:rPr>
          <w:sz w:val="22"/>
          <w:szCs w:val="22"/>
        </w:rPr>
        <w:t>)</w:t>
      </w:r>
      <w:r w:rsidR="003244BA" w:rsidRPr="00216F7E">
        <w:rPr>
          <w:sz w:val="22"/>
          <w:szCs w:val="22"/>
        </w:rPr>
        <w:t>,</w:t>
      </w:r>
      <w:r w:rsidRPr="00E96554">
        <w:rPr>
          <w:sz w:val="22"/>
        </w:rPr>
        <w:t xml:space="preserve"> </w:t>
      </w:r>
    </w:p>
    <w:p w14:paraId="7226C4D8" w14:textId="4CA879FC" w:rsidR="00F25F90" w:rsidRPr="00C026B7" w:rsidRDefault="003244BA" w:rsidP="003244BA">
      <w:pPr>
        <w:numPr>
          <w:ilvl w:val="0"/>
          <w:numId w:val="27"/>
        </w:numPr>
        <w:ind w:left="562" w:hanging="562"/>
        <w:rPr>
          <w:sz w:val="22"/>
          <w:szCs w:val="22"/>
        </w:rPr>
      </w:pPr>
      <w:r w:rsidRPr="00216F7E">
        <w:rPr>
          <w:sz w:val="22"/>
          <w:szCs w:val="22"/>
        </w:rPr>
        <w:t>rastlinné príprav</w:t>
      </w:r>
      <w:r w:rsidR="009B6DAD" w:rsidRPr="006331A1">
        <w:rPr>
          <w:sz w:val="22"/>
        </w:rPr>
        <w:t>ky obsahujúce ľubovník bodkovaný (</w:t>
      </w:r>
      <w:r w:rsidR="009B6DAD" w:rsidRPr="006331A1">
        <w:rPr>
          <w:i/>
          <w:sz w:val="22"/>
        </w:rPr>
        <w:t>Hypericum perforatum</w:t>
      </w:r>
      <w:r w:rsidR="009B6DAD" w:rsidRPr="006331A1">
        <w:rPr>
          <w:sz w:val="22"/>
        </w:rPr>
        <w:t xml:space="preserve">). </w:t>
      </w:r>
      <w:r w:rsidR="00F25F90" w:rsidRPr="00BE151E">
        <w:rPr>
          <w:sz w:val="22"/>
          <w:szCs w:val="22"/>
        </w:rPr>
        <w:t>Ak chcete používať rastlinné prípravky obsahujúce ľubovník bodkovaný počas užívania Belary, poraďte sa vopred s</w:t>
      </w:r>
      <w:r w:rsidR="00C026B7">
        <w:rPr>
          <w:sz w:val="22"/>
          <w:szCs w:val="22"/>
        </w:rPr>
        <w:t>o svojím</w:t>
      </w:r>
      <w:r w:rsidR="00F25F90" w:rsidRPr="00C026B7">
        <w:rPr>
          <w:sz w:val="22"/>
          <w:szCs w:val="22"/>
        </w:rPr>
        <w:t xml:space="preserve"> lekárom.</w:t>
      </w:r>
    </w:p>
    <w:p w14:paraId="545A8E40" w14:textId="77777777" w:rsidR="00F25F90" w:rsidRPr="00005E68" w:rsidRDefault="00F25F90" w:rsidP="007B1B69">
      <w:pPr>
        <w:rPr>
          <w:sz w:val="22"/>
          <w:szCs w:val="22"/>
        </w:rPr>
      </w:pPr>
    </w:p>
    <w:p w14:paraId="562578AF" w14:textId="765CA424" w:rsidR="009B6DAD" w:rsidRPr="006331A1" w:rsidRDefault="009B6DAD" w:rsidP="00E96554">
      <w:pPr>
        <w:rPr>
          <w:sz w:val="22"/>
        </w:rPr>
      </w:pPr>
      <w:r w:rsidRPr="007451B2">
        <w:rPr>
          <w:sz w:val="22"/>
          <w:szCs w:val="22"/>
        </w:rPr>
        <w:t xml:space="preserve">Lieky povzbudzujúce činnosť čriev (napr. metoklopramid) a živočíšne uhlie môžu </w:t>
      </w:r>
      <w:r w:rsidR="004D0BD3" w:rsidRPr="00E96554">
        <w:rPr>
          <w:sz w:val="22"/>
          <w:szCs w:val="22"/>
        </w:rPr>
        <w:t>narušiť</w:t>
      </w:r>
      <w:r w:rsidRPr="00E96554">
        <w:rPr>
          <w:sz w:val="22"/>
        </w:rPr>
        <w:t xml:space="preserve"> vstrebávanie liečiv </w:t>
      </w:r>
      <w:r w:rsidR="002C40DD" w:rsidRPr="006331A1">
        <w:rPr>
          <w:sz w:val="22"/>
        </w:rPr>
        <w:t>Belary</w:t>
      </w:r>
      <w:r w:rsidR="00103D6E">
        <w:rPr>
          <w:sz w:val="22"/>
        </w:rPr>
        <w:t>,</w:t>
      </w:r>
      <w:r w:rsidR="004D0BD3" w:rsidRPr="006331A1">
        <w:rPr>
          <w:sz w:val="22"/>
        </w:rPr>
        <w:t xml:space="preserve"> a tým môžu znižovať jej účinok</w:t>
      </w:r>
      <w:r w:rsidR="00E52803" w:rsidRPr="006331A1">
        <w:rPr>
          <w:sz w:val="22"/>
        </w:rPr>
        <w:t>.</w:t>
      </w:r>
    </w:p>
    <w:p w14:paraId="4F544A5F" w14:textId="77777777" w:rsidR="00F25F90" w:rsidRPr="00BE151E" w:rsidRDefault="00F25F90" w:rsidP="00F25F90">
      <w:pPr>
        <w:rPr>
          <w:sz w:val="22"/>
          <w:szCs w:val="22"/>
        </w:rPr>
      </w:pPr>
    </w:p>
    <w:p w14:paraId="1BCD400B" w14:textId="731E1635" w:rsidR="00E52803" w:rsidRPr="00C237BB" w:rsidRDefault="00F25F90" w:rsidP="009B6DAD">
      <w:pPr>
        <w:rPr>
          <w:sz w:val="22"/>
        </w:rPr>
      </w:pPr>
      <w:r w:rsidRPr="00216F7E">
        <w:rPr>
          <w:sz w:val="22"/>
          <w:szCs w:val="22"/>
        </w:rPr>
        <w:t xml:space="preserve">Počas liečby týmito liekmi musíte používať </w:t>
      </w:r>
      <w:r w:rsidR="00411CB7" w:rsidRPr="00216F7E">
        <w:rPr>
          <w:sz w:val="22"/>
          <w:szCs w:val="22"/>
        </w:rPr>
        <w:t xml:space="preserve">doplnkovú mechanickú metódu antikoncepcie </w:t>
      </w:r>
      <w:r w:rsidRPr="00216F7E">
        <w:rPr>
          <w:sz w:val="22"/>
          <w:szCs w:val="22"/>
        </w:rPr>
        <w:t xml:space="preserve">(napr. prezervatívy). </w:t>
      </w:r>
      <w:r w:rsidR="00411CB7" w:rsidRPr="00216F7E">
        <w:rPr>
          <w:sz w:val="22"/>
          <w:szCs w:val="22"/>
        </w:rPr>
        <w:t>Doplnková mechanická metóda antikoncepcie sa musí používať počas celej doby trvania súbežnej liečby a počas 28 dní po jej skončení. Ak bude súbežná liečba pokračovať, ale v balení CHC užijete poslednú tabletu, s ďalším balením Belary máte pokračovať bez zvyčajnej prestávky v užívaní tabliet.</w:t>
      </w:r>
    </w:p>
    <w:p w14:paraId="2C1E9D12" w14:textId="77777777" w:rsidR="00E52803" w:rsidRPr="007B1B69" w:rsidRDefault="00E52803" w:rsidP="009B6DAD">
      <w:pPr>
        <w:rPr>
          <w:sz w:val="22"/>
        </w:rPr>
      </w:pPr>
    </w:p>
    <w:p w14:paraId="2D7C826C" w14:textId="67046A3A" w:rsidR="009B6DAD" w:rsidRPr="00BE151E" w:rsidRDefault="009B6DAD" w:rsidP="009B6DAD">
      <w:pPr>
        <w:rPr>
          <w:sz w:val="22"/>
        </w:rPr>
      </w:pPr>
      <w:r w:rsidRPr="00BE151E">
        <w:rPr>
          <w:sz w:val="22"/>
        </w:rPr>
        <w:t xml:space="preserve">Ak </w:t>
      </w:r>
      <w:r w:rsidR="00E52803" w:rsidRPr="00613217">
        <w:rPr>
          <w:sz w:val="22"/>
        </w:rPr>
        <w:t xml:space="preserve">je </w:t>
      </w:r>
      <w:r w:rsidR="00411CB7" w:rsidRPr="00AC1E3F">
        <w:rPr>
          <w:sz w:val="22"/>
          <w:szCs w:val="22"/>
        </w:rPr>
        <w:t xml:space="preserve">potrebná </w:t>
      </w:r>
      <w:r w:rsidR="00E52803" w:rsidRPr="00AC1E3F">
        <w:rPr>
          <w:sz w:val="22"/>
        </w:rPr>
        <w:t xml:space="preserve">dlhodobá liečba niektorým z vyššie uvedených </w:t>
      </w:r>
      <w:r w:rsidR="00862664" w:rsidRPr="00216F7E">
        <w:rPr>
          <w:sz w:val="22"/>
          <w:szCs w:val="22"/>
        </w:rPr>
        <w:t>liekov</w:t>
      </w:r>
      <w:r w:rsidR="00E52803" w:rsidRPr="00216F7E">
        <w:rPr>
          <w:sz w:val="22"/>
          <w:szCs w:val="22"/>
        </w:rPr>
        <w:t xml:space="preserve">, </w:t>
      </w:r>
      <w:r w:rsidR="0054282A" w:rsidRPr="00216F7E">
        <w:rPr>
          <w:sz w:val="22"/>
          <w:szCs w:val="22"/>
        </w:rPr>
        <w:t>máte</w:t>
      </w:r>
      <w:r w:rsidR="00E52803" w:rsidRPr="00E96554">
        <w:rPr>
          <w:sz w:val="22"/>
        </w:rPr>
        <w:t xml:space="preserve"> používať nehormonálne metódy antikoncepcie. Poraďte sa so svojím lekárom</w:t>
      </w:r>
      <w:r w:rsidR="00411CB7" w:rsidRPr="00103D6E">
        <w:rPr>
          <w:sz w:val="22"/>
          <w:szCs w:val="22"/>
        </w:rPr>
        <w:t xml:space="preserve"> alebo lekárnikom</w:t>
      </w:r>
      <w:r w:rsidRPr="00BE151E">
        <w:rPr>
          <w:sz w:val="22"/>
        </w:rPr>
        <w:t>.</w:t>
      </w:r>
    </w:p>
    <w:p w14:paraId="1CA43CA2" w14:textId="77777777" w:rsidR="009B6DAD" w:rsidRPr="00D86F95" w:rsidRDefault="009B6DAD" w:rsidP="009B6DAD">
      <w:pPr>
        <w:rPr>
          <w:sz w:val="22"/>
        </w:rPr>
      </w:pPr>
    </w:p>
    <w:p w14:paraId="4E046F0D" w14:textId="77777777" w:rsidR="00411CB7" w:rsidRPr="00216F7E" w:rsidRDefault="00862664" w:rsidP="00411CB7">
      <w:pPr>
        <w:rPr>
          <w:sz w:val="22"/>
          <w:szCs w:val="22"/>
        </w:rPr>
      </w:pPr>
      <w:r w:rsidRPr="00216F7E">
        <w:rPr>
          <w:sz w:val="22"/>
          <w:szCs w:val="22"/>
        </w:rPr>
        <w:t>Interakcie medzi Belarou a inými liekmi môže zvýšiť alebo zintenzívniť vedľajšie účinky Belary.</w:t>
      </w:r>
    </w:p>
    <w:p w14:paraId="1B252C87" w14:textId="77777777" w:rsidR="00862664" w:rsidRPr="00216F7E" w:rsidRDefault="00862664" w:rsidP="00411CB7">
      <w:pPr>
        <w:rPr>
          <w:sz w:val="22"/>
          <w:szCs w:val="22"/>
        </w:rPr>
      </w:pPr>
      <w:r w:rsidRPr="00216F7E">
        <w:rPr>
          <w:sz w:val="22"/>
          <w:szCs w:val="22"/>
        </w:rPr>
        <w:t xml:space="preserve">Nasledovné lieky môžu nepriaznivo ovplyvniť </w:t>
      </w:r>
      <w:r w:rsidR="008B0152" w:rsidRPr="00216F7E">
        <w:rPr>
          <w:kern w:val="2"/>
          <w:sz w:val="22"/>
          <w:szCs w:val="22"/>
          <w:lang w:eastAsia="de-DE"/>
        </w:rPr>
        <w:t>znášanlivosť Belary:</w:t>
      </w:r>
    </w:p>
    <w:p w14:paraId="7C29F29C" w14:textId="77777777" w:rsidR="008B0152" w:rsidRPr="00216F7E" w:rsidRDefault="008B0152" w:rsidP="008B0152">
      <w:pPr>
        <w:numPr>
          <w:ilvl w:val="0"/>
          <w:numId w:val="27"/>
        </w:numPr>
        <w:ind w:left="562" w:hanging="562"/>
        <w:rPr>
          <w:sz w:val="22"/>
          <w:szCs w:val="22"/>
        </w:rPr>
      </w:pPr>
      <w:r w:rsidRPr="00216F7E">
        <w:rPr>
          <w:sz w:val="22"/>
          <w:szCs w:val="22"/>
        </w:rPr>
        <w:t>kyselina askorbová</w:t>
      </w:r>
      <w:r w:rsidR="00411CB7" w:rsidRPr="00216F7E">
        <w:rPr>
          <w:sz w:val="22"/>
          <w:szCs w:val="22"/>
        </w:rPr>
        <w:t xml:space="preserve"> (</w:t>
      </w:r>
      <w:r w:rsidRPr="00216F7E">
        <w:rPr>
          <w:sz w:val="22"/>
          <w:szCs w:val="22"/>
        </w:rPr>
        <w:t>konzervačná látka, známa tiež ako</w:t>
      </w:r>
      <w:r w:rsidR="00411CB7" w:rsidRPr="00216F7E">
        <w:rPr>
          <w:sz w:val="22"/>
          <w:szCs w:val="22"/>
        </w:rPr>
        <w:t xml:space="preserve"> vitamín C</w:t>
      </w:r>
      <w:r w:rsidRPr="00216F7E">
        <w:rPr>
          <w:sz w:val="22"/>
          <w:szCs w:val="22"/>
        </w:rPr>
        <w:t>),</w:t>
      </w:r>
    </w:p>
    <w:p w14:paraId="704D3405" w14:textId="77777777" w:rsidR="008B0152" w:rsidRPr="00216F7E" w:rsidRDefault="00411CB7" w:rsidP="008B0152">
      <w:pPr>
        <w:numPr>
          <w:ilvl w:val="0"/>
          <w:numId w:val="27"/>
        </w:numPr>
        <w:ind w:left="562" w:hanging="562"/>
        <w:rPr>
          <w:sz w:val="22"/>
          <w:szCs w:val="22"/>
        </w:rPr>
      </w:pPr>
      <w:r w:rsidRPr="00216F7E">
        <w:rPr>
          <w:sz w:val="22"/>
          <w:szCs w:val="22"/>
        </w:rPr>
        <w:t xml:space="preserve">paracetamol </w:t>
      </w:r>
      <w:r w:rsidR="008B0152" w:rsidRPr="00216F7E">
        <w:rPr>
          <w:sz w:val="22"/>
          <w:szCs w:val="22"/>
        </w:rPr>
        <w:t>(</w:t>
      </w:r>
      <w:r w:rsidRPr="00216F7E">
        <w:rPr>
          <w:sz w:val="22"/>
          <w:szCs w:val="22"/>
        </w:rPr>
        <w:t>uľavuje od bolesti</w:t>
      </w:r>
      <w:r w:rsidR="008B0152" w:rsidRPr="00216F7E">
        <w:rPr>
          <w:sz w:val="22"/>
          <w:szCs w:val="22"/>
        </w:rPr>
        <w:t xml:space="preserve"> a</w:t>
      </w:r>
      <w:r w:rsidRPr="00216F7E">
        <w:rPr>
          <w:sz w:val="22"/>
          <w:szCs w:val="22"/>
        </w:rPr>
        <w:t xml:space="preserve"> </w:t>
      </w:r>
      <w:r w:rsidR="008B0152" w:rsidRPr="00216F7E">
        <w:rPr>
          <w:sz w:val="22"/>
          <w:szCs w:val="22"/>
        </w:rPr>
        <w:t>kontroluje</w:t>
      </w:r>
      <w:r w:rsidRPr="00216F7E">
        <w:rPr>
          <w:sz w:val="22"/>
          <w:szCs w:val="22"/>
        </w:rPr>
        <w:t xml:space="preserve"> </w:t>
      </w:r>
      <w:r w:rsidR="008B0152" w:rsidRPr="00216F7E">
        <w:rPr>
          <w:sz w:val="22"/>
          <w:szCs w:val="22"/>
        </w:rPr>
        <w:t xml:space="preserve">telesnú </w:t>
      </w:r>
      <w:r w:rsidRPr="00216F7E">
        <w:rPr>
          <w:sz w:val="22"/>
          <w:szCs w:val="22"/>
        </w:rPr>
        <w:t>teplotu</w:t>
      </w:r>
      <w:r w:rsidR="008B0152" w:rsidRPr="00216F7E">
        <w:rPr>
          <w:sz w:val="22"/>
          <w:szCs w:val="22"/>
        </w:rPr>
        <w:t>),</w:t>
      </w:r>
    </w:p>
    <w:p w14:paraId="5CD18CA4" w14:textId="77777777" w:rsidR="008B0152" w:rsidRPr="00216F7E" w:rsidRDefault="00411CB7" w:rsidP="008B0152">
      <w:pPr>
        <w:numPr>
          <w:ilvl w:val="0"/>
          <w:numId w:val="27"/>
        </w:numPr>
        <w:ind w:left="562" w:hanging="562"/>
        <w:rPr>
          <w:sz w:val="22"/>
          <w:szCs w:val="22"/>
        </w:rPr>
      </w:pPr>
      <w:r w:rsidRPr="00216F7E">
        <w:rPr>
          <w:sz w:val="22"/>
          <w:szCs w:val="22"/>
        </w:rPr>
        <w:t xml:space="preserve">atorvastatín </w:t>
      </w:r>
      <w:r w:rsidR="008B0152" w:rsidRPr="00216F7E">
        <w:rPr>
          <w:sz w:val="22"/>
          <w:szCs w:val="22"/>
        </w:rPr>
        <w:t>(</w:t>
      </w:r>
      <w:r w:rsidRPr="00216F7E">
        <w:rPr>
          <w:sz w:val="22"/>
          <w:szCs w:val="22"/>
        </w:rPr>
        <w:t>znižuje vysoké hladiny cholesterolu</w:t>
      </w:r>
      <w:r w:rsidR="008B0152" w:rsidRPr="00216F7E">
        <w:rPr>
          <w:sz w:val="22"/>
          <w:szCs w:val="22"/>
        </w:rPr>
        <w:t>),</w:t>
      </w:r>
    </w:p>
    <w:p w14:paraId="6E0D4DE9" w14:textId="77777777" w:rsidR="008B0152" w:rsidRPr="00216F7E" w:rsidRDefault="008B0152" w:rsidP="008B0152">
      <w:pPr>
        <w:numPr>
          <w:ilvl w:val="0"/>
          <w:numId w:val="27"/>
        </w:numPr>
        <w:ind w:left="562" w:hanging="562"/>
        <w:rPr>
          <w:sz w:val="22"/>
          <w:szCs w:val="22"/>
        </w:rPr>
      </w:pPr>
      <w:r w:rsidRPr="00216F7E">
        <w:rPr>
          <w:sz w:val="22"/>
          <w:szCs w:val="22"/>
        </w:rPr>
        <w:t>troleandromycín (antibiotikum),</w:t>
      </w:r>
    </w:p>
    <w:p w14:paraId="0F72D7C9" w14:textId="42D20766" w:rsidR="008B0152" w:rsidRPr="00C026B7" w:rsidRDefault="008B0152" w:rsidP="008B0152">
      <w:pPr>
        <w:numPr>
          <w:ilvl w:val="0"/>
          <w:numId w:val="27"/>
        </w:numPr>
        <w:ind w:left="562" w:hanging="562"/>
        <w:rPr>
          <w:sz w:val="22"/>
          <w:szCs w:val="22"/>
        </w:rPr>
      </w:pPr>
      <w:r w:rsidRPr="00216F7E">
        <w:rPr>
          <w:sz w:val="22"/>
          <w:szCs w:val="22"/>
        </w:rPr>
        <w:t xml:space="preserve">imidazolové </w:t>
      </w:r>
      <w:r w:rsidR="00C026B7">
        <w:rPr>
          <w:sz w:val="22"/>
          <w:szCs w:val="22"/>
        </w:rPr>
        <w:t>antimykotické</w:t>
      </w:r>
      <w:r w:rsidRPr="00C026B7">
        <w:rPr>
          <w:sz w:val="22"/>
          <w:szCs w:val="22"/>
        </w:rPr>
        <w:t xml:space="preserve"> liečivá - napr. </w:t>
      </w:r>
      <w:r w:rsidR="00411CB7" w:rsidRPr="00C026B7">
        <w:rPr>
          <w:sz w:val="22"/>
          <w:szCs w:val="22"/>
        </w:rPr>
        <w:t>flukonazol</w:t>
      </w:r>
      <w:r w:rsidRPr="00C026B7">
        <w:rPr>
          <w:sz w:val="22"/>
          <w:szCs w:val="22"/>
        </w:rPr>
        <w:t xml:space="preserve"> (na liečbu</w:t>
      </w:r>
      <w:r w:rsidR="00411CB7" w:rsidRPr="00C026B7">
        <w:rPr>
          <w:sz w:val="22"/>
          <w:szCs w:val="22"/>
        </w:rPr>
        <w:t xml:space="preserve"> </w:t>
      </w:r>
      <w:r w:rsidR="00C026B7">
        <w:rPr>
          <w:sz w:val="22"/>
          <w:szCs w:val="22"/>
        </w:rPr>
        <w:t>hubových</w:t>
      </w:r>
      <w:r w:rsidRPr="00C026B7">
        <w:rPr>
          <w:sz w:val="22"/>
          <w:szCs w:val="22"/>
        </w:rPr>
        <w:t xml:space="preserve"> infekcií),</w:t>
      </w:r>
    </w:p>
    <w:p w14:paraId="43CD027A" w14:textId="77777777" w:rsidR="008B0152" w:rsidRPr="00BE151E" w:rsidRDefault="00411CB7" w:rsidP="008B0152">
      <w:pPr>
        <w:numPr>
          <w:ilvl w:val="0"/>
          <w:numId w:val="27"/>
        </w:numPr>
        <w:ind w:left="562" w:hanging="562"/>
        <w:rPr>
          <w:sz w:val="22"/>
          <w:szCs w:val="22"/>
        </w:rPr>
      </w:pPr>
      <w:r w:rsidRPr="00005E68">
        <w:rPr>
          <w:sz w:val="22"/>
          <w:szCs w:val="22"/>
        </w:rPr>
        <w:t xml:space="preserve">indinavir </w:t>
      </w:r>
      <w:r w:rsidR="008B0152" w:rsidRPr="002428EC">
        <w:rPr>
          <w:sz w:val="22"/>
          <w:szCs w:val="22"/>
        </w:rPr>
        <w:t>(</w:t>
      </w:r>
      <w:r w:rsidR="008B0152" w:rsidRPr="00E96554">
        <w:rPr>
          <w:sz w:val="22"/>
          <w:szCs w:val="22"/>
        </w:rPr>
        <w:t>liek na</w:t>
      </w:r>
      <w:r w:rsidRPr="006331A1">
        <w:rPr>
          <w:sz w:val="22"/>
          <w:szCs w:val="22"/>
        </w:rPr>
        <w:t xml:space="preserve"> liečb</w:t>
      </w:r>
      <w:r w:rsidR="008B0152" w:rsidRPr="00103D6E">
        <w:rPr>
          <w:sz w:val="22"/>
          <w:szCs w:val="22"/>
        </w:rPr>
        <w:t>u infekcie</w:t>
      </w:r>
      <w:r w:rsidRPr="00BE151E">
        <w:rPr>
          <w:sz w:val="22"/>
          <w:szCs w:val="22"/>
        </w:rPr>
        <w:t xml:space="preserve"> HIV</w:t>
      </w:r>
      <w:r w:rsidR="008B0152" w:rsidRPr="00BE151E">
        <w:rPr>
          <w:sz w:val="22"/>
          <w:szCs w:val="22"/>
        </w:rPr>
        <w:t>).</w:t>
      </w:r>
      <w:r w:rsidRPr="00BE151E">
        <w:rPr>
          <w:sz w:val="22"/>
          <w:szCs w:val="22"/>
        </w:rPr>
        <w:t xml:space="preserve"> </w:t>
      </w:r>
    </w:p>
    <w:p w14:paraId="2AE4CE99" w14:textId="77777777" w:rsidR="008B0152" w:rsidRPr="00BE151E" w:rsidRDefault="008B0152" w:rsidP="000F104B">
      <w:pPr>
        <w:rPr>
          <w:sz w:val="22"/>
          <w:szCs w:val="22"/>
        </w:rPr>
      </w:pPr>
    </w:p>
    <w:p w14:paraId="26D699FA" w14:textId="77777777" w:rsidR="008B0152" w:rsidRPr="000F104B" w:rsidRDefault="008B0152" w:rsidP="000F104B">
      <w:pPr>
        <w:rPr>
          <w:sz w:val="22"/>
          <w:szCs w:val="22"/>
        </w:rPr>
      </w:pPr>
      <w:r w:rsidRPr="00216F7E">
        <w:rPr>
          <w:sz w:val="22"/>
          <w:szCs w:val="22"/>
        </w:rPr>
        <w:t xml:space="preserve">Belara môže ovplyvniť účinok iných liekov. </w:t>
      </w:r>
      <w:r w:rsidR="00216F7E" w:rsidRPr="00A20C25">
        <w:rPr>
          <w:kern w:val="2"/>
          <w:sz w:val="22"/>
          <w:szCs w:val="22"/>
          <w:lang w:eastAsia="de-DE"/>
        </w:rPr>
        <w:t>Belar</w:t>
      </w:r>
      <w:r w:rsidR="00216F7E">
        <w:rPr>
          <w:kern w:val="2"/>
          <w:sz w:val="22"/>
          <w:szCs w:val="22"/>
          <w:lang w:eastAsia="de-DE"/>
        </w:rPr>
        <w:t>a môže znížiť ú</w:t>
      </w:r>
      <w:r w:rsidR="00D91029" w:rsidRPr="000F104B">
        <w:rPr>
          <w:sz w:val="22"/>
          <w:szCs w:val="22"/>
        </w:rPr>
        <w:t xml:space="preserve">činnosť alebo </w:t>
      </w:r>
      <w:r w:rsidR="00D91029" w:rsidRPr="000F104B">
        <w:rPr>
          <w:kern w:val="2"/>
          <w:sz w:val="22"/>
          <w:szCs w:val="22"/>
          <w:lang w:eastAsia="de-DE"/>
        </w:rPr>
        <w:t>znášanlivosť nasledovných liekov:</w:t>
      </w:r>
    </w:p>
    <w:p w14:paraId="11DDCFDC" w14:textId="77777777" w:rsidR="00D91029" w:rsidRPr="000F104B" w:rsidRDefault="00D91029" w:rsidP="008B0152">
      <w:pPr>
        <w:numPr>
          <w:ilvl w:val="0"/>
          <w:numId w:val="27"/>
        </w:numPr>
        <w:ind w:left="562" w:hanging="562"/>
        <w:rPr>
          <w:sz w:val="22"/>
          <w:szCs w:val="22"/>
        </w:rPr>
      </w:pPr>
      <w:r w:rsidRPr="000F104B">
        <w:rPr>
          <w:sz w:val="22"/>
          <w:szCs w:val="22"/>
        </w:rPr>
        <w:t xml:space="preserve">niektoré benzodiazepíny, napr. </w:t>
      </w:r>
      <w:r w:rsidR="00411CB7" w:rsidRPr="000F104B">
        <w:rPr>
          <w:sz w:val="22"/>
          <w:szCs w:val="22"/>
        </w:rPr>
        <w:t xml:space="preserve">diazepam </w:t>
      </w:r>
      <w:r w:rsidRPr="000F104B">
        <w:rPr>
          <w:sz w:val="22"/>
          <w:szCs w:val="22"/>
        </w:rPr>
        <w:t>(na liečbu</w:t>
      </w:r>
      <w:r w:rsidR="00411CB7" w:rsidRPr="000F104B">
        <w:rPr>
          <w:sz w:val="22"/>
          <w:szCs w:val="22"/>
        </w:rPr>
        <w:t xml:space="preserve"> porúch spánku</w:t>
      </w:r>
      <w:r w:rsidRPr="000F104B">
        <w:rPr>
          <w:sz w:val="22"/>
          <w:szCs w:val="22"/>
        </w:rPr>
        <w:t>),</w:t>
      </w:r>
    </w:p>
    <w:p w14:paraId="057BDBB4" w14:textId="77777777" w:rsidR="00D91029" w:rsidRPr="005C0A4A" w:rsidRDefault="00411CB7" w:rsidP="008B0152">
      <w:pPr>
        <w:numPr>
          <w:ilvl w:val="0"/>
          <w:numId w:val="27"/>
        </w:numPr>
        <w:ind w:left="562" w:hanging="562"/>
        <w:rPr>
          <w:sz w:val="22"/>
          <w:szCs w:val="22"/>
        </w:rPr>
      </w:pPr>
      <w:r w:rsidRPr="005C0A4A">
        <w:rPr>
          <w:sz w:val="22"/>
          <w:szCs w:val="22"/>
        </w:rPr>
        <w:t xml:space="preserve">cyklosporín </w:t>
      </w:r>
      <w:r w:rsidR="00D91029" w:rsidRPr="005C0A4A">
        <w:rPr>
          <w:sz w:val="22"/>
          <w:szCs w:val="22"/>
        </w:rPr>
        <w:t>(liek, ktorý</w:t>
      </w:r>
      <w:r w:rsidRPr="005C0A4A">
        <w:rPr>
          <w:sz w:val="22"/>
          <w:szCs w:val="22"/>
        </w:rPr>
        <w:t xml:space="preserve"> potláča imunitný systém</w:t>
      </w:r>
      <w:r w:rsidR="00D91029" w:rsidRPr="005C0A4A">
        <w:rPr>
          <w:sz w:val="22"/>
          <w:szCs w:val="22"/>
        </w:rPr>
        <w:t>),</w:t>
      </w:r>
    </w:p>
    <w:p w14:paraId="7BA84561" w14:textId="77777777" w:rsidR="00D91029" w:rsidRPr="005C0A4A" w:rsidRDefault="00411CB7" w:rsidP="008B0152">
      <w:pPr>
        <w:numPr>
          <w:ilvl w:val="0"/>
          <w:numId w:val="27"/>
        </w:numPr>
        <w:ind w:left="562" w:hanging="562"/>
        <w:rPr>
          <w:sz w:val="22"/>
          <w:szCs w:val="22"/>
        </w:rPr>
      </w:pPr>
      <w:r w:rsidRPr="005C0A4A">
        <w:rPr>
          <w:sz w:val="22"/>
          <w:szCs w:val="22"/>
        </w:rPr>
        <w:t xml:space="preserve">teofylín </w:t>
      </w:r>
      <w:r w:rsidR="00D91029" w:rsidRPr="005C0A4A">
        <w:rPr>
          <w:sz w:val="22"/>
          <w:szCs w:val="22"/>
        </w:rPr>
        <w:t>(</w:t>
      </w:r>
      <w:r w:rsidRPr="005C0A4A">
        <w:rPr>
          <w:sz w:val="22"/>
          <w:szCs w:val="22"/>
        </w:rPr>
        <w:t>liečba príznakov astmy</w:t>
      </w:r>
      <w:r w:rsidR="00D91029" w:rsidRPr="005C0A4A">
        <w:rPr>
          <w:sz w:val="22"/>
          <w:szCs w:val="22"/>
        </w:rPr>
        <w:t>),</w:t>
      </w:r>
    </w:p>
    <w:p w14:paraId="017A94E6" w14:textId="43923578" w:rsidR="00D91029" w:rsidRPr="002428EC" w:rsidRDefault="00D91029" w:rsidP="008B0152">
      <w:pPr>
        <w:numPr>
          <w:ilvl w:val="0"/>
          <w:numId w:val="27"/>
        </w:numPr>
        <w:ind w:left="562" w:hanging="562"/>
        <w:rPr>
          <w:sz w:val="22"/>
          <w:szCs w:val="22"/>
        </w:rPr>
      </w:pPr>
      <w:r w:rsidRPr="002141DA">
        <w:rPr>
          <w:sz w:val="22"/>
          <w:szCs w:val="22"/>
        </w:rPr>
        <w:t>kortikosteroidy, napr.</w:t>
      </w:r>
      <w:r w:rsidR="00411CB7" w:rsidRPr="00C41540">
        <w:rPr>
          <w:sz w:val="22"/>
          <w:szCs w:val="22"/>
        </w:rPr>
        <w:t xml:space="preserve"> prednizolón </w:t>
      </w:r>
      <w:r w:rsidRPr="00C41540">
        <w:rPr>
          <w:sz w:val="22"/>
          <w:szCs w:val="22"/>
        </w:rPr>
        <w:t xml:space="preserve">(známe ako </w:t>
      </w:r>
      <w:r w:rsidRPr="00C026B7">
        <w:rPr>
          <w:sz w:val="22"/>
          <w:szCs w:val="22"/>
        </w:rPr>
        <w:t>steroidy,</w:t>
      </w:r>
      <w:r w:rsidR="00411CB7" w:rsidRPr="00C026B7">
        <w:rPr>
          <w:sz w:val="22"/>
          <w:szCs w:val="22"/>
        </w:rPr>
        <w:t xml:space="preserve"> protizápalov</w:t>
      </w:r>
      <w:r w:rsidRPr="00C026B7">
        <w:rPr>
          <w:sz w:val="22"/>
          <w:szCs w:val="22"/>
        </w:rPr>
        <w:t>é</w:t>
      </w:r>
      <w:r w:rsidR="00411CB7" w:rsidRPr="00C026B7">
        <w:rPr>
          <w:sz w:val="22"/>
          <w:szCs w:val="22"/>
        </w:rPr>
        <w:t xml:space="preserve"> lie</w:t>
      </w:r>
      <w:r w:rsidRPr="00C026B7">
        <w:rPr>
          <w:sz w:val="22"/>
          <w:szCs w:val="22"/>
        </w:rPr>
        <w:t xml:space="preserve">ky </w:t>
      </w:r>
      <w:r w:rsidR="00411CB7" w:rsidRPr="00C026B7">
        <w:rPr>
          <w:sz w:val="22"/>
          <w:szCs w:val="22"/>
        </w:rPr>
        <w:t>pri ochoreniach</w:t>
      </w:r>
      <w:r w:rsidRPr="00C026B7">
        <w:rPr>
          <w:sz w:val="22"/>
          <w:szCs w:val="22"/>
        </w:rPr>
        <w:t xml:space="preserve"> </w:t>
      </w:r>
      <w:r w:rsidR="00411CB7" w:rsidRPr="00C026B7">
        <w:rPr>
          <w:sz w:val="22"/>
          <w:szCs w:val="22"/>
        </w:rPr>
        <w:t>ako sú napr. lupus, a</w:t>
      </w:r>
      <w:r w:rsidR="00BE151E">
        <w:rPr>
          <w:sz w:val="22"/>
          <w:szCs w:val="22"/>
        </w:rPr>
        <w:t>r</w:t>
      </w:r>
      <w:r w:rsidR="00411CB7" w:rsidRPr="00C026B7">
        <w:rPr>
          <w:sz w:val="22"/>
          <w:szCs w:val="22"/>
        </w:rPr>
        <w:t>tritída, psoriáza</w:t>
      </w:r>
      <w:r w:rsidRPr="00005E68">
        <w:rPr>
          <w:sz w:val="22"/>
          <w:szCs w:val="22"/>
        </w:rPr>
        <w:t>)</w:t>
      </w:r>
      <w:r w:rsidRPr="002428EC">
        <w:rPr>
          <w:sz w:val="22"/>
          <w:szCs w:val="22"/>
        </w:rPr>
        <w:t>,</w:t>
      </w:r>
    </w:p>
    <w:p w14:paraId="56AEFC5E" w14:textId="77777777" w:rsidR="00D91029" w:rsidRPr="00BE151E" w:rsidRDefault="00411CB7" w:rsidP="008B0152">
      <w:pPr>
        <w:numPr>
          <w:ilvl w:val="0"/>
          <w:numId w:val="27"/>
        </w:numPr>
        <w:ind w:left="562" w:hanging="562"/>
        <w:rPr>
          <w:sz w:val="22"/>
          <w:szCs w:val="22"/>
        </w:rPr>
      </w:pPr>
      <w:r w:rsidRPr="00E96554">
        <w:rPr>
          <w:sz w:val="22"/>
          <w:szCs w:val="22"/>
        </w:rPr>
        <w:t xml:space="preserve">klofibrát </w:t>
      </w:r>
      <w:r w:rsidR="00D91029" w:rsidRPr="006331A1">
        <w:rPr>
          <w:sz w:val="22"/>
          <w:szCs w:val="22"/>
        </w:rPr>
        <w:t>(</w:t>
      </w:r>
      <w:r w:rsidRPr="00103D6E">
        <w:rPr>
          <w:sz w:val="22"/>
          <w:szCs w:val="22"/>
        </w:rPr>
        <w:t>znižuje vysoké hl</w:t>
      </w:r>
      <w:r w:rsidRPr="00BE151E">
        <w:rPr>
          <w:sz w:val="22"/>
          <w:szCs w:val="22"/>
        </w:rPr>
        <w:t>adiny cholesterolu</w:t>
      </w:r>
      <w:r w:rsidR="00D91029" w:rsidRPr="00BE151E">
        <w:rPr>
          <w:sz w:val="22"/>
          <w:szCs w:val="22"/>
        </w:rPr>
        <w:t>),</w:t>
      </w:r>
    </w:p>
    <w:p w14:paraId="12148090" w14:textId="77777777" w:rsidR="00D91029" w:rsidRPr="00BE151E" w:rsidRDefault="00D91029" w:rsidP="00D91029">
      <w:pPr>
        <w:numPr>
          <w:ilvl w:val="0"/>
          <w:numId w:val="27"/>
        </w:numPr>
        <w:ind w:left="562" w:hanging="562"/>
        <w:rPr>
          <w:sz w:val="22"/>
          <w:szCs w:val="22"/>
        </w:rPr>
      </w:pPr>
      <w:r w:rsidRPr="00BE151E">
        <w:rPr>
          <w:sz w:val="22"/>
          <w:szCs w:val="22"/>
        </w:rPr>
        <w:t>paracetamol (uľavuje od bolesti a kontroluje telesnú teplotu),</w:t>
      </w:r>
    </w:p>
    <w:p w14:paraId="3794CE28" w14:textId="77777777" w:rsidR="00D91029" w:rsidRPr="00216F7E" w:rsidRDefault="00411CB7" w:rsidP="008B0152">
      <w:pPr>
        <w:numPr>
          <w:ilvl w:val="0"/>
          <w:numId w:val="27"/>
        </w:numPr>
        <w:ind w:left="562" w:hanging="562"/>
        <w:rPr>
          <w:sz w:val="22"/>
          <w:szCs w:val="22"/>
        </w:rPr>
      </w:pPr>
      <w:r w:rsidRPr="00216F7E">
        <w:rPr>
          <w:sz w:val="22"/>
          <w:szCs w:val="22"/>
        </w:rPr>
        <w:t xml:space="preserve">morfín </w:t>
      </w:r>
      <w:r w:rsidR="00D91029" w:rsidRPr="00216F7E">
        <w:rPr>
          <w:sz w:val="22"/>
          <w:szCs w:val="22"/>
        </w:rPr>
        <w:t xml:space="preserve">(špecifické silné analgetikum </w:t>
      </w:r>
      <w:r w:rsidRPr="00216F7E">
        <w:rPr>
          <w:sz w:val="22"/>
          <w:szCs w:val="22"/>
        </w:rPr>
        <w:t xml:space="preserve">- </w:t>
      </w:r>
      <w:r w:rsidR="00D91029" w:rsidRPr="00216F7E">
        <w:rPr>
          <w:sz w:val="22"/>
          <w:szCs w:val="22"/>
        </w:rPr>
        <w:t>uľavuje od bolesti),</w:t>
      </w:r>
    </w:p>
    <w:p w14:paraId="62B5B70F" w14:textId="77777777" w:rsidR="00411CB7" w:rsidRPr="00216F7E" w:rsidRDefault="00411CB7" w:rsidP="000F104B">
      <w:pPr>
        <w:numPr>
          <w:ilvl w:val="0"/>
          <w:numId w:val="27"/>
        </w:numPr>
        <w:ind w:left="562" w:hanging="562"/>
        <w:rPr>
          <w:sz w:val="22"/>
          <w:szCs w:val="22"/>
        </w:rPr>
      </w:pPr>
      <w:r w:rsidRPr="00216F7E">
        <w:rPr>
          <w:sz w:val="22"/>
          <w:szCs w:val="22"/>
        </w:rPr>
        <w:t xml:space="preserve">lorazepam </w:t>
      </w:r>
      <w:r w:rsidR="00D91029" w:rsidRPr="00216F7E">
        <w:rPr>
          <w:sz w:val="22"/>
          <w:szCs w:val="22"/>
        </w:rPr>
        <w:t>(používaný na</w:t>
      </w:r>
      <w:r w:rsidRPr="00216F7E">
        <w:rPr>
          <w:sz w:val="22"/>
          <w:szCs w:val="22"/>
        </w:rPr>
        <w:t xml:space="preserve"> liečba úzkosti)</w:t>
      </w:r>
      <w:r w:rsidR="00D91029" w:rsidRPr="00216F7E">
        <w:rPr>
          <w:sz w:val="22"/>
          <w:szCs w:val="22"/>
        </w:rPr>
        <w:t>.</w:t>
      </w:r>
    </w:p>
    <w:p w14:paraId="63B6CCB2" w14:textId="6B64C9A3" w:rsidR="00362FAC" w:rsidRPr="00AC1E3F" w:rsidRDefault="00362FAC" w:rsidP="009B6DAD">
      <w:pPr>
        <w:rPr>
          <w:sz w:val="22"/>
        </w:rPr>
      </w:pPr>
    </w:p>
    <w:p w14:paraId="63FF93C7" w14:textId="6FD2591D" w:rsidR="00362FAC" w:rsidRPr="000F104B" w:rsidRDefault="00D91029" w:rsidP="009B6DAD">
      <w:pPr>
        <w:rPr>
          <w:sz w:val="22"/>
          <w:szCs w:val="22"/>
        </w:rPr>
      </w:pPr>
      <w:r w:rsidRPr="00216F7E">
        <w:rPr>
          <w:sz w:val="22"/>
          <w:szCs w:val="22"/>
        </w:rPr>
        <w:t>Prečítajte si tiež</w:t>
      </w:r>
      <w:r w:rsidRPr="00BE151E">
        <w:rPr>
          <w:sz w:val="22"/>
          <w:szCs w:val="22"/>
        </w:rPr>
        <w:t xml:space="preserve"> písomn</w:t>
      </w:r>
      <w:r w:rsidR="00216F7E">
        <w:rPr>
          <w:sz w:val="22"/>
          <w:szCs w:val="22"/>
        </w:rPr>
        <w:t>é</w:t>
      </w:r>
      <w:r w:rsidRPr="000F104B">
        <w:rPr>
          <w:sz w:val="22"/>
          <w:szCs w:val="22"/>
        </w:rPr>
        <w:t xml:space="preserve"> informáci</w:t>
      </w:r>
      <w:r w:rsidR="00216F7E">
        <w:rPr>
          <w:sz w:val="22"/>
          <w:szCs w:val="22"/>
        </w:rPr>
        <w:t>e</w:t>
      </w:r>
      <w:r w:rsidRPr="000F104B">
        <w:rPr>
          <w:sz w:val="22"/>
          <w:szCs w:val="22"/>
        </w:rPr>
        <w:t xml:space="preserve"> pre používateľa iných </w:t>
      </w:r>
      <w:r w:rsidR="00216F7E" w:rsidRPr="000F104B">
        <w:rPr>
          <w:sz w:val="22"/>
          <w:szCs w:val="22"/>
        </w:rPr>
        <w:t>predpísaných liekov.</w:t>
      </w:r>
    </w:p>
    <w:p w14:paraId="76D7AB31" w14:textId="77777777" w:rsidR="00362FAC" w:rsidRPr="007451B2" w:rsidRDefault="00362FAC" w:rsidP="009B6DAD">
      <w:pPr>
        <w:rPr>
          <w:sz w:val="22"/>
          <w:szCs w:val="22"/>
        </w:rPr>
      </w:pPr>
    </w:p>
    <w:p w14:paraId="4ACF7188" w14:textId="77777777" w:rsidR="009B6DAD" w:rsidRPr="007451B2" w:rsidRDefault="009B6DAD" w:rsidP="009B6DAD">
      <w:pPr>
        <w:rPr>
          <w:sz w:val="22"/>
          <w:szCs w:val="22"/>
        </w:rPr>
      </w:pPr>
      <w:r w:rsidRPr="007451B2">
        <w:rPr>
          <w:sz w:val="22"/>
          <w:szCs w:val="22"/>
        </w:rPr>
        <w:t xml:space="preserve">Oznámte lekárovi, ak používate inzulín alebo iné lieky, ktoré znižujú hladinu krvného cukru. </w:t>
      </w:r>
      <w:r w:rsidR="00362FAC" w:rsidRPr="007451B2">
        <w:rPr>
          <w:sz w:val="22"/>
          <w:szCs w:val="22"/>
        </w:rPr>
        <w:t>Možno bude potrebné d</w:t>
      </w:r>
      <w:r w:rsidRPr="007451B2">
        <w:rPr>
          <w:sz w:val="22"/>
          <w:szCs w:val="22"/>
        </w:rPr>
        <w:t>ávkovanie týchto liekov zmen</w:t>
      </w:r>
      <w:r w:rsidR="00362FAC" w:rsidRPr="007451B2">
        <w:rPr>
          <w:sz w:val="22"/>
          <w:szCs w:val="22"/>
        </w:rPr>
        <w:t>iť</w:t>
      </w:r>
      <w:r w:rsidRPr="007451B2">
        <w:rPr>
          <w:sz w:val="22"/>
          <w:szCs w:val="22"/>
        </w:rPr>
        <w:t>.</w:t>
      </w:r>
    </w:p>
    <w:p w14:paraId="13435CA1" w14:textId="77777777" w:rsidR="009B6DAD" w:rsidRPr="007451B2" w:rsidRDefault="009B6DAD" w:rsidP="009B6DAD">
      <w:pPr>
        <w:rPr>
          <w:sz w:val="22"/>
          <w:szCs w:val="22"/>
        </w:rPr>
      </w:pPr>
    </w:p>
    <w:p w14:paraId="47F113FC" w14:textId="322FAB91" w:rsidR="009B6DAD" w:rsidRPr="007451B2" w:rsidRDefault="002C1F52" w:rsidP="009B6DAD">
      <w:pPr>
        <w:rPr>
          <w:sz w:val="22"/>
          <w:szCs w:val="22"/>
        </w:rPr>
      </w:pPr>
      <w:r>
        <w:rPr>
          <w:sz w:val="22"/>
          <w:szCs w:val="22"/>
        </w:rPr>
        <w:t>Ne</w:t>
      </w:r>
      <w:r w:rsidR="009B6DAD" w:rsidRPr="007451B2">
        <w:rPr>
          <w:sz w:val="22"/>
          <w:szCs w:val="22"/>
        </w:rPr>
        <w:t>zabúdajte, že vyššie uvedené</w:t>
      </w:r>
      <w:r w:rsidR="009A688E" w:rsidRPr="007451B2">
        <w:rPr>
          <w:sz w:val="22"/>
          <w:szCs w:val="22"/>
        </w:rPr>
        <w:t xml:space="preserve"> tiež</w:t>
      </w:r>
      <w:r w:rsidR="009B6DAD" w:rsidRPr="007451B2">
        <w:rPr>
          <w:sz w:val="22"/>
          <w:szCs w:val="22"/>
        </w:rPr>
        <w:t xml:space="preserve"> platí, pokiaľ ste užívali jedno z</w:t>
      </w:r>
      <w:r w:rsidR="009A688E" w:rsidRPr="007451B2">
        <w:rPr>
          <w:sz w:val="22"/>
          <w:szCs w:val="22"/>
        </w:rPr>
        <w:t xml:space="preserve"> týchto</w:t>
      </w:r>
      <w:r w:rsidR="009B6DAD" w:rsidRPr="007451B2">
        <w:rPr>
          <w:sz w:val="22"/>
          <w:szCs w:val="22"/>
        </w:rPr>
        <w:t xml:space="preserve"> liečiv krátko pred začatím užívania </w:t>
      </w:r>
      <w:r w:rsidR="002C40DD" w:rsidRPr="007451B2">
        <w:rPr>
          <w:sz w:val="22"/>
          <w:szCs w:val="22"/>
        </w:rPr>
        <w:t>Belary</w:t>
      </w:r>
      <w:r w:rsidR="009B6DAD" w:rsidRPr="007451B2">
        <w:rPr>
          <w:sz w:val="22"/>
          <w:szCs w:val="22"/>
        </w:rPr>
        <w:t>.</w:t>
      </w:r>
    </w:p>
    <w:p w14:paraId="06987781" w14:textId="77777777" w:rsidR="009B6DAD" w:rsidRPr="00E96554" w:rsidRDefault="009B6DAD" w:rsidP="009B6DAD">
      <w:pPr>
        <w:rPr>
          <w:sz w:val="22"/>
        </w:rPr>
      </w:pPr>
    </w:p>
    <w:p w14:paraId="222D31E2" w14:textId="69D5970A" w:rsidR="009B6DAD" w:rsidRPr="00BE151E" w:rsidRDefault="009B6DAD" w:rsidP="009B6DAD">
      <w:pPr>
        <w:rPr>
          <w:sz w:val="22"/>
        </w:rPr>
      </w:pPr>
      <w:r w:rsidRPr="00BE151E">
        <w:rPr>
          <w:sz w:val="22"/>
        </w:rPr>
        <w:t xml:space="preserve">Užívanie </w:t>
      </w:r>
      <w:r w:rsidR="002C40DD" w:rsidRPr="00613217">
        <w:rPr>
          <w:sz w:val="22"/>
        </w:rPr>
        <w:t>Belary</w:t>
      </w:r>
      <w:r w:rsidRPr="00AC1E3F">
        <w:rPr>
          <w:sz w:val="22"/>
        </w:rPr>
        <w:t xml:space="preserve"> môže ovplyvniť výsledky niektorých laboratórnych testov na funkciu pečene, </w:t>
      </w:r>
      <w:r w:rsidR="006877DF" w:rsidRPr="002C1F52">
        <w:rPr>
          <w:sz w:val="22"/>
        </w:rPr>
        <w:t>obličiek</w:t>
      </w:r>
      <w:r w:rsidR="006877DF" w:rsidRPr="00D86F95">
        <w:rPr>
          <w:sz w:val="22"/>
        </w:rPr>
        <w:t xml:space="preserve">, </w:t>
      </w:r>
      <w:r w:rsidRPr="00D86F95">
        <w:rPr>
          <w:sz w:val="22"/>
        </w:rPr>
        <w:t>štítnej žľazy, nadobličiek a testov na určité bielkoviny v krvi, metabolizmus cukrov a zrážanie krvi. Preto pred t</w:t>
      </w:r>
      <w:r w:rsidRPr="007E0B32">
        <w:rPr>
          <w:sz w:val="22"/>
        </w:rPr>
        <w:t>akýmito testami</w:t>
      </w:r>
      <w:r w:rsidRPr="00E96554">
        <w:rPr>
          <w:sz w:val="22"/>
        </w:rPr>
        <w:t xml:space="preserve"> oznámte </w:t>
      </w:r>
      <w:r w:rsidR="00DE79A4" w:rsidRPr="006331A1">
        <w:rPr>
          <w:sz w:val="22"/>
        </w:rPr>
        <w:t xml:space="preserve">svojmu </w:t>
      </w:r>
      <w:r w:rsidRPr="00103D6E">
        <w:rPr>
          <w:sz w:val="22"/>
        </w:rPr>
        <w:t xml:space="preserve">lekárovi, že užívate </w:t>
      </w:r>
      <w:r w:rsidR="002C40DD" w:rsidRPr="00BE151E">
        <w:rPr>
          <w:sz w:val="22"/>
        </w:rPr>
        <w:t>Belaru</w:t>
      </w:r>
      <w:r w:rsidRPr="00BE151E">
        <w:rPr>
          <w:sz w:val="22"/>
        </w:rPr>
        <w:t>.</w:t>
      </w:r>
    </w:p>
    <w:p w14:paraId="3ADF7069" w14:textId="77777777" w:rsidR="009B6DAD" w:rsidRPr="00BE151E" w:rsidRDefault="009B6DAD" w:rsidP="009B6DAD">
      <w:pPr>
        <w:rPr>
          <w:sz w:val="22"/>
        </w:rPr>
      </w:pPr>
    </w:p>
    <w:p w14:paraId="2F991410" w14:textId="1C1DD021" w:rsidR="002C1F52" w:rsidRPr="007451B2" w:rsidRDefault="009B6DAD" w:rsidP="009B6DAD">
      <w:pPr>
        <w:pStyle w:val="Nadpis8"/>
        <w:rPr>
          <w:rFonts w:ascii="Times New Roman" w:hAnsi="Times New Roman" w:cs="Times New Roman"/>
          <w:sz w:val="22"/>
          <w:szCs w:val="22"/>
        </w:rPr>
      </w:pPr>
      <w:r w:rsidRPr="007B1B69">
        <w:rPr>
          <w:rFonts w:ascii="Times New Roman" w:hAnsi="Times New Roman" w:cs="Times New Roman"/>
          <w:iCs w:val="0"/>
          <w:sz w:val="22"/>
          <w:szCs w:val="22"/>
        </w:rPr>
        <w:lastRenderedPageBreak/>
        <w:t>Tehotenstvo</w:t>
      </w:r>
      <w:r w:rsidR="002C1F52" w:rsidRPr="007B1B69">
        <w:rPr>
          <w:rFonts w:ascii="Times New Roman" w:hAnsi="Times New Roman" w:cs="Times New Roman"/>
          <w:iCs w:val="0"/>
          <w:sz w:val="22"/>
          <w:szCs w:val="22"/>
        </w:rPr>
        <w:t xml:space="preserve">, </w:t>
      </w:r>
      <w:r w:rsidRPr="007B1B69">
        <w:rPr>
          <w:rFonts w:ascii="Times New Roman" w:hAnsi="Times New Roman" w:cs="Times New Roman"/>
          <w:iCs w:val="0"/>
          <w:sz w:val="22"/>
          <w:szCs w:val="22"/>
        </w:rPr>
        <w:t>dojčenie</w:t>
      </w:r>
      <w:r w:rsidR="002C1F52" w:rsidRPr="007B1B69">
        <w:rPr>
          <w:rFonts w:ascii="Times New Roman" w:hAnsi="Times New Roman" w:cs="Times New Roman"/>
          <w:sz w:val="22"/>
          <w:szCs w:val="22"/>
        </w:rPr>
        <w:t xml:space="preserve"> a plodnosť</w:t>
      </w:r>
    </w:p>
    <w:p w14:paraId="735C44BF" w14:textId="77777777" w:rsidR="00B92C53" w:rsidRPr="00613217" w:rsidRDefault="00B92C53" w:rsidP="007B1B69">
      <w:pPr>
        <w:numPr>
          <w:ilvl w:val="12"/>
          <w:numId w:val="0"/>
        </w:numPr>
        <w:rPr>
          <w:sz w:val="22"/>
        </w:rPr>
      </w:pPr>
      <w:r w:rsidRPr="006331A1">
        <w:rPr>
          <w:sz w:val="22"/>
        </w:rPr>
        <w:t>Ak ste tehotná alebo dojčíte, ak si myslíte, že ste tehotná alebo ak plánujete otehotnieť, poraďte sa so</w:t>
      </w:r>
      <w:r w:rsidRPr="00103D6E">
        <w:rPr>
          <w:sz w:val="22"/>
        </w:rPr>
        <w:t xml:space="preserve"> svojím lek</w:t>
      </w:r>
      <w:r w:rsidRPr="00BE151E">
        <w:rPr>
          <w:sz w:val="22"/>
        </w:rPr>
        <w:t>árom</w:t>
      </w:r>
      <w:r w:rsidRPr="00613217">
        <w:rPr>
          <w:sz w:val="22"/>
        </w:rPr>
        <w:t xml:space="preserve"> predtým, ako začnete užívať tento liek.</w:t>
      </w:r>
    </w:p>
    <w:p w14:paraId="35C64B7F" w14:textId="77777777" w:rsidR="00B92C53" w:rsidRDefault="00B92C53" w:rsidP="009B6DAD">
      <w:pPr>
        <w:rPr>
          <w:sz w:val="22"/>
        </w:rPr>
      </w:pPr>
    </w:p>
    <w:p w14:paraId="134B2793" w14:textId="77777777" w:rsidR="009B6DAD" w:rsidRPr="00613217" w:rsidRDefault="002C40DD" w:rsidP="009B6DAD">
      <w:pPr>
        <w:rPr>
          <w:sz w:val="22"/>
        </w:rPr>
      </w:pPr>
      <w:r w:rsidRPr="00E96554">
        <w:rPr>
          <w:sz w:val="22"/>
        </w:rPr>
        <w:t>Belara</w:t>
      </w:r>
      <w:r w:rsidR="009B6DAD" w:rsidRPr="006331A1">
        <w:rPr>
          <w:sz w:val="22"/>
        </w:rPr>
        <w:t xml:space="preserve"> nie je určen</w:t>
      </w:r>
      <w:r w:rsidRPr="00103D6E">
        <w:rPr>
          <w:sz w:val="22"/>
        </w:rPr>
        <w:t>á</w:t>
      </w:r>
      <w:r w:rsidR="009B6DAD" w:rsidRPr="00BE151E">
        <w:rPr>
          <w:sz w:val="22"/>
        </w:rPr>
        <w:t xml:space="preserve"> na užívanie počas tehotenstva. Ak ste otehotneli v priebehu užívania </w:t>
      </w:r>
      <w:r w:rsidRPr="00BE151E">
        <w:rPr>
          <w:sz w:val="22"/>
        </w:rPr>
        <w:t>Belary</w:t>
      </w:r>
      <w:r w:rsidR="009B6DAD" w:rsidRPr="00BE151E">
        <w:rPr>
          <w:sz w:val="22"/>
        </w:rPr>
        <w:t xml:space="preserve">, musíte užívanie okamžite prerušiť. Predchádzajúce užívanie </w:t>
      </w:r>
      <w:r w:rsidRPr="00BE151E">
        <w:rPr>
          <w:sz w:val="22"/>
        </w:rPr>
        <w:t>Belary</w:t>
      </w:r>
      <w:r w:rsidR="009B6DAD" w:rsidRPr="00613217">
        <w:rPr>
          <w:sz w:val="22"/>
        </w:rPr>
        <w:t xml:space="preserve"> však nie je dôvodom na potrat.</w:t>
      </w:r>
    </w:p>
    <w:p w14:paraId="4539DD1D" w14:textId="77777777" w:rsidR="009B6DAD" w:rsidRPr="00D86F95" w:rsidRDefault="009B6DAD" w:rsidP="009B6DAD">
      <w:pPr>
        <w:rPr>
          <w:i/>
          <w:sz w:val="22"/>
        </w:rPr>
      </w:pPr>
    </w:p>
    <w:p w14:paraId="57E4698A" w14:textId="77777777" w:rsidR="009B6DAD" w:rsidRPr="007B1B69" w:rsidRDefault="009B6DAD" w:rsidP="009B6DAD">
      <w:pPr>
        <w:rPr>
          <w:sz w:val="22"/>
        </w:rPr>
      </w:pPr>
      <w:r w:rsidRPr="00D86F95">
        <w:rPr>
          <w:sz w:val="22"/>
        </w:rPr>
        <w:t xml:space="preserve">Ak užívate </w:t>
      </w:r>
      <w:r w:rsidR="002C40DD" w:rsidRPr="00D86F95">
        <w:rPr>
          <w:sz w:val="22"/>
        </w:rPr>
        <w:t>Belaru</w:t>
      </w:r>
      <w:r w:rsidRPr="007E0B32">
        <w:rPr>
          <w:sz w:val="22"/>
        </w:rPr>
        <w:t xml:space="preserve"> počas dojčenia, nezabudnite, že môže byť znížená </w:t>
      </w:r>
      <w:r w:rsidR="00C13168" w:rsidRPr="00C237BB">
        <w:rPr>
          <w:sz w:val="22"/>
        </w:rPr>
        <w:t xml:space="preserve">tvorba </w:t>
      </w:r>
      <w:r w:rsidRPr="00C237BB">
        <w:rPr>
          <w:sz w:val="22"/>
        </w:rPr>
        <w:t xml:space="preserve">a ovplyvnená kvalita mlieka. Veľmi malé množstvá účinných látok v lieku prechádzajú do materského mlieka. Hormonálnu antikoncepciu, ako je </w:t>
      </w:r>
      <w:r w:rsidR="002C40DD" w:rsidRPr="007B1B69">
        <w:rPr>
          <w:sz w:val="22"/>
        </w:rPr>
        <w:t>Belara</w:t>
      </w:r>
      <w:r w:rsidRPr="007B1B69">
        <w:rPr>
          <w:sz w:val="22"/>
        </w:rPr>
        <w:t>, môžete užívať až po ukončení dojčenia.</w:t>
      </w:r>
    </w:p>
    <w:p w14:paraId="1C31F327" w14:textId="77777777" w:rsidR="004275A2" w:rsidRDefault="004275A2" w:rsidP="004275A2">
      <w:pPr>
        <w:rPr>
          <w:sz w:val="22"/>
        </w:rPr>
      </w:pPr>
    </w:p>
    <w:p w14:paraId="3B9FA740" w14:textId="50C60727" w:rsidR="004275A2" w:rsidRPr="004275A2" w:rsidRDefault="004275A2" w:rsidP="004275A2">
      <w:pPr>
        <w:rPr>
          <w:sz w:val="22"/>
        </w:rPr>
      </w:pPr>
      <w:r w:rsidRPr="004275A2">
        <w:rPr>
          <w:sz w:val="22"/>
        </w:rPr>
        <w:t xml:space="preserve">Na základe literárnych údajov odvolávajúcich sa na použitie chlórmadinónium-acetátu a etinylestradiolu v súvislosti s návratom </w:t>
      </w:r>
      <w:r>
        <w:rPr>
          <w:sz w:val="22"/>
        </w:rPr>
        <w:t>plodnosti možno predpokladať jej</w:t>
      </w:r>
      <w:r w:rsidRPr="004275A2">
        <w:rPr>
          <w:sz w:val="22"/>
        </w:rPr>
        <w:t xml:space="preserve"> rýchly návrat. Výsledky štúdií tiež ukazujú, že ovuláciu navracajúcu sa k normálu možno pozorovať u väčšiny pacientok takisto v krátkom čase.</w:t>
      </w:r>
    </w:p>
    <w:p w14:paraId="76E02394" w14:textId="77777777" w:rsidR="004275A2" w:rsidRPr="004275A2" w:rsidRDefault="004275A2" w:rsidP="004275A2">
      <w:pPr>
        <w:rPr>
          <w:sz w:val="22"/>
        </w:rPr>
      </w:pPr>
    </w:p>
    <w:p w14:paraId="70B1C253" w14:textId="5D73A44C" w:rsidR="009B6DAD" w:rsidRPr="004275A2" w:rsidRDefault="004275A2" w:rsidP="004275A2">
      <w:pPr>
        <w:rPr>
          <w:sz w:val="22"/>
        </w:rPr>
      </w:pPr>
      <w:r w:rsidRPr="004275A2">
        <w:rPr>
          <w:sz w:val="22"/>
        </w:rPr>
        <w:t>V klinických štúdiách bolo ultrazvukom, meraním pohlavných hormónov a</w:t>
      </w:r>
      <w:r>
        <w:rPr>
          <w:sz w:val="22"/>
        </w:rPr>
        <w:t> inými testami</w:t>
      </w:r>
      <w:r w:rsidRPr="004275A2">
        <w:rPr>
          <w:sz w:val="22"/>
        </w:rPr>
        <w:t xml:space="preserve"> preukázané u skoro všetkých dobrovoľníčok, že už v prvom cykle po ukončení užívania lieku sa funkcia</w:t>
      </w:r>
      <w:r>
        <w:rPr>
          <w:sz w:val="22"/>
        </w:rPr>
        <w:t xml:space="preserve"> vaječníkov</w:t>
      </w:r>
      <w:r w:rsidRPr="004275A2">
        <w:rPr>
          <w:sz w:val="22"/>
        </w:rPr>
        <w:t xml:space="preserve">, </w:t>
      </w:r>
      <w:r>
        <w:rPr>
          <w:sz w:val="22"/>
        </w:rPr>
        <w:t>kvalita</w:t>
      </w:r>
      <w:r w:rsidRPr="004275A2">
        <w:rPr>
          <w:sz w:val="22"/>
        </w:rPr>
        <w:t xml:space="preserve"> hlienu </w:t>
      </w:r>
      <w:r>
        <w:rPr>
          <w:sz w:val="22"/>
        </w:rPr>
        <w:t xml:space="preserve">krčka maternice </w:t>
      </w:r>
      <w:r w:rsidRPr="004275A2">
        <w:rPr>
          <w:sz w:val="22"/>
        </w:rPr>
        <w:t xml:space="preserve">a štruktúra a hrúbka </w:t>
      </w:r>
      <w:r>
        <w:rPr>
          <w:sz w:val="22"/>
        </w:rPr>
        <w:t>vnútornej výstelky maternice</w:t>
      </w:r>
      <w:r w:rsidRPr="004275A2">
        <w:rPr>
          <w:sz w:val="22"/>
        </w:rPr>
        <w:t xml:space="preserve"> vrátila do stavu, ktorý je už vhodný pre počatie.</w:t>
      </w:r>
    </w:p>
    <w:p w14:paraId="4349D411" w14:textId="77777777" w:rsidR="004275A2" w:rsidRDefault="004275A2" w:rsidP="009B6DAD">
      <w:pPr>
        <w:rPr>
          <w:b/>
          <w:sz w:val="22"/>
        </w:rPr>
      </w:pPr>
    </w:p>
    <w:p w14:paraId="6E78D945" w14:textId="77777777" w:rsidR="009B6DAD" w:rsidRPr="007B1B69" w:rsidRDefault="00243746" w:rsidP="009B6DAD">
      <w:pPr>
        <w:rPr>
          <w:b/>
          <w:sz w:val="22"/>
        </w:rPr>
      </w:pPr>
      <w:r w:rsidRPr="00C237BB">
        <w:rPr>
          <w:b/>
          <w:sz w:val="22"/>
        </w:rPr>
        <w:t>Vedenie vozid</w:t>
      </w:r>
      <w:r w:rsidR="001E3E12" w:rsidRPr="00C237BB">
        <w:rPr>
          <w:b/>
          <w:sz w:val="22"/>
        </w:rPr>
        <w:t>ie</w:t>
      </w:r>
      <w:r w:rsidRPr="007B1B69">
        <w:rPr>
          <w:b/>
          <w:sz w:val="22"/>
        </w:rPr>
        <w:t>l a obsluha strojov</w:t>
      </w:r>
    </w:p>
    <w:p w14:paraId="41FB4E33" w14:textId="77777777" w:rsidR="009B6DAD" w:rsidRPr="007B1B69" w:rsidRDefault="009B6DAD" w:rsidP="009B6DAD">
      <w:pPr>
        <w:rPr>
          <w:sz w:val="22"/>
        </w:rPr>
      </w:pPr>
      <w:r w:rsidRPr="007B1B69">
        <w:rPr>
          <w:sz w:val="22"/>
        </w:rPr>
        <w:t xml:space="preserve">Nie </w:t>
      </w:r>
      <w:r w:rsidR="00D724E6" w:rsidRPr="007B1B69">
        <w:rPr>
          <w:sz w:val="22"/>
        </w:rPr>
        <w:t xml:space="preserve">je známe, že by </w:t>
      </w:r>
      <w:r w:rsidR="007451B2" w:rsidRPr="007B1B69">
        <w:rPr>
          <w:sz w:val="22"/>
        </w:rPr>
        <w:t>po</w:t>
      </w:r>
      <w:r w:rsidR="00D724E6" w:rsidRPr="007B1B69">
        <w:rPr>
          <w:sz w:val="22"/>
        </w:rPr>
        <w:t xml:space="preserve">užívanie kombinovanej </w:t>
      </w:r>
      <w:r w:rsidR="00490C1E" w:rsidRPr="007B1B69">
        <w:rPr>
          <w:sz w:val="22"/>
        </w:rPr>
        <w:t>hormonálnej</w:t>
      </w:r>
      <w:r w:rsidR="00D724E6" w:rsidRPr="007B1B69">
        <w:rPr>
          <w:sz w:val="22"/>
        </w:rPr>
        <w:t xml:space="preserve"> antikoncepcie (</w:t>
      </w:r>
      <w:r w:rsidR="00490C1E" w:rsidRPr="007B1B69">
        <w:rPr>
          <w:sz w:val="22"/>
        </w:rPr>
        <w:t>CHC</w:t>
      </w:r>
      <w:r w:rsidR="00D724E6" w:rsidRPr="007B1B69">
        <w:rPr>
          <w:sz w:val="22"/>
        </w:rPr>
        <w:t>) malo negatívny účinok na scho</w:t>
      </w:r>
      <w:r w:rsidR="00DB5C1C" w:rsidRPr="007B1B69">
        <w:rPr>
          <w:sz w:val="22"/>
        </w:rPr>
        <w:t>p</w:t>
      </w:r>
      <w:r w:rsidR="00D724E6" w:rsidRPr="007B1B69">
        <w:rPr>
          <w:sz w:val="22"/>
        </w:rPr>
        <w:t>nosť viesť vozidlo alebo obsluhovať stroje</w:t>
      </w:r>
      <w:r w:rsidRPr="007B1B69">
        <w:rPr>
          <w:sz w:val="22"/>
        </w:rPr>
        <w:t>.</w:t>
      </w:r>
    </w:p>
    <w:p w14:paraId="60F3C2E8" w14:textId="77777777" w:rsidR="009B6DAD" w:rsidRPr="007B1B69" w:rsidRDefault="009B6DAD" w:rsidP="009B6DAD">
      <w:pPr>
        <w:rPr>
          <w:sz w:val="22"/>
        </w:rPr>
      </w:pPr>
    </w:p>
    <w:p w14:paraId="028929F5" w14:textId="3EC6493F" w:rsidR="009B6DAD" w:rsidRPr="00E96554" w:rsidRDefault="002C40DD" w:rsidP="009B6DAD">
      <w:pPr>
        <w:rPr>
          <w:b/>
          <w:sz w:val="22"/>
        </w:rPr>
      </w:pPr>
      <w:r w:rsidRPr="007B1B69">
        <w:rPr>
          <w:b/>
          <w:sz w:val="22"/>
        </w:rPr>
        <w:t>Belar</w:t>
      </w:r>
      <w:r w:rsidR="00012C3F" w:rsidRPr="007B1B69">
        <w:rPr>
          <w:b/>
          <w:sz w:val="22"/>
        </w:rPr>
        <w:t>a</w:t>
      </w:r>
      <w:r w:rsidR="00374630" w:rsidRPr="007B1B69">
        <w:rPr>
          <w:b/>
          <w:sz w:val="22"/>
        </w:rPr>
        <w:t xml:space="preserve"> </w:t>
      </w:r>
      <w:r w:rsidR="00012C3F" w:rsidRPr="007B1B69">
        <w:rPr>
          <w:b/>
          <w:sz w:val="22"/>
        </w:rPr>
        <w:t xml:space="preserve">obsahuje </w:t>
      </w:r>
      <w:r w:rsidR="00012C3F" w:rsidRPr="00216F7E">
        <w:rPr>
          <w:b/>
          <w:sz w:val="22"/>
          <w:szCs w:val="22"/>
        </w:rPr>
        <w:t>laktóz</w:t>
      </w:r>
      <w:r w:rsidR="005C0FE9" w:rsidRPr="00216F7E">
        <w:rPr>
          <w:b/>
          <w:sz w:val="22"/>
          <w:szCs w:val="22"/>
        </w:rPr>
        <w:t>u</w:t>
      </w:r>
    </w:p>
    <w:p w14:paraId="29DED232" w14:textId="77777777" w:rsidR="000E7CFD" w:rsidRPr="002A5993" w:rsidRDefault="000E7CFD" w:rsidP="000E7CFD">
      <w:pPr>
        <w:rPr>
          <w:sz w:val="22"/>
          <w:szCs w:val="22"/>
        </w:rPr>
      </w:pPr>
      <w:r w:rsidRPr="002A5993">
        <w:rPr>
          <w:sz w:val="22"/>
          <w:szCs w:val="22"/>
        </w:rPr>
        <w:t xml:space="preserve">Ak vám váš lekár povedal, že neznášate niektoré cukry, kontaktujte svojho lekára pred </w:t>
      </w:r>
      <w:r w:rsidR="00B0412A">
        <w:rPr>
          <w:sz w:val="22"/>
          <w:szCs w:val="22"/>
        </w:rPr>
        <w:t>po</w:t>
      </w:r>
      <w:r w:rsidRPr="002A5993">
        <w:rPr>
          <w:sz w:val="22"/>
          <w:szCs w:val="22"/>
        </w:rPr>
        <w:t>užitím tohto lieku.</w:t>
      </w:r>
    </w:p>
    <w:p w14:paraId="03502B21" w14:textId="77777777" w:rsidR="009B6DAD" w:rsidRPr="00BE151E" w:rsidRDefault="009B6DAD" w:rsidP="009B6DAD">
      <w:pPr>
        <w:rPr>
          <w:sz w:val="22"/>
        </w:rPr>
      </w:pPr>
    </w:p>
    <w:p w14:paraId="35933DDF" w14:textId="77777777" w:rsidR="009B6DAD" w:rsidRPr="00D86F95" w:rsidRDefault="009B6DAD" w:rsidP="009B6DAD">
      <w:pPr>
        <w:rPr>
          <w:sz w:val="22"/>
        </w:rPr>
      </w:pPr>
    </w:p>
    <w:p w14:paraId="6CB96648" w14:textId="77777777" w:rsidR="009B6DAD" w:rsidRPr="00C237BB" w:rsidRDefault="009B6DAD" w:rsidP="009B6DAD">
      <w:pPr>
        <w:tabs>
          <w:tab w:val="left" w:pos="540"/>
        </w:tabs>
        <w:rPr>
          <w:b/>
          <w:sz w:val="22"/>
        </w:rPr>
      </w:pPr>
      <w:r w:rsidRPr="007E0B32">
        <w:rPr>
          <w:b/>
          <w:sz w:val="22"/>
        </w:rPr>
        <w:t>3.</w:t>
      </w:r>
      <w:r w:rsidRPr="007E0B32">
        <w:rPr>
          <w:b/>
          <w:sz w:val="22"/>
        </w:rPr>
        <w:tab/>
      </w:r>
      <w:r w:rsidR="00490C1E" w:rsidRPr="00C237BB">
        <w:rPr>
          <w:b/>
          <w:sz w:val="22"/>
        </w:rPr>
        <w:t>Ako užívať Belaru</w:t>
      </w:r>
    </w:p>
    <w:p w14:paraId="1F95D9EF" w14:textId="77777777" w:rsidR="009B6DAD" w:rsidRPr="007B1B69" w:rsidRDefault="009B6DAD" w:rsidP="009B6DAD">
      <w:pPr>
        <w:rPr>
          <w:sz w:val="22"/>
        </w:rPr>
      </w:pPr>
    </w:p>
    <w:p w14:paraId="52D67061" w14:textId="77777777" w:rsidR="009B6DAD" w:rsidRPr="007B1B69" w:rsidRDefault="009B6DAD" w:rsidP="009B6DAD">
      <w:pPr>
        <w:rPr>
          <w:sz w:val="22"/>
        </w:rPr>
      </w:pPr>
      <w:r w:rsidRPr="007B1B69">
        <w:rPr>
          <w:sz w:val="22"/>
        </w:rPr>
        <w:t xml:space="preserve">Vždy užívajte </w:t>
      </w:r>
      <w:r w:rsidR="001E3E12" w:rsidRPr="007B1B69">
        <w:rPr>
          <w:sz w:val="22"/>
        </w:rPr>
        <w:t xml:space="preserve">tento liek </w:t>
      </w:r>
      <w:r w:rsidRPr="007B1B69">
        <w:rPr>
          <w:sz w:val="22"/>
        </w:rPr>
        <w:t xml:space="preserve">presne </w:t>
      </w:r>
      <w:r w:rsidR="002E0904" w:rsidRPr="007B1B69">
        <w:rPr>
          <w:sz w:val="22"/>
        </w:rPr>
        <w:t>tak, ako vám povedal váš</w:t>
      </w:r>
      <w:r w:rsidRPr="007B1B69">
        <w:rPr>
          <w:sz w:val="22"/>
        </w:rPr>
        <w:t xml:space="preserve"> lekár. </w:t>
      </w:r>
      <w:r w:rsidR="002E0904" w:rsidRPr="007B1B69">
        <w:rPr>
          <w:sz w:val="22"/>
        </w:rPr>
        <w:t xml:space="preserve">Ak </w:t>
      </w:r>
      <w:r w:rsidRPr="007B1B69">
        <w:rPr>
          <w:sz w:val="22"/>
        </w:rPr>
        <w:t>si nie ste</w:t>
      </w:r>
      <w:r w:rsidR="002E0904" w:rsidRPr="007B1B69">
        <w:rPr>
          <w:sz w:val="22"/>
        </w:rPr>
        <w:t xml:space="preserve"> niečím</w:t>
      </w:r>
      <w:r w:rsidRPr="007B1B69">
        <w:rPr>
          <w:sz w:val="22"/>
        </w:rPr>
        <w:t xml:space="preserve"> </w:t>
      </w:r>
      <w:r w:rsidR="001E3E12" w:rsidRPr="007B1B69">
        <w:rPr>
          <w:sz w:val="22"/>
        </w:rPr>
        <w:t>ist</w:t>
      </w:r>
      <w:r w:rsidR="005A3047" w:rsidRPr="007B1B69">
        <w:rPr>
          <w:sz w:val="22"/>
        </w:rPr>
        <w:t>á</w:t>
      </w:r>
      <w:r w:rsidRPr="007B1B69">
        <w:rPr>
          <w:sz w:val="22"/>
        </w:rPr>
        <w:t xml:space="preserve">, </w:t>
      </w:r>
      <w:r w:rsidR="002E0904" w:rsidRPr="007B1B69">
        <w:rPr>
          <w:sz w:val="22"/>
        </w:rPr>
        <w:t xml:space="preserve">overte </w:t>
      </w:r>
      <w:r w:rsidRPr="007B1B69">
        <w:rPr>
          <w:sz w:val="22"/>
        </w:rPr>
        <w:t>s</w:t>
      </w:r>
      <w:r w:rsidR="001E3E12" w:rsidRPr="007B1B69">
        <w:rPr>
          <w:sz w:val="22"/>
        </w:rPr>
        <w:t>i</w:t>
      </w:r>
      <w:r w:rsidRPr="007B1B69">
        <w:rPr>
          <w:sz w:val="22"/>
        </w:rPr>
        <w:t xml:space="preserve"> </w:t>
      </w:r>
      <w:r w:rsidR="002E0904" w:rsidRPr="007B1B69">
        <w:rPr>
          <w:sz w:val="22"/>
        </w:rPr>
        <w:t xml:space="preserve">to u </w:t>
      </w:r>
      <w:r w:rsidRPr="007B1B69">
        <w:rPr>
          <w:sz w:val="22"/>
        </w:rPr>
        <w:t>svoj</w:t>
      </w:r>
      <w:r w:rsidR="002E0904" w:rsidRPr="007B1B69">
        <w:rPr>
          <w:sz w:val="22"/>
        </w:rPr>
        <w:t>ho</w:t>
      </w:r>
      <w:r w:rsidRPr="007B1B69">
        <w:rPr>
          <w:sz w:val="22"/>
        </w:rPr>
        <w:t xml:space="preserve"> lekár</w:t>
      </w:r>
      <w:r w:rsidR="002E0904" w:rsidRPr="007B1B69">
        <w:rPr>
          <w:sz w:val="22"/>
        </w:rPr>
        <w:t>a</w:t>
      </w:r>
      <w:r w:rsidRPr="007B1B69">
        <w:rPr>
          <w:sz w:val="22"/>
        </w:rPr>
        <w:t xml:space="preserve"> alebo lekárnik</w:t>
      </w:r>
      <w:r w:rsidR="002E0904" w:rsidRPr="007B1B69">
        <w:rPr>
          <w:sz w:val="22"/>
        </w:rPr>
        <w:t>a</w:t>
      </w:r>
      <w:r w:rsidRPr="007B1B69">
        <w:rPr>
          <w:sz w:val="22"/>
        </w:rPr>
        <w:t xml:space="preserve">. </w:t>
      </w:r>
    </w:p>
    <w:p w14:paraId="07A208D1" w14:textId="77777777" w:rsidR="009B6DAD" w:rsidRPr="007B1B69" w:rsidRDefault="009B6DAD" w:rsidP="009B6DAD">
      <w:pPr>
        <w:tabs>
          <w:tab w:val="left" w:pos="540"/>
        </w:tabs>
        <w:rPr>
          <w:b/>
          <w:sz w:val="22"/>
        </w:rPr>
      </w:pPr>
    </w:p>
    <w:p w14:paraId="6E38E9A7" w14:textId="77777777" w:rsidR="009B6DAD" w:rsidRPr="007B1B69" w:rsidRDefault="009B6DAD" w:rsidP="008217CD">
      <w:pPr>
        <w:tabs>
          <w:tab w:val="left" w:pos="0"/>
        </w:tabs>
        <w:rPr>
          <w:b/>
          <w:sz w:val="22"/>
        </w:rPr>
      </w:pPr>
      <w:r w:rsidRPr="007B1B69">
        <w:rPr>
          <w:b/>
          <w:sz w:val="22"/>
        </w:rPr>
        <w:t>Spôsob podávania</w:t>
      </w:r>
    </w:p>
    <w:p w14:paraId="1868A08F" w14:textId="77777777" w:rsidR="009B6DAD" w:rsidRPr="007B1B69" w:rsidRDefault="009B6DAD" w:rsidP="009B6DAD">
      <w:pPr>
        <w:rPr>
          <w:sz w:val="22"/>
        </w:rPr>
      </w:pPr>
    </w:p>
    <w:p w14:paraId="00E44F37" w14:textId="77777777" w:rsidR="009B6DAD" w:rsidRPr="007B1B69" w:rsidRDefault="009B6DAD" w:rsidP="009B6DAD">
      <w:pPr>
        <w:rPr>
          <w:sz w:val="22"/>
        </w:rPr>
      </w:pPr>
      <w:r w:rsidRPr="007B1B69">
        <w:rPr>
          <w:sz w:val="22"/>
        </w:rPr>
        <w:t>Perorálne podanie (ústami)</w:t>
      </w:r>
      <w:r w:rsidR="006C463F" w:rsidRPr="007B1B69">
        <w:rPr>
          <w:sz w:val="22"/>
        </w:rPr>
        <w:t>.</w:t>
      </w:r>
    </w:p>
    <w:p w14:paraId="51BFAC79" w14:textId="77777777" w:rsidR="009B6DAD" w:rsidRPr="007B1B69" w:rsidRDefault="009B6DAD" w:rsidP="009B6DAD">
      <w:pPr>
        <w:rPr>
          <w:sz w:val="22"/>
        </w:rPr>
      </w:pPr>
    </w:p>
    <w:p w14:paraId="41488057" w14:textId="77777777" w:rsidR="009B6DAD" w:rsidRPr="007B1B69" w:rsidRDefault="009B6DAD" w:rsidP="009B6DAD">
      <w:pPr>
        <w:pStyle w:val="Nadpis1"/>
        <w:tabs>
          <w:tab w:val="left" w:pos="540"/>
        </w:tabs>
        <w:jc w:val="left"/>
        <w:rPr>
          <w:sz w:val="22"/>
          <w:lang w:val="sk-SK"/>
        </w:rPr>
      </w:pPr>
      <w:r w:rsidRPr="007B1B69">
        <w:rPr>
          <w:sz w:val="22"/>
          <w:lang w:val="sk-SK"/>
        </w:rPr>
        <w:t xml:space="preserve">Kedy a ako máte užívať </w:t>
      </w:r>
      <w:r w:rsidR="002C40DD" w:rsidRPr="007B1B69">
        <w:rPr>
          <w:sz w:val="22"/>
          <w:lang w:val="sk-SK"/>
        </w:rPr>
        <w:t>Belaru</w:t>
      </w:r>
      <w:r w:rsidR="008217CD" w:rsidRPr="007B1B69">
        <w:rPr>
          <w:sz w:val="22"/>
          <w:lang w:val="sk-SK"/>
        </w:rPr>
        <w:t>?</w:t>
      </w:r>
    </w:p>
    <w:p w14:paraId="15705B81" w14:textId="77777777" w:rsidR="009B6DAD" w:rsidRPr="007B1B69" w:rsidRDefault="009B6DAD" w:rsidP="009B6DAD">
      <w:pPr>
        <w:rPr>
          <w:sz w:val="22"/>
        </w:rPr>
      </w:pPr>
    </w:p>
    <w:p w14:paraId="12732BCC" w14:textId="77777777" w:rsidR="009B6DAD" w:rsidRPr="007B1B69" w:rsidRDefault="009B6DAD" w:rsidP="009B6DAD">
      <w:pPr>
        <w:rPr>
          <w:sz w:val="22"/>
        </w:rPr>
      </w:pPr>
      <w:r w:rsidRPr="007B1B69">
        <w:rPr>
          <w:sz w:val="22"/>
        </w:rPr>
        <w:t xml:space="preserve">Prvú tabletu z balenia pre jeden cyklus, označenú písmenami zodpovedajúcimi danému dňu v týždni (napr. Ne = nedeľa) vytlačte z blistra a prehltnite celú bez rozhryzenia. Ďalej užívajte každý nasledujúci deň jednu tabletu uloženú v blistri v smere šípky, v rovnakom čase dňa, najlepšie večer. Interval medzi dvoma tabletami má byť 24 hodín. Názvy dní vytlačené na obale vám pomôžu </w:t>
      </w:r>
      <w:r w:rsidR="003D50BF" w:rsidRPr="007B1B69">
        <w:rPr>
          <w:sz w:val="22"/>
        </w:rPr>
        <w:t>s</w:t>
      </w:r>
      <w:r w:rsidRPr="007B1B69">
        <w:rPr>
          <w:sz w:val="22"/>
        </w:rPr>
        <w:t xml:space="preserve">kontrolovať, </w:t>
      </w:r>
      <w:r w:rsidR="003D50BF" w:rsidRPr="007B1B69">
        <w:rPr>
          <w:sz w:val="22"/>
        </w:rPr>
        <w:t>či ste v daný deň tabletu už užili</w:t>
      </w:r>
      <w:r w:rsidRPr="007B1B69">
        <w:rPr>
          <w:sz w:val="22"/>
        </w:rPr>
        <w:t>.</w:t>
      </w:r>
    </w:p>
    <w:p w14:paraId="6763F2F8" w14:textId="77777777" w:rsidR="009B6DAD" w:rsidRPr="007B1B69" w:rsidRDefault="009B6DAD" w:rsidP="009B6DAD">
      <w:pPr>
        <w:rPr>
          <w:sz w:val="22"/>
        </w:rPr>
      </w:pPr>
    </w:p>
    <w:p w14:paraId="006D0756" w14:textId="2E23A0ED" w:rsidR="009B6DAD" w:rsidRPr="007B1B69" w:rsidRDefault="009B6DAD" w:rsidP="009B6DAD">
      <w:pPr>
        <w:rPr>
          <w:sz w:val="22"/>
        </w:rPr>
      </w:pPr>
      <w:r w:rsidRPr="007B1B69">
        <w:rPr>
          <w:sz w:val="22"/>
        </w:rPr>
        <w:t>Užívajte jednu tabletu denne po</w:t>
      </w:r>
      <w:r w:rsidR="003D50BF" w:rsidRPr="007B1B69">
        <w:rPr>
          <w:sz w:val="22"/>
        </w:rPr>
        <w:t>čas</w:t>
      </w:r>
      <w:r w:rsidRPr="007B1B69">
        <w:rPr>
          <w:sz w:val="22"/>
        </w:rPr>
        <w:t xml:space="preserve"> 21 dní. Potom nasleduje prestávka 7 dní bez užívania</w:t>
      </w:r>
      <w:r w:rsidR="00B925D9">
        <w:rPr>
          <w:sz w:val="22"/>
        </w:rPr>
        <w:t xml:space="preserve"> tabliet</w:t>
      </w:r>
      <w:r w:rsidRPr="007E0B32">
        <w:rPr>
          <w:sz w:val="22"/>
        </w:rPr>
        <w:t xml:space="preserve">. Krvácanie z vysadenia, podobné menštruačnému krvácaniu, nastáva obvykle 2 - 4 dni po užití poslednej tablety. Po prestávke 7 dní bez </w:t>
      </w:r>
      <w:r w:rsidR="00B925D9">
        <w:rPr>
          <w:sz w:val="22"/>
        </w:rPr>
        <w:t xml:space="preserve">užívania </w:t>
      </w:r>
      <w:r w:rsidRPr="007E0B32">
        <w:rPr>
          <w:sz w:val="22"/>
        </w:rPr>
        <w:t xml:space="preserve">tabliet pokračujte užívaním </w:t>
      </w:r>
      <w:r w:rsidR="002C40DD" w:rsidRPr="00C237BB">
        <w:rPr>
          <w:sz w:val="22"/>
        </w:rPr>
        <w:t>Belary</w:t>
      </w:r>
      <w:r w:rsidRPr="00C237BB">
        <w:rPr>
          <w:sz w:val="22"/>
        </w:rPr>
        <w:t xml:space="preserve"> z ďalšieho balenia bez ohľadu n</w:t>
      </w:r>
      <w:r w:rsidRPr="007B1B69">
        <w:rPr>
          <w:sz w:val="22"/>
        </w:rPr>
        <w:t>a to, či krvácanie prestalo alebo pokračuje.</w:t>
      </w:r>
    </w:p>
    <w:p w14:paraId="71BF2FA7" w14:textId="77777777" w:rsidR="009B6DAD" w:rsidRPr="007B1B69" w:rsidRDefault="009B6DAD" w:rsidP="009B6DAD">
      <w:pPr>
        <w:rPr>
          <w:sz w:val="22"/>
        </w:rPr>
      </w:pPr>
    </w:p>
    <w:p w14:paraId="4E940976" w14:textId="77777777" w:rsidR="009B6DAD" w:rsidRPr="007B1B69" w:rsidRDefault="009B6DAD" w:rsidP="009B6DAD">
      <w:pPr>
        <w:rPr>
          <w:i/>
          <w:sz w:val="22"/>
        </w:rPr>
      </w:pPr>
      <w:r w:rsidRPr="007B1B69">
        <w:rPr>
          <w:i/>
          <w:sz w:val="22"/>
        </w:rPr>
        <w:t xml:space="preserve">Kedy </w:t>
      </w:r>
      <w:r w:rsidR="00DE198A" w:rsidRPr="007B1B69">
        <w:rPr>
          <w:i/>
          <w:sz w:val="22"/>
        </w:rPr>
        <w:t xml:space="preserve">môžete </w:t>
      </w:r>
      <w:r w:rsidRPr="007B1B69">
        <w:rPr>
          <w:i/>
          <w:sz w:val="22"/>
        </w:rPr>
        <w:t xml:space="preserve"> začať užívať </w:t>
      </w:r>
      <w:r w:rsidR="002C40DD" w:rsidRPr="007B1B69">
        <w:rPr>
          <w:i/>
          <w:sz w:val="22"/>
        </w:rPr>
        <w:t>Belaru</w:t>
      </w:r>
      <w:r w:rsidR="00DE198A" w:rsidRPr="007B1B69">
        <w:rPr>
          <w:i/>
          <w:sz w:val="22"/>
        </w:rPr>
        <w:t>?</w:t>
      </w:r>
    </w:p>
    <w:p w14:paraId="203BD98C" w14:textId="77777777" w:rsidR="009B6DAD" w:rsidRPr="007B1B69" w:rsidRDefault="009B6DAD" w:rsidP="009B6DAD">
      <w:pPr>
        <w:rPr>
          <w:sz w:val="22"/>
          <w:u w:val="single"/>
        </w:rPr>
      </w:pPr>
    </w:p>
    <w:p w14:paraId="331595FE" w14:textId="77777777" w:rsidR="009B6DAD" w:rsidRPr="007B1B69" w:rsidRDefault="009B6DAD" w:rsidP="009B6DAD">
      <w:pPr>
        <w:rPr>
          <w:sz w:val="22"/>
          <w:u w:val="single"/>
        </w:rPr>
      </w:pPr>
      <w:r w:rsidRPr="007B1B69">
        <w:rPr>
          <w:sz w:val="22"/>
          <w:u w:val="single"/>
        </w:rPr>
        <w:lastRenderedPageBreak/>
        <w:t xml:space="preserve">Ak ste </w:t>
      </w:r>
      <w:r w:rsidR="00DE198A" w:rsidRPr="007B1B69">
        <w:rPr>
          <w:sz w:val="22"/>
          <w:u w:val="single"/>
        </w:rPr>
        <w:t xml:space="preserve">predtým </w:t>
      </w:r>
      <w:r w:rsidRPr="007B1B69">
        <w:rPr>
          <w:sz w:val="22"/>
          <w:u w:val="single"/>
        </w:rPr>
        <w:t xml:space="preserve">neužívali </w:t>
      </w:r>
      <w:r w:rsidR="00DE198A" w:rsidRPr="007B1B69">
        <w:rPr>
          <w:sz w:val="22"/>
          <w:u w:val="single"/>
        </w:rPr>
        <w:t xml:space="preserve">žiadnu </w:t>
      </w:r>
      <w:r w:rsidRPr="007B1B69">
        <w:rPr>
          <w:sz w:val="22"/>
          <w:u w:val="single"/>
        </w:rPr>
        <w:t xml:space="preserve">hormonálnu antikoncepciu </w:t>
      </w:r>
      <w:r w:rsidR="00DE198A" w:rsidRPr="007B1B69">
        <w:rPr>
          <w:sz w:val="22"/>
          <w:u w:val="single"/>
        </w:rPr>
        <w:t>(</w:t>
      </w:r>
      <w:r w:rsidRPr="007B1B69">
        <w:rPr>
          <w:sz w:val="22"/>
          <w:u w:val="single"/>
        </w:rPr>
        <w:t>v priebehu posledného menštruačného cyklu</w:t>
      </w:r>
      <w:r w:rsidR="00DE198A" w:rsidRPr="007B1B69">
        <w:rPr>
          <w:sz w:val="22"/>
          <w:u w:val="single"/>
        </w:rPr>
        <w:t>)</w:t>
      </w:r>
    </w:p>
    <w:p w14:paraId="5E280BB6" w14:textId="77777777" w:rsidR="009B6DAD" w:rsidRPr="007B1B69" w:rsidRDefault="009B6DAD" w:rsidP="009B6DAD">
      <w:pPr>
        <w:rPr>
          <w:sz w:val="22"/>
        </w:rPr>
      </w:pPr>
    </w:p>
    <w:p w14:paraId="4156282C" w14:textId="5F35A7E0" w:rsidR="009B6DAD" w:rsidRPr="00C237BB" w:rsidRDefault="009B6DAD" w:rsidP="009B6DAD">
      <w:pPr>
        <w:rPr>
          <w:sz w:val="22"/>
        </w:rPr>
      </w:pPr>
      <w:r w:rsidRPr="007B1B69">
        <w:rPr>
          <w:sz w:val="22"/>
        </w:rPr>
        <w:t xml:space="preserve">Prvú tabletu </w:t>
      </w:r>
      <w:r w:rsidR="002C40DD" w:rsidRPr="007B1B69">
        <w:rPr>
          <w:sz w:val="22"/>
        </w:rPr>
        <w:t>Belary</w:t>
      </w:r>
      <w:r w:rsidR="00DA0E59" w:rsidRPr="007B1B69" w:rsidDel="00DA0E59">
        <w:rPr>
          <w:sz w:val="22"/>
        </w:rPr>
        <w:t xml:space="preserve"> </w:t>
      </w:r>
      <w:r w:rsidRPr="007B1B69">
        <w:rPr>
          <w:sz w:val="22"/>
        </w:rPr>
        <w:t xml:space="preserve">užite v prvý deň </w:t>
      </w:r>
      <w:r w:rsidR="00DE198A" w:rsidRPr="007B1B69">
        <w:rPr>
          <w:sz w:val="22"/>
        </w:rPr>
        <w:t xml:space="preserve">nasledujúceho </w:t>
      </w:r>
      <w:r w:rsidRPr="007B1B69">
        <w:rPr>
          <w:sz w:val="22"/>
        </w:rPr>
        <w:t>menštruačného cyklu</w:t>
      </w:r>
      <w:r w:rsidR="00B925D9">
        <w:rPr>
          <w:sz w:val="22"/>
        </w:rPr>
        <w:t xml:space="preserve"> (t.j. v prvý deň menštruačného krvácania nasledujúcej menštruácie)</w:t>
      </w:r>
      <w:r w:rsidRPr="007E0B32">
        <w:rPr>
          <w:sz w:val="22"/>
        </w:rPr>
        <w:t>.</w:t>
      </w:r>
    </w:p>
    <w:p w14:paraId="214FFEC5" w14:textId="77777777" w:rsidR="009B6DAD" w:rsidRPr="007B1B69" w:rsidRDefault="009B6DAD" w:rsidP="009B6DAD">
      <w:pPr>
        <w:rPr>
          <w:sz w:val="22"/>
        </w:rPr>
      </w:pPr>
    </w:p>
    <w:p w14:paraId="14ED9CCB" w14:textId="77777777" w:rsidR="009B6DAD" w:rsidRPr="007B1B69" w:rsidRDefault="009B6DAD" w:rsidP="009B6DAD">
      <w:pPr>
        <w:rPr>
          <w:sz w:val="22"/>
        </w:rPr>
      </w:pPr>
      <w:r w:rsidRPr="007B1B69">
        <w:rPr>
          <w:sz w:val="22"/>
        </w:rPr>
        <w:t>Účinok antikoncepcie začína v prvý deň je</w:t>
      </w:r>
      <w:r w:rsidR="00DE198A" w:rsidRPr="007B1B69">
        <w:rPr>
          <w:sz w:val="22"/>
        </w:rPr>
        <w:t>j</w:t>
      </w:r>
      <w:r w:rsidRPr="007B1B69">
        <w:rPr>
          <w:sz w:val="22"/>
        </w:rPr>
        <w:t xml:space="preserve"> užitia a pretrváva aj počas 7-dňovej prestávky.</w:t>
      </w:r>
    </w:p>
    <w:p w14:paraId="7AA4C753" w14:textId="77777777" w:rsidR="009B6DAD" w:rsidRPr="007B1B69" w:rsidRDefault="009B6DAD" w:rsidP="009B6DAD">
      <w:pPr>
        <w:rPr>
          <w:sz w:val="22"/>
        </w:rPr>
      </w:pPr>
    </w:p>
    <w:p w14:paraId="1E7FA21B" w14:textId="77777777" w:rsidR="009B6DAD" w:rsidRPr="007B1B69" w:rsidRDefault="009B6DAD" w:rsidP="009B6DAD">
      <w:pPr>
        <w:rPr>
          <w:sz w:val="22"/>
        </w:rPr>
      </w:pPr>
      <w:r w:rsidRPr="007B1B69">
        <w:rPr>
          <w:sz w:val="22"/>
        </w:rPr>
        <w:t xml:space="preserve">Ak menštruácia už </w:t>
      </w:r>
      <w:r w:rsidR="00DE198A" w:rsidRPr="007B1B69">
        <w:rPr>
          <w:sz w:val="22"/>
        </w:rPr>
        <w:t>začala</w:t>
      </w:r>
      <w:r w:rsidRPr="007B1B69">
        <w:rPr>
          <w:sz w:val="22"/>
        </w:rPr>
        <w:t xml:space="preserve">, </w:t>
      </w:r>
      <w:r w:rsidR="00DE198A" w:rsidRPr="007B1B69">
        <w:rPr>
          <w:sz w:val="22"/>
        </w:rPr>
        <w:t>užite prvú tabletu</w:t>
      </w:r>
      <w:r w:rsidRPr="007B1B69">
        <w:rPr>
          <w:sz w:val="22"/>
        </w:rPr>
        <w:t xml:space="preserve"> v priebehu 2. - 5. dňa cyklu bez ohľadu na to, či krvácanie prestalo alebo nie. V tomto prípade </w:t>
      </w:r>
      <w:r w:rsidR="00DE198A" w:rsidRPr="007B1B69">
        <w:rPr>
          <w:sz w:val="22"/>
        </w:rPr>
        <w:t xml:space="preserve">však </w:t>
      </w:r>
      <w:r w:rsidRPr="007B1B69">
        <w:rPr>
          <w:sz w:val="22"/>
        </w:rPr>
        <w:t>musíte počas prvých 7 dní užívania tabliet používať doplnkovú mechanickú metódu antikoncepcie (pravidlo 7 dní).</w:t>
      </w:r>
    </w:p>
    <w:p w14:paraId="217AAF77" w14:textId="77777777" w:rsidR="009B6DAD" w:rsidRPr="007B1B69" w:rsidRDefault="009B6DAD" w:rsidP="009B6DAD">
      <w:pPr>
        <w:rPr>
          <w:sz w:val="22"/>
        </w:rPr>
      </w:pPr>
    </w:p>
    <w:p w14:paraId="7AAA30E8" w14:textId="45B13A2C" w:rsidR="009B6DAD" w:rsidRPr="007B1B69" w:rsidRDefault="009B6DAD" w:rsidP="009B6DAD">
      <w:pPr>
        <w:rPr>
          <w:sz w:val="22"/>
        </w:rPr>
      </w:pPr>
      <w:r w:rsidRPr="007B1B69">
        <w:rPr>
          <w:sz w:val="22"/>
        </w:rPr>
        <w:t xml:space="preserve">Ak menštruácia trvá už viac ako 5 dní, </w:t>
      </w:r>
      <w:r w:rsidR="00DE198A" w:rsidRPr="007B1B69">
        <w:rPr>
          <w:sz w:val="22"/>
        </w:rPr>
        <w:t xml:space="preserve">počkajte do ďalšej menštruácie a potom začnite užívať </w:t>
      </w:r>
      <w:r w:rsidR="002C40DD" w:rsidRPr="007B1B69">
        <w:rPr>
          <w:sz w:val="22"/>
        </w:rPr>
        <w:t>Belaru</w:t>
      </w:r>
      <w:r w:rsidRPr="007B1B69">
        <w:rPr>
          <w:sz w:val="22"/>
        </w:rPr>
        <w:t xml:space="preserve">. </w:t>
      </w:r>
    </w:p>
    <w:p w14:paraId="6E233BD3" w14:textId="77777777" w:rsidR="009B6DAD" w:rsidRPr="007B1B69" w:rsidRDefault="009B6DAD" w:rsidP="009B6DAD">
      <w:pPr>
        <w:rPr>
          <w:sz w:val="22"/>
        </w:rPr>
      </w:pPr>
    </w:p>
    <w:p w14:paraId="58BAFE1E" w14:textId="77777777" w:rsidR="009B6DAD" w:rsidRPr="007B1B69" w:rsidRDefault="009B6DAD" w:rsidP="009B6DAD">
      <w:pPr>
        <w:rPr>
          <w:sz w:val="22"/>
          <w:u w:val="single"/>
        </w:rPr>
      </w:pPr>
      <w:r w:rsidRPr="007B1B69">
        <w:rPr>
          <w:sz w:val="22"/>
          <w:u w:val="single"/>
        </w:rPr>
        <w:t xml:space="preserve">Ak ste predtým užívali inú </w:t>
      </w:r>
      <w:r w:rsidR="00CE205B" w:rsidRPr="007B1B69">
        <w:rPr>
          <w:sz w:val="22"/>
          <w:u w:val="single"/>
        </w:rPr>
        <w:t>kombinovanú hormonálnu</w:t>
      </w:r>
      <w:r w:rsidRPr="007B1B69">
        <w:rPr>
          <w:sz w:val="22"/>
          <w:u w:val="single"/>
        </w:rPr>
        <w:t xml:space="preserve"> antikoncepciu</w:t>
      </w:r>
    </w:p>
    <w:p w14:paraId="18B3B777" w14:textId="77777777" w:rsidR="009B6DAD" w:rsidRPr="007B1B69" w:rsidRDefault="009B6DAD" w:rsidP="009B6DAD">
      <w:pPr>
        <w:rPr>
          <w:sz w:val="22"/>
        </w:rPr>
      </w:pPr>
    </w:p>
    <w:p w14:paraId="41921FA8" w14:textId="49639104" w:rsidR="009B6DAD" w:rsidRPr="007B1B69" w:rsidRDefault="00CE205B" w:rsidP="009B6DAD">
      <w:pPr>
        <w:rPr>
          <w:sz w:val="22"/>
        </w:rPr>
      </w:pPr>
      <w:r w:rsidRPr="007B1B69">
        <w:rPr>
          <w:sz w:val="22"/>
        </w:rPr>
        <w:t xml:space="preserve">Doužívajte všetky tablety balenia predošlej hormonálnej antikoncepcie. Prvú tabletu </w:t>
      </w:r>
      <w:r w:rsidR="002C40DD" w:rsidRPr="007B1B69">
        <w:rPr>
          <w:sz w:val="22"/>
        </w:rPr>
        <w:t>Belary</w:t>
      </w:r>
      <w:r w:rsidRPr="007B1B69">
        <w:rPr>
          <w:sz w:val="22"/>
        </w:rPr>
        <w:t xml:space="preserve"> potom užite v deň, ktorý nasleduje po zvyčajnej 7-dňovej prestávke v</w:t>
      </w:r>
      <w:r w:rsidR="00B925D9">
        <w:rPr>
          <w:sz w:val="22"/>
        </w:rPr>
        <w:t> </w:t>
      </w:r>
      <w:r w:rsidRPr="007E0B32">
        <w:rPr>
          <w:sz w:val="22"/>
        </w:rPr>
        <w:t>užívaní</w:t>
      </w:r>
      <w:r w:rsidR="00B925D9">
        <w:rPr>
          <w:sz w:val="22"/>
        </w:rPr>
        <w:t xml:space="preserve"> tabliet</w:t>
      </w:r>
      <w:r w:rsidRPr="007E0B32">
        <w:rPr>
          <w:sz w:val="22"/>
        </w:rPr>
        <w:t xml:space="preserve"> alebo po doužívaní </w:t>
      </w:r>
      <w:r w:rsidR="00B925D9">
        <w:rPr>
          <w:sz w:val="22"/>
        </w:rPr>
        <w:t xml:space="preserve">placebo </w:t>
      </w:r>
      <w:r w:rsidRPr="007E0B32">
        <w:rPr>
          <w:sz w:val="22"/>
        </w:rPr>
        <w:t>tabliet</w:t>
      </w:r>
      <w:r w:rsidRPr="007B1B69">
        <w:rPr>
          <w:sz w:val="22"/>
        </w:rPr>
        <w:t xml:space="preserve"> predošlej kombinovanej hormonálnej antikoncepcie.</w:t>
      </w:r>
    </w:p>
    <w:p w14:paraId="1DD53831" w14:textId="77777777" w:rsidR="0058536E" w:rsidRPr="007B1B69" w:rsidRDefault="0058536E" w:rsidP="009B6DAD">
      <w:pPr>
        <w:rPr>
          <w:sz w:val="22"/>
          <w:u w:val="single"/>
        </w:rPr>
      </w:pPr>
    </w:p>
    <w:p w14:paraId="17D96035" w14:textId="0BBF2385" w:rsidR="009B6DAD" w:rsidRPr="007B1B69" w:rsidRDefault="009B6DAD" w:rsidP="009B6DAD">
      <w:pPr>
        <w:rPr>
          <w:sz w:val="22"/>
          <w:u w:val="single"/>
        </w:rPr>
      </w:pPr>
      <w:r w:rsidRPr="007B1B69">
        <w:rPr>
          <w:sz w:val="22"/>
          <w:u w:val="single"/>
        </w:rPr>
        <w:t>Ak ste predtým užívali tablety obsahujúce iba gestagén (známe ako mini</w:t>
      </w:r>
      <w:r w:rsidR="00485BFA" w:rsidRPr="007B1B69">
        <w:rPr>
          <w:sz w:val="22"/>
          <w:u w:val="single"/>
        </w:rPr>
        <w:t>tablety</w:t>
      </w:r>
      <w:r w:rsidRPr="007B1B69">
        <w:rPr>
          <w:sz w:val="22"/>
          <w:u w:val="single"/>
        </w:rPr>
        <w:t>)</w:t>
      </w:r>
    </w:p>
    <w:p w14:paraId="094C91C5" w14:textId="77777777" w:rsidR="009B6DAD" w:rsidRPr="007B1B69" w:rsidRDefault="009B6DAD" w:rsidP="009B6DAD">
      <w:pPr>
        <w:rPr>
          <w:sz w:val="22"/>
        </w:rPr>
      </w:pPr>
    </w:p>
    <w:p w14:paraId="5980F51A" w14:textId="11C5EDC9" w:rsidR="009B6DAD" w:rsidRPr="007B1B69" w:rsidRDefault="009B6DAD" w:rsidP="009B6DAD">
      <w:pPr>
        <w:rPr>
          <w:sz w:val="22"/>
        </w:rPr>
      </w:pPr>
      <w:r w:rsidRPr="007B1B69">
        <w:rPr>
          <w:sz w:val="22"/>
        </w:rPr>
        <w:t>Ak ste užívali mini</w:t>
      </w:r>
      <w:r w:rsidR="00485BFA" w:rsidRPr="007B1B69">
        <w:rPr>
          <w:sz w:val="22"/>
        </w:rPr>
        <w:t>tablet</w:t>
      </w:r>
      <w:r w:rsidR="00B925D9">
        <w:rPr>
          <w:sz w:val="22"/>
        </w:rPr>
        <w:t>y</w:t>
      </w:r>
      <w:r w:rsidRPr="007E0B32">
        <w:rPr>
          <w:sz w:val="22"/>
        </w:rPr>
        <w:t xml:space="preserve">, </w:t>
      </w:r>
      <w:r w:rsidR="0085101D" w:rsidRPr="00C237BB">
        <w:rPr>
          <w:sz w:val="22"/>
        </w:rPr>
        <w:t>ktor</w:t>
      </w:r>
      <w:r w:rsidR="00B925D9">
        <w:rPr>
          <w:sz w:val="22"/>
        </w:rPr>
        <w:t>é</w:t>
      </w:r>
      <w:r w:rsidR="0085101D" w:rsidRPr="007E0B32">
        <w:rPr>
          <w:sz w:val="22"/>
        </w:rPr>
        <w:t xml:space="preserve"> obsahuj</w:t>
      </w:r>
      <w:r w:rsidR="00B925D9">
        <w:rPr>
          <w:sz w:val="22"/>
        </w:rPr>
        <w:t>ú</w:t>
      </w:r>
      <w:r w:rsidR="0085101D" w:rsidRPr="007E0B32">
        <w:rPr>
          <w:sz w:val="22"/>
        </w:rPr>
        <w:t xml:space="preserve"> iba gestagén, </w:t>
      </w:r>
      <w:r w:rsidRPr="00C237BB">
        <w:rPr>
          <w:sz w:val="22"/>
        </w:rPr>
        <w:t xml:space="preserve">nemusí dôjsť ku krvácaniu po vysadení. Vtedy prvú tabletu </w:t>
      </w:r>
      <w:r w:rsidR="002C40DD" w:rsidRPr="007B1B69">
        <w:rPr>
          <w:sz w:val="22"/>
        </w:rPr>
        <w:t>Belary</w:t>
      </w:r>
      <w:r w:rsidRPr="007B1B69">
        <w:rPr>
          <w:sz w:val="22"/>
        </w:rPr>
        <w:t xml:space="preserve"> užijete prvý deň </w:t>
      </w:r>
      <w:r w:rsidR="00150C9F" w:rsidRPr="007B1B69">
        <w:rPr>
          <w:sz w:val="22"/>
        </w:rPr>
        <w:t xml:space="preserve">nasledujúci </w:t>
      </w:r>
      <w:r w:rsidRPr="007B1B69">
        <w:rPr>
          <w:sz w:val="22"/>
        </w:rPr>
        <w:t>po poslednej mini</w:t>
      </w:r>
      <w:r w:rsidR="00485BFA" w:rsidRPr="007B1B69">
        <w:rPr>
          <w:sz w:val="22"/>
        </w:rPr>
        <w:t>tablete</w:t>
      </w:r>
      <w:r w:rsidRPr="007B1B69">
        <w:rPr>
          <w:sz w:val="22"/>
        </w:rPr>
        <w:t>. Počas nasledujúcich 7 dní musíte používať doplnkovú mechanickú metódu antikoncepcie.</w:t>
      </w:r>
    </w:p>
    <w:p w14:paraId="4347CBAC" w14:textId="77777777" w:rsidR="009B6DAD" w:rsidRPr="007B1B69" w:rsidRDefault="009B6DAD" w:rsidP="009B6DAD">
      <w:pPr>
        <w:rPr>
          <w:sz w:val="22"/>
        </w:rPr>
      </w:pPr>
    </w:p>
    <w:p w14:paraId="345D6E89" w14:textId="77777777" w:rsidR="009B6DAD" w:rsidRPr="007B1B69" w:rsidRDefault="009B6DAD" w:rsidP="009B6DAD">
      <w:pPr>
        <w:rPr>
          <w:sz w:val="22"/>
          <w:u w:val="single"/>
        </w:rPr>
      </w:pPr>
      <w:r w:rsidRPr="007B1B69">
        <w:rPr>
          <w:sz w:val="22"/>
          <w:u w:val="single"/>
        </w:rPr>
        <w:t>Ak ste predtým užívali hormonálne injekcie alebo implantáty</w:t>
      </w:r>
    </w:p>
    <w:p w14:paraId="7F664A91" w14:textId="77777777" w:rsidR="009B6DAD" w:rsidRPr="007B1B69" w:rsidRDefault="009B6DAD" w:rsidP="009B6DAD">
      <w:pPr>
        <w:rPr>
          <w:sz w:val="22"/>
        </w:rPr>
      </w:pPr>
    </w:p>
    <w:p w14:paraId="1247A3D9" w14:textId="77777777" w:rsidR="009B6DAD" w:rsidRPr="007B1B69" w:rsidRDefault="009B6DAD" w:rsidP="009B6DAD">
      <w:pPr>
        <w:rPr>
          <w:sz w:val="22"/>
        </w:rPr>
      </w:pPr>
      <w:r w:rsidRPr="007B1B69">
        <w:rPr>
          <w:sz w:val="22"/>
        </w:rPr>
        <w:t xml:space="preserve">Užite prvú tabletu </w:t>
      </w:r>
      <w:r w:rsidR="002C40DD" w:rsidRPr="007B1B69">
        <w:rPr>
          <w:sz w:val="22"/>
        </w:rPr>
        <w:t>Belary</w:t>
      </w:r>
      <w:r w:rsidRPr="007B1B69">
        <w:rPr>
          <w:sz w:val="22"/>
        </w:rPr>
        <w:t xml:space="preserve"> v deň, kedy vám bol odstránený implantát alebo v deň, na ktorý bola plánovaná ďalšia injekcia. Počas nasledujúcich 7 dní musíte používať doplnkovú metódu antikoncepcie.</w:t>
      </w:r>
    </w:p>
    <w:p w14:paraId="61658962" w14:textId="77777777" w:rsidR="009B6DAD" w:rsidRPr="007B1B69" w:rsidRDefault="009B6DAD" w:rsidP="009B6DAD">
      <w:pPr>
        <w:rPr>
          <w:sz w:val="22"/>
        </w:rPr>
      </w:pPr>
    </w:p>
    <w:p w14:paraId="0F544E5E" w14:textId="77777777" w:rsidR="009B6DAD" w:rsidRPr="007B1B69" w:rsidRDefault="009B6DAD" w:rsidP="009B6DAD">
      <w:pPr>
        <w:rPr>
          <w:sz w:val="22"/>
          <w:u w:val="single"/>
        </w:rPr>
      </w:pPr>
      <w:r w:rsidRPr="007B1B69">
        <w:rPr>
          <w:sz w:val="22"/>
          <w:u w:val="single"/>
        </w:rPr>
        <w:t>Ak došlo počas prvých troch mesiacov vášho tehotenstva k samovoľnému alebo umelému potratu</w:t>
      </w:r>
    </w:p>
    <w:p w14:paraId="304F36DA" w14:textId="77777777" w:rsidR="009B6DAD" w:rsidRPr="007B1B69" w:rsidRDefault="009B6DAD" w:rsidP="009B6DAD">
      <w:pPr>
        <w:rPr>
          <w:sz w:val="22"/>
        </w:rPr>
      </w:pPr>
    </w:p>
    <w:p w14:paraId="69F826B4" w14:textId="77777777" w:rsidR="009B6DAD" w:rsidRPr="007B1B69" w:rsidRDefault="009B6DAD" w:rsidP="009B6DAD">
      <w:pPr>
        <w:rPr>
          <w:sz w:val="22"/>
        </w:rPr>
      </w:pPr>
      <w:r w:rsidRPr="007B1B69">
        <w:rPr>
          <w:sz w:val="22"/>
        </w:rPr>
        <w:t xml:space="preserve">Môžete začať užívať </w:t>
      </w:r>
      <w:r w:rsidR="002C40DD" w:rsidRPr="007B1B69">
        <w:rPr>
          <w:sz w:val="22"/>
        </w:rPr>
        <w:t>Belaru</w:t>
      </w:r>
      <w:r w:rsidRPr="007B1B69">
        <w:rPr>
          <w:sz w:val="22"/>
        </w:rPr>
        <w:t xml:space="preserve"> okamžite. Nemusíte používať doplnkovú antikoncepčnú metódu.</w:t>
      </w:r>
    </w:p>
    <w:p w14:paraId="6FF1BB9A" w14:textId="77777777" w:rsidR="009B6DAD" w:rsidRPr="007B1B69" w:rsidRDefault="009B6DAD" w:rsidP="009B6DAD">
      <w:pPr>
        <w:rPr>
          <w:sz w:val="22"/>
        </w:rPr>
      </w:pPr>
    </w:p>
    <w:p w14:paraId="27B6F896" w14:textId="77777777" w:rsidR="009B6DAD" w:rsidRPr="007B1B69" w:rsidRDefault="009B6DAD" w:rsidP="009B6DAD">
      <w:pPr>
        <w:rPr>
          <w:sz w:val="22"/>
          <w:u w:val="single"/>
        </w:rPr>
      </w:pPr>
      <w:r w:rsidRPr="007B1B69">
        <w:rPr>
          <w:sz w:val="22"/>
          <w:u w:val="single"/>
        </w:rPr>
        <w:t>Ak ste potratili alebo porodili v 3. – 6. mesiaci tehotenstva</w:t>
      </w:r>
    </w:p>
    <w:p w14:paraId="316B4CDD" w14:textId="77777777" w:rsidR="009B6DAD" w:rsidRPr="007B1B69" w:rsidRDefault="009B6DAD" w:rsidP="009B6DAD">
      <w:pPr>
        <w:rPr>
          <w:sz w:val="22"/>
        </w:rPr>
      </w:pPr>
    </w:p>
    <w:p w14:paraId="7C7080DD" w14:textId="77777777" w:rsidR="009B6DAD" w:rsidRPr="007B1B69" w:rsidRDefault="009B6DAD" w:rsidP="009B6DAD">
      <w:pPr>
        <w:rPr>
          <w:sz w:val="22"/>
        </w:rPr>
      </w:pPr>
      <w:r w:rsidRPr="007B1B69">
        <w:rPr>
          <w:sz w:val="22"/>
        </w:rPr>
        <w:t xml:space="preserve">Ak nedojčíte, môžete začať užívať </w:t>
      </w:r>
      <w:r w:rsidR="002C40DD" w:rsidRPr="007B1B69">
        <w:rPr>
          <w:sz w:val="22"/>
        </w:rPr>
        <w:t>Belaru</w:t>
      </w:r>
      <w:r w:rsidRPr="007B1B69">
        <w:rPr>
          <w:sz w:val="22"/>
        </w:rPr>
        <w:t xml:space="preserve"> 21. - 28. deň po pôrode. Nemusíte používať doplnkovú </w:t>
      </w:r>
      <w:r w:rsidR="00A77759" w:rsidRPr="007B1B69">
        <w:rPr>
          <w:sz w:val="22"/>
        </w:rPr>
        <w:t xml:space="preserve">mechanickú </w:t>
      </w:r>
      <w:r w:rsidRPr="007B1B69">
        <w:rPr>
          <w:sz w:val="22"/>
        </w:rPr>
        <w:t>metódu</w:t>
      </w:r>
      <w:r w:rsidR="00A77759" w:rsidRPr="007B1B69">
        <w:rPr>
          <w:sz w:val="22"/>
        </w:rPr>
        <w:t xml:space="preserve"> antikoncepcie</w:t>
      </w:r>
      <w:r w:rsidRPr="007B1B69">
        <w:rPr>
          <w:sz w:val="22"/>
        </w:rPr>
        <w:t>.</w:t>
      </w:r>
    </w:p>
    <w:p w14:paraId="030CA28A" w14:textId="77777777" w:rsidR="009B6DAD" w:rsidRPr="007B1B69" w:rsidRDefault="009B6DAD" w:rsidP="009B6DAD">
      <w:pPr>
        <w:rPr>
          <w:sz w:val="22"/>
        </w:rPr>
      </w:pPr>
    </w:p>
    <w:p w14:paraId="16C42C2D" w14:textId="714005CB" w:rsidR="009B6DAD" w:rsidRPr="00613217" w:rsidRDefault="009B6DAD" w:rsidP="009B6DAD">
      <w:pPr>
        <w:rPr>
          <w:sz w:val="22"/>
        </w:rPr>
      </w:pPr>
      <w:r w:rsidRPr="007B1B69">
        <w:rPr>
          <w:sz w:val="22"/>
        </w:rPr>
        <w:t xml:space="preserve">Ak začínate s užívaním </w:t>
      </w:r>
      <w:r w:rsidR="002C40DD" w:rsidRPr="00E96554">
        <w:rPr>
          <w:sz w:val="22"/>
        </w:rPr>
        <w:t>Belary</w:t>
      </w:r>
      <w:r w:rsidRPr="006331A1">
        <w:rPr>
          <w:sz w:val="22"/>
        </w:rPr>
        <w:t xml:space="preserve"> neskôr ako 28. deň po pôrode, musíte používať po</w:t>
      </w:r>
      <w:r w:rsidR="0085101D" w:rsidRPr="00BE151E">
        <w:rPr>
          <w:sz w:val="22"/>
        </w:rPr>
        <w:t>čas</w:t>
      </w:r>
      <w:r w:rsidRPr="00BE151E">
        <w:rPr>
          <w:sz w:val="22"/>
        </w:rPr>
        <w:t xml:space="preserve"> prvých 7 dní doplnkovú</w:t>
      </w:r>
      <w:r w:rsidR="004211D5" w:rsidRPr="00BE151E">
        <w:rPr>
          <w:sz w:val="22"/>
        </w:rPr>
        <w:t xml:space="preserve"> mechanickú</w:t>
      </w:r>
      <w:r w:rsidRPr="00613217">
        <w:rPr>
          <w:sz w:val="22"/>
        </w:rPr>
        <w:t xml:space="preserve"> metódu antikoncepcie.</w:t>
      </w:r>
    </w:p>
    <w:p w14:paraId="7EDF7BFC" w14:textId="77777777" w:rsidR="009B6DAD" w:rsidRPr="00D86F95" w:rsidRDefault="009B6DAD" w:rsidP="009B6DAD">
      <w:pPr>
        <w:rPr>
          <w:sz w:val="22"/>
        </w:rPr>
      </w:pPr>
    </w:p>
    <w:p w14:paraId="5EA467E2" w14:textId="77777777" w:rsidR="009B6DAD" w:rsidRPr="007B1B69" w:rsidRDefault="009B6DAD" w:rsidP="009B6DAD">
      <w:pPr>
        <w:rPr>
          <w:sz w:val="22"/>
        </w:rPr>
      </w:pPr>
      <w:r w:rsidRPr="007E0B32">
        <w:rPr>
          <w:sz w:val="22"/>
        </w:rPr>
        <w:t xml:space="preserve">Ak ste </w:t>
      </w:r>
      <w:r w:rsidRPr="00C237BB">
        <w:rPr>
          <w:sz w:val="22"/>
        </w:rPr>
        <w:t>v priebehu 28 dní po pôrode mali pohlavný styk, musí sa</w:t>
      </w:r>
      <w:r w:rsidR="0085101D" w:rsidRPr="00C237BB">
        <w:rPr>
          <w:sz w:val="22"/>
        </w:rPr>
        <w:t xml:space="preserve"> najprv</w:t>
      </w:r>
      <w:r w:rsidRPr="007B1B69">
        <w:rPr>
          <w:sz w:val="22"/>
        </w:rPr>
        <w:t xml:space="preserve"> vylúčiť možnosť tehotenstva alebo musíte počkať do začiatku vašej ďalšej periódy (menštruačného krvácania)</w:t>
      </w:r>
      <w:r w:rsidR="0085101D" w:rsidRPr="007B1B69">
        <w:rPr>
          <w:sz w:val="22"/>
        </w:rPr>
        <w:t xml:space="preserve"> predtým, než začnete užívať </w:t>
      </w:r>
      <w:r w:rsidR="002C40DD" w:rsidRPr="007B1B69">
        <w:rPr>
          <w:sz w:val="22"/>
        </w:rPr>
        <w:t>Belaru</w:t>
      </w:r>
      <w:r w:rsidRPr="007B1B69">
        <w:rPr>
          <w:sz w:val="22"/>
        </w:rPr>
        <w:t>.</w:t>
      </w:r>
    </w:p>
    <w:p w14:paraId="64323452" w14:textId="77777777" w:rsidR="009B6DAD" w:rsidRPr="007B1B69" w:rsidRDefault="009B6DAD" w:rsidP="009B6DAD">
      <w:pPr>
        <w:rPr>
          <w:sz w:val="22"/>
        </w:rPr>
      </w:pPr>
    </w:p>
    <w:p w14:paraId="750E2B37" w14:textId="402B2B6A" w:rsidR="009B6DAD" w:rsidRPr="007B1B69" w:rsidRDefault="009B6DAD" w:rsidP="009B6DAD">
      <w:pPr>
        <w:rPr>
          <w:sz w:val="22"/>
        </w:rPr>
      </w:pPr>
      <w:r w:rsidRPr="007B1B69">
        <w:rPr>
          <w:sz w:val="22"/>
        </w:rPr>
        <w:t xml:space="preserve">Pamätajte na to, že </w:t>
      </w:r>
      <w:r w:rsidR="002C40DD" w:rsidRPr="007B1B69">
        <w:rPr>
          <w:sz w:val="22"/>
        </w:rPr>
        <w:t>Belar</w:t>
      </w:r>
      <w:r w:rsidR="00B7582A" w:rsidRPr="007B1B69">
        <w:rPr>
          <w:sz w:val="22"/>
        </w:rPr>
        <w:t>a</w:t>
      </w:r>
      <w:r w:rsidRPr="007B1B69">
        <w:rPr>
          <w:sz w:val="22"/>
        </w:rPr>
        <w:t xml:space="preserve"> nie je vhodn</w:t>
      </w:r>
      <w:r w:rsidR="00B7582A" w:rsidRPr="007B1B69">
        <w:rPr>
          <w:sz w:val="22"/>
        </w:rPr>
        <w:t>á</w:t>
      </w:r>
      <w:r w:rsidRPr="007B1B69">
        <w:rPr>
          <w:sz w:val="22"/>
        </w:rPr>
        <w:t xml:space="preserve"> pre dojčiace ženy</w:t>
      </w:r>
      <w:r w:rsidR="0085101D" w:rsidRPr="007B1B69">
        <w:rPr>
          <w:sz w:val="22"/>
        </w:rPr>
        <w:t xml:space="preserve"> (pozri časť 2„Tehotenstvo a dojčenie“)</w:t>
      </w:r>
      <w:r w:rsidRPr="007B1B69">
        <w:rPr>
          <w:sz w:val="22"/>
        </w:rPr>
        <w:t>.</w:t>
      </w:r>
    </w:p>
    <w:p w14:paraId="3B9CDFBB" w14:textId="77777777" w:rsidR="009B6DAD" w:rsidRPr="007B1B69" w:rsidRDefault="009B6DAD" w:rsidP="009B6DAD">
      <w:pPr>
        <w:rPr>
          <w:sz w:val="22"/>
        </w:rPr>
      </w:pPr>
    </w:p>
    <w:p w14:paraId="0C3FE16D" w14:textId="77777777" w:rsidR="009B6DAD" w:rsidRPr="007B1B69" w:rsidRDefault="009B6DAD" w:rsidP="009B6DAD">
      <w:pPr>
        <w:rPr>
          <w:i/>
          <w:sz w:val="22"/>
        </w:rPr>
      </w:pPr>
      <w:r w:rsidRPr="007B1B69">
        <w:rPr>
          <w:i/>
          <w:sz w:val="22"/>
        </w:rPr>
        <w:t xml:space="preserve">Ako dlho môžete užívať </w:t>
      </w:r>
      <w:r w:rsidR="002C40DD" w:rsidRPr="007B1B69">
        <w:rPr>
          <w:i/>
          <w:sz w:val="22"/>
        </w:rPr>
        <w:t>Belaru</w:t>
      </w:r>
      <w:r w:rsidR="0085101D" w:rsidRPr="007B1B69">
        <w:rPr>
          <w:i/>
          <w:sz w:val="22"/>
        </w:rPr>
        <w:t>?</w:t>
      </w:r>
    </w:p>
    <w:p w14:paraId="09B7D9EF" w14:textId="77777777" w:rsidR="009B6DAD" w:rsidRPr="007B1B69" w:rsidRDefault="009B6DAD" w:rsidP="009B6DAD">
      <w:pPr>
        <w:rPr>
          <w:sz w:val="22"/>
        </w:rPr>
      </w:pPr>
    </w:p>
    <w:p w14:paraId="6D30564D" w14:textId="69715ECA" w:rsidR="009B6DAD" w:rsidRPr="00BE151E" w:rsidRDefault="009B6DAD" w:rsidP="009B6DAD">
      <w:pPr>
        <w:rPr>
          <w:sz w:val="22"/>
        </w:rPr>
      </w:pPr>
      <w:r w:rsidRPr="007B1B69">
        <w:rPr>
          <w:sz w:val="22"/>
        </w:rPr>
        <w:t xml:space="preserve">Ak nechcete otehotnieť, môžete </w:t>
      </w:r>
      <w:r w:rsidR="002C40DD" w:rsidRPr="007B1B69">
        <w:rPr>
          <w:sz w:val="22"/>
        </w:rPr>
        <w:t>Belaru</w:t>
      </w:r>
      <w:r w:rsidRPr="007B1B69">
        <w:rPr>
          <w:sz w:val="22"/>
        </w:rPr>
        <w:t xml:space="preserve"> užívať ako dlho chcete, </w:t>
      </w:r>
      <w:r w:rsidR="0085101D" w:rsidRPr="007B1B69">
        <w:rPr>
          <w:sz w:val="22"/>
        </w:rPr>
        <w:t xml:space="preserve">pokiaľ nie je </w:t>
      </w:r>
      <w:r w:rsidRPr="007B1B69">
        <w:rPr>
          <w:sz w:val="22"/>
        </w:rPr>
        <w:t>dĺžka užívania obmedzená zdravotnými rizikami (po</w:t>
      </w:r>
      <w:r w:rsidR="0085101D" w:rsidRPr="007B1B69">
        <w:rPr>
          <w:sz w:val="22"/>
        </w:rPr>
        <w:t>zri čas</w:t>
      </w:r>
      <w:r w:rsidR="002B6CB6" w:rsidRPr="007B1B69">
        <w:rPr>
          <w:sz w:val="22"/>
        </w:rPr>
        <w:t>ť</w:t>
      </w:r>
      <w:r w:rsidR="0085101D" w:rsidRPr="007B1B69">
        <w:rPr>
          <w:sz w:val="22"/>
        </w:rPr>
        <w:t xml:space="preserve"> 2</w:t>
      </w:r>
      <w:r w:rsidR="00B925D9">
        <w:rPr>
          <w:sz w:val="22"/>
        </w:rPr>
        <w:t>,</w:t>
      </w:r>
      <w:r w:rsidR="00BE151E">
        <w:rPr>
          <w:sz w:val="22"/>
        </w:rPr>
        <w:t xml:space="preserve"> </w:t>
      </w:r>
      <w:r w:rsidR="0085101D" w:rsidRPr="007451B2">
        <w:rPr>
          <w:sz w:val="22"/>
          <w:szCs w:val="22"/>
        </w:rPr>
        <w:t xml:space="preserve">časti </w:t>
      </w:r>
      <w:r w:rsidR="000E7CFD">
        <w:rPr>
          <w:sz w:val="22"/>
          <w:szCs w:val="22"/>
        </w:rPr>
        <w:t xml:space="preserve">„Neužívajte Belaru“ a „Upozornenia </w:t>
      </w:r>
      <w:r w:rsidR="000E7CFD">
        <w:rPr>
          <w:sz w:val="22"/>
          <w:szCs w:val="22"/>
        </w:rPr>
        <w:lastRenderedPageBreak/>
        <w:t>a opatrenia“</w:t>
      </w:r>
      <w:r w:rsidRPr="007451B2">
        <w:rPr>
          <w:sz w:val="22"/>
          <w:szCs w:val="22"/>
        </w:rPr>
        <w:t>).</w:t>
      </w:r>
      <w:r w:rsidRPr="00E96554">
        <w:rPr>
          <w:sz w:val="22"/>
        </w:rPr>
        <w:t xml:space="preserve"> Po ukončení užívania </w:t>
      </w:r>
      <w:r w:rsidR="002C40DD" w:rsidRPr="006331A1">
        <w:rPr>
          <w:sz w:val="22"/>
        </w:rPr>
        <w:t>Belary</w:t>
      </w:r>
      <w:r w:rsidR="0085101D" w:rsidRPr="00BE151E">
        <w:rPr>
          <w:sz w:val="22"/>
        </w:rPr>
        <w:t xml:space="preserve"> sa môže </w:t>
      </w:r>
      <w:r w:rsidRPr="00BE151E">
        <w:rPr>
          <w:sz w:val="22"/>
        </w:rPr>
        <w:t>nástup menštruačného krvácania oneskoriť asi o 1 týždeň.</w:t>
      </w:r>
    </w:p>
    <w:p w14:paraId="726BB5D1" w14:textId="77777777" w:rsidR="009B6DAD" w:rsidRPr="00BE151E" w:rsidRDefault="009B6DAD" w:rsidP="009B6DAD">
      <w:pPr>
        <w:rPr>
          <w:sz w:val="22"/>
        </w:rPr>
      </w:pPr>
    </w:p>
    <w:p w14:paraId="292AF7DB" w14:textId="3D4E49F1" w:rsidR="009B6DAD" w:rsidRPr="007B1B69" w:rsidRDefault="009B6DAD" w:rsidP="009B6DAD">
      <w:pPr>
        <w:pStyle w:val="Nadpis3"/>
        <w:jc w:val="left"/>
        <w:rPr>
          <w:sz w:val="22"/>
        </w:rPr>
      </w:pPr>
      <w:r w:rsidRPr="00D86F95">
        <w:rPr>
          <w:sz w:val="22"/>
        </w:rPr>
        <w:t xml:space="preserve">Čo </w:t>
      </w:r>
      <w:r w:rsidR="00B925D9">
        <w:rPr>
          <w:sz w:val="22"/>
        </w:rPr>
        <w:t>máte</w:t>
      </w:r>
      <w:r w:rsidRPr="00D86F95">
        <w:rPr>
          <w:sz w:val="22"/>
        </w:rPr>
        <w:t xml:space="preserve"> urobiť, ak sa pri užívaní </w:t>
      </w:r>
      <w:r w:rsidR="002C40DD" w:rsidRPr="007E0B32">
        <w:rPr>
          <w:sz w:val="22"/>
        </w:rPr>
        <w:t>Belary</w:t>
      </w:r>
      <w:r w:rsidR="0095740C" w:rsidRPr="00C237BB">
        <w:rPr>
          <w:sz w:val="22"/>
        </w:rPr>
        <w:t xml:space="preserve"> </w:t>
      </w:r>
      <w:r w:rsidRPr="00C237BB">
        <w:rPr>
          <w:sz w:val="22"/>
        </w:rPr>
        <w:t>vyskytne vracanie alebo hnačka?</w:t>
      </w:r>
    </w:p>
    <w:p w14:paraId="707359CF" w14:textId="77777777" w:rsidR="009B6DAD" w:rsidRPr="007B1B69" w:rsidRDefault="009B6DAD" w:rsidP="009B6DAD">
      <w:pPr>
        <w:rPr>
          <w:sz w:val="22"/>
        </w:rPr>
      </w:pPr>
    </w:p>
    <w:p w14:paraId="14493E75" w14:textId="70905DE1" w:rsidR="009B6DAD" w:rsidRPr="007B1B69" w:rsidRDefault="009B6DAD" w:rsidP="009B6DAD">
      <w:pPr>
        <w:rPr>
          <w:sz w:val="22"/>
        </w:rPr>
      </w:pPr>
      <w:r w:rsidRPr="007B1B69">
        <w:rPr>
          <w:sz w:val="22"/>
        </w:rPr>
        <w:t xml:space="preserve">Ak sa u vás do 4 hodín po užití tablety vyskytne vracanie alebo hnačka, </w:t>
      </w:r>
      <w:r w:rsidR="0085101D" w:rsidRPr="007B1B69">
        <w:rPr>
          <w:sz w:val="22"/>
        </w:rPr>
        <w:t>j</w:t>
      </w:r>
      <w:r w:rsidRPr="007B1B69">
        <w:rPr>
          <w:sz w:val="22"/>
        </w:rPr>
        <w:t>e možné, že liečiv</w:t>
      </w:r>
      <w:r w:rsidR="00B925D9">
        <w:rPr>
          <w:sz w:val="22"/>
        </w:rPr>
        <w:t>á</w:t>
      </w:r>
      <w:r w:rsidRPr="00C237BB">
        <w:rPr>
          <w:sz w:val="22"/>
        </w:rPr>
        <w:t xml:space="preserve"> </w:t>
      </w:r>
      <w:r w:rsidR="002C40DD" w:rsidRPr="00C237BB">
        <w:rPr>
          <w:sz w:val="22"/>
        </w:rPr>
        <w:t>Belary</w:t>
      </w:r>
      <w:r w:rsidRPr="007B1B69">
        <w:rPr>
          <w:sz w:val="22"/>
        </w:rPr>
        <w:t xml:space="preserve"> sa dostatočne nevstrebali do vášho organizmu</w:t>
      </w:r>
      <w:r w:rsidR="0085101D" w:rsidRPr="007B1B69">
        <w:rPr>
          <w:sz w:val="22"/>
        </w:rPr>
        <w:t xml:space="preserve">. </w:t>
      </w:r>
      <w:r w:rsidR="00B925D9">
        <w:rPr>
          <w:sz w:val="22"/>
        </w:rPr>
        <w:t>Je to</w:t>
      </w:r>
      <w:r w:rsidR="0085101D" w:rsidRPr="00C237BB">
        <w:rPr>
          <w:sz w:val="22"/>
        </w:rPr>
        <w:t xml:space="preserve"> podobné ako v prípade, že zab</w:t>
      </w:r>
      <w:r w:rsidR="00430A2A" w:rsidRPr="007B1B69">
        <w:rPr>
          <w:sz w:val="22"/>
        </w:rPr>
        <w:t>udnete užiť tabletu, preto musít</w:t>
      </w:r>
      <w:r w:rsidR="0085101D" w:rsidRPr="007B1B69">
        <w:rPr>
          <w:sz w:val="22"/>
        </w:rPr>
        <w:t>e ihneď užiť ďalšiu tabletu.</w:t>
      </w:r>
      <w:r w:rsidR="0085101D" w:rsidRPr="007B1B69">
        <w:rPr>
          <w:b/>
          <w:sz w:val="22"/>
        </w:rPr>
        <w:t xml:space="preserve"> </w:t>
      </w:r>
      <w:r w:rsidR="0085101D" w:rsidRPr="007B1B69">
        <w:rPr>
          <w:sz w:val="22"/>
        </w:rPr>
        <w:t xml:space="preserve">Ak je to možné, užite túto tabletu do 12 hodín od poslednej tablety a pokračujte v užívaní </w:t>
      </w:r>
      <w:r w:rsidR="002C40DD" w:rsidRPr="007B1B69">
        <w:rPr>
          <w:sz w:val="22"/>
        </w:rPr>
        <w:t>Belary</w:t>
      </w:r>
      <w:r w:rsidR="0085101D" w:rsidRPr="007B1B69">
        <w:rPr>
          <w:sz w:val="22"/>
        </w:rPr>
        <w:t xml:space="preserve"> v obvyklom čase. Ak to nie je možné alebo uplynulo viac ako 12 hodín od poslednej dávky, postupujte podľa pokynov v časti „Ak zabudnete užiť </w:t>
      </w:r>
      <w:r w:rsidR="002C40DD" w:rsidRPr="007B1B69">
        <w:rPr>
          <w:sz w:val="22"/>
        </w:rPr>
        <w:t>Belaru</w:t>
      </w:r>
      <w:r w:rsidR="00430A2A" w:rsidRPr="007B1B69">
        <w:rPr>
          <w:sz w:val="22"/>
        </w:rPr>
        <w:t>“</w:t>
      </w:r>
      <w:r w:rsidR="0085101D" w:rsidRPr="007B1B69">
        <w:rPr>
          <w:sz w:val="22"/>
        </w:rPr>
        <w:t xml:space="preserve"> alebo sa poraďte so svojím lekárom.</w:t>
      </w:r>
    </w:p>
    <w:p w14:paraId="58EDC37A" w14:textId="77777777" w:rsidR="009B6DAD" w:rsidRPr="007B1B69" w:rsidRDefault="009B6DAD" w:rsidP="009B6DAD">
      <w:pPr>
        <w:rPr>
          <w:b/>
          <w:sz w:val="22"/>
        </w:rPr>
      </w:pPr>
    </w:p>
    <w:p w14:paraId="34710945" w14:textId="0E5A4076" w:rsidR="000E7CFD" w:rsidRDefault="000E7CFD" w:rsidP="000E7CFD">
      <w:pPr>
        <w:tabs>
          <w:tab w:val="left" w:pos="540"/>
        </w:tabs>
        <w:rPr>
          <w:i/>
          <w:sz w:val="22"/>
          <w:szCs w:val="22"/>
        </w:rPr>
      </w:pPr>
      <w:r w:rsidRPr="007B1B69">
        <w:rPr>
          <w:i/>
          <w:sz w:val="22"/>
          <w:szCs w:val="22"/>
        </w:rPr>
        <w:t xml:space="preserve">Ak chcete oddialiť </w:t>
      </w:r>
      <w:r w:rsidR="00402F78">
        <w:rPr>
          <w:i/>
          <w:sz w:val="22"/>
          <w:szCs w:val="22"/>
        </w:rPr>
        <w:t>menštruáciu</w:t>
      </w:r>
    </w:p>
    <w:p w14:paraId="3767B5E6" w14:textId="77777777" w:rsidR="00B925D9" w:rsidRPr="007B1B69" w:rsidRDefault="00B925D9" w:rsidP="000E7CFD">
      <w:pPr>
        <w:tabs>
          <w:tab w:val="left" w:pos="540"/>
        </w:tabs>
        <w:rPr>
          <w:i/>
          <w:sz w:val="22"/>
          <w:szCs w:val="22"/>
        </w:rPr>
      </w:pPr>
    </w:p>
    <w:p w14:paraId="3A35618F" w14:textId="37060820" w:rsidR="000E7CFD" w:rsidRDefault="000E7CFD" w:rsidP="000E7CFD">
      <w:pPr>
        <w:tabs>
          <w:tab w:val="left" w:pos="540"/>
        </w:tabs>
        <w:rPr>
          <w:b/>
          <w:sz w:val="22"/>
          <w:szCs w:val="22"/>
        </w:rPr>
      </w:pPr>
      <w:r w:rsidRPr="007451B2">
        <w:rPr>
          <w:sz w:val="22"/>
          <w:szCs w:val="22"/>
        </w:rPr>
        <w:t xml:space="preserve">Aj keď sa to neodporúča, oddialenie menštruácie (krvácania z vysadenia) je možné, ak budete hneď pokračovať v užívaní </w:t>
      </w:r>
      <w:r w:rsidR="008C6966">
        <w:rPr>
          <w:sz w:val="22"/>
          <w:szCs w:val="22"/>
        </w:rPr>
        <w:t xml:space="preserve">nového </w:t>
      </w:r>
      <w:r w:rsidR="00A16B62">
        <w:rPr>
          <w:sz w:val="22"/>
          <w:szCs w:val="22"/>
        </w:rPr>
        <w:t>bl</w:t>
      </w:r>
      <w:r w:rsidR="007E0B32">
        <w:rPr>
          <w:sz w:val="22"/>
          <w:szCs w:val="22"/>
        </w:rPr>
        <w:t>istra</w:t>
      </w:r>
      <w:r w:rsidRPr="007451B2">
        <w:rPr>
          <w:sz w:val="22"/>
          <w:szCs w:val="22"/>
        </w:rPr>
        <w:t xml:space="preserve"> Belary </w:t>
      </w:r>
      <w:r w:rsidR="008C6966">
        <w:rPr>
          <w:sz w:val="22"/>
          <w:szCs w:val="22"/>
        </w:rPr>
        <w:t xml:space="preserve">namiesto obdobia bez </w:t>
      </w:r>
      <w:r w:rsidR="00DC5E2C">
        <w:rPr>
          <w:sz w:val="22"/>
          <w:szCs w:val="22"/>
        </w:rPr>
        <w:t xml:space="preserve">užívania </w:t>
      </w:r>
      <w:r w:rsidR="008C6966">
        <w:rPr>
          <w:sz w:val="22"/>
          <w:szCs w:val="22"/>
        </w:rPr>
        <w:t>tabliet</w:t>
      </w:r>
      <w:r w:rsidR="00402F78">
        <w:rPr>
          <w:sz w:val="22"/>
          <w:szCs w:val="22"/>
        </w:rPr>
        <w:t xml:space="preserve">, až do konca druhého </w:t>
      </w:r>
      <w:r w:rsidR="00A16B62">
        <w:rPr>
          <w:sz w:val="22"/>
          <w:szCs w:val="22"/>
        </w:rPr>
        <w:t>bli</w:t>
      </w:r>
      <w:r w:rsidR="007E0B32">
        <w:rPr>
          <w:sz w:val="22"/>
          <w:szCs w:val="22"/>
        </w:rPr>
        <w:t>str</w:t>
      </w:r>
      <w:r w:rsidR="00A16B62">
        <w:rPr>
          <w:sz w:val="22"/>
          <w:szCs w:val="22"/>
        </w:rPr>
        <w:t>a</w:t>
      </w:r>
      <w:r w:rsidRPr="007451B2">
        <w:rPr>
          <w:sz w:val="22"/>
          <w:szCs w:val="22"/>
        </w:rPr>
        <w:t>. Môže sa objaviť špinenie (kvapky alebo škvrny krvi) alebo medzimenštruačné krvácanie, kým budete užívať t</w:t>
      </w:r>
      <w:r w:rsidR="00402F78">
        <w:rPr>
          <w:sz w:val="22"/>
          <w:szCs w:val="22"/>
        </w:rPr>
        <w:t xml:space="preserve">ento druhý </w:t>
      </w:r>
      <w:r w:rsidR="00A16B62">
        <w:rPr>
          <w:sz w:val="22"/>
          <w:szCs w:val="22"/>
        </w:rPr>
        <w:t>bli</w:t>
      </w:r>
      <w:r w:rsidR="007E0B32">
        <w:rPr>
          <w:sz w:val="22"/>
          <w:szCs w:val="22"/>
        </w:rPr>
        <w:t>st</w:t>
      </w:r>
      <w:r w:rsidR="00A16B62">
        <w:rPr>
          <w:sz w:val="22"/>
          <w:szCs w:val="22"/>
        </w:rPr>
        <w:t>e</w:t>
      </w:r>
      <w:r w:rsidR="007E0B32">
        <w:rPr>
          <w:sz w:val="22"/>
          <w:szCs w:val="22"/>
        </w:rPr>
        <w:t>r</w:t>
      </w:r>
      <w:r w:rsidRPr="007451B2">
        <w:rPr>
          <w:sz w:val="22"/>
          <w:szCs w:val="22"/>
        </w:rPr>
        <w:t>. Po obvykl</w:t>
      </w:r>
      <w:r w:rsidR="00402F78">
        <w:rPr>
          <w:sz w:val="22"/>
          <w:szCs w:val="22"/>
        </w:rPr>
        <w:t xml:space="preserve">om </w:t>
      </w:r>
      <w:r w:rsidR="00A16B62">
        <w:rPr>
          <w:sz w:val="22"/>
          <w:szCs w:val="22"/>
        </w:rPr>
        <w:t xml:space="preserve">7 dňovom </w:t>
      </w:r>
      <w:r w:rsidR="00402F78">
        <w:rPr>
          <w:sz w:val="22"/>
          <w:szCs w:val="22"/>
        </w:rPr>
        <w:t xml:space="preserve">období bez </w:t>
      </w:r>
      <w:r w:rsidR="00DC5E2C">
        <w:rPr>
          <w:sz w:val="22"/>
          <w:szCs w:val="22"/>
        </w:rPr>
        <w:t xml:space="preserve">užívania </w:t>
      </w:r>
      <w:r w:rsidR="00402F78">
        <w:rPr>
          <w:sz w:val="22"/>
          <w:szCs w:val="22"/>
        </w:rPr>
        <w:t>tabliet</w:t>
      </w:r>
      <w:r w:rsidRPr="007451B2">
        <w:rPr>
          <w:sz w:val="22"/>
          <w:szCs w:val="22"/>
        </w:rPr>
        <w:t>, pokračujte v užívaní ďalš</w:t>
      </w:r>
      <w:r w:rsidR="00A16B62">
        <w:rPr>
          <w:sz w:val="22"/>
          <w:szCs w:val="22"/>
        </w:rPr>
        <w:t>ieho bl</w:t>
      </w:r>
      <w:r w:rsidR="007E0B32">
        <w:rPr>
          <w:sz w:val="22"/>
          <w:szCs w:val="22"/>
        </w:rPr>
        <w:t>istr</w:t>
      </w:r>
      <w:r w:rsidR="00A16B62">
        <w:rPr>
          <w:sz w:val="22"/>
          <w:szCs w:val="22"/>
        </w:rPr>
        <w:t>a</w:t>
      </w:r>
      <w:r w:rsidRPr="007451B2">
        <w:rPr>
          <w:sz w:val="22"/>
          <w:szCs w:val="22"/>
        </w:rPr>
        <w:t xml:space="preserve"> lieku.</w:t>
      </w:r>
      <w:r w:rsidR="005360AA">
        <w:rPr>
          <w:sz w:val="22"/>
          <w:szCs w:val="22"/>
        </w:rPr>
        <w:t xml:space="preserve"> </w:t>
      </w:r>
    </w:p>
    <w:p w14:paraId="2CEC7CFF" w14:textId="7D729062" w:rsidR="00402F78" w:rsidRPr="007B1B69" w:rsidRDefault="00A16B62" w:rsidP="000E7CFD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Poraďte sa</w:t>
      </w:r>
      <w:r w:rsidR="00402F78" w:rsidRPr="007B1B69">
        <w:rPr>
          <w:sz w:val="22"/>
          <w:szCs w:val="22"/>
        </w:rPr>
        <w:t xml:space="preserve"> so svojím lekárom predtým, ako sa rozhodnete oddialiť svoju menštruáciu.</w:t>
      </w:r>
    </w:p>
    <w:p w14:paraId="07841882" w14:textId="77777777" w:rsidR="00402F78" w:rsidRPr="007451B2" w:rsidRDefault="00402F78" w:rsidP="00402F78">
      <w:pPr>
        <w:tabs>
          <w:tab w:val="left" w:pos="540"/>
        </w:tabs>
        <w:rPr>
          <w:sz w:val="22"/>
          <w:szCs w:val="22"/>
        </w:rPr>
      </w:pPr>
    </w:p>
    <w:p w14:paraId="71ACECD8" w14:textId="20BA19E4" w:rsidR="00402F78" w:rsidRDefault="00402F78" w:rsidP="00402F78">
      <w:pPr>
        <w:tabs>
          <w:tab w:val="left" w:pos="540"/>
        </w:tabs>
        <w:rPr>
          <w:i/>
          <w:sz w:val="22"/>
          <w:szCs w:val="22"/>
        </w:rPr>
      </w:pPr>
      <w:r w:rsidRPr="007B1B69">
        <w:rPr>
          <w:i/>
          <w:sz w:val="22"/>
          <w:szCs w:val="22"/>
        </w:rPr>
        <w:t>Ak chcete zmeniť prvý deň svojej menštruácie</w:t>
      </w:r>
    </w:p>
    <w:p w14:paraId="1E7FF16F" w14:textId="77777777" w:rsidR="00B925D9" w:rsidRPr="007B1B69" w:rsidRDefault="00B925D9" w:rsidP="00402F78">
      <w:pPr>
        <w:tabs>
          <w:tab w:val="left" w:pos="540"/>
        </w:tabs>
        <w:rPr>
          <w:i/>
          <w:sz w:val="22"/>
          <w:szCs w:val="22"/>
        </w:rPr>
      </w:pPr>
    </w:p>
    <w:p w14:paraId="33C27F3D" w14:textId="2F19FADC" w:rsidR="00402F78" w:rsidRPr="007451B2" w:rsidRDefault="00402F78" w:rsidP="00402F78">
      <w:pPr>
        <w:tabs>
          <w:tab w:val="left" w:pos="540"/>
        </w:tabs>
        <w:rPr>
          <w:sz w:val="22"/>
          <w:szCs w:val="22"/>
        </w:rPr>
      </w:pPr>
      <w:r w:rsidRPr="007451B2">
        <w:rPr>
          <w:sz w:val="22"/>
          <w:szCs w:val="22"/>
        </w:rPr>
        <w:t xml:space="preserve">Ak užívate tablety podľa pokynov, menštruácia/krvácanie z vysadenia začne v týždni </w:t>
      </w:r>
      <w:r w:rsidR="00DC5E2C">
        <w:rPr>
          <w:sz w:val="22"/>
          <w:szCs w:val="22"/>
        </w:rPr>
        <w:t>bez užívania tabliet</w:t>
      </w:r>
      <w:r w:rsidRPr="007451B2">
        <w:rPr>
          <w:sz w:val="22"/>
          <w:szCs w:val="22"/>
        </w:rPr>
        <w:t xml:space="preserve">. Ak musíte zmeniť tento deň, urobte to skrátením </w:t>
      </w:r>
      <w:r w:rsidR="00DC5E2C">
        <w:rPr>
          <w:sz w:val="22"/>
          <w:szCs w:val="22"/>
        </w:rPr>
        <w:t xml:space="preserve">obdobia bez užívania tabliet </w:t>
      </w:r>
      <w:r w:rsidRPr="007451B2">
        <w:rPr>
          <w:sz w:val="22"/>
          <w:szCs w:val="22"/>
        </w:rPr>
        <w:t xml:space="preserve">(nikdy nie predĺžením!). Napr. ak začína </w:t>
      </w:r>
      <w:r w:rsidR="00DC5E2C">
        <w:rPr>
          <w:sz w:val="22"/>
          <w:szCs w:val="22"/>
        </w:rPr>
        <w:t>obdobie bez užívania tabliet</w:t>
      </w:r>
      <w:r w:rsidRPr="007451B2">
        <w:rPr>
          <w:sz w:val="22"/>
          <w:szCs w:val="22"/>
        </w:rPr>
        <w:t xml:space="preserve"> v piatok, ale vy to chcete zmeniť </w:t>
      </w:r>
      <w:r w:rsidR="00DC5E2C">
        <w:rPr>
          <w:sz w:val="22"/>
          <w:szCs w:val="22"/>
        </w:rPr>
        <w:t>na utorok (</w:t>
      </w:r>
      <w:r w:rsidRPr="007451B2">
        <w:rPr>
          <w:sz w:val="22"/>
          <w:szCs w:val="22"/>
        </w:rPr>
        <w:t xml:space="preserve">o 3 dni skôr), musíte začať užívať </w:t>
      </w:r>
      <w:r w:rsidR="00DC5E2C">
        <w:rPr>
          <w:sz w:val="22"/>
          <w:szCs w:val="22"/>
        </w:rPr>
        <w:t>nov</w:t>
      </w:r>
      <w:r w:rsidR="00A16B62">
        <w:rPr>
          <w:sz w:val="22"/>
          <w:szCs w:val="22"/>
        </w:rPr>
        <w:t>é balenie</w:t>
      </w:r>
      <w:r w:rsidRPr="007451B2">
        <w:rPr>
          <w:sz w:val="22"/>
          <w:szCs w:val="22"/>
        </w:rPr>
        <w:t xml:space="preserve"> o 3 dni skôr</w:t>
      </w:r>
      <w:r w:rsidR="00DC5E2C">
        <w:rPr>
          <w:sz w:val="22"/>
          <w:szCs w:val="22"/>
        </w:rPr>
        <w:t xml:space="preserve"> než zvyčajne</w:t>
      </w:r>
      <w:r w:rsidRPr="007451B2">
        <w:rPr>
          <w:sz w:val="22"/>
          <w:szCs w:val="22"/>
        </w:rPr>
        <w:t xml:space="preserve">. Ak však priveľmi skrátite </w:t>
      </w:r>
      <w:r w:rsidR="00DC5E2C">
        <w:rPr>
          <w:sz w:val="22"/>
          <w:szCs w:val="22"/>
        </w:rPr>
        <w:t>obdobie bez užívania tabliet</w:t>
      </w:r>
      <w:r w:rsidRPr="007451B2">
        <w:rPr>
          <w:sz w:val="22"/>
          <w:szCs w:val="22"/>
        </w:rPr>
        <w:t xml:space="preserve"> (napr. </w:t>
      </w:r>
      <w:r w:rsidR="00DC5E2C">
        <w:rPr>
          <w:sz w:val="22"/>
          <w:szCs w:val="22"/>
        </w:rPr>
        <w:t xml:space="preserve">na </w:t>
      </w:r>
      <w:r w:rsidRPr="007451B2">
        <w:rPr>
          <w:sz w:val="22"/>
          <w:szCs w:val="22"/>
        </w:rPr>
        <w:t>3 dni alebo menej), môže sa stať, že sa u vás vôbec neobjaví krvácanie z</w:t>
      </w:r>
      <w:r w:rsidR="00DC5E2C">
        <w:rPr>
          <w:sz w:val="22"/>
          <w:szCs w:val="22"/>
        </w:rPr>
        <w:t> </w:t>
      </w:r>
      <w:r w:rsidRPr="007451B2">
        <w:rPr>
          <w:sz w:val="22"/>
          <w:szCs w:val="22"/>
        </w:rPr>
        <w:t>vysadenia</w:t>
      </w:r>
      <w:r w:rsidR="00DC5E2C">
        <w:rPr>
          <w:sz w:val="22"/>
          <w:szCs w:val="22"/>
        </w:rPr>
        <w:t xml:space="preserve"> počas tohto obdobia bez užívania tabliet</w:t>
      </w:r>
      <w:r w:rsidRPr="007451B2">
        <w:rPr>
          <w:sz w:val="22"/>
          <w:szCs w:val="22"/>
        </w:rPr>
        <w:t xml:space="preserve">. </w:t>
      </w:r>
      <w:r w:rsidR="00DC5E2C">
        <w:rPr>
          <w:sz w:val="22"/>
          <w:szCs w:val="22"/>
        </w:rPr>
        <w:t>Potom sa m</w:t>
      </w:r>
      <w:r w:rsidRPr="007451B2">
        <w:rPr>
          <w:sz w:val="22"/>
          <w:szCs w:val="22"/>
        </w:rPr>
        <w:t>ôže objaviť špinenie (kvapôčky alebo škvrnky krvi) alebo medzimenštruačné krvácanie.</w:t>
      </w:r>
    </w:p>
    <w:p w14:paraId="47980DBE" w14:textId="77777777" w:rsidR="00402F78" w:rsidRPr="007451B2" w:rsidRDefault="00402F78" w:rsidP="00402F78">
      <w:pPr>
        <w:tabs>
          <w:tab w:val="left" w:pos="540"/>
        </w:tabs>
        <w:rPr>
          <w:sz w:val="22"/>
          <w:szCs w:val="22"/>
        </w:rPr>
      </w:pPr>
    </w:p>
    <w:p w14:paraId="2F540FE9" w14:textId="77777777" w:rsidR="00402F78" w:rsidRPr="007451B2" w:rsidRDefault="00402F78" w:rsidP="00402F78">
      <w:pPr>
        <w:tabs>
          <w:tab w:val="left" w:pos="540"/>
        </w:tabs>
        <w:rPr>
          <w:sz w:val="22"/>
          <w:szCs w:val="22"/>
        </w:rPr>
      </w:pPr>
      <w:r w:rsidRPr="007451B2">
        <w:rPr>
          <w:sz w:val="22"/>
          <w:szCs w:val="22"/>
        </w:rPr>
        <w:t>Ak si nie ste istá ako postupovať, poraďte sa so svojím lekárom.</w:t>
      </w:r>
    </w:p>
    <w:p w14:paraId="46F327F9" w14:textId="77777777" w:rsidR="00402F78" w:rsidRPr="007451B2" w:rsidRDefault="00402F78" w:rsidP="00402F78">
      <w:pPr>
        <w:tabs>
          <w:tab w:val="left" w:pos="540"/>
        </w:tabs>
        <w:rPr>
          <w:b/>
          <w:sz w:val="22"/>
          <w:szCs w:val="22"/>
        </w:rPr>
      </w:pPr>
    </w:p>
    <w:p w14:paraId="415609DE" w14:textId="77777777" w:rsidR="009B6DAD" w:rsidRPr="00BE151E" w:rsidRDefault="009B6DAD" w:rsidP="0085101D">
      <w:pPr>
        <w:tabs>
          <w:tab w:val="left" w:pos="0"/>
        </w:tabs>
        <w:rPr>
          <w:b/>
          <w:sz w:val="22"/>
        </w:rPr>
      </w:pPr>
      <w:r w:rsidRPr="00E96554">
        <w:rPr>
          <w:b/>
          <w:sz w:val="22"/>
        </w:rPr>
        <w:t>Ak uži</w:t>
      </w:r>
      <w:r w:rsidR="0085101D" w:rsidRPr="006331A1">
        <w:rPr>
          <w:b/>
          <w:sz w:val="22"/>
        </w:rPr>
        <w:t>jete</w:t>
      </w:r>
      <w:r w:rsidRPr="00BE151E">
        <w:rPr>
          <w:b/>
          <w:sz w:val="22"/>
        </w:rPr>
        <w:t xml:space="preserve"> viac </w:t>
      </w:r>
      <w:r w:rsidR="002C40DD" w:rsidRPr="00BE151E">
        <w:rPr>
          <w:b/>
          <w:sz w:val="22"/>
        </w:rPr>
        <w:t>Belary</w:t>
      </w:r>
      <w:r w:rsidRPr="00BE151E">
        <w:rPr>
          <w:b/>
          <w:sz w:val="22"/>
        </w:rPr>
        <w:t>, ako m</w:t>
      </w:r>
      <w:r w:rsidR="0085101D" w:rsidRPr="00BE151E">
        <w:rPr>
          <w:b/>
          <w:sz w:val="22"/>
        </w:rPr>
        <w:t>áte</w:t>
      </w:r>
    </w:p>
    <w:p w14:paraId="1CC55734" w14:textId="77777777" w:rsidR="009B6DAD" w:rsidRPr="00D86F95" w:rsidRDefault="009B6DAD" w:rsidP="009B6DAD">
      <w:pPr>
        <w:rPr>
          <w:sz w:val="22"/>
        </w:rPr>
      </w:pPr>
    </w:p>
    <w:p w14:paraId="59AF194A" w14:textId="12B99C1F" w:rsidR="009B6DAD" w:rsidRPr="007B1B69" w:rsidRDefault="009B6DAD" w:rsidP="009B6DAD">
      <w:pPr>
        <w:rPr>
          <w:sz w:val="22"/>
        </w:rPr>
      </w:pPr>
      <w:r w:rsidRPr="007E0B32">
        <w:rPr>
          <w:sz w:val="22"/>
        </w:rPr>
        <w:t xml:space="preserve">Nie sú žiadne správy o </w:t>
      </w:r>
      <w:r w:rsidR="00952F88">
        <w:rPr>
          <w:sz w:val="22"/>
        </w:rPr>
        <w:t>zá</w:t>
      </w:r>
      <w:r w:rsidRPr="007E0B32">
        <w:rPr>
          <w:sz w:val="22"/>
        </w:rPr>
        <w:t>v</w:t>
      </w:r>
      <w:r w:rsidR="00952F88">
        <w:rPr>
          <w:sz w:val="22"/>
        </w:rPr>
        <w:t>a</w:t>
      </w:r>
      <w:r w:rsidRPr="007E0B32">
        <w:rPr>
          <w:sz w:val="22"/>
        </w:rPr>
        <w:t>žnych príznakoch otravy po užití väčšieho množstva tabliet v jednej dávke. Môžu sa objaviť: nevoľnosť, vracanie a</w:t>
      </w:r>
      <w:r w:rsidR="00C163D2" w:rsidRPr="00C237BB">
        <w:rPr>
          <w:sz w:val="22"/>
        </w:rPr>
        <w:t xml:space="preserve"> najmä </w:t>
      </w:r>
      <w:r w:rsidRPr="00C237BB">
        <w:rPr>
          <w:sz w:val="22"/>
        </w:rPr>
        <w:t xml:space="preserve">u mladých dievčat slabé vaginálne krvácanie. V týchto prípadoch informujte lekára, ktorý v prípade potreby skontroluje hladiny elektrolytov, tekutín </w:t>
      </w:r>
    </w:p>
    <w:p w14:paraId="2D6A1CF3" w14:textId="77777777" w:rsidR="009B6DAD" w:rsidRPr="007B1B69" w:rsidRDefault="009B6DAD" w:rsidP="009B6DAD">
      <w:pPr>
        <w:rPr>
          <w:sz w:val="22"/>
        </w:rPr>
      </w:pPr>
      <w:r w:rsidRPr="007B1B69">
        <w:rPr>
          <w:sz w:val="22"/>
        </w:rPr>
        <w:t>a pečeňových funkcií.</w:t>
      </w:r>
    </w:p>
    <w:p w14:paraId="5AE573C9" w14:textId="77777777" w:rsidR="009B6DAD" w:rsidRPr="007B1B69" w:rsidRDefault="009B6DAD" w:rsidP="009B6DAD">
      <w:pPr>
        <w:rPr>
          <w:sz w:val="22"/>
        </w:rPr>
      </w:pPr>
    </w:p>
    <w:p w14:paraId="2F97DA3C" w14:textId="77777777" w:rsidR="009B6DAD" w:rsidRPr="007B1B69" w:rsidRDefault="009B6DAD" w:rsidP="00C163D2">
      <w:pPr>
        <w:pStyle w:val="Nadpis3"/>
        <w:tabs>
          <w:tab w:val="left" w:pos="0"/>
        </w:tabs>
        <w:jc w:val="left"/>
        <w:rPr>
          <w:i w:val="0"/>
          <w:sz w:val="22"/>
        </w:rPr>
      </w:pPr>
      <w:r w:rsidRPr="007B1B69">
        <w:rPr>
          <w:b/>
          <w:i w:val="0"/>
          <w:sz w:val="22"/>
        </w:rPr>
        <w:t xml:space="preserve">Ak zabudnete užiť </w:t>
      </w:r>
      <w:r w:rsidR="002C40DD" w:rsidRPr="007B1B69">
        <w:rPr>
          <w:b/>
          <w:i w:val="0"/>
          <w:sz w:val="22"/>
        </w:rPr>
        <w:t>Belaru</w:t>
      </w:r>
    </w:p>
    <w:p w14:paraId="6F9BFF12" w14:textId="77777777" w:rsidR="009B6DAD" w:rsidRPr="007B1B69" w:rsidRDefault="009B6DAD" w:rsidP="009B6DAD">
      <w:pPr>
        <w:rPr>
          <w:sz w:val="22"/>
        </w:rPr>
      </w:pPr>
    </w:p>
    <w:p w14:paraId="4E95361F" w14:textId="77777777" w:rsidR="009B6DAD" w:rsidRPr="007B1B69" w:rsidRDefault="009B6DAD" w:rsidP="009B6DAD">
      <w:pPr>
        <w:rPr>
          <w:sz w:val="22"/>
        </w:rPr>
      </w:pPr>
      <w:r w:rsidRPr="007B1B69">
        <w:rPr>
          <w:sz w:val="22"/>
        </w:rPr>
        <w:t>Ak zabudnete užiť tabletu v obvyklom čase, musíte ju užiť najnesk</w:t>
      </w:r>
      <w:r w:rsidR="00A1106B" w:rsidRPr="007B1B69">
        <w:rPr>
          <w:sz w:val="22"/>
        </w:rPr>
        <w:t>ô</w:t>
      </w:r>
      <w:r w:rsidRPr="007B1B69">
        <w:rPr>
          <w:sz w:val="22"/>
        </w:rPr>
        <w:t xml:space="preserve">r v priebehu nasledujúcich 12 hodín. Takéto prípady nevyžadujú použitie iných antikoncepčných </w:t>
      </w:r>
      <w:r w:rsidR="0058536E" w:rsidRPr="007B1B69">
        <w:rPr>
          <w:sz w:val="22"/>
        </w:rPr>
        <w:t xml:space="preserve">metód </w:t>
      </w:r>
      <w:r w:rsidRPr="007B1B69">
        <w:rPr>
          <w:sz w:val="22"/>
        </w:rPr>
        <w:t>a môžete pokračovať v užívaní tabliet</w:t>
      </w:r>
      <w:r w:rsidR="00C163D2" w:rsidRPr="007B1B69">
        <w:rPr>
          <w:sz w:val="22"/>
        </w:rPr>
        <w:t xml:space="preserve"> ako obvykle</w:t>
      </w:r>
      <w:r w:rsidRPr="007B1B69">
        <w:rPr>
          <w:sz w:val="22"/>
        </w:rPr>
        <w:t>.</w:t>
      </w:r>
    </w:p>
    <w:p w14:paraId="4D4A2258" w14:textId="77777777" w:rsidR="009B6DAD" w:rsidRPr="007B1B69" w:rsidRDefault="009B6DAD" w:rsidP="009B6DAD">
      <w:pPr>
        <w:rPr>
          <w:sz w:val="22"/>
        </w:rPr>
      </w:pPr>
    </w:p>
    <w:p w14:paraId="30147711" w14:textId="6E8D85F7" w:rsidR="00C163D2" w:rsidRPr="007B1B69" w:rsidRDefault="009B6DAD" w:rsidP="009B6DAD">
      <w:pPr>
        <w:rPr>
          <w:sz w:val="22"/>
        </w:rPr>
      </w:pPr>
      <w:r w:rsidRPr="007B1B69">
        <w:rPr>
          <w:sz w:val="22"/>
        </w:rPr>
        <w:t xml:space="preserve">Ak je </w:t>
      </w:r>
      <w:r w:rsidR="004C021D">
        <w:rPr>
          <w:sz w:val="22"/>
        </w:rPr>
        <w:t>oneskorenie užitia tablety</w:t>
      </w:r>
      <w:r w:rsidR="004C021D" w:rsidRPr="007E0B32">
        <w:rPr>
          <w:sz w:val="22"/>
        </w:rPr>
        <w:t xml:space="preserve"> </w:t>
      </w:r>
      <w:r w:rsidRPr="00C237BB">
        <w:rPr>
          <w:b/>
          <w:sz w:val="22"/>
        </w:rPr>
        <w:t>dlhš</w:t>
      </w:r>
      <w:r w:rsidR="004C021D">
        <w:rPr>
          <w:b/>
          <w:sz w:val="22"/>
        </w:rPr>
        <w:t>ie</w:t>
      </w:r>
      <w:r w:rsidRPr="007E0B32">
        <w:rPr>
          <w:b/>
          <w:sz w:val="22"/>
        </w:rPr>
        <w:t xml:space="preserve"> ako 12 hodín</w:t>
      </w:r>
      <w:r w:rsidRPr="00C237BB">
        <w:rPr>
          <w:sz w:val="22"/>
        </w:rPr>
        <w:t xml:space="preserve">, </w:t>
      </w:r>
      <w:r w:rsidR="00C23528" w:rsidRPr="00C237BB">
        <w:rPr>
          <w:sz w:val="22"/>
        </w:rPr>
        <w:t xml:space="preserve">antikoncepčný </w:t>
      </w:r>
      <w:r w:rsidRPr="007B1B69">
        <w:rPr>
          <w:sz w:val="22"/>
        </w:rPr>
        <w:t xml:space="preserve">účinok </w:t>
      </w:r>
      <w:r w:rsidR="002C40DD" w:rsidRPr="007B1B69">
        <w:rPr>
          <w:sz w:val="22"/>
        </w:rPr>
        <w:t>Belary</w:t>
      </w:r>
      <w:r w:rsidR="00C163D2" w:rsidRPr="007B1B69">
        <w:rPr>
          <w:sz w:val="22"/>
        </w:rPr>
        <w:t xml:space="preserve"> </w:t>
      </w:r>
      <w:r w:rsidRPr="007B1B69">
        <w:rPr>
          <w:sz w:val="22"/>
        </w:rPr>
        <w:t xml:space="preserve">nie je zaručený. V takom prípade zabudnutú tabletu užite okamžite a </w:t>
      </w:r>
      <w:r w:rsidR="00C163D2" w:rsidRPr="007B1B69">
        <w:rPr>
          <w:sz w:val="22"/>
        </w:rPr>
        <w:t xml:space="preserve">pokračujte v užívaní </w:t>
      </w:r>
      <w:r w:rsidR="002C40DD" w:rsidRPr="007B1B69">
        <w:rPr>
          <w:sz w:val="22"/>
        </w:rPr>
        <w:t>Belary</w:t>
      </w:r>
      <w:r w:rsidRPr="007B1B69">
        <w:rPr>
          <w:sz w:val="22"/>
        </w:rPr>
        <w:t xml:space="preserve"> v obvyklom čase. To </w:t>
      </w:r>
      <w:r w:rsidR="00C163D2" w:rsidRPr="007B1B69">
        <w:rPr>
          <w:sz w:val="22"/>
        </w:rPr>
        <w:t xml:space="preserve">môže dokonca </w:t>
      </w:r>
      <w:r w:rsidRPr="007B1B69">
        <w:rPr>
          <w:sz w:val="22"/>
        </w:rPr>
        <w:t>znamen</w:t>
      </w:r>
      <w:r w:rsidR="00C163D2" w:rsidRPr="007B1B69">
        <w:rPr>
          <w:sz w:val="22"/>
        </w:rPr>
        <w:t>ať</w:t>
      </w:r>
      <w:r w:rsidRPr="007B1B69">
        <w:rPr>
          <w:sz w:val="22"/>
        </w:rPr>
        <w:t xml:space="preserve">, že </w:t>
      </w:r>
      <w:r w:rsidR="00C163D2" w:rsidRPr="007B1B69">
        <w:rPr>
          <w:sz w:val="22"/>
        </w:rPr>
        <w:t xml:space="preserve">musíte </w:t>
      </w:r>
      <w:r w:rsidRPr="007B1B69">
        <w:rPr>
          <w:sz w:val="22"/>
        </w:rPr>
        <w:t xml:space="preserve">užiť dve tablety v priebehu jedného dňa. V takomto prípade musíte používať počas nasledujúcich 7 dní doplnkovú mechanickú metódu antikoncepcie (napr. kondóm). Ak v týchto 7 dňoch </w:t>
      </w:r>
      <w:r w:rsidR="004C021D" w:rsidRPr="007B1B69">
        <w:rPr>
          <w:sz w:val="22"/>
        </w:rPr>
        <w:t>do</w:t>
      </w:r>
      <w:r w:rsidR="004C021D">
        <w:rPr>
          <w:sz w:val="22"/>
        </w:rPr>
        <w:t>užíva</w:t>
      </w:r>
      <w:r w:rsidR="004C021D" w:rsidRPr="007E0B32">
        <w:rPr>
          <w:sz w:val="22"/>
        </w:rPr>
        <w:t xml:space="preserve">te </w:t>
      </w:r>
      <w:r w:rsidRPr="00C237BB">
        <w:rPr>
          <w:sz w:val="22"/>
        </w:rPr>
        <w:t xml:space="preserve">načaté balenie, ďalšie balenie </w:t>
      </w:r>
      <w:r w:rsidR="002C40DD" w:rsidRPr="007B1B69">
        <w:rPr>
          <w:sz w:val="22"/>
        </w:rPr>
        <w:t>Belary</w:t>
      </w:r>
      <w:r w:rsidRPr="007B1B69">
        <w:rPr>
          <w:sz w:val="22"/>
        </w:rPr>
        <w:t xml:space="preserve"> zač</w:t>
      </w:r>
      <w:r w:rsidR="00C163D2" w:rsidRPr="007B1B69">
        <w:rPr>
          <w:sz w:val="22"/>
        </w:rPr>
        <w:t>nite</w:t>
      </w:r>
      <w:r w:rsidRPr="007B1B69">
        <w:rPr>
          <w:sz w:val="22"/>
        </w:rPr>
        <w:t xml:space="preserve"> užívať hneď po skončení prvého, t. j. </w:t>
      </w:r>
      <w:r w:rsidR="00C163D2" w:rsidRPr="007B1B69">
        <w:rPr>
          <w:sz w:val="22"/>
        </w:rPr>
        <w:t xml:space="preserve">nesmie byť </w:t>
      </w:r>
      <w:r w:rsidRPr="007B1B69">
        <w:rPr>
          <w:sz w:val="22"/>
        </w:rPr>
        <w:t>prestávka 7 dní medzi jednotlivými baleniami</w:t>
      </w:r>
      <w:r w:rsidR="00C163D2" w:rsidRPr="007B1B69">
        <w:rPr>
          <w:sz w:val="22"/>
        </w:rPr>
        <w:t xml:space="preserve"> (pravidlo 7 dní)</w:t>
      </w:r>
      <w:r w:rsidRPr="007B1B69">
        <w:rPr>
          <w:sz w:val="22"/>
        </w:rPr>
        <w:t xml:space="preserve">. Pravdepodobne sa u vás neobjaví žiadne krvácanie po vysadení, pokým </w:t>
      </w:r>
      <w:r w:rsidR="004C021D" w:rsidRPr="007B1B69">
        <w:rPr>
          <w:sz w:val="22"/>
        </w:rPr>
        <w:t>ne</w:t>
      </w:r>
      <w:r w:rsidR="004C021D">
        <w:rPr>
          <w:sz w:val="22"/>
        </w:rPr>
        <w:t>doužíva</w:t>
      </w:r>
      <w:r w:rsidR="004C021D" w:rsidRPr="007E0B32">
        <w:rPr>
          <w:sz w:val="22"/>
        </w:rPr>
        <w:t xml:space="preserve">te </w:t>
      </w:r>
      <w:r w:rsidRPr="00C237BB">
        <w:rPr>
          <w:sz w:val="22"/>
        </w:rPr>
        <w:t xml:space="preserve">nové balenie. Nepravidelné krvácanie alebo špinenie môže byť </w:t>
      </w:r>
      <w:r w:rsidR="00E04EFE" w:rsidRPr="00C237BB">
        <w:rPr>
          <w:sz w:val="22"/>
        </w:rPr>
        <w:t xml:space="preserve">ale </w:t>
      </w:r>
      <w:r w:rsidRPr="007B1B69">
        <w:rPr>
          <w:sz w:val="22"/>
        </w:rPr>
        <w:t xml:space="preserve">silnejšie v priebehu užívania </w:t>
      </w:r>
      <w:r w:rsidR="00E04EFE" w:rsidRPr="007B1B69">
        <w:rPr>
          <w:sz w:val="22"/>
        </w:rPr>
        <w:t xml:space="preserve">tohto nového </w:t>
      </w:r>
      <w:r w:rsidRPr="007B1B69">
        <w:rPr>
          <w:sz w:val="22"/>
        </w:rPr>
        <w:t xml:space="preserve">balenia. </w:t>
      </w:r>
    </w:p>
    <w:p w14:paraId="1C288CA3" w14:textId="77777777" w:rsidR="00C163D2" w:rsidRPr="007B1B69" w:rsidRDefault="00C163D2" w:rsidP="009B6DAD">
      <w:pPr>
        <w:rPr>
          <w:sz w:val="22"/>
        </w:rPr>
      </w:pPr>
    </w:p>
    <w:p w14:paraId="5AA80B4D" w14:textId="77777777" w:rsidR="009B6DAD" w:rsidRPr="007B1B69" w:rsidRDefault="00C163D2" w:rsidP="009B6DAD">
      <w:pPr>
        <w:rPr>
          <w:sz w:val="22"/>
        </w:rPr>
      </w:pPr>
      <w:r w:rsidRPr="007B1B69">
        <w:rPr>
          <w:sz w:val="22"/>
        </w:rPr>
        <w:t xml:space="preserve">Čím viac tabliet zabudnete užiť, tým vyššie je riziko zníženého antikoncepčného účinku. Ak zabudnete užiť jednu alebo viac tabliet v priebehu prvého týždňa a mali ste pohlavný styk týždeň pred </w:t>
      </w:r>
      <w:r w:rsidR="00013A27" w:rsidRPr="007B1B69">
        <w:rPr>
          <w:sz w:val="22"/>
        </w:rPr>
        <w:t>začiatkom užívania, musíte si uvedomiť, že existuje riziko otehotnenia. To isté platí v prípade, ak ste zabudli užiť jednu alebo viac tabliet a nedostaví sa krvácanie po vysadení v priebehu 7-dňovej prestávky</w:t>
      </w:r>
      <w:r w:rsidR="009B6DAD" w:rsidRPr="007B1B69">
        <w:rPr>
          <w:sz w:val="22"/>
        </w:rPr>
        <w:t>.</w:t>
      </w:r>
      <w:r w:rsidR="00013A27" w:rsidRPr="007B1B69">
        <w:rPr>
          <w:sz w:val="22"/>
        </w:rPr>
        <w:t xml:space="preserve"> V takom prípade informujte svojho lekára.</w:t>
      </w:r>
    </w:p>
    <w:p w14:paraId="7BC66AC0" w14:textId="77777777" w:rsidR="009B6DAD" w:rsidRPr="007B1B69" w:rsidRDefault="009B6DAD" w:rsidP="009B6DAD">
      <w:pPr>
        <w:rPr>
          <w:sz w:val="22"/>
        </w:rPr>
      </w:pPr>
    </w:p>
    <w:p w14:paraId="7498DD16" w14:textId="77777777" w:rsidR="009B6DAD" w:rsidRPr="007B1B69" w:rsidRDefault="009B6DAD" w:rsidP="009B6DAD">
      <w:pPr>
        <w:tabs>
          <w:tab w:val="left" w:pos="540"/>
        </w:tabs>
        <w:rPr>
          <w:b/>
          <w:sz w:val="22"/>
        </w:rPr>
      </w:pPr>
      <w:r w:rsidRPr="007B1B69">
        <w:rPr>
          <w:b/>
          <w:sz w:val="22"/>
        </w:rPr>
        <w:t xml:space="preserve">Ak prestanete užívať </w:t>
      </w:r>
      <w:r w:rsidR="002C40DD" w:rsidRPr="007B1B69">
        <w:rPr>
          <w:b/>
          <w:sz w:val="22"/>
        </w:rPr>
        <w:t>Belaru</w:t>
      </w:r>
    </w:p>
    <w:p w14:paraId="27668D1B" w14:textId="77777777" w:rsidR="009B6DAD" w:rsidRPr="007B1B69" w:rsidRDefault="009B6DAD" w:rsidP="009B6DAD">
      <w:pPr>
        <w:rPr>
          <w:sz w:val="22"/>
        </w:rPr>
      </w:pPr>
    </w:p>
    <w:p w14:paraId="243FFEE1" w14:textId="77777777" w:rsidR="00F5593C" w:rsidRPr="007B1B69" w:rsidRDefault="009B6DAD" w:rsidP="009B6DAD">
      <w:pPr>
        <w:rPr>
          <w:sz w:val="22"/>
        </w:rPr>
      </w:pPr>
      <w:r w:rsidRPr="007B1B69">
        <w:rPr>
          <w:sz w:val="22"/>
        </w:rPr>
        <w:t xml:space="preserve">Keď prestanete užívať </w:t>
      </w:r>
      <w:r w:rsidR="002C40DD" w:rsidRPr="007B1B69">
        <w:rPr>
          <w:sz w:val="22"/>
        </w:rPr>
        <w:t>Belaru</w:t>
      </w:r>
      <w:r w:rsidRPr="007B1B69">
        <w:rPr>
          <w:sz w:val="22"/>
        </w:rPr>
        <w:t xml:space="preserve">, funkcie vašich vaječníkov sa rýchlo obnovia a vy môžete otehotnieť. </w:t>
      </w:r>
    </w:p>
    <w:p w14:paraId="4621CED0" w14:textId="7834C390" w:rsidR="009B6DAD" w:rsidRPr="007B1B69" w:rsidRDefault="009B6DAD" w:rsidP="009B6DAD">
      <w:pPr>
        <w:rPr>
          <w:sz w:val="22"/>
        </w:rPr>
      </w:pPr>
      <w:r w:rsidRPr="007B1B69">
        <w:rPr>
          <w:sz w:val="22"/>
        </w:rPr>
        <w:t xml:space="preserve">Ak ste trpela </w:t>
      </w:r>
      <w:r w:rsidR="00C3295B" w:rsidRPr="007B1B69">
        <w:rPr>
          <w:sz w:val="22"/>
        </w:rPr>
        <w:t xml:space="preserve">stredne ťažkým stupňom </w:t>
      </w:r>
      <w:r w:rsidRPr="007B1B69">
        <w:rPr>
          <w:sz w:val="22"/>
        </w:rPr>
        <w:t xml:space="preserve">akné na začiatku užívania </w:t>
      </w:r>
      <w:r w:rsidR="002C40DD" w:rsidRPr="007B1B69">
        <w:rPr>
          <w:sz w:val="22"/>
        </w:rPr>
        <w:t>Belary</w:t>
      </w:r>
      <w:r w:rsidRPr="007B1B69">
        <w:rPr>
          <w:sz w:val="22"/>
        </w:rPr>
        <w:t xml:space="preserve">, nemožno vylúčiť návrat príznakov akné po prerušení užívania </w:t>
      </w:r>
      <w:r w:rsidR="002C40DD" w:rsidRPr="007B1B69">
        <w:rPr>
          <w:sz w:val="22"/>
        </w:rPr>
        <w:t>Belary</w:t>
      </w:r>
      <w:r w:rsidRPr="007B1B69">
        <w:rPr>
          <w:sz w:val="22"/>
        </w:rPr>
        <w:t>. V takom prípade váš lekár zváži inú vhodnú liečbu akné.</w:t>
      </w:r>
    </w:p>
    <w:p w14:paraId="1A07C992" w14:textId="77777777" w:rsidR="009B6DAD" w:rsidRPr="007B1B69" w:rsidRDefault="009B6DAD" w:rsidP="009B6DAD">
      <w:pPr>
        <w:rPr>
          <w:sz w:val="22"/>
        </w:rPr>
      </w:pPr>
    </w:p>
    <w:p w14:paraId="37CCAEDF" w14:textId="77777777" w:rsidR="003A5C9C" w:rsidRPr="007B1B69" w:rsidRDefault="003A5C9C" w:rsidP="009B6DAD">
      <w:pPr>
        <w:rPr>
          <w:sz w:val="22"/>
        </w:rPr>
      </w:pPr>
      <w:r w:rsidRPr="007B1B69">
        <w:rPr>
          <w:sz w:val="22"/>
        </w:rPr>
        <w:t>Ak máte akékoľvek ďalšie otázky týkajúce sa použitia tohto lieku, opýtajte sa svojho lekára alebo lekárnika.</w:t>
      </w:r>
    </w:p>
    <w:p w14:paraId="425D69C4" w14:textId="77777777" w:rsidR="003A5C9C" w:rsidRPr="007B1B69" w:rsidRDefault="003A5C9C" w:rsidP="009B6DAD">
      <w:pPr>
        <w:rPr>
          <w:sz w:val="22"/>
        </w:rPr>
      </w:pPr>
    </w:p>
    <w:p w14:paraId="14AF6C5B" w14:textId="77777777" w:rsidR="009B6DAD" w:rsidRPr="007B1B69" w:rsidRDefault="009B6DAD" w:rsidP="009B6DAD">
      <w:pPr>
        <w:rPr>
          <w:sz w:val="22"/>
        </w:rPr>
      </w:pPr>
    </w:p>
    <w:p w14:paraId="28DCA4F8" w14:textId="77777777" w:rsidR="009B6DAD" w:rsidRPr="007B1B69" w:rsidRDefault="009B6DAD" w:rsidP="009B6DAD">
      <w:pPr>
        <w:tabs>
          <w:tab w:val="left" w:pos="540"/>
        </w:tabs>
        <w:rPr>
          <w:b/>
          <w:sz w:val="22"/>
        </w:rPr>
      </w:pPr>
      <w:r w:rsidRPr="007B1B69">
        <w:rPr>
          <w:b/>
          <w:sz w:val="22"/>
        </w:rPr>
        <w:t>4.</w:t>
      </w:r>
      <w:r w:rsidRPr="007B1B69">
        <w:rPr>
          <w:b/>
          <w:sz w:val="22"/>
        </w:rPr>
        <w:tab/>
      </w:r>
      <w:r w:rsidR="00E561F3" w:rsidRPr="007B1B69">
        <w:rPr>
          <w:b/>
          <w:sz w:val="22"/>
        </w:rPr>
        <w:t>Možné vedľajšie účinky</w:t>
      </w:r>
    </w:p>
    <w:p w14:paraId="33B183A1" w14:textId="77777777" w:rsidR="009B6DAD" w:rsidRPr="007B1B69" w:rsidRDefault="009B6DAD" w:rsidP="009B6DAD">
      <w:pPr>
        <w:rPr>
          <w:sz w:val="22"/>
        </w:rPr>
      </w:pPr>
    </w:p>
    <w:p w14:paraId="3C13808B" w14:textId="4A82632C" w:rsidR="00EB1979" w:rsidRDefault="00EB1979">
      <w:pPr>
        <w:rPr>
          <w:sz w:val="22"/>
        </w:rPr>
      </w:pPr>
      <w:r w:rsidRPr="00E96554">
        <w:rPr>
          <w:sz w:val="22"/>
        </w:rPr>
        <w:t>Tak ako všetky lieky, aj tento liek môže spôsobovať vedľajšie účinky, hoci sa neprejavia u každého.</w:t>
      </w:r>
    </w:p>
    <w:p w14:paraId="07236169" w14:textId="77777777" w:rsidR="004C021D" w:rsidRPr="00E96554" w:rsidRDefault="004C021D" w:rsidP="007B1B69">
      <w:pPr>
        <w:rPr>
          <w:sz w:val="22"/>
        </w:rPr>
      </w:pPr>
    </w:p>
    <w:p w14:paraId="53373228" w14:textId="5A40859D" w:rsidR="00F0367A" w:rsidRPr="007B1B69" w:rsidRDefault="00F0367A" w:rsidP="00F0367A">
      <w:pPr>
        <w:rPr>
          <w:rFonts w:eastAsia="SimSun"/>
          <w:sz w:val="22"/>
        </w:rPr>
      </w:pPr>
      <w:r w:rsidRPr="007B1B69">
        <w:rPr>
          <w:rFonts w:eastAsia="SimSun"/>
          <w:sz w:val="22"/>
        </w:rPr>
        <w:t xml:space="preserve">Ak sa u vás vyskytne akýkoľvek vedľajší účinok, najmä ak je závažný a pretrvávajúci, alebo ak dôjde k akejkoľvek zmene vášho zdravotného stavu, o ktorej si myslíte, že </w:t>
      </w:r>
      <w:r w:rsidR="000F24E1">
        <w:rPr>
          <w:rFonts w:eastAsia="SimSun"/>
          <w:sz w:val="22"/>
        </w:rPr>
        <w:t>môže byť</w:t>
      </w:r>
      <w:r w:rsidRPr="007B1B69">
        <w:rPr>
          <w:rFonts w:eastAsia="SimSun"/>
          <w:sz w:val="22"/>
        </w:rPr>
        <w:t xml:space="preserve"> spôsobená </w:t>
      </w:r>
      <w:r w:rsidR="0006554B" w:rsidRPr="007B1B69">
        <w:rPr>
          <w:rFonts w:eastAsia="SimSun"/>
          <w:sz w:val="22"/>
        </w:rPr>
        <w:t>Belarou</w:t>
      </w:r>
      <w:r w:rsidRPr="007B1B69">
        <w:rPr>
          <w:rFonts w:eastAsia="SimSun"/>
          <w:sz w:val="22"/>
        </w:rPr>
        <w:t>, povedzte to svojmu lekárovi.</w:t>
      </w:r>
    </w:p>
    <w:p w14:paraId="078C0452" w14:textId="77777777" w:rsidR="00F0367A" w:rsidRPr="007B1B69" w:rsidRDefault="00F0367A" w:rsidP="00F0367A">
      <w:pPr>
        <w:rPr>
          <w:rFonts w:eastAsia="SimSun"/>
          <w:sz w:val="22"/>
        </w:rPr>
      </w:pPr>
    </w:p>
    <w:p w14:paraId="218E84D3" w14:textId="77777777" w:rsidR="00F0367A" w:rsidRPr="007B1B69" w:rsidRDefault="00F0367A" w:rsidP="00F0367A">
      <w:pPr>
        <w:rPr>
          <w:rFonts w:eastAsia="SimSun"/>
          <w:sz w:val="22"/>
        </w:rPr>
      </w:pPr>
      <w:r w:rsidRPr="007B1B69">
        <w:rPr>
          <w:rFonts w:eastAsia="SimSun"/>
          <w:sz w:val="22"/>
        </w:rPr>
        <w:t xml:space="preserve">Zvýšené riziko vzniku krvných zrazenín v žilách (venózna tromboembólia (VTE)) alebo krvných zrazenín v tepnách (arteriálna tromboembólia (ATE)) existuje u všetkých žien </w:t>
      </w:r>
      <w:r w:rsidR="007451B2" w:rsidRPr="007B1B69">
        <w:rPr>
          <w:rFonts w:eastAsia="SimSun"/>
          <w:sz w:val="22"/>
        </w:rPr>
        <w:t>po</w:t>
      </w:r>
      <w:r w:rsidRPr="007B1B69">
        <w:rPr>
          <w:rFonts w:eastAsia="SimSun"/>
          <w:sz w:val="22"/>
        </w:rPr>
        <w:t>užívajúcich kombinovanú hormonálnu antikoncepciu. Podrobnejšie informácie o rôznych rizikách vyplývajúcich z </w:t>
      </w:r>
      <w:r w:rsidR="007451B2" w:rsidRPr="007B1B69">
        <w:rPr>
          <w:rFonts w:eastAsia="SimSun"/>
          <w:sz w:val="22"/>
        </w:rPr>
        <w:t>po</w:t>
      </w:r>
      <w:r w:rsidRPr="007B1B69">
        <w:rPr>
          <w:rFonts w:eastAsia="SimSun"/>
          <w:sz w:val="22"/>
        </w:rPr>
        <w:t xml:space="preserve">užívania kombinovanej hormonálnej antikoncepcie, pozri časť 2 „Čo potrebujete vedieť predtým, ako užijete </w:t>
      </w:r>
      <w:r w:rsidR="0006554B" w:rsidRPr="007B1B69">
        <w:rPr>
          <w:rFonts w:eastAsia="SimSun"/>
          <w:sz w:val="22"/>
        </w:rPr>
        <w:t>Belaru</w:t>
      </w:r>
      <w:r w:rsidRPr="007B1B69">
        <w:rPr>
          <w:rFonts w:eastAsia="SimSun"/>
          <w:sz w:val="22"/>
        </w:rPr>
        <w:t>“.</w:t>
      </w:r>
    </w:p>
    <w:p w14:paraId="405289BA" w14:textId="77777777" w:rsidR="00BE6B2B" w:rsidRDefault="00BE6B2B" w:rsidP="007B1B69">
      <w:pPr>
        <w:rPr>
          <w:rFonts w:eastAsia="SimSun"/>
          <w:sz w:val="22"/>
        </w:rPr>
      </w:pPr>
    </w:p>
    <w:p w14:paraId="3EFBF554" w14:textId="7E1A62B5" w:rsidR="006037C7" w:rsidRPr="007B1B69" w:rsidRDefault="00BE6B2B" w:rsidP="007B1B69">
      <w:pPr>
        <w:rPr>
          <w:rFonts w:eastAsia="SimSun"/>
          <w:sz w:val="22"/>
        </w:rPr>
      </w:pPr>
      <w:r w:rsidRPr="00BE6B2B">
        <w:rPr>
          <w:rFonts w:eastAsia="SimSun"/>
          <w:sz w:val="22"/>
        </w:rPr>
        <w:t xml:space="preserve">Klinické štúdie s Belarou ukázali, že najčastejšie </w:t>
      </w:r>
      <w:r w:rsidR="006037C7">
        <w:rPr>
          <w:rFonts w:eastAsia="SimSun"/>
          <w:sz w:val="22"/>
        </w:rPr>
        <w:t>vedľajšie</w:t>
      </w:r>
      <w:r w:rsidRPr="00BE6B2B">
        <w:rPr>
          <w:rFonts w:eastAsia="SimSun"/>
          <w:sz w:val="22"/>
        </w:rPr>
        <w:t xml:space="preserve"> účinky (&gt;20</w:t>
      </w:r>
      <w:r w:rsidR="006037C7">
        <w:rPr>
          <w:rFonts w:eastAsia="SimSun"/>
          <w:sz w:val="22"/>
        </w:rPr>
        <w:t> </w:t>
      </w:r>
      <w:r w:rsidRPr="00BE6B2B">
        <w:rPr>
          <w:rFonts w:eastAsia="SimSun"/>
          <w:sz w:val="22"/>
        </w:rPr>
        <w:t>%) boli medzimenštruačné krvácanie, špinenie, bolesť hlavy a diskomfort prsníkov. Nepravidelné straty krvi sa obvykle znížia pri pokračovaní v užívaní Belary</w:t>
      </w:r>
      <w:r w:rsidR="006037C7">
        <w:rPr>
          <w:rFonts w:eastAsia="SimSun"/>
          <w:sz w:val="22"/>
        </w:rPr>
        <w:t>.</w:t>
      </w:r>
    </w:p>
    <w:p w14:paraId="1BD0A4BB" w14:textId="77777777" w:rsidR="009B6DAD" w:rsidRPr="007451B2" w:rsidRDefault="009B6DAD" w:rsidP="009B6DAD">
      <w:pPr>
        <w:rPr>
          <w:sz w:val="22"/>
          <w:szCs w:val="22"/>
        </w:rPr>
      </w:pPr>
    </w:p>
    <w:p w14:paraId="2E4C5700" w14:textId="4809E2D8" w:rsidR="009B6DAD" w:rsidRPr="007451B2" w:rsidRDefault="00EB1979" w:rsidP="009B6DAD">
      <w:pPr>
        <w:pStyle w:val="Zoznam"/>
        <w:ind w:left="0" w:firstLin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Nasleduje zoznam vedľajších účinkov, ktoré sa spájajú s používaním Belary</w:t>
      </w:r>
      <w:r w:rsidR="009B6DAD" w:rsidRPr="007451B2">
        <w:rPr>
          <w:sz w:val="22"/>
          <w:szCs w:val="22"/>
          <w:lang w:val="sk-SK"/>
        </w:rPr>
        <w:t>:</w:t>
      </w:r>
    </w:p>
    <w:p w14:paraId="41B27643" w14:textId="77777777" w:rsidR="009B6DAD" w:rsidRPr="00E43144" w:rsidRDefault="009B6DAD" w:rsidP="009B6DAD">
      <w:pPr>
        <w:pStyle w:val="Zoznam"/>
        <w:ind w:left="0" w:firstLine="0"/>
        <w:rPr>
          <w:sz w:val="22"/>
          <w:szCs w:val="22"/>
          <w:lang w:val="sk-SK"/>
        </w:rPr>
      </w:pPr>
    </w:p>
    <w:p w14:paraId="766FCB51" w14:textId="2A75523E" w:rsidR="009B6DAD" w:rsidRPr="00E96554" w:rsidRDefault="009B6DAD" w:rsidP="009B6DAD">
      <w:pPr>
        <w:pStyle w:val="Zoznam"/>
        <w:ind w:left="0" w:firstLine="0"/>
        <w:rPr>
          <w:sz w:val="22"/>
          <w:lang w:val="sk-SK"/>
        </w:rPr>
      </w:pPr>
      <w:r w:rsidRPr="00E96554">
        <w:rPr>
          <w:b/>
          <w:sz w:val="22"/>
          <w:lang w:val="sk-SK"/>
        </w:rPr>
        <w:t>Veľmi časté</w:t>
      </w:r>
      <w:r w:rsidR="00EB1979">
        <w:rPr>
          <w:sz w:val="22"/>
          <w:szCs w:val="22"/>
          <w:lang w:val="sk-SK"/>
        </w:rPr>
        <w:t xml:space="preserve"> (</w:t>
      </w:r>
      <w:r w:rsidR="007451B2" w:rsidRPr="00E96554">
        <w:rPr>
          <w:sz w:val="22"/>
          <w:lang w:val="sk-SK"/>
        </w:rPr>
        <w:t>môžu postihovať viac ako 1 z 10 osôb</w:t>
      </w:r>
      <w:r w:rsidR="00EB1979">
        <w:rPr>
          <w:sz w:val="22"/>
          <w:szCs w:val="22"/>
          <w:lang w:val="sk-SK"/>
        </w:rPr>
        <w:t>):</w:t>
      </w:r>
    </w:p>
    <w:p w14:paraId="39D7E09B" w14:textId="53454EEB" w:rsidR="009B6DAD" w:rsidRPr="00E96554" w:rsidRDefault="00CA4CF0" w:rsidP="009B6DAD">
      <w:pPr>
        <w:rPr>
          <w:sz w:val="22"/>
        </w:rPr>
      </w:pPr>
      <w:r w:rsidRPr="006331A1">
        <w:rPr>
          <w:sz w:val="22"/>
          <w:szCs w:val="22"/>
        </w:rPr>
        <w:t>Nevoľn</w:t>
      </w:r>
      <w:r w:rsidRPr="00BE151E">
        <w:rPr>
          <w:sz w:val="22"/>
          <w:szCs w:val="22"/>
        </w:rPr>
        <w:t>osť</w:t>
      </w:r>
      <w:r w:rsidR="009B6DAD" w:rsidRPr="00E96554">
        <w:rPr>
          <w:sz w:val="22"/>
        </w:rPr>
        <w:t>, výtok z pošvy, bolesti počas menštruácie, neprítomnosť menštruácie</w:t>
      </w:r>
      <w:r w:rsidR="00232CF8" w:rsidRPr="006331A1">
        <w:rPr>
          <w:sz w:val="22"/>
          <w:szCs w:val="22"/>
        </w:rPr>
        <w:t>.</w:t>
      </w:r>
    </w:p>
    <w:p w14:paraId="29D06FA7" w14:textId="77777777" w:rsidR="009B6DAD" w:rsidRPr="00BE151E" w:rsidRDefault="009B6DAD" w:rsidP="009B6DAD">
      <w:pPr>
        <w:pStyle w:val="Zoznam"/>
        <w:ind w:left="0" w:firstLine="0"/>
        <w:rPr>
          <w:sz w:val="22"/>
          <w:lang w:val="sk-SK"/>
        </w:rPr>
      </w:pPr>
    </w:p>
    <w:p w14:paraId="3C582F3D" w14:textId="3175ED47" w:rsidR="009B6DAD" w:rsidRPr="00E96554" w:rsidRDefault="009B6DAD" w:rsidP="009B6DAD">
      <w:pPr>
        <w:pStyle w:val="Zoznam"/>
        <w:ind w:left="0" w:firstLine="0"/>
        <w:rPr>
          <w:sz w:val="22"/>
          <w:lang w:val="sk-SK"/>
        </w:rPr>
      </w:pPr>
      <w:r w:rsidRPr="00D86F95">
        <w:rPr>
          <w:b/>
          <w:sz w:val="22"/>
          <w:lang w:val="sk-SK"/>
        </w:rPr>
        <w:t>Časté</w:t>
      </w:r>
      <w:r w:rsidR="00EB1979" w:rsidRPr="00E96554">
        <w:rPr>
          <w:sz w:val="22"/>
          <w:lang w:val="sk-SK"/>
        </w:rPr>
        <w:t xml:space="preserve"> </w:t>
      </w:r>
      <w:r w:rsidR="00EB1979">
        <w:rPr>
          <w:sz w:val="22"/>
          <w:szCs w:val="22"/>
          <w:lang w:val="sk-SK"/>
        </w:rPr>
        <w:t>(</w:t>
      </w:r>
      <w:r w:rsidR="007451B2" w:rsidRPr="00E96554">
        <w:rPr>
          <w:sz w:val="22"/>
          <w:lang w:val="sk-SK"/>
        </w:rPr>
        <w:t>môžu postihovať menej ako 1 z 10 osôb</w:t>
      </w:r>
      <w:r w:rsidR="00EB1979">
        <w:rPr>
          <w:sz w:val="22"/>
          <w:szCs w:val="22"/>
          <w:lang w:val="sk-SK"/>
        </w:rPr>
        <w:t>):</w:t>
      </w:r>
      <w:r w:rsidRPr="007451B2">
        <w:rPr>
          <w:sz w:val="22"/>
          <w:szCs w:val="22"/>
          <w:lang w:val="sk-SK"/>
        </w:rPr>
        <w:t xml:space="preserve"> </w:t>
      </w:r>
    </w:p>
    <w:p w14:paraId="1E18FB46" w14:textId="620AE878" w:rsidR="009B6DAD" w:rsidRPr="00BE151E" w:rsidRDefault="00CB65E4" w:rsidP="009B6DAD">
      <w:pPr>
        <w:rPr>
          <w:sz w:val="22"/>
        </w:rPr>
      </w:pPr>
      <w:r w:rsidRPr="006331A1">
        <w:rPr>
          <w:sz w:val="22"/>
        </w:rPr>
        <w:t>D</w:t>
      </w:r>
      <w:r w:rsidR="009B6DAD" w:rsidRPr="00BE151E">
        <w:rPr>
          <w:sz w:val="22"/>
        </w:rPr>
        <w:t>epres</w:t>
      </w:r>
      <w:r w:rsidR="000F24E1">
        <w:rPr>
          <w:sz w:val="22"/>
        </w:rPr>
        <w:t>ívna nálada</w:t>
      </w:r>
      <w:r w:rsidR="009B6DAD" w:rsidRPr="00BE151E">
        <w:rPr>
          <w:sz w:val="22"/>
        </w:rPr>
        <w:t xml:space="preserve">, nervozita, </w:t>
      </w:r>
      <w:r w:rsidR="009B6DAD" w:rsidRPr="00E96554">
        <w:rPr>
          <w:sz w:val="22"/>
        </w:rPr>
        <w:t xml:space="preserve">podráždenosť, závraty, migréna </w:t>
      </w:r>
      <w:r w:rsidR="009B6DAD" w:rsidRPr="006331A1">
        <w:rPr>
          <w:sz w:val="22"/>
        </w:rPr>
        <w:t xml:space="preserve">(a/alebo jej zhoršenie), poruchy videnia, vracanie, akné, </w:t>
      </w:r>
      <w:r w:rsidR="009B6DAD" w:rsidRPr="00E96554">
        <w:rPr>
          <w:sz w:val="22"/>
        </w:rPr>
        <w:t xml:space="preserve">pocit ťažkých nôh, </w:t>
      </w:r>
      <w:r w:rsidRPr="006331A1">
        <w:rPr>
          <w:sz w:val="22"/>
        </w:rPr>
        <w:t>boles</w:t>
      </w:r>
      <w:r w:rsidRPr="00BE151E">
        <w:rPr>
          <w:sz w:val="22"/>
        </w:rPr>
        <w:t>ť v</w:t>
      </w:r>
      <w:r w:rsidR="00E77D99" w:rsidRPr="00BE151E">
        <w:rPr>
          <w:sz w:val="22"/>
        </w:rPr>
        <w:t> </w:t>
      </w:r>
      <w:r w:rsidRPr="00BE151E">
        <w:rPr>
          <w:sz w:val="22"/>
        </w:rPr>
        <w:t>bruchu</w:t>
      </w:r>
      <w:r w:rsidR="00E77D99" w:rsidRPr="00BE151E">
        <w:rPr>
          <w:sz w:val="22"/>
        </w:rPr>
        <w:t xml:space="preserve"> (spodnej časti)</w:t>
      </w:r>
      <w:r w:rsidR="009B6DAD" w:rsidRPr="00BE151E">
        <w:rPr>
          <w:sz w:val="22"/>
        </w:rPr>
        <w:t xml:space="preserve">, únava, </w:t>
      </w:r>
      <w:r w:rsidR="00E77D99" w:rsidRPr="00BE151E">
        <w:rPr>
          <w:sz w:val="22"/>
          <w:szCs w:val="22"/>
        </w:rPr>
        <w:t>opuch</w:t>
      </w:r>
      <w:r w:rsidR="009B6DAD" w:rsidRPr="00E96554">
        <w:rPr>
          <w:sz w:val="22"/>
        </w:rPr>
        <w:t xml:space="preserve">, zvýšenie </w:t>
      </w:r>
      <w:r w:rsidRPr="006331A1">
        <w:rPr>
          <w:sz w:val="22"/>
        </w:rPr>
        <w:t xml:space="preserve">telesnej </w:t>
      </w:r>
      <w:r w:rsidR="009B6DAD" w:rsidRPr="00BE151E">
        <w:rPr>
          <w:sz w:val="22"/>
        </w:rPr>
        <w:t>hmotnosti, zvýšenie krvného tlaku</w:t>
      </w:r>
      <w:r w:rsidR="00232CF8" w:rsidRPr="00BE151E">
        <w:rPr>
          <w:sz w:val="22"/>
        </w:rPr>
        <w:t>.</w:t>
      </w:r>
    </w:p>
    <w:p w14:paraId="3F6C642D" w14:textId="77777777" w:rsidR="009B6DAD" w:rsidRPr="00BE151E" w:rsidRDefault="009B6DAD" w:rsidP="009B6DAD">
      <w:pPr>
        <w:pStyle w:val="Zoznam"/>
        <w:ind w:left="0" w:firstLine="0"/>
        <w:rPr>
          <w:sz w:val="22"/>
          <w:lang w:val="sk-SK"/>
        </w:rPr>
      </w:pPr>
    </w:p>
    <w:p w14:paraId="3C4BF195" w14:textId="57852260" w:rsidR="009B6DAD" w:rsidRPr="00E96554" w:rsidRDefault="009B6DAD" w:rsidP="009B6DAD">
      <w:pPr>
        <w:pStyle w:val="Zoznam"/>
        <w:ind w:left="0" w:firstLine="0"/>
        <w:rPr>
          <w:sz w:val="22"/>
          <w:lang w:val="sk-SK"/>
        </w:rPr>
      </w:pPr>
      <w:r w:rsidRPr="00D86F95">
        <w:rPr>
          <w:b/>
          <w:sz w:val="22"/>
          <w:lang w:val="sk-SK"/>
        </w:rPr>
        <w:t>Menej časté</w:t>
      </w:r>
      <w:r w:rsidR="00EB1979">
        <w:rPr>
          <w:sz w:val="22"/>
          <w:szCs w:val="22"/>
          <w:lang w:val="sk-SK"/>
        </w:rPr>
        <w:t xml:space="preserve"> (</w:t>
      </w:r>
      <w:r w:rsidR="007451B2" w:rsidRPr="00E96554">
        <w:rPr>
          <w:sz w:val="22"/>
          <w:lang w:val="sk-SK"/>
        </w:rPr>
        <w:t>môžu postihovať menej ako 1 zo 100 osôb</w:t>
      </w:r>
      <w:r w:rsidR="00EB1979">
        <w:rPr>
          <w:sz w:val="22"/>
          <w:szCs w:val="22"/>
          <w:lang w:val="sk-SK"/>
        </w:rPr>
        <w:t>):</w:t>
      </w:r>
    </w:p>
    <w:p w14:paraId="35699D58" w14:textId="29FAAC72" w:rsidR="000F24E1" w:rsidRPr="00E96554" w:rsidRDefault="00850851" w:rsidP="009B6DAD">
      <w:pPr>
        <w:rPr>
          <w:sz w:val="22"/>
        </w:rPr>
      </w:pPr>
      <w:r w:rsidRPr="00BE151E">
        <w:rPr>
          <w:sz w:val="22"/>
          <w:szCs w:val="22"/>
        </w:rPr>
        <w:t>P</w:t>
      </w:r>
      <w:r w:rsidR="006C3BEE" w:rsidRPr="00BE151E">
        <w:rPr>
          <w:sz w:val="22"/>
          <w:szCs w:val="22"/>
        </w:rPr>
        <w:t>recitlivenosť</w:t>
      </w:r>
      <w:r w:rsidR="007D03B9">
        <w:rPr>
          <w:sz w:val="22"/>
          <w:szCs w:val="22"/>
        </w:rPr>
        <w:t xml:space="preserve"> </w:t>
      </w:r>
      <w:r w:rsidR="00FF403C" w:rsidRPr="00E96554">
        <w:rPr>
          <w:sz w:val="22"/>
        </w:rPr>
        <w:t xml:space="preserve">na </w:t>
      </w:r>
      <w:r w:rsidR="00FF403C" w:rsidRPr="006331A1">
        <w:rPr>
          <w:sz w:val="22"/>
        </w:rPr>
        <w:t>liek</w:t>
      </w:r>
      <w:r w:rsidR="00EB1979" w:rsidRPr="00E96554">
        <w:rPr>
          <w:sz w:val="22"/>
        </w:rPr>
        <w:t>,</w:t>
      </w:r>
      <w:r w:rsidR="00FF403C" w:rsidRPr="00E96554">
        <w:rPr>
          <w:sz w:val="22"/>
        </w:rPr>
        <w:t xml:space="preserve"> vrátane alergických kožných reakcií, </w:t>
      </w:r>
      <w:r w:rsidR="006C3BEE" w:rsidRPr="00BE151E">
        <w:rPr>
          <w:sz w:val="22"/>
        </w:rPr>
        <w:t xml:space="preserve">zmeny v krvných tukoch, vrátane zvýšených triglyceridov, pokles libida, bolesť </w:t>
      </w:r>
      <w:r w:rsidR="00E77D99" w:rsidRPr="00BE151E">
        <w:rPr>
          <w:sz w:val="22"/>
        </w:rPr>
        <w:t>brucha</w:t>
      </w:r>
      <w:r w:rsidR="006C3BEE" w:rsidRPr="00BE151E">
        <w:rPr>
          <w:sz w:val="22"/>
        </w:rPr>
        <w:t xml:space="preserve">, </w:t>
      </w:r>
      <w:r w:rsidR="00E77D99" w:rsidRPr="00BE151E">
        <w:rPr>
          <w:sz w:val="22"/>
        </w:rPr>
        <w:t>roztiahnutie brucha (napríklad pri nadúvaní)</w:t>
      </w:r>
      <w:r w:rsidR="006C3BEE" w:rsidRPr="00BE151E">
        <w:rPr>
          <w:sz w:val="22"/>
        </w:rPr>
        <w:t>,</w:t>
      </w:r>
      <w:r w:rsidR="009B6DAD" w:rsidRPr="00E96554">
        <w:rPr>
          <w:sz w:val="22"/>
        </w:rPr>
        <w:t xml:space="preserve"> hnačka, problémy s pigmentáciou, hnedé fľaky na </w:t>
      </w:r>
      <w:r w:rsidR="00844F2C" w:rsidRPr="00BE151E">
        <w:rPr>
          <w:sz w:val="22"/>
        </w:rPr>
        <w:t>tvári</w:t>
      </w:r>
      <w:r w:rsidR="000F24E1">
        <w:rPr>
          <w:sz w:val="22"/>
        </w:rPr>
        <w:t xml:space="preserve"> (chloazma)</w:t>
      </w:r>
      <w:r w:rsidR="009B6DAD" w:rsidRPr="00BE151E">
        <w:rPr>
          <w:sz w:val="22"/>
        </w:rPr>
        <w:t xml:space="preserve">, úbytok vlasov, suchá koža, </w:t>
      </w:r>
      <w:r w:rsidR="006C3BEE" w:rsidRPr="00BE151E">
        <w:rPr>
          <w:sz w:val="22"/>
        </w:rPr>
        <w:t xml:space="preserve">sklon k poteniu, </w:t>
      </w:r>
      <w:r w:rsidR="009B6DAD" w:rsidRPr="00BE151E">
        <w:rPr>
          <w:sz w:val="22"/>
        </w:rPr>
        <w:t>bolesť chrbta, svalové pr</w:t>
      </w:r>
      <w:r w:rsidR="006C3BEE" w:rsidRPr="00BE151E">
        <w:rPr>
          <w:sz w:val="22"/>
        </w:rPr>
        <w:t>oblém</w:t>
      </w:r>
      <w:r w:rsidR="009B6DAD" w:rsidRPr="00BE151E">
        <w:rPr>
          <w:sz w:val="22"/>
        </w:rPr>
        <w:t xml:space="preserve">y, </w:t>
      </w:r>
      <w:r w:rsidR="00E77D99" w:rsidRPr="00BE151E">
        <w:rPr>
          <w:sz w:val="22"/>
          <w:szCs w:val="22"/>
        </w:rPr>
        <w:t>vylučovanie</w:t>
      </w:r>
      <w:r w:rsidR="009B6DAD" w:rsidRPr="00E96554">
        <w:rPr>
          <w:sz w:val="22"/>
        </w:rPr>
        <w:t xml:space="preserve"> z prsník</w:t>
      </w:r>
      <w:r w:rsidR="009B6DAD" w:rsidRPr="006331A1">
        <w:rPr>
          <w:sz w:val="22"/>
        </w:rPr>
        <w:t xml:space="preserve">ov, </w:t>
      </w:r>
      <w:r w:rsidR="009B6DAD" w:rsidRPr="00BE151E">
        <w:rPr>
          <w:sz w:val="22"/>
        </w:rPr>
        <w:t xml:space="preserve">nezhubné zmeny spojivového tkaniva prsníkov, </w:t>
      </w:r>
      <w:r w:rsidRPr="00BE151E">
        <w:rPr>
          <w:sz w:val="22"/>
          <w:szCs w:val="22"/>
        </w:rPr>
        <w:t>kvasinkové</w:t>
      </w:r>
      <w:r w:rsidR="009B6DAD" w:rsidRPr="00E96554">
        <w:rPr>
          <w:sz w:val="22"/>
        </w:rPr>
        <w:t xml:space="preserve"> ocho</w:t>
      </w:r>
      <w:r w:rsidR="009B6DAD" w:rsidRPr="006331A1">
        <w:rPr>
          <w:sz w:val="22"/>
        </w:rPr>
        <w:t>renie pošvy</w:t>
      </w:r>
      <w:r w:rsidR="002A0E51">
        <w:rPr>
          <w:sz w:val="22"/>
          <w:szCs w:val="22"/>
        </w:rPr>
        <w:t>.</w:t>
      </w:r>
    </w:p>
    <w:p w14:paraId="666E36B0" w14:textId="77777777" w:rsidR="009B6DAD" w:rsidRPr="00BE151E" w:rsidRDefault="009B6DAD" w:rsidP="009B6DAD">
      <w:pPr>
        <w:rPr>
          <w:sz w:val="22"/>
        </w:rPr>
      </w:pPr>
    </w:p>
    <w:p w14:paraId="2D34E723" w14:textId="6DA87E2D" w:rsidR="009B6DAD" w:rsidRPr="00E96554" w:rsidRDefault="009B6DAD" w:rsidP="009B6DAD">
      <w:pPr>
        <w:pStyle w:val="Zoznam"/>
        <w:ind w:left="0" w:firstLine="0"/>
        <w:rPr>
          <w:sz w:val="22"/>
          <w:lang w:val="sk-SK"/>
        </w:rPr>
      </w:pPr>
      <w:r w:rsidRPr="00D86F95">
        <w:rPr>
          <w:b/>
          <w:sz w:val="22"/>
          <w:lang w:val="sk-SK"/>
        </w:rPr>
        <w:t>Zriedkavé</w:t>
      </w:r>
      <w:r w:rsidR="00EB1979">
        <w:rPr>
          <w:sz w:val="22"/>
          <w:szCs w:val="22"/>
          <w:lang w:val="sk-SK"/>
        </w:rPr>
        <w:t xml:space="preserve"> (</w:t>
      </w:r>
      <w:r w:rsidR="00BF66E7" w:rsidRPr="00E96554">
        <w:rPr>
          <w:sz w:val="22"/>
          <w:lang w:val="sk-SK"/>
        </w:rPr>
        <w:t>môžu postihovať menej ako 1 z</w:t>
      </w:r>
      <w:r w:rsidR="00532E0B" w:rsidRPr="006331A1">
        <w:rPr>
          <w:sz w:val="22"/>
          <w:lang w:val="sk-SK"/>
        </w:rPr>
        <w:t> 1 000</w:t>
      </w:r>
      <w:r w:rsidR="00BF66E7" w:rsidRPr="00E96554">
        <w:rPr>
          <w:sz w:val="22"/>
          <w:lang w:val="sk-SK"/>
        </w:rPr>
        <w:t>osôb</w:t>
      </w:r>
      <w:r w:rsidR="00EB1979">
        <w:rPr>
          <w:sz w:val="22"/>
          <w:szCs w:val="22"/>
          <w:lang w:val="sk-SK"/>
        </w:rPr>
        <w:t>):</w:t>
      </w:r>
    </w:p>
    <w:p w14:paraId="7285B832" w14:textId="1F91EB25" w:rsidR="006F2ED9" w:rsidRPr="002A0E51" w:rsidRDefault="00D87442" w:rsidP="006F2ED9">
      <w:pPr>
        <w:rPr>
          <w:sz w:val="22"/>
        </w:rPr>
      </w:pPr>
      <w:r w:rsidRPr="006331A1">
        <w:rPr>
          <w:sz w:val="22"/>
        </w:rPr>
        <w:t xml:space="preserve">Zápal pošvy, zvýšená chuť do jedla, </w:t>
      </w:r>
      <w:r w:rsidR="00FF403C" w:rsidRPr="00BE151E">
        <w:rPr>
          <w:sz w:val="22"/>
        </w:rPr>
        <w:t>z</w:t>
      </w:r>
      <w:r w:rsidR="009B6DAD" w:rsidRPr="002A0E51">
        <w:rPr>
          <w:sz w:val="22"/>
        </w:rPr>
        <w:t xml:space="preserve">ápal očných </w:t>
      </w:r>
      <w:r w:rsidR="009B6DAD" w:rsidRPr="002A0E51">
        <w:rPr>
          <w:sz w:val="22"/>
          <w:szCs w:val="22"/>
        </w:rPr>
        <w:t>spoj</w:t>
      </w:r>
      <w:r w:rsidR="0018738E" w:rsidRPr="002A0E51">
        <w:rPr>
          <w:sz w:val="22"/>
          <w:szCs w:val="22"/>
        </w:rPr>
        <w:t>i</w:t>
      </w:r>
      <w:r w:rsidR="009B6DAD" w:rsidRPr="002A0E51">
        <w:rPr>
          <w:sz w:val="22"/>
          <w:szCs w:val="22"/>
        </w:rPr>
        <w:t>viek</w:t>
      </w:r>
      <w:r w:rsidR="009B6DAD" w:rsidRPr="00E96554">
        <w:rPr>
          <w:sz w:val="22"/>
        </w:rPr>
        <w:t>, nepohodlie pri nosení kontaktných šošoviek,</w:t>
      </w:r>
      <w:r w:rsidR="009B6DAD" w:rsidRPr="00BE151E">
        <w:rPr>
          <w:sz w:val="22"/>
        </w:rPr>
        <w:t xml:space="preserve"> </w:t>
      </w:r>
      <w:r w:rsidRPr="002A0E51">
        <w:rPr>
          <w:sz w:val="22"/>
        </w:rPr>
        <w:t>náhla</w:t>
      </w:r>
      <w:r w:rsidR="009B6DAD" w:rsidRPr="002A0E51">
        <w:rPr>
          <w:sz w:val="22"/>
        </w:rPr>
        <w:t xml:space="preserve"> hluchota, hučanie v ušiach, vysoký krvný tlak, nízky krvný tlak, zlyhanie krvného </w:t>
      </w:r>
      <w:r w:rsidR="009B6DAD" w:rsidRPr="002A0E51">
        <w:rPr>
          <w:sz w:val="22"/>
        </w:rPr>
        <w:lastRenderedPageBreak/>
        <w:t>obehu, kŕčové žily</w:t>
      </w:r>
      <w:r w:rsidR="009B6DAD" w:rsidRPr="00D86F95">
        <w:rPr>
          <w:sz w:val="22"/>
        </w:rPr>
        <w:t>,</w:t>
      </w:r>
      <w:r w:rsidRPr="007E0B32">
        <w:rPr>
          <w:sz w:val="22"/>
        </w:rPr>
        <w:t xml:space="preserve"> žihľavka, ekzém, zápal kože, svrbenie, zhoršenie psoriázy, nadmerné ochlpenie tel</w:t>
      </w:r>
      <w:r w:rsidR="00521526" w:rsidRPr="00C237BB">
        <w:rPr>
          <w:sz w:val="22"/>
        </w:rPr>
        <w:t>a alebo tváre, zväčšenie prsníkov, dlhšia a/alebo silnejšia menštruácia,</w:t>
      </w:r>
      <w:r w:rsidR="00521526" w:rsidRPr="007B1B69">
        <w:rPr>
          <w:sz w:val="22"/>
        </w:rPr>
        <w:t xml:space="preserve"> </w:t>
      </w:r>
      <w:r w:rsidR="0018738E" w:rsidRPr="007B1B69">
        <w:rPr>
          <w:sz w:val="22"/>
        </w:rPr>
        <w:t>p</w:t>
      </w:r>
      <w:r w:rsidR="00521526" w:rsidRPr="007B1B69">
        <w:rPr>
          <w:sz w:val="22"/>
        </w:rPr>
        <w:t>redmenštruačný syndróm (fyzické a emočné problémy pred začiatkom menštruácie</w:t>
      </w:r>
      <w:r w:rsidR="00521526">
        <w:rPr>
          <w:sz w:val="22"/>
          <w:szCs w:val="22"/>
        </w:rPr>
        <w:t>).</w:t>
      </w:r>
      <w:r w:rsidR="009B6DAD" w:rsidRPr="00485BFA">
        <w:rPr>
          <w:sz w:val="22"/>
          <w:szCs w:val="22"/>
        </w:rPr>
        <w:t xml:space="preserve"> </w:t>
      </w:r>
    </w:p>
    <w:p w14:paraId="067BAEB6" w14:textId="3A9F0007" w:rsidR="00A90B0C" w:rsidRDefault="00A90B0C" w:rsidP="007451B2">
      <w:pPr>
        <w:rPr>
          <w:sz w:val="22"/>
          <w:szCs w:val="22"/>
        </w:rPr>
      </w:pPr>
    </w:p>
    <w:p w14:paraId="51EA240E" w14:textId="003764FC" w:rsidR="006F2ED9" w:rsidRPr="007B1B69" w:rsidRDefault="00FD4060" w:rsidP="007451B2">
      <w:pPr>
        <w:rPr>
          <w:sz w:val="22"/>
        </w:rPr>
      </w:pPr>
      <w:r>
        <w:rPr>
          <w:sz w:val="22"/>
          <w:szCs w:val="22"/>
        </w:rPr>
        <w:t>Š</w:t>
      </w:r>
      <w:r w:rsidR="006F2ED9" w:rsidRPr="007451B2">
        <w:rPr>
          <w:rFonts w:eastAsia="SimSun"/>
          <w:sz w:val="22"/>
          <w:szCs w:val="22"/>
          <w:lang w:eastAsia="en-US"/>
        </w:rPr>
        <w:t>kodlivé</w:t>
      </w:r>
      <w:r w:rsidR="006F2ED9" w:rsidRPr="007B1B69">
        <w:rPr>
          <w:rFonts w:eastAsia="SimSun"/>
          <w:sz w:val="22"/>
        </w:rPr>
        <w:t xml:space="preserve"> krvné zrazeniny v žile alebo tepne, napríklad:</w:t>
      </w:r>
    </w:p>
    <w:p w14:paraId="1E75FFCF" w14:textId="77777777" w:rsidR="006F2ED9" w:rsidRPr="007B1B69" w:rsidRDefault="006F2ED9" w:rsidP="007B1B69">
      <w:pPr>
        <w:numPr>
          <w:ilvl w:val="0"/>
          <w:numId w:val="3"/>
        </w:numPr>
        <w:rPr>
          <w:rFonts w:eastAsia="SimSun"/>
          <w:sz w:val="22"/>
        </w:rPr>
      </w:pPr>
      <w:r w:rsidRPr="007B1B69">
        <w:rPr>
          <w:rFonts w:eastAsia="SimSun"/>
          <w:sz w:val="22"/>
        </w:rPr>
        <w:t>v nohe alebo chodidle (t. j. DVT),</w:t>
      </w:r>
    </w:p>
    <w:p w14:paraId="2FE3700F" w14:textId="77777777" w:rsidR="006F2ED9" w:rsidRPr="007B1B69" w:rsidRDefault="006F2ED9" w:rsidP="007B1B69">
      <w:pPr>
        <w:numPr>
          <w:ilvl w:val="0"/>
          <w:numId w:val="3"/>
        </w:numPr>
        <w:rPr>
          <w:rFonts w:eastAsia="SimSun"/>
          <w:sz w:val="22"/>
        </w:rPr>
      </w:pPr>
      <w:r w:rsidRPr="007B1B69">
        <w:rPr>
          <w:rFonts w:eastAsia="SimSun"/>
          <w:sz w:val="22"/>
        </w:rPr>
        <w:t>v pľúcach (t. j. PE),</w:t>
      </w:r>
    </w:p>
    <w:p w14:paraId="434EAA58" w14:textId="77777777" w:rsidR="006F2ED9" w:rsidRPr="007B1B69" w:rsidRDefault="006F2ED9" w:rsidP="007B1B69">
      <w:pPr>
        <w:numPr>
          <w:ilvl w:val="0"/>
          <w:numId w:val="3"/>
        </w:numPr>
        <w:rPr>
          <w:rFonts w:eastAsia="SimSun"/>
          <w:sz w:val="22"/>
        </w:rPr>
      </w:pPr>
      <w:r w:rsidRPr="007B1B69">
        <w:rPr>
          <w:rFonts w:eastAsia="SimSun"/>
          <w:sz w:val="22"/>
        </w:rPr>
        <w:t>srdcový infarkt,</w:t>
      </w:r>
    </w:p>
    <w:p w14:paraId="3BE9C2F8" w14:textId="77777777" w:rsidR="006F2ED9" w:rsidRPr="007B1B69" w:rsidRDefault="006F2ED9" w:rsidP="007B1B69">
      <w:pPr>
        <w:numPr>
          <w:ilvl w:val="0"/>
          <w:numId w:val="3"/>
        </w:numPr>
        <w:rPr>
          <w:rFonts w:eastAsia="SimSun"/>
          <w:sz w:val="22"/>
        </w:rPr>
      </w:pPr>
      <w:r w:rsidRPr="007B1B69">
        <w:rPr>
          <w:rFonts w:eastAsia="SimSun"/>
          <w:sz w:val="22"/>
        </w:rPr>
        <w:t>cievna mozgová príhoda,</w:t>
      </w:r>
    </w:p>
    <w:p w14:paraId="11E96522" w14:textId="77777777" w:rsidR="006F2ED9" w:rsidRPr="007B1B69" w:rsidRDefault="006F2ED9" w:rsidP="007B1B69">
      <w:pPr>
        <w:numPr>
          <w:ilvl w:val="0"/>
          <w:numId w:val="3"/>
        </w:numPr>
        <w:rPr>
          <w:rFonts w:eastAsia="SimSun"/>
          <w:sz w:val="22"/>
        </w:rPr>
      </w:pPr>
      <w:r w:rsidRPr="007B1B69">
        <w:rPr>
          <w:rFonts w:eastAsia="SimSun"/>
          <w:sz w:val="22"/>
        </w:rPr>
        <w:t>malá cievna mozgová príhoda alebo dočasné príznaky podobné cievnej mozgovej príhode, známe ako prechodný ischemický záchvat (TIA),</w:t>
      </w:r>
    </w:p>
    <w:p w14:paraId="41D9964E" w14:textId="77777777" w:rsidR="006F2ED9" w:rsidRPr="007B1B69" w:rsidRDefault="006F2ED9" w:rsidP="007B1B69">
      <w:pPr>
        <w:numPr>
          <w:ilvl w:val="0"/>
          <w:numId w:val="3"/>
        </w:numPr>
        <w:rPr>
          <w:rFonts w:eastAsia="SimSun"/>
          <w:sz w:val="22"/>
        </w:rPr>
      </w:pPr>
      <w:r w:rsidRPr="007B1B69">
        <w:rPr>
          <w:rFonts w:eastAsia="SimSun"/>
          <w:sz w:val="22"/>
        </w:rPr>
        <w:t>krvné zrazeniny v pečeni, žalúdku/črevách, obličkách alebo oku.</w:t>
      </w:r>
    </w:p>
    <w:p w14:paraId="5367F6B7" w14:textId="77777777" w:rsidR="006F2ED9" w:rsidRPr="007B1B69" w:rsidRDefault="006F2ED9" w:rsidP="006F2ED9">
      <w:pPr>
        <w:rPr>
          <w:rFonts w:eastAsia="SimSun"/>
          <w:sz w:val="22"/>
        </w:rPr>
      </w:pPr>
    </w:p>
    <w:p w14:paraId="5670B627" w14:textId="6829D057" w:rsidR="006F2ED9" w:rsidRPr="007B1B69" w:rsidRDefault="006F2ED9" w:rsidP="006F2ED9">
      <w:pPr>
        <w:rPr>
          <w:rFonts w:eastAsia="SimSun"/>
          <w:sz w:val="22"/>
        </w:rPr>
      </w:pPr>
      <w:r w:rsidRPr="007B1B69">
        <w:rPr>
          <w:rFonts w:eastAsia="SimSun"/>
          <w:sz w:val="22"/>
        </w:rPr>
        <w:t>Riziko vzniku krvnej zrazeniny môže byť vyššie, ak máte akékoľvek iné stavy, ktoré zvyšujú toto riziko (ďalšie informácie o stavoch, ktoré zvyšujú riziko vzniku krvných zrazenín a príznakoch krvnej zrazeniny, pozri časť 2).</w:t>
      </w:r>
    </w:p>
    <w:p w14:paraId="3D08D0AF" w14:textId="77777777" w:rsidR="006F2ED9" w:rsidRPr="007B1B69" w:rsidRDefault="006F2ED9" w:rsidP="006F2ED9">
      <w:pPr>
        <w:rPr>
          <w:rFonts w:eastAsia="SimSun"/>
          <w:sz w:val="22"/>
        </w:rPr>
      </w:pPr>
    </w:p>
    <w:p w14:paraId="112FAD78" w14:textId="7B1A5BBE" w:rsidR="009B6DAD" w:rsidRPr="00E96554" w:rsidRDefault="009B6DAD" w:rsidP="009B6DAD">
      <w:pPr>
        <w:rPr>
          <w:sz w:val="22"/>
        </w:rPr>
      </w:pPr>
      <w:r w:rsidRPr="006331A1">
        <w:rPr>
          <w:b/>
          <w:sz w:val="22"/>
        </w:rPr>
        <w:t>Veľmi zriedkavé</w:t>
      </w:r>
      <w:r w:rsidR="00EB1979">
        <w:rPr>
          <w:sz w:val="22"/>
          <w:szCs w:val="22"/>
        </w:rPr>
        <w:t xml:space="preserve"> (</w:t>
      </w:r>
      <w:r w:rsidR="00BF66E7" w:rsidRPr="00E96554">
        <w:rPr>
          <w:sz w:val="22"/>
        </w:rPr>
        <w:t>môžu postihovať menej ako 1 z</w:t>
      </w:r>
      <w:r w:rsidR="00532E0B" w:rsidRPr="006331A1">
        <w:rPr>
          <w:sz w:val="22"/>
        </w:rPr>
        <w:t> </w:t>
      </w:r>
      <w:r w:rsidR="00BF66E7" w:rsidRPr="00E96554">
        <w:rPr>
          <w:sz w:val="22"/>
        </w:rPr>
        <w:t>10</w:t>
      </w:r>
      <w:r w:rsidR="00532E0B" w:rsidRPr="006331A1">
        <w:rPr>
          <w:sz w:val="22"/>
        </w:rPr>
        <w:t> </w:t>
      </w:r>
      <w:r w:rsidR="00BF66E7" w:rsidRPr="00E96554">
        <w:rPr>
          <w:sz w:val="22"/>
        </w:rPr>
        <w:t>000 osôb</w:t>
      </w:r>
      <w:r w:rsidR="00EB1979">
        <w:rPr>
          <w:sz w:val="22"/>
          <w:szCs w:val="22"/>
        </w:rPr>
        <w:t>):</w:t>
      </w:r>
    </w:p>
    <w:p w14:paraId="6D1E80A6" w14:textId="00359E03" w:rsidR="009B6DAD" w:rsidRPr="007B1B69" w:rsidRDefault="00811612" w:rsidP="009B6DAD">
      <w:pPr>
        <w:rPr>
          <w:b/>
          <w:sz w:val="22"/>
        </w:rPr>
      </w:pPr>
      <w:r w:rsidRPr="007B1B69">
        <w:rPr>
          <w:i/>
          <w:iCs/>
          <w:sz w:val="22"/>
        </w:rPr>
        <w:t>e</w:t>
      </w:r>
      <w:r w:rsidR="009B6DAD" w:rsidRPr="007B1B69">
        <w:rPr>
          <w:i/>
          <w:iCs/>
          <w:sz w:val="22"/>
        </w:rPr>
        <w:t>rythema nodosum</w:t>
      </w:r>
      <w:r w:rsidR="009B6DAD" w:rsidRPr="007B1B69" w:rsidDel="00E8198B">
        <w:rPr>
          <w:sz w:val="22"/>
        </w:rPr>
        <w:t xml:space="preserve"> </w:t>
      </w:r>
      <w:r w:rsidR="00FD4060" w:rsidRPr="00E96554">
        <w:rPr>
          <w:sz w:val="22"/>
        </w:rPr>
        <w:t>(</w:t>
      </w:r>
      <w:r w:rsidR="00521526" w:rsidRPr="00E96554">
        <w:rPr>
          <w:sz w:val="22"/>
        </w:rPr>
        <w:t>červené hrčky na koži</w:t>
      </w:r>
      <w:r w:rsidR="002A0E51">
        <w:rPr>
          <w:sz w:val="22"/>
        </w:rPr>
        <w:t>,</w:t>
      </w:r>
      <w:r w:rsidR="009B6DAD" w:rsidRPr="00BE151E" w:rsidDel="00E8198B">
        <w:rPr>
          <w:i/>
          <w:sz w:val="22"/>
        </w:rPr>
        <w:t xml:space="preserve"> </w:t>
      </w:r>
      <w:r w:rsidR="00FD4060">
        <w:rPr>
          <w:sz w:val="22"/>
          <w:szCs w:val="22"/>
        </w:rPr>
        <w:t>kožná vyrážka s bolestivými červenými uzlami)</w:t>
      </w:r>
      <w:r w:rsidR="00A90B0C">
        <w:rPr>
          <w:sz w:val="22"/>
          <w:szCs w:val="22"/>
        </w:rPr>
        <w:t>.</w:t>
      </w:r>
    </w:p>
    <w:p w14:paraId="463A5904" w14:textId="77777777" w:rsidR="009B6DAD" w:rsidRPr="00E96554" w:rsidRDefault="009B6DAD" w:rsidP="009B6DAD">
      <w:pPr>
        <w:rPr>
          <w:b/>
          <w:i/>
          <w:sz w:val="22"/>
        </w:rPr>
      </w:pPr>
    </w:p>
    <w:p w14:paraId="4775B9E8" w14:textId="77777777" w:rsidR="009B6DAD" w:rsidRPr="002A0E51" w:rsidRDefault="009B6DAD" w:rsidP="009B6DAD">
      <w:pPr>
        <w:pStyle w:val="Zkladntext3"/>
        <w:rPr>
          <w:rFonts w:ascii="Times New Roman" w:hAnsi="Times New Roman"/>
          <w:i w:val="0"/>
          <w:sz w:val="22"/>
        </w:rPr>
      </w:pPr>
      <w:r w:rsidRPr="00BE151E">
        <w:rPr>
          <w:rFonts w:ascii="Times New Roman" w:hAnsi="Times New Roman"/>
          <w:i w:val="0"/>
          <w:sz w:val="22"/>
        </w:rPr>
        <w:t xml:space="preserve">Užívanie kombinovanej </w:t>
      </w:r>
      <w:r w:rsidR="003A5C9C" w:rsidRPr="002A0E51">
        <w:rPr>
          <w:rFonts w:ascii="Times New Roman" w:hAnsi="Times New Roman"/>
          <w:i w:val="0"/>
          <w:sz w:val="22"/>
        </w:rPr>
        <w:t>hormon</w:t>
      </w:r>
      <w:r w:rsidR="00E561F3" w:rsidRPr="002A0E51">
        <w:rPr>
          <w:rFonts w:ascii="Times New Roman" w:hAnsi="Times New Roman"/>
          <w:i w:val="0"/>
          <w:sz w:val="22"/>
        </w:rPr>
        <w:t>á</w:t>
      </w:r>
      <w:r w:rsidR="003A5C9C" w:rsidRPr="002A0E51">
        <w:rPr>
          <w:rFonts w:ascii="Times New Roman" w:hAnsi="Times New Roman"/>
          <w:i w:val="0"/>
          <w:sz w:val="22"/>
        </w:rPr>
        <w:t xml:space="preserve">lnej </w:t>
      </w:r>
      <w:r w:rsidRPr="002A0E51">
        <w:rPr>
          <w:rFonts w:ascii="Times New Roman" w:hAnsi="Times New Roman"/>
          <w:i w:val="0"/>
          <w:sz w:val="22"/>
        </w:rPr>
        <w:t>antikoncepcie</w:t>
      </w:r>
      <w:r w:rsidR="0009105B" w:rsidRPr="002A0E51">
        <w:rPr>
          <w:rFonts w:ascii="Times New Roman" w:hAnsi="Times New Roman"/>
          <w:i w:val="0"/>
          <w:sz w:val="22"/>
        </w:rPr>
        <w:t>,</w:t>
      </w:r>
      <w:r w:rsidR="00D722B5" w:rsidRPr="002A0E51">
        <w:rPr>
          <w:rFonts w:ascii="Times New Roman" w:hAnsi="Times New Roman"/>
          <w:i w:val="0"/>
          <w:sz w:val="22"/>
        </w:rPr>
        <w:t xml:space="preserve"> vrátane </w:t>
      </w:r>
      <w:r w:rsidR="002C40DD" w:rsidRPr="002A0E51">
        <w:rPr>
          <w:rFonts w:ascii="Times New Roman" w:hAnsi="Times New Roman"/>
          <w:i w:val="0"/>
          <w:sz w:val="22"/>
        </w:rPr>
        <w:t>Belary</w:t>
      </w:r>
      <w:r w:rsidRPr="002A0E51">
        <w:rPr>
          <w:rFonts w:ascii="Times New Roman" w:hAnsi="Times New Roman"/>
          <w:i w:val="0"/>
          <w:sz w:val="22"/>
        </w:rPr>
        <w:t xml:space="preserve"> môže mať súvislosť so zvýšeným rizikom závažných ochorení a vedľajších účinkov:</w:t>
      </w:r>
    </w:p>
    <w:p w14:paraId="0A69CFC1" w14:textId="3D3E8E12" w:rsidR="009B6DAD" w:rsidRPr="006331A1" w:rsidRDefault="009B6DAD" w:rsidP="009B6DAD">
      <w:pPr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sz w:val="22"/>
        </w:rPr>
      </w:pPr>
      <w:r w:rsidRPr="00D86F95">
        <w:rPr>
          <w:sz w:val="22"/>
        </w:rPr>
        <w:t>riziko upcha</w:t>
      </w:r>
      <w:r w:rsidR="00241400" w:rsidRPr="007E0B32">
        <w:rPr>
          <w:sz w:val="22"/>
        </w:rPr>
        <w:t>n</w:t>
      </w:r>
      <w:r w:rsidRPr="00C237BB">
        <w:rPr>
          <w:sz w:val="22"/>
        </w:rPr>
        <w:t>ia žíl a tepien (poz</w:t>
      </w:r>
      <w:r w:rsidR="00D722B5" w:rsidRPr="007B1B69">
        <w:rPr>
          <w:sz w:val="22"/>
        </w:rPr>
        <w:t xml:space="preserve">ri časť </w:t>
      </w:r>
      <w:r w:rsidR="00FD4060">
        <w:rPr>
          <w:sz w:val="22"/>
          <w:szCs w:val="22"/>
        </w:rPr>
        <w:t>„Upozornenia a opatrenia“</w:t>
      </w:r>
      <w:r w:rsidRPr="006331A1">
        <w:rPr>
          <w:sz w:val="22"/>
        </w:rPr>
        <w:t>);</w:t>
      </w:r>
    </w:p>
    <w:p w14:paraId="1853C3C2" w14:textId="23DD20BB" w:rsidR="009B6DAD" w:rsidRPr="006331A1" w:rsidRDefault="009B6DAD" w:rsidP="009B6DAD">
      <w:pPr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sz w:val="22"/>
        </w:rPr>
      </w:pPr>
      <w:r w:rsidRPr="00BE151E">
        <w:rPr>
          <w:sz w:val="22"/>
        </w:rPr>
        <w:t>riziko ochorenia žlčového traktu (poz</w:t>
      </w:r>
      <w:r w:rsidR="00D722B5" w:rsidRPr="002A0E51">
        <w:rPr>
          <w:sz w:val="22"/>
        </w:rPr>
        <w:t xml:space="preserve">ri časť </w:t>
      </w:r>
      <w:r w:rsidR="00FD4060">
        <w:rPr>
          <w:sz w:val="22"/>
          <w:szCs w:val="22"/>
        </w:rPr>
        <w:t>„Upozornenia a opatrenia“</w:t>
      </w:r>
      <w:r w:rsidRPr="006331A1">
        <w:rPr>
          <w:sz w:val="22"/>
        </w:rPr>
        <w:t>);</w:t>
      </w:r>
    </w:p>
    <w:p w14:paraId="60899622" w14:textId="753D77C1" w:rsidR="009B6DAD" w:rsidRPr="006331A1" w:rsidRDefault="009B6DAD" w:rsidP="009B6DAD">
      <w:pPr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sz w:val="22"/>
        </w:rPr>
      </w:pPr>
      <w:r w:rsidRPr="00BE151E">
        <w:rPr>
          <w:sz w:val="22"/>
        </w:rPr>
        <w:t>riziko vzniku nádorov (napr. pečeňových</w:t>
      </w:r>
      <w:r w:rsidR="00241400" w:rsidRPr="002A0E51">
        <w:rPr>
          <w:sz w:val="22"/>
        </w:rPr>
        <w:t xml:space="preserve"> nádorov</w:t>
      </w:r>
      <w:r w:rsidRPr="002A0E51">
        <w:rPr>
          <w:sz w:val="22"/>
        </w:rPr>
        <w:t>, ktoré v ojedinelých prípadoch môžu spôsobiť život ohrozujúce krvácanie do dutiny brušnej, nádor krčku</w:t>
      </w:r>
      <w:r w:rsidRPr="00D86F95">
        <w:rPr>
          <w:sz w:val="22"/>
        </w:rPr>
        <w:t xml:space="preserve"> maternice a</w:t>
      </w:r>
      <w:r w:rsidR="00D722B5" w:rsidRPr="007E0B32">
        <w:rPr>
          <w:sz w:val="22"/>
        </w:rPr>
        <w:t>lebo</w:t>
      </w:r>
      <w:r w:rsidRPr="00C237BB">
        <w:rPr>
          <w:sz w:val="22"/>
        </w:rPr>
        <w:t> prsníkov</w:t>
      </w:r>
      <w:r w:rsidR="00107340" w:rsidRPr="007B1B69">
        <w:rPr>
          <w:sz w:val="22"/>
        </w:rPr>
        <w:t>;</w:t>
      </w:r>
      <w:r w:rsidR="00107340" w:rsidRPr="007B1B69">
        <w:rPr>
          <w:b/>
          <w:sz w:val="22"/>
        </w:rPr>
        <w:t xml:space="preserve"> </w:t>
      </w:r>
      <w:r w:rsidRPr="007B1B69">
        <w:rPr>
          <w:sz w:val="22"/>
        </w:rPr>
        <w:t>poz</w:t>
      </w:r>
      <w:r w:rsidR="00D722B5" w:rsidRPr="007B1B69">
        <w:rPr>
          <w:sz w:val="22"/>
        </w:rPr>
        <w:t xml:space="preserve">ri časť </w:t>
      </w:r>
      <w:r w:rsidR="00FD4060">
        <w:rPr>
          <w:sz w:val="22"/>
          <w:szCs w:val="22"/>
        </w:rPr>
        <w:t>„Upozornenia a opatrenia“</w:t>
      </w:r>
      <w:r w:rsidRPr="006331A1">
        <w:rPr>
          <w:sz w:val="22"/>
        </w:rPr>
        <w:t>);</w:t>
      </w:r>
    </w:p>
    <w:p w14:paraId="19517A15" w14:textId="52280E70" w:rsidR="009B6DAD" w:rsidRPr="006331A1" w:rsidRDefault="009B6DAD" w:rsidP="009B6DAD">
      <w:pPr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sz w:val="22"/>
        </w:rPr>
      </w:pPr>
      <w:r w:rsidRPr="00BE151E">
        <w:rPr>
          <w:sz w:val="22"/>
        </w:rPr>
        <w:t xml:space="preserve">zhoršenie chronického zápalového ochorenia čriev (Crohnova choroba, </w:t>
      </w:r>
      <w:r w:rsidR="0041576F" w:rsidRPr="002A0E51">
        <w:rPr>
          <w:sz w:val="22"/>
        </w:rPr>
        <w:t>ulcerózna</w:t>
      </w:r>
      <w:r w:rsidRPr="002A0E51">
        <w:rPr>
          <w:sz w:val="22"/>
        </w:rPr>
        <w:t xml:space="preserve"> kolitída</w:t>
      </w:r>
      <w:r w:rsidR="00D722B5" w:rsidRPr="002A0E51">
        <w:rPr>
          <w:sz w:val="22"/>
        </w:rPr>
        <w:t xml:space="preserve">; pozri časť </w:t>
      </w:r>
      <w:r w:rsidR="00FD4060">
        <w:rPr>
          <w:sz w:val="22"/>
          <w:szCs w:val="22"/>
        </w:rPr>
        <w:t>„Upozornenia a opatrenia“</w:t>
      </w:r>
      <w:r w:rsidRPr="006331A1">
        <w:rPr>
          <w:sz w:val="22"/>
        </w:rPr>
        <w:t>).</w:t>
      </w:r>
    </w:p>
    <w:p w14:paraId="65C54866" w14:textId="77777777" w:rsidR="009B6DAD" w:rsidRPr="00BE151E" w:rsidRDefault="009B6DAD" w:rsidP="009B6DAD">
      <w:pPr>
        <w:rPr>
          <w:sz w:val="22"/>
        </w:rPr>
      </w:pPr>
    </w:p>
    <w:p w14:paraId="5C7769EA" w14:textId="6382C4A4" w:rsidR="009B6DAD" w:rsidRPr="007E0B32" w:rsidRDefault="00A40444" w:rsidP="009B6DAD">
      <w:pPr>
        <w:rPr>
          <w:sz w:val="22"/>
        </w:rPr>
      </w:pPr>
      <w:r w:rsidRPr="002A0E51">
        <w:rPr>
          <w:sz w:val="22"/>
          <w:szCs w:val="22"/>
        </w:rPr>
        <w:t>Č</w:t>
      </w:r>
      <w:r w:rsidR="009B6DAD" w:rsidRPr="002A0E51">
        <w:rPr>
          <w:sz w:val="22"/>
          <w:szCs w:val="22"/>
        </w:rPr>
        <w:t>ítajte</w:t>
      </w:r>
      <w:r w:rsidR="009B6DAD" w:rsidRPr="00E96554">
        <w:rPr>
          <w:sz w:val="22"/>
        </w:rPr>
        <w:t xml:space="preserve"> pozorne informácie v</w:t>
      </w:r>
      <w:r w:rsidR="00D722B5" w:rsidRPr="006331A1">
        <w:rPr>
          <w:sz w:val="22"/>
        </w:rPr>
        <w:t xml:space="preserve"> časti </w:t>
      </w:r>
      <w:r w:rsidR="00FD4060">
        <w:rPr>
          <w:sz w:val="22"/>
          <w:szCs w:val="22"/>
        </w:rPr>
        <w:t>„Upozornenia a opatrenia“</w:t>
      </w:r>
      <w:r w:rsidR="00D722B5" w:rsidRPr="006331A1">
        <w:rPr>
          <w:sz w:val="22"/>
        </w:rPr>
        <w:t xml:space="preserve"> a </w:t>
      </w:r>
      <w:r w:rsidR="009B6DAD" w:rsidRPr="00BE151E">
        <w:rPr>
          <w:sz w:val="22"/>
        </w:rPr>
        <w:t xml:space="preserve">v prípade potreby </w:t>
      </w:r>
      <w:r w:rsidR="00D722B5" w:rsidRPr="002A0E51">
        <w:rPr>
          <w:sz w:val="22"/>
        </w:rPr>
        <w:t>sa ihneď poraďte so svojím lekárom</w:t>
      </w:r>
      <w:r w:rsidR="009B6DAD" w:rsidRPr="00D86F95">
        <w:rPr>
          <w:sz w:val="22"/>
        </w:rPr>
        <w:t>.</w:t>
      </w:r>
    </w:p>
    <w:p w14:paraId="6C270F52" w14:textId="77777777" w:rsidR="009B6DAD" w:rsidRPr="00C237BB" w:rsidRDefault="009B6DAD" w:rsidP="009B6DAD">
      <w:pPr>
        <w:rPr>
          <w:sz w:val="22"/>
        </w:rPr>
      </w:pPr>
    </w:p>
    <w:p w14:paraId="3183AA69" w14:textId="77777777" w:rsidR="006F2ED9" w:rsidRPr="007B1B69" w:rsidRDefault="006F2ED9" w:rsidP="006F2ED9">
      <w:pPr>
        <w:numPr>
          <w:ilvl w:val="12"/>
          <w:numId w:val="0"/>
        </w:numPr>
        <w:ind w:right="-29"/>
        <w:rPr>
          <w:b/>
          <w:sz w:val="22"/>
        </w:rPr>
      </w:pPr>
      <w:r w:rsidRPr="007B1B69">
        <w:rPr>
          <w:b/>
          <w:sz w:val="22"/>
        </w:rPr>
        <w:t>Hlásenie vedľajších účinkov</w:t>
      </w:r>
    </w:p>
    <w:p w14:paraId="232D4E18" w14:textId="73EE6721" w:rsidR="006F2ED9" w:rsidRPr="00485BFA" w:rsidRDefault="006F2ED9" w:rsidP="006F2ED9">
      <w:pPr>
        <w:numPr>
          <w:ilvl w:val="12"/>
          <w:numId w:val="0"/>
        </w:numPr>
        <w:ind w:right="-29"/>
        <w:rPr>
          <w:sz w:val="22"/>
          <w:szCs w:val="22"/>
        </w:rPr>
      </w:pPr>
      <w:r w:rsidRPr="007B1B69">
        <w:rPr>
          <w:sz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Pr="00E96554">
        <w:rPr>
          <w:sz w:val="22"/>
        </w:rPr>
        <w:t xml:space="preserve">Vedľajšie účinky môžete hlásiť aj priamo </w:t>
      </w:r>
      <w:r w:rsidR="002B6CB6" w:rsidRPr="006331A1">
        <w:rPr>
          <w:sz w:val="22"/>
        </w:rPr>
        <w:t>na</w:t>
      </w:r>
      <w:r w:rsidRPr="00BE151E">
        <w:rPr>
          <w:sz w:val="22"/>
        </w:rPr>
        <w:t xml:space="preserve"> </w:t>
      </w:r>
      <w:r w:rsidRPr="002A0E51">
        <w:rPr>
          <w:sz w:val="22"/>
          <w:highlight w:val="lightGray"/>
        </w:rPr>
        <w:t>národné</w:t>
      </w:r>
      <w:r w:rsidR="002B6CB6" w:rsidRPr="002A0E51">
        <w:rPr>
          <w:sz w:val="22"/>
          <w:highlight w:val="lightGray"/>
        </w:rPr>
        <w:t xml:space="preserve"> </w:t>
      </w:r>
      <w:r w:rsidR="002B6CB6" w:rsidRPr="002A0E51">
        <w:rPr>
          <w:sz w:val="22"/>
          <w:szCs w:val="22"/>
          <w:highlight w:val="lightGray"/>
        </w:rPr>
        <w:t>centrum</w:t>
      </w:r>
      <w:r w:rsidRPr="00E96554">
        <w:rPr>
          <w:sz w:val="22"/>
          <w:highlight w:val="lightGray"/>
        </w:rPr>
        <w:t xml:space="preserve"> hlásenia </w:t>
      </w:r>
      <w:r w:rsidRPr="006331A1">
        <w:rPr>
          <w:sz w:val="22"/>
          <w:szCs w:val="22"/>
          <w:highlight w:val="lightGray"/>
        </w:rPr>
        <w:t>uvedené</w:t>
      </w:r>
      <w:r w:rsidRPr="00E96554">
        <w:rPr>
          <w:sz w:val="22"/>
          <w:highlight w:val="lightGray"/>
        </w:rPr>
        <w:t xml:space="preserve"> v </w:t>
      </w:r>
      <w:hyperlink r:id="rId14" w:history="1">
        <w:r w:rsidRPr="0039699D">
          <w:rPr>
            <w:sz w:val="22"/>
            <w:highlight w:val="lightGray"/>
          </w:rPr>
          <w:t>Prílohe V</w:t>
        </w:r>
      </w:hyperlink>
      <w:r w:rsidRPr="00485BFA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1C19C14B" w14:textId="77777777" w:rsidR="009B6DAD" w:rsidRPr="00485BFA" w:rsidRDefault="009B6DAD" w:rsidP="009B6DAD">
      <w:pPr>
        <w:rPr>
          <w:sz w:val="22"/>
          <w:szCs w:val="22"/>
        </w:rPr>
      </w:pPr>
    </w:p>
    <w:p w14:paraId="2319142B" w14:textId="77777777" w:rsidR="009B6DAD" w:rsidRPr="00485BFA" w:rsidRDefault="009B6DAD" w:rsidP="009B6DAD">
      <w:pPr>
        <w:rPr>
          <w:sz w:val="22"/>
          <w:szCs w:val="22"/>
        </w:rPr>
      </w:pPr>
    </w:p>
    <w:p w14:paraId="142778C3" w14:textId="1BF757A6" w:rsidR="009B6DAD" w:rsidRPr="008933F2" w:rsidRDefault="009B6DAD" w:rsidP="009B6DAD">
      <w:pPr>
        <w:pStyle w:val="Nadpis1"/>
        <w:tabs>
          <w:tab w:val="left" w:pos="540"/>
        </w:tabs>
        <w:jc w:val="left"/>
        <w:rPr>
          <w:sz w:val="22"/>
          <w:szCs w:val="22"/>
          <w:lang w:val="sk-SK"/>
        </w:rPr>
      </w:pPr>
      <w:r w:rsidRPr="00485BFA">
        <w:rPr>
          <w:sz w:val="22"/>
          <w:szCs w:val="22"/>
          <w:lang w:val="sk-SK"/>
        </w:rPr>
        <w:t>5.</w:t>
      </w:r>
      <w:r w:rsidR="00E82581">
        <w:rPr>
          <w:sz w:val="22"/>
          <w:szCs w:val="22"/>
          <w:lang w:val="sk-SK"/>
        </w:rPr>
        <w:tab/>
      </w:r>
      <w:r w:rsidR="00C613AF" w:rsidRPr="00485BFA">
        <w:rPr>
          <w:sz w:val="22"/>
          <w:szCs w:val="22"/>
          <w:lang w:val="sk-SK"/>
        </w:rPr>
        <w:t>A</w:t>
      </w:r>
      <w:r w:rsidR="00E561F3" w:rsidRPr="0039699D">
        <w:rPr>
          <w:sz w:val="22"/>
          <w:szCs w:val="22"/>
          <w:lang w:val="sk-SK"/>
        </w:rPr>
        <w:t>ko uchovávať Belaru</w:t>
      </w:r>
    </w:p>
    <w:p w14:paraId="49507AB9" w14:textId="77777777" w:rsidR="009B6DAD" w:rsidRPr="00BF66E7" w:rsidRDefault="009B6DAD" w:rsidP="009B6DAD">
      <w:pPr>
        <w:pStyle w:val="Zkladntext"/>
        <w:jc w:val="left"/>
        <w:rPr>
          <w:sz w:val="22"/>
          <w:szCs w:val="22"/>
        </w:rPr>
      </w:pPr>
    </w:p>
    <w:p w14:paraId="2F80F9A7" w14:textId="7AEA3C1D" w:rsidR="00FD1804" w:rsidRPr="002A5993" w:rsidRDefault="00FD1804" w:rsidP="00FD1804">
      <w:pPr>
        <w:rPr>
          <w:bCs/>
          <w:sz w:val="22"/>
          <w:szCs w:val="22"/>
        </w:rPr>
      </w:pPr>
      <w:r w:rsidRPr="002A5993">
        <w:rPr>
          <w:bCs/>
          <w:sz w:val="22"/>
          <w:szCs w:val="22"/>
        </w:rPr>
        <w:t>Tento liek uchovávajte mimo dohľadu a</w:t>
      </w:r>
      <w:r w:rsidR="00B46706" w:rsidRPr="00EA494C">
        <w:rPr>
          <w:bCs/>
          <w:sz w:val="22"/>
          <w:szCs w:val="22"/>
        </w:rPr>
        <w:t xml:space="preserve"> </w:t>
      </w:r>
      <w:r w:rsidRPr="002A5993">
        <w:rPr>
          <w:bCs/>
          <w:sz w:val="22"/>
          <w:szCs w:val="22"/>
        </w:rPr>
        <w:t>dosahu detí.</w:t>
      </w:r>
    </w:p>
    <w:p w14:paraId="01F64B79" w14:textId="77777777" w:rsidR="00FD1804" w:rsidRDefault="00FD1804" w:rsidP="009B6DAD">
      <w:pPr>
        <w:pStyle w:val="Zkladntext"/>
        <w:jc w:val="left"/>
        <w:rPr>
          <w:sz w:val="22"/>
          <w:szCs w:val="22"/>
        </w:rPr>
      </w:pPr>
    </w:p>
    <w:p w14:paraId="60B9FF3A" w14:textId="07112950" w:rsidR="009B6DAD" w:rsidRPr="00BF66E7" w:rsidRDefault="000E1124" w:rsidP="009B6DAD">
      <w:pPr>
        <w:pStyle w:val="Zkladntext"/>
        <w:jc w:val="left"/>
        <w:rPr>
          <w:sz w:val="22"/>
          <w:szCs w:val="22"/>
        </w:rPr>
      </w:pPr>
      <w:r w:rsidRPr="00BF66E7">
        <w:rPr>
          <w:sz w:val="22"/>
          <w:szCs w:val="22"/>
        </w:rPr>
        <w:t xml:space="preserve">Uchovávajte pri teplote </w:t>
      </w:r>
      <w:r w:rsidR="009E77BB" w:rsidRPr="00BF66E7">
        <w:rPr>
          <w:sz w:val="22"/>
          <w:szCs w:val="22"/>
        </w:rPr>
        <w:t>neprevyšujúcej</w:t>
      </w:r>
      <w:r w:rsidRPr="00BF66E7">
        <w:rPr>
          <w:sz w:val="22"/>
          <w:szCs w:val="22"/>
        </w:rPr>
        <w:t xml:space="preserve"> 30</w:t>
      </w:r>
      <w:r w:rsidR="00E82581">
        <w:rPr>
          <w:sz w:val="22"/>
          <w:szCs w:val="22"/>
        </w:rPr>
        <w:t> </w:t>
      </w:r>
      <w:r w:rsidRPr="00BF66E7">
        <w:rPr>
          <w:sz w:val="22"/>
          <w:szCs w:val="22"/>
        </w:rPr>
        <w:t xml:space="preserve">°C. </w:t>
      </w:r>
    </w:p>
    <w:p w14:paraId="035928B0" w14:textId="77777777" w:rsidR="009B67D3" w:rsidRPr="00485BFA" w:rsidRDefault="009B67D3" w:rsidP="009B6DAD">
      <w:pPr>
        <w:pStyle w:val="Zkladntext"/>
        <w:jc w:val="left"/>
        <w:rPr>
          <w:sz w:val="22"/>
          <w:szCs w:val="22"/>
        </w:rPr>
      </w:pPr>
    </w:p>
    <w:p w14:paraId="0E7A8D54" w14:textId="544AF053" w:rsidR="009B6DAD" w:rsidRPr="002A0E51" w:rsidRDefault="009B6DAD" w:rsidP="009B6DAD">
      <w:pPr>
        <w:pStyle w:val="Zkladntext"/>
        <w:jc w:val="left"/>
        <w:rPr>
          <w:sz w:val="22"/>
        </w:rPr>
      </w:pPr>
      <w:r w:rsidRPr="00E96554">
        <w:rPr>
          <w:sz w:val="22"/>
        </w:rPr>
        <w:t xml:space="preserve">Nepoužívajte </w:t>
      </w:r>
      <w:r w:rsidR="00F93277" w:rsidRPr="006331A1">
        <w:rPr>
          <w:sz w:val="22"/>
        </w:rPr>
        <w:t xml:space="preserve">tento </w:t>
      </w:r>
      <w:r w:rsidRPr="00BE151E">
        <w:rPr>
          <w:sz w:val="22"/>
        </w:rPr>
        <w:t>liek po dátum</w:t>
      </w:r>
      <w:r w:rsidR="000E1124" w:rsidRPr="002A0E51">
        <w:rPr>
          <w:sz w:val="22"/>
        </w:rPr>
        <w:t>e</w:t>
      </w:r>
      <w:r w:rsidRPr="002A0E51">
        <w:rPr>
          <w:sz w:val="22"/>
        </w:rPr>
        <w:t xml:space="preserve"> exspirácie</w:t>
      </w:r>
      <w:r w:rsidR="000E1124" w:rsidRPr="002A0E51">
        <w:rPr>
          <w:sz w:val="22"/>
        </w:rPr>
        <w:t>, ktorý je uvedený</w:t>
      </w:r>
      <w:r w:rsidRPr="002A0E51">
        <w:rPr>
          <w:sz w:val="22"/>
        </w:rPr>
        <w:t xml:space="preserve"> na </w:t>
      </w:r>
      <w:r w:rsidR="00F93277" w:rsidRPr="007B1B69">
        <w:rPr>
          <w:sz w:val="22"/>
        </w:rPr>
        <w:t>škatuli</w:t>
      </w:r>
      <w:r w:rsidR="00485BFA" w:rsidRPr="00E96554">
        <w:rPr>
          <w:sz w:val="22"/>
        </w:rPr>
        <w:t xml:space="preserve"> </w:t>
      </w:r>
      <w:r w:rsidRPr="006331A1">
        <w:rPr>
          <w:sz w:val="22"/>
        </w:rPr>
        <w:t xml:space="preserve">a na blistri </w:t>
      </w:r>
      <w:r w:rsidR="00BF66E7" w:rsidRPr="00BE151E">
        <w:rPr>
          <w:sz w:val="22"/>
        </w:rPr>
        <w:t>po</w:t>
      </w:r>
      <w:r w:rsidRPr="002A0E51">
        <w:rPr>
          <w:sz w:val="22"/>
        </w:rPr>
        <w:t xml:space="preserve"> </w:t>
      </w:r>
      <w:r w:rsidRPr="00E96554">
        <w:rPr>
          <w:sz w:val="22"/>
        </w:rPr>
        <w:t xml:space="preserve">EXP. Dátum </w:t>
      </w:r>
      <w:r w:rsidR="000E1124" w:rsidRPr="00BE151E">
        <w:rPr>
          <w:sz w:val="22"/>
        </w:rPr>
        <w:t xml:space="preserve">exspirácie </w:t>
      </w:r>
      <w:r w:rsidRPr="002A0E51">
        <w:rPr>
          <w:sz w:val="22"/>
        </w:rPr>
        <w:t>sa vzťahuje na posledný deň v</w:t>
      </w:r>
      <w:r w:rsidR="00F93277" w:rsidRPr="002A0E51">
        <w:rPr>
          <w:sz w:val="22"/>
        </w:rPr>
        <w:t xml:space="preserve"> danom </w:t>
      </w:r>
      <w:r w:rsidRPr="002A0E51">
        <w:rPr>
          <w:sz w:val="22"/>
        </w:rPr>
        <w:t>mesiaci.</w:t>
      </w:r>
    </w:p>
    <w:p w14:paraId="0E8C9B7F" w14:textId="77777777" w:rsidR="009B6DAD" w:rsidRPr="00D86F95" w:rsidRDefault="009B6DAD" w:rsidP="009B6DAD">
      <w:pPr>
        <w:pStyle w:val="Zkladntext"/>
        <w:jc w:val="left"/>
        <w:rPr>
          <w:sz w:val="22"/>
        </w:rPr>
      </w:pPr>
    </w:p>
    <w:p w14:paraId="433611A8" w14:textId="77777777" w:rsidR="00771C26" w:rsidRPr="007B1B69" w:rsidRDefault="00F93277" w:rsidP="009B6DAD">
      <w:pPr>
        <w:pStyle w:val="Zkladntext"/>
        <w:jc w:val="left"/>
        <w:rPr>
          <w:sz w:val="22"/>
        </w:rPr>
      </w:pPr>
      <w:r w:rsidRPr="007B1B69">
        <w:rPr>
          <w:sz w:val="22"/>
        </w:rPr>
        <w:t>Nelikvidujte</w:t>
      </w:r>
      <w:r w:rsidRPr="00E96554" w:rsidDel="00F93277">
        <w:rPr>
          <w:sz w:val="22"/>
        </w:rPr>
        <w:t xml:space="preserve"> </w:t>
      </w:r>
      <w:r w:rsidRPr="006331A1">
        <w:rPr>
          <w:sz w:val="22"/>
        </w:rPr>
        <w:t>l</w:t>
      </w:r>
      <w:r w:rsidR="00771C26" w:rsidRPr="00BE151E">
        <w:rPr>
          <w:sz w:val="22"/>
        </w:rPr>
        <w:t>ieky odpadovou vodou alebo domovým odpado</w:t>
      </w:r>
      <w:r w:rsidR="00771C26" w:rsidRPr="002A0E51">
        <w:rPr>
          <w:sz w:val="22"/>
        </w:rPr>
        <w:t xml:space="preserve">m. </w:t>
      </w:r>
      <w:r w:rsidR="009B6DAD" w:rsidRPr="002A0E51">
        <w:rPr>
          <w:sz w:val="22"/>
        </w:rPr>
        <w:t>Nepoužitý liek vráťte do lekárne. T</w:t>
      </w:r>
      <w:r w:rsidR="00771C26" w:rsidRPr="002A0E51">
        <w:rPr>
          <w:sz w:val="22"/>
        </w:rPr>
        <w:t>ie</w:t>
      </w:r>
      <w:r w:rsidR="009B6DAD" w:rsidRPr="002A0E51">
        <w:rPr>
          <w:sz w:val="22"/>
        </w:rPr>
        <w:t>to opatreni</w:t>
      </w:r>
      <w:r w:rsidR="00771C26" w:rsidRPr="00D86F95">
        <w:rPr>
          <w:sz w:val="22"/>
        </w:rPr>
        <w:t>a pomôžu</w:t>
      </w:r>
      <w:r w:rsidR="009B6DAD" w:rsidRPr="007E0B32">
        <w:rPr>
          <w:sz w:val="22"/>
        </w:rPr>
        <w:t xml:space="preserve"> chráni</w:t>
      </w:r>
      <w:r w:rsidR="00771C26" w:rsidRPr="00C237BB">
        <w:rPr>
          <w:sz w:val="22"/>
        </w:rPr>
        <w:t>ť</w:t>
      </w:r>
      <w:r w:rsidR="009B6DAD" w:rsidRPr="007B1B69">
        <w:rPr>
          <w:sz w:val="22"/>
        </w:rPr>
        <w:t xml:space="preserve"> životné prostredie. </w:t>
      </w:r>
    </w:p>
    <w:p w14:paraId="0C502E8E" w14:textId="77777777" w:rsidR="00771C26" w:rsidRPr="007B1B69" w:rsidRDefault="00771C26" w:rsidP="009B6DAD">
      <w:pPr>
        <w:pStyle w:val="Zkladntext"/>
        <w:jc w:val="left"/>
        <w:rPr>
          <w:sz w:val="22"/>
        </w:rPr>
      </w:pPr>
    </w:p>
    <w:p w14:paraId="7B16ACDD" w14:textId="77777777" w:rsidR="009B6DAD" w:rsidRPr="007B1B69" w:rsidRDefault="009B6DAD" w:rsidP="009B6DAD">
      <w:pPr>
        <w:pStyle w:val="Zkladntext"/>
        <w:jc w:val="left"/>
        <w:rPr>
          <w:sz w:val="22"/>
        </w:rPr>
      </w:pPr>
    </w:p>
    <w:p w14:paraId="2FF28BBA" w14:textId="4613B8E3" w:rsidR="009B6DAD" w:rsidRPr="007B1B69" w:rsidRDefault="009B6DAD" w:rsidP="009B6DAD">
      <w:pPr>
        <w:pStyle w:val="Zkladntext"/>
        <w:jc w:val="left"/>
        <w:rPr>
          <w:b/>
          <w:sz w:val="22"/>
        </w:rPr>
      </w:pPr>
      <w:r w:rsidRPr="007B1B69">
        <w:rPr>
          <w:b/>
          <w:sz w:val="22"/>
        </w:rPr>
        <w:t>6</w:t>
      </w:r>
      <w:r w:rsidR="00E82581" w:rsidRPr="007B1B69">
        <w:rPr>
          <w:b/>
          <w:sz w:val="22"/>
        </w:rPr>
        <w:t>.</w:t>
      </w:r>
      <w:r w:rsidR="00E82581">
        <w:rPr>
          <w:b/>
          <w:sz w:val="22"/>
        </w:rPr>
        <w:tab/>
      </w:r>
      <w:r w:rsidR="006F2ED9" w:rsidRPr="007E0B32">
        <w:rPr>
          <w:b/>
          <w:sz w:val="22"/>
        </w:rPr>
        <w:t>O</w:t>
      </w:r>
      <w:r w:rsidR="00E561F3" w:rsidRPr="00C237BB">
        <w:rPr>
          <w:b/>
          <w:sz w:val="22"/>
        </w:rPr>
        <w:t>bsah balenia a ďalšie informácie</w:t>
      </w:r>
      <w:r w:rsidR="00795E65" w:rsidRPr="007B1B69">
        <w:rPr>
          <w:b/>
          <w:sz w:val="22"/>
        </w:rPr>
        <w:t xml:space="preserve"> </w:t>
      </w:r>
    </w:p>
    <w:p w14:paraId="06E738B6" w14:textId="77777777" w:rsidR="009B6DAD" w:rsidRPr="007B1B69" w:rsidRDefault="009B6DAD" w:rsidP="009B6DAD">
      <w:pPr>
        <w:pStyle w:val="Zkladntext"/>
        <w:jc w:val="left"/>
        <w:rPr>
          <w:b/>
          <w:sz w:val="22"/>
        </w:rPr>
      </w:pPr>
    </w:p>
    <w:p w14:paraId="6F77654C" w14:textId="77777777" w:rsidR="009B6DAD" w:rsidRPr="007B1B69" w:rsidRDefault="009B6DAD" w:rsidP="009B6DAD">
      <w:pPr>
        <w:pStyle w:val="Zkladntext"/>
        <w:jc w:val="left"/>
        <w:rPr>
          <w:b/>
          <w:sz w:val="22"/>
        </w:rPr>
      </w:pPr>
      <w:r w:rsidRPr="007B1B69">
        <w:rPr>
          <w:b/>
          <w:sz w:val="22"/>
        </w:rPr>
        <w:lastRenderedPageBreak/>
        <w:t xml:space="preserve">Čo </w:t>
      </w:r>
      <w:r w:rsidR="002C40DD" w:rsidRPr="007B1B69">
        <w:rPr>
          <w:b/>
          <w:sz w:val="22"/>
        </w:rPr>
        <w:t>Belar</w:t>
      </w:r>
      <w:r w:rsidR="00B7582A" w:rsidRPr="007B1B69">
        <w:rPr>
          <w:b/>
          <w:sz w:val="22"/>
        </w:rPr>
        <w:t>a</w:t>
      </w:r>
      <w:r w:rsidRPr="007B1B69">
        <w:rPr>
          <w:b/>
          <w:sz w:val="22"/>
        </w:rPr>
        <w:t xml:space="preserve"> obsahuje</w:t>
      </w:r>
    </w:p>
    <w:p w14:paraId="71F50E89" w14:textId="7DA8A6F1" w:rsidR="00E82581" w:rsidRDefault="009B6DAD" w:rsidP="00E96554">
      <w:pPr>
        <w:pStyle w:val="Zkladntext"/>
        <w:tabs>
          <w:tab w:val="left" w:pos="709"/>
        </w:tabs>
        <w:spacing w:before="240"/>
        <w:jc w:val="left"/>
        <w:rPr>
          <w:sz w:val="22"/>
        </w:rPr>
      </w:pPr>
      <w:r w:rsidRPr="007B1B69">
        <w:rPr>
          <w:sz w:val="22"/>
        </w:rPr>
        <w:t>Liečiv</w:t>
      </w:r>
      <w:r w:rsidR="00520333" w:rsidRPr="007B1B69">
        <w:rPr>
          <w:sz w:val="22"/>
        </w:rPr>
        <w:t>á</w:t>
      </w:r>
      <w:r w:rsidRPr="007B1B69">
        <w:rPr>
          <w:sz w:val="22"/>
        </w:rPr>
        <w:t xml:space="preserve"> sú chlórmadin</w:t>
      </w:r>
      <w:r w:rsidR="00485BFA" w:rsidRPr="007B1B69">
        <w:rPr>
          <w:sz w:val="22"/>
        </w:rPr>
        <w:t>ó</w:t>
      </w:r>
      <w:r w:rsidRPr="007B1B69">
        <w:rPr>
          <w:sz w:val="22"/>
        </w:rPr>
        <w:t>n</w:t>
      </w:r>
      <w:r w:rsidR="002A0E51">
        <w:rPr>
          <w:sz w:val="22"/>
        </w:rPr>
        <w:t>ium-</w:t>
      </w:r>
      <w:r w:rsidRPr="007B1B69">
        <w:rPr>
          <w:sz w:val="22"/>
        </w:rPr>
        <w:t xml:space="preserve">acetát a etinylestradiol. </w:t>
      </w:r>
    </w:p>
    <w:p w14:paraId="527603E1" w14:textId="0AE7BD38" w:rsidR="009B6DAD" w:rsidRPr="007B1B69" w:rsidRDefault="009B6DAD" w:rsidP="00E96554">
      <w:pPr>
        <w:pStyle w:val="Zkladntext"/>
        <w:tabs>
          <w:tab w:val="left" w:pos="709"/>
        </w:tabs>
        <w:spacing w:before="240"/>
        <w:jc w:val="left"/>
        <w:rPr>
          <w:sz w:val="22"/>
        </w:rPr>
      </w:pPr>
      <w:r w:rsidRPr="007B1B69">
        <w:rPr>
          <w:sz w:val="22"/>
        </w:rPr>
        <w:t>Jedna filmom obalená tableta obsahuje 2,0 mg chlórmadin</w:t>
      </w:r>
      <w:r w:rsidR="00485BFA" w:rsidRPr="007B1B69">
        <w:rPr>
          <w:sz w:val="22"/>
        </w:rPr>
        <w:t>ó</w:t>
      </w:r>
      <w:r w:rsidRPr="007B1B69">
        <w:rPr>
          <w:sz w:val="22"/>
        </w:rPr>
        <w:t>n</w:t>
      </w:r>
      <w:r w:rsidR="002A0E51">
        <w:rPr>
          <w:sz w:val="22"/>
        </w:rPr>
        <w:t>ium-</w:t>
      </w:r>
      <w:r w:rsidRPr="007B1B69">
        <w:rPr>
          <w:sz w:val="22"/>
        </w:rPr>
        <w:t>acetátu</w:t>
      </w:r>
      <w:r w:rsidR="00AC1E3F">
        <w:rPr>
          <w:sz w:val="22"/>
        </w:rPr>
        <w:t xml:space="preserve"> a </w:t>
      </w:r>
      <w:r w:rsidR="00AC1E3F" w:rsidRPr="00BE6808">
        <w:rPr>
          <w:sz w:val="22"/>
        </w:rPr>
        <w:t>0,03 mg etinylestradiolu</w:t>
      </w:r>
      <w:r w:rsidRPr="007B1B69">
        <w:rPr>
          <w:sz w:val="22"/>
        </w:rPr>
        <w:t>.</w:t>
      </w:r>
    </w:p>
    <w:p w14:paraId="0D496282" w14:textId="77777777" w:rsidR="009B6DAD" w:rsidRPr="007B1B69" w:rsidRDefault="009B6DAD" w:rsidP="009B6DAD">
      <w:pPr>
        <w:rPr>
          <w:sz w:val="22"/>
        </w:rPr>
      </w:pPr>
    </w:p>
    <w:p w14:paraId="7EF1D8C3" w14:textId="77777777" w:rsidR="009B6DAD" w:rsidRPr="006331A1" w:rsidRDefault="00520333" w:rsidP="009B6DAD">
      <w:pPr>
        <w:rPr>
          <w:sz w:val="22"/>
        </w:rPr>
      </w:pPr>
      <w:r w:rsidRPr="00E96554">
        <w:rPr>
          <w:sz w:val="22"/>
        </w:rPr>
        <w:t>Ďalšie zložky</w:t>
      </w:r>
      <w:r w:rsidR="009B6DAD" w:rsidRPr="006331A1">
        <w:rPr>
          <w:sz w:val="22"/>
        </w:rPr>
        <w:t xml:space="preserve"> sú:</w:t>
      </w:r>
    </w:p>
    <w:p w14:paraId="1F15BFBB" w14:textId="60D5B4E1" w:rsidR="009B6DAD" w:rsidRPr="002A0E51" w:rsidRDefault="00A90B0C" w:rsidP="009B6DAD">
      <w:pPr>
        <w:rPr>
          <w:sz w:val="22"/>
        </w:rPr>
      </w:pPr>
      <w:r>
        <w:rPr>
          <w:i/>
          <w:iCs/>
          <w:sz w:val="22"/>
          <w:szCs w:val="22"/>
        </w:rPr>
        <w:tab/>
      </w:r>
      <w:r w:rsidR="009B6DAD" w:rsidRPr="00E96554">
        <w:rPr>
          <w:i/>
          <w:sz w:val="22"/>
        </w:rPr>
        <w:t>Jadro tablety</w:t>
      </w:r>
      <w:r w:rsidR="009B6DAD" w:rsidRPr="006331A1">
        <w:rPr>
          <w:sz w:val="22"/>
        </w:rPr>
        <w:t>:</w:t>
      </w:r>
      <w:r w:rsidR="00E82581">
        <w:rPr>
          <w:sz w:val="22"/>
        </w:rPr>
        <w:tab/>
        <w:t>m</w:t>
      </w:r>
      <w:r w:rsidR="009B6DAD" w:rsidRPr="002A0E51">
        <w:rPr>
          <w:sz w:val="22"/>
        </w:rPr>
        <w:t>onohydrát laktózy, kukuričný škrob, povidón K30, stear</w:t>
      </w:r>
      <w:r w:rsidR="00E82581">
        <w:rPr>
          <w:sz w:val="22"/>
        </w:rPr>
        <w:t>át</w:t>
      </w:r>
      <w:r w:rsidR="009B6DAD" w:rsidRPr="002A0E51">
        <w:rPr>
          <w:sz w:val="22"/>
        </w:rPr>
        <w:t xml:space="preserve"> horečnatý.</w:t>
      </w:r>
    </w:p>
    <w:p w14:paraId="7DB29FF3" w14:textId="56024574" w:rsidR="009B6DAD" w:rsidRPr="00E96554" w:rsidRDefault="00A90B0C" w:rsidP="007B1B69">
      <w:pPr>
        <w:ind w:left="2127" w:hanging="2127"/>
        <w:rPr>
          <w:sz w:val="22"/>
        </w:rPr>
      </w:pPr>
      <w:r>
        <w:rPr>
          <w:i/>
          <w:iCs/>
          <w:sz w:val="22"/>
          <w:szCs w:val="22"/>
        </w:rPr>
        <w:t xml:space="preserve">             </w:t>
      </w:r>
      <w:r w:rsidR="009B6DAD" w:rsidRPr="00E96554">
        <w:rPr>
          <w:i/>
          <w:sz w:val="22"/>
        </w:rPr>
        <w:t>Obal tablety</w:t>
      </w:r>
      <w:r w:rsidR="009B6DAD" w:rsidRPr="006331A1">
        <w:rPr>
          <w:sz w:val="22"/>
        </w:rPr>
        <w:t>:</w:t>
      </w:r>
      <w:r w:rsidR="00E82581">
        <w:rPr>
          <w:sz w:val="22"/>
        </w:rPr>
        <w:tab/>
      </w:r>
      <w:r w:rsidR="009B6DAD" w:rsidRPr="002A0E51">
        <w:rPr>
          <w:sz w:val="22"/>
        </w:rPr>
        <w:t>hypromelóza, monohydrát laktózy, makrogol 6000, propylénglykol, mastenec,</w:t>
      </w:r>
      <w:r w:rsidR="009B6DAD" w:rsidRPr="00485BFA">
        <w:rPr>
          <w:sz w:val="22"/>
          <w:szCs w:val="22"/>
        </w:rPr>
        <w:t xml:space="preserve"> </w:t>
      </w:r>
      <w:r w:rsidR="009B6DAD" w:rsidRPr="00E96554">
        <w:rPr>
          <w:sz w:val="22"/>
        </w:rPr>
        <w:t>oxid titaničitý (E 171), červený oxid železitý (E 172).</w:t>
      </w:r>
    </w:p>
    <w:p w14:paraId="48AF1A73" w14:textId="77777777" w:rsidR="009B6DAD" w:rsidRPr="00BE151E" w:rsidRDefault="009B6DAD" w:rsidP="009B6DAD">
      <w:pPr>
        <w:rPr>
          <w:sz w:val="22"/>
        </w:rPr>
      </w:pPr>
    </w:p>
    <w:p w14:paraId="00967A49" w14:textId="77777777" w:rsidR="009B6DAD" w:rsidRPr="007B1B69" w:rsidRDefault="00520333" w:rsidP="009B6DAD">
      <w:pPr>
        <w:rPr>
          <w:b/>
          <w:sz w:val="22"/>
        </w:rPr>
      </w:pPr>
      <w:r w:rsidRPr="00D86F95">
        <w:rPr>
          <w:b/>
          <w:sz w:val="22"/>
        </w:rPr>
        <w:t xml:space="preserve">Ako vyzerá </w:t>
      </w:r>
      <w:r w:rsidR="002C40DD" w:rsidRPr="007E0B32">
        <w:rPr>
          <w:b/>
          <w:sz w:val="22"/>
        </w:rPr>
        <w:t>Belar</w:t>
      </w:r>
      <w:r w:rsidR="00B7582A" w:rsidRPr="00C237BB">
        <w:rPr>
          <w:b/>
          <w:sz w:val="22"/>
        </w:rPr>
        <w:t>a</w:t>
      </w:r>
      <w:r w:rsidRPr="007B1B69">
        <w:rPr>
          <w:b/>
          <w:sz w:val="22"/>
        </w:rPr>
        <w:t xml:space="preserve"> a </w:t>
      </w:r>
      <w:r w:rsidR="009B6DAD" w:rsidRPr="007B1B69">
        <w:rPr>
          <w:b/>
          <w:sz w:val="22"/>
        </w:rPr>
        <w:t xml:space="preserve">obsah balenia </w:t>
      </w:r>
    </w:p>
    <w:p w14:paraId="27DDE118" w14:textId="77777777" w:rsidR="009B6DAD" w:rsidRPr="007B1B69" w:rsidRDefault="009B6DAD" w:rsidP="009B6DAD">
      <w:pPr>
        <w:rPr>
          <w:sz w:val="22"/>
        </w:rPr>
      </w:pPr>
    </w:p>
    <w:p w14:paraId="06110D65" w14:textId="75DB3C1D" w:rsidR="009B6DAD" w:rsidRPr="007B1B69" w:rsidRDefault="009B6DAD" w:rsidP="009B6DAD">
      <w:pPr>
        <w:rPr>
          <w:sz w:val="22"/>
        </w:rPr>
      </w:pPr>
      <w:r w:rsidRPr="007B1B69">
        <w:rPr>
          <w:sz w:val="22"/>
        </w:rPr>
        <w:t xml:space="preserve">Každé </w:t>
      </w:r>
      <w:r w:rsidR="00BE71F9" w:rsidRPr="007B1B69">
        <w:rPr>
          <w:sz w:val="22"/>
        </w:rPr>
        <w:t>blistrové</w:t>
      </w:r>
      <w:r w:rsidRPr="007B1B69">
        <w:rPr>
          <w:sz w:val="22"/>
        </w:rPr>
        <w:t xml:space="preserve"> balenie pre jeden cyklus obsahuje 21 okrúhlych svetloružových filmom obalených tabliet. </w:t>
      </w:r>
    </w:p>
    <w:p w14:paraId="769E11DA" w14:textId="302F46E9" w:rsidR="009B6DAD" w:rsidRPr="007B1B69" w:rsidRDefault="00BE71F9" w:rsidP="009B6DAD">
      <w:pPr>
        <w:rPr>
          <w:sz w:val="22"/>
        </w:rPr>
      </w:pPr>
      <w:r w:rsidRPr="007B1B69">
        <w:rPr>
          <w:sz w:val="22"/>
        </w:rPr>
        <w:t>Papierová škatuľka obsahuje jedno takéto blistrové balenie s 21 tabletami alebo tri bli</w:t>
      </w:r>
      <w:r w:rsidR="00656028" w:rsidRPr="007B1B69">
        <w:rPr>
          <w:sz w:val="22"/>
        </w:rPr>
        <w:t>s</w:t>
      </w:r>
      <w:r w:rsidRPr="007B1B69">
        <w:rPr>
          <w:sz w:val="22"/>
        </w:rPr>
        <w:t xml:space="preserve">trové balenia, každé s 21 tabletami. </w:t>
      </w:r>
    </w:p>
    <w:p w14:paraId="291FD900" w14:textId="77777777" w:rsidR="00BE71F9" w:rsidRPr="007B1B69" w:rsidRDefault="00BE71F9" w:rsidP="009B6DAD">
      <w:pPr>
        <w:rPr>
          <w:sz w:val="22"/>
        </w:rPr>
      </w:pPr>
    </w:p>
    <w:p w14:paraId="573B9918" w14:textId="20C03555" w:rsidR="009B6DAD" w:rsidRDefault="00BE71F9" w:rsidP="009B6DAD">
      <w:pPr>
        <w:rPr>
          <w:sz w:val="22"/>
        </w:rPr>
      </w:pPr>
      <w:r w:rsidRPr="007B1B69">
        <w:rPr>
          <w:sz w:val="22"/>
        </w:rPr>
        <w:t>Na trh nemusia byť uvedené všetky veľkosti balenia.</w:t>
      </w:r>
    </w:p>
    <w:p w14:paraId="064278C8" w14:textId="77777777" w:rsidR="00E82581" w:rsidRPr="007E0B32" w:rsidRDefault="00E82581" w:rsidP="009B6DAD">
      <w:pPr>
        <w:rPr>
          <w:sz w:val="22"/>
        </w:rPr>
      </w:pPr>
    </w:p>
    <w:p w14:paraId="07D18331" w14:textId="08CACBCF" w:rsidR="00520333" w:rsidRPr="00C237BB" w:rsidRDefault="00520333" w:rsidP="009B6DAD">
      <w:pPr>
        <w:rPr>
          <w:b/>
          <w:sz w:val="22"/>
        </w:rPr>
      </w:pPr>
      <w:r w:rsidRPr="007B1B69">
        <w:rPr>
          <w:b/>
          <w:sz w:val="22"/>
        </w:rPr>
        <w:t>Držiteľ rozhodnutia o registrácii</w:t>
      </w:r>
      <w:r w:rsidR="00B80BB6" w:rsidRPr="007B1B69">
        <w:rPr>
          <w:b/>
          <w:sz w:val="22"/>
        </w:rPr>
        <w:t xml:space="preserve"> a výrobca</w:t>
      </w:r>
    </w:p>
    <w:p w14:paraId="71DBD3AB" w14:textId="5AED61F4" w:rsidR="000B531D" w:rsidRPr="007B1B69" w:rsidRDefault="000B531D" w:rsidP="007B1B69">
      <w:r w:rsidRPr="007B1B69">
        <w:rPr>
          <w:sz w:val="22"/>
        </w:rPr>
        <w:t>Gedeon Richter Plc.</w:t>
      </w:r>
      <w:r w:rsidR="00E82581">
        <w:rPr>
          <w:sz w:val="22"/>
        </w:rPr>
        <w:t xml:space="preserve">, </w:t>
      </w:r>
      <w:r w:rsidRPr="00C237BB">
        <w:rPr>
          <w:sz w:val="22"/>
        </w:rPr>
        <w:t>Gyömrői út 19-21</w:t>
      </w:r>
      <w:r w:rsidR="00E82581">
        <w:rPr>
          <w:sz w:val="22"/>
        </w:rPr>
        <w:t xml:space="preserve">, </w:t>
      </w:r>
      <w:r w:rsidRPr="00C237BB">
        <w:rPr>
          <w:sz w:val="22"/>
        </w:rPr>
        <w:t>1103 Budapešť</w:t>
      </w:r>
      <w:r w:rsidR="00E82581">
        <w:rPr>
          <w:sz w:val="22"/>
        </w:rPr>
        <w:t xml:space="preserve">, </w:t>
      </w:r>
      <w:r w:rsidRPr="007B1B69">
        <w:rPr>
          <w:sz w:val="22"/>
        </w:rPr>
        <w:t xml:space="preserve">Maďarsko  </w:t>
      </w:r>
    </w:p>
    <w:p w14:paraId="19543292" w14:textId="77777777" w:rsidR="009B6DAD" w:rsidRPr="007B1B69" w:rsidRDefault="009B6DAD" w:rsidP="007B1B69">
      <w:pPr>
        <w:rPr>
          <w:sz w:val="22"/>
        </w:rPr>
      </w:pPr>
    </w:p>
    <w:p w14:paraId="72C702CA" w14:textId="0A3BC234" w:rsidR="00791288" w:rsidRPr="007B1B69" w:rsidRDefault="00B0077D">
      <w:pPr>
        <w:rPr>
          <w:sz w:val="22"/>
        </w:rPr>
      </w:pPr>
      <w:r w:rsidRPr="00E96554">
        <w:rPr>
          <w:b/>
          <w:sz w:val="22"/>
        </w:rPr>
        <w:t xml:space="preserve">Táto písomná informácia bola naposledy </w:t>
      </w:r>
      <w:r w:rsidR="00F93277" w:rsidRPr="007B1B69">
        <w:rPr>
          <w:b/>
          <w:sz w:val="22"/>
        </w:rPr>
        <w:t>aktualizovaná</w:t>
      </w:r>
      <w:r w:rsidR="00F93277" w:rsidRPr="00E96554">
        <w:rPr>
          <w:b/>
        </w:rPr>
        <w:t xml:space="preserve"> </w:t>
      </w:r>
      <w:r w:rsidRPr="006331A1">
        <w:rPr>
          <w:b/>
          <w:sz w:val="22"/>
        </w:rPr>
        <w:t>v</w:t>
      </w:r>
      <w:r w:rsidR="00E82581">
        <w:rPr>
          <w:b/>
          <w:sz w:val="22"/>
        </w:rPr>
        <w:t> apríli 2020</w:t>
      </w:r>
      <w:r w:rsidR="002B65DE" w:rsidRPr="002A0E51">
        <w:rPr>
          <w:b/>
          <w:sz w:val="22"/>
        </w:rPr>
        <w:t>.</w:t>
      </w:r>
    </w:p>
    <w:sectPr w:rsidR="00791288" w:rsidRPr="007B1B69" w:rsidSect="007B1B69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8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EFF70" w14:textId="77777777" w:rsidR="00743215" w:rsidRDefault="00743215">
      <w:r>
        <w:separator/>
      </w:r>
    </w:p>
  </w:endnote>
  <w:endnote w:type="continuationSeparator" w:id="0">
    <w:p w14:paraId="5B970E15" w14:textId="77777777" w:rsidR="00743215" w:rsidRDefault="00743215">
      <w:r>
        <w:continuationSeparator/>
      </w:r>
    </w:p>
  </w:endnote>
  <w:endnote w:type="continuationNotice" w:id="1">
    <w:p w14:paraId="31A9E367" w14:textId="77777777" w:rsidR="00743215" w:rsidRDefault="007432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lackadder ITC">
    <w:altName w:val="Blackadder ITC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AEBA3" w14:textId="77777777" w:rsidR="00F961A6" w:rsidRDefault="00F961A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61FED1BC" w14:textId="77777777" w:rsidR="00F961A6" w:rsidRDefault="00F961A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029DE" w14:textId="77777777" w:rsidR="00F961A6" w:rsidRPr="00BF66E7" w:rsidRDefault="00F961A6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BF66E7">
      <w:rPr>
        <w:rStyle w:val="slostrany"/>
        <w:sz w:val="18"/>
        <w:szCs w:val="18"/>
      </w:rPr>
      <w:fldChar w:fldCharType="begin"/>
    </w:r>
    <w:r w:rsidRPr="00BF66E7">
      <w:rPr>
        <w:rStyle w:val="slostrany"/>
        <w:sz w:val="18"/>
        <w:szCs w:val="18"/>
      </w:rPr>
      <w:instrText xml:space="preserve">PAGE  </w:instrText>
    </w:r>
    <w:r w:rsidRPr="00BF66E7">
      <w:rPr>
        <w:rStyle w:val="slostrany"/>
        <w:sz w:val="18"/>
        <w:szCs w:val="18"/>
      </w:rPr>
      <w:fldChar w:fldCharType="separate"/>
    </w:r>
    <w:r w:rsidR="007156BB">
      <w:rPr>
        <w:rStyle w:val="slostrany"/>
        <w:noProof/>
        <w:sz w:val="18"/>
        <w:szCs w:val="18"/>
      </w:rPr>
      <w:t>1</w:t>
    </w:r>
    <w:r w:rsidRPr="00BF66E7">
      <w:rPr>
        <w:rStyle w:val="slostrany"/>
        <w:sz w:val="18"/>
        <w:szCs w:val="18"/>
      </w:rPr>
      <w:fldChar w:fldCharType="end"/>
    </w:r>
  </w:p>
  <w:p w14:paraId="16C2E3DF" w14:textId="77777777" w:rsidR="00F961A6" w:rsidRDefault="00F961A6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481A1" w14:textId="6DEBAB70" w:rsidR="00F961A6" w:rsidRDefault="00F961A6" w:rsidP="007B1B69">
    <w:pPr>
      <w:pStyle w:val="Pta"/>
      <w:jc w:val="center"/>
    </w:pPr>
    <w:r w:rsidRPr="003C17A8">
      <w:rPr>
        <w:sz w:val="18"/>
      </w:rPr>
      <w:fldChar w:fldCharType="begin"/>
    </w:r>
    <w:r w:rsidRPr="003C17A8">
      <w:rPr>
        <w:sz w:val="18"/>
      </w:rPr>
      <w:instrText>PAGE   \* MERGEFORMAT</w:instrText>
    </w:r>
    <w:r w:rsidRPr="003C17A8">
      <w:rPr>
        <w:sz w:val="18"/>
      </w:rPr>
      <w:fldChar w:fldCharType="separate"/>
    </w:r>
    <w:r>
      <w:rPr>
        <w:noProof/>
        <w:sz w:val="18"/>
      </w:rPr>
      <w:t>1</w:t>
    </w:r>
    <w:r w:rsidRPr="003C17A8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961E7" w14:textId="77777777" w:rsidR="00743215" w:rsidRDefault="00743215">
      <w:r>
        <w:separator/>
      </w:r>
    </w:p>
  </w:footnote>
  <w:footnote w:type="continuationSeparator" w:id="0">
    <w:p w14:paraId="674EE7B4" w14:textId="77777777" w:rsidR="00743215" w:rsidRDefault="00743215">
      <w:r>
        <w:continuationSeparator/>
      </w:r>
    </w:p>
  </w:footnote>
  <w:footnote w:type="continuationNotice" w:id="1">
    <w:p w14:paraId="1982E1EB" w14:textId="77777777" w:rsidR="00743215" w:rsidRDefault="007432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F3A1B" w14:textId="77777777" w:rsidR="00F961A6" w:rsidRPr="003F3C87" w:rsidRDefault="00F961A6" w:rsidP="00A16B62">
    <w:pPr>
      <w:pStyle w:val="Hlavika"/>
      <w:rPr>
        <w:sz w:val="18"/>
        <w:szCs w:val="18"/>
      </w:rPr>
    </w:pPr>
    <w:r w:rsidRPr="003F3C87">
      <w:rPr>
        <w:sz w:val="18"/>
        <w:szCs w:val="18"/>
      </w:rPr>
      <w:t>Schválený text k rozhodnutiu o zmene, ev. č.: 2016/04768-ZME</w:t>
    </w:r>
  </w:p>
  <w:p w14:paraId="6ADA5D05" w14:textId="7A446404" w:rsidR="00F961A6" w:rsidRDefault="00F961A6" w:rsidP="007B1B69">
    <w:pPr>
      <w:tabs>
        <w:tab w:val="left" w:pos="0"/>
      </w:tabs>
    </w:pPr>
    <w:r w:rsidRPr="003F3C87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3F3C87">
      <w:rPr>
        <w:sz w:val="18"/>
        <w:szCs w:val="18"/>
      </w:rPr>
      <w:t xml:space="preserve"> k notifikácii o zmene, ev. č.: 2017/03721-ZIB, 2018/08157-ZIB</w: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AA2A7B" wp14:editId="2F2C832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2540" b="0"/>
              <wp:wrapNone/>
              <wp:docPr id="2" name="MSIPCM28da4134a2f4f4ac6df51025" descr="{&quot;HashCode&quot;:-844320328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81DC5" w14:textId="77777777" w:rsidR="00F961A6" w:rsidRPr="000F104B" w:rsidRDefault="00F961A6" w:rsidP="000F104B">
                          <w:pPr>
                            <w:rPr>
                              <w:rFonts w:ascii="Calibri" w:hAnsi="Calibri" w:cs="Calibri"/>
                              <w:color w:val="3171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4AA2A7B" id="_x0000_t202" coordsize="21600,21600" o:spt="202" path="m,l,21600r21600,l21600,xe">
              <v:stroke joinstyle="miter"/>
              <v:path gradientshapeok="t" o:connecttype="rect"/>
            </v:shapetype>
            <v:shape id="MSIPCM28da4134a2f4f4ac6df51025" o:spid="_x0000_s1026" type="#_x0000_t202" alt="{&quot;HashCode&quot;:-84432032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" o:allowincell="f" filled="f" stroked="f">
              <v:textbox inset="20pt,0,,0">
                <w:txbxContent>
                  <w:p w14:paraId="49C81DC5" w14:textId="77777777" w:rsidR="00F961A6" w:rsidRPr="000F104B" w:rsidRDefault="00F961A6" w:rsidP="000F104B">
                    <w:pPr>
                      <w:rPr>
                        <w:rFonts w:ascii="Calibri" w:hAnsi="Calibri" w:cs="Calibri"/>
                        <w:color w:val="3171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46C3E" w14:textId="77777777" w:rsidR="00F961A6" w:rsidRPr="003F3C87" w:rsidRDefault="00F961A6" w:rsidP="00D86F95">
    <w:pPr>
      <w:pStyle w:val="Hlavika"/>
      <w:rPr>
        <w:sz w:val="18"/>
        <w:szCs w:val="18"/>
      </w:rPr>
    </w:pPr>
    <w:r w:rsidRPr="003F3C87">
      <w:rPr>
        <w:sz w:val="18"/>
        <w:szCs w:val="18"/>
      </w:rPr>
      <w:t>Schválený text k rozhodnutiu o zmene, ev. č.: 2016/04768-ZME</w:t>
    </w:r>
  </w:p>
  <w:p w14:paraId="1ECBC96F" w14:textId="76B08BAF" w:rsidR="00F961A6" w:rsidRDefault="00F961A6">
    <w:pPr>
      <w:pStyle w:val="Hlavika"/>
    </w:pPr>
    <w:r w:rsidRPr="003F3C87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3F3C87">
      <w:rPr>
        <w:sz w:val="18"/>
        <w:szCs w:val="18"/>
      </w:rPr>
      <w:t xml:space="preserve"> k notifikácii o zmene, ev. č.: 2017/03721-ZIB, 2018/08157-ZIB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C806F1"/>
    <w:multiLevelType w:val="hybridMultilevel"/>
    <w:tmpl w:val="1570D11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235C14"/>
    <w:multiLevelType w:val="hybridMultilevel"/>
    <w:tmpl w:val="ACBC26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E987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79066F6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203EFF"/>
    <w:multiLevelType w:val="hybridMultilevel"/>
    <w:tmpl w:val="8C2CF05C"/>
    <w:lvl w:ilvl="0" w:tplc="CD54BBD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6A38B6"/>
    <w:multiLevelType w:val="hybridMultilevel"/>
    <w:tmpl w:val="C5F284E0"/>
    <w:lvl w:ilvl="0" w:tplc="CD54BBD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26457181"/>
    <w:multiLevelType w:val="hybridMultilevel"/>
    <w:tmpl w:val="72BC3898"/>
    <w:lvl w:ilvl="0" w:tplc="E684FDD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lackadder ITC" w:eastAsia="Times New Roman" w:hAnsi="Blackadder ITC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12C28FD"/>
    <w:multiLevelType w:val="hybridMultilevel"/>
    <w:tmpl w:val="B3D0B81E"/>
    <w:lvl w:ilvl="0" w:tplc="E684FDD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lackadder ITC" w:eastAsia="Times New Roman" w:hAnsi="Blackadder ITC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3C67B0A"/>
    <w:multiLevelType w:val="hybridMultilevel"/>
    <w:tmpl w:val="0F965A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AD25D4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4847A87"/>
    <w:multiLevelType w:val="hybridMultilevel"/>
    <w:tmpl w:val="C73A79A6"/>
    <w:lvl w:ilvl="0" w:tplc="0809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9">
    <w:nsid w:val="39E245DA"/>
    <w:multiLevelType w:val="hybridMultilevel"/>
    <w:tmpl w:val="20EA1152"/>
    <w:lvl w:ilvl="0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FA13BD"/>
    <w:multiLevelType w:val="hybridMultilevel"/>
    <w:tmpl w:val="D90A0F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6A3BA3"/>
    <w:multiLevelType w:val="hybridMultilevel"/>
    <w:tmpl w:val="E654DD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69F7456"/>
    <w:multiLevelType w:val="hybridMultilevel"/>
    <w:tmpl w:val="B0B8F172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84FDD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lackadder ITC" w:eastAsia="Times New Roman" w:hAnsi="Blackadder ITC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761B9B"/>
    <w:multiLevelType w:val="hybridMultilevel"/>
    <w:tmpl w:val="84DC62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407AB7"/>
    <w:multiLevelType w:val="hybridMultilevel"/>
    <w:tmpl w:val="31585F02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A0530B5"/>
    <w:multiLevelType w:val="hybridMultilevel"/>
    <w:tmpl w:val="CE123C7A"/>
    <w:lvl w:ilvl="0" w:tplc="E684FDD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lackadder ITC" w:eastAsia="Times New Roman" w:hAnsi="Blackadder ITC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B493976"/>
    <w:multiLevelType w:val="hybridMultilevel"/>
    <w:tmpl w:val="7234C78A"/>
    <w:lvl w:ilvl="0" w:tplc="E684FDD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lackadder ITC" w:eastAsia="Times New Roman" w:hAnsi="Blackadder ITC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C197804"/>
    <w:multiLevelType w:val="hybridMultilevel"/>
    <w:tmpl w:val="24AA1B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0B727CE"/>
    <w:multiLevelType w:val="hybridMultilevel"/>
    <w:tmpl w:val="3D542F5A"/>
    <w:lvl w:ilvl="0" w:tplc="E684FDD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lackadder ITC" w:eastAsia="Times New Roman" w:hAnsi="Blackadder ITC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EDC2EB5"/>
    <w:multiLevelType w:val="hybridMultilevel"/>
    <w:tmpl w:val="49C4599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17120B"/>
    <w:multiLevelType w:val="hybridMultilevel"/>
    <w:tmpl w:val="B86E05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7B6645C"/>
    <w:multiLevelType w:val="singleLevel"/>
    <w:tmpl w:val="DAD0F29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9520E61"/>
    <w:multiLevelType w:val="hybridMultilevel"/>
    <w:tmpl w:val="9C0C1520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787B0B"/>
    <w:multiLevelType w:val="hybridMultilevel"/>
    <w:tmpl w:val="6BD65F86"/>
    <w:lvl w:ilvl="0" w:tplc="DAD0F296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A414E3"/>
    <w:multiLevelType w:val="multilevel"/>
    <w:tmpl w:val="FED4B84A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1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3"/>
  </w:num>
  <w:num w:numId="4">
    <w:abstractNumId w:val="4"/>
  </w:num>
  <w:num w:numId="5">
    <w:abstractNumId w:val="19"/>
  </w:num>
  <w:num w:numId="6">
    <w:abstractNumId w:val="9"/>
  </w:num>
  <w:num w:numId="7">
    <w:abstractNumId w:val="1"/>
  </w:num>
  <w:num w:numId="8">
    <w:abstractNumId w:val="24"/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13"/>
  </w:num>
  <w:num w:numId="11">
    <w:abstractNumId w:val="2"/>
  </w:num>
  <w:num w:numId="12">
    <w:abstractNumId w:val="22"/>
  </w:num>
  <w:num w:numId="13">
    <w:abstractNumId w:val="11"/>
  </w:num>
  <w:num w:numId="14">
    <w:abstractNumId w:val="15"/>
  </w:num>
  <w:num w:numId="15">
    <w:abstractNumId w:val="12"/>
  </w:num>
  <w:num w:numId="16">
    <w:abstractNumId w:val="16"/>
  </w:num>
  <w:num w:numId="17">
    <w:abstractNumId w:val="5"/>
  </w:num>
  <w:num w:numId="18">
    <w:abstractNumId w:val="18"/>
  </w:num>
  <w:num w:numId="19">
    <w:abstractNumId w:val="8"/>
  </w:num>
  <w:num w:numId="20">
    <w:abstractNumId w:val="14"/>
  </w:num>
  <w:num w:numId="21">
    <w:abstractNumId w:val="6"/>
  </w:num>
  <w:num w:numId="22">
    <w:abstractNumId w:val="17"/>
  </w:num>
  <w:num w:numId="23">
    <w:abstractNumId w:val="10"/>
  </w:num>
  <w:num w:numId="24">
    <w:abstractNumId w:val="20"/>
  </w:num>
  <w:num w:numId="2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6">
    <w:abstractNumId w:val="7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roslava Slahúčková">
    <w15:presenceInfo w15:providerId="None" w15:userId="Miroslava Slahúč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AD"/>
    <w:rsid w:val="00000B38"/>
    <w:rsid w:val="00001127"/>
    <w:rsid w:val="0000387D"/>
    <w:rsid w:val="00005E68"/>
    <w:rsid w:val="00012C3F"/>
    <w:rsid w:val="00013A27"/>
    <w:rsid w:val="00043DBB"/>
    <w:rsid w:val="00044E04"/>
    <w:rsid w:val="00045046"/>
    <w:rsid w:val="00046FF5"/>
    <w:rsid w:val="00064012"/>
    <w:rsid w:val="0006554B"/>
    <w:rsid w:val="0006712B"/>
    <w:rsid w:val="0008125F"/>
    <w:rsid w:val="000852C4"/>
    <w:rsid w:val="00085FFA"/>
    <w:rsid w:val="00090694"/>
    <w:rsid w:val="0009105B"/>
    <w:rsid w:val="00092D91"/>
    <w:rsid w:val="00095F54"/>
    <w:rsid w:val="000A1CE0"/>
    <w:rsid w:val="000A4745"/>
    <w:rsid w:val="000B0B30"/>
    <w:rsid w:val="000B3EB3"/>
    <w:rsid w:val="000B531D"/>
    <w:rsid w:val="000C1DE7"/>
    <w:rsid w:val="000E1124"/>
    <w:rsid w:val="000E7CFD"/>
    <w:rsid w:val="000F104B"/>
    <w:rsid w:val="000F24E1"/>
    <w:rsid w:val="00103D6E"/>
    <w:rsid w:val="00107340"/>
    <w:rsid w:val="00111B87"/>
    <w:rsid w:val="00112958"/>
    <w:rsid w:val="00120C16"/>
    <w:rsid w:val="001245A3"/>
    <w:rsid w:val="0012666A"/>
    <w:rsid w:val="00137053"/>
    <w:rsid w:val="00140C9B"/>
    <w:rsid w:val="00150236"/>
    <w:rsid w:val="00150C9F"/>
    <w:rsid w:val="00152B4B"/>
    <w:rsid w:val="00152B9E"/>
    <w:rsid w:val="00156729"/>
    <w:rsid w:val="001622EE"/>
    <w:rsid w:val="001666FF"/>
    <w:rsid w:val="0017087C"/>
    <w:rsid w:val="00170ED8"/>
    <w:rsid w:val="0017257C"/>
    <w:rsid w:val="00174DE1"/>
    <w:rsid w:val="00175C4F"/>
    <w:rsid w:val="001842DE"/>
    <w:rsid w:val="0018738E"/>
    <w:rsid w:val="0019601B"/>
    <w:rsid w:val="001A6E99"/>
    <w:rsid w:val="001B246F"/>
    <w:rsid w:val="001B443D"/>
    <w:rsid w:val="001C11F4"/>
    <w:rsid w:val="001D157E"/>
    <w:rsid w:val="001D2818"/>
    <w:rsid w:val="001D53E0"/>
    <w:rsid w:val="001E2048"/>
    <w:rsid w:val="001E2511"/>
    <w:rsid w:val="001E3E12"/>
    <w:rsid w:val="001E6416"/>
    <w:rsid w:val="001E7D93"/>
    <w:rsid w:val="001F2454"/>
    <w:rsid w:val="00201EBF"/>
    <w:rsid w:val="00202B54"/>
    <w:rsid w:val="00204B32"/>
    <w:rsid w:val="002051FE"/>
    <w:rsid w:val="00205EE8"/>
    <w:rsid w:val="00211A40"/>
    <w:rsid w:val="00213514"/>
    <w:rsid w:val="00213758"/>
    <w:rsid w:val="002141DA"/>
    <w:rsid w:val="00216F7E"/>
    <w:rsid w:val="002211CB"/>
    <w:rsid w:val="00231221"/>
    <w:rsid w:val="00232CF8"/>
    <w:rsid w:val="00234905"/>
    <w:rsid w:val="00237F55"/>
    <w:rsid w:val="00241400"/>
    <w:rsid w:val="002425B8"/>
    <w:rsid w:val="002428EC"/>
    <w:rsid w:val="00243746"/>
    <w:rsid w:val="00245E88"/>
    <w:rsid w:val="002513B2"/>
    <w:rsid w:val="00254D6D"/>
    <w:rsid w:val="002562A5"/>
    <w:rsid w:val="002564DF"/>
    <w:rsid w:val="00257CE6"/>
    <w:rsid w:val="002754E5"/>
    <w:rsid w:val="0028212D"/>
    <w:rsid w:val="00292D6A"/>
    <w:rsid w:val="00293410"/>
    <w:rsid w:val="00294379"/>
    <w:rsid w:val="002A0E51"/>
    <w:rsid w:val="002A1697"/>
    <w:rsid w:val="002B65DE"/>
    <w:rsid w:val="002B6A87"/>
    <w:rsid w:val="002B6CB6"/>
    <w:rsid w:val="002C05D4"/>
    <w:rsid w:val="002C0948"/>
    <w:rsid w:val="002C1F52"/>
    <w:rsid w:val="002C40DD"/>
    <w:rsid w:val="002D0CC3"/>
    <w:rsid w:val="002E0904"/>
    <w:rsid w:val="002E43CA"/>
    <w:rsid w:val="002E7BF3"/>
    <w:rsid w:val="002F1938"/>
    <w:rsid w:val="002F692C"/>
    <w:rsid w:val="002F7FBE"/>
    <w:rsid w:val="00303009"/>
    <w:rsid w:val="003102DF"/>
    <w:rsid w:val="00317C6C"/>
    <w:rsid w:val="003244BA"/>
    <w:rsid w:val="00326829"/>
    <w:rsid w:val="0033315B"/>
    <w:rsid w:val="00334210"/>
    <w:rsid w:val="00335ACC"/>
    <w:rsid w:val="00344915"/>
    <w:rsid w:val="00361D44"/>
    <w:rsid w:val="00362FAC"/>
    <w:rsid w:val="00364DE9"/>
    <w:rsid w:val="00374630"/>
    <w:rsid w:val="003919AB"/>
    <w:rsid w:val="00391A86"/>
    <w:rsid w:val="003940DF"/>
    <w:rsid w:val="0039699D"/>
    <w:rsid w:val="00396EAD"/>
    <w:rsid w:val="003A4FE2"/>
    <w:rsid w:val="003A5C9C"/>
    <w:rsid w:val="003B466C"/>
    <w:rsid w:val="003B7AFB"/>
    <w:rsid w:val="003C17A8"/>
    <w:rsid w:val="003C48CC"/>
    <w:rsid w:val="003C58E3"/>
    <w:rsid w:val="003D1128"/>
    <w:rsid w:val="003D5045"/>
    <w:rsid w:val="003D50BF"/>
    <w:rsid w:val="003D583D"/>
    <w:rsid w:val="003E268E"/>
    <w:rsid w:val="003E49EE"/>
    <w:rsid w:val="003E63C9"/>
    <w:rsid w:val="00401FB5"/>
    <w:rsid w:val="00402F78"/>
    <w:rsid w:val="00404A00"/>
    <w:rsid w:val="0040529F"/>
    <w:rsid w:val="00410936"/>
    <w:rsid w:val="00411CB7"/>
    <w:rsid w:val="0041576F"/>
    <w:rsid w:val="00416559"/>
    <w:rsid w:val="004211D5"/>
    <w:rsid w:val="00425620"/>
    <w:rsid w:val="0042749E"/>
    <w:rsid w:val="004275A2"/>
    <w:rsid w:val="00430A2A"/>
    <w:rsid w:val="00432EBD"/>
    <w:rsid w:val="004349CA"/>
    <w:rsid w:val="00446A3A"/>
    <w:rsid w:val="00450BFC"/>
    <w:rsid w:val="0045451D"/>
    <w:rsid w:val="00460576"/>
    <w:rsid w:val="0047332B"/>
    <w:rsid w:val="00485BFA"/>
    <w:rsid w:val="00490C1E"/>
    <w:rsid w:val="004935FF"/>
    <w:rsid w:val="00493884"/>
    <w:rsid w:val="00497EEE"/>
    <w:rsid w:val="004A047E"/>
    <w:rsid w:val="004A4895"/>
    <w:rsid w:val="004A5AAD"/>
    <w:rsid w:val="004A6956"/>
    <w:rsid w:val="004A7AD5"/>
    <w:rsid w:val="004B0756"/>
    <w:rsid w:val="004C021D"/>
    <w:rsid w:val="004C148C"/>
    <w:rsid w:val="004C476C"/>
    <w:rsid w:val="004D0BD3"/>
    <w:rsid w:val="004E1B48"/>
    <w:rsid w:val="004E4CFB"/>
    <w:rsid w:val="004E73AA"/>
    <w:rsid w:val="005038F3"/>
    <w:rsid w:val="00503972"/>
    <w:rsid w:val="00520333"/>
    <w:rsid w:val="00521526"/>
    <w:rsid w:val="0052441E"/>
    <w:rsid w:val="0052584B"/>
    <w:rsid w:val="00532E0B"/>
    <w:rsid w:val="005360AA"/>
    <w:rsid w:val="005425BC"/>
    <w:rsid w:val="0054282A"/>
    <w:rsid w:val="005433FB"/>
    <w:rsid w:val="005506A0"/>
    <w:rsid w:val="005826A5"/>
    <w:rsid w:val="00582FF9"/>
    <w:rsid w:val="0058536E"/>
    <w:rsid w:val="00585B4D"/>
    <w:rsid w:val="0059681F"/>
    <w:rsid w:val="005A0BA8"/>
    <w:rsid w:val="005A3047"/>
    <w:rsid w:val="005C0A4A"/>
    <w:rsid w:val="005C0FE9"/>
    <w:rsid w:val="005C3F5E"/>
    <w:rsid w:val="005C6FE0"/>
    <w:rsid w:val="005D5739"/>
    <w:rsid w:val="005D771A"/>
    <w:rsid w:val="005D7E89"/>
    <w:rsid w:val="005E75AF"/>
    <w:rsid w:val="005F1567"/>
    <w:rsid w:val="005F69AD"/>
    <w:rsid w:val="005F6B59"/>
    <w:rsid w:val="00603083"/>
    <w:rsid w:val="006037C7"/>
    <w:rsid w:val="00612F04"/>
    <w:rsid w:val="00613217"/>
    <w:rsid w:val="0061606C"/>
    <w:rsid w:val="00616633"/>
    <w:rsid w:val="00620647"/>
    <w:rsid w:val="00620C7D"/>
    <w:rsid w:val="006331A1"/>
    <w:rsid w:val="00642582"/>
    <w:rsid w:val="00644210"/>
    <w:rsid w:val="006444C1"/>
    <w:rsid w:val="00656028"/>
    <w:rsid w:val="006573F1"/>
    <w:rsid w:val="00666FC0"/>
    <w:rsid w:val="00671156"/>
    <w:rsid w:val="006746C3"/>
    <w:rsid w:val="0068527F"/>
    <w:rsid w:val="00685F54"/>
    <w:rsid w:val="00687424"/>
    <w:rsid w:val="006877DF"/>
    <w:rsid w:val="00691341"/>
    <w:rsid w:val="00696BCD"/>
    <w:rsid w:val="00697E6D"/>
    <w:rsid w:val="006A2F04"/>
    <w:rsid w:val="006C3BEE"/>
    <w:rsid w:val="006C463F"/>
    <w:rsid w:val="006C64A4"/>
    <w:rsid w:val="006C663C"/>
    <w:rsid w:val="006D3DB8"/>
    <w:rsid w:val="006E0236"/>
    <w:rsid w:val="006E2B80"/>
    <w:rsid w:val="006F1060"/>
    <w:rsid w:val="006F2ED9"/>
    <w:rsid w:val="006F3D44"/>
    <w:rsid w:val="00711E2B"/>
    <w:rsid w:val="007156BB"/>
    <w:rsid w:val="00720A0A"/>
    <w:rsid w:val="007370EA"/>
    <w:rsid w:val="00743215"/>
    <w:rsid w:val="00744CB2"/>
    <w:rsid w:val="007451B2"/>
    <w:rsid w:val="00746090"/>
    <w:rsid w:val="007465D3"/>
    <w:rsid w:val="00771C26"/>
    <w:rsid w:val="0078105B"/>
    <w:rsid w:val="00787C45"/>
    <w:rsid w:val="00791288"/>
    <w:rsid w:val="00791C76"/>
    <w:rsid w:val="00795E65"/>
    <w:rsid w:val="007A1C57"/>
    <w:rsid w:val="007B0D6E"/>
    <w:rsid w:val="007B1B69"/>
    <w:rsid w:val="007B28D6"/>
    <w:rsid w:val="007B3401"/>
    <w:rsid w:val="007B3BDD"/>
    <w:rsid w:val="007B6960"/>
    <w:rsid w:val="007B6CD2"/>
    <w:rsid w:val="007C010D"/>
    <w:rsid w:val="007C1948"/>
    <w:rsid w:val="007C26FD"/>
    <w:rsid w:val="007C4708"/>
    <w:rsid w:val="007D03B9"/>
    <w:rsid w:val="007D2E04"/>
    <w:rsid w:val="007E0B32"/>
    <w:rsid w:val="007E0CFF"/>
    <w:rsid w:val="007F27EE"/>
    <w:rsid w:val="007F7C38"/>
    <w:rsid w:val="00804DC9"/>
    <w:rsid w:val="00811612"/>
    <w:rsid w:val="00811AA0"/>
    <w:rsid w:val="0081503E"/>
    <w:rsid w:val="00816315"/>
    <w:rsid w:val="008216C6"/>
    <w:rsid w:val="008217CD"/>
    <w:rsid w:val="008256E5"/>
    <w:rsid w:val="00827EA5"/>
    <w:rsid w:val="008310EE"/>
    <w:rsid w:val="0083344D"/>
    <w:rsid w:val="00834931"/>
    <w:rsid w:val="008356C6"/>
    <w:rsid w:val="00844F2C"/>
    <w:rsid w:val="00850851"/>
    <w:rsid w:val="0085101D"/>
    <w:rsid w:val="00862664"/>
    <w:rsid w:val="00863C19"/>
    <w:rsid w:val="00865610"/>
    <w:rsid w:val="008656AF"/>
    <w:rsid w:val="00872988"/>
    <w:rsid w:val="00880AC0"/>
    <w:rsid w:val="00891B0D"/>
    <w:rsid w:val="008929D1"/>
    <w:rsid w:val="008933F2"/>
    <w:rsid w:val="008955ED"/>
    <w:rsid w:val="00896040"/>
    <w:rsid w:val="0089632D"/>
    <w:rsid w:val="00897CC5"/>
    <w:rsid w:val="008A00BD"/>
    <w:rsid w:val="008A0FB7"/>
    <w:rsid w:val="008A2425"/>
    <w:rsid w:val="008B0152"/>
    <w:rsid w:val="008B194A"/>
    <w:rsid w:val="008B3B7E"/>
    <w:rsid w:val="008C553D"/>
    <w:rsid w:val="008C5A1E"/>
    <w:rsid w:val="008C6966"/>
    <w:rsid w:val="008D5E24"/>
    <w:rsid w:val="008F1211"/>
    <w:rsid w:val="00906666"/>
    <w:rsid w:val="00915C82"/>
    <w:rsid w:val="00917AC6"/>
    <w:rsid w:val="00917DE7"/>
    <w:rsid w:val="00922335"/>
    <w:rsid w:val="00941E2B"/>
    <w:rsid w:val="009510EB"/>
    <w:rsid w:val="00951F70"/>
    <w:rsid w:val="00952F88"/>
    <w:rsid w:val="00954FE6"/>
    <w:rsid w:val="0095740C"/>
    <w:rsid w:val="009636B2"/>
    <w:rsid w:val="00966D52"/>
    <w:rsid w:val="00974956"/>
    <w:rsid w:val="00994052"/>
    <w:rsid w:val="009A0BB7"/>
    <w:rsid w:val="009A688E"/>
    <w:rsid w:val="009B2532"/>
    <w:rsid w:val="009B28B7"/>
    <w:rsid w:val="009B67D3"/>
    <w:rsid w:val="009B6DAD"/>
    <w:rsid w:val="009D38F4"/>
    <w:rsid w:val="009D7606"/>
    <w:rsid w:val="009E72C6"/>
    <w:rsid w:val="009E77BB"/>
    <w:rsid w:val="009E7F68"/>
    <w:rsid w:val="009F70FD"/>
    <w:rsid w:val="009F724E"/>
    <w:rsid w:val="00A0016B"/>
    <w:rsid w:val="00A1106B"/>
    <w:rsid w:val="00A11CBE"/>
    <w:rsid w:val="00A12D6D"/>
    <w:rsid w:val="00A14BF8"/>
    <w:rsid w:val="00A16B62"/>
    <w:rsid w:val="00A17259"/>
    <w:rsid w:val="00A23715"/>
    <w:rsid w:val="00A26096"/>
    <w:rsid w:val="00A265B7"/>
    <w:rsid w:val="00A27E95"/>
    <w:rsid w:val="00A40444"/>
    <w:rsid w:val="00A4178E"/>
    <w:rsid w:val="00A426BA"/>
    <w:rsid w:val="00A43255"/>
    <w:rsid w:val="00A5331C"/>
    <w:rsid w:val="00A57DA8"/>
    <w:rsid w:val="00A6060F"/>
    <w:rsid w:val="00A733B7"/>
    <w:rsid w:val="00A77759"/>
    <w:rsid w:val="00A80CA0"/>
    <w:rsid w:val="00A83A1F"/>
    <w:rsid w:val="00A90B0C"/>
    <w:rsid w:val="00A924A2"/>
    <w:rsid w:val="00AA02BC"/>
    <w:rsid w:val="00AA215C"/>
    <w:rsid w:val="00AA7317"/>
    <w:rsid w:val="00AB23FB"/>
    <w:rsid w:val="00AB4688"/>
    <w:rsid w:val="00AC1E3F"/>
    <w:rsid w:val="00AC2A63"/>
    <w:rsid w:val="00AD393B"/>
    <w:rsid w:val="00AE0B21"/>
    <w:rsid w:val="00AE392B"/>
    <w:rsid w:val="00AE63E0"/>
    <w:rsid w:val="00AF5847"/>
    <w:rsid w:val="00B0077D"/>
    <w:rsid w:val="00B0355B"/>
    <w:rsid w:val="00B0412A"/>
    <w:rsid w:val="00B11575"/>
    <w:rsid w:val="00B17B01"/>
    <w:rsid w:val="00B246EF"/>
    <w:rsid w:val="00B366DF"/>
    <w:rsid w:val="00B403B8"/>
    <w:rsid w:val="00B45868"/>
    <w:rsid w:val="00B46706"/>
    <w:rsid w:val="00B4731F"/>
    <w:rsid w:val="00B529F5"/>
    <w:rsid w:val="00B5355A"/>
    <w:rsid w:val="00B56AC8"/>
    <w:rsid w:val="00B575DC"/>
    <w:rsid w:val="00B64CEA"/>
    <w:rsid w:val="00B67838"/>
    <w:rsid w:val="00B72694"/>
    <w:rsid w:val="00B7582A"/>
    <w:rsid w:val="00B80BB6"/>
    <w:rsid w:val="00B816DA"/>
    <w:rsid w:val="00B82190"/>
    <w:rsid w:val="00B85E50"/>
    <w:rsid w:val="00B87360"/>
    <w:rsid w:val="00B925D9"/>
    <w:rsid w:val="00B92C53"/>
    <w:rsid w:val="00B9642B"/>
    <w:rsid w:val="00BA7604"/>
    <w:rsid w:val="00BB24E3"/>
    <w:rsid w:val="00BB692D"/>
    <w:rsid w:val="00BC60EB"/>
    <w:rsid w:val="00BD434E"/>
    <w:rsid w:val="00BE1382"/>
    <w:rsid w:val="00BE151E"/>
    <w:rsid w:val="00BE5F70"/>
    <w:rsid w:val="00BE6B2B"/>
    <w:rsid w:val="00BE71F9"/>
    <w:rsid w:val="00BF3BF2"/>
    <w:rsid w:val="00BF5198"/>
    <w:rsid w:val="00BF66E7"/>
    <w:rsid w:val="00BF74B2"/>
    <w:rsid w:val="00C0243F"/>
    <w:rsid w:val="00C026B7"/>
    <w:rsid w:val="00C04273"/>
    <w:rsid w:val="00C0550F"/>
    <w:rsid w:val="00C13168"/>
    <w:rsid w:val="00C163D2"/>
    <w:rsid w:val="00C229D9"/>
    <w:rsid w:val="00C23528"/>
    <w:rsid w:val="00C237BB"/>
    <w:rsid w:val="00C3295B"/>
    <w:rsid w:val="00C33B0F"/>
    <w:rsid w:val="00C41540"/>
    <w:rsid w:val="00C472EC"/>
    <w:rsid w:val="00C479C0"/>
    <w:rsid w:val="00C5308F"/>
    <w:rsid w:val="00C53951"/>
    <w:rsid w:val="00C5644E"/>
    <w:rsid w:val="00C564E2"/>
    <w:rsid w:val="00C613AF"/>
    <w:rsid w:val="00C7070F"/>
    <w:rsid w:val="00C72F9E"/>
    <w:rsid w:val="00C76277"/>
    <w:rsid w:val="00C84A94"/>
    <w:rsid w:val="00C972F8"/>
    <w:rsid w:val="00CA098F"/>
    <w:rsid w:val="00CA4CF0"/>
    <w:rsid w:val="00CB0BC7"/>
    <w:rsid w:val="00CB65E4"/>
    <w:rsid w:val="00CC07BF"/>
    <w:rsid w:val="00CE205B"/>
    <w:rsid w:val="00CE3C6D"/>
    <w:rsid w:val="00CF41B3"/>
    <w:rsid w:val="00CF534D"/>
    <w:rsid w:val="00CF7987"/>
    <w:rsid w:val="00CF7D09"/>
    <w:rsid w:val="00D03DD1"/>
    <w:rsid w:val="00D06026"/>
    <w:rsid w:val="00D10C49"/>
    <w:rsid w:val="00D113B5"/>
    <w:rsid w:val="00D14196"/>
    <w:rsid w:val="00D15D31"/>
    <w:rsid w:val="00D32168"/>
    <w:rsid w:val="00D34738"/>
    <w:rsid w:val="00D47852"/>
    <w:rsid w:val="00D52966"/>
    <w:rsid w:val="00D62A35"/>
    <w:rsid w:val="00D67233"/>
    <w:rsid w:val="00D722B5"/>
    <w:rsid w:val="00D724E6"/>
    <w:rsid w:val="00D80E28"/>
    <w:rsid w:val="00D86F95"/>
    <w:rsid w:val="00D87442"/>
    <w:rsid w:val="00D91029"/>
    <w:rsid w:val="00D92D8F"/>
    <w:rsid w:val="00D96CF1"/>
    <w:rsid w:val="00DA0E59"/>
    <w:rsid w:val="00DA2576"/>
    <w:rsid w:val="00DA39DC"/>
    <w:rsid w:val="00DB5C1C"/>
    <w:rsid w:val="00DC5E2C"/>
    <w:rsid w:val="00DD1212"/>
    <w:rsid w:val="00DD34D8"/>
    <w:rsid w:val="00DD46D5"/>
    <w:rsid w:val="00DE198A"/>
    <w:rsid w:val="00DE28C9"/>
    <w:rsid w:val="00DE79A4"/>
    <w:rsid w:val="00E04936"/>
    <w:rsid w:val="00E04EFE"/>
    <w:rsid w:val="00E06050"/>
    <w:rsid w:val="00E146D3"/>
    <w:rsid w:val="00E32966"/>
    <w:rsid w:val="00E43144"/>
    <w:rsid w:val="00E46938"/>
    <w:rsid w:val="00E52803"/>
    <w:rsid w:val="00E561F3"/>
    <w:rsid w:val="00E57FAF"/>
    <w:rsid w:val="00E66075"/>
    <w:rsid w:val="00E727A5"/>
    <w:rsid w:val="00E75F57"/>
    <w:rsid w:val="00E77D99"/>
    <w:rsid w:val="00E8117E"/>
    <w:rsid w:val="00E82581"/>
    <w:rsid w:val="00E83BC1"/>
    <w:rsid w:val="00E951A0"/>
    <w:rsid w:val="00E96554"/>
    <w:rsid w:val="00EA494C"/>
    <w:rsid w:val="00EB12DB"/>
    <w:rsid w:val="00EB1979"/>
    <w:rsid w:val="00EB34FE"/>
    <w:rsid w:val="00ED0781"/>
    <w:rsid w:val="00ED6FC4"/>
    <w:rsid w:val="00EF1F89"/>
    <w:rsid w:val="00EF633F"/>
    <w:rsid w:val="00F0367A"/>
    <w:rsid w:val="00F06FB6"/>
    <w:rsid w:val="00F16AB7"/>
    <w:rsid w:val="00F254C6"/>
    <w:rsid w:val="00F25F90"/>
    <w:rsid w:val="00F36385"/>
    <w:rsid w:val="00F417D2"/>
    <w:rsid w:val="00F5593C"/>
    <w:rsid w:val="00F64607"/>
    <w:rsid w:val="00F66BD1"/>
    <w:rsid w:val="00F67862"/>
    <w:rsid w:val="00F731C6"/>
    <w:rsid w:val="00F73804"/>
    <w:rsid w:val="00F77E3F"/>
    <w:rsid w:val="00F81A1B"/>
    <w:rsid w:val="00F87D1B"/>
    <w:rsid w:val="00F93277"/>
    <w:rsid w:val="00F93F8F"/>
    <w:rsid w:val="00F94D15"/>
    <w:rsid w:val="00F961A6"/>
    <w:rsid w:val="00FB16F3"/>
    <w:rsid w:val="00FB67D4"/>
    <w:rsid w:val="00FC2708"/>
    <w:rsid w:val="00FC4A26"/>
    <w:rsid w:val="00FC58B8"/>
    <w:rsid w:val="00FC5C76"/>
    <w:rsid w:val="00FD1804"/>
    <w:rsid w:val="00FD4060"/>
    <w:rsid w:val="00FE017C"/>
    <w:rsid w:val="00FF403C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DE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48CC"/>
    <w:rPr>
      <w:sz w:val="24"/>
      <w:lang w:eastAsia="cs-CZ"/>
    </w:rPr>
  </w:style>
  <w:style w:type="paragraph" w:styleId="Nadpis1">
    <w:name w:val="heading 1"/>
    <w:basedOn w:val="Normlny"/>
    <w:next w:val="Normlny"/>
    <w:qFormat/>
    <w:rsid w:val="009B6DAD"/>
    <w:pPr>
      <w:keepNext/>
      <w:jc w:val="both"/>
      <w:outlineLvl w:val="0"/>
    </w:pPr>
    <w:rPr>
      <w:b/>
      <w:lang w:val="de-DE"/>
    </w:rPr>
  </w:style>
  <w:style w:type="paragraph" w:styleId="Nadpis3">
    <w:name w:val="heading 3"/>
    <w:basedOn w:val="Normlny"/>
    <w:next w:val="Normlny"/>
    <w:qFormat/>
    <w:rsid w:val="009B6DAD"/>
    <w:pPr>
      <w:keepNext/>
      <w:jc w:val="both"/>
      <w:outlineLvl w:val="2"/>
    </w:pPr>
    <w:rPr>
      <w:i/>
    </w:rPr>
  </w:style>
  <w:style w:type="paragraph" w:styleId="Nadpis8">
    <w:name w:val="heading 8"/>
    <w:basedOn w:val="Normlny"/>
    <w:next w:val="Normlny"/>
    <w:qFormat/>
    <w:rsid w:val="009B6DAD"/>
    <w:pPr>
      <w:keepNext/>
      <w:outlineLvl w:val="7"/>
    </w:pPr>
    <w:rPr>
      <w:rFonts w:ascii="Arial" w:hAnsi="Arial" w:cs="Arial"/>
      <w:b/>
      <w:i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B6DAD"/>
    <w:pPr>
      <w:jc w:val="both"/>
    </w:pPr>
  </w:style>
  <w:style w:type="paragraph" w:styleId="Pta">
    <w:name w:val="footer"/>
    <w:basedOn w:val="Normlny"/>
    <w:link w:val="PtaChar"/>
    <w:uiPriority w:val="99"/>
    <w:rsid w:val="009B6DA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B6DAD"/>
  </w:style>
  <w:style w:type="paragraph" w:styleId="Zkladntext2">
    <w:name w:val="Body Text 2"/>
    <w:basedOn w:val="Normlny"/>
    <w:rsid w:val="009B6DAD"/>
    <w:pPr>
      <w:jc w:val="both"/>
    </w:pPr>
    <w:rPr>
      <w:i/>
    </w:rPr>
  </w:style>
  <w:style w:type="paragraph" w:styleId="Nzov">
    <w:name w:val="Title"/>
    <w:basedOn w:val="Normlny"/>
    <w:qFormat/>
    <w:rsid w:val="009B6DAD"/>
    <w:pPr>
      <w:jc w:val="center"/>
    </w:pPr>
    <w:rPr>
      <w:b/>
    </w:rPr>
  </w:style>
  <w:style w:type="paragraph" w:styleId="Hlavika">
    <w:name w:val="header"/>
    <w:basedOn w:val="Normlny"/>
    <w:rsid w:val="009B6DAD"/>
    <w:pPr>
      <w:tabs>
        <w:tab w:val="center" w:pos="4536"/>
        <w:tab w:val="right" w:pos="9072"/>
      </w:tabs>
    </w:pPr>
  </w:style>
  <w:style w:type="paragraph" w:styleId="Zoznam">
    <w:name w:val="List"/>
    <w:basedOn w:val="Normlny"/>
    <w:rsid w:val="009B6DAD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val="cs-CZ"/>
    </w:rPr>
  </w:style>
  <w:style w:type="paragraph" w:styleId="Zarkazkladnhotextu">
    <w:name w:val="Body Text Indent"/>
    <w:basedOn w:val="Normlny"/>
    <w:rsid w:val="009B6DAD"/>
    <w:pPr>
      <w:ind w:left="540"/>
    </w:pPr>
    <w:rPr>
      <w:rFonts w:ascii="Arial" w:hAnsi="Arial" w:cs="Arial"/>
      <w:sz w:val="20"/>
    </w:rPr>
  </w:style>
  <w:style w:type="paragraph" w:styleId="Zkladntext3">
    <w:name w:val="Body Text 3"/>
    <w:basedOn w:val="Normlny"/>
    <w:rsid w:val="009B6DAD"/>
    <w:rPr>
      <w:rFonts w:ascii="Arial" w:hAnsi="Arial" w:cs="Arial"/>
      <w:i/>
      <w:sz w:val="20"/>
    </w:rPr>
  </w:style>
  <w:style w:type="paragraph" w:styleId="Textbubliny">
    <w:name w:val="Balloon Text"/>
    <w:basedOn w:val="Normlny"/>
    <w:semiHidden/>
    <w:rsid w:val="00922335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C553D"/>
    <w:rPr>
      <w:sz w:val="16"/>
      <w:szCs w:val="16"/>
    </w:rPr>
  </w:style>
  <w:style w:type="paragraph" w:styleId="Textkomentra">
    <w:name w:val="annotation text"/>
    <w:basedOn w:val="Normlny"/>
    <w:semiHidden/>
    <w:rsid w:val="008C553D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8C553D"/>
    <w:rPr>
      <w:b/>
      <w:bCs/>
    </w:rPr>
  </w:style>
  <w:style w:type="paragraph" w:styleId="truktradokumentu">
    <w:name w:val="Document Map"/>
    <w:basedOn w:val="Normlny"/>
    <w:semiHidden/>
    <w:rsid w:val="002B65DE"/>
    <w:pPr>
      <w:shd w:val="clear" w:color="auto" w:fill="000080"/>
    </w:pPr>
    <w:rPr>
      <w:rFonts w:ascii="Tahoma" w:hAnsi="Tahoma" w:cs="Tahoma"/>
      <w:sz w:val="20"/>
    </w:rPr>
  </w:style>
  <w:style w:type="paragraph" w:styleId="Revzia">
    <w:name w:val="Revision"/>
    <w:hidden/>
    <w:uiPriority w:val="99"/>
    <w:semiHidden/>
    <w:rsid w:val="002754E5"/>
    <w:rPr>
      <w:sz w:val="24"/>
      <w:lang w:eastAsia="cs-CZ"/>
    </w:rPr>
  </w:style>
  <w:style w:type="paragraph" w:customStyle="1" w:styleId="Default">
    <w:name w:val="Default"/>
    <w:rsid w:val="008656A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ps">
    <w:name w:val="hps"/>
    <w:rsid w:val="008656AF"/>
  </w:style>
  <w:style w:type="character" w:customStyle="1" w:styleId="PtaChar">
    <w:name w:val="Päta Char"/>
    <w:link w:val="Pta"/>
    <w:uiPriority w:val="99"/>
    <w:rsid w:val="008656AF"/>
    <w:rPr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FC5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48CC"/>
    <w:rPr>
      <w:sz w:val="24"/>
      <w:lang w:eastAsia="cs-CZ"/>
    </w:rPr>
  </w:style>
  <w:style w:type="paragraph" w:styleId="Nadpis1">
    <w:name w:val="heading 1"/>
    <w:basedOn w:val="Normlny"/>
    <w:next w:val="Normlny"/>
    <w:qFormat/>
    <w:rsid w:val="009B6DAD"/>
    <w:pPr>
      <w:keepNext/>
      <w:jc w:val="both"/>
      <w:outlineLvl w:val="0"/>
    </w:pPr>
    <w:rPr>
      <w:b/>
      <w:lang w:val="de-DE"/>
    </w:rPr>
  </w:style>
  <w:style w:type="paragraph" w:styleId="Nadpis3">
    <w:name w:val="heading 3"/>
    <w:basedOn w:val="Normlny"/>
    <w:next w:val="Normlny"/>
    <w:qFormat/>
    <w:rsid w:val="009B6DAD"/>
    <w:pPr>
      <w:keepNext/>
      <w:jc w:val="both"/>
      <w:outlineLvl w:val="2"/>
    </w:pPr>
    <w:rPr>
      <w:i/>
    </w:rPr>
  </w:style>
  <w:style w:type="paragraph" w:styleId="Nadpis8">
    <w:name w:val="heading 8"/>
    <w:basedOn w:val="Normlny"/>
    <w:next w:val="Normlny"/>
    <w:qFormat/>
    <w:rsid w:val="009B6DAD"/>
    <w:pPr>
      <w:keepNext/>
      <w:outlineLvl w:val="7"/>
    </w:pPr>
    <w:rPr>
      <w:rFonts w:ascii="Arial" w:hAnsi="Arial" w:cs="Arial"/>
      <w:b/>
      <w:i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B6DAD"/>
    <w:pPr>
      <w:jc w:val="both"/>
    </w:pPr>
  </w:style>
  <w:style w:type="paragraph" w:styleId="Pta">
    <w:name w:val="footer"/>
    <w:basedOn w:val="Normlny"/>
    <w:link w:val="PtaChar"/>
    <w:uiPriority w:val="99"/>
    <w:rsid w:val="009B6DA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B6DAD"/>
  </w:style>
  <w:style w:type="paragraph" w:styleId="Zkladntext2">
    <w:name w:val="Body Text 2"/>
    <w:basedOn w:val="Normlny"/>
    <w:rsid w:val="009B6DAD"/>
    <w:pPr>
      <w:jc w:val="both"/>
    </w:pPr>
    <w:rPr>
      <w:i/>
    </w:rPr>
  </w:style>
  <w:style w:type="paragraph" w:styleId="Nzov">
    <w:name w:val="Title"/>
    <w:basedOn w:val="Normlny"/>
    <w:qFormat/>
    <w:rsid w:val="009B6DAD"/>
    <w:pPr>
      <w:jc w:val="center"/>
    </w:pPr>
    <w:rPr>
      <w:b/>
    </w:rPr>
  </w:style>
  <w:style w:type="paragraph" w:styleId="Hlavika">
    <w:name w:val="header"/>
    <w:basedOn w:val="Normlny"/>
    <w:rsid w:val="009B6DAD"/>
    <w:pPr>
      <w:tabs>
        <w:tab w:val="center" w:pos="4536"/>
        <w:tab w:val="right" w:pos="9072"/>
      </w:tabs>
    </w:pPr>
  </w:style>
  <w:style w:type="paragraph" w:styleId="Zoznam">
    <w:name w:val="List"/>
    <w:basedOn w:val="Normlny"/>
    <w:rsid w:val="009B6DAD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val="cs-CZ"/>
    </w:rPr>
  </w:style>
  <w:style w:type="paragraph" w:styleId="Zarkazkladnhotextu">
    <w:name w:val="Body Text Indent"/>
    <w:basedOn w:val="Normlny"/>
    <w:rsid w:val="009B6DAD"/>
    <w:pPr>
      <w:ind w:left="540"/>
    </w:pPr>
    <w:rPr>
      <w:rFonts w:ascii="Arial" w:hAnsi="Arial" w:cs="Arial"/>
      <w:sz w:val="20"/>
    </w:rPr>
  </w:style>
  <w:style w:type="paragraph" w:styleId="Zkladntext3">
    <w:name w:val="Body Text 3"/>
    <w:basedOn w:val="Normlny"/>
    <w:rsid w:val="009B6DAD"/>
    <w:rPr>
      <w:rFonts w:ascii="Arial" w:hAnsi="Arial" w:cs="Arial"/>
      <w:i/>
      <w:sz w:val="20"/>
    </w:rPr>
  </w:style>
  <w:style w:type="paragraph" w:styleId="Textbubliny">
    <w:name w:val="Balloon Text"/>
    <w:basedOn w:val="Normlny"/>
    <w:semiHidden/>
    <w:rsid w:val="00922335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C553D"/>
    <w:rPr>
      <w:sz w:val="16"/>
      <w:szCs w:val="16"/>
    </w:rPr>
  </w:style>
  <w:style w:type="paragraph" w:styleId="Textkomentra">
    <w:name w:val="annotation text"/>
    <w:basedOn w:val="Normlny"/>
    <w:semiHidden/>
    <w:rsid w:val="008C553D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8C553D"/>
    <w:rPr>
      <w:b/>
      <w:bCs/>
    </w:rPr>
  </w:style>
  <w:style w:type="paragraph" w:styleId="truktradokumentu">
    <w:name w:val="Document Map"/>
    <w:basedOn w:val="Normlny"/>
    <w:semiHidden/>
    <w:rsid w:val="002B65DE"/>
    <w:pPr>
      <w:shd w:val="clear" w:color="auto" w:fill="000080"/>
    </w:pPr>
    <w:rPr>
      <w:rFonts w:ascii="Tahoma" w:hAnsi="Tahoma" w:cs="Tahoma"/>
      <w:sz w:val="20"/>
    </w:rPr>
  </w:style>
  <w:style w:type="paragraph" w:styleId="Revzia">
    <w:name w:val="Revision"/>
    <w:hidden/>
    <w:uiPriority w:val="99"/>
    <w:semiHidden/>
    <w:rsid w:val="002754E5"/>
    <w:rPr>
      <w:sz w:val="24"/>
      <w:lang w:eastAsia="cs-CZ"/>
    </w:rPr>
  </w:style>
  <w:style w:type="paragraph" w:customStyle="1" w:styleId="Default">
    <w:name w:val="Default"/>
    <w:rsid w:val="008656A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ps">
    <w:name w:val="hps"/>
    <w:rsid w:val="008656AF"/>
  </w:style>
  <w:style w:type="character" w:customStyle="1" w:styleId="PtaChar">
    <w:name w:val="Päta Char"/>
    <w:link w:val="Pta"/>
    <w:uiPriority w:val="99"/>
    <w:rsid w:val="008656AF"/>
    <w:rPr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FC5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ema.europa.eu/docs/en_GB/document_library/Template_or_form/2013/03/WC500139752.doc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3BA23-874C-48E5-99B8-D23BAD29D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99921-13C4-412E-BA1B-E4F3C9129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060C5E-FC2B-49B2-BE87-50F9A546AD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E6912B-BFDB-4396-BFDB-6852ECCD07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10125CF-35ED-4F88-A6F6-308F4818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6609</Words>
  <Characters>37677</Characters>
  <Application>Microsoft Office Word</Application>
  <DocSecurity>0</DocSecurity>
  <Lines>313</Lines>
  <Paragraphs>88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Príloha č</vt:lpstr>
      <vt:lpstr>Príloha č</vt:lpstr>
      <vt:lpstr>Príloha č</vt:lpstr>
    </vt:vector>
  </TitlesOfParts>
  <Company>Grunenthal Group</Company>
  <LinksUpToDate>false</LinksUpToDate>
  <CharactersWithSpaces>44198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Ludmila Kováčiková</dc:creator>
  <cp:lastModifiedBy>Miroslava Slahúčková</cp:lastModifiedBy>
  <cp:revision>3</cp:revision>
  <cp:lastPrinted>2014-07-28T09:55:00Z</cp:lastPrinted>
  <dcterms:created xsi:type="dcterms:W3CDTF">2020-03-30T13:23:00Z</dcterms:created>
  <dcterms:modified xsi:type="dcterms:W3CDTF">2020-04-22T07:59:00Z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9024d8-71be-4df9-881b-e6b6684ad7ad_Enabled">
    <vt:lpwstr>True</vt:lpwstr>
  </property>
  <property fmtid="{D5CDD505-2E9C-101B-9397-08002B2CF9AE}" pid="3" name="MSIP_Label_df9024d8-71be-4df9-881b-e6b6684ad7ad_SiteId">
    <vt:lpwstr>d6f6af94-f516-4217-a014-f61ce26f86db</vt:lpwstr>
  </property>
  <property fmtid="{D5CDD505-2E9C-101B-9397-08002B2CF9AE}" pid="4" name="MSIP_Label_df9024d8-71be-4df9-881b-e6b6684ad7ad_Owner">
    <vt:lpwstr>ladislav.zahumensky@TAQA.COM.SA</vt:lpwstr>
  </property>
  <property fmtid="{D5CDD505-2E9C-101B-9397-08002B2CF9AE}" pid="5" name="MSIP_Label_df9024d8-71be-4df9-881b-e6b6684ad7ad_SetDate">
    <vt:lpwstr>2018-12-07T07:16:32.9622611Z</vt:lpwstr>
  </property>
  <property fmtid="{D5CDD505-2E9C-101B-9397-08002B2CF9AE}" pid="6" name="MSIP_Label_df9024d8-71be-4df9-881b-e6b6684ad7ad_Name">
    <vt:lpwstr>PERSONAL</vt:lpwstr>
  </property>
  <property fmtid="{D5CDD505-2E9C-101B-9397-08002B2CF9AE}" pid="7" name="MSIP_Label_df9024d8-71be-4df9-881b-e6b6684ad7ad_Application">
    <vt:lpwstr>Microsoft Azure Information Protection</vt:lpwstr>
  </property>
  <property fmtid="{D5CDD505-2E9C-101B-9397-08002B2CF9AE}" pid="8" name="MSIP_Label_df9024d8-71be-4df9-881b-e6b6684ad7ad_Extended_MSFT_Method">
    <vt:lpwstr>Manual</vt:lpwstr>
  </property>
  <property fmtid="{D5CDD505-2E9C-101B-9397-08002B2CF9AE}" pid="9" name="Sensitivity">
    <vt:lpwstr>PERSONAL</vt:lpwstr>
  </property>
</Properties>
</file>