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CB4" w:rsidRDefault="00A55C3E">
      <w:pPr>
        <w:tabs>
          <w:tab w:val="left" w:pos="3570"/>
        </w:tabs>
        <w:spacing w:after="0"/>
        <w:jc w:val="center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Písomná</w:t>
      </w:r>
      <w:r w:rsidRPr="005A0AE0">
        <w:rPr>
          <w:rFonts w:ascii="Times New Roman" w:hAnsi="Times New Roman"/>
          <w:b/>
          <w:bCs/>
          <w:spacing w:val="-8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informácia</w:t>
      </w:r>
      <w:r w:rsidRPr="005A0AE0">
        <w:rPr>
          <w:rFonts w:ascii="Times New Roman" w:hAnsi="Times New Roman"/>
          <w:b/>
          <w:bCs/>
          <w:spacing w:val="-10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pre</w:t>
      </w:r>
      <w:r w:rsidRPr="005A0AE0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pou</w:t>
      </w:r>
      <w:r w:rsidRPr="005A0AE0">
        <w:rPr>
          <w:rFonts w:ascii="Times New Roman" w:hAnsi="Times New Roman"/>
          <w:b/>
          <w:bCs/>
          <w:spacing w:val="-2"/>
          <w:lang w:val="sk-SK"/>
        </w:rPr>
        <w:t>ž</w:t>
      </w:r>
      <w:r w:rsidRPr="005A0AE0">
        <w:rPr>
          <w:rFonts w:ascii="Times New Roman" w:hAnsi="Times New Roman"/>
          <w:b/>
          <w:bCs/>
          <w:lang w:val="sk-SK"/>
        </w:rPr>
        <w:t>ívateľ</w:t>
      </w:r>
      <w:r w:rsidRPr="005A0AE0">
        <w:rPr>
          <w:rFonts w:ascii="Times New Roman" w:hAnsi="Times New Roman"/>
          <w:b/>
          <w:bCs/>
          <w:spacing w:val="1"/>
          <w:lang w:val="sk-SK"/>
        </w:rPr>
        <w:t>a</w:t>
      </w:r>
    </w:p>
    <w:p w:rsidR="00A55C3E" w:rsidRPr="005A0AE0" w:rsidRDefault="00A55C3E" w:rsidP="00697EB4">
      <w:pPr>
        <w:spacing w:after="0" w:line="240" w:lineRule="exact"/>
        <w:jc w:val="center"/>
        <w:rPr>
          <w:rFonts w:ascii="Times New Roman" w:hAnsi="Times New Roman"/>
          <w:lang w:val="sk-SK"/>
        </w:rPr>
      </w:pPr>
    </w:p>
    <w:p w:rsidR="00A55C3E" w:rsidRPr="005A0AE0" w:rsidRDefault="00E85084" w:rsidP="00695988">
      <w:pPr>
        <w:spacing w:after="0" w:line="240" w:lineRule="auto"/>
        <w:ind w:left="1760" w:right="60" w:hanging="330"/>
        <w:jc w:val="center"/>
        <w:rPr>
          <w:rFonts w:ascii="Times New Roman" w:hAnsi="Times New Roman"/>
          <w:lang w:val="sk-SK"/>
        </w:rPr>
      </w:pPr>
      <w:proofErr w:type="spellStart"/>
      <w:r w:rsidRPr="005A0AE0">
        <w:rPr>
          <w:rFonts w:ascii="Times New Roman" w:hAnsi="Times New Roman"/>
          <w:b/>
          <w:bCs/>
          <w:lang w:val="sk-SK"/>
        </w:rPr>
        <w:t>Voriconazole</w:t>
      </w:r>
      <w:proofErr w:type="spellEnd"/>
      <w:r w:rsidR="00A55C3E" w:rsidRPr="005A0AE0">
        <w:rPr>
          <w:rFonts w:ascii="Times New Roman" w:hAnsi="Times New Roman"/>
          <w:b/>
          <w:bCs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bCs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b/>
          <w:bCs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bCs/>
          <w:lang w:val="sk-SK"/>
        </w:rPr>
        <w:t>Kabi</w:t>
      </w:r>
      <w:proofErr w:type="spellEnd"/>
      <w:r w:rsidR="00A55C3E" w:rsidRPr="005A0AE0">
        <w:rPr>
          <w:rFonts w:ascii="Times New Roman" w:hAnsi="Times New Roman"/>
          <w:b/>
          <w:bCs/>
          <w:lang w:val="sk-SK"/>
        </w:rPr>
        <w:t xml:space="preserve"> 200</w:t>
      </w:r>
      <w:r w:rsidR="00A55C3E" w:rsidRPr="005A0AE0">
        <w:rPr>
          <w:rFonts w:ascii="Times New Roman" w:hAnsi="Times New Roman"/>
          <w:b/>
          <w:bCs/>
          <w:spacing w:val="-3"/>
          <w:lang w:val="sk-SK"/>
        </w:rPr>
        <w:t xml:space="preserve"> </w:t>
      </w:r>
      <w:r w:rsidR="00A55C3E" w:rsidRPr="005A0AE0">
        <w:rPr>
          <w:rFonts w:ascii="Times New Roman" w:hAnsi="Times New Roman"/>
          <w:b/>
          <w:bCs/>
          <w:spacing w:val="-1"/>
          <w:lang w:val="sk-SK"/>
        </w:rPr>
        <w:t>m</w:t>
      </w:r>
      <w:r w:rsidR="00A55C3E" w:rsidRPr="005A0AE0">
        <w:rPr>
          <w:rFonts w:ascii="Times New Roman" w:hAnsi="Times New Roman"/>
          <w:b/>
          <w:bCs/>
          <w:lang w:val="sk-SK"/>
        </w:rPr>
        <w:t>g prášok</w:t>
      </w:r>
      <w:r w:rsidR="00A55C3E" w:rsidRPr="005A0AE0">
        <w:rPr>
          <w:rFonts w:ascii="Times New Roman" w:hAnsi="Times New Roman"/>
          <w:b/>
          <w:bCs/>
          <w:spacing w:val="-6"/>
          <w:lang w:val="sk-SK"/>
        </w:rPr>
        <w:t xml:space="preserve"> </w:t>
      </w:r>
      <w:r w:rsidR="00A55C3E" w:rsidRPr="005A0AE0">
        <w:rPr>
          <w:rFonts w:ascii="Times New Roman" w:hAnsi="Times New Roman"/>
          <w:b/>
          <w:bCs/>
          <w:lang w:val="sk-SK"/>
        </w:rPr>
        <w:t>na</w:t>
      </w:r>
      <w:r w:rsidR="00A55C3E" w:rsidRPr="005A0AE0">
        <w:rPr>
          <w:rFonts w:ascii="Times New Roman" w:hAnsi="Times New Roman"/>
          <w:b/>
          <w:bCs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b/>
          <w:bCs/>
          <w:lang w:val="sk-SK"/>
        </w:rPr>
        <w:t>infú</w:t>
      </w:r>
      <w:r w:rsidR="00A55C3E" w:rsidRPr="005A0AE0">
        <w:rPr>
          <w:rFonts w:ascii="Times New Roman" w:hAnsi="Times New Roman"/>
          <w:b/>
          <w:bCs/>
          <w:spacing w:val="-1"/>
          <w:lang w:val="sk-SK"/>
        </w:rPr>
        <w:t>z</w:t>
      </w:r>
      <w:r w:rsidR="00A55C3E" w:rsidRPr="005A0AE0">
        <w:rPr>
          <w:rFonts w:ascii="Times New Roman" w:hAnsi="Times New Roman"/>
          <w:b/>
          <w:bCs/>
          <w:lang w:val="sk-SK"/>
        </w:rPr>
        <w:t>ny</w:t>
      </w:r>
      <w:r w:rsidR="00A55C3E" w:rsidRPr="005A0AE0">
        <w:rPr>
          <w:rFonts w:ascii="Times New Roman" w:hAnsi="Times New Roman"/>
          <w:b/>
          <w:bCs/>
          <w:spacing w:val="-7"/>
          <w:lang w:val="sk-SK"/>
        </w:rPr>
        <w:t xml:space="preserve"> </w:t>
      </w:r>
      <w:r w:rsidR="00A55C3E" w:rsidRPr="005A0AE0">
        <w:rPr>
          <w:rFonts w:ascii="Times New Roman" w:hAnsi="Times New Roman"/>
          <w:b/>
          <w:bCs/>
          <w:w w:val="99"/>
          <w:lang w:val="sk-SK"/>
        </w:rPr>
        <w:t>ro</w:t>
      </w:r>
      <w:r w:rsidR="00A55C3E" w:rsidRPr="005A0AE0">
        <w:rPr>
          <w:rFonts w:ascii="Times New Roman" w:hAnsi="Times New Roman"/>
          <w:b/>
          <w:bCs/>
          <w:spacing w:val="-1"/>
          <w:w w:val="99"/>
          <w:lang w:val="sk-SK"/>
        </w:rPr>
        <w:t>z</w:t>
      </w:r>
      <w:r w:rsidR="00A55C3E" w:rsidRPr="005A0AE0">
        <w:rPr>
          <w:rFonts w:ascii="Times New Roman" w:hAnsi="Times New Roman"/>
          <w:b/>
          <w:bCs/>
          <w:w w:val="99"/>
          <w:lang w:val="sk-SK"/>
        </w:rPr>
        <w:t>tok</w:t>
      </w:r>
    </w:p>
    <w:p w:rsidR="00A55C3E" w:rsidRPr="005A0AE0" w:rsidRDefault="00A55C3E" w:rsidP="00695988">
      <w:pPr>
        <w:spacing w:after="0" w:line="251" w:lineRule="exact"/>
        <w:ind w:left="4091" w:right="4069"/>
        <w:jc w:val="center"/>
        <w:rPr>
          <w:rFonts w:ascii="Times New Roman" w:hAnsi="Times New Roman"/>
          <w:position w:val="-1"/>
          <w:lang w:val="sk-SK"/>
        </w:rPr>
      </w:pPr>
    </w:p>
    <w:p w:rsidR="006B2CB4" w:rsidRDefault="002D70E2">
      <w:pPr>
        <w:spacing w:after="0" w:line="251" w:lineRule="exact"/>
        <w:ind w:left="3640" w:right="4069"/>
        <w:jc w:val="center"/>
        <w:rPr>
          <w:rFonts w:ascii="Times New Roman" w:hAnsi="Times New Roman"/>
          <w:position w:val="-1"/>
          <w:lang w:val="sk-SK"/>
        </w:rPr>
      </w:pPr>
      <w:proofErr w:type="spellStart"/>
      <w:r w:rsidRPr="005A0AE0">
        <w:rPr>
          <w:rFonts w:ascii="Times New Roman" w:hAnsi="Times New Roman"/>
          <w:position w:val="-1"/>
          <w:lang w:val="sk-SK"/>
        </w:rPr>
        <w:t>vori</w:t>
      </w:r>
      <w:r w:rsidR="00E4712D" w:rsidRPr="005A0AE0">
        <w:rPr>
          <w:rFonts w:ascii="Times New Roman" w:hAnsi="Times New Roman"/>
          <w:position w:val="-1"/>
          <w:lang w:val="sk-SK"/>
        </w:rPr>
        <w:t>k</w:t>
      </w:r>
      <w:r w:rsidRPr="005A0AE0">
        <w:rPr>
          <w:rFonts w:ascii="Times New Roman" w:hAnsi="Times New Roman"/>
          <w:position w:val="-1"/>
          <w:lang w:val="sk-SK"/>
        </w:rPr>
        <w:t>ona</w:t>
      </w:r>
      <w:r w:rsidR="00E4712D" w:rsidRPr="005A0AE0">
        <w:rPr>
          <w:rFonts w:ascii="Times New Roman" w:hAnsi="Times New Roman"/>
          <w:position w:val="-1"/>
          <w:lang w:val="sk-SK"/>
        </w:rPr>
        <w:t>z</w:t>
      </w:r>
      <w:r w:rsidRPr="005A0AE0">
        <w:rPr>
          <w:rFonts w:ascii="Times New Roman" w:hAnsi="Times New Roman"/>
          <w:position w:val="-1"/>
          <w:lang w:val="sk-SK"/>
        </w:rPr>
        <w:t>ol</w:t>
      </w:r>
      <w:proofErr w:type="spellEnd"/>
    </w:p>
    <w:p w:rsidR="00A55C3E" w:rsidRPr="005A0AE0" w:rsidRDefault="00A55C3E">
      <w:pPr>
        <w:spacing w:before="15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0D2EED">
      <w:pPr>
        <w:widowControl/>
        <w:suppressAutoHyphens/>
        <w:spacing w:after="0" w:line="240" w:lineRule="auto"/>
        <w:rPr>
          <w:rFonts w:ascii="Times New Roman" w:hAnsi="Times New Roman"/>
          <w:snapToGrid w:val="0"/>
          <w:lang w:val="sk-SK"/>
        </w:rPr>
      </w:pPr>
      <w:r w:rsidRPr="005A0AE0">
        <w:rPr>
          <w:rFonts w:ascii="Times New Roman" w:hAnsi="Times New Roman"/>
          <w:b/>
          <w:snapToGrid w:val="0"/>
          <w:lang w:val="sk-SK"/>
        </w:rPr>
        <w:t xml:space="preserve">Pozorne si prečítajte celú písomnú informáciu predtým, ako začnete </w:t>
      </w:r>
      <w:r w:rsidR="00FF770B" w:rsidRPr="005A0AE0">
        <w:rPr>
          <w:rFonts w:ascii="Times New Roman" w:hAnsi="Times New Roman"/>
          <w:b/>
          <w:snapToGrid w:val="0"/>
          <w:lang w:val="sk-SK"/>
        </w:rPr>
        <w:t>p</w:t>
      </w:r>
      <w:r w:rsidR="00976EB3" w:rsidRPr="005A0AE0">
        <w:rPr>
          <w:rFonts w:ascii="Times New Roman" w:hAnsi="Times New Roman"/>
          <w:b/>
          <w:snapToGrid w:val="0"/>
          <w:lang w:val="sk-SK"/>
        </w:rPr>
        <w:t>o</w:t>
      </w:r>
      <w:r w:rsidRPr="005A0AE0">
        <w:rPr>
          <w:rFonts w:ascii="Times New Roman" w:hAnsi="Times New Roman"/>
          <w:b/>
          <w:snapToGrid w:val="0"/>
          <w:lang w:val="sk-SK"/>
        </w:rPr>
        <w:t>užívať</w:t>
      </w:r>
      <w:r w:rsidRPr="005A0AE0">
        <w:rPr>
          <w:rFonts w:ascii="Times New Roman" w:hAnsi="Times New Roman"/>
          <w:snapToGrid w:val="0"/>
          <w:lang w:val="sk-SK"/>
        </w:rPr>
        <w:t xml:space="preserve"> </w:t>
      </w:r>
      <w:r w:rsidRPr="005A0AE0">
        <w:rPr>
          <w:rFonts w:ascii="Times New Roman" w:hAnsi="Times New Roman"/>
          <w:b/>
          <w:snapToGrid w:val="0"/>
          <w:lang w:val="sk-SK"/>
        </w:rPr>
        <w:t>tento liek, pretože obsahuje pre vás dôležité informácie.</w:t>
      </w:r>
    </w:p>
    <w:p w:rsidR="00A55C3E" w:rsidRPr="005A0AE0" w:rsidRDefault="00A55C3E" w:rsidP="000D2EED">
      <w:pPr>
        <w:widowControl/>
        <w:numPr>
          <w:ilvl w:val="0"/>
          <w:numId w:val="8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  <w:snapToGrid w:val="0"/>
          <w:lang w:val="sk-SK"/>
        </w:rPr>
      </w:pPr>
      <w:r w:rsidRPr="005A0AE0">
        <w:rPr>
          <w:rFonts w:ascii="Times New Roman" w:hAnsi="Times New Roman"/>
          <w:snapToGrid w:val="0"/>
          <w:lang w:val="sk-SK"/>
        </w:rPr>
        <w:t xml:space="preserve">Túto písomnú informáciu si uschovajte. Možno bude potrebné, aby ste si ju znovu prečítali. </w:t>
      </w:r>
    </w:p>
    <w:p w:rsidR="00A55C3E" w:rsidRPr="005A0AE0" w:rsidRDefault="00A55C3E" w:rsidP="000D2EED">
      <w:pPr>
        <w:widowControl/>
        <w:numPr>
          <w:ilvl w:val="0"/>
          <w:numId w:val="8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  <w:snapToGrid w:val="0"/>
          <w:lang w:val="sk-SK"/>
        </w:rPr>
      </w:pPr>
      <w:r w:rsidRPr="005A0AE0">
        <w:rPr>
          <w:rFonts w:ascii="Times New Roman" w:hAnsi="Times New Roman"/>
          <w:snapToGrid w:val="0"/>
          <w:lang w:val="sk-SK"/>
        </w:rPr>
        <w:t>Ak máte akékoľvek ďalšie otázky, obráťte sa na svojho lekára alebo lekárnika</w:t>
      </w:r>
      <w:r w:rsidR="00E40F3A" w:rsidRPr="005A0AE0">
        <w:rPr>
          <w:rFonts w:ascii="Times New Roman" w:hAnsi="Times New Roman"/>
          <w:snapToGrid w:val="0"/>
          <w:lang w:val="sk-SK"/>
        </w:rPr>
        <w:t xml:space="preserve"> alebo zdravotnú sestru</w:t>
      </w:r>
      <w:r w:rsidRPr="005A0AE0">
        <w:rPr>
          <w:rFonts w:ascii="Times New Roman" w:hAnsi="Times New Roman"/>
          <w:snapToGrid w:val="0"/>
          <w:lang w:val="sk-SK"/>
        </w:rPr>
        <w:t>.</w:t>
      </w:r>
    </w:p>
    <w:p w:rsidR="00A55C3E" w:rsidRPr="005A0AE0" w:rsidRDefault="00A55C3E" w:rsidP="000D2EED">
      <w:pPr>
        <w:widowControl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napToGrid w:val="0"/>
          <w:lang w:val="sk-SK"/>
        </w:rPr>
      </w:pPr>
      <w:r w:rsidRPr="005A0AE0">
        <w:rPr>
          <w:rFonts w:ascii="Times New Roman" w:hAnsi="Times New Roman"/>
          <w:snapToGrid w:val="0"/>
          <w:lang w:val="sk-SK"/>
        </w:rPr>
        <w:t>Ak sa u vás vyskytne akýkoľvek vedľajší účinok, obráťte sa na svojho lekára alebo lekárnika</w:t>
      </w:r>
      <w:r w:rsidR="00FF770B" w:rsidRPr="005A0AE0">
        <w:rPr>
          <w:rFonts w:ascii="Times New Roman" w:hAnsi="Times New Roman"/>
          <w:snapToGrid w:val="0"/>
          <w:lang w:val="sk-SK"/>
        </w:rPr>
        <w:t xml:space="preserve"> alebo zdravotnú sestru</w:t>
      </w:r>
      <w:r w:rsidRPr="005A0AE0">
        <w:rPr>
          <w:rFonts w:ascii="Times New Roman" w:hAnsi="Times New Roman"/>
          <w:snapToGrid w:val="0"/>
          <w:lang w:val="sk-SK"/>
        </w:rPr>
        <w:t>. To sa týka aj akýchkoľvek vedľajších účinkov, ktoré nie sú uvedené v tejto písomnej informácii</w:t>
      </w:r>
      <w:r w:rsidR="00314EDB" w:rsidRPr="005A0AE0">
        <w:rPr>
          <w:rFonts w:ascii="Times New Roman" w:hAnsi="Times New Roman"/>
          <w:snapToGrid w:val="0"/>
          <w:lang w:val="sk-SK"/>
        </w:rPr>
        <w:t xml:space="preserve">. </w:t>
      </w:r>
      <w:r w:rsidRPr="005A0AE0">
        <w:rPr>
          <w:rFonts w:ascii="Times New Roman" w:hAnsi="Times New Roman"/>
          <w:snapToGrid w:val="0"/>
          <w:lang w:val="sk-SK"/>
        </w:rPr>
        <w:t>Pozri časť 4.</w:t>
      </w:r>
    </w:p>
    <w:p w:rsidR="00BB375C" w:rsidRPr="005A0AE0" w:rsidRDefault="00BB375C" w:rsidP="000748B6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4F4165" w:rsidP="000748B6">
      <w:pPr>
        <w:spacing w:before="12" w:after="0" w:line="240" w:lineRule="exact"/>
        <w:rPr>
          <w:rFonts w:ascii="Times New Roman" w:hAnsi="Times New Roman"/>
          <w:b/>
          <w:lang w:val="sk-SK"/>
        </w:rPr>
      </w:pPr>
      <w:r w:rsidRPr="004F4165">
        <w:rPr>
          <w:rFonts w:ascii="Times New Roman" w:hAnsi="Times New Roman"/>
          <w:b/>
          <w:lang w:val="sk-SK"/>
        </w:rPr>
        <w:t xml:space="preserve">Názov lieku je </w:t>
      </w:r>
      <w:proofErr w:type="spellStart"/>
      <w:r w:rsidRPr="004F4165">
        <w:rPr>
          <w:rFonts w:ascii="Times New Roman" w:hAnsi="Times New Roman"/>
          <w:b/>
          <w:lang w:val="sk-SK"/>
        </w:rPr>
        <w:t>Voriconazole</w:t>
      </w:r>
      <w:proofErr w:type="spellEnd"/>
      <w:r w:rsidRPr="004F4165">
        <w:rPr>
          <w:rFonts w:ascii="Times New Roman" w:hAnsi="Times New Roman"/>
          <w:b/>
          <w:lang w:val="sk-SK"/>
        </w:rPr>
        <w:t xml:space="preserve"> </w:t>
      </w:r>
      <w:proofErr w:type="spellStart"/>
      <w:r w:rsidRPr="004F4165">
        <w:rPr>
          <w:rFonts w:ascii="Times New Roman" w:hAnsi="Times New Roman"/>
          <w:b/>
          <w:lang w:val="sk-SK"/>
        </w:rPr>
        <w:t>Fresenius</w:t>
      </w:r>
      <w:proofErr w:type="spellEnd"/>
      <w:r w:rsidRPr="004F4165">
        <w:rPr>
          <w:rFonts w:ascii="Times New Roman" w:hAnsi="Times New Roman"/>
          <w:b/>
          <w:lang w:val="sk-SK"/>
        </w:rPr>
        <w:t xml:space="preserve"> </w:t>
      </w:r>
      <w:proofErr w:type="spellStart"/>
      <w:r w:rsidRPr="004F4165">
        <w:rPr>
          <w:rFonts w:ascii="Times New Roman" w:hAnsi="Times New Roman"/>
          <w:b/>
          <w:lang w:val="sk-SK"/>
        </w:rPr>
        <w:t>Kabi</w:t>
      </w:r>
      <w:proofErr w:type="spellEnd"/>
      <w:r w:rsidRPr="004F4165">
        <w:rPr>
          <w:rFonts w:ascii="Times New Roman" w:hAnsi="Times New Roman"/>
          <w:b/>
          <w:lang w:val="sk-SK"/>
        </w:rPr>
        <w:t xml:space="preserve"> 200 mg prášok na infúzny roztok, v ďalšej časti písomnej informácie sa bude použív</w:t>
      </w:r>
      <w:r w:rsidR="00695988">
        <w:rPr>
          <w:rFonts w:ascii="Times New Roman" w:hAnsi="Times New Roman"/>
          <w:b/>
          <w:lang w:val="sk-SK"/>
        </w:rPr>
        <w:t>a</w:t>
      </w:r>
      <w:r w:rsidRPr="004F4165">
        <w:rPr>
          <w:rFonts w:ascii="Times New Roman" w:hAnsi="Times New Roman"/>
          <w:b/>
          <w:lang w:val="sk-SK"/>
        </w:rPr>
        <w:t xml:space="preserve">ť názov </w:t>
      </w:r>
      <w:r w:rsidRPr="004F4165">
        <w:rPr>
          <w:rFonts w:ascii="Times New Roman" w:hAnsi="Times New Roman"/>
          <w:b/>
          <w:bCs/>
          <w:lang w:val="sk-SK"/>
        </w:rPr>
        <w:t>“</w:t>
      </w:r>
      <w:proofErr w:type="spellStart"/>
      <w:r w:rsidRPr="004F4165">
        <w:rPr>
          <w:rFonts w:ascii="Times New Roman" w:hAnsi="Times New Roman"/>
          <w:b/>
          <w:bCs/>
          <w:noProof/>
          <w:lang w:val="sk-SK"/>
        </w:rPr>
        <w:t>Voriconazole</w:t>
      </w:r>
      <w:proofErr w:type="spellEnd"/>
      <w:r w:rsidRPr="004F4165">
        <w:rPr>
          <w:rFonts w:ascii="Times New Roman" w:hAnsi="Times New Roman"/>
          <w:b/>
          <w:bCs/>
          <w:noProof/>
          <w:lang w:val="sk-SK"/>
        </w:rPr>
        <w:t xml:space="preserve"> Fresenius Kabi</w:t>
      </w:r>
      <w:r w:rsidRPr="004F4165">
        <w:rPr>
          <w:rFonts w:ascii="Times New Roman" w:hAnsi="Times New Roman"/>
          <w:b/>
          <w:bCs/>
          <w:lang w:val="sk-SK"/>
        </w:rPr>
        <w:t>”.</w:t>
      </w:r>
      <w:r w:rsidR="00E85084" w:rsidRPr="005A0AE0">
        <w:rPr>
          <w:rFonts w:ascii="Times New Roman" w:hAnsi="Times New Roman"/>
          <w:b/>
          <w:lang w:val="sk-SK"/>
        </w:rPr>
        <w:t xml:space="preserve"> </w:t>
      </w:r>
    </w:p>
    <w:p w:rsidR="000C3907" w:rsidRPr="005A0AE0" w:rsidRDefault="000C3907" w:rsidP="000748B6">
      <w:pPr>
        <w:spacing w:before="12" w:after="0" w:line="240" w:lineRule="exact"/>
        <w:rPr>
          <w:rFonts w:ascii="Times New Roman" w:hAnsi="Times New Roman"/>
          <w:b/>
          <w:lang w:val="sk-SK"/>
        </w:rPr>
      </w:pPr>
    </w:p>
    <w:p w:rsidR="00A55C3E" w:rsidRPr="005A0AE0" w:rsidRDefault="00A55C3E" w:rsidP="000748B6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V</w:t>
      </w:r>
      <w:r w:rsidRPr="005A0AE0">
        <w:rPr>
          <w:rFonts w:ascii="Times New Roman" w:hAnsi="Times New Roman"/>
          <w:b/>
          <w:bCs/>
          <w:spacing w:val="-2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tejto</w:t>
      </w:r>
      <w:r w:rsidRPr="005A0AE0">
        <w:rPr>
          <w:rFonts w:ascii="Times New Roman" w:hAnsi="Times New Roman"/>
          <w:b/>
          <w:bCs/>
          <w:spacing w:val="-4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písomnej</w:t>
      </w:r>
      <w:r w:rsidRPr="005A0AE0">
        <w:rPr>
          <w:rFonts w:ascii="Times New Roman" w:hAnsi="Times New Roman"/>
          <w:b/>
          <w:bCs/>
          <w:spacing w:val="-9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informácii</w:t>
      </w:r>
      <w:r w:rsidRPr="005A0AE0">
        <w:rPr>
          <w:rFonts w:ascii="Times New Roman" w:hAnsi="Times New Roman"/>
          <w:b/>
          <w:bCs/>
          <w:spacing w:val="-12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sa</w:t>
      </w:r>
      <w:r w:rsidRPr="005A0AE0">
        <w:rPr>
          <w:rFonts w:ascii="Times New Roman" w:hAnsi="Times New Roman"/>
          <w:b/>
          <w:bCs/>
          <w:spacing w:val="-2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spacing w:val="-1"/>
          <w:lang w:val="sk-SK"/>
        </w:rPr>
        <w:t>d</w:t>
      </w:r>
      <w:r w:rsidRPr="005A0AE0">
        <w:rPr>
          <w:rFonts w:ascii="Times New Roman" w:hAnsi="Times New Roman"/>
          <w:b/>
          <w:bCs/>
          <w:spacing w:val="1"/>
          <w:lang w:val="sk-SK"/>
        </w:rPr>
        <w:t>o</w:t>
      </w:r>
      <w:r w:rsidRPr="005A0AE0">
        <w:rPr>
          <w:rFonts w:ascii="Times New Roman" w:hAnsi="Times New Roman"/>
          <w:b/>
          <w:bCs/>
          <w:spacing w:val="-2"/>
          <w:lang w:val="sk-SK"/>
        </w:rPr>
        <w:t>z</w:t>
      </w:r>
      <w:r w:rsidRPr="005A0AE0">
        <w:rPr>
          <w:rFonts w:ascii="Times New Roman" w:hAnsi="Times New Roman"/>
          <w:b/>
          <w:bCs/>
          <w:spacing w:val="1"/>
          <w:lang w:val="sk-SK"/>
        </w:rPr>
        <w:t>v</w:t>
      </w:r>
      <w:r w:rsidRPr="005A0AE0">
        <w:rPr>
          <w:rFonts w:ascii="Times New Roman" w:hAnsi="Times New Roman"/>
          <w:b/>
          <w:bCs/>
          <w:lang w:val="sk-SK"/>
        </w:rPr>
        <w:t>iete:</w:t>
      </w:r>
    </w:p>
    <w:p w:rsidR="00A55C3E" w:rsidRPr="005A0AE0" w:rsidRDefault="00A55C3E" w:rsidP="000748B6">
      <w:pPr>
        <w:spacing w:before="11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0748B6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spacing w:val="1"/>
          <w:lang w:val="sk-SK"/>
        </w:rPr>
        <w:t>1</w:t>
      </w:r>
      <w:r w:rsidRPr="005A0AE0">
        <w:rPr>
          <w:rFonts w:ascii="Times New Roman" w:hAnsi="Times New Roman"/>
          <w:lang w:val="sk-SK"/>
        </w:rPr>
        <w:t>.</w:t>
      </w:r>
      <w:r w:rsidRPr="005A0AE0">
        <w:rPr>
          <w:rFonts w:ascii="Times New Roman" w:hAnsi="Times New Roman"/>
          <w:lang w:val="sk-SK"/>
        </w:rPr>
        <w:tab/>
        <w:t>Čo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je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proofErr w:type="spellStart"/>
      <w:r w:rsidR="00E85084" w:rsidRPr="005A0AE0">
        <w:rPr>
          <w:rFonts w:ascii="Times New Roman" w:hAnsi="Times New Roman"/>
          <w:lang w:val="sk-SK"/>
        </w:rPr>
        <w:t>Voriconazole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čo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sa používa</w:t>
      </w:r>
    </w:p>
    <w:p w:rsidR="00A55C3E" w:rsidRPr="005A0AE0" w:rsidRDefault="00A55C3E" w:rsidP="000748B6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spacing w:val="1"/>
          <w:lang w:val="sk-SK"/>
        </w:rPr>
        <w:t>2</w:t>
      </w:r>
      <w:r w:rsidRPr="005A0AE0">
        <w:rPr>
          <w:rFonts w:ascii="Times New Roman" w:hAnsi="Times New Roman"/>
          <w:lang w:val="sk-SK"/>
        </w:rPr>
        <w:t>.</w:t>
      </w:r>
      <w:r w:rsidRPr="005A0AE0">
        <w:rPr>
          <w:rFonts w:ascii="Times New Roman" w:hAnsi="Times New Roman"/>
          <w:lang w:val="sk-SK"/>
        </w:rPr>
        <w:tab/>
        <w:t>Čo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potrebuje</w:t>
      </w:r>
      <w:r w:rsidRPr="005A0AE0">
        <w:rPr>
          <w:rFonts w:ascii="Times New Roman" w:hAnsi="Times New Roman"/>
          <w:spacing w:val="-1"/>
          <w:lang w:val="sk-SK"/>
        </w:rPr>
        <w:t>t</w:t>
      </w:r>
      <w:r w:rsidRPr="005A0AE0">
        <w:rPr>
          <w:rFonts w:ascii="Times New Roman" w:hAnsi="Times New Roman"/>
          <w:lang w:val="sk-SK"/>
        </w:rPr>
        <w:t>e</w:t>
      </w:r>
      <w:r w:rsidRPr="005A0AE0">
        <w:rPr>
          <w:rFonts w:ascii="Times New Roman" w:hAnsi="Times New Roman"/>
          <w:spacing w:val="-10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vedieť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predtým,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ako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</w:t>
      </w:r>
      <w:r w:rsidRPr="005A0AE0">
        <w:rPr>
          <w:rFonts w:ascii="Times New Roman" w:hAnsi="Times New Roman"/>
          <w:spacing w:val="-1"/>
          <w:lang w:val="sk-SK"/>
        </w:rPr>
        <w:t>o</w:t>
      </w:r>
      <w:r w:rsidRPr="005A0AE0">
        <w:rPr>
          <w:rFonts w:ascii="Times New Roman" w:hAnsi="Times New Roman"/>
          <w:lang w:val="sk-SK"/>
        </w:rPr>
        <w:t>užijete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proofErr w:type="spellStart"/>
      <w:r w:rsidR="00E85084" w:rsidRPr="005A0AE0">
        <w:rPr>
          <w:rFonts w:ascii="Times New Roman" w:hAnsi="Times New Roman"/>
          <w:lang w:val="sk-SK"/>
        </w:rPr>
        <w:t>Voriconazole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Pr="005A0AE0">
        <w:rPr>
          <w:rFonts w:ascii="Times New Roman" w:hAnsi="Times New Roman"/>
          <w:b/>
          <w:lang w:val="sk-SK"/>
        </w:rPr>
        <w:t xml:space="preserve"> 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</w:p>
    <w:p w:rsidR="00A55C3E" w:rsidRPr="005A0AE0" w:rsidRDefault="00A55C3E" w:rsidP="000748B6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spacing w:val="1"/>
          <w:lang w:val="sk-SK"/>
        </w:rPr>
        <w:t>3</w:t>
      </w:r>
      <w:r w:rsidRPr="005A0AE0">
        <w:rPr>
          <w:rFonts w:ascii="Times New Roman" w:hAnsi="Times New Roman"/>
          <w:lang w:val="sk-SK"/>
        </w:rPr>
        <w:t>.</w:t>
      </w:r>
      <w:r w:rsidRPr="005A0AE0">
        <w:rPr>
          <w:rFonts w:ascii="Times New Roman" w:hAnsi="Times New Roman"/>
          <w:lang w:val="sk-SK"/>
        </w:rPr>
        <w:tab/>
        <w:t>Ako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používať</w:t>
      </w:r>
      <w:r w:rsidR="00894058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E85084" w:rsidRPr="005A0AE0">
        <w:rPr>
          <w:rFonts w:ascii="Times New Roman" w:hAnsi="Times New Roman"/>
          <w:lang w:val="sk-SK"/>
        </w:rPr>
        <w:t>Voriconazole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Pr="005A0AE0">
        <w:rPr>
          <w:rFonts w:ascii="Times New Roman" w:hAnsi="Times New Roman"/>
          <w:b/>
          <w:lang w:val="sk-SK"/>
        </w:rPr>
        <w:t xml:space="preserve"> 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</w:p>
    <w:p w:rsidR="00A55C3E" w:rsidRPr="005A0AE0" w:rsidRDefault="00A55C3E" w:rsidP="000748B6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spacing w:val="1"/>
          <w:lang w:val="sk-SK"/>
        </w:rPr>
        <w:t>4</w:t>
      </w:r>
      <w:r w:rsidRPr="005A0AE0">
        <w:rPr>
          <w:rFonts w:ascii="Times New Roman" w:hAnsi="Times New Roman"/>
          <w:lang w:val="sk-SK"/>
        </w:rPr>
        <w:t>.</w:t>
      </w:r>
      <w:r w:rsidRPr="005A0AE0">
        <w:rPr>
          <w:rFonts w:ascii="Times New Roman" w:hAnsi="Times New Roman"/>
          <w:lang w:val="sk-SK"/>
        </w:rPr>
        <w:tab/>
        <w:t>Možné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ve</w:t>
      </w:r>
      <w:r w:rsidRPr="005A0AE0">
        <w:rPr>
          <w:rFonts w:ascii="Times New Roman" w:hAnsi="Times New Roman"/>
          <w:spacing w:val="1"/>
          <w:lang w:val="sk-SK"/>
        </w:rPr>
        <w:t>d</w:t>
      </w:r>
      <w:r w:rsidRPr="005A0AE0">
        <w:rPr>
          <w:rFonts w:ascii="Times New Roman" w:hAnsi="Times New Roman"/>
          <w:lang w:val="sk-SK"/>
        </w:rPr>
        <w:t>ľajšie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spacing w:val="1"/>
          <w:lang w:val="sk-SK"/>
        </w:rPr>
        <w:t>ú</w:t>
      </w:r>
      <w:r w:rsidRPr="005A0AE0">
        <w:rPr>
          <w:rFonts w:ascii="Times New Roman" w:hAnsi="Times New Roman"/>
          <w:lang w:val="sk-SK"/>
        </w:rPr>
        <w:t>činky</w:t>
      </w:r>
    </w:p>
    <w:p w:rsidR="00A55C3E" w:rsidRPr="005A0AE0" w:rsidRDefault="00A55C3E" w:rsidP="000748B6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spacing w:val="-7"/>
          <w:lang w:val="sk-SK"/>
        </w:rPr>
      </w:pPr>
      <w:r w:rsidRPr="005A0AE0">
        <w:rPr>
          <w:rFonts w:ascii="Times New Roman" w:hAnsi="Times New Roman"/>
          <w:spacing w:val="1"/>
          <w:lang w:val="sk-SK"/>
        </w:rPr>
        <w:t>5</w:t>
      </w:r>
      <w:r w:rsidRPr="005A0AE0">
        <w:rPr>
          <w:rFonts w:ascii="Times New Roman" w:hAnsi="Times New Roman"/>
          <w:lang w:val="sk-SK"/>
        </w:rPr>
        <w:t>.</w:t>
      </w:r>
      <w:r w:rsidRPr="005A0AE0">
        <w:rPr>
          <w:rFonts w:ascii="Times New Roman" w:hAnsi="Times New Roman"/>
          <w:lang w:val="sk-SK"/>
        </w:rPr>
        <w:tab/>
        <w:t>Ako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uchováv</w:t>
      </w:r>
      <w:r w:rsidRPr="005A0AE0">
        <w:rPr>
          <w:rFonts w:ascii="Times New Roman" w:hAnsi="Times New Roman"/>
          <w:spacing w:val="-1"/>
          <w:lang w:val="sk-SK"/>
        </w:rPr>
        <w:t>a</w:t>
      </w:r>
      <w:r w:rsidRPr="005A0AE0">
        <w:rPr>
          <w:rFonts w:ascii="Times New Roman" w:hAnsi="Times New Roman"/>
          <w:lang w:val="sk-SK"/>
        </w:rPr>
        <w:t>ť</w:t>
      </w:r>
      <w:r w:rsidRPr="005A0AE0">
        <w:rPr>
          <w:rFonts w:ascii="Times New Roman" w:hAnsi="Times New Roman"/>
          <w:spacing w:val="-9"/>
          <w:lang w:val="sk-SK"/>
        </w:rPr>
        <w:t xml:space="preserve"> </w:t>
      </w:r>
      <w:proofErr w:type="spellStart"/>
      <w:r w:rsidR="00E85084" w:rsidRPr="005A0AE0">
        <w:rPr>
          <w:rFonts w:ascii="Times New Roman" w:hAnsi="Times New Roman"/>
          <w:lang w:val="sk-SK"/>
        </w:rPr>
        <w:t>Voriconazole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Pr="005A0AE0">
        <w:rPr>
          <w:rFonts w:ascii="Times New Roman" w:hAnsi="Times New Roman"/>
          <w:b/>
          <w:lang w:val="sk-SK"/>
        </w:rPr>
        <w:t xml:space="preserve"> 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</w:p>
    <w:p w:rsidR="00A55C3E" w:rsidRPr="005A0AE0" w:rsidRDefault="00A55C3E" w:rsidP="000748B6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spacing w:val="1"/>
          <w:lang w:val="sk-SK"/>
        </w:rPr>
        <w:t>6</w:t>
      </w:r>
      <w:r w:rsidRPr="005A0AE0">
        <w:rPr>
          <w:rFonts w:ascii="Times New Roman" w:hAnsi="Times New Roman"/>
          <w:lang w:val="sk-SK"/>
        </w:rPr>
        <w:t>.</w:t>
      </w:r>
      <w:r w:rsidRPr="005A0AE0">
        <w:rPr>
          <w:rFonts w:ascii="Times New Roman" w:hAnsi="Times New Roman"/>
          <w:lang w:val="sk-SK"/>
        </w:rPr>
        <w:tab/>
        <w:t>Obsah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balenia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ďa</w:t>
      </w:r>
      <w:r w:rsidRPr="005A0AE0">
        <w:rPr>
          <w:rFonts w:ascii="Times New Roman" w:hAnsi="Times New Roman"/>
          <w:spacing w:val="1"/>
          <w:lang w:val="sk-SK"/>
        </w:rPr>
        <w:t>l</w:t>
      </w:r>
      <w:r w:rsidRPr="005A0AE0">
        <w:rPr>
          <w:rFonts w:ascii="Times New Roman" w:hAnsi="Times New Roman"/>
          <w:lang w:val="sk-SK"/>
        </w:rPr>
        <w:t>šie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informácie</w:t>
      </w:r>
    </w:p>
    <w:p w:rsidR="006B2CB4" w:rsidRDefault="006B2CB4">
      <w:pPr>
        <w:spacing w:after="0" w:line="240" w:lineRule="auto"/>
        <w:rPr>
          <w:rFonts w:ascii="Times New Roman" w:hAnsi="Times New Roman"/>
          <w:lang w:val="sk-SK"/>
        </w:rPr>
      </w:pPr>
    </w:p>
    <w:p w:rsidR="006B2CB4" w:rsidRDefault="006B2CB4">
      <w:pPr>
        <w:spacing w:after="0" w:line="240" w:lineRule="auto"/>
        <w:rPr>
          <w:rFonts w:ascii="Times New Roman" w:hAnsi="Times New Roman"/>
          <w:lang w:val="sk-SK"/>
        </w:rPr>
      </w:pPr>
    </w:p>
    <w:p w:rsidR="00A55C3E" w:rsidRPr="005A0AE0" w:rsidRDefault="00A55C3E" w:rsidP="00395CB7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spacing w:val="1"/>
          <w:lang w:val="sk-SK"/>
        </w:rPr>
        <w:t>1</w:t>
      </w:r>
      <w:r w:rsidRPr="005A0AE0">
        <w:rPr>
          <w:rFonts w:ascii="Times New Roman" w:hAnsi="Times New Roman"/>
          <w:b/>
          <w:bCs/>
          <w:lang w:val="sk-SK"/>
        </w:rPr>
        <w:t>.</w:t>
      </w:r>
      <w:r w:rsidRPr="005A0AE0">
        <w:rPr>
          <w:rFonts w:ascii="Times New Roman" w:hAnsi="Times New Roman"/>
          <w:b/>
          <w:bCs/>
          <w:lang w:val="sk-SK"/>
        </w:rPr>
        <w:tab/>
        <w:t>Čo</w:t>
      </w:r>
      <w:r w:rsidRPr="005A0AE0">
        <w:rPr>
          <w:rFonts w:ascii="Times New Roman" w:hAnsi="Times New Roman"/>
          <w:b/>
          <w:bCs/>
          <w:spacing w:val="-3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je</w:t>
      </w:r>
      <w:r w:rsidRPr="005A0AE0">
        <w:rPr>
          <w:rFonts w:ascii="Times New Roman" w:hAnsi="Times New Roman"/>
          <w:b/>
          <w:bCs/>
          <w:spacing w:val="-2"/>
          <w:lang w:val="sk-SK"/>
        </w:rPr>
        <w:t xml:space="preserve"> </w:t>
      </w:r>
      <w:proofErr w:type="spellStart"/>
      <w:r w:rsidR="00E85084" w:rsidRPr="005A0AE0">
        <w:rPr>
          <w:rFonts w:ascii="Times New Roman" w:hAnsi="Times New Roman"/>
          <w:b/>
          <w:lang w:val="sk-SK"/>
        </w:rPr>
        <w:t>Voriconazole</w:t>
      </w:r>
      <w:proofErr w:type="spellEnd"/>
      <w:r w:rsidRPr="005A0AE0">
        <w:rPr>
          <w:rFonts w:ascii="Times New Roman" w:hAnsi="Times New Roman"/>
          <w:b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b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lang w:val="sk-SK"/>
        </w:rPr>
        <w:t>Kabi</w:t>
      </w:r>
      <w:proofErr w:type="spellEnd"/>
      <w:r w:rsidRPr="005A0AE0">
        <w:rPr>
          <w:rFonts w:ascii="Times New Roman" w:hAnsi="Times New Roman"/>
          <w:b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a</w:t>
      </w:r>
      <w:r w:rsidRPr="005A0AE0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na</w:t>
      </w:r>
      <w:r w:rsidRPr="005A0AE0">
        <w:rPr>
          <w:rFonts w:ascii="Times New Roman" w:hAnsi="Times New Roman"/>
          <w:b/>
          <w:bCs/>
          <w:spacing w:val="-2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čo</w:t>
      </w:r>
      <w:r w:rsidRPr="005A0AE0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sa</w:t>
      </w:r>
      <w:r w:rsidRPr="005A0AE0">
        <w:rPr>
          <w:rFonts w:ascii="Times New Roman" w:hAnsi="Times New Roman"/>
          <w:b/>
          <w:bCs/>
          <w:spacing w:val="-3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pou</w:t>
      </w:r>
      <w:r w:rsidRPr="005A0AE0">
        <w:rPr>
          <w:rFonts w:ascii="Times New Roman" w:hAnsi="Times New Roman"/>
          <w:b/>
          <w:bCs/>
          <w:spacing w:val="-2"/>
          <w:lang w:val="sk-SK"/>
        </w:rPr>
        <w:t>ž</w:t>
      </w:r>
      <w:r w:rsidRPr="005A0AE0">
        <w:rPr>
          <w:rFonts w:ascii="Times New Roman" w:hAnsi="Times New Roman"/>
          <w:b/>
          <w:bCs/>
          <w:lang w:val="sk-SK"/>
        </w:rPr>
        <w:t>íva</w:t>
      </w:r>
    </w:p>
    <w:p w:rsidR="00A55C3E" w:rsidRPr="005A0AE0" w:rsidRDefault="00A55C3E" w:rsidP="000748B6">
      <w:pPr>
        <w:spacing w:before="10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E85084" w:rsidP="000748B6">
      <w:pPr>
        <w:spacing w:after="0" w:line="240" w:lineRule="auto"/>
        <w:rPr>
          <w:rFonts w:ascii="Times New Roman" w:hAnsi="Times New Roman"/>
          <w:lang w:val="sk-SK"/>
        </w:rPr>
      </w:pPr>
      <w:proofErr w:type="spellStart"/>
      <w:r w:rsidRPr="005A0AE0">
        <w:rPr>
          <w:rFonts w:ascii="Times New Roman" w:hAnsi="Times New Roman"/>
          <w:lang w:val="sk-SK"/>
        </w:rPr>
        <w:t>Voriconazole</w:t>
      </w:r>
      <w:proofErr w:type="spellEnd"/>
      <w:r w:rsidR="00A55C3E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="00A55C3E" w:rsidRPr="005A0AE0">
        <w:rPr>
          <w:rFonts w:ascii="Times New Roman" w:hAnsi="Times New Roman"/>
          <w:b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obsahuje</w:t>
      </w:r>
      <w:r w:rsidR="00A55C3E" w:rsidRPr="005A0AE0">
        <w:rPr>
          <w:rFonts w:ascii="Times New Roman" w:hAnsi="Times New Roman"/>
          <w:spacing w:val="-8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liečivo</w:t>
      </w:r>
      <w:r w:rsidR="00A55C3E" w:rsidRPr="005A0AE0">
        <w:rPr>
          <w:rFonts w:ascii="Times New Roman" w:hAnsi="Times New Roman"/>
          <w:spacing w:val="-5"/>
          <w:lang w:val="sk-SK"/>
        </w:rPr>
        <w:t xml:space="preserve"> </w:t>
      </w:r>
      <w:proofErr w:type="spellStart"/>
      <w:r w:rsidRPr="005A0AE0">
        <w:rPr>
          <w:rFonts w:ascii="Times New Roman" w:hAnsi="Times New Roman"/>
          <w:spacing w:val="-1"/>
          <w:lang w:val="sk-SK"/>
        </w:rPr>
        <w:t>vori</w:t>
      </w:r>
      <w:r w:rsidR="009A1892" w:rsidRPr="005A0AE0">
        <w:rPr>
          <w:rFonts w:ascii="Times New Roman" w:hAnsi="Times New Roman"/>
          <w:spacing w:val="-1"/>
          <w:lang w:val="sk-SK"/>
        </w:rPr>
        <w:t>k</w:t>
      </w:r>
      <w:r w:rsidRPr="005A0AE0">
        <w:rPr>
          <w:rFonts w:ascii="Times New Roman" w:hAnsi="Times New Roman"/>
          <w:spacing w:val="-1"/>
          <w:lang w:val="sk-SK"/>
        </w:rPr>
        <w:t>onazol</w:t>
      </w:r>
      <w:proofErr w:type="spellEnd"/>
      <w:r w:rsidR="00A55C3E" w:rsidRPr="005A0AE0">
        <w:rPr>
          <w:rFonts w:ascii="Times New Roman" w:hAnsi="Times New Roman"/>
          <w:lang w:val="sk-SK"/>
        </w:rPr>
        <w:t>.</w:t>
      </w:r>
      <w:r w:rsidR="00A55C3E" w:rsidRPr="005A0AE0">
        <w:rPr>
          <w:rFonts w:ascii="Times New Roman" w:hAnsi="Times New Roman"/>
          <w:spacing w:val="-10"/>
          <w:lang w:val="sk-SK"/>
        </w:rPr>
        <w:t xml:space="preserve"> </w:t>
      </w:r>
      <w:proofErr w:type="spellStart"/>
      <w:r w:rsidRPr="005A0AE0">
        <w:rPr>
          <w:rFonts w:ascii="Times New Roman" w:hAnsi="Times New Roman"/>
          <w:lang w:val="sk-SK"/>
        </w:rPr>
        <w:t>Voriconazole</w:t>
      </w:r>
      <w:proofErr w:type="spellEnd"/>
      <w:r w:rsidR="00A55C3E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="00A55C3E" w:rsidRPr="005A0AE0">
        <w:rPr>
          <w:rFonts w:ascii="Times New Roman" w:hAnsi="Times New Roman"/>
          <w:b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je</w:t>
      </w:r>
      <w:r w:rsidR="00A55C3E" w:rsidRPr="005A0AE0">
        <w:rPr>
          <w:rFonts w:ascii="Times New Roman" w:hAnsi="Times New Roman"/>
          <w:spacing w:val="-1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anti</w:t>
      </w:r>
      <w:r w:rsidR="00A55C3E" w:rsidRPr="005A0AE0">
        <w:rPr>
          <w:rFonts w:ascii="Times New Roman" w:hAnsi="Times New Roman"/>
          <w:spacing w:val="-2"/>
          <w:lang w:val="sk-SK"/>
        </w:rPr>
        <w:t>m</w:t>
      </w:r>
      <w:r w:rsidR="00A55C3E" w:rsidRPr="005A0AE0">
        <w:rPr>
          <w:rFonts w:ascii="Times New Roman" w:hAnsi="Times New Roman"/>
          <w:spacing w:val="2"/>
          <w:lang w:val="sk-SK"/>
        </w:rPr>
        <w:t>y</w:t>
      </w:r>
      <w:r w:rsidR="00A55C3E" w:rsidRPr="005A0AE0">
        <w:rPr>
          <w:rFonts w:ascii="Times New Roman" w:hAnsi="Times New Roman"/>
          <w:lang w:val="sk-SK"/>
        </w:rPr>
        <w:t>kotiku</w:t>
      </w:r>
      <w:r w:rsidR="00A55C3E" w:rsidRPr="005A0AE0">
        <w:rPr>
          <w:rFonts w:ascii="Times New Roman" w:hAnsi="Times New Roman"/>
          <w:spacing w:val="-2"/>
          <w:lang w:val="sk-SK"/>
        </w:rPr>
        <w:t>m</w:t>
      </w:r>
      <w:r w:rsidR="00A55C3E" w:rsidRPr="005A0AE0">
        <w:rPr>
          <w:rFonts w:ascii="Times New Roman" w:hAnsi="Times New Roman"/>
          <w:lang w:val="sk-SK"/>
        </w:rPr>
        <w:t>.</w:t>
      </w:r>
      <w:r w:rsidR="00A55C3E" w:rsidRPr="005A0AE0">
        <w:rPr>
          <w:rFonts w:ascii="Times New Roman" w:hAnsi="Times New Roman"/>
          <w:spacing w:val="-14"/>
          <w:lang w:val="sk-SK"/>
        </w:rPr>
        <w:t xml:space="preserve"> </w:t>
      </w:r>
      <w:r w:rsidR="00A55C3E" w:rsidRPr="005A0AE0">
        <w:rPr>
          <w:rFonts w:ascii="Times New Roman" w:hAnsi="Times New Roman"/>
          <w:spacing w:val="-1"/>
          <w:lang w:val="sk-SK"/>
        </w:rPr>
        <w:t>Ú</w:t>
      </w:r>
      <w:r w:rsidR="00A55C3E" w:rsidRPr="005A0AE0">
        <w:rPr>
          <w:rFonts w:ascii="Times New Roman" w:hAnsi="Times New Roman"/>
          <w:lang w:val="sk-SK"/>
        </w:rPr>
        <w:t>činkuje</w:t>
      </w:r>
      <w:r w:rsidR="00A55C3E" w:rsidRPr="005A0AE0">
        <w:rPr>
          <w:rFonts w:ascii="Times New Roman" w:hAnsi="Times New Roman"/>
          <w:spacing w:val="-8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tak,</w:t>
      </w:r>
      <w:r w:rsidR="00A55C3E" w:rsidRPr="005A0AE0">
        <w:rPr>
          <w:rFonts w:ascii="Times New Roman" w:hAnsi="Times New Roman"/>
          <w:spacing w:val="-3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že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zabíja</w:t>
      </w:r>
      <w:r w:rsidR="00A55C3E" w:rsidRPr="005A0AE0">
        <w:rPr>
          <w:rFonts w:ascii="Times New Roman" w:hAnsi="Times New Roman"/>
          <w:spacing w:val="-4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alebo zastavuje</w:t>
      </w:r>
      <w:r w:rsidR="00A55C3E" w:rsidRPr="005A0AE0">
        <w:rPr>
          <w:rFonts w:ascii="Times New Roman" w:hAnsi="Times New Roman"/>
          <w:spacing w:val="-8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rast</w:t>
      </w:r>
      <w:r w:rsidR="00A55C3E" w:rsidRPr="005A0AE0">
        <w:rPr>
          <w:rFonts w:ascii="Times New Roman" w:hAnsi="Times New Roman"/>
          <w:spacing w:val="-1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húb,</w:t>
      </w:r>
      <w:r w:rsidR="00A55C3E" w:rsidRPr="005A0AE0">
        <w:rPr>
          <w:rFonts w:ascii="Times New Roman" w:hAnsi="Times New Roman"/>
          <w:spacing w:val="-4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ktoré</w:t>
      </w:r>
      <w:r w:rsidR="00A55C3E" w:rsidRPr="005A0AE0">
        <w:rPr>
          <w:rFonts w:ascii="Times New Roman" w:hAnsi="Times New Roman"/>
          <w:spacing w:val="-5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vyvolávajú</w:t>
      </w:r>
      <w:r w:rsidR="00A55C3E" w:rsidRPr="005A0AE0">
        <w:rPr>
          <w:rFonts w:ascii="Times New Roman" w:hAnsi="Times New Roman"/>
          <w:spacing w:val="-10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inf</w:t>
      </w:r>
      <w:r w:rsidR="00A55C3E" w:rsidRPr="005A0AE0">
        <w:rPr>
          <w:rFonts w:ascii="Times New Roman" w:hAnsi="Times New Roman"/>
          <w:spacing w:val="-1"/>
          <w:lang w:val="sk-SK"/>
        </w:rPr>
        <w:t>e</w:t>
      </w:r>
      <w:r w:rsidR="00A55C3E" w:rsidRPr="005A0AE0">
        <w:rPr>
          <w:rFonts w:ascii="Times New Roman" w:hAnsi="Times New Roman"/>
          <w:lang w:val="sk-SK"/>
        </w:rPr>
        <w:t>kcie.</w:t>
      </w:r>
    </w:p>
    <w:p w:rsidR="00A55C3E" w:rsidRPr="005A0AE0" w:rsidRDefault="00A55C3E" w:rsidP="000748B6">
      <w:pPr>
        <w:spacing w:before="13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0748B6">
      <w:pPr>
        <w:spacing w:after="0" w:line="240" w:lineRule="auto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Používa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liečbu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pacientov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(</w:t>
      </w:r>
      <w:r w:rsidRPr="005A0AE0">
        <w:rPr>
          <w:rFonts w:ascii="Times New Roman" w:hAnsi="Times New Roman"/>
          <w:spacing w:val="-1"/>
          <w:lang w:val="sk-SK"/>
        </w:rPr>
        <w:t>d</w:t>
      </w:r>
      <w:r w:rsidRPr="005A0AE0">
        <w:rPr>
          <w:rFonts w:ascii="Times New Roman" w:hAnsi="Times New Roman"/>
          <w:lang w:val="sk-SK"/>
        </w:rPr>
        <w:t>ospelých</w:t>
      </w:r>
      <w:r w:rsidRPr="005A0AE0">
        <w:rPr>
          <w:rFonts w:ascii="Times New Roman" w:hAnsi="Times New Roman"/>
          <w:spacing w:val="-10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detí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vo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veku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viac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ako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2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ro</w:t>
      </w:r>
      <w:r w:rsidRPr="005A0AE0">
        <w:rPr>
          <w:rFonts w:ascii="Times New Roman" w:hAnsi="Times New Roman"/>
          <w:spacing w:val="-1"/>
          <w:lang w:val="sk-SK"/>
        </w:rPr>
        <w:t>k</w:t>
      </w:r>
      <w:r w:rsidRPr="005A0AE0">
        <w:rPr>
          <w:rFonts w:ascii="Times New Roman" w:hAnsi="Times New Roman"/>
          <w:spacing w:val="2"/>
          <w:lang w:val="sk-SK"/>
        </w:rPr>
        <w:t>y</w:t>
      </w:r>
      <w:r w:rsidRPr="005A0AE0">
        <w:rPr>
          <w:rFonts w:ascii="Times New Roman" w:hAnsi="Times New Roman"/>
          <w:lang w:val="sk-SK"/>
        </w:rPr>
        <w:t>):</w:t>
      </w:r>
    </w:p>
    <w:p w:rsidR="00A55C3E" w:rsidRPr="00F33E71" w:rsidRDefault="00A55C3E" w:rsidP="00F33E71">
      <w:pPr>
        <w:pStyle w:val="Odsekzoznamu"/>
        <w:numPr>
          <w:ilvl w:val="0"/>
          <w:numId w:val="17"/>
        </w:numPr>
        <w:tabs>
          <w:tab w:val="left" w:pos="680"/>
        </w:tabs>
        <w:spacing w:after="0" w:line="240" w:lineRule="auto"/>
        <w:ind w:hanging="720"/>
        <w:rPr>
          <w:rFonts w:ascii="Times New Roman" w:hAnsi="Times New Roman"/>
          <w:lang w:val="sk-SK"/>
        </w:rPr>
      </w:pPr>
      <w:r w:rsidRPr="00F33E71">
        <w:rPr>
          <w:rFonts w:ascii="Times New Roman" w:hAnsi="Times New Roman"/>
          <w:lang w:val="sk-SK"/>
        </w:rPr>
        <w:t>s</w:t>
      </w:r>
      <w:r w:rsidRPr="00F33E71">
        <w:rPr>
          <w:rFonts w:ascii="Times New Roman" w:hAnsi="Times New Roman"/>
          <w:spacing w:val="-1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invazívnou</w:t>
      </w:r>
      <w:r w:rsidRPr="00F33E71">
        <w:rPr>
          <w:rFonts w:ascii="Times New Roman" w:hAnsi="Times New Roman"/>
          <w:spacing w:val="-11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aspergilózou</w:t>
      </w:r>
      <w:proofErr w:type="spellEnd"/>
      <w:r w:rsidRPr="00F33E71">
        <w:rPr>
          <w:rFonts w:ascii="Times New Roman" w:hAnsi="Times New Roman"/>
          <w:spacing w:val="-10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(typ</w:t>
      </w:r>
      <w:r w:rsidRPr="00F33E71">
        <w:rPr>
          <w:rFonts w:ascii="Times New Roman" w:hAnsi="Times New Roman"/>
          <w:spacing w:val="-4"/>
          <w:lang w:val="sk-SK"/>
        </w:rPr>
        <w:t xml:space="preserve"> </w:t>
      </w:r>
      <w:r w:rsidRPr="00F33E71">
        <w:rPr>
          <w:rFonts w:ascii="Times New Roman" w:hAnsi="Times New Roman"/>
          <w:spacing w:val="-1"/>
          <w:lang w:val="sk-SK"/>
        </w:rPr>
        <w:t>h</w:t>
      </w:r>
      <w:r w:rsidRPr="00F33E71">
        <w:rPr>
          <w:rFonts w:ascii="Times New Roman" w:hAnsi="Times New Roman"/>
          <w:lang w:val="sk-SK"/>
        </w:rPr>
        <w:t>ub</w:t>
      </w:r>
      <w:r w:rsidRPr="00F33E71">
        <w:rPr>
          <w:rFonts w:ascii="Times New Roman" w:hAnsi="Times New Roman"/>
          <w:spacing w:val="-1"/>
          <w:lang w:val="sk-SK"/>
        </w:rPr>
        <w:t>o</w:t>
      </w:r>
      <w:r w:rsidRPr="00F33E71">
        <w:rPr>
          <w:rFonts w:ascii="Times New Roman" w:hAnsi="Times New Roman"/>
          <w:lang w:val="sk-SK"/>
        </w:rPr>
        <w:t>vej</w:t>
      </w:r>
      <w:r w:rsidRPr="00F33E71">
        <w:rPr>
          <w:rFonts w:ascii="Times New Roman" w:hAnsi="Times New Roman"/>
          <w:spacing w:val="-7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infekcie</w:t>
      </w:r>
      <w:r w:rsidRPr="00F33E71">
        <w:rPr>
          <w:rFonts w:ascii="Times New Roman" w:hAnsi="Times New Roman"/>
          <w:spacing w:val="-6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zapríčinenej</w:t>
      </w:r>
      <w:r w:rsidRPr="00F33E71">
        <w:rPr>
          <w:rFonts w:ascii="Times New Roman" w:hAnsi="Times New Roman"/>
          <w:spacing w:val="-10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hub</w:t>
      </w:r>
      <w:r w:rsidRPr="00F33E71">
        <w:rPr>
          <w:rFonts w:ascii="Times New Roman" w:hAnsi="Times New Roman"/>
          <w:spacing w:val="-1"/>
          <w:lang w:val="sk-SK"/>
        </w:rPr>
        <w:t>o</w:t>
      </w:r>
      <w:r w:rsidRPr="00F33E71">
        <w:rPr>
          <w:rFonts w:ascii="Times New Roman" w:hAnsi="Times New Roman"/>
          <w:lang w:val="sk-SK"/>
        </w:rPr>
        <w:t>u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i/>
          <w:lang w:val="sk-SK"/>
        </w:rPr>
        <w:t>Aspergillus</w:t>
      </w:r>
      <w:proofErr w:type="spellEnd"/>
      <w:r w:rsidRPr="00F33E71">
        <w:rPr>
          <w:rFonts w:ascii="Times New Roman" w:hAnsi="Times New Roman"/>
          <w:i/>
          <w:spacing w:val="-11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i/>
          <w:lang w:val="sk-SK"/>
        </w:rPr>
        <w:t>sp</w:t>
      </w:r>
      <w:r w:rsidR="0077194B" w:rsidRPr="00F33E71">
        <w:rPr>
          <w:rFonts w:ascii="Times New Roman" w:hAnsi="Times New Roman"/>
          <w:i/>
          <w:lang w:val="sk-SK"/>
        </w:rPr>
        <w:t>p</w:t>
      </w:r>
      <w:proofErr w:type="spellEnd"/>
      <w:r w:rsidR="0077194B" w:rsidRPr="00F33E71">
        <w:rPr>
          <w:rFonts w:ascii="Times New Roman" w:hAnsi="Times New Roman"/>
          <w:i/>
          <w:lang w:val="sk-SK"/>
        </w:rPr>
        <w:t>.</w:t>
      </w:r>
      <w:r w:rsidRPr="00F33E71">
        <w:rPr>
          <w:rFonts w:ascii="Times New Roman" w:hAnsi="Times New Roman"/>
          <w:i/>
          <w:lang w:val="sk-SK"/>
        </w:rPr>
        <w:t>)</w:t>
      </w:r>
      <w:r w:rsidR="00395CB7">
        <w:rPr>
          <w:rFonts w:ascii="Times New Roman" w:hAnsi="Times New Roman"/>
          <w:i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17"/>
        </w:numPr>
        <w:tabs>
          <w:tab w:val="left" w:pos="680"/>
        </w:tabs>
        <w:spacing w:before="17" w:after="0" w:line="254" w:lineRule="exact"/>
        <w:ind w:hanging="720"/>
        <w:rPr>
          <w:rFonts w:ascii="Times New Roman" w:hAnsi="Times New Roman"/>
          <w:lang w:val="sk-SK"/>
        </w:rPr>
      </w:pPr>
      <w:r w:rsidRPr="00F33E71">
        <w:rPr>
          <w:rFonts w:ascii="Times New Roman" w:hAnsi="Times New Roman"/>
          <w:lang w:val="sk-SK"/>
        </w:rPr>
        <w:t>s</w:t>
      </w:r>
      <w:r w:rsidRPr="00F33E71">
        <w:rPr>
          <w:rFonts w:ascii="Times New Roman" w:hAnsi="Times New Roman"/>
          <w:spacing w:val="-1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kandidé</w:t>
      </w:r>
      <w:r w:rsidRPr="00F33E71">
        <w:rPr>
          <w:rFonts w:ascii="Times New Roman" w:hAnsi="Times New Roman"/>
          <w:spacing w:val="-2"/>
          <w:lang w:val="sk-SK"/>
        </w:rPr>
        <w:t>m</w:t>
      </w:r>
      <w:r w:rsidRPr="00F33E71">
        <w:rPr>
          <w:rFonts w:ascii="Times New Roman" w:hAnsi="Times New Roman"/>
          <w:lang w:val="sk-SK"/>
        </w:rPr>
        <w:t>i</w:t>
      </w:r>
      <w:r w:rsidRPr="00F33E71">
        <w:rPr>
          <w:rFonts w:ascii="Times New Roman" w:hAnsi="Times New Roman"/>
          <w:spacing w:val="2"/>
          <w:lang w:val="sk-SK"/>
        </w:rPr>
        <w:t>o</w:t>
      </w:r>
      <w:r w:rsidRPr="00F33E71">
        <w:rPr>
          <w:rFonts w:ascii="Times New Roman" w:hAnsi="Times New Roman"/>
          <w:lang w:val="sk-SK"/>
        </w:rPr>
        <w:t>u</w:t>
      </w:r>
      <w:proofErr w:type="spellEnd"/>
      <w:r w:rsidRPr="00F33E71">
        <w:rPr>
          <w:rFonts w:ascii="Times New Roman" w:hAnsi="Times New Roman"/>
          <w:spacing w:val="-10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(iný</w:t>
      </w:r>
      <w:r w:rsidRPr="00F33E71">
        <w:rPr>
          <w:rFonts w:ascii="Times New Roman" w:hAnsi="Times New Roman"/>
          <w:spacing w:val="-4"/>
          <w:lang w:val="sk-SK"/>
        </w:rPr>
        <w:t xml:space="preserve"> </w:t>
      </w:r>
      <w:r w:rsidRPr="00F33E71">
        <w:rPr>
          <w:rFonts w:ascii="Times New Roman" w:hAnsi="Times New Roman"/>
          <w:spacing w:val="-1"/>
          <w:lang w:val="sk-SK"/>
        </w:rPr>
        <w:t>t</w:t>
      </w:r>
      <w:r w:rsidRPr="00F33E71">
        <w:rPr>
          <w:rFonts w:ascii="Times New Roman" w:hAnsi="Times New Roman"/>
          <w:lang w:val="sk-SK"/>
        </w:rPr>
        <w:t>yp</w:t>
      </w:r>
      <w:r w:rsidRPr="00F33E71">
        <w:rPr>
          <w:rFonts w:ascii="Times New Roman" w:hAnsi="Times New Roman"/>
          <w:spacing w:val="-4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h</w:t>
      </w:r>
      <w:r w:rsidRPr="00F33E71">
        <w:rPr>
          <w:rFonts w:ascii="Times New Roman" w:hAnsi="Times New Roman"/>
          <w:spacing w:val="-1"/>
          <w:lang w:val="sk-SK"/>
        </w:rPr>
        <w:t>u</w:t>
      </w:r>
      <w:r w:rsidRPr="00F33E71">
        <w:rPr>
          <w:rFonts w:ascii="Times New Roman" w:hAnsi="Times New Roman"/>
          <w:lang w:val="sk-SK"/>
        </w:rPr>
        <w:t>bovej</w:t>
      </w:r>
      <w:r w:rsidRPr="00F33E71">
        <w:rPr>
          <w:rFonts w:ascii="Times New Roman" w:hAnsi="Times New Roman"/>
          <w:spacing w:val="-7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infekc</w:t>
      </w:r>
      <w:r w:rsidRPr="00F33E71">
        <w:rPr>
          <w:rFonts w:ascii="Times New Roman" w:hAnsi="Times New Roman"/>
          <w:spacing w:val="-1"/>
          <w:lang w:val="sk-SK"/>
        </w:rPr>
        <w:t>i</w:t>
      </w:r>
      <w:r w:rsidRPr="00F33E71">
        <w:rPr>
          <w:rFonts w:ascii="Times New Roman" w:hAnsi="Times New Roman"/>
          <w:lang w:val="sk-SK"/>
        </w:rPr>
        <w:t>e</w:t>
      </w:r>
      <w:r w:rsidRPr="00F33E71">
        <w:rPr>
          <w:rFonts w:ascii="Times New Roman" w:hAnsi="Times New Roman"/>
          <w:spacing w:val="-7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zapríčinenej</w:t>
      </w:r>
      <w:r w:rsidRPr="00F33E71">
        <w:rPr>
          <w:rFonts w:ascii="Times New Roman" w:hAnsi="Times New Roman"/>
          <w:spacing w:val="-9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i/>
          <w:lang w:val="sk-SK"/>
        </w:rPr>
        <w:t>Candi</w:t>
      </w:r>
      <w:r w:rsidRPr="00F33E71">
        <w:rPr>
          <w:rFonts w:ascii="Times New Roman" w:hAnsi="Times New Roman"/>
          <w:i/>
          <w:spacing w:val="-1"/>
          <w:lang w:val="sk-SK"/>
        </w:rPr>
        <w:t>d</w:t>
      </w:r>
      <w:r w:rsidRPr="00F33E71">
        <w:rPr>
          <w:rFonts w:ascii="Times New Roman" w:hAnsi="Times New Roman"/>
          <w:i/>
          <w:lang w:val="sk-SK"/>
        </w:rPr>
        <w:t>a</w:t>
      </w:r>
      <w:proofErr w:type="spellEnd"/>
      <w:r w:rsidRPr="00F33E71">
        <w:rPr>
          <w:rFonts w:ascii="Times New Roman" w:hAnsi="Times New Roman"/>
          <w:i/>
          <w:spacing w:val="-7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i/>
          <w:lang w:val="sk-SK"/>
        </w:rPr>
        <w:t>sp</w:t>
      </w:r>
      <w:r w:rsidR="004541C7" w:rsidRPr="00F33E71">
        <w:rPr>
          <w:rFonts w:ascii="Times New Roman" w:hAnsi="Times New Roman"/>
          <w:i/>
          <w:lang w:val="sk-SK"/>
        </w:rPr>
        <w:t>p</w:t>
      </w:r>
      <w:proofErr w:type="spellEnd"/>
      <w:r w:rsidR="004541C7" w:rsidRPr="00F33E71">
        <w:rPr>
          <w:rFonts w:ascii="Times New Roman" w:hAnsi="Times New Roman"/>
          <w:i/>
          <w:lang w:val="sk-SK"/>
        </w:rPr>
        <w:t>.</w:t>
      </w:r>
      <w:r w:rsidRPr="00F33E71">
        <w:rPr>
          <w:rFonts w:ascii="Times New Roman" w:hAnsi="Times New Roman"/>
          <w:i/>
          <w:lang w:val="sk-SK"/>
        </w:rPr>
        <w:t>)</w:t>
      </w:r>
      <w:r w:rsidRPr="00F33E71">
        <w:rPr>
          <w:rFonts w:ascii="Times New Roman" w:hAnsi="Times New Roman"/>
          <w:i/>
          <w:spacing w:val="-3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 xml:space="preserve">u </w:t>
      </w:r>
      <w:r w:rsidR="003B221B" w:rsidRPr="00F33E71">
        <w:rPr>
          <w:rFonts w:ascii="Times New Roman" w:hAnsi="Times New Roman"/>
          <w:lang w:val="sk-SK"/>
        </w:rPr>
        <w:t xml:space="preserve">pacientov bez </w:t>
      </w:r>
      <w:proofErr w:type="spellStart"/>
      <w:r w:rsidRPr="00F33E71">
        <w:rPr>
          <w:rFonts w:ascii="Times New Roman" w:hAnsi="Times New Roman"/>
          <w:lang w:val="sk-SK"/>
        </w:rPr>
        <w:t>neutrop</w:t>
      </w:r>
      <w:r w:rsidR="003B221B" w:rsidRPr="00F33E71">
        <w:rPr>
          <w:rFonts w:ascii="Times New Roman" w:hAnsi="Times New Roman"/>
          <w:spacing w:val="-8"/>
          <w:lang w:val="sk-SK"/>
        </w:rPr>
        <w:t>énie</w:t>
      </w:r>
      <w:proofErr w:type="spellEnd"/>
      <w:r w:rsidR="003B221B"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(pacientov</w:t>
      </w:r>
      <w:r w:rsidR="006D6E08" w:rsidRPr="00F33E71">
        <w:rPr>
          <w:rFonts w:ascii="Times New Roman" w:hAnsi="Times New Roman"/>
          <w:lang w:val="sk-SK"/>
        </w:rPr>
        <w:t xml:space="preserve"> bez nezvyčajne zníženého</w:t>
      </w:r>
      <w:r w:rsidRPr="00F33E71">
        <w:rPr>
          <w:rFonts w:ascii="Times New Roman" w:hAnsi="Times New Roman"/>
          <w:spacing w:val="-4"/>
          <w:lang w:val="sk-SK"/>
        </w:rPr>
        <w:t xml:space="preserve"> </w:t>
      </w:r>
      <w:r w:rsidRPr="00F33E71">
        <w:rPr>
          <w:rFonts w:ascii="Times New Roman" w:hAnsi="Times New Roman"/>
          <w:spacing w:val="-1"/>
          <w:lang w:val="sk-SK"/>
        </w:rPr>
        <w:t>p</w:t>
      </w:r>
      <w:r w:rsidRPr="00F33E71">
        <w:rPr>
          <w:rFonts w:ascii="Times New Roman" w:hAnsi="Times New Roman"/>
          <w:lang w:val="sk-SK"/>
        </w:rPr>
        <w:t>oč</w:t>
      </w:r>
      <w:r w:rsidR="006D6E08" w:rsidRPr="00F33E71">
        <w:rPr>
          <w:rFonts w:ascii="Times New Roman" w:hAnsi="Times New Roman"/>
          <w:lang w:val="sk-SK"/>
        </w:rPr>
        <w:t>tu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biel</w:t>
      </w:r>
      <w:r w:rsidRPr="00F33E71">
        <w:rPr>
          <w:rFonts w:ascii="Times New Roman" w:hAnsi="Times New Roman"/>
          <w:spacing w:val="2"/>
          <w:lang w:val="sk-SK"/>
        </w:rPr>
        <w:t>y</w:t>
      </w:r>
      <w:r w:rsidRPr="00F33E71">
        <w:rPr>
          <w:rFonts w:ascii="Times New Roman" w:hAnsi="Times New Roman"/>
          <w:lang w:val="sk-SK"/>
        </w:rPr>
        <w:t>ch</w:t>
      </w:r>
      <w:r w:rsidRPr="00F33E71">
        <w:rPr>
          <w:rFonts w:ascii="Times New Roman" w:hAnsi="Times New Roman"/>
          <w:spacing w:val="-7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krviniek)</w:t>
      </w:r>
      <w:r w:rsidR="00395CB7">
        <w:rPr>
          <w:rFonts w:ascii="Times New Roman" w:hAnsi="Times New Roman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17"/>
        </w:numPr>
        <w:tabs>
          <w:tab w:val="left" w:pos="680"/>
        </w:tabs>
        <w:spacing w:before="13" w:after="0" w:line="254" w:lineRule="exact"/>
        <w:ind w:hanging="720"/>
        <w:rPr>
          <w:rFonts w:ascii="Times New Roman" w:hAnsi="Times New Roman"/>
          <w:lang w:val="sk-SK"/>
        </w:rPr>
      </w:pPr>
      <w:r w:rsidRPr="00F33E71">
        <w:rPr>
          <w:rFonts w:ascii="Times New Roman" w:hAnsi="Times New Roman"/>
          <w:lang w:val="sk-SK"/>
        </w:rPr>
        <w:t>so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závažn</w:t>
      </w:r>
      <w:r w:rsidRPr="00F33E71">
        <w:rPr>
          <w:rFonts w:ascii="Times New Roman" w:hAnsi="Times New Roman"/>
          <w:spacing w:val="2"/>
          <w:lang w:val="sk-SK"/>
        </w:rPr>
        <w:t>ý</w:t>
      </w:r>
      <w:r w:rsidRPr="00F33E71">
        <w:rPr>
          <w:rFonts w:ascii="Times New Roman" w:hAnsi="Times New Roman"/>
          <w:spacing w:val="-2"/>
          <w:lang w:val="sk-SK"/>
        </w:rPr>
        <w:t>m</w:t>
      </w:r>
      <w:r w:rsidRPr="00F33E71">
        <w:rPr>
          <w:rFonts w:ascii="Times New Roman" w:hAnsi="Times New Roman"/>
          <w:lang w:val="sk-SK"/>
        </w:rPr>
        <w:t>i</w:t>
      </w:r>
      <w:r w:rsidRPr="00F33E71">
        <w:rPr>
          <w:rFonts w:ascii="Times New Roman" w:hAnsi="Times New Roman"/>
          <w:spacing w:val="-10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invazívn</w:t>
      </w:r>
      <w:r w:rsidRPr="00F33E71">
        <w:rPr>
          <w:rFonts w:ascii="Times New Roman" w:hAnsi="Times New Roman"/>
          <w:spacing w:val="2"/>
          <w:lang w:val="sk-SK"/>
        </w:rPr>
        <w:t>y</w:t>
      </w:r>
      <w:r w:rsidRPr="00F33E71">
        <w:rPr>
          <w:rFonts w:ascii="Times New Roman" w:hAnsi="Times New Roman"/>
          <w:spacing w:val="-2"/>
          <w:lang w:val="sk-SK"/>
        </w:rPr>
        <w:t>m</w:t>
      </w:r>
      <w:r w:rsidRPr="00F33E71">
        <w:rPr>
          <w:rFonts w:ascii="Times New Roman" w:hAnsi="Times New Roman"/>
          <w:lang w:val="sk-SK"/>
        </w:rPr>
        <w:t>i</w:t>
      </w:r>
      <w:r w:rsidRPr="00F33E71">
        <w:rPr>
          <w:rFonts w:ascii="Times New Roman" w:hAnsi="Times New Roman"/>
          <w:spacing w:val="-11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infekcia</w:t>
      </w:r>
      <w:r w:rsidRPr="00F33E71">
        <w:rPr>
          <w:rFonts w:ascii="Times New Roman" w:hAnsi="Times New Roman"/>
          <w:spacing w:val="-2"/>
          <w:lang w:val="sk-SK"/>
        </w:rPr>
        <w:t>m</w:t>
      </w:r>
      <w:r w:rsidRPr="00F33E71">
        <w:rPr>
          <w:rFonts w:ascii="Times New Roman" w:hAnsi="Times New Roman"/>
          <w:lang w:val="sk-SK"/>
        </w:rPr>
        <w:t>i</w:t>
      </w:r>
      <w:r w:rsidRPr="00F33E71">
        <w:rPr>
          <w:rFonts w:ascii="Times New Roman" w:hAnsi="Times New Roman"/>
          <w:spacing w:val="-9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</w:t>
      </w:r>
      <w:r w:rsidRPr="00F33E71">
        <w:rPr>
          <w:rFonts w:ascii="Times New Roman" w:hAnsi="Times New Roman"/>
          <w:spacing w:val="2"/>
          <w:lang w:val="sk-SK"/>
        </w:rPr>
        <w:t>p</w:t>
      </w:r>
      <w:r w:rsidRPr="00F33E71">
        <w:rPr>
          <w:rFonts w:ascii="Times New Roman" w:hAnsi="Times New Roman"/>
          <w:lang w:val="sk-SK"/>
        </w:rPr>
        <w:t>ôsobený</w:t>
      </w:r>
      <w:r w:rsidRPr="00F33E71">
        <w:rPr>
          <w:rFonts w:ascii="Times New Roman" w:hAnsi="Times New Roman"/>
          <w:spacing w:val="-2"/>
          <w:lang w:val="sk-SK"/>
        </w:rPr>
        <w:t>m</w:t>
      </w:r>
      <w:r w:rsidRPr="00F33E71">
        <w:rPr>
          <w:rFonts w:ascii="Times New Roman" w:hAnsi="Times New Roman"/>
          <w:lang w:val="sk-SK"/>
        </w:rPr>
        <w:t>i</w:t>
      </w:r>
      <w:r w:rsidRPr="00F33E71">
        <w:rPr>
          <w:rFonts w:ascii="Times New Roman" w:hAnsi="Times New Roman"/>
          <w:spacing w:val="-13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i/>
          <w:lang w:val="sk-SK"/>
        </w:rPr>
        <w:t>Candi</w:t>
      </w:r>
      <w:r w:rsidRPr="00F33E71">
        <w:rPr>
          <w:rFonts w:ascii="Times New Roman" w:hAnsi="Times New Roman"/>
          <w:i/>
          <w:spacing w:val="-1"/>
          <w:lang w:val="sk-SK"/>
        </w:rPr>
        <w:t>d</w:t>
      </w:r>
      <w:r w:rsidRPr="00F33E71">
        <w:rPr>
          <w:rFonts w:ascii="Times New Roman" w:hAnsi="Times New Roman"/>
          <w:i/>
          <w:lang w:val="sk-SK"/>
        </w:rPr>
        <w:t>a</w:t>
      </w:r>
      <w:proofErr w:type="spellEnd"/>
      <w:r w:rsidRPr="00F33E71">
        <w:rPr>
          <w:rFonts w:ascii="Times New Roman" w:hAnsi="Times New Roman"/>
          <w:i/>
          <w:spacing w:val="-7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i/>
          <w:lang w:val="sk-SK"/>
        </w:rPr>
        <w:t>sp</w:t>
      </w:r>
      <w:r w:rsidR="004541C7" w:rsidRPr="00F33E71">
        <w:rPr>
          <w:rFonts w:ascii="Times New Roman" w:hAnsi="Times New Roman"/>
          <w:i/>
          <w:lang w:val="sk-SK"/>
        </w:rPr>
        <w:t>p</w:t>
      </w:r>
      <w:proofErr w:type="spellEnd"/>
      <w:r w:rsidR="004541C7" w:rsidRPr="00F33E71">
        <w:rPr>
          <w:rFonts w:ascii="Times New Roman" w:hAnsi="Times New Roman"/>
          <w:i/>
          <w:lang w:val="sk-SK"/>
        </w:rPr>
        <w:t>.</w:t>
      </w:r>
      <w:r w:rsidRPr="00F33E71">
        <w:rPr>
          <w:rFonts w:ascii="Times New Roman" w:hAnsi="Times New Roman"/>
          <w:i/>
          <w:lang w:val="sk-SK"/>
        </w:rPr>
        <w:t>,</w:t>
      </w:r>
      <w:r w:rsidRPr="00F33E71">
        <w:rPr>
          <w:rFonts w:ascii="Times New Roman" w:hAnsi="Times New Roman"/>
          <w:i/>
          <w:spacing w:val="-3"/>
          <w:lang w:val="sk-SK"/>
        </w:rPr>
        <w:t xml:space="preserve"> </w:t>
      </w:r>
      <w:r w:rsidRPr="00F33E71">
        <w:rPr>
          <w:rFonts w:ascii="Times New Roman" w:hAnsi="Times New Roman"/>
          <w:spacing w:val="1"/>
          <w:lang w:val="sk-SK"/>
        </w:rPr>
        <w:t>k</w:t>
      </w:r>
      <w:r w:rsidRPr="00F33E71">
        <w:rPr>
          <w:rFonts w:ascii="Times New Roman" w:hAnsi="Times New Roman"/>
          <w:lang w:val="sk-SK"/>
        </w:rPr>
        <w:t>eď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sú</w:t>
      </w:r>
      <w:r w:rsidRPr="00F33E71">
        <w:rPr>
          <w:rFonts w:ascii="Times New Roman" w:hAnsi="Times New Roman"/>
          <w:spacing w:val="-1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hu</w:t>
      </w:r>
      <w:r w:rsidRPr="00F33E71">
        <w:rPr>
          <w:rFonts w:ascii="Times New Roman" w:hAnsi="Times New Roman"/>
          <w:spacing w:val="-1"/>
          <w:lang w:val="sk-SK"/>
        </w:rPr>
        <w:t>b</w:t>
      </w:r>
      <w:r w:rsidRPr="00F33E71">
        <w:rPr>
          <w:rFonts w:ascii="Times New Roman" w:hAnsi="Times New Roman"/>
          <w:lang w:val="sk-SK"/>
        </w:rPr>
        <w:t>y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o</w:t>
      </w:r>
      <w:r w:rsidRPr="00F33E71">
        <w:rPr>
          <w:rFonts w:ascii="Times New Roman" w:hAnsi="Times New Roman"/>
          <w:spacing w:val="-1"/>
          <w:lang w:val="sk-SK"/>
        </w:rPr>
        <w:t>d</w:t>
      </w:r>
      <w:r w:rsidRPr="00F33E71">
        <w:rPr>
          <w:rFonts w:ascii="Times New Roman" w:hAnsi="Times New Roman"/>
          <w:lang w:val="sk-SK"/>
        </w:rPr>
        <w:t>olné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v</w:t>
      </w:r>
      <w:r w:rsidRPr="00F33E71">
        <w:rPr>
          <w:rFonts w:ascii="Times New Roman" w:hAnsi="Times New Roman"/>
          <w:spacing w:val="1"/>
          <w:lang w:val="sk-SK"/>
        </w:rPr>
        <w:t>o</w:t>
      </w:r>
      <w:r w:rsidRPr="00F33E71">
        <w:rPr>
          <w:rFonts w:ascii="Times New Roman" w:hAnsi="Times New Roman"/>
          <w:lang w:val="sk-SK"/>
        </w:rPr>
        <w:t xml:space="preserve">či </w:t>
      </w:r>
      <w:proofErr w:type="spellStart"/>
      <w:r w:rsidRPr="00F33E71">
        <w:rPr>
          <w:rFonts w:ascii="Times New Roman" w:hAnsi="Times New Roman"/>
          <w:lang w:val="sk-SK"/>
        </w:rPr>
        <w:t>flukonazolu</w:t>
      </w:r>
      <w:proofErr w:type="spellEnd"/>
      <w:r w:rsidRPr="00F33E71">
        <w:rPr>
          <w:rFonts w:ascii="Times New Roman" w:hAnsi="Times New Roman"/>
          <w:spacing w:val="-11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(iné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anti</w:t>
      </w:r>
      <w:r w:rsidRPr="00F33E71">
        <w:rPr>
          <w:rFonts w:ascii="Times New Roman" w:hAnsi="Times New Roman"/>
          <w:spacing w:val="-2"/>
          <w:lang w:val="sk-SK"/>
        </w:rPr>
        <w:t>m</w:t>
      </w:r>
      <w:r w:rsidRPr="00F33E71">
        <w:rPr>
          <w:rFonts w:ascii="Times New Roman" w:hAnsi="Times New Roman"/>
          <w:spacing w:val="2"/>
          <w:lang w:val="sk-SK"/>
        </w:rPr>
        <w:t>y</w:t>
      </w:r>
      <w:r w:rsidRPr="00F33E71">
        <w:rPr>
          <w:rFonts w:ascii="Times New Roman" w:hAnsi="Times New Roman"/>
          <w:lang w:val="sk-SK"/>
        </w:rPr>
        <w:t>ko</w:t>
      </w:r>
      <w:r w:rsidRPr="00F33E71">
        <w:rPr>
          <w:rFonts w:ascii="Times New Roman" w:hAnsi="Times New Roman"/>
          <w:spacing w:val="-1"/>
          <w:lang w:val="sk-SK"/>
        </w:rPr>
        <w:t>t</w:t>
      </w:r>
      <w:r w:rsidRPr="00F33E71">
        <w:rPr>
          <w:rFonts w:ascii="Times New Roman" w:hAnsi="Times New Roman"/>
          <w:lang w:val="sk-SK"/>
        </w:rPr>
        <w:t>iku</w:t>
      </w:r>
      <w:r w:rsidRPr="00F33E71">
        <w:rPr>
          <w:rFonts w:ascii="Times New Roman" w:hAnsi="Times New Roman"/>
          <w:spacing w:val="-2"/>
          <w:lang w:val="sk-SK"/>
        </w:rPr>
        <w:t>m</w:t>
      </w:r>
      <w:r w:rsidRPr="00F33E71">
        <w:rPr>
          <w:rFonts w:ascii="Times New Roman" w:hAnsi="Times New Roman"/>
          <w:lang w:val="sk-SK"/>
        </w:rPr>
        <w:t>)</w:t>
      </w:r>
      <w:r w:rsidR="00395CB7">
        <w:rPr>
          <w:rFonts w:ascii="Times New Roman" w:hAnsi="Times New Roman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17"/>
        </w:numPr>
        <w:tabs>
          <w:tab w:val="left" w:pos="680"/>
        </w:tabs>
        <w:spacing w:before="14" w:after="0" w:line="254" w:lineRule="exact"/>
        <w:ind w:hanging="720"/>
        <w:rPr>
          <w:rFonts w:ascii="Times New Roman" w:hAnsi="Times New Roman"/>
          <w:lang w:val="sk-SK"/>
        </w:rPr>
      </w:pPr>
      <w:r w:rsidRPr="00F33E71">
        <w:rPr>
          <w:rFonts w:ascii="Times New Roman" w:hAnsi="Times New Roman"/>
          <w:lang w:val="sk-SK"/>
        </w:rPr>
        <w:t>so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závažn</w:t>
      </w:r>
      <w:r w:rsidRPr="00F33E71">
        <w:rPr>
          <w:rFonts w:ascii="Times New Roman" w:hAnsi="Times New Roman"/>
          <w:spacing w:val="2"/>
          <w:lang w:val="sk-SK"/>
        </w:rPr>
        <w:t>ý</w:t>
      </w:r>
      <w:r w:rsidRPr="00F33E71">
        <w:rPr>
          <w:rFonts w:ascii="Times New Roman" w:hAnsi="Times New Roman"/>
          <w:spacing w:val="-2"/>
          <w:lang w:val="sk-SK"/>
        </w:rPr>
        <w:t>m</w:t>
      </w:r>
      <w:r w:rsidRPr="00F33E71">
        <w:rPr>
          <w:rFonts w:ascii="Times New Roman" w:hAnsi="Times New Roman"/>
          <w:lang w:val="sk-SK"/>
        </w:rPr>
        <w:t>i</w:t>
      </w:r>
      <w:r w:rsidRPr="00F33E71">
        <w:rPr>
          <w:rFonts w:ascii="Times New Roman" w:hAnsi="Times New Roman"/>
          <w:spacing w:val="-9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hu</w:t>
      </w:r>
      <w:r w:rsidRPr="00F33E71">
        <w:rPr>
          <w:rFonts w:ascii="Times New Roman" w:hAnsi="Times New Roman"/>
          <w:spacing w:val="-1"/>
          <w:lang w:val="sk-SK"/>
        </w:rPr>
        <w:t>b</w:t>
      </w:r>
      <w:r w:rsidRPr="00F33E71">
        <w:rPr>
          <w:rFonts w:ascii="Times New Roman" w:hAnsi="Times New Roman"/>
          <w:lang w:val="sk-SK"/>
        </w:rPr>
        <w:t>ový</w:t>
      </w:r>
      <w:r w:rsidRPr="00F33E71">
        <w:rPr>
          <w:rFonts w:ascii="Times New Roman" w:hAnsi="Times New Roman"/>
          <w:spacing w:val="-2"/>
          <w:lang w:val="sk-SK"/>
        </w:rPr>
        <w:t>m</w:t>
      </w:r>
      <w:r w:rsidRPr="00F33E71">
        <w:rPr>
          <w:rFonts w:ascii="Times New Roman" w:hAnsi="Times New Roman"/>
          <w:lang w:val="sk-SK"/>
        </w:rPr>
        <w:t>i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infekcia</w:t>
      </w:r>
      <w:r w:rsidRPr="00F33E71">
        <w:rPr>
          <w:rFonts w:ascii="Times New Roman" w:hAnsi="Times New Roman"/>
          <w:spacing w:val="-1"/>
          <w:lang w:val="sk-SK"/>
        </w:rPr>
        <w:t>m</w:t>
      </w:r>
      <w:r w:rsidRPr="00F33E71">
        <w:rPr>
          <w:rFonts w:ascii="Times New Roman" w:hAnsi="Times New Roman"/>
          <w:lang w:val="sk-SK"/>
        </w:rPr>
        <w:t>i</w:t>
      </w:r>
      <w:r w:rsidRPr="00F33E71">
        <w:rPr>
          <w:rFonts w:ascii="Times New Roman" w:hAnsi="Times New Roman"/>
          <w:spacing w:val="-9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spôsobený</w:t>
      </w:r>
      <w:r w:rsidRPr="00F33E71">
        <w:rPr>
          <w:rFonts w:ascii="Times New Roman" w:hAnsi="Times New Roman"/>
          <w:spacing w:val="-2"/>
          <w:lang w:val="sk-SK"/>
        </w:rPr>
        <w:t>m</w:t>
      </w:r>
      <w:r w:rsidRPr="00F33E71">
        <w:rPr>
          <w:rFonts w:ascii="Times New Roman" w:hAnsi="Times New Roman"/>
          <w:lang w:val="sk-SK"/>
        </w:rPr>
        <w:t>i</w:t>
      </w:r>
      <w:r w:rsidRPr="00F33E71">
        <w:rPr>
          <w:rFonts w:ascii="Times New Roman" w:hAnsi="Times New Roman"/>
          <w:spacing w:val="-13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i/>
          <w:lang w:val="sk-SK"/>
        </w:rPr>
        <w:t>Scedosporium</w:t>
      </w:r>
      <w:proofErr w:type="spellEnd"/>
      <w:r w:rsidRPr="00F33E71">
        <w:rPr>
          <w:rFonts w:ascii="Times New Roman" w:hAnsi="Times New Roman"/>
          <w:i/>
          <w:spacing w:val="-12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i/>
          <w:lang w:val="sk-SK"/>
        </w:rPr>
        <w:t>s</w:t>
      </w:r>
      <w:r w:rsidR="004541C7" w:rsidRPr="00F33E71">
        <w:rPr>
          <w:rFonts w:ascii="Times New Roman" w:hAnsi="Times New Roman"/>
          <w:i/>
          <w:lang w:val="sk-SK"/>
        </w:rPr>
        <w:t>p</w:t>
      </w:r>
      <w:r w:rsidRPr="00F33E71">
        <w:rPr>
          <w:rFonts w:ascii="Times New Roman" w:hAnsi="Times New Roman"/>
          <w:i/>
          <w:spacing w:val="-1"/>
          <w:lang w:val="sk-SK"/>
        </w:rPr>
        <w:t>p</w:t>
      </w:r>
      <w:proofErr w:type="spellEnd"/>
      <w:r w:rsidRPr="00F33E71">
        <w:rPr>
          <w:rFonts w:ascii="Times New Roman" w:hAnsi="Times New Roman"/>
          <w:i/>
          <w:lang w:val="sk-SK"/>
        </w:rPr>
        <w:t>.</w:t>
      </w:r>
      <w:r w:rsidRPr="00F33E71">
        <w:rPr>
          <w:rFonts w:ascii="Times New Roman" w:hAnsi="Times New Roman"/>
          <w:i/>
          <w:spacing w:val="-1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alebo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i/>
          <w:lang w:val="sk-SK"/>
        </w:rPr>
        <w:t>Fusarium</w:t>
      </w:r>
      <w:proofErr w:type="spellEnd"/>
      <w:r w:rsidRPr="00F33E71">
        <w:rPr>
          <w:rFonts w:ascii="Times New Roman" w:hAnsi="Times New Roman"/>
          <w:i/>
          <w:spacing w:val="-9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i/>
          <w:lang w:val="sk-SK"/>
        </w:rPr>
        <w:t>s</w:t>
      </w:r>
      <w:r w:rsidR="004541C7" w:rsidRPr="00F33E71">
        <w:rPr>
          <w:rFonts w:ascii="Times New Roman" w:hAnsi="Times New Roman"/>
          <w:i/>
          <w:lang w:val="sk-SK"/>
        </w:rPr>
        <w:t>p</w:t>
      </w:r>
      <w:r w:rsidRPr="00F33E71">
        <w:rPr>
          <w:rFonts w:ascii="Times New Roman" w:hAnsi="Times New Roman"/>
          <w:i/>
          <w:spacing w:val="1"/>
          <w:lang w:val="sk-SK"/>
        </w:rPr>
        <w:t>p</w:t>
      </w:r>
      <w:proofErr w:type="spellEnd"/>
      <w:r w:rsidRPr="00F33E71">
        <w:rPr>
          <w:rFonts w:ascii="Times New Roman" w:hAnsi="Times New Roman"/>
          <w:lang w:val="sk-SK"/>
        </w:rPr>
        <w:t>.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(dva rôzne</w:t>
      </w:r>
      <w:r w:rsidRPr="00F33E71">
        <w:rPr>
          <w:rFonts w:ascii="Times New Roman" w:hAnsi="Times New Roman"/>
          <w:spacing w:val="-4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dru</w:t>
      </w:r>
      <w:r w:rsidRPr="00F33E71">
        <w:rPr>
          <w:rFonts w:ascii="Times New Roman" w:hAnsi="Times New Roman"/>
          <w:spacing w:val="-1"/>
          <w:lang w:val="sk-SK"/>
        </w:rPr>
        <w:t>h</w:t>
      </w:r>
      <w:r w:rsidRPr="00F33E71">
        <w:rPr>
          <w:rFonts w:ascii="Times New Roman" w:hAnsi="Times New Roman"/>
          <w:lang w:val="sk-SK"/>
        </w:rPr>
        <w:t>y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r w:rsidRPr="00F33E71">
        <w:rPr>
          <w:rFonts w:ascii="Times New Roman" w:hAnsi="Times New Roman"/>
          <w:spacing w:val="-1"/>
          <w:lang w:val="sk-SK"/>
        </w:rPr>
        <w:t>h</w:t>
      </w:r>
      <w:r w:rsidRPr="00F33E71">
        <w:rPr>
          <w:rFonts w:ascii="Times New Roman" w:hAnsi="Times New Roman"/>
          <w:lang w:val="sk-SK"/>
        </w:rPr>
        <w:t>úb)</w:t>
      </w:r>
      <w:r w:rsidR="00395CB7">
        <w:rPr>
          <w:rFonts w:ascii="Times New Roman" w:hAnsi="Times New Roman"/>
          <w:lang w:val="sk-SK"/>
        </w:rPr>
        <w:t>.</w:t>
      </w:r>
    </w:p>
    <w:p w:rsidR="00A55C3E" w:rsidRPr="005A0AE0" w:rsidRDefault="00A55C3E" w:rsidP="000748B6">
      <w:pPr>
        <w:spacing w:before="10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E85084" w:rsidP="000748B6">
      <w:pPr>
        <w:spacing w:after="0" w:line="240" w:lineRule="auto"/>
        <w:rPr>
          <w:rFonts w:ascii="Times New Roman" w:hAnsi="Times New Roman"/>
          <w:lang w:val="sk-SK"/>
        </w:rPr>
      </w:pPr>
      <w:proofErr w:type="spellStart"/>
      <w:r w:rsidRPr="005A0AE0">
        <w:rPr>
          <w:rFonts w:ascii="Times New Roman" w:hAnsi="Times New Roman"/>
          <w:lang w:val="sk-SK"/>
        </w:rPr>
        <w:t>Voriconazole</w:t>
      </w:r>
      <w:proofErr w:type="spellEnd"/>
      <w:r w:rsidR="00A55C3E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="00A55C3E" w:rsidRPr="005A0AE0">
        <w:rPr>
          <w:rFonts w:ascii="Times New Roman" w:hAnsi="Times New Roman"/>
          <w:b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je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u</w:t>
      </w:r>
      <w:r w:rsidR="00A55C3E" w:rsidRPr="005A0AE0">
        <w:rPr>
          <w:rFonts w:ascii="Times New Roman" w:hAnsi="Times New Roman"/>
          <w:spacing w:val="1"/>
          <w:lang w:val="sk-SK"/>
        </w:rPr>
        <w:t>r</w:t>
      </w:r>
      <w:r w:rsidR="00A55C3E" w:rsidRPr="005A0AE0">
        <w:rPr>
          <w:rFonts w:ascii="Times New Roman" w:hAnsi="Times New Roman"/>
          <w:lang w:val="sk-SK"/>
        </w:rPr>
        <w:t>čený</w:t>
      </w:r>
      <w:r w:rsidR="00A55C3E" w:rsidRPr="005A0AE0">
        <w:rPr>
          <w:rFonts w:ascii="Times New Roman" w:hAnsi="Times New Roman"/>
          <w:spacing w:val="-6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pre</w:t>
      </w:r>
      <w:r w:rsidR="00A55C3E" w:rsidRPr="005A0AE0">
        <w:rPr>
          <w:rFonts w:ascii="Times New Roman" w:hAnsi="Times New Roman"/>
          <w:spacing w:val="-3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pacientov</w:t>
      </w:r>
      <w:r w:rsidR="00A55C3E" w:rsidRPr="005A0AE0">
        <w:rPr>
          <w:rFonts w:ascii="Times New Roman" w:hAnsi="Times New Roman"/>
          <w:spacing w:val="-8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so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zho</w:t>
      </w:r>
      <w:r w:rsidR="00A55C3E" w:rsidRPr="005A0AE0">
        <w:rPr>
          <w:rFonts w:ascii="Times New Roman" w:hAnsi="Times New Roman"/>
          <w:spacing w:val="-1"/>
          <w:lang w:val="sk-SK"/>
        </w:rPr>
        <w:t>r</w:t>
      </w:r>
      <w:r w:rsidR="00A55C3E" w:rsidRPr="005A0AE0">
        <w:rPr>
          <w:rFonts w:ascii="Times New Roman" w:hAnsi="Times New Roman"/>
          <w:lang w:val="sk-SK"/>
        </w:rPr>
        <w:t>šujúci</w:t>
      </w:r>
      <w:r w:rsidR="00A55C3E" w:rsidRPr="005A0AE0">
        <w:rPr>
          <w:rFonts w:ascii="Times New Roman" w:hAnsi="Times New Roman"/>
          <w:spacing w:val="-2"/>
          <w:lang w:val="sk-SK"/>
        </w:rPr>
        <w:t>m</w:t>
      </w:r>
      <w:r w:rsidR="00A55C3E" w:rsidRPr="005A0AE0">
        <w:rPr>
          <w:rFonts w:ascii="Times New Roman" w:hAnsi="Times New Roman"/>
          <w:lang w:val="sk-SK"/>
        </w:rPr>
        <w:t>i</w:t>
      </w:r>
      <w:r w:rsidR="00A55C3E" w:rsidRPr="005A0AE0">
        <w:rPr>
          <w:rFonts w:ascii="Times New Roman" w:hAnsi="Times New Roman"/>
          <w:spacing w:val="-11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sa,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potenciálne</w:t>
      </w:r>
      <w:r w:rsidR="00A55C3E" w:rsidRPr="005A0AE0">
        <w:rPr>
          <w:rFonts w:ascii="Times New Roman" w:hAnsi="Times New Roman"/>
          <w:spacing w:val="-9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život</w:t>
      </w:r>
      <w:r w:rsidR="00A55C3E" w:rsidRPr="005A0AE0">
        <w:rPr>
          <w:rFonts w:ascii="Times New Roman" w:hAnsi="Times New Roman"/>
          <w:spacing w:val="-3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oh</w:t>
      </w:r>
      <w:r w:rsidR="00A55C3E" w:rsidRPr="005A0AE0">
        <w:rPr>
          <w:rFonts w:ascii="Times New Roman" w:hAnsi="Times New Roman"/>
          <w:spacing w:val="-1"/>
          <w:lang w:val="sk-SK"/>
        </w:rPr>
        <w:t>r</w:t>
      </w:r>
      <w:r w:rsidR="00A55C3E" w:rsidRPr="005A0AE0">
        <w:rPr>
          <w:rFonts w:ascii="Times New Roman" w:hAnsi="Times New Roman"/>
          <w:lang w:val="sk-SK"/>
        </w:rPr>
        <w:t>ozujúc</w:t>
      </w:r>
      <w:r w:rsidR="00A55C3E" w:rsidRPr="005A0AE0">
        <w:rPr>
          <w:rFonts w:ascii="Times New Roman" w:hAnsi="Times New Roman"/>
          <w:spacing w:val="-1"/>
          <w:lang w:val="sk-SK"/>
        </w:rPr>
        <w:t>i</w:t>
      </w:r>
      <w:r w:rsidR="00A55C3E" w:rsidRPr="005A0AE0">
        <w:rPr>
          <w:rFonts w:ascii="Times New Roman" w:hAnsi="Times New Roman"/>
          <w:lang w:val="sk-SK"/>
        </w:rPr>
        <w:t>mi,</w:t>
      </w:r>
      <w:r w:rsidR="00A55C3E" w:rsidRPr="005A0AE0">
        <w:rPr>
          <w:rFonts w:ascii="Times New Roman" w:hAnsi="Times New Roman"/>
          <w:spacing w:val="-1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hubo</w:t>
      </w:r>
      <w:r w:rsidR="00A55C3E" w:rsidRPr="005A0AE0">
        <w:rPr>
          <w:rFonts w:ascii="Times New Roman" w:hAnsi="Times New Roman"/>
          <w:spacing w:val="-1"/>
          <w:lang w:val="sk-SK"/>
        </w:rPr>
        <w:t>v</w:t>
      </w:r>
      <w:r w:rsidR="00A55C3E" w:rsidRPr="005A0AE0">
        <w:rPr>
          <w:rFonts w:ascii="Times New Roman" w:hAnsi="Times New Roman"/>
          <w:lang w:val="sk-SK"/>
        </w:rPr>
        <w:t>ými infekcia</w:t>
      </w:r>
      <w:r w:rsidR="00A55C3E" w:rsidRPr="005A0AE0">
        <w:rPr>
          <w:rFonts w:ascii="Times New Roman" w:hAnsi="Times New Roman"/>
          <w:spacing w:val="-2"/>
          <w:lang w:val="sk-SK"/>
        </w:rPr>
        <w:t>m</w:t>
      </w:r>
      <w:r w:rsidR="00A55C3E" w:rsidRPr="005A0AE0">
        <w:rPr>
          <w:rFonts w:ascii="Times New Roman" w:hAnsi="Times New Roman"/>
          <w:lang w:val="sk-SK"/>
        </w:rPr>
        <w:t>i.</w:t>
      </w:r>
    </w:p>
    <w:p w:rsidR="000C3907" w:rsidRPr="005A0AE0" w:rsidRDefault="000C3907" w:rsidP="000C390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Predchádzanie hubovým infekciám u vysoko rizikových pacientov, ktorí sú príjemcami transplantátu</w:t>
      </w:r>
    </w:p>
    <w:p w:rsidR="00A55C3E" w:rsidRPr="005A0AE0" w:rsidRDefault="000C3907" w:rsidP="000C3907">
      <w:pPr>
        <w:spacing w:before="12" w:after="0" w:line="240" w:lineRule="exact"/>
        <w:rPr>
          <w:rFonts w:ascii="Times New Roman" w:hAnsi="Times New Roman"/>
          <w:lang w:val="sk-SK"/>
        </w:rPr>
      </w:pPr>
      <w:r w:rsidRPr="005A0AE0">
        <w:rPr>
          <w:rFonts w:ascii="Times New Roman" w:eastAsia="TimesNewRoman" w:hAnsi="Times New Roman"/>
          <w:lang w:val="sk-SK" w:eastAsia="sk-SK"/>
        </w:rPr>
        <w:t>kostnej drene.</w:t>
      </w:r>
    </w:p>
    <w:p w:rsidR="000C3907" w:rsidRPr="005A0AE0" w:rsidRDefault="000C3907" w:rsidP="000748B6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0748B6">
      <w:pPr>
        <w:spacing w:after="0" w:line="240" w:lineRule="auto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Tento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liek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možno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="004541C7" w:rsidRPr="005A0AE0">
        <w:rPr>
          <w:rFonts w:ascii="Times New Roman" w:hAnsi="Times New Roman"/>
          <w:spacing w:val="-5"/>
          <w:lang w:val="sk-SK"/>
        </w:rPr>
        <w:t>po</w:t>
      </w:r>
      <w:r w:rsidRPr="005A0AE0">
        <w:rPr>
          <w:rFonts w:ascii="Times New Roman" w:hAnsi="Times New Roman"/>
          <w:lang w:val="sk-SK"/>
        </w:rPr>
        <w:t>užív</w:t>
      </w:r>
      <w:r w:rsidRPr="005A0AE0">
        <w:rPr>
          <w:rFonts w:ascii="Times New Roman" w:hAnsi="Times New Roman"/>
          <w:spacing w:val="-1"/>
          <w:lang w:val="sk-SK"/>
        </w:rPr>
        <w:t>a</w:t>
      </w:r>
      <w:r w:rsidRPr="005A0AE0">
        <w:rPr>
          <w:rFonts w:ascii="Times New Roman" w:hAnsi="Times New Roman"/>
          <w:lang w:val="sk-SK"/>
        </w:rPr>
        <w:t>ť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spacing w:val="-1"/>
          <w:lang w:val="sk-SK"/>
        </w:rPr>
        <w:t>l</w:t>
      </w:r>
      <w:r w:rsidRPr="005A0AE0">
        <w:rPr>
          <w:rFonts w:ascii="Times New Roman" w:hAnsi="Times New Roman"/>
          <w:lang w:val="sk-SK"/>
        </w:rPr>
        <w:t>en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spacing w:val="1"/>
          <w:lang w:val="sk-SK"/>
        </w:rPr>
        <w:t>po</w:t>
      </w:r>
      <w:r w:rsidRPr="005A0AE0">
        <w:rPr>
          <w:rFonts w:ascii="Times New Roman" w:hAnsi="Times New Roman"/>
          <w:lang w:val="sk-SK"/>
        </w:rPr>
        <w:t>d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spacing w:val="1"/>
          <w:lang w:val="sk-SK"/>
        </w:rPr>
        <w:t>doh</w:t>
      </w:r>
      <w:r w:rsidRPr="005A0AE0">
        <w:rPr>
          <w:rFonts w:ascii="Times New Roman" w:hAnsi="Times New Roman"/>
          <w:lang w:val="sk-SK"/>
        </w:rPr>
        <w:t>ľadom</w:t>
      </w:r>
      <w:r w:rsidRPr="005A0AE0">
        <w:rPr>
          <w:rFonts w:ascii="Times New Roman" w:hAnsi="Times New Roman"/>
          <w:spacing w:val="-10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lekára.</w:t>
      </w:r>
    </w:p>
    <w:p w:rsidR="006B2CB4" w:rsidRDefault="006B2CB4">
      <w:pPr>
        <w:spacing w:after="0" w:line="240" w:lineRule="auto"/>
        <w:rPr>
          <w:rFonts w:ascii="Times New Roman" w:hAnsi="Times New Roman"/>
          <w:lang w:val="sk-SK"/>
        </w:rPr>
      </w:pPr>
    </w:p>
    <w:p w:rsidR="006B2CB4" w:rsidRDefault="006B2CB4">
      <w:pPr>
        <w:spacing w:after="0" w:line="240" w:lineRule="auto"/>
        <w:rPr>
          <w:rFonts w:ascii="Times New Roman" w:hAnsi="Times New Roman"/>
          <w:lang w:val="sk-SK"/>
        </w:rPr>
      </w:pPr>
    </w:p>
    <w:p w:rsidR="006B2CB4" w:rsidRDefault="00A55C3E">
      <w:pPr>
        <w:tabs>
          <w:tab w:val="left" w:pos="680"/>
        </w:tabs>
        <w:spacing w:after="0" w:line="240" w:lineRule="auto"/>
        <w:ind w:right="-36"/>
        <w:jc w:val="both"/>
        <w:rPr>
          <w:rFonts w:ascii="Times New Roman" w:hAnsi="Times New Roman"/>
          <w:spacing w:val="-7"/>
          <w:lang w:val="sk-SK"/>
        </w:rPr>
      </w:pPr>
      <w:r w:rsidRPr="005A0AE0">
        <w:rPr>
          <w:rFonts w:ascii="Times New Roman" w:hAnsi="Times New Roman"/>
          <w:b/>
          <w:bCs/>
          <w:spacing w:val="1"/>
          <w:lang w:val="sk-SK"/>
        </w:rPr>
        <w:t>2</w:t>
      </w:r>
      <w:r w:rsidRPr="005A0AE0">
        <w:rPr>
          <w:rFonts w:ascii="Times New Roman" w:hAnsi="Times New Roman"/>
          <w:b/>
          <w:bCs/>
          <w:lang w:val="sk-SK"/>
        </w:rPr>
        <w:t>.</w:t>
      </w:r>
      <w:r w:rsidRPr="005A0AE0">
        <w:rPr>
          <w:rFonts w:ascii="Times New Roman" w:hAnsi="Times New Roman"/>
          <w:b/>
          <w:bCs/>
          <w:lang w:val="sk-SK"/>
        </w:rPr>
        <w:tab/>
        <w:t>Čo</w:t>
      </w:r>
      <w:r w:rsidRPr="005A0AE0">
        <w:rPr>
          <w:rFonts w:ascii="Times New Roman" w:hAnsi="Times New Roman"/>
          <w:b/>
          <w:bCs/>
          <w:spacing w:val="-3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potrebujete</w:t>
      </w:r>
      <w:r w:rsidRPr="005A0AE0">
        <w:rPr>
          <w:rFonts w:ascii="Times New Roman" w:hAnsi="Times New Roman"/>
          <w:b/>
          <w:bCs/>
          <w:spacing w:val="-11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vedieť</w:t>
      </w:r>
      <w:r w:rsidRPr="005A0AE0">
        <w:rPr>
          <w:rFonts w:ascii="Times New Roman" w:hAnsi="Times New Roman"/>
          <w:b/>
          <w:bCs/>
          <w:spacing w:val="-5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predtým,</w:t>
      </w:r>
      <w:r w:rsidRPr="005A0AE0">
        <w:rPr>
          <w:rFonts w:ascii="Times New Roman" w:hAnsi="Times New Roman"/>
          <w:b/>
          <w:bCs/>
          <w:spacing w:val="-5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ako</w:t>
      </w:r>
      <w:r w:rsidRPr="005A0AE0">
        <w:rPr>
          <w:rFonts w:ascii="Times New Roman" w:hAnsi="Times New Roman"/>
          <w:b/>
          <w:bCs/>
          <w:spacing w:val="-3"/>
          <w:lang w:val="sk-SK"/>
        </w:rPr>
        <w:t xml:space="preserve"> po</w:t>
      </w:r>
      <w:r w:rsidRPr="005A0AE0">
        <w:rPr>
          <w:rFonts w:ascii="Times New Roman" w:hAnsi="Times New Roman"/>
          <w:b/>
          <w:bCs/>
          <w:lang w:val="sk-SK"/>
        </w:rPr>
        <w:t>u</w:t>
      </w:r>
      <w:r w:rsidRPr="005A0AE0">
        <w:rPr>
          <w:rFonts w:ascii="Times New Roman" w:hAnsi="Times New Roman"/>
          <w:b/>
          <w:bCs/>
          <w:spacing w:val="-1"/>
          <w:lang w:val="sk-SK"/>
        </w:rPr>
        <w:t>ž</w:t>
      </w:r>
      <w:r w:rsidRPr="005A0AE0">
        <w:rPr>
          <w:rFonts w:ascii="Times New Roman" w:hAnsi="Times New Roman"/>
          <w:b/>
          <w:bCs/>
          <w:lang w:val="sk-SK"/>
        </w:rPr>
        <w:t>ijete</w:t>
      </w:r>
      <w:r w:rsidRPr="005A0AE0">
        <w:rPr>
          <w:rFonts w:ascii="Times New Roman" w:hAnsi="Times New Roman"/>
          <w:b/>
          <w:bCs/>
          <w:spacing w:val="-5"/>
          <w:lang w:val="sk-SK"/>
        </w:rPr>
        <w:t xml:space="preserve"> </w:t>
      </w:r>
      <w:proofErr w:type="spellStart"/>
      <w:r w:rsidR="00E85084" w:rsidRPr="005A0AE0">
        <w:rPr>
          <w:rFonts w:ascii="Times New Roman" w:hAnsi="Times New Roman"/>
          <w:b/>
          <w:lang w:val="sk-SK"/>
        </w:rPr>
        <w:t>Voriconazole</w:t>
      </w:r>
      <w:proofErr w:type="spellEnd"/>
      <w:r w:rsidRPr="005A0AE0">
        <w:rPr>
          <w:rFonts w:ascii="Times New Roman" w:hAnsi="Times New Roman"/>
          <w:b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b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lang w:val="sk-SK"/>
        </w:rPr>
        <w:t>Kabi</w:t>
      </w:r>
      <w:proofErr w:type="spellEnd"/>
    </w:p>
    <w:p w:rsidR="00447ACC" w:rsidRDefault="00447ACC" w:rsidP="000D2EED">
      <w:pPr>
        <w:widowControl/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b/>
          <w:snapToGrid w:val="0"/>
          <w:lang w:val="sk-SK"/>
        </w:rPr>
      </w:pPr>
    </w:p>
    <w:p w:rsidR="00A55C3E" w:rsidRPr="005A0AE0" w:rsidRDefault="00E40F3A" w:rsidP="000D2EED">
      <w:pPr>
        <w:widowControl/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b/>
          <w:snapToGrid w:val="0"/>
          <w:lang w:val="sk-SK"/>
        </w:rPr>
      </w:pPr>
      <w:r w:rsidRPr="005A0AE0">
        <w:rPr>
          <w:rFonts w:ascii="Times New Roman" w:hAnsi="Times New Roman"/>
          <w:b/>
          <w:snapToGrid w:val="0"/>
          <w:lang w:val="sk-SK"/>
        </w:rPr>
        <w:t xml:space="preserve">Nepoužívajte </w:t>
      </w:r>
      <w:proofErr w:type="spellStart"/>
      <w:r w:rsidR="00E85084" w:rsidRPr="005A0AE0">
        <w:rPr>
          <w:rFonts w:ascii="Times New Roman" w:hAnsi="Times New Roman"/>
          <w:b/>
          <w:snapToGrid w:val="0"/>
          <w:lang w:val="sk-SK"/>
        </w:rPr>
        <w:t>Voriconazole</w:t>
      </w:r>
      <w:proofErr w:type="spellEnd"/>
      <w:r w:rsidR="00A55C3E" w:rsidRPr="005A0AE0">
        <w:rPr>
          <w:rFonts w:ascii="Times New Roman" w:hAnsi="Times New Roman"/>
          <w:b/>
          <w:snapToGrid w:val="0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snapToGrid w:val="0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b/>
          <w:snapToGrid w:val="0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snapToGrid w:val="0"/>
          <w:lang w:val="sk-SK"/>
        </w:rPr>
        <w:t>Kabi</w:t>
      </w:r>
      <w:proofErr w:type="spellEnd"/>
    </w:p>
    <w:p w:rsidR="002D70E2" w:rsidRPr="005A0AE0" w:rsidRDefault="002D70E2" w:rsidP="000D2EED">
      <w:pPr>
        <w:widowControl/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snapToGrid w:val="0"/>
          <w:lang w:val="sk-SK"/>
        </w:rPr>
      </w:pPr>
    </w:p>
    <w:p w:rsidR="00A55C3E" w:rsidRPr="005A0AE0" w:rsidRDefault="00A55C3E" w:rsidP="00982A0F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spacing w:val="-2"/>
          <w:lang w:val="sk-SK"/>
        </w:rPr>
        <w:t>ak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ste</w:t>
      </w:r>
      <w:r w:rsidRPr="005A0AE0">
        <w:rPr>
          <w:rFonts w:ascii="Times New Roman" w:hAnsi="Times New Roman"/>
          <w:spacing w:val="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</w:t>
      </w:r>
      <w:r w:rsidRPr="005A0AE0">
        <w:rPr>
          <w:rFonts w:ascii="Times New Roman" w:hAnsi="Times New Roman"/>
          <w:spacing w:val="-1"/>
          <w:lang w:val="sk-SK"/>
        </w:rPr>
        <w:t>l</w:t>
      </w:r>
      <w:r w:rsidRPr="005A0AE0">
        <w:rPr>
          <w:rFonts w:ascii="Times New Roman" w:hAnsi="Times New Roman"/>
          <w:lang w:val="sk-SK"/>
        </w:rPr>
        <w:t>er</w:t>
      </w:r>
      <w:r w:rsidRPr="005A0AE0">
        <w:rPr>
          <w:rFonts w:ascii="Times New Roman" w:hAnsi="Times New Roman"/>
          <w:spacing w:val="-2"/>
          <w:lang w:val="sk-SK"/>
        </w:rPr>
        <w:t>g</w:t>
      </w:r>
      <w:r w:rsidRPr="005A0AE0">
        <w:rPr>
          <w:rFonts w:ascii="Times New Roman" w:hAnsi="Times New Roman"/>
          <w:spacing w:val="1"/>
          <w:lang w:val="sk-SK"/>
        </w:rPr>
        <w:t>i</w:t>
      </w:r>
      <w:r w:rsidRPr="005A0AE0">
        <w:rPr>
          <w:rFonts w:ascii="Times New Roman" w:hAnsi="Times New Roman"/>
          <w:lang w:val="sk-SK"/>
        </w:rPr>
        <w:t>c</w:t>
      </w:r>
      <w:r w:rsidRPr="005A0AE0">
        <w:rPr>
          <w:rFonts w:ascii="Times New Roman" w:hAnsi="Times New Roman"/>
          <w:spacing w:val="-2"/>
          <w:lang w:val="sk-SK"/>
        </w:rPr>
        <w:t>k</w:t>
      </w:r>
      <w:r w:rsidRPr="005A0AE0">
        <w:rPr>
          <w:rFonts w:ascii="Times New Roman" w:hAnsi="Times New Roman"/>
          <w:lang w:val="sk-SK"/>
        </w:rPr>
        <w:t>ý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na</w:t>
      </w:r>
      <w:r w:rsidRPr="005A0AE0">
        <w:rPr>
          <w:rFonts w:ascii="Times New Roman" w:hAnsi="Times New Roman"/>
          <w:spacing w:val="1"/>
          <w:lang w:val="sk-SK"/>
        </w:rPr>
        <w:t xml:space="preserve"> </w:t>
      </w:r>
      <w:proofErr w:type="spellStart"/>
      <w:r w:rsidR="00E85084" w:rsidRPr="005A0AE0">
        <w:rPr>
          <w:rFonts w:ascii="Times New Roman" w:hAnsi="Times New Roman"/>
          <w:spacing w:val="-2"/>
          <w:lang w:val="sk-SK"/>
        </w:rPr>
        <w:t>vori</w:t>
      </w:r>
      <w:r w:rsidR="00371898" w:rsidRPr="005A0AE0">
        <w:rPr>
          <w:rFonts w:ascii="Times New Roman" w:hAnsi="Times New Roman"/>
          <w:spacing w:val="-2"/>
          <w:lang w:val="sk-SK"/>
        </w:rPr>
        <w:t>k</w:t>
      </w:r>
      <w:r w:rsidR="00E85084" w:rsidRPr="005A0AE0">
        <w:rPr>
          <w:rFonts w:ascii="Times New Roman" w:hAnsi="Times New Roman"/>
          <w:spacing w:val="-2"/>
          <w:lang w:val="sk-SK"/>
        </w:rPr>
        <w:t>onazol</w:t>
      </w:r>
      <w:proofErr w:type="spellEnd"/>
      <w:r w:rsidRPr="005A0AE0">
        <w:rPr>
          <w:rFonts w:ascii="Times New Roman" w:hAnsi="Times New Roman"/>
          <w:spacing w:val="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</w:t>
      </w:r>
      <w:r w:rsidRPr="005A0AE0">
        <w:rPr>
          <w:rFonts w:ascii="Times New Roman" w:hAnsi="Times New Roman"/>
          <w:spacing w:val="-1"/>
          <w:lang w:val="sk-SK"/>
        </w:rPr>
        <w:t>l</w:t>
      </w:r>
      <w:r w:rsidRPr="005A0AE0">
        <w:rPr>
          <w:rFonts w:ascii="Times New Roman" w:hAnsi="Times New Roman"/>
          <w:lang w:val="sk-SK"/>
        </w:rPr>
        <w:t>ebo</w:t>
      </w:r>
      <w:r w:rsidR="002D70E2" w:rsidRPr="005A0AE0">
        <w:rPr>
          <w:rFonts w:ascii="Times New Roman" w:hAnsi="Times New Roman"/>
          <w:spacing w:val="-2"/>
          <w:lang w:val="sk-SK"/>
        </w:rPr>
        <w:t xml:space="preserve"> </w:t>
      </w:r>
      <w:r w:rsidR="00371898" w:rsidRPr="005A0AE0">
        <w:rPr>
          <w:rFonts w:ascii="Times New Roman" w:hAnsi="Times New Roman"/>
          <w:spacing w:val="-2"/>
          <w:lang w:val="sk-SK"/>
        </w:rPr>
        <w:t>na ktorúkoľvek z ďalších zložiek</w:t>
      </w:r>
      <w:r w:rsidR="002D70E2" w:rsidRPr="005A0AE0">
        <w:rPr>
          <w:rFonts w:ascii="Times New Roman" w:hAnsi="Times New Roman"/>
          <w:spacing w:val="-2"/>
          <w:lang w:val="sk-SK"/>
        </w:rPr>
        <w:t xml:space="preserve"> tohto lieku</w:t>
      </w:r>
      <w:r w:rsidRPr="005A0AE0" w:rsidDel="00BA2D47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spacing w:val="1"/>
          <w:lang w:val="sk-SK"/>
        </w:rPr>
        <w:t>(</w:t>
      </w:r>
      <w:r w:rsidRPr="005A0AE0">
        <w:rPr>
          <w:rFonts w:ascii="Times New Roman" w:hAnsi="Times New Roman"/>
          <w:lang w:val="sk-SK"/>
        </w:rPr>
        <w:t>u</w:t>
      </w:r>
      <w:r w:rsidRPr="005A0AE0">
        <w:rPr>
          <w:rFonts w:ascii="Times New Roman" w:hAnsi="Times New Roman"/>
          <w:spacing w:val="-2"/>
          <w:lang w:val="sk-SK"/>
        </w:rPr>
        <w:t>v</w:t>
      </w:r>
      <w:r w:rsidRPr="005A0AE0">
        <w:rPr>
          <w:rFonts w:ascii="Times New Roman" w:hAnsi="Times New Roman"/>
          <w:lang w:val="sk-SK"/>
        </w:rPr>
        <w:t>e</w:t>
      </w:r>
      <w:r w:rsidRPr="005A0AE0">
        <w:rPr>
          <w:rFonts w:ascii="Times New Roman" w:hAnsi="Times New Roman"/>
          <w:spacing w:val="-1"/>
          <w:lang w:val="sk-SK"/>
        </w:rPr>
        <w:t>d</w:t>
      </w:r>
      <w:r w:rsidRPr="005A0AE0">
        <w:rPr>
          <w:rFonts w:ascii="Times New Roman" w:hAnsi="Times New Roman"/>
          <w:lang w:val="sk-SK"/>
        </w:rPr>
        <w:t>e</w:t>
      </w:r>
      <w:r w:rsidRPr="005A0AE0">
        <w:rPr>
          <w:rFonts w:ascii="Times New Roman" w:hAnsi="Times New Roman"/>
          <w:spacing w:val="-1"/>
          <w:lang w:val="sk-SK"/>
        </w:rPr>
        <w:t>n</w:t>
      </w:r>
      <w:r w:rsidRPr="005A0AE0">
        <w:rPr>
          <w:rFonts w:ascii="Times New Roman" w:hAnsi="Times New Roman"/>
          <w:spacing w:val="-2"/>
          <w:lang w:val="sk-SK"/>
        </w:rPr>
        <w:t>ý</w:t>
      </w:r>
      <w:r w:rsidRPr="005A0AE0">
        <w:rPr>
          <w:rFonts w:ascii="Times New Roman" w:hAnsi="Times New Roman"/>
          <w:lang w:val="sk-SK"/>
        </w:rPr>
        <w:t>ch v</w:t>
      </w:r>
      <w:r w:rsidRPr="005A0AE0">
        <w:rPr>
          <w:rFonts w:ascii="Times New Roman" w:hAnsi="Times New Roman"/>
          <w:spacing w:val="-3"/>
          <w:lang w:val="sk-SK"/>
        </w:rPr>
        <w:t> </w:t>
      </w:r>
      <w:r w:rsidRPr="005A0AE0">
        <w:rPr>
          <w:rFonts w:ascii="Times New Roman" w:hAnsi="Times New Roman"/>
          <w:lang w:val="sk-SK"/>
        </w:rPr>
        <w:t>čas</w:t>
      </w:r>
      <w:r w:rsidRPr="005A0AE0">
        <w:rPr>
          <w:rFonts w:ascii="Times New Roman" w:hAnsi="Times New Roman"/>
          <w:spacing w:val="-1"/>
          <w:lang w:val="sk-SK"/>
        </w:rPr>
        <w:t>t</w:t>
      </w:r>
      <w:r w:rsidRPr="005A0AE0">
        <w:rPr>
          <w:rFonts w:ascii="Times New Roman" w:hAnsi="Times New Roman"/>
          <w:lang w:val="sk-SK"/>
        </w:rPr>
        <w:t>i 6).</w:t>
      </w:r>
    </w:p>
    <w:p w:rsidR="00A55C3E" w:rsidRPr="005A0AE0" w:rsidRDefault="00A55C3E" w:rsidP="00982A0F">
      <w:pPr>
        <w:pStyle w:val="Odsekzoznamu"/>
        <w:widowControl/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hAnsi="Times New Roman"/>
          <w:lang w:val="sk-SK"/>
        </w:rPr>
      </w:pPr>
    </w:p>
    <w:p w:rsidR="00A55C3E" w:rsidRPr="005A0AE0" w:rsidRDefault="00A55C3E" w:rsidP="000D2EED">
      <w:pPr>
        <w:spacing w:after="0" w:line="240" w:lineRule="auto"/>
        <w:ind w:right="46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lastRenderedPageBreak/>
        <w:t>Je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</w:t>
      </w:r>
      <w:r w:rsidRPr="005A0AE0">
        <w:rPr>
          <w:rFonts w:ascii="Times New Roman" w:hAnsi="Times New Roman"/>
          <w:spacing w:val="-1"/>
          <w:lang w:val="sk-SK"/>
        </w:rPr>
        <w:t>e</w:t>
      </w:r>
      <w:r w:rsidRPr="005A0AE0">
        <w:rPr>
          <w:rFonts w:ascii="Times New Roman" w:hAnsi="Times New Roman"/>
          <w:spacing w:val="1"/>
          <w:lang w:val="sk-SK"/>
        </w:rPr>
        <w:t>ľ</w:t>
      </w:r>
      <w:r w:rsidRPr="005A0AE0">
        <w:rPr>
          <w:rFonts w:ascii="Times New Roman" w:hAnsi="Times New Roman"/>
          <w:lang w:val="sk-SK"/>
        </w:rPr>
        <w:t>mi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dôležité,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aby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ste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spacing w:val="-1"/>
          <w:lang w:val="sk-SK"/>
        </w:rPr>
        <w:t>i</w:t>
      </w:r>
      <w:r w:rsidRPr="005A0AE0">
        <w:rPr>
          <w:rFonts w:ascii="Times New Roman" w:hAnsi="Times New Roman"/>
          <w:spacing w:val="1"/>
          <w:lang w:val="sk-SK"/>
        </w:rPr>
        <w:t>n</w:t>
      </w:r>
      <w:r w:rsidRPr="005A0AE0">
        <w:rPr>
          <w:rFonts w:ascii="Times New Roman" w:hAnsi="Times New Roman"/>
          <w:lang w:val="sk-SK"/>
        </w:rPr>
        <w:t>for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lang w:val="sk-SK"/>
        </w:rPr>
        <w:t>ovali</w:t>
      </w:r>
      <w:r w:rsidRPr="005A0AE0">
        <w:rPr>
          <w:rFonts w:ascii="Times New Roman" w:hAnsi="Times New Roman"/>
          <w:spacing w:val="-10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svojho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lekára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al</w:t>
      </w:r>
      <w:r w:rsidRPr="005A0AE0">
        <w:rPr>
          <w:rFonts w:ascii="Times New Roman" w:hAnsi="Times New Roman"/>
          <w:spacing w:val="-1"/>
          <w:lang w:val="sk-SK"/>
        </w:rPr>
        <w:t>e</w:t>
      </w:r>
      <w:r w:rsidRPr="005A0AE0">
        <w:rPr>
          <w:rFonts w:ascii="Times New Roman" w:hAnsi="Times New Roman"/>
          <w:lang w:val="sk-SK"/>
        </w:rPr>
        <w:t>bo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lekárnika,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ak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užívate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alebo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ste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užívali, či práve budete užívať nejaké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iné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liek</w:t>
      </w:r>
      <w:r w:rsidRPr="005A0AE0">
        <w:rPr>
          <w:rFonts w:ascii="Times New Roman" w:hAnsi="Times New Roman"/>
          <w:spacing w:val="2"/>
          <w:lang w:val="sk-SK"/>
        </w:rPr>
        <w:t>y</w:t>
      </w:r>
      <w:r w:rsidRPr="005A0AE0">
        <w:rPr>
          <w:rFonts w:ascii="Times New Roman" w:hAnsi="Times New Roman"/>
          <w:lang w:val="sk-SK"/>
        </w:rPr>
        <w:t>,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aj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tie,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k</w:t>
      </w:r>
      <w:r w:rsidRPr="005A0AE0">
        <w:rPr>
          <w:rFonts w:ascii="Times New Roman" w:hAnsi="Times New Roman"/>
          <w:spacing w:val="-1"/>
          <w:lang w:val="sk-SK"/>
        </w:rPr>
        <w:t>t</w:t>
      </w:r>
      <w:r w:rsidRPr="005A0AE0">
        <w:rPr>
          <w:rFonts w:ascii="Times New Roman" w:hAnsi="Times New Roman"/>
          <w:lang w:val="sk-SK"/>
        </w:rPr>
        <w:t>o</w:t>
      </w:r>
      <w:r w:rsidRPr="005A0AE0">
        <w:rPr>
          <w:rFonts w:ascii="Times New Roman" w:hAnsi="Times New Roman"/>
          <w:spacing w:val="-1"/>
          <w:lang w:val="sk-SK"/>
        </w:rPr>
        <w:t>r</w:t>
      </w:r>
      <w:r w:rsidRPr="005A0AE0">
        <w:rPr>
          <w:rFonts w:ascii="Times New Roman" w:hAnsi="Times New Roman"/>
          <w:lang w:val="sk-SK"/>
        </w:rPr>
        <w:t>é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ste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dostali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bez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lekárskeho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predpisu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alebo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rastlinné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</w:t>
      </w:r>
      <w:r w:rsidRPr="005A0AE0">
        <w:rPr>
          <w:rFonts w:ascii="Times New Roman" w:hAnsi="Times New Roman"/>
          <w:spacing w:val="-1"/>
          <w:lang w:val="sk-SK"/>
        </w:rPr>
        <w:t>i</w:t>
      </w:r>
      <w:r w:rsidRPr="005A0AE0">
        <w:rPr>
          <w:rFonts w:ascii="Times New Roman" w:hAnsi="Times New Roman"/>
          <w:lang w:val="sk-SK"/>
        </w:rPr>
        <w:t>ek</w:t>
      </w:r>
      <w:r w:rsidRPr="005A0AE0">
        <w:rPr>
          <w:rFonts w:ascii="Times New Roman" w:hAnsi="Times New Roman"/>
          <w:spacing w:val="2"/>
          <w:lang w:val="sk-SK"/>
        </w:rPr>
        <w:t>y</w:t>
      </w:r>
      <w:r w:rsidRPr="005A0AE0">
        <w:rPr>
          <w:rFonts w:ascii="Times New Roman" w:hAnsi="Times New Roman"/>
          <w:lang w:val="sk-SK"/>
        </w:rPr>
        <w:t>.</w:t>
      </w:r>
    </w:p>
    <w:p w:rsidR="00A55C3E" w:rsidRPr="005A0AE0" w:rsidRDefault="00A55C3E" w:rsidP="000D2EED">
      <w:pPr>
        <w:spacing w:after="0" w:line="240" w:lineRule="auto"/>
        <w:ind w:left="120" w:right="600"/>
        <w:rPr>
          <w:rFonts w:ascii="Times New Roman" w:hAnsi="Times New Roman"/>
          <w:lang w:val="sk-SK"/>
        </w:rPr>
      </w:pPr>
    </w:p>
    <w:p w:rsidR="00A55C3E" w:rsidRPr="005A0AE0" w:rsidRDefault="00EF0984" w:rsidP="007810C5">
      <w:pPr>
        <w:spacing w:after="0" w:line="240" w:lineRule="auto"/>
        <w:ind w:right="60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Lieky</w:t>
      </w:r>
      <w:r w:rsidR="00141586">
        <w:rPr>
          <w:rFonts w:ascii="Times New Roman" w:hAnsi="Times New Roman"/>
          <w:lang w:val="sk-SK"/>
        </w:rPr>
        <w:t xml:space="preserve"> z </w:t>
      </w:r>
      <w:proofErr w:type="spellStart"/>
      <w:r w:rsidR="00141586">
        <w:rPr>
          <w:rFonts w:ascii="Times New Roman" w:hAnsi="Times New Roman"/>
          <w:lang w:val="sk-SK"/>
        </w:rPr>
        <w:t>n</w:t>
      </w:r>
      <w:r w:rsidR="00DF3F52" w:rsidRPr="005A0AE0">
        <w:rPr>
          <w:rFonts w:ascii="Times New Roman" w:hAnsi="Times New Roman"/>
          <w:lang w:val="sk-SK"/>
        </w:rPr>
        <w:t>asled</w:t>
      </w:r>
      <w:r w:rsidR="00141586">
        <w:rPr>
          <w:rFonts w:ascii="Times New Roman" w:hAnsi="Times New Roman"/>
          <w:lang w:val="sk-SK"/>
        </w:rPr>
        <w:t>ového</w:t>
      </w:r>
      <w:proofErr w:type="spellEnd"/>
      <w:r w:rsidR="00141586">
        <w:rPr>
          <w:rFonts w:ascii="Times New Roman" w:hAnsi="Times New Roman"/>
          <w:lang w:val="sk-SK"/>
        </w:rPr>
        <w:t xml:space="preserve"> zoznamu sa nesmú užívať počas</w:t>
      </w:r>
      <w:r w:rsidR="00A55C3E" w:rsidRPr="005A0AE0">
        <w:rPr>
          <w:rFonts w:ascii="Times New Roman" w:hAnsi="Times New Roman"/>
          <w:spacing w:val="-5"/>
          <w:lang w:val="sk-SK"/>
        </w:rPr>
        <w:t xml:space="preserve"> </w:t>
      </w:r>
      <w:r w:rsidR="00141586">
        <w:rPr>
          <w:rFonts w:ascii="Times New Roman" w:hAnsi="Times New Roman"/>
          <w:spacing w:val="-5"/>
          <w:lang w:val="sk-SK"/>
        </w:rPr>
        <w:t xml:space="preserve">prebiehajúcej </w:t>
      </w:r>
      <w:r w:rsidR="00A55C3E" w:rsidRPr="005A0AE0">
        <w:rPr>
          <w:rFonts w:ascii="Times New Roman" w:hAnsi="Times New Roman"/>
          <w:lang w:val="sk-SK"/>
        </w:rPr>
        <w:t>li</w:t>
      </w:r>
      <w:r w:rsidR="00A55C3E" w:rsidRPr="005A0AE0">
        <w:rPr>
          <w:rFonts w:ascii="Times New Roman" w:hAnsi="Times New Roman"/>
          <w:spacing w:val="1"/>
          <w:lang w:val="sk-SK"/>
        </w:rPr>
        <w:t>e</w:t>
      </w:r>
      <w:r w:rsidR="00A55C3E" w:rsidRPr="005A0AE0">
        <w:rPr>
          <w:rFonts w:ascii="Times New Roman" w:hAnsi="Times New Roman"/>
          <w:lang w:val="sk-SK"/>
        </w:rPr>
        <w:t>čby</w:t>
      </w:r>
      <w:r w:rsidR="00A55C3E" w:rsidRPr="005A0AE0">
        <w:rPr>
          <w:rFonts w:ascii="Times New Roman" w:hAnsi="Times New Roman"/>
          <w:spacing w:val="-3"/>
          <w:lang w:val="sk-SK"/>
        </w:rPr>
        <w:t xml:space="preserve"> </w:t>
      </w:r>
      <w:r w:rsidR="00DF3F52" w:rsidRPr="005A0AE0">
        <w:rPr>
          <w:rFonts w:ascii="Times New Roman" w:hAnsi="Times New Roman"/>
          <w:spacing w:val="-3"/>
          <w:lang w:val="sk-SK"/>
        </w:rPr>
        <w:t xml:space="preserve">liekom </w:t>
      </w:r>
      <w:proofErr w:type="spellStart"/>
      <w:r w:rsidR="00E85084" w:rsidRPr="005A0AE0">
        <w:rPr>
          <w:rFonts w:ascii="Times New Roman" w:hAnsi="Times New Roman"/>
          <w:lang w:val="sk-SK"/>
        </w:rPr>
        <w:t>Voriconazole</w:t>
      </w:r>
      <w:proofErr w:type="spellEnd"/>
      <w:r w:rsidR="00A55C3E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="00A55C3E" w:rsidRPr="005A0AE0">
        <w:rPr>
          <w:rFonts w:ascii="Times New Roman" w:hAnsi="Times New Roman"/>
          <w:lang w:val="sk-SK"/>
        </w:rPr>
        <w:t>:</w:t>
      </w:r>
    </w:p>
    <w:p w:rsidR="00A55C3E" w:rsidRPr="00F33E71" w:rsidRDefault="00A55C3E" w:rsidP="00F33E71">
      <w:pPr>
        <w:pStyle w:val="Odsekzoznamu"/>
        <w:numPr>
          <w:ilvl w:val="0"/>
          <w:numId w:val="19"/>
        </w:numPr>
        <w:tabs>
          <w:tab w:val="left" w:pos="680"/>
        </w:tabs>
        <w:spacing w:after="0" w:line="240" w:lineRule="auto"/>
        <w:ind w:right="-20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lang w:val="sk-SK"/>
        </w:rPr>
        <w:t>terfenadín</w:t>
      </w:r>
      <w:proofErr w:type="spellEnd"/>
      <w:r w:rsidRPr="00F33E71">
        <w:rPr>
          <w:rFonts w:ascii="Times New Roman" w:hAnsi="Times New Roman"/>
          <w:spacing w:val="-9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(používa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pri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alergii)</w:t>
      </w:r>
      <w:r w:rsidR="00395CB7">
        <w:rPr>
          <w:rFonts w:ascii="Times New Roman" w:hAnsi="Times New Roman"/>
          <w:lang w:val="sk-SK"/>
        </w:rPr>
        <w:t>,</w:t>
      </w:r>
    </w:p>
    <w:p w:rsidR="00F33E71" w:rsidRPr="00F33E71" w:rsidRDefault="00A55C3E" w:rsidP="00F33E71">
      <w:pPr>
        <w:pStyle w:val="Odsekzoznamu"/>
        <w:numPr>
          <w:ilvl w:val="0"/>
          <w:numId w:val="19"/>
        </w:numPr>
        <w:tabs>
          <w:tab w:val="left" w:pos="680"/>
        </w:tabs>
        <w:spacing w:after="0" w:line="269" w:lineRule="exact"/>
        <w:ind w:right="-20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position w:val="-1"/>
          <w:lang w:val="sk-SK"/>
        </w:rPr>
        <w:t>astemizol</w:t>
      </w:r>
      <w:proofErr w:type="spellEnd"/>
      <w:r w:rsidRPr="00F33E71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(používa</w:t>
      </w:r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sa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pri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alergii)</w:t>
      </w:r>
      <w:r w:rsidR="00395CB7">
        <w:rPr>
          <w:rFonts w:ascii="Times New Roman" w:hAnsi="Times New Roman"/>
          <w:position w:val="-1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19"/>
        </w:numPr>
        <w:tabs>
          <w:tab w:val="left" w:pos="680"/>
        </w:tabs>
        <w:spacing w:after="0" w:line="269" w:lineRule="exact"/>
        <w:ind w:right="-20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position w:val="-1"/>
          <w:lang w:val="sk-SK"/>
        </w:rPr>
        <w:t>cisaprid</w:t>
      </w:r>
      <w:proofErr w:type="spellEnd"/>
      <w:r w:rsidRPr="00F33E71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(používa</w:t>
      </w:r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sa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pri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ža</w:t>
      </w:r>
      <w:r w:rsidRPr="00F33E71">
        <w:rPr>
          <w:rFonts w:ascii="Times New Roman" w:hAnsi="Times New Roman"/>
          <w:spacing w:val="2"/>
          <w:position w:val="-1"/>
          <w:lang w:val="sk-SK"/>
        </w:rPr>
        <w:t>l</w:t>
      </w:r>
      <w:r w:rsidRPr="00F33E71">
        <w:rPr>
          <w:rFonts w:ascii="Times New Roman" w:hAnsi="Times New Roman"/>
          <w:position w:val="-1"/>
          <w:lang w:val="sk-SK"/>
        </w:rPr>
        <w:t>údočných</w:t>
      </w:r>
      <w:r w:rsidRPr="00F33E71">
        <w:rPr>
          <w:rFonts w:ascii="Times New Roman" w:hAnsi="Times New Roman"/>
          <w:spacing w:val="-1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pr</w:t>
      </w:r>
      <w:r w:rsidRPr="00F33E71">
        <w:rPr>
          <w:rFonts w:ascii="Times New Roman" w:hAnsi="Times New Roman"/>
          <w:spacing w:val="-1"/>
          <w:position w:val="-1"/>
          <w:lang w:val="sk-SK"/>
        </w:rPr>
        <w:t>o</w:t>
      </w:r>
      <w:r w:rsidRPr="00F33E71">
        <w:rPr>
          <w:rFonts w:ascii="Times New Roman" w:hAnsi="Times New Roman"/>
          <w:spacing w:val="1"/>
          <w:position w:val="-1"/>
          <w:lang w:val="sk-SK"/>
        </w:rPr>
        <w:t>b</w:t>
      </w:r>
      <w:r w:rsidRPr="00F33E71">
        <w:rPr>
          <w:rFonts w:ascii="Times New Roman" w:hAnsi="Times New Roman"/>
          <w:position w:val="-1"/>
          <w:lang w:val="sk-SK"/>
        </w:rPr>
        <w:t>lé</w:t>
      </w:r>
      <w:r w:rsidRPr="00F33E71">
        <w:rPr>
          <w:rFonts w:ascii="Times New Roman" w:hAnsi="Times New Roman"/>
          <w:spacing w:val="-2"/>
          <w:position w:val="-1"/>
          <w:lang w:val="sk-SK"/>
        </w:rPr>
        <w:t>m</w:t>
      </w:r>
      <w:r w:rsidRPr="00F33E71">
        <w:rPr>
          <w:rFonts w:ascii="Times New Roman" w:hAnsi="Times New Roman"/>
          <w:spacing w:val="1"/>
          <w:position w:val="-1"/>
          <w:lang w:val="sk-SK"/>
        </w:rPr>
        <w:t>o</w:t>
      </w:r>
      <w:r w:rsidRPr="00F33E71">
        <w:rPr>
          <w:rFonts w:ascii="Times New Roman" w:hAnsi="Times New Roman"/>
          <w:position w:val="-1"/>
          <w:lang w:val="sk-SK"/>
        </w:rPr>
        <w:t>ch)</w:t>
      </w:r>
      <w:r w:rsidR="00395CB7">
        <w:rPr>
          <w:rFonts w:ascii="Times New Roman" w:hAnsi="Times New Roman"/>
          <w:position w:val="-1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19"/>
        </w:numPr>
        <w:tabs>
          <w:tab w:val="left" w:pos="680"/>
        </w:tabs>
        <w:spacing w:after="0" w:line="269" w:lineRule="exact"/>
        <w:ind w:right="-20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position w:val="-1"/>
          <w:lang w:val="sk-SK"/>
        </w:rPr>
        <w:t>pi</w:t>
      </w:r>
      <w:r w:rsidRPr="00F33E71">
        <w:rPr>
          <w:rFonts w:ascii="Times New Roman" w:hAnsi="Times New Roman"/>
          <w:spacing w:val="-2"/>
          <w:position w:val="-1"/>
          <w:lang w:val="sk-SK"/>
        </w:rPr>
        <w:t>m</w:t>
      </w:r>
      <w:r w:rsidRPr="00F33E71">
        <w:rPr>
          <w:rFonts w:ascii="Times New Roman" w:hAnsi="Times New Roman"/>
          <w:spacing w:val="1"/>
          <w:position w:val="-1"/>
          <w:lang w:val="sk-SK"/>
        </w:rPr>
        <w:t>o</w:t>
      </w:r>
      <w:r w:rsidRPr="00F33E71">
        <w:rPr>
          <w:rFonts w:ascii="Times New Roman" w:hAnsi="Times New Roman"/>
          <w:position w:val="-1"/>
          <w:lang w:val="sk-SK"/>
        </w:rPr>
        <w:t>zid</w:t>
      </w:r>
      <w:proofErr w:type="spellEnd"/>
      <w:r w:rsidRPr="00F33E71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(používa</w:t>
      </w:r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sa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na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li</w:t>
      </w:r>
      <w:r w:rsidRPr="00F33E71">
        <w:rPr>
          <w:rFonts w:ascii="Times New Roman" w:hAnsi="Times New Roman"/>
          <w:spacing w:val="1"/>
          <w:position w:val="-1"/>
          <w:lang w:val="sk-SK"/>
        </w:rPr>
        <w:t>e</w:t>
      </w:r>
      <w:r w:rsidRPr="00F33E71">
        <w:rPr>
          <w:rFonts w:ascii="Times New Roman" w:hAnsi="Times New Roman"/>
          <w:position w:val="-1"/>
          <w:lang w:val="sk-SK"/>
        </w:rPr>
        <w:t>čbu</w:t>
      </w:r>
      <w:r w:rsidRPr="00F33E71">
        <w:rPr>
          <w:rFonts w:ascii="Times New Roman" w:hAnsi="Times New Roman"/>
          <w:spacing w:val="-4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duševný</w:t>
      </w:r>
      <w:r w:rsidRPr="00F33E71">
        <w:rPr>
          <w:rFonts w:ascii="Times New Roman" w:hAnsi="Times New Roman"/>
          <w:spacing w:val="-2"/>
          <w:position w:val="-1"/>
          <w:lang w:val="sk-SK"/>
        </w:rPr>
        <w:t>c</w:t>
      </w:r>
      <w:r w:rsidRPr="00F33E71">
        <w:rPr>
          <w:rFonts w:ascii="Times New Roman" w:hAnsi="Times New Roman"/>
          <w:position w:val="-1"/>
          <w:lang w:val="sk-SK"/>
        </w:rPr>
        <w:t>h</w:t>
      </w:r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chorôb)</w:t>
      </w:r>
      <w:r w:rsidR="00395CB7">
        <w:rPr>
          <w:rFonts w:ascii="Times New Roman" w:hAnsi="Times New Roman"/>
          <w:position w:val="-1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19"/>
        </w:numPr>
        <w:tabs>
          <w:tab w:val="left" w:pos="680"/>
        </w:tabs>
        <w:spacing w:after="0" w:line="269" w:lineRule="exact"/>
        <w:ind w:right="-20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position w:val="-1"/>
          <w:lang w:val="sk-SK"/>
        </w:rPr>
        <w:t>chinidín</w:t>
      </w:r>
      <w:proofErr w:type="spellEnd"/>
      <w:r w:rsidRPr="00F33E71">
        <w:rPr>
          <w:rFonts w:ascii="Times New Roman" w:hAnsi="Times New Roman"/>
          <w:spacing w:val="-6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spacing w:val="-1"/>
          <w:position w:val="-1"/>
          <w:lang w:val="sk-SK"/>
        </w:rPr>
        <w:t>(</w:t>
      </w:r>
      <w:r w:rsidRPr="00F33E71">
        <w:rPr>
          <w:rFonts w:ascii="Times New Roman" w:hAnsi="Times New Roman"/>
          <w:position w:val="-1"/>
          <w:lang w:val="sk-SK"/>
        </w:rPr>
        <w:t>po</w:t>
      </w:r>
      <w:r w:rsidRPr="00F33E71">
        <w:rPr>
          <w:rFonts w:ascii="Times New Roman" w:hAnsi="Times New Roman"/>
          <w:spacing w:val="-1"/>
          <w:position w:val="-1"/>
          <w:lang w:val="sk-SK"/>
        </w:rPr>
        <w:t>u</w:t>
      </w:r>
      <w:r w:rsidRPr="00F33E71">
        <w:rPr>
          <w:rFonts w:ascii="Times New Roman" w:hAnsi="Times New Roman"/>
          <w:position w:val="-1"/>
          <w:lang w:val="sk-SK"/>
        </w:rPr>
        <w:t>žíva</w:t>
      </w:r>
      <w:r w:rsidRPr="00F33E71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sa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pri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nepravidelnom</w:t>
      </w:r>
      <w:r w:rsidRPr="00F33E71">
        <w:rPr>
          <w:rFonts w:ascii="Times New Roman" w:hAnsi="Times New Roman"/>
          <w:spacing w:val="-14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srdcovom</w:t>
      </w:r>
      <w:r w:rsidRPr="00F33E71">
        <w:rPr>
          <w:rFonts w:ascii="Times New Roman" w:hAnsi="Times New Roman"/>
          <w:spacing w:val="-10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r</w:t>
      </w:r>
      <w:r w:rsidRPr="00F33E71">
        <w:rPr>
          <w:rFonts w:ascii="Times New Roman" w:hAnsi="Times New Roman"/>
          <w:spacing w:val="2"/>
          <w:position w:val="-1"/>
          <w:lang w:val="sk-SK"/>
        </w:rPr>
        <w:t>y</w:t>
      </w:r>
      <w:r w:rsidRPr="00F33E71">
        <w:rPr>
          <w:rFonts w:ascii="Times New Roman" w:hAnsi="Times New Roman"/>
          <w:spacing w:val="-1"/>
          <w:position w:val="-1"/>
          <w:lang w:val="sk-SK"/>
        </w:rPr>
        <w:t>t</w:t>
      </w:r>
      <w:r w:rsidRPr="00F33E71">
        <w:rPr>
          <w:rFonts w:ascii="Times New Roman" w:hAnsi="Times New Roman"/>
          <w:position w:val="-1"/>
          <w:lang w:val="sk-SK"/>
        </w:rPr>
        <w:t>me)</w:t>
      </w:r>
      <w:r w:rsidR="00395CB7">
        <w:rPr>
          <w:rFonts w:ascii="Times New Roman" w:hAnsi="Times New Roman"/>
          <w:position w:val="-1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19"/>
        </w:numPr>
        <w:tabs>
          <w:tab w:val="left" w:pos="680"/>
        </w:tabs>
        <w:spacing w:after="0" w:line="269" w:lineRule="exact"/>
        <w:ind w:right="-20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position w:val="-1"/>
          <w:lang w:val="sk-SK"/>
        </w:rPr>
        <w:t>rifa</w:t>
      </w:r>
      <w:r w:rsidRPr="00F33E71">
        <w:rPr>
          <w:rFonts w:ascii="Times New Roman" w:hAnsi="Times New Roman"/>
          <w:spacing w:val="-1"/>
          <w:position w:val="-1"/>
          <w:lang w:val="sk-SK"/>
        </w:rPr>
        <w:t>m</w:t>
      </w:r>
      <w:r w:rsidRPr="00F33E71">
        <w:rPr>
          <w:rFonts w:ascii="Times New Roman" w:hAnsi="Times New Roman"/>
          <w:spacing w:val="1"/>
          <w:position w:val="-1"/>
          <w:lang w:val="sk-SK"/>
        </w:rPr>
        <w:t>p</w:t>
      </w:r>
      <w:r w:rsidRPr="00F33E71">
        <w:rPr>
          <w:rFonts w:ascii="Times New Roman" w:hAnsi="Times New Roman"/>
          <w:position w:val="-1"/>
          <w:lang w:val="sk-SK"/>
        </w:rPr>
        <w:t>icín</w:t>
      </w:r>
      <w:proofErr w:type="spellEnd"/>
      <w:r w:rsidRPr="00F33E71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(používa</w:t>
      </w:r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sa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na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liečbu</w:t>
      </w:r>
      <w:r w:rsidRPr="00F33E71">
        <w:rPr>
          <w:rFonts w:ascii="Times New Roman" w:hAnsi="Times New Roman"/>
          <w:spacing w:val="-4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tuberkulóz</w:t>
      </w:r>
      <w:r w:rsidRPr="00F33E71">
        <w:rPr>
          <w:rFonts w:ascii="Times New Roman" w:hAnsi="Times New Roman"/>
          <w:spacing w:val="2"/>
          <w:position w:val="-1"/>
          <w:lang w:val="sk-SK"/>
        </w:rPr>
        <w:t>y</w:t>
      </w:r>
      <w:r w:rsidRPr="00F33E71">
        <w:rPr>
          <w:rFonts w:ascii="Times New Roman" w:hAnsi="Times New Roman"/>
          <w:position w:val="-1"/>
          <w:lang w:val="sk-SK"/>
        </w:rPr>
        <w:t>)</w:t>
      </w:r>
      <w:r w:rsidR="00395CB7">
        <w:rPr>
          <w:rFonts w:ascii="Times New Roman" w:hAnsi="Times New Roman"/>
          <w:position w:val="-1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19"/>
        </w:numPr>
        <w:tabs>
          <w:tab w:val="left" w:pos="680"/>
        </w:tabs>
        <w:spacing w:after="0" w:line="269" w:lineRule="exact"/>
        <w:ind w:right="-20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position w:val="-1"/>
          <w:lang w:val="sk-SK"/>
        </w:rPr>
        <w:t>efavirenz</w:t>
      </w:r>
      <w:proofErr w:type="spellEnd"/>
      <w:r w:rsidRPr="00F33E71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(používa</w:t>
      </w:r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sa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na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HIV)</w:t>
      </w:r>
      <w:r w:rsidRPr="00F33E71">
        <w:rPr>
          <w:rFonts w:ascii="Times New Roman" w:hAnsi="Times New Roman"/>
          <w:spacing w:val="-5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v</w:t>
      </w:r>
      <w:r w:rsidRPr="00F33E71">
        <w:rPr>
          <w:rFonts w:ascii="Times New Roman" w:hAnsi="Times New Roman"/>
          <w:spacing w:val="-1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dávkach</w:t>
      </w:r>
      <w:r w:rsidRPr="00F33E71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4</w:t>
      </w:r>
      <w:r w:rsidRPr="00F33E71">
        <w:rPr>
          <w:rFonts w:ascii="Times New Roman" w:hAnsi="Times New Roman"/>
          <w:spacing w:val="-1"/>
          <w:position w:val="-1"/>
          <w:lang w:val="sk-SK"/>
        </w:rPr>
        <w:t>0</w:t>
      </w:r>
      <w:r w:rsidRPr="00F33E71">
        <w:rPr>
          <w:rFonts w:ascii="Times New Roman" w:hAnsi="Times New Roman"/>
          <w:position w:val="-1"/>
          <w:lang w:val="sk-SK"/>
        </w:rPr>
        <w:t>0</w:t>
      </w:r>
      <w:r w:rsidRPr="00F33E71">
        <w:rPr>
          <w:rFonts w:ascii="Times New Roman" w:hAnsi="Times New Roman"/>
          <w:spacing w:val="-3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spacing w:val="-2"/>
          <w:position w:val="-1"/>
          <w:lang w:val="sk-SK"/>
        </w:rPr>
        <w:t>m</w:t>
      </w:r>
      <w:r w:rsidRPr="00F33E71">
        <w:rPr>
          <w:rFonts w:ascii="Times New Roman" w:hAnsi="Times New Roman"/>
          <w:position w:val="-1"/>
          <w:lang w:val="sk-SK"/>
        </w:rPr>
        <w:t>g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a</w:t>
      </w:r>
      <w:r w:rsidRPr="00F33E71">
        <w:rPr>
          <w:rFonts w:ascii="Times New Roman" w:hAnsi="Times New Roman"/>
          <w:spacing w:val="-1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viac</w:t>
      </w:r>
      <w:r w:rsidRPr="00F33E71">
        <w:rPr>
          <w:rFonts w:ascii="Times New Roman" w:hAnsi="Times New Roman"/>
          <w:spacing w:val="-4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raz</w:t>
      </w:r>
      <w:r w:rsidRPr="00F33E71">
        <w:rPr>
          <w:rFonts w:ascii="Times New Roman" w:hAnsi="Times New Roman"/>
          <w:spacing w:val="-3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denne</w:t>
      </w:r>
      <w:r w:rsidR="00395CB7">
        <w:rPr>
          <w:rFonts w:ascii="Times New Roman" w:hAnsi="Times New Roman"/>
          <w:position w:val="-1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19"/>
        </w:numPr>
        <w:tabs>
          <w:tab w:val="left" w:pos="680"/>
        </w:tabs>
        <w:spacing w:after="0" w:line="269" w:lineRule="exact"/>
        <w:ind w:right="-20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position w:val="-1"/>
          <w:lang w:val="sk-SK"/>
        </w:rPr>
        <w:t>karba</w:t>
      </w:r>
      <w:r w:rsidRPr="00F33E71">
        <w:rPr>
          <w:rFonts w:ascii="Times New Roman" w:hAnsi="Times New Roman"/>
          <w:spacing w:val="-1"/>
          <w:position w:val="-1"/>
          <w:lang w:val="sk-SK"/>
        </w:rPr>
        <w:t>m</w:t>
      </w:r>
      <w:r w:rsidRPr="00F33E71">
        <w:rPr>
          <w:rFonts w:ascii="Times New Roman" w:hAnsi="Times New Roman"/>
          <w:position w:val="-1"/>
          <w:lang w:val="sk-SK"/>
        </w:rPr>
        <w:t>azepín</w:t>
      </w:r>
      <w:proofErr w:type="spellEnd"/>
      <w:r w:rsidRPr="00F33E71">
        <w:rPr>
          <w:rFonts w:ascii="Times New Roman" w:hAnsi="Times New Roman"/>
          <w:spacing w:val="-11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(použ</w:t>
      </w:r>
      <w:r w:rsidRPr="00F33E71">
        <w:rPr>
          <w:rFonts w:ascii="Times New Roman" w:hAnsi="Times New Roman"/>
          <w:spacing w:val="-1"/>
          <w:position w:val="-1"/>
          <w:lang w:val="sk-SK"/>
        </w:rPr>
        <w:t>í</w:t>
      </w:r>
      <w:r w:rsidRPr="00F33E71">
        <w:rPr>
          <w:rFonts w:ascii="Times New Roman" w:hAnsi="Times New Roman"/>
          <w:spacing w:val="1"/>
          <w:position w:val="-1"/>
          <w:lang w:val="sk-SK"/>
        </w:rPr>
        <w:t>v</w:t>
      </w:r>
      <w:r w:rsidRPr="00F33E71">
        <w:rPr>
          <w:rFonts w:ascii="Times New Roman" w:hAnsi="Times New Roman"/>
          <w:position w:val="-1"/>
          <w:lang w:val="sk-SK"/>
        </w:rPr>
        <w:t>a</w:t>
      </w:r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sa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na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lieč</w:t>
      </w:r>
      <w:r w:rsidRPr="00F33E71">
        <w:rPr>
          <w:rFonts w:ascii="Times New Roman" w:hAnsi="Times New Roman"/>
          <w:spacing w:val="1"/>
          <w:position w:val="-1"/>
          <w:lang w:val="sk-SK"/>
        </w:rPr>
        <w:t>b</w:t>
      </w:r>
      <w:r w:rsidRPr="00F33E71">
        <w:rPr>
          <w:rFonts w:ascii="Times New Roman" w:hAnsi="Times New Roman"/>
          <w:position w:val="-1"/>
          <w:lang w:val="sk-SK"/>
        </w:rPr>
        <w:t>u</w:t>
      </w:r>
      <w:r w:rsidRPr="00F33E71">
        <w:rPr>
          <w:rFonts w:ascii="Times New Roman" w:hAnsi="Times New Roman"/>
          <w:spacing w:val="-4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spacing w:val="1"/>
          <w:position w:val="-1"/>
          <w:lang w:val="sk-SK"/>
        </w:rPr>
        <w:t>k</w:t>
      </w:r>
      <w:r w:rsidRPr="00F33E71">
        <w:rPr>
          <w:rFonts w:ascii="Times New Roman" w:hAnsi="Times New Roman"/>
          <w:position w:val="-1"/>
          <w:lang w:val="sk-SK"/>
        </w:rPr>
        <w:t>ŕč</w:t>
      </w:r>
      <w:r w:rsidRPr="00F33E71">
        <w:rPr>
          <w:rFonts w:ascii="Times New Roman" w:hAnsi="Times New Roman"/>
          <w:spacing w:val="1"/>
          <w:position w:val="-1"/>
          <w:lang w:val="sk-SK"/>
        </w:rPr>
        <w:t>ov)</w:t>
      </w:r>
      <w:r w:rsidR="00395CB7">
        <w:rPr>
          <w:rFonts w:ascii="Times New Roman" w:hAnsi="Times New Roman"/>
          <w:spacing w:val="1"/>
          <w:position w:val="-1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19"/>
        </w:numPr>
        <w:tabs>
          <w:tab w:val="left" w:pos="680"/>
        </w:tabs>
        <w:spacing w:after="0" w:line="269" w:lineRule="exact"/>
        <w:ind w:right="-20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position w:val="-1"/>
          <w:lang w:val="sk-SK"/>
        </w:rPr>
        <w:t>fenobarbital</w:t>
      </w:r>
      <w:proofErr w:type="spellEnd"/>
      <w:r w:rsidRPr="00F33E71">
        <w:rPr>
          <w:rFonts w:ascii="Times New Roman" w:hAnsi="Times New Roman"/>
          <w:spacing w:val="-10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(používa</w:t>
      </w:r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sa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p</w:t>
      </w:r>
      <w:r w:rsidRPr="00F33E71">
        <w:rPr>
          <w:rFonts w:ascii="Times New Roman" w:hAnsi="Times New Roman"/>
          <w:spacing w:val="-1"/>
          <w:position w:val="-1"/>
          <w:lang w:val="sk-SK"/>
        </w:rPr>
        <w:t>r</w:t>
      </w:r>
      <w:r w:rsidRPr="00F33E71">
        <w:rPr>
          <w:rFonts w:ascii="Times New Roman" w:hAnsi="Times New Roman"/>
          <w:position w:val="-1"/>
          <w:lang w:val="sk-SK"/>
        </w:rPr>
        <w:t>i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závažnej</w:t>
      </w:r>
      <w:r w:rsidRPr="00F33E71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nespavosti</w:t>
      </w:r>
      <w:r w:rsidRPr="00F33E71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a</w:t>
      </w:r>
      <w:r w:rsidRPr="00F33E71">
        <w:rPr>
          <w:rFonts w:ascii="Times New Roman" w:hAnsi="Times New Roman"/>
          <w:spacing w:val="-1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spacing w:val="1"/>
          <w:position w:val="-1"/>
          <w:lang w:val="sk-SK"/>
        </w:rPr>
        <w:t>k</w:t>
      </w:r>
      <w:r w:rsidRPr="00F33E71">
        <w:rPr>
          <w:rFonts w:ascii="Times New Roman" w:hAnsi="Times New Roman"/>
          <w:position w:val="-1"/>
          <w:lang w:val="sk-SK"/>
        </w:rPr>
        <w:t>ŕčoch)</w:t>
      </w:r>
      <w:r w:rsidR="00395CB7">
        <w:rPr>
          <w:rFonts w:ascii="Times New Roman" w:hAnsi="Times New Roman"/>
          <w:position w:val="-1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19"/>
        </w:numPr>
        <w:tabs>
          <w:tab w:val="left" w:pos="680"/>
        </w:tabs>
        <w:spacing w:after="0" w:line="269" w:lineRule="exact"/>
        <w:ind w:right="-20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spacing w:val="1"/>
          <w:position w:val="-1"/>
          <w:lang w:val="sk-SK"/>
        </w:rPr>
        <w:t>ná</w:t>
      </w:r>
      <w:r w:rsidRPr="00F33E71">
        <w:rPr>
          <w:rFonts w:ascii="Times New Roman" w:hAnsi="Times New Roman"/>
          <w:spacing w:val="-2"/>
          <w:position w:val="-1"/>
          <w:lang w:val="sk-SK"/>
        </w:rPr>
        <w:t>m</w:t>
      </w:r>
      <w:r w:rsidRPr="00F33E71">
        <w:rPr>
          <w:rFonts w:ascii="Times New Roman" w:hAnsi="Times New Roman"/>
          <w:position w:val="-1"/>
          <w:lang w:val="sk-SK"/>
        </w:rPr>
        <w:t>eľové</w:t>
      </w:r>
      <w:proofErr w:type="spellEnd"/>
      <w:r w:rsidRPr="00F33E71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al</w:t>
      </w:r>
      <w:r w:rsidRPr="00F33E71">
        <w:rPr>
          <w:rFonts w:ascii="Times New Roman" w:hAnsi="Times New Roman"/>
          <w:spacing w:val="2"/>
          <w:position w:val="-1"/>
          <w:lang w:val="sk-SK"/>
        </w:rPr>
        <w:t>k</w:t>
      </w:r>
      <w:r w:rsidRPr="00F33E71">
        <w:rPr>
          <w:rFonts w:ascii="Times New Roman" w:hAnsi="Times New Roman"/>
          <w:position w:val="-1"/>
          <w:lang w:val="sk-SK"/>
        </w:rPr>
        <w:t>aloi</w:t>
      </w:r>
      <w:r w:rsidRPr="00F33E71">
        <w:rPr>
          <w:rFonts w:ascii="Times New Roman" w:hAnsi="Times New Roman"/>
          <w:spacing w:val="-1"/>
          <w:position w:val="-1"/>
          <w:lang w:val="sk-SK"/>
        </w:rPr>
        <w:t>d</w:t>
      </w:r>
      <w:r w:rsidRPr="00F33E71">
        <w:rPr>
          <w:rFonts w:ascii="Times New Roman" w:hAnsi="Times New Roman"/>
          <w:position w:val="-1"/>
          <w:lang w:val="sk-SK"/>
        </w:rPr>
        <w:t>y</w:t>
      </w:r>
      <w:r w:rsidRPr="00F33E71">
        <w:rPr>
          <w:rFonts w:ascii="Times New Roman" w:hAnsi="Times New Roman"/>
          <w:spacing w:val="-6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(napr.</w:t>
      </w:r>
      <w:r w:rsidRPr="00F33E71">
        <w:rPr>
          <w:rFonts w:ascii="Times New Roman" w:hAnsi="Times New Roman"/>
          <w:spacing w:val="-6"/>
          <w:position w:val="-1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position w:val="-1"/>
          <w:lang w:val="sk-SK"/>
        </w:rPr>
        <w:t>ergota</w:t>
      </w:r>
      <w:r w:rsidRPr="00F33E71">
        <w:rPr>
          <w:rFonts w:ascii="Times New Roman" w:hAnsi="Times New Roman"/>
          <w:spacing w:val="-2"/>
          <w:position w:val="-1"/>
          <w:lang w:val="sk-SK"/>
        </w:rPr>
        <w:t>m</w:t>
      </w:r>
      <w:r w:rsidRPr="00F33E71">
        <w:rPr>
          <w:rFonts w:ascii="Times New Roman" w:hAnsi="Times New Roman"/>
          <w:position w:val="-1"/>
          <w:lang w:val="sk-SK"/>
        </w:rPr>
        <w:t>ín</w:t>
      </w:r>
      <w:proofErr w:type="spellEnd"/>
      <w:r w:rsidRPr="00F33E71">
        <w:rPr>
          <w:rFonts w:ascii="Times New Roman" w:hAnsi="Times New Roman"/>
          <w:position w:val="-1"/>
          <w:lang w:val="sk-SK"/>
        </w:rPr>
        <w:t>,</w:t>
      </w:r>
      <w:r w:rsidRPr="00F33E71">
        <w:rPr>
          <w:rFonts w:ascii="Times New Roman" w:hAnsi="Times New Roman"/>
          <w:spacing w:val="-9"/>
          <w:position w:val="-1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position w:val="-1"/>
          <w:lang w:val="sk-SK"/>
        </w:rPr>
        <w:t>di</w:t>
      </w:r>
      <w:r w:rsidRPr="00F33E71">
        <w:rPr>
          <w:rFonts w:ascii="Times New Roman" w:hAnsi="Times New Roman"/>
          <w:spacing w:val="-1"/>
          <w:position w:val="-1"/>
          <w:lang w:val="sk-SK"/>
        </w:rPr>
        <w:t>h</w:t>
      </w:r>
      <w:r w:rsidRPr="00F33E71">
        <w:rPr>
          <w:rFonts w:ascii="Times New Roman" w:hAnsi="Times New Roman"/>
          <w:spacing w:val="2"/>
          <w:position w:val="-1"/>
          <w:lang w:val="sk-SK"/>
        </w:rPr>
        <w:t>y</w:t>
      </w:r>
      <w:r w:rsidRPr="00F33E71">
        <w:rPr>
          <w:rFonts w:ascii="Times New Roman" w:hAnsi="Times New Roman"/>
          <w:position w:val="-1"/>
          <w:lang w:val="sk-SK"/>
        </w:rPr>
        <w:t>droer</w:t>
      </w:r>
      <w:r w:rsidRPr="00F33E71">
        <w:rPr>
          <w:rFonts w:ascii="Times New Roman" w:hAnsi="Times New Roman"/>
          <w:spacing w:val="-1"/>
          <w:position w:val="-1"/>
          <w:lang w:val="sk-SK"/>
        </w:rPr>
        <w:t>g</w:t>
      </w:r>
      <w:r w:rsidRPr="00F33E71">
        <w:rPr>
          <w:rFonts w:ascii="Times New Roman" w:hAnsi="Times New Roman"/>
          <w:position w:val="-1"/>
          <w:lang w:val="sk-SK"/>
        </w:rPr>
        <w:t>otamín</w:t>
      </w:r>
      <w:proofErr w:type="spellEnd"/>
      <w:r w:rsidRPr="00F33E71">
        <w:rPr>
          <w:rFonts w:ascii="Times New Roman" w:hAnsi="Times New Roman"/>
          <w:position w:val="-1"/>
          <w:lang w:val="sk-SK"/>
        </w:rPr>
        <w:t>;</w:t>
      </w:r>
      <w:r w:rsidRPr="00F33E71">
        <w:rPr>
          <w:rFonts w:ascii="Times New Roman" w:hAnsi="Times New Roman"/>
          <w:spacing w:val="-15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používa</w:t>
      </w:r>
      <w:r w:rsidRPr="00F33E71">
        <w:rPr>
          <w:rFonts w:ascii="Times New Roman" w:hAnsi="Times New Roman"/>
          <w:spacing w:val="-1"/>
          <w:position w:val="-1"/>
          <w:lang w:val="sk-SK"/>
        </w:rPr>
        <w:t>j</w:t>
      </w:r>
      <w:r w:rsidRPr="00F33E71">
        <w:rPr>
          <w:rFonts w:ascii="Times New Roman" w:hAnsi="Times New Roman"/>
          <w:position w:val="-1"/>
          <w:lang w:val="sk-SK"/>
        </w:rPr>
        <w:t>ú</w:t>
      </w:r>
      <w:r w:rsidRPr="00F33E71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sa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na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m</w:t>
      </w:r>
      <w:r w:rsidRPr="00F33E71">
        <w:rPr>
          <w:rFonts w:ascii="Times New Roman" w:hAnsi="Times New Roman"/>
          <w:position w:val="-1"/>
          <w:lang w:val="sk-SK"/>
        </w:rPr>
        <w:t>igrénu)</w:t>
      </w:r>
      <w:r w:rsidR="00395CB7">
        <w:rPr>
          <w:rFonts w:ascii="Times New Roman" w:hAnsi="Times New Roman"/>
          <w:position w:val="-1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19"/>
        </w:numPr>
        <w:tabs>
          <w:tab w:val="left" w:pos="680"/>
        </w:tabs>
        <w:spacing w:after="0" w:line="269" w:lineRule="exact"/>
        <w:ind w:right="-20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position w:val="-1"/>
          <w:lang w:val="sk-SK"/>
        </w:rPr>
        <w:t>siroli</w:t>
      </w:r>
      <w:r w:rsidRPr="00F33E71">
        <w:rPr>
          <w:rFonts w:ascii="Times New Roman" w:hAnsi="Times New Roman"/>
          <w:spacing w:val="-1"/>
          <w:position w:val="-1"/>
          <w:lang w:val="sk-SK"/>
        </w:rPr>
        <w:t>m</w:t>
      </w:r>
      <w:r w:rsidRPr="00F33E71">
        <w:rPr>
          <w:rFonts w:ascii="Times New Roman" w:hAnsi="Times New Roman"/>
          <w:position w:val="-1"/>
          <w:lang w:val="sk-SK"/>
        </w:rPr>
        <w:t>us</w:t>
      </w:r>
      <w:proofErr w:type="spellEnd"/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(p</w:t>
      </w:r>
      <w:r w:rsidRPr="00F33E71">
        <w:rPr>
          <w:rFonts w:ascii="Times New Roman" w:hAnsi="Times New Roman"/>
          <w:spacing w:val="2"/>
          <w:position w:val="-1"/>
          <w:lang w:val="sk-SK"/>
        </w:rPr>
        <w:t>o</w:t>
      </w:r>
      <w:r w:rsidRPr="00F33E71">
        <w:rPr>
          <w:rFonts w:ascii="Times New Roman" w:hAnsi="Times New Roman"/>
          <w:spacing w:val="1"/>
          <w:position w:val="-1"/>
          <w:lang w:val="sk-SK"/>
        </w:rPr>
        <w:t>u</w:t>
      </w:r>
      <w:r w:rsidRPr="00F33E71">
        <w:rPr>
          <w:rFonts w:ascii="Times New Roman" w:hAnsi="Times New Roman"/>
          <w:position w:val="-1"/>
          <w:lang w:val="sk-SK"/>
        </w:rPr>
        <w:t>žíva</w:t>
      </w:r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sa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u</w:t>
      </w:r>
      <w:r w:rsidRPr="00F33E71">
        <w:rPr>
          <w:rFonts w:ascii="Times New Roman" w:hAnsi="Times New Roman"/>
          <w:spacing w:val="-1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pacientov</w:t>
      </w:r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po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tr</w:t>
      </w:r>
      <w:r w:rsidRPr="00F33E71">
        <w:rPr>
          <w:rFonts w:ascii="Times New Roman" w:hAnsi="Times New Roman"/>
          <w:spacing w:val="-1"/>
          <w:position w:val="-1"/>
          <w:lang w:val="sk-SK"/>
        </w:rPr>
        <w:t>a</w:t>
      </w:r>
      <w:r w:rsidRPr="00F33E71">
        <w:rPr>
          <w:rFonts w:ascii="Times New Roman" w:hAnsi="Times New Roman"/>
          <w:spacing w:val="1"/>
          <w:position w:val="-1"/>
          <w:lang w:val="sk-SK"/>
        </w:rPr>
        <w:t>n</w:t>
      </w:r>
      <w:r w:rsidRPr="00F33E71">
        <w:rPr>
          <w:rFonts w:ascii="Times New Roman" w:hAnsi="Times New Roman"/>
          <w:position w:val="-1"/>
          <w:lang w:val="sk-SK"/>
        </w:rPr>
        <w:t>splantácii)</w:t>
      </w:r>
      <w:r w:rsidR="00395CB7">
        <w:rPr>
          <w:rFonts w:ascii="Times New Roman" w:hAnsi="Times New Roman"/>
          <w:position w:val="-1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19"/>
        </w:numPr>
        <w:tabs>
          <w:tab w:val="left" w:pos="680"/>
        </w:tabs>
        <w:spacing w:after="0" w:line="269" w:lineRule="exact"/>
        <w:ind w:right="-20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position w:val="-1"/>
          <w:lang w:val="sk-SK"/>
        </w:rPr>
        <w:t>ritonavir</w:t>
      </w:r>
      <w:proofErr w:type="spellEnd"/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(</w:t>
      </w:r>
      <w:r w:rsidRPr="00F33E71">
        <w:rPr>
          <w:rFonts w:ascii="Times New Roman" w:hAnsi="Times New Roman"/>
          <w:spacing w:val="-1"/>
          <w:position w:val="-1"/>
          <w:lang w:val="sk-SK"/>
        </w:rPr>
        <w:t>p</w:t>
      </w:r>
      <w:r w:rsidRPr="00F33E71">
        <w:rPr>
          <w:rFonts w:ascii="Times New Roman" w:hAnsi="Times New Roman"/>
          <w:position w:val="-1"/>
          <w:lang w:val="sk-SK"/>
        </w:rPr>
        <w:t>o</w:t>
      </w:r>
      <w:r w:rsidRPr="00F33E71">
        <w:rPr>
          <w:rFonts w:ascii="Times New Roman" w:hAnsi="Times New Roman"/>
          <w:spacing w:val="-1"/>
          <w:position w:val="-1"/>
          <w:lang w:val="sk-SK"/>
        </w:rPr>
        <w:t>u</w:t>
      </w:r>
      <w:r w:rsidRPr="00F33E71">
        <w:rPr>
          <w:rFonts w:ascii="Times New Roman" w:hAnsi="Times New Roman"/>
          <w:position w:val="-1"/>
          <w:lang w:val="sk-SK"/>
        </w:rPr>
        <w:t>žíva</w:t>
      </w:r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sa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na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liečbu</w:t>
      </w:r>
      <w:r w:rsidRPr="00F33E71">
        <w:rPr>
          <w:rFonts w:ascii="Times New Roman" w:hAnsi="Times New Roman"/>
          <w:spacing w:val="-5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HIV)</w:t>
      </w:r>
      <w:r w:rsidRPr="00F33E71">
        <w:rPr>
          <w:rFonts w:ascii="Times New Roman" w:hAnsi="Times New Roman"/>
          <w:spacing w:val="-5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v</w:t>
      </w:r>
      <w:r w:rsidRPr="00F33E71">
        <w:rPr>
          <w:rFonts w:ascii="Times New Roman" w:hAnsi="Times New Roman"/>
          <w:spacing w:val="-1"/>
          <w:position w:val="-1"/>
          <w:lang w:val="sk-SK"/>
        </w:rPr>
        <w:t xml:space="preserve"> d</w:t>
      </w:r>
      <w:r w:rsidRPr="00F33E71">
        <w:rPr>
          <w:rFonts w:ascii="Times New Roman" w:hAnsi="Times New Roman"/>
          <w:position w:val="-1"/>
          <w:lang w:val="sk-SK"/>
        </w:rPr>
        <w:t>ávkach</w:t>
      </w:r>
      <w:r w:rsidRPr="00F33E71">
        <w:rPr>
          <w:rFonts w:ascii="Times New Roman" w:hAnsi="Times New Roman"/>
          <w:spacing w:val="-6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400</w:t>
      </w:r>
      <w:r w:rsidRPr="00F33E71">
        <w:rPr>
          <w:rFonts w:ascii="Times New Roman" w:hAnsi="Times New Roman"/>
          <w:spacing w:val="-4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spacing w:val="-2"/>
          <w:position w:val="-1"/>
          <w:lang w:val="sk-SK"/>
        </w:rPr>
        <w:t>m</w:t>
      </w:r>
      <w:r w:rsidRPr="00F33E71">
        <w:rPr>
          <w:rFonts w:ascii="Times New Roman" w:hAnsi="Times New Roman"/>
          <w:position w:val="-1"/>
          <w:lang w:val="sk-SK"/>
        </w:rPr>
        <w:t>g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a</w:t>
      </w:r>
      <w:r w:rsidRPr="00F33E71">
        <w:rPr>
          <w:rFonts w:ascii="Times New Roman" w:hAnsi="Times New Roman"/>
          <w:spacing w:val="-1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viac</w:t>
      </w:r>
      <w:r w:rsidRPr="00F33E71">
        <w:rPr>
          <w:rFonts w:ascii="Times New Roman" w:hAnsi="Times New Roman"/>
          <w:spacing w:val="-3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dvakrát</w:t>
      </w:r>
      <w:r w:rsidRPr="00F33E71">
        <w:rPr>
          <w:rFonts w:ascii="Times New Roman" w:hAnsi="Times New Roman"/>
          <w:spacing w:val="-6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denne</w:t>
      </w:r>
      <w:r w:rsidR="00395CB7">
        <w:rPr>
          <w:rFonts w:ascii="Times New Roman" w:hAnsi="Times New Roman"/>
          <w:position w:val="-1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19"/>
        </w:numPr>
        <w:tabs>
          <w:tab w:val="left" w:pos="680"/>
        </w:tabs>
        <w:spacing w:after="0" w:line="269" w:lineRule="exact"/>
        <w:ind w:right="-20" w:hanging="720"/>
        <w:rPr>
          <w:rFonts w:ascii="Times New Roman" w:hAnsi="Times New Roman"/>
          <w:lang w:val="sk-SK"/>
        </w:rPr>
      </w:pPr>
      <w:r w:rsidRPr="00F33E71">
        <w:rPr>
          <w:rFonts w:ascii="Times New Roman" w:hAnsi="Times New Roman"/>
          <w:position w:val="-1"/>
          <w:lang w:val="sk-SK"/>
        </w:rPr>
        <w:t>ľubovn</w:t>
      </w:r>
      <w:r w:rsidRPr="00F33E71">
        <w:rPr>
          <w:rFonts w:ascii="Times New Roman" w:hAnsi="Times New Roman"/>
          <w:spacing w:val="-1"/>
          <w:position w:val="-1"/>
          <w:lang w:val="sk-SK"/>
        </w:rPr>
        <w:t>í</w:t>
      </w:r>
      <w:r w:rsidRPr="00F33E71">
        <w:rPr>
          <w:rFonts w:ascii="Times New Roman" w:hAnsi="Times New Roman"/>
          <w:position w:val="-1"/>
          <w:lang w:val="sk-SK"/>
        </w:rPr>
        <w:t>k</w:t>
      </w:r>
      <w:r w:rsidRPr="00F33E71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b</w:t>
      </w:r>
      <w:r w:rsidRPr="00F33E71">
        <w:rPr>
          <w:rFonts w:ascii="Times New Roman" w:hAnsi="Times New Roman"/>
          <w:spacing w:val="-1"/>
          <w:position w:val="-1"/>
          <w:lang w:val="sk-SK"/>
        </w:rPr>
        <w:t>od</w:t>
      </w:r>
      <w:r w:rsidRPr="00F33E71">
        <w:rPr>
          <w:rFonts w:ascii="Times New Roman" w:hAnsi="Times New Roman"/>
          <w:position w:val="-1"/>
          <w:lang w:val="sk-SK"/>
        </w:rPr>
        <w:t>kovaný</w:t>
      </w:r>
      <w:r w:rsidRPr="00F33E71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(rastl</w:t>
      </w:r>
      <w:r w:rsidRPr="00F33E71">
        <w:rPr>
          <w:rFonts w:ascii="Times New Roman" w:hAnsi="Times New Roman"/>
          <w:spacing w:val="-1"/>
          <w:position w:val="-1"/>
          <w:lang w:val="sk-SK"/>
        </w:rPr>
        <w:t>i</w:t>
      </w:r>
      <w:r w:rsidRPr="00F33E71">
        <w:rPr>
          <w:rFonts w:ascii="Times New Roman" w:hAnsi="Times New Roman"/>
          <w:position w:val="-1"/>
          <w:lang w:val="sk-SK"/>
        </w:rPr>
        <w:t>nný</w:t>
      </w:r>
      <w:r w:rsidRPr="00F33E71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dop</w:t>
      </w:r>
      <w:r w:rsidRPr="00F33E71">
        <w:rPr>
          <w:rFonts w:ascii="Times New Roman" w:hAnsi="Times New Roman"/>
          <w:spacing w:val="-1"/>
          <w:position w:val="-1"/>
          <w:lang w:val="sk-SK"/>
        </w:rPr>
        <w:t>l</w:t>
      </w:r>
      <w:r w:rsidRPr="00F33E71">
        <w:rPr>
          <w:rFonts w:ascii="Times New Roman" w:hAnsi="Times New Roman"/>
          <w:position w:val="-1"/>
          <w:lang w:val="sk-SK"/>
        </w:rPr>
        <w:t>nok)</w:t>
      </w:r>
      <w:r w:rsidR="00395CB7">
        <w:rPr>
          <w:rFonts w:ascii="Times New Roman" w:hAnsi="Times New Roman"/>
          <w:position w:val="-1"/>
          <w:lang w:val="sk-SK"/>
        </w:rPr>
        <w:t>.</w:t>
      </w:r>
    </w:p>
    <w:p w:rsidR="00A55C3E" w:rsidRPr="005A0AE0" w:rsidRDefault="00A55C3E">
      <w:pPr>
        <w:spacing w:before="13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B41390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Upo</w:t>
      </w:r>
      <w:r w:rsidRPr="005A0AE0">
        <w:rPr>
          <w:rFonts w:ascii="Times New Roman" w:hAnsi="Times New Roman"/>
          <w:b/>
          <w:bCs/>
          <w:spacing w:val="-1"/>
          <w:lang w:val="sk-SK"/>
        </w:rPr>
        <w:t>z</w:t>
      </w:r>
      <w:r w:rsidRPr="005A0AE0">
        <w:rPr>
          <w:rFonts w:ascii="Times New Roman" w:hAnsi="Times New Roman"/>
          <w:b/>
          <w:bCs/>
          <w:lang w:val="sk-SK"/>
        </w:rPr>
        <w:t>ornenia</w:t>
      </w:r>
      <w:r w:rsidRPr="005A0AE0">
        <w:rPr>
          <w:rFonts w:ascii="Times New Roman" w:hAnsi="Times New Roman"/>
          <w:b/>
          <w:bCs/>
          <w:spacing w:val="-11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a</w:t>
      </w:r>
      <w:r w:rsidRPr="005A0AE0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opatrenia</w:t>
      </w:r>
    </w:p>
    <w:p w:rsidR="00A55C3E" w:rsidRPr="005A0AE0" w:rsidRDefault="00A55C3E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D247B5" w:rsidP="00F11F32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 xml:space="preserve">Predtým, ako začnete používať </w:t>
      </w:r>
      <w:proofErr w:type="spellStart"/>
      <w:r w:rsidRPr="005A0AE0">
        <w:rPr>
          <w:rFonts w:ascii="Times New Roman" w:hAnsi="Times New Roman"/>
          <w:lang w:val="sk-SK"/>
        </w:rPr>
        <w:t>Voriconazole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Pr="005A0AE0">
        <w:rPr>
          <w:rFonts w:ascii="Times New Roman" w:hAnsi="Times New Roman"/>
          <w:lang w:val="sk-SK"/>
        </w:rPr>
        <w:t>Fresenius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Pr="005A0AE0">
        <w:rPr>
          <w:rFonts w:ascii="Times New Roman" w:hAnsi="Times New Roman"/>
          <w:lang w:val="sk-SK"/>
        </w:rPr>
        <w:t>Kabi</w:t>
      </w:r>
      <w:proofErr w:type="spellEnd"/>
      <w:r w:rsidRPr="005A0AE0">
        <w:rPr>
          <w:rFonts w:ascii="Times New Roman" w:hAnsi="Times New Roman"/>
          <w:lang w:val="sk-SK"/>
        </w:rPr>
        <w:t xml:space="preserve">, obráťte sa na </w:t>
      </w:r>
      <w:r w:rsidR="0021652C" w:rsidRPr="005A0AE0">
        <w:rPr>
          <w:rFonts w:ascii="Times New Roman" w:hAnsi="Times New Roman"/>
          <w:lang w:val="sk-SK"/>
        </w:rPr>
        <w:t>svojho lekára,</w:t>
      </w:r>
      <w:r w:rsidR="00B04A16" w:rsidRPr="005A0AE0">
        <w:rPr>
          <w:rFonts w:ascii="Times New Roman" w:hAnsi="Times New Roman"/>
          <w:lang w:val="sk-SK"/>
        </w:rPr>
        <w:t xml:space="preserve"> lekárnika alebo zdravotnú sestru</w:t>
      </w:r>
      <w:r w:rsidR="0021652C" w:rsidRPr="005A0AE0">
        <w:rPr>
          <w:rFonts w:ascii="Times New Roman" w:hAnsi="Times New Roman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ak:</w:t>
      </w:r>
    </w:p>
    <w:p w:rsidR="00A55C3E" w:rsidRPr="00F33E71" w:rsidRDefault="005F24C4" w:rsidP="00F33E71">
      <w:pPr>
        <w:pStyle w:val="Odsekzoznamu"/>
        <w:numPr>
          <w:ilvl w:val="0"/>
          <w:numId w:val="18"/>
        </w:numPr>
        <w:tabs>
          <w:tab w:val="left" w:pos="680"/>
        </w:tabs>
        <w:spacing w:after="0" w:line="240" w:lineRule="auto"/>
        <w:ind w:right="-20" w:hanging="720"/>
        <w:rPr>
          <w:rFonts w:ascii="Times New Roman" w:hAnsi="Times New Roman"/>
          <w:lang w:val="sk-SK"/>
        </w:rPr>
      </w:pPr>
      <w:r w:rsidRPr="00F33E71">
        <w:rPr>
          <w:rFonts w:ascii="Times New Roman" w:hAnsi="Times New Roman"/>
          <w:lang w:val="sk-SK"/>
        </w:rPr>
        <w:t xml:space="preserve">ak </w:t>
      </w:r>
      <w:r w:rsidR="00A55C3E" w:rsidRPr="00F33E71">
        <w:rPr>
          <w:rFonts w:ascii="Times New Roman" w:hAnsi="Times New Roman"/>
          <w:lang w:val="sk-SK"/>
        </w:rPr>
        <w:t>ste</w:t>
      </w:r>
      <w:r w:rsidR="00A55C3E" w:rsidRPr="00F33E71">
        <w:rPr>
          <w:rFonts w:ascii="Times New Roman" w:hAnsi="Times New Roman"/>
          <w:spacing w:val="-1"/>
          <w:lang w:val="sk-SK"/>
        </w:rPr>
        <w:t xml:space="preserve"> </w:t>
      </w:r>
      <w:r w:rsidR="00A55C3E" w:rsidRPr="00F33E71">
        <w:rPr>
          <w:rFonts w:ascii="Times New Roman" w:hAnsi="Times New Roman"/>
          <w:spacing w:val="-2"/>
          <w:lang w:val="sk-SK"/>
        </w:rPr>
        <w:t>m</w:t>
      </w:r>
      <w:r w:rsidR="00A55C3E" w:rsidRPr="00F33E71">
        <w:rPr>
          <w:rFonts w:ascii="Times New Roman" w:hAnsi="Times New Roman"/>
          <w:lang w:val="sk-SK"/>
        </w:rPr>
        <w:t>ali</w:t>
      </w:r>
      <w:r w:rsidR="00A55C3E" w:rsidRPr="00F33E71">
        <w:rPr>
          <w:rFonts w:ascii="Times New Roman" w:hAnsi="Times New Roman"/>
          <w:spacing w:val="-4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a</w:t>
      </w:r>
      <w:r w:rsidR="00A55C3E" w:rsidRPr="00F33E71">
        <w:rPr>
          <w:rFonts w:ascii="Times New Roman" w:hAnsi="Times New Roman"/>
          <w:spacing w:val="1"/>
          <w:lang w:val="sk-SK"/>
        </w:rPr>
        <w:t>l</w:t>
      </w:r>
      <w:r w:rsidR="00A55C3E" w:rsidRPr="00F33E71">
        <w:rPr>
          <w:rFonts w:ascii="Times New Roman" w:hAnsi="Times New Roman"/>
          <w:lang w:val="sk-SK"/>
        </w:rPr>
        <w:t>ergickú</w:t>
      </w:r>
      <w:r w:rsidR="00A55C3E" w:rsidRPr="00F33E71">
        <w:rPr>
          <w:rFonts w:ascii="Times New Roman" w:hAnsi="Times New Roman"/>
          <w:spacing w:val="-8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reakciu</w:t>
      </w:r>
      <w:r w:rsidR="00A55C3E" w:rsidRPr="00F33E71">
        <w:rPr>
          <w:rFonts w:ascii="Times New Roman" w:hAnsi="Times New Roman"/>
          <w:spacing w:val="-6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na</w:t>
      </w:r>
      <w:r w:rsidR="00A55C3E" w:rsidRPr="00F33E71">
        <w:rPr>
          <w:rFonts w:ascii="Times New Roman" w:hAnsi="Times New Roman"/>
          <w:spacing w:val="-2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iné</w:t>
      </w:r>
      <w:r w:rsidR="00A55C3E" w:rsidRPr="00F33E71">
        <w:rPr>
          <w:rFonts w:ascii="Times New Roman" w:hAnsi="Times New Roman"/>
          <w:spacing w:val="-3"/>
          <w:lang w:val="sk-SK"/>
        </w:rPr>
        <w:t xml:space="preserve"> </w:t>
      </w:r>
      <w:proofErr w:type="spellStart"/>
      <w:r w:rsidR="00A55C3E" w:rsidRPr="00F33E71">
        <w:rPr>
          <w:rFonts w:ascii="Times New Roman" w:hAnsi="Times New Roman"/>
          <w:lang w:val="sk-SK"/>
        </w:rPr>
        <w:t>azoly</w:t>
      </w:r>
      <w:proofErr w:type="spellEnd"/>
      <w:r w:rsidR="00447ACC">
        <w:rPr>
          <w:rFonts w:ascii="Times New Roman" w:hAnsi="Times New Roman"/>
          <w:lang w:val="sk-SK"/>
        </w:rPr>
        <w:t>.</w:t>
      </w:r>
    </w:p>
    <w:p w:rsidR="00A55C3E" w:rsidRPr="00F33E71" w:rsidRDefault="005F24C4" w:rsidP="00F33E71">
      <w:pPr>
        <w:pStyle w:val="Odsekzoznamu"/>
        <w:numPr>
          <w:ilvl w:val="0"/>
          <w:numId w:val="18"/>
        </w:numPr>
        <w:tabs>
          <w:tab w:val="left" w:pos="680"/>
        </w:tabs>
        <w:spacing w:before="17" w:after="0" w:line="254" w:lineRule="exact"/>
        <w:ind w:right="46" w:hanging="720"/>
        <w:rPr>
          <w:rFonts w:ascii="Times New Roman" w:hAnsi="Times New Roman"/>
          <w:lang w:val="sk-SK"/>
        </w:rPr>
      </w:pPr>
      <w:r w:rsidRPr="00F33E71">
        <w:rPr>
          <w:rFonts w:ascii="Times New Roman" w:hAnsi="Times New Roman"/>
          <w:lang w:val="sk-SK"/>
        </w:rPr>
        <w:t xml:space="preserve">ak </w:t>
      </w:r>
      <w:r w:rsidR="0021652C" w:rsidRPr="00F33E71">
        <w:rPr>
          <w:rFonts w:ascii="Times New Roman" w:hAnsi="Times New Roman"/>
          <w:lang w:val="sk-SK"/>
        </w:rPr>
        <w:t>máte</w:t>
      </w:r>
      <w:r w:rsidR="00A55C3E" w:rsidRPr="00F33E71">
        <w:rPr>
          <w:rFonts w:ascii="Times New Roman" w:hAnsi="Times New Roman"/>
          <w:spacing w:val="-4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alebo</w:t>
      </w:r>
      <w:r w:rsidR="00A55C3E" w:rsidRPr="00F33E71">
        <w:rPr>
          <w:rFonts w:ascii="Times New Roman" w:hAnsi="Times New Roman"/>
          <w:spacing w:val="-5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ste</w:t>
      </w:r>
      <w:r w:rsidR="00A55C3E" w:rsidRPr="00F33E71">
        <w:rPr>
          <w:rFonts w:ascii="Times New Roman" w:hAnsi="Times New Roman"/>
          <w:spacing w:val="-2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v</w:t>
      </w:r>
      <w:r w:rsidR="00A55C3E" w:rsidRPr="00F33E71">
        <w:rPr>
          <w:rFonts w:ascii="Times New Roman" w:hAnsi="Times New Roman"/>
          <w:spacing w:val="-1"/>
          <w:lang w:val="sk-SK"/>
        </w:rPr>
        <w:t xml:space="preserve"> </w:t>
      </w:r>
      <w:r w:rsidR="00A55C3E" w:rsidRPr="00F33E71">
        <w:rPr>
          <w:rFonts w:ascii="Times New Roman" w:hAnsi="Times New Roman"/>
          <w:spacing w:val="-2"/>
          <w:lang w:val="sk-SK"/>
        </w:rPr>
        <w:t>m</w:t>
      </w:r>
      <w:r w:rsidR="00A55C3E" w:rsidRPr="00F33E71">
        <w:rPr>
          <w:rFonts w:ascii="Times New Roman" w:hAnsi="Times New Roman"/>
          <w:lang w:val="sk-SK"/>
        </w:rPr>
        <w:t>inulosti</w:t>
      </w:r>
      <w:r w:rsidR="00A55C3E" w:rsidRPr="00F33E71">
        <w:rPr>
          <w:rFonts w:ascii="Times New Roman" w:hAnsi="Times New Roman"/>
          <w:spacing w:val="-8"/>
          <w:lang w:val="sk-SK"/>
        </w:rPr>
        <w:t xml:space="preserve"> </w:t>
      </w:r>
      <w:r w:rsidR="0021652C" w:rsidRPr="00F33E71">
        <w:rPr>
          <w:rFonts w:ascii="Times New Roman" w:hAnsi="Times New Roman"/>
          <w:lang w:val="sk-SK"/>
        </w:rPr>
        <w:t xml:space="preserve">mali </w:t>
      </w:r>
      <w:r w:rsidR="00091FF2" w:rsidRPr="00F33E71">
        <w:rPr>
          <w:rFonts w:ascii="Times New Roman" w:hAnsi="Times New Roman"/>
          <w:lang w:val="sk-SK"/>
        </w:rPr>
        <w:t>ochorenie</w:t>
      </w:r>
      <w:r w:rsidR="00A55C3E" w:rsidRPr="00F33E71">
        <w:rPr>
          <w:rFonts w:ascii="Times New Roman" w:hAnsi="Times New Roman"/>
          <w:spacing w:val="-10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p</w:t>
      </w:r>
      <w:r w:rsidR="00A55C3E" w:rsidRPr="00F33E71">
        <w:rPr>
          <w:rFonts w:ascii="Times New Roman" w:hAnsi="Times New Roman"/>
          <w:spacing w:val="-1"/>
          <w:lang w:val="sk-SK"/>
        </w:rPr>
        <w:t>e</w:t>
      </w:r>
      <w:r w:rsidR="00A55C3E" w:rsidRPr="00F33E71">
        <w:rPr>
          <w:rFonts w:ascii="Times New Roman" w:hAnsi="Times New Roman"/>
          <w:lang w:val="sk-SK"/>
        </w:rPr>
        <w:t>če</w:t>
      </w:r>
      <w:r w:rsidR="00091FF2" w:rsidRPr="00F33E71">
        <w:rPr>
          <w:rFonts w:ascii="Times New Roman" w:hAnsi="Times New Roman"/>
          <w:lang w:val="sk-SK"/>
        </w:rPr>
        <w:t>ne</w:t>
      </w:r>
      <w:r w:rsidR="00A55C3E" w:rsidRPr="00F33E71">
        <w:rPr>
          <w:rFonts w:ascii="Times New Roman" w:hAnsi="Times New Roman"/>
          <w:lang w:val="sk-SK"/>
        </w:rPr>
        <w:t>.</w:t>
      </w:r>
      <w:r w:rsidR="00A55C3E" w:rsidRPr="00F33E71">
        <w:rPr>
          <w:rFonts w:ascii="Times New Roman" w:hAnsi="Times New Roman"/>
          <w:spacing w:val="-7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Ak</w:t>
      </w:r>
      <w:r w:rsidR="00A55C3E" w:rsidRPr="00F33E71">
        <w:rPr>
          <w:rFonts w:ascii="Times New Roman" w:hAnsi="Times New Roman"/>
          <w:spacing w:val="-1"/>
          <w:lang w:val="sk-SK"/>
        </w:rPr>
        <w:t xml:space="preserve"> </w:t>
      </w:r>
      <w:r w:rsidR="00A55C3E" w:rsidRPr="00F33E71">
        <w:rPr>
          <w:rFonts w:ascii="Times New Roman" w:hAnsi="Times New Roman"/>
          <w:spacing w:val="-2"/>
          <w:lang w:val="sk-SK"/>
        </w:rPr>
        <w:t>m</w:t>
      </w:r>
      <w:r w:rsidR="00A55C3E" w:rsidRPr="00F33E71">
        <w:rPr>
          <w:rFonts w:ascii="Times New Roman" w:hAnsi="Times New Roman"/>
          <w:lang w:val="sk-SK"/>
        </w:rPr>
        <w:t>áte</w:t>
      </w:r>
      <w:r w:rsidR="00A55C3E" w:rsidRPr="00F33E71">
        <w:rPr>
          <w:rFonts w:ascii="Times New Roman" w:hAnsi="Times New Roman"/>
          <w:spacing w:val="-3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ochorenie</w:t>
      </w:r>
      <w:r w:rsidR="00A55C3E" w:rsidRPr="00F33E71">
        <w:rPr>
          <w:rFonts w:ascii="Times New Roman" w:hAnsi="Times New Roman"/>
          <w:spacing w:val="-8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p</w:t>
      </w:r>
      <w:r w:rsidR="00A55C3E" w:rsidRPr="00F33E71">
        <w:rPr>
          <w:rFonts w:ascii="Times New Roman" w:hAnsi="Times New Roman"/>
          <w:spacing w:val="-1"/>
          <w:lang w:val="sk-SK"/>
        </w:rPr>
        <w:t>e</w:t>
      </w:r>
      <w:r w:rsidR="00A55C3E" w:rsidRPr="00F33E71">
        <w:rPr>
          <w:rFonts w:ascii="Times New Roman" w:hAnsi="Times New Roman"/>
          <w:lang w:val="sk-SK"/>
        </w:rPr>
        <w:t>čene,</w:t>
      </w:r>
      <w:r w:rsidR="00A55C3E" w:rsidRPr="00F33E71">
        <w:rPr>
          <w:rFonts w:ascii="Times New Roman" w:hAnsi="Times New Roman"/>
          <w:spacing w:val="-7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váš</w:t>
      </w:r>
      <w:r w:rsidR="00A55C3E" w:rsidRPr="00F33E71">
        <w:rPr>
          <w:rFonts w:ascii="Times New Roman" w:hAnsi="Times New Roman"/>
          <w:spacing w:val="-3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lekár</w:t>
      </w:r>
      <w:r w:rsidR="00A55C3E" w:rsidRPr="00F33E71">
        <w:rPr>
          <w:rFonts w:ascii="Times New Roman" w:hAnsi="Times New Roman"/>
          <w:spacing w:val="-5"/>
          <w:lang w:val="sk-SK"/>
        </w:rPr>
        <w:t xml:space="preserve"> </w:t>
      </w:r>
      <w:r w:rsidR="00A55C3E" w:rsidRPr="00F33E71">
        <w:rPr>
          <w:rFonts w:ascii="Times New Roman" w:hAnsi="Times New Roman"/>
          <w:w w:val="99"/>
          <w:lang w:val="sk-SK"/>
        </w:rPr>
        <w:t>vám</w:t>
      </w:r>
      <w:r w:rsidR="00A55C3E" w:rsidRPr="00F33E71">
        <w:rPr>
          <w:rFonts w:ascii="Times New Roman" w:hAnsi="Times New Roman"/>
          <w:lang w:val="sk-SK"/>
        </w:rPr>
        <w:t xml:space="preserve"> </w:t>
      </w:r>
      <w:r w:rsidR="00A55C3E" w:rsidRPr="00F33E71">
        <w:rPr>
          <w:rFonts w:ascii="Times New Roman" w:hAnsi="Times New Roman"/>
          <w:spacing w:val="-1"/>
          <w:lang w:val="sk-SK"/>
        </w:rPr>
        <w:t>m</w:t>
      </w:r>
      <w:r w:rsidR="00A55C3E" w:rsidRPr="00F33E71">
        <w:rPr>
          <w:rFonts w:ascii="Times New Roman" w:hAnsi="Times New Roman"/>
          <w:spacing w:val="1"/>
          <w:lang w:val="sk-SK"/>
        </w:rPr>
        <w:t>ô</w:t>
      </w:r>
      <w:r w:rsidR="00A55C3E" w:rsidRPr="00F33E71">
        <w:rPr>
          <w:rFonts w:ascii="Times New Roman" w:hAnsi="Times New Roman"/>
          <w:lang w:val="sk-SK"/>
        </w:rPr>
        <w:t>že</w:t>
      </w:r>
      <w:r w:rsidR="00A55C3E" w:rsidRPr="00F33E71">
        <w:rPr>
          <w:rFonts w:ascii="Times New Roman" w:hAnsi="Times New Roman"/>
          <w:spacing w:val="-4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predpísať</w:t>
      </w:r>
      <w:r w:rsidR="00A55C3E" w:rsidRPr="00F33E71">
        <w:rPr>
          <w:rFonts w:ascii="Times New Roman" w:hAnsi="Times New Roman"/>
          <w:spacing w:val="-8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nižš</w:t>
      </w:r>
      <w:r w:rsidR="00A55C3E" w:rsidRPr="00F33E71">
        <w:rPr>
          <w:rFonts w:ascii="Times New Roman" w:hAnsi="Times New Roman"/>
          <w:spacing w:val="1"/>
          <w:lang w:val="sk-SK"/>
        </w:rPr>
        <w:t>i</w:t>
      </w:r>
      <w:r w:rsidR="00A55C3E" w:rsidRPr="00F33E71">
        <w:rPr>
          <w:rFonts w:ascii="Times New Roman" w:hAnsi="Times New Roman"/>
          <w:lang w:val="sk-SK"/>
        </w:rPr>
        <w:t>u</w:t>
      </w:r>
      <w:r w:rsidR="00A55C3E" w:rsidRPr="00F33E71">
        <w:rPr>
          <w:rFonts w:ascii="Times New Roman" w:hAnsi="Times New Roman"/>
          <w:spacing w:val="-5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dávku</w:t>
      </w:r>
      <w:r w:rsidR="00A55C3E" w:rsidRPr="00F33E71">
        <w:rPr>
          <w:rFonts w:ascii="Times New Roman" w:hAnsi="Times New Roman"/>
          <w:spacing w:val="-5"/>
          <w:lang w:val="sk-SK"/>
        </w:rPr>
        <w:t xml:space="preserve"> </w:t>
      </w:r>
      <w:r w:rsidRPr="00F33E71">
        <w:rPr>
          <w:rFonts w:ascii="Times New Roman" w:hAnsi="Times New Roman"/>
          <w:spacing w:val="-5"/>
          <w:lang w:val="sk-SK"/>
        </w:rPr>
        <w:t xml:space="preserve">lieku </w:t>
      </w:r>
      <w:proofErr w:type="spellStart"/>
      <w:r w:rsidR="00E85084" w:rsidRPr="00F33E71">
        <w:rPr>
          <w:rFonts w:ascii="Times New Roman" w:hAnsi="Times New Roman"/>
          <w:lang w:val="sk-SK"/>
        </w:rPr>
        <w:t>Voriconazole</w:t>
      </w:r>
      <w:proofErr w:type="spellEnd"/>
      <w:r w:rsidR="00A55C3E" w:rsidRPr="00F33E71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F33E71">
        <w:rPr>
          <w:rFonts w:ascii="Times New Roman" w:hAnsi="Times New Roman"/>
          <w:lang w:val="sk-SK"/>
        </w:rPr>
        <w:t>Fresenius</w:t>
      </w:r>
      <w:proofErr w:type="spellEnd"/>
      <w:r w:rsidR="002D70E2" w:rsidRPr="00F33E71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F33E71">
        <w:rPr>
          <w:rFonts w:ascii="Times New Roman" w:hAnsi="Times New Roman"/>
          <w:lang w:val="sk-SK"/>
        </w:rPr>
        <w:t>Kabi</w:t>
      </w:r>
      <w:proofErr w:type="spellEnd"/>
      <w:r w:rsidR="00A55C3E" w:rsidRPr="00F33E71">
        <w:rPr>
          <w:rFonts w:ascii="Times New Roman" w:hAnsi="Times New Roman"/>
          <w:lang w:val="sk-SK"/>
        </w:rPr>
        <w:t>.</w:t>
      </w:r>
      <w:r w:rsidR="00A55C3E" w:rsidRPr="00F33E71">
        <w:rPr>
          <w:rFonts w:ascii="Times New Roman" w:hAnsi="Times New Roman"/>
          <w:spacing w:val="-9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Váš</w:t>
      </w:r>
      <w:r w:rsidR="00A55C3E" w:rsidRPr="00F33E71">
        <w:rPr>
          <w:rFonts w:ascii="Times New Roman" w:hAnsi="Times New Roman"/>
          <w:spacing w:val="-3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lekár</w:t>
      </w:r>
      <w:r w:rsidR="00A55C3E" w:rsidRPr="00F33E71">
        <w:rPr>
          <w:rFonts w:ascii="Times New Roman" w:hAnsi="Times New Roman"/>
          <w:spacing w:val="-4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vám</w:t>
      </w:r>
      <w:r w:rsidR="00A55C3E" w:rsidRPr="00F33E71">
        <w:rPr>
          <w:rFonts w:ascii="Times New Roman" w:hAnsi="Times New Roman"/>
          <w:spacing w:val="-5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bude</w:t>
      </w:r>
      <w:r w:rsidR="00A55C3E" w:rsidRPr="00F33E71">
        <w:rPr>
          <w:rFonts w:ascii="Times New Roman" w:hAnsi="Times New Roman"/>
          <w:spacing w:val="-4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tiež</w:t>
      </w:r>
      <w:r w:rsidR="00A55C3E" w:rsidRPr="00F33E71">
        <w:rPr>
          <w:rFonts w:ascii="Times New Roman" w:hAnsi="Times New Roman"/>
          <w:spacing w:val="-3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počas</w:t>
      </w:r>
      <w:r w:rsidR="00A55C3E" w:rsidRPr="00F33E71">
        <w:rPr>
          <w:rFonts w:ascii="Times New Roman" w:hAnsi="Times New Roman"/>
          <w:spacing w:val="-5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li</w:t>
      </w:r>
      <w:r w:rsidR="00A55C3E" w:rsidRPr="00F33E71">
        <w:rPr>
          <w:rFonts w:ascii="Times New Roman" w:hAnsi="Times New Roman"/>
          <w:spacing w:val="1"/>
          <w:lang w:val="sk-SK"/>
        </w:rPr>
        <w:t>e</w:t>
      </w:r>
      <w:r w:rsidR="00A55C3E" w:rsidRPr="00F33E71">
        <w:rPr>
          <w:rFonts w:ascii="Times New Roman" w:hAnsi="Times New Roman"/>
          <w:lang w:val="sk-SK"/>
        </w:rPr>
        <w:t>čby</w:t>
      </w:r>
      <w:r w:rsidR="00A55C3E" w:rsidRPr="00F33E71">
        <w:rPr>
          <w:rFonts w:ascii="Times New Roman" w:hAnsi="Times New Roman"/>
          <w:spacing w:val="-3"/>
          <w:lang w:val="sk-SK"/>
        </w:rPr>
        <w:t xml:space="preserve"> </w:t>
      </w:r>
      <w:r w:rsidRPr="00F33E71">
        <w:rPr>
          <w:rFonts w:ascii="Times New Roman" w:hAnsi="Times New Roman"/>
          <w:spacing w:val="-3"/>
          <w:lang w:val="sk-SK"/>
        </w:rPr>
        <w:t xml:space="preserve">liekom </w:t>
      </w:r>
      <w:proofErr w:type="spellStart"/>
      <w:r w:rsidR="00E85084" w:rsidRPr="00F33E71">
        <w:rPr>
          <w:rFonts w:ascii="Times New Roman" w:hAnsi="Times New Roman"/>
          <w:lang w:val="sk-SK"/>
        </w:rPr>
        <w:t>Voriconazole</w:t>
      </w:r>
      <w:proofErr w:type="spellEnd"/>
      <w:r w:rsidR="00A55C3E" w:rsidRPr="00F33E71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F33E71">
        <w:rPr>
          <w:rFonts w:ascii="Times New Roman" w:hAnsi="Times New Roman"/>
          <w:lang w:val="sk-SK"/>
        </w:rPr>
        <w:t>Fresenius</w:t>
      </w:r>
      <w:proofErr w:type="spellEnd"/>
      <w:r w:rsidR="002D70E2" w:rsidRPr="00F33E71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F33E71">
        <w:rPr>
          <w:rFonts w:ascii="Times New Roman" w:hAnsi="Times New Roman"/>
          <w:lang w:val="sk-SK"/>
        </w:rPr>
        <w:t>Kabi</w:t>
      </w:r>
      <w:proofErr w:type="spellEnd"/>
      <w:r w:rsidR="00A55C3E" w:rsidRPr="00F33E71">
        <w:rPr>
          <w:rFonts w:ascii="Times New Roman" w:hAnsi="Times New Roman"/>
          <w:b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sledov</w:t>
      </w:r>
      <w:r w:rsidR="00A55C3E" w:rsidRPr="00F33E71">
        <w:rPr>
          <w:rFonts w:ascii="Times New Roman" w:hAnsi="Times New Roman"/>
          <w:spacing w:val="-1"/>
          <w:lang w:val="sk-SK"/>
        </w:rPr>
        <w:t>a</w:t>
      </w:r>
      <w:r w:rsidR="00A55C3E" w:rsidRPr="00F33E71">
        <w:rPr>
          <w:rFonts w:ascii="Times New Roman" w:hAnsi="Times New Roman"/>
          <w:lang w:val="sk-SK"/>
        </w:rPr>
        <w:t>ť</w:t>
      </w:r>
      <w:r w:rsidR="00A55C3E" w:rsidRPr="00F33E71">
        <w:rPr>
          <w:rFonts w:ascii="Times New Roman" w:hAnsi="Times New Roman"/>
          <w:spacing w:val="-8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fun</w:t>
      </w:r>
      <w:r w:rsidR="00A55C3E" w:rsidRPr="00F33E71">
        <w:rPr>
          <w:rFonts w:ascii="Times New Roman" w:hAnsi="Times New Roman"/>
          <w:spacing w:val="-1"/>
          <w:lang w:val="sk-SK"/>
        </w:rPr>
        <w:t>k</w:t>
      </w:r>
      <w:r w:rsidR="00A55C3E" w:rsidRPr="00F33E71">
        <w:rPr>
          <w:rFonts w:ascii="Times New Roman" w:hAnsi="Times New Roman"/>
          <w:lang w:val="sk-SK"/>
        </w:rPr>
        <w:t>ciu</w:t>
      </w:r>
      <w:r w:rsidR="00A55C3E" w:rsidRPr="00F33E71">
        <w:rPr>
          <w:rFonts w:ascii="Times New Roman" w:hAnsi="Times New Roman"/>
          <w:spacing w:val="-6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p</w:t>
      </w:r>
      <w:r w:rsidR="00A55C3E" w:rsidRPr="00F33E71">
        <w:rPr>
          <w:rFonts w:ascii="Times New Roman" w:hAnsi="Times New Roman"/>
          <w:spacing w:val="-1"/>
          <w:lang w:val="sk-SK"/>
        </w:rPr>
        <w:t>e</w:t>
      </w:r>
      <w:r w:rsidR="00A55C3E" w:rsidRPr="00F33E71">
        <w:rPr>
          <w:rFonts w:ascii="Times New Roman" w:hAnsi="Times New Roman"/>
          <w:lang w:val="sk-SK"/>
        </w:rPr>
        <w:t>čene</w:t>
      </w:r>
      <w:r w:rsidR="00A55C3E" w:rsidRPr="00F33E71">
        <w:rPr>
          <w:rFonts w:ascii="Times New Roman" w:hAnsi="Times New Roman"/>
          <w:spacing w:val="-6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vyšetrením</w:t>
      </w:r>
      <w:r w:rsidR="00A55C3E" w:rsidRPr="00F33E71">
        <w:rPr>
          <w:rFonts w:ascii="Times New Roman" w:hAnsi="Times New Roman"/>
          <w:spacing w:val="-11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krvi</w:t>
      </w:r>
      <w:r w:rsidR="00447ACC">
        <w:rPr>
          <w:rFonts w:ascii="Times New Roman" w:hAnsi="Times New Roman"/>
          <w:lang w:val="sk-SK"/>
        </w:rPr>
        <w:t>.</w:t>
      </w:r>
    </w:p>
    <w:p w:rsidR="00A55C3E" w:rsidRPr="00F33E71" w:rsidRDefault="005F24C4" w:rsidP="00F33E71">
      <w:pPr>
        <w:pStyle w:val="Odsekzoznamu"/>
        <w:numPr>
          <w:ilvl w:val="0"/>
          <w:numId w:val="18"/>
        </w:numPr>
        <w:tabs>
          <w:tab w:val="left" w:pos="680"/>
        </w:tabs>
        <w:spacing w:before="13" w:after="0" w:line="254" w:lineRule="exact"/>
        <w:ind w:right="378" w:hanging="720"/>
        <w:rPr>
          <w:rFonts w:ascii="Times New Roman" w:hAnsi="Times New Roman"/>
          <w:lang w:val="sk-SK"/>
        </w:rPr>
      </w:pPr>
      <w:r w:rsidRPr="00F33E71">
        <w:rPr>
          <w:rFonts w:ascii="Times New Roman" w:hAnsi="Times New Roman"/>
          <w:lang w:val="sk-SK"/>
        </w:rPr>
        <w:t xml:space="preserve">ak </w:t>
      </w:r>
      <w:r w:rsidR="00A55C3E" w:rsidRPr="00F33E71">
        <w:rPr>
          <w:rFonts w:ascii="Times New Roman" w:hAnsi="Times New Roman"/>
          <w:lang w:val="sk-SK"/>
        </w:rPr>
        <w:t>viete,</w:t>
      </w:r>
      <w:r w:rsidR="00A55C3E" w:rsidRPr="00F33E71">
        <w:rPr>
          <w:rFonts w:ascii="Times New Roman" w:hAnsi="Times New Roman"/>
          <w:spacing w:val="-5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že máte</w:t>
      </w:r>
      <w:r w:rsidR="00A55C3E" w:rsidRPr="00F33E71">
        <w:rPr>
          <w:rFonts w:ascii="Times New Roman" w:hAnsi="Times New Roman"/>
          <w:spacing w:val="-4"/>
          <w:lang w:val="sk-SK"/>
        </w:rPr>
        <w:t xml:space="preserve"> </w:t>
      </w:r>
      <w:proofErr w:type="spellStart"/>
      <w:r w:rsidR="00A55C3E" w:rsidRPr="00F33E71">
        <w:rPr>
          <w:rFonts w:ascii="Times New Roman" w:hAnsi="Times New Roman"/>
          <w:lang w:val="sk-SK"/>
        </w:rPr>
        <w:t>kardio</w:t>
      </w:r>
      <w:r w:rsidR="00A55C3E" w:rsidRPr="00F33E71">
        <w:rPr>
          <w:rFonts w:ascii="Times New Roman" w:hAnsi="Times New Roman"/>
          <w:spacing w:val="-1"/>
          <w:lang w:val="sk-SK"/>
        </w:rPr>
        <w:t>m</w:t>
      </w:r>
      <w:r w:rsidR="00A55C3E" w:rsidRPr="00F33E71">
        <w:rPr>
          <w:rFonts w:ascii="Times New Roman" w:hAnsi="Times New Roman"/>
          <w:spacing w:val="2"/>
          <w:lang w:val="sk-SK"/>
        </w:rPr>
        <w:t>y</w:t>
      </w:r>
      <w:r w:rsidR="00A55C3E" w:rsidRPr="00F33E71">
        <w:rPr>
          <w:rFonts w:ascii="Times New Roman" w:hAnsi="Times New Roman"/>
          <w:lang w:val="sk-SK"/>
        </w:rPr>
        <w:t>opatiu</w:t>
      </w:r>
      <w:proofErr w:type="spellEnd"/>
      <w:r w:rsidR="00A55C3E" w:rsidRPr="00F33E71">
        <w:rPr>
          <w:rFonts w:ascii="Times New Roman" w:hAnsi="Times New Roman"/>
          <w:lang w:val="sk-SK"/>
        </w:rPr>
        <w:t>,</w:t>
      </w:r>
      <w:r w:rsidR="00A55C3E" w:rsidRPr="00F33E71">
        <w:rPr>
          <w:rFonts w:ascii="Times New Roman" w:hAnsi="Times New Roman"/>
          <w:spacing w:val="-14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nepr</w:t>
      </w:r>
      <w:r w:rsidR="00A55C3E" w:rsidRPr="00F33E71">
        <w:rPr>
          <w:rFonts w:ascii="Times New Roman" w:hAnsi="Times New Roman"/>
          <w:spacing w:val="-1"/>
          <w:lang w:val="sk-SK"/>
        </w:rPr>
        <w:t>a</w:t>
      </w:r>
      <w:r w:rsidR="00A55C3E" w:rsidRPr="00F33E71">
        <w:rPr>
          <w:rFonts w:ascii="Times New Roman" w:hAnsi="Times New Roman"/>
          <w:spacing w:val="1"/>
          <w:lang w:val="sk-SK"/>
        </w:rPr>
        <w:t>v</w:t>
      </w:r>
      <w:r w:rsidR="00A55C3E" w:rsidRPr="00F33E71">
        <w:rPr>
          <w:rFonts w:ascii="Times New Roman" w:hAnsi="Times New Roman"/>
          <w:lang w:val="sk-SK"/>
        </w:rPr>
        <w:t>idelný</w:t>
      </w:r>
      <w:r w:rsidR="00A55C3E" w:rsidRPr="00F33E71">
        <w:rPr>
          <w:rFonts w:ascii="Times New Roman" w:hAnsi="Times New Roman"/>
          <w:spacing w:val="-11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srdc</w:t>
      </w:r>
      <w:r w:rsidR="00A55C3E" w:rsidRPr="00F33E71">
        <w:rPr>
          <w:rFonts w:ascii="Times New Roman" w:hAnsi="Times New Roman"/>
          <w:spacing w:val="-1"/>
          <w:lang w:val="sk-SK"/>
        </w:rPr>
        <w:t>o</w:t>
      </w:r>
      <w:r w:rsidR="00A55C3E" w:rsidRPr="00F33E71">
        <w:rPr>
          <w:rFonts w:ascii="Times New Roman" w:hAnsi="Times New Roman"/>
          <w:lang w:val="sk-SK"/>
        </w:rPr>
        <w:t>vý</w:t>
      </w:r>
      <w:r w:rsidR="00A55C3E" w:rsidRPr="00F33E71">
        <w:rPr>
          <w:rFonts w:ascii="Times New Roman" w:hAnsi="Times New Roman"/>
          <w:spacing w:val="-7"/>
          <w:lang w:val="sk-SK"/>
        </w:rPr>
        <w:t xml:space="preserve"> </w:t>
      </w:r>
      <w:r w:rsidR="00A55C3E" w:rsidRPr="00F33E71">
        <w:rPr>
          <w:rFonts w:ascii="Times New Roman" w:hAnsi="Times New Roman"/>
          <w:spacing w:val="-1"/>
          <w:lang w:val="sk-SK"/>
        </w:rPr>
        <w:t>r</w:t>
      </w:r>
      <w:r w:rsidR="00A55C3E" w:rsidRPr="00F33E71">
        <w:rPr>
          <w:rFonts w:ascii="Times New Roman" w:hAnsi="Times New Roman"/>
          <w:spacing w:val="2"/>
          <w:lang w:val="sk-SK"/>
        </w:rPr>
        <w:t>y</w:t>
      </w:r>
      <w:r w:rsidR="00A55C3E" w:rsidRPr="00F33E71">
        <w:rPr>
          <w:rFonts w:ascii="Times New Roman" w:hAnsi="Times New Roman"/>
          <w:lang w:val="sk-SK"/>
        </w:rPr>
        <w:t>t</w:t>
      </w:r>
      <w:r w:rsidR="00A55C3E" w:rsidRPr="00F33E71">
        <w:rPr>
          <w:rFonts w:ascii="Times New Roman" w:hAnsi="Times New Roman"/>
          <w:spacing w:val="-2"/>
          <w:lang w:val="sk-SK"/>
        </w:rPr>
        <w:t>m</w:t>
      </w:r>
      <w:r w:rsidR="00A55C3E" w:rsidRPr="00F33E71">
        <w:rPr>
          <w:rFonts w:ascii="Times New Roman" w:hAnsi="Times New Roman"/>
          <w:lang w:val="sk-SK"/>
        </w:rPr>
        <w:t>us,</w:t>
      </w:r>
      <w:r w:rsidR="00A55C3E" w:rsidRPr="00F33E71">
        <w:rPr>
          <w:rFonts w:ascii="Times New Roman" w:hAnsi="Times New Roman"/>
          <w:spacing w:val="-7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p</w:t>
      </w:r>
      <w:r w:rsidR="00A55C3E" w:rsidRPr="00F33E71">
        <w:rPr>
          <w:rFonts w:ascii="Times New Roman" w:hAnsi="Times New Roman"/>
          <w:spacing w:val="-1"/>
          <w:lang w:val="sk-SK"/>
        </w:rPr>
        <w:t>o</w:t>
      </w:r>
      <w:r w:rsidR="00A55C3E" w:rsidRPr="00F33E71">
        <w:rPr>
          <w:rFonts w:ascii="Times New Roman" w:hAnsi="Times New Roman"/>
          <w:lang w:val="sk-SK"/>
        </w:rPr>
        <w:t>malú</w:t>
      </w:r>
      <w:r w:rsidR="00A55C3E" w:rsidRPr="00F33E71">
        <w:rPr>
          <w:rFonts w:ascii="Times New Roman" w:hAnsi="Times New Roman"/>
          <w:spacing w:val="-6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srdcovú</w:t>
      </w:r>
      <w:r w:rsidR="00A55C3E" w:rsidRPr="00F33E71">
        <w:rPr>
          <w:rFonts w:ascii="Times New Roman" w:hAnsi="Times New Roman"/>
          <w:spacing w:val="-7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frekvenciu alebo</w:t>
      </w:r>
      <w:r w:rsidR="00A55C3E" w:rsidRPr="00F33E71">
        <w:rPr>
          <w:rFonts w:ascii="Times New Roman" w:hAnsi="Times New Roman"/>
          <w:spacing w:val="-5"/>
          <w:lang w:val="sk-SK"/>
        </w:rPr>
        <w:t xml:space="preserve"> </w:t>
      </w:r>
      <w:r w:rsidR="00D67D30" w:rsidRPr="00F33E71">
        <w:rPr>
          <w:rFonts w:ascii="Times New Roman" w:hAnsi="Times New Roman"/>
          <w:lang w:val="sk-SK"/>
        </w:rPr>
        <w:t>odchýlky</w:t>
      </w:r>
      <w:r w:rsidR="00D67D30" w:rsidRPr="00F33E71">
        <w:rPr>
          <w:rFonts w:ascii="Times New Roman" w:hAnsi="Times New Roman"/>
          <w:spacing w:val="-10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na</w:t>
      </w:r>
      <w:r w:rsidR="00A55C3E" w:rsidRPr="00F33E71">
        <w:rPr>
          <w:rFonts w:ascii="Times New Roman" w:hAnsi="Times New Roman"/>
          <w:spacing w:val="-2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elektrokardiogra</w:t>
      </w:r>
      <w:r w:rsidR="00A55C3E" w:rsidRPr="00F33E71">
        <w:rPr>
          <w:rFonts w:ascii="Times New Roman" w:hAnsi="Times New Roman"/>
          <w:spacing w:val="-1"/>
          <w:lang w:val="sk-SK"/>
        </w:rPr>
        <w:t>m</w:t>
      </w:r>
      <w:r w:rsidR="00A55C3E" w:rsidRPr="00F33E71">
        <w:rPr>
          <w:rFonts w:ascii="Times New Roman" w:hAnsi="Times New Roman"/>
          <w:lang w:val="sk-SK"/>
        </w:rPr>
        <w:t>e</w:t>
      </w:r>
      <w:r w:rsidR="00A55C3E" w:rsidRPr="00F33E71">
        <w:rPr>
          <w:rFonts w:ascii="Times New Roman" w:hAnsi="Times New Roman"/>
          <w:spacing w:val="-17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(EKG)</w:t>
      </w:r>
      <w:r w:rsidR="00A55C3E" w:rsidRPr="00F33E71">
        <w:rPr>
          <w:rFonts w:ascii="Times New Roman" w:hAnsi="Times New Roman"/>
          <w:spacing w:val="-6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naz</w:t>
      </w:r>
      <w:r w:rsidR="00A55C3E" w:rsidRPr="00F33E71">
        <w:rPr>
          <w:rFonts w:ascii="Times New Roman" w:hAnsi="Times New Roman"/>
          <w:spacing w:val="2"/>
          <w:lang w:val="sk-SK"/>
        </w:rPr>
        <w:t>ý</w:t>
      </w:r>
      <w:r w:rsidR="00A55C3E" w:rsidRPr="00F33E71">
        <w:rPr>
          <w:rFonts w:ascii="Times New Roman" w:hAnsi="Times New Roman"/>
          <w:lang w:val="sk-SK"/>
        </w:rPr>
        <w:t>vané</w:t>
      </w:r>
      <w:r w:rsidR="00A55C3E" w:rsidRPr="00F33E71">
        <w:rPr>
          <w:rFonts w:ascii="Times New Roman" w:hAnsi="Times New Roman"/>
          <w:spacing w:val="-8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„s</w:t>
      </w:r>
      <w:r w:rsidR="00A55C3E" w:rsidRPr="00F33E71">
        <w:rPr>
          <w:rFonts w:ascii="Times New Roman" w:hAnsi="Times New Roman"/>
          <w:spacing w:val="2"/>
          <w:lang w:val="sk-SK"/>
        </w:rPr>
        <w:t>y</w:t>
      </w:r>
      <w:r w:rsidR="00A55C3E" w:rsidRPr="00F33E71">
        <w:rPr>
          <w:rFonts w:ascii="Times New Roman" w:hAnsi="Times New Roman"/>
          <w:lang w:val="sk-SK"/>
        </w:rPr>
        <w:t>nd</w:t>
      </w:r>
      <w:r w:rsidR="00A55C3E" w:rsidRPr="00F33E71">
        <w:rPr>
          <w:rFonts w:ascii="Times New Roman" w:hAnsi="Times New Roman"/>
          <w:spacing w:val="-1"/>
          <w:lang w:val="sk-SK"/>
        </w:rPr>
        <w:t>r</w:t>
      </w:r>
      <w:r w:rsidR="00A55C3E" w:rsidRPr="00F33E71">
        <w:rPr>
          <w:rFonts w:ascii="Times New Roman" w:hAnsi="Times New Roman"/>
          <w:lang w:val="sk-SK"/>
        </w:rPr>
        <w:t>óm</w:t>
      </w:r>
      <w:r w:rsidR="00A55C3E" w:rsidRPr="00F33E71">
        <w:rPr>
          <w:rFonts w:ascii="Times New Roman" w:hAnsi="Times New Roman"/>
          <w:spacing w:val="-10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predĺženého</w:t>
      </w:r>
      <w:r w:rsidR="00A55C3E" w:rsidRPr="00F33E71">
        <w:rPr>
          <w:rFonts w:ascii="Times New Roman" w:hAnsi="Times New Roman"/>
          <w:spacing w:val="-11"/>
          <w:lang w:val="sk-SK"/>
        </w:rPr>
        <w:t xml:space="preserve"> </w:t>
      </w:r>
      <w:proofErr w:type="spellStart"/>
      <w:r w:rsidR="00A55C3E" w:rsidRPr="00F33E71">
        <w:rPr>
          <w:rFonts w:ascii="Times New Roman" w:hAnsi="Times New Roman"/>
          <w:lang w:val="sk-SK"/>
        </w:rPr>
        <w:t>QT</w:t>
      </w:r>
      <w:r w:rsidR="000230ED" w:rsidRPr="00F33E71">
        <w:rPr>
          <w:rFonts w:ascii="Times New Roman" w:hAnsi="Times New Roman"/>
          <w:lang w:val="sk-SK"/>
        </w:rPr>
        <w:t>c</w:t>
      </w:r>
      <w:proofErr w:type="spellEnd"/>
      <w:r w:rsidR="00A55C3E" w:rsidRPr="00F33E71">
        <w:rPr>
          <w:rFonts w:ascii="Times New Roman" w:hAnsi="Times New Roman"/>
          <w:lang w:val="sk-SK"/>
        </w:rPr>
        <w:t xml:space="preserve"> intervalu“.</w:t>
      </w:r>
    </w:p>
    <w:p w:rsidR="00A55C3E" w:rsidRPr="005A0AE0" w:rsidRDefault="00A55C3E">
      <w:pPr>
        <w:spacing w:before="10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EF309A">
      <w:pPr>
        <w:spacing w:after="0" w:line="239" w:lineRule="auto"/>
        <w:ind w:right="306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P</w:t>
      </w:r>
      <w:r w:rsidRPr="005A0AE0">
        <w:rPr>
          <w:rFonts w:ascii="Times New Roman" w:hAnsi="Times New Roman"/>
          <w:spacing w:val="1"/>
          <w:lang w:val="sk-SK"/>
        </w:rPr>
        <w:t>o</w:t>
      </w:r>
      <w:r w:rsidRPr="005A0AE0">
        <w:rPr>
          <w:rFonts w:ascii="Times New Roman" w:hAnsi="Times New Roman"/>
          <w:lang w:val="sk-SK"/>
        </w:rPr>
        <w:t>čas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liečby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</w:t>
      </w:r>
      <w:r w:rsidRPr="005A0AE0">
        <w:rPr>
          <w:rFonts w:ascii="Times New Roman" w:hAnsi="Times New Roman"/>
          <w:spacing w:val="2"/>
          <w:lang w:val="sk-SK"/>
        </w:rPr>
        <w:t>y</w:t>
      </w:r>
      <w:r w:rsidRPr="005A0AE0">
        <w:rPr>
          <w:rFonts w:ascii="Times New Roman" w:hAnsi="Times New Roman"/>
          <w:spacing w:val="-1"/>
          <w:lang w:val="sk-SK"/>
        </w:rPr>
        <w:t>h</w:t>
      </w:r>
      <w:r w:rsidRPr="005A0AE0">
        <w:rPr>
          <w:rFonts w:ascii="Times New Roman" w:hAnsi="Times New Roman"/>
          <w:lang w:val="sk-SK"/>
        </w:rPr>
        <w:t>ýbajte</w:t>
      </w:r>
      <w:r w:rsidR="00B04A16" w:rsidRPr="005A0AE0">
        <w:rPr>
          <w:rFonts w:ascii="Times New Roman" w:hAnsi="Times New Roman"/>
          <w:lang w:val="sk-SK"/>
        </w:rPr>
        <w:t xml:space="preserve"> akémukoľvek</w:t>
      </w:r>
      <w:r w:rsidRPr="005A0AE0">
        <w:rPr>
          <w:rFonts w:ascii="Times New Roman" w:hAnsi="Times New Roman"/>
          <w:spacing w:val="-10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sln</w:t>
      </w:r>
      <w:r w:rsidRPr="005A0AE0">
        <w:rPr>
          <w:rFonts w:ascii="Times New Roman" w:hAnsi="Times New Roman"/>
          <w:spacing w:val="-1"/>
          <w:lang w:val="sk-SK"/>
        </w:rPr>
        <w:t>e</w:t>
      </w:r>
      <w:r w:rsidRPr="005A0AE0">
        <w:rPr>
          <w:rFonts w:ascii="Times New Roman" w:hAnsi="Times New Roman"/>
          <w:lang w:val="sk-SK"/>
        </w:rPr>
        <w:t>čné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lang w:val="sk-SK"/>
        </w:rPr>
        <w:t>u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</w:t>
      </w:r>
      <w:r w:rsidRPr="005A0AE0">
        <w:rPr>
          <w:rFonts w:ascii="Times New Roman" w:hAnsi="Times New Roman"/>
          <w:spacing w:val="2"/>
          <w:lang w:val="sk-SK"/>
        </w:rPr>
        <w:t>v</w:t>
      </w:r>
      <w:r w:rsidRPr="005A0AE0">
        <w:rPr>
          <w:rFonts w:ascii="Times New Roman" w:hAnsi="Times New Roman"/>
          <w:lang w:val="sk-SK"/>
        </w:rPr>
        <w:t>etlu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ne</w:t>
      </w:r>
      <w:r w:rsidRPr="005A0AE0">
        <w:rPr>
          <w:rFonts w:ascii="Times New Roman" w:hAnsi="Times New Roman"/>
          <w:spacing w:val="-1"/>
          <w:lang w:val="sk-SK"/>
        </w:rPr>
        <w:t>v</w:t>
      </w:r>
      <w:r w:rsidRPr="005A0AE0">
        <w:rPr>
          <w:rFonts w:ascii="Times New Roman" w:hAnsi="Times New Roman"/>
          <w:spacing w:val="2"/>
          <w:lang w:val="sk-SK"/>
        </w:rPr>
        <w:t>y</w:t>
      </w:r>
      <w:r w:rsidRPr="005A0AE0">
        <w:rPr>
          <w:rFonts w:ascii="Times New Roman" w:hAnsi="Times New Roman"/>
          <w:lang w:val="sk-SK"/>
        </w:rPr>
        <w:t>stavujte</w:t>
      </w:r>
      <w:r w:rsidRPr="005A0AE0">
        <w:rPr>
          <w:rFonts w:ascii="Times New Roman" w:hAnsi="Times New Roman"/>
          <w:spacing w:val="-1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slnku.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Je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</w:t>
      </w:r>
      <w:r w:rsidRPr="005A0AE0">
        <w:rPr>
          <w:rFonts w:ascii="Times New Roman" w:hAnsi="Times New Roman"/>
          <w:spacing w:val="-1"/>
          <w:lang w:val="sk-SK"/>
        </w:rPr>
        <w:t>ô</w:t>
      </w:r>
      <w:r w:rsidRPr="005A0AE0">
        <w:rPr>
          <w:rFonts w:ascii="Times New Roman" w:hAnsi="Times New Roman"/>
          <w:lang w:val="sk-SK"/>
        </w:rPr>
        <w:t>ležité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zakr</w:t>
      </w:r>
      <w:r w:rsidRPr="005A0AE0">
        <w:rPr>
          <w:rFonts w:ascii="Times New Roman" w:hAnsi="Times New Roman"/>
          <w:spacing w:val="1"/>
          <w:lang w:val="sk-SK"/>
        </w:rPr>
        <w:t>y</w:t>
      </w:r>
      <w:r w:rsidRPr="005A0AE0">
        <w:rPr>
          <w:rFonts w:ascii="Times New Roman" w:hAnsi="Times New Roman"/>
          <w:lang w:val="sk-SK"/>
        </w:rPr>
        <w:t>ť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si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 xml:space="preserve">časti </w:t>
      </w:r>
      <w:r w:rsidR="00F66372" w:rsidRPr="005A0AE0">
        <w:rPr>
          <w:rFonts w:ascii="Times New Roman" w:hAnsi="Times New Roman"/>
          <w:spacing w:val="1"/>
          <w:lang w:val="sk-SK"/>
        </w:rPr>
        <w:t>kože</w:t>
      </w:r>
      <w:r w:rsidRPr="005A0AE0">
        <w:rPr>
          <w:rFonts w:ascii="Times New Roman" w:hAnsi="Times New Roman"/>
          <w:lang w:val="sk-SK"/>
        </w:rPr>
        <w:t>,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k</w:t>
      </w:r>
      <w:r w:rsidRPr="005A0AE0">
        <w:rPr>
          <w:rFonts w:ascii="Times New Roman" w:hAnsi="Times New Roman"/>
          <w:spacing w:val="-1"/>
          <w:lang w:val="sk-SK"/>
        </w:rPr>
        <w:t>t</w:t>
      </w:r>
      <w:r w:rsidRPr="005A0AE0">
        <w:rPr>
          <w:rFonts w:ascii="Times New Roman" w:hAnsi="Times New Roman"/>
          <w:lang w:val="sk-SK"/>
        </w:rPr>
        <w:t>o</w:t>
      </w:r>
      <w:r w:rsidRPr="005A0AE0">
        <w:rPr>
          <w:rFonts w:ascii="Times New Roman" w:hAnsi="Times New Roman"/>
          <w:spacing w:val="-1"/>
          <w:lang w:val="sk-SK"/>
        </w:rPr>
        <w:t>r</w:t>
      </w:r>
      <w:r w:rsidRPr="005A0AE0">
        <w:rPr>
          <w:rFonts w:ascii="Times New Roman" w:hAnsi="Times New Roman"/>
          <w:lang w:val="sk-SK"/>
        </w:rPr>
        <w:t>é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sú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spacing w:val="-1"/>
          <w:lang w:val="sk-SK"/>
        </w:rPr>
        <w:t>v</w:t>
      </w:r>
      <w:r w:rsidRPr="005A0AE0">
        <w:rPr>
          <w:rFonts w:ascii="Times New Roman" w:hAnsi="Times New Roman"/>
          <w:spacing w:val="2"/>
          <w:lang w:val="sk-SK"/>
        </w:rPr>
        <w:t>y</w:t>
      </w:r>
      <w:r w:rsidRPr="005A0AE0">
        <w:rPr>
          <w:rFonts w:ascii="Times New Roman" w:hAnsi="Times New Roman"/>
          <w:lang w:val="sk-SK"/>
        </w:rPr>
        <w:t>stavené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slnku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</w:t>
      </w:r>
      <w:r w:rsidRPr="005A0AE0">
        <w:rPr>
          <w:rFonts w:ascii="Times New Roman" w:hAnsi="Times New Roman"/>
          <w:spacing w:val="-1"/>
          <w:lang w:val="sk-SK"/>
        </w:rPr>
        <w:t>ou</w:t>
      </w:r>
      <w:r w:rsidRPr="005A0AE0">
        <w:rPr>
          <w:rFonts w:ascii="Times New Roman" w:hAnsi="Times New Roman"/>
          <w:lang w:val="sk-SK"/>
        </w:rPr>
        <w:t>žívať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spacing w:val="1"/>
          <w:lang w:val="sk-SK"/>
        </w:rPr>
        <w:t>kré</w:t>
      </w:r>
      <w:r w:rsidRPr="005A0AE0">
        <w:rPr>
          <w:rFonts w:ascii="Times New Roman" w:hAnsi="Times New Roman"/>
          <w:lang w:val="sk-SK"/>
        </w:rPr>
        <w:t>m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spacing w:val="2"/>
          <w:lang w:val="sk-SK"/>
        </w:rPr>
        <w:t>n</w:t>
      </w:r>
      <w:r w:rsidRPr="005A0AE0">
        <w:rPr>
          <w:rFonts w:ascii="Times New Roman" w:hAnsi="Times New Roman"/>
          <w:lang w:val="sk-SK"/>
        </w:rPr>
        <w:t>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spacing w:val="1"/>
          <w:lang w:val="sk-SK"/>
        </w:rPr>
        <w:t>op</w:t>
      </w:r>
      <w:r w:rsidRPr="005A0AE0">
        <w:rPr>
          <w:rFonts w:ascii="Times New Roman" w:hAnsi="Times New Roman"/>
          <w:lang w:val="sk-SK"/>
        </w:rPr>
        <w:t>aľovanie</w:t>
      </w:r>
      <w:r w:rsidRPr="005A0AE0">
        <w:rPr>
          <w:rFonts w:ascii="Times New Roman" w:hAnsi="Times New Roman"/>
          <w:spacing w:val="-9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</w:t>
      </w:r>
      <w:r w:rsidRPr="005A0AE0">
        <w:rPr>
          <w:rFonts w:ascii="Times New Roman" w:hAnsi="Times New Roman"/>
          <w:spacing w:val="2"/>
          <w:lang w:val="sk-SK"/>
        </w:rPr>
        <w:t>y</w:t>
      </w:r>
      <w:r w:rsidRPr="005A0AE0">
        <w:rPr>
          <w:rFonts w:ascii="Times New Roman" w:hAnsi="Times New Roman"/>
          <w:lang w:val="sk-SK"/>
        </w:rPr>
        <w:t>s</w:t>
      </w:r>
      <w:r w:rsidRPr="005A0AE0">
        <w:rPr>
          <w:rFonts w:ascii="Times New Roman" w:hAnsi="Times New Roman"/>
          <w:spacing w:val="-1"/>
          <w:lang w:val="sk-SK"/>
        </w:rPr>
        <w:t>o</w:t>
      </w:r>
      <w:r w:rsidRPr="005A0AE0">
        <w:rPr>
          <w:rFonts w:ascii="Times New Roman" w:hAnsi="Times New Roman"/>
          <w:lang w:val="sk-SK"/>
        </w:rPr>
        <w:t>kým</w:t>
      </w:r>
      <w:r w:rsidRPr="005A0AE0">
        <w:rPr>
          <w:rFonts w:ascii="Times New Roman" w:hAnsi="Times New Roman"/>
          <w:spacing w:val="-9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ochranným</w:t>
      </w:r>
      <w:r w:rsidRPr="005A0AE0">
        <w:rPr>
          <w:rFonts w:ascii="Times New Roman" w:hAnsi="Times New Roman"/>
          <w:spacing w:val="-1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faktorom (SPF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–</w:t>
      </w:r>
      <w:r w:rsidR="00736607" w:rsidRPr="005A0AE0">
        <w:rPr>
          <w:rFonts w:ascii="Times New Roman" w:hAnsi="Times New Roman"/>
          <w:lang w:val="sk-SK"/>
        </w:rPr>
        <w:t xml:space="preserve"> </w:t>
      </w:r>
      <w:proofErr w:type="spellStart"/>
      <w:r w:rsidRPr="005A0AE0">
        <w:rPr>
          <w:rFonts w:ascii="Times New Roman" w:hAnsi="Times New Roman"/>
          <w:lang w:val="sk-SK"/>
        </w:rPr>
        <w:t>sun</w:t>
      </w:r>
      <w:proofErr w:type="spellEnd"/>
      <w:r w:rsidRPr="005A0AE0">
        <w:rPr>
          <w:rFonts w:ascii="Times New Roman" w:hAnsi="Times New Roman"/>
          <w:spacing w:val="-4"/>
          <w:lang w:val="sk-SK"/>
        </w:rPr>
        <w:t xml:space="preserve"> </w:t>
      </w:r>
      <w:proofErr w:type="spellStart"/>
      <w:r w:rsidRPr="005A0AE0">
        <w:rPr>
          <w:rFonts w:ascii="Times New Roman" w:hAnsi="Times New Roman"/>
          <w:lang w:val="sk-SK"/>
        </w:rPr>
        <w:t>p</w:t>
      </w:r>
      <w:r w:rsidRPr="005A0AE0">
        <w:rPr>
          <w:rFonts w:ascii="Times New Roman" w:hAnsi="Times New Roman"/>
          <w:spacing w:val="-1"/>
          <w:lang w:val="sk-SK"/>
        </w:rPr>
        <w:t>r</w:t>
      </w:r>
      <w:r w:rsidRPr="005A0AE0">
        <w:rPr>
          <w:rFonts w:ascii="Times New Roman" w:hAnsi="Times New Roman"/>
          <w:lang w:val="sk-SK"/>
        </w:rPr>
        <w:t>otection</w:t>
      </w:r>
      <w:proofErr w:type="spellEnd"/>
      <w:r w:rsidRPr="005A0AE0">
        <w:rPr>
          <w:rFonts w:ascii="Times New Roman" w:hAnsi="Times New Roman"/>
          <w:spacing w:val="-8"/>
          <w:lang w:val="sk-SK"/>
        </w:rPr>
        <w:t xml:space="preserve"> </w:t>
      </w:r>
      <w:proofErr w:type="spellStart"/>
      <w:r w:rsidRPr="005A0AE0">
        <w:rPr>
          <w:rFonts w:ascii="Times New Roman" w:hAnsi="Times New Roman"/>
          <w:lang w:val="sk-SK"/>
        </w:rPr>
        <w:t>factor</w:t>
      </w:r>
      <w:proofErr w:type="spellEnd"/>
      <w:r w:rsidRPr="005A0AE0">
        <w:rPr>
          <w:rFonts w:ascii="Times New Roman" w:hAnsi="Times New Roman"/>
          <w:lang w:val="sk-SK"/>
        </w:rPr>
        <w:t>),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nak</w:t>
      </w:r>
      <w:r w:rsidRPr="005A0AE0">
        <w:rPr>
          <w:rFonts w:ascii="Times New Roman" w:hAnsi="Times New Roman"/>
          <w:spacing w:val="-2"/>
          <w:lang w:val="sk-SK"/>
        </w:rPr>
        <w:t>o</w:t>
      </w:r>
      <w:r w:rsidRPr="005A0AE0">
        <w:rPr>
          <w:rFonts w:ascii="Times New Roman" w:hAnsi="Times New Roman"/>
          <w:lang w:val="sk-SK"/>
        </w:rPr>
        <w:t>ľko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spacing w:val="-2"/>
          <w:lang w:val="sk-SK"/>
        </w:rPr>
        <w:t>s</w:t>
      </w:r>
      <w:r w:rsidRPr="005A0AE0">
        <w:rPr>
          <w:rFonts w:ascii="Times New Roman" w:hAnsi="Times New Roman"/>
          <w:lang w:val="sk-SK"/>
        </w:rPr>
        <w:t>a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spacing w:val="1"/>
          <w:lang w:val="sk-SK"/>
        </w:rPr>
        <w:t>ô</w:t>
      </w:r>
      <w:r w:rsidRPr="005A0AE0">
        <w:rPr>
          <w:rFonts w:ascii="Times New Roman" w:hAnsi="Times New Roman"/>
          <w:lang w:val="sk-SK"/>
        </w:rPr>
        <w:t>že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zvýšiť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citlivo</w:t>
      </w:r>
      <w:r w:rsidRPr="005A0AE0">
        <w:rPr>
          <w:rFonts w:ascii="Times New Roman" w:hAnsi="Times New Roman"/>
          <w:spacing w:val="-1"/>
          <w:lang w:val="sk-SK"/>
        </w:rPr>
        <w:t>s</w:t>
      </w:r>
      <w:r w:rsidRPr="005A0AE0">
        <w:rPr>
          <w:rFonts w:ascii="Times New Roman" w:hAnsi="Times New Roman"/>
          <w:lang w:val="sk-SK"/>
        </w:rPr>
        <w:t>ť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k</w:t>
      </w:r>
      <w:r w:rsidRPr="005A0AE0">
        <w:rPr>
          <w:rFonts w:ascii="Times New Roman" w:hAnsi="Times New Roman"/>
          <w:spacing w:val="-1"/>
          <w:lang w:val="sk-SK"/>
        </w:rPr>
        <w:t>o</w:t>
      </w:r>
      <w:r w:rsidRPr="005A0AE0">
        <w:rPr>
          <w:rFonts w:ascii="Times New Roman" w:hAnsi="Times New Roman"/>
          <w:lang w:val="sk-SK"/>
        </w:rPr>
        <w:t>že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sln</w:t>
      </w:r>
      <w:r w:rsidRPr="005A0AE0">
        <w:rPr>
          <w:rFonts w:ascii="Times New Roman" w:hAnsi="Times New Roman"/>
          <w:spacing w:val="-1"/>
          <w:lang w:val="sk-SK"/>
        </w:rPr>
        <w:t>e</w:t>
      </w:r>
      <w:r w:rsidRPr="005A0AE0">
        <w:rPr>
          <w:rFonts w:ascii="Times New Roman" w:hAnsi="Times New Roman"/>
          <w:lang w:val="sk-SK"/>
        </w:rPr>
        <w:t>čné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UV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žia</w:t>
      </w:r>
      <w:r w:rsidRPr="005A0AE0">
        <w:rPr>
          <w:rFonts w:ascii="Times New Roman" w:hAnsi="Times New Roman"/>
          <w:spacing w:val="1"/>
          <w:lang w:val="sk-SK"/>
        </w:rPr>
        <w:t>r</w:t>
      </w:r>
      <w:r w:rsidRPr="005A0AE0">
        <w:rPr>
          <w:rFonts w:ascii="Times New Roman" w:hAnsi="Times New Roman"/>
          <w:lang w:val="sk-SK"/>
        </w:rPr>
        <w:t>enie (ultrafialové lúče).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Tieto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opatrenia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</w:t>
      </w:r>
      <w:r w:rsidRPr="005A0AE0">
        <w:rPr>
          <w:rFonts w:ascii="Times New Roman" w:hAnsi="Times New Roman"/>
          <w:spacing w:val="-1"/>
          <w:lang w:val="sk-SK"/>
        </w:rPr>
        <w:t>z</w:t>
      </w:r>
      <w:r w:rsidRPr="005A0AE0">
        <w:rPr>
          <w:rFonts w:ascii="Times New Roman" w:hAnsi="Times New Roman"/>
          <w:spacing w:val="1"/>
          <w:lang w:val="sk-SK"/>
        </w:rPr>
        <w:t>ť</w:t>
      </w:r>
      <w:r w:rsidRPr="005A0AE0">
        <w:rPr>
          <w:rFonts w:ascii="Times New Roman" w:hAnsi="Times New Roman"/>
          <w:lang w:val="sk-SK"/>
        </w:rPr>
        <w:t>ahujú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aj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</w:t>
      </w:r>
      <w:r w:rsidRPr="005A0AE0">
        <w:rPr>
          <w:rFonts w:ascii="Times New Roman" w:hAnsi="Times New Roman"/>
          <w:spacing w:val="-1"/>
          <w:lang w:val="sk-SK"/>
        </w:rPr>
        <w:t>e</w:t>
      </w:r>
      <w:r w:rsidRPr="005A0AE0">
        <w:rPr>
          <w:rFonts w:ascii="Times New Roman" w:hAnsi="Times New Roman"/>
          <w:lang w:val="sk-SK"/>
        </w:rPr>
        <w:t>ti.</w:t>
      </w:r>
    </w:p>
    <w:p w:rsidR="00A55C3E" w:rsidRPr="005A0AE0" w:rsidRDefault="00A55C3E">
      <w:pPr>
        <w:spacing w:before="13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EF309A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P</w:t>
      </w:r>
      <w:r w:rsidRPr="005A0AE0">
        <w:rPr>
          <w:rFonts w:ascii="Times New Roman" w:hAnsi="Times New Roman"/>
          <w:spacing w:val="1"/>
          <w:lang w:val="sk-SK"/>
        </w:rPr>
        <w:t>o</w:t>
      </w:r>
      <w:r w:rsidRPr="005A0AE0">
        <w:rPr>
          <w:rFonts w:ascii="Times New Roman" w:hAnsi="Times New Roman"/>
          <w:lang w:val="sk-SK"/>
        </w:rPr>
        <w:t>čas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liečby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="00A6243C" w:rsidRPr="005A0AE0">
        <w:rPr>
          <w:rFonts w:ascii="Times New Roman" w:hAnsi="Times New Roman"/>
          <w:spacing w:val="-4"/>
          <w:lang w:val="sk-SK"/>
        </w:rPr>
        <w:t xml:space="preserve">liekom </w:t>
      </w:r>
      <w:proofErr w:type="spellStart"/>
      <w:r w:rsidR="00E85084" w:rsidRPr="005A0AE0">
        <w:rPr>
          <w:rFonts w:ascii="Times New Roman" w:hAnsi="Times New Roman"/>
          <w:lang w:val="sk-SK"/>
        </w:rPr>
        <w:t>Voriconazole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Pr="005A0AE0">
        <w:rPr>
          <w:rFonts w:ascii="Times New Roman" w:hAnsi="Times New Roman"/>
          <w:lang w:val="sk-SK"/>
        </w:rPr>
        <w:t>:</w:t>
      </w:r>
    </w:p>
    <w:p w:rsidR="00A55C3E" w:rsidRPr="00F33E71" w:rsidRDefault="00A55C3E" w:rsidP="00F33E71">
      <w:pPr>
        <w:pStyle w:val="Odsekzoznamu"/>
        <w:numPr>
          <w:ilvl w:val="0"/>
          <w:numId w:val="20"/>
        </w:numPr>
        <w:tabs>
          <w:tab w:val="left" w:pos="680"/>
        </w:tabs>
        <w:spacing w:after="0" w:line="240" w:lineRule="auto"/>
        <w:ind w:right="-20" w:hanging="720"/>
        <w:rPr>
          <w:rFonts w:ascii="Times New Roman" w:hAnsi="Times New Roman"/>
          <w:lang w:val="sk-SK"/>
        </w:rPr>
      </w:pPr>
      <w:r w:rsidRPr="00F33E71">
        <w:rPr>
          <w:rFonts w:ascii="Times New Roman" w:hAnsi="Times New Roman"/>
          <w:lang w:val="sk-SK"/>
        </w:rPr>
        <w:t>okamžite</w:t>
      </w:r>
      <w:r w:rsidRPr="00F33E71">
        <w:rPr>
          <w:rFonts w:ascii="Times New Roman" w:hAnsi="Times New Roman"/>
          <w:spacing w:val="-7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ozná</w:t>
      </w:r>
      <w:r w:rsidRPr="00F33E71">
        <w:rPr>
          <w:rFonts w:ascii="Times New Roman" w:hAnsi="Times New Roman"/>
          <w:spacing w:val="-1"/>
          <w:lang w:val="sk-SK"/>
        </w:rPr>
        <w:t>m</w:t>
      </w:r>
      <w:r w:rsidRPr="00F33E71">
        <w:rPr>
          <w:rFonts w:ascii="Times New Roman" w:hAnsi="Times New Roman"/>
          <w:lang w:val="sk-SK"/>
        </w:rPr>
        <w:t>te</w:t>
      </w:r>
      <w:r w:rsidRPr="00F33E71">
        <w:rPr>
          <w:rFonts w:ascii="Times New Roman" w:hAnsi="Times New Roman"/>
          <w:spacing w:val="-7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svoj</w:t>
      </w:r>
      <w:r w:rsidRPr="00F33E71">
        <w:rPr>
          <w:rFonts w:ascii="Times New Roman" w:hAnsi="Times New Roman"/>
          <w:spacing w:val="-2"/>
          <w:lang w:val="sk-SK"/>
        </w:rPr>
        <w:t>m</w:t>
      </w:r>
      <w:r w:rsidRPr="00F33E71">
        <w:rPr>
          <w:rFonts w:ascii="Times New Roman" w:hAnsi="Times New Roman"/>
          <w:lang w:val="sk-SK"/>
        </w:rPr>
        <w:t>u</w:t>
      </w:r>
      <w:r w:rsidRPr="00F33E71">
        <w:rPr>
          <w:rFonts w:ascii="Times New Roman" w:hAnsi="Times New Roman"/>
          <w:spacing w:val="-4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lekárovi,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ak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u</w:t>
      </w:r>
      <w:r w:rsidRPr="00F33E71">
        <w:rPr>
          <w:rFonts w:ascii="Times New Roman" w:hAnsi="Times New Roman"/>
          <w:spacing w:val="-1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vás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r w:rsidRPr="00F33E71">
        <w:rPr>
          <w:rFonts w:ascii="Times New Roman" w:hAnsi="Times New Roman"/>
          <w:spacing w:val="-1"/>
          <w:lang w:val="sk-SK"/>
        </w:rPr>
        <w:t>v</w:t>
      </w:r>
      <w:r w:rsidRPr="00F33E71">
        <w:rPr>
          <w:rFonts w:ascii="Times New Roman" w:hAnsi="Times New Roman"/>
          <w:spacing w:val="2"/>
          <w:lang w:val="sk-SK"/>
        </w:rPr>
        <w:t>y</w:t>
      </w:r>
      <w:r w:rsidRPr="00F33E71">
        <w:rPr>
          <w:rFonts w:ascii="Times New Roman" w:hAnsi="Times New Roman"/>
          <w:lang w:val="sk-SK"/>
        </w:rPr>
        <w:t>s</w:t>
      </w:r>
      <w:r w:rsidRPr="00F33E71">
        <w:rPr>
          <w:rFonts w:ascii="Times New Roman" w:hAnsi="Times New Roman"/>
          <w:spacing w:val="-1"/>
          <w:lang w:val="sk-SK"/>
        </w:rPr>
        <w:t>k</w:t>
      </w:r>
      <w:r w:rsidRPr="00F33E71">
        <w:rPr>
          <w:rFonts w:ascii="Times New Roman" w:hAnsi="Times New Roman"/>
          <w:lang w:val="sk-SK"/>
        </w:rPr>
        <w:t>ytne</w:t>
      </w:r>
    </w:p>
    <w:p w:rsidR="00A55C3E" w:rsidRPr="005A0AE0" w:rsidRDefault="00A55C3E" w:rsidP="00447ACC">
      <w:pPr>
        <w:pStyle w:val="Odsekzoznamu"/>
        <w:numPr>
          <w:ilvl w:val="0"/>
          <w:numId w:val="8"/>
        </w:numPr>
        <w:tabs>
          <w:tab w:val="left" w:pos="993"/>
          <w:tab w:val="left" w:pos="1180"/>
        </w:tabs>
        <w:spacing w:after="0" w:line="271" w:lineRule="exact"/>
        <w:ind w:left="709" w:right="-20" w:firstLine="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position w:val="1"/>
          <w:lang w:val="sk-SK"/>
        </w:rPr>
        <w:t>spálenie</w:t>
      </w:r>
      <w:r w:rsidRPr="005A0AE0">
        <w:rPr>
          <w:rFonts w:ascii="Times New Roman" w:hAnsi="Times New Roman"/>
          <w:spacing w:val="-6"/>
          <w:position w:val="1"/>
          <w:lang w:val="sk-SK"/>
        </w:rPr>
        <w:t xml:space="preserve"> </w:t>
      </w:r>
      <w:r w:rsidR="00D20A4D" w:rsidRPr="005A0AE0">
        <w:rPr>
          <w:rFonts w:ascii="Times New Roman" w:hAnsi="Times New Roman"/>
          <w:position w:val="1"/>
          <w:lang w:val="sk-SK"/>
        </w:rPr>
        <w:t>kože</w:t>
      </w:r>
      <w:r w:rsidRPr="005A0AE0">
        <w:rPr>
          <w:rFonts w:ascii="Times New Roman" w:hAnsi="Times New Roman"/>
          <w:spacing w:val="-6"/>
          <w:position w:val="1"/>
          <w:lang w:val="sk-SK"/>
        </w:rPr>
        <w:t xml:space="preserve"> </w:t>
      </w:r>
      <w:r w:rsidRPr="005A0AE0">
        <w:rPr>
          <w:rFonts w:ascii="Times New Roman" w:hAnsi="Times New Roman"/>
          <w:position w:val="1"/>
          <w:lang w:val="sk-SK"/>
        </w:rPr>
        <w:t>s</w:t>
      </w:r>
      <w:r w:rsidRPr="005A0AE0">
        <w:rPr>
          <w:rFonts w:ascii="Times New Roman" w:hAnsi="Times New Roman"/>
          <w:spacing w:val="-1"/>
          <w:position w:val="1"/>
          <w:lang w:val="sk-SK"/>
        </w:rPr>
        <w:t>l</w:t>
      </w:r>
      <w:r w:rsidRPr="005A0AE0">
        <w:rPr>
          <w:rFonts w:ascii="Times New Roman" w:hAnsi="Times New Roman"/>
          <w:position w:val="1"/>
          <w:lang w:val="sk-SK"/>
        </w:rPr>
        <w:t>nko</w:t>
      </w:r>
      <w:r w:rsidRPr="005A0AE0">
        <w:rPr>
          <w:rFonts w:ascii="Times New Roman" w:hAnsi="Times New Roman"/>
          <w:spacing w:val="-2"/>
          <w:position w:val="1"/>
          <w:lang w:val="sk-SK"/>
        </w:rPr>
        <w:t>m</w:t>
      </w:r>
      <w:r w:rsidR="00395CB7">
        <w:rPr>
          <w:rFonts w:ascii="Times New Roman" w:hAnsi="Times New Roman"/>
          <w:spacing w:val="-2"/>
          <w:position w:val="1"/>
          <w:lang w:val="sk-SK"/>
        </w:rPr>
        <w:t>,</w:t>
      </w:r>
    </w:p>
    <w:p w:rsidR="00A55C3E" w:rsidRPr="005A0AE0" w:rsidRDefault="00A55C3E" w:rsidP="00447ACC">
      <w:pPr>
        <w:pStyle w:val="Odsekzoznamu"/>
        <w:numPr>
          <w:ilvl w:val="0"/>
          <w:numId w:val="8"/>
        </w:numPr>
        <w:tabs>
          <w:tab w:val="left" w:pos="993"/>
          <w:tab w:val="left" w:pos="1180"/>
        </w:tabs>
        <w:spacing w:after="0" w:line="252" w:lineRule="exact"/>
        <w:ind w:left="709" w:right="-20" w:firstLine="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position w:val="2"/>
          <w:lang w:val="sk-SK"/>
        </w:rPr>
        <w:t>závažná</w:t>
      </w:r>
      <w:r w:rsidRPr="005A0AE0">
        <w:rPr>
          <w:rFonts w:ascii="Times New Roman" w:hAnsi="Times New Roman"/>
          <w:spacing w:val="-7"/>
          <w:position w:val="2"/>
          <w:lang w:val="sk-SK"/>
        </w:rPr>
        <w:t xml:space="preserve"> </w:t>
      </w:r>
      <w:r w:rsidRPr="005A0AE0">
        <w:rPr>
          <w:rFonts w:ascii="Times New Roman" w:hAnsi="Times New Roman"/>
          <w:position w:val="2"/>
          <w:lang w:val="sk-SK"/>
        </w:rPr>
        <w:t>kožná</w:t>
      </w:r>
      <w:r w:rsidRPr="005A0AE0">
        <w:rPr>
          <w:rFonts w:ascii="Times New Roman" w:hAnsi="Times New Roman"/>
          <w:spacing w:val="-5"/>
          <w:position w:val="2"/>
          <w:lang w:val="sk-SK"/>
        </w:rPr>
        <w:t xml:space="preserve"> </w:t>
      </w:r>
      <w:r w:rsidRPr="005A0AE0">
        <w:rPr>
          <w:rFonts w:ascii="Times New Roman" w:hAnsi="Times New Roman"/>
          <w:position w:val="2"/>
          <w:lang w:val="sk-SK"/>
        </w:rPr>
        <w:t>v</w:t>
      </w:r>
      <w:r w:rsidRPr="005A0AE0">
        <w:rPr>
          <w:rFonts w:ascii="Times New Roman" w:hAnsi="Times New Roman"/>
          <w:spacing w:val="2"/>
          <w:position w:val="2"/>
          <w:lang w:val="sk-SK"/>
        </w:rPr>
        <w:t>y</w:t>
      </w:r>
      <w:r w:rsidRPr="005A0AE0">
        <w:rPr>
          <w:rFonts w:ascii="Times New Roman" w:hAnsi="Times New Roman"/>
          <w:position w:val="2"/>
          <w:lang w:val="sk-SK"/>
        </w:rPr>
        <w:t>rážka</w:t>
      </w:r>
      <w:r w:rsidRPr="005A0AE0">
        <w:rPr>
          <w:rFonts w:ascii="Times New Roman" w:hAnsi="Times New Roman"/>
          <w:spacing w:val="-7"/>
          <w:position w:val="2"/>
          <w:lang w:val="sk-SK"/>
        </w:rPr>
        <w:t xml:space="preserve"> </w:t>
      </w:r>
      <w:r w:rsidRPr="005A0AE0">
        <w:rPr>
          <w:rFonts w:ascii="Times New Roman" w:hAnsi="Times New Roman"/>
          <w:position w:val="2"/>
          <w:lang w:val="sk-SK"/>
        </w:rPr>
        <w:t>alebo</w:t>
      </w:r>
      <w:r w:rsidRPr="005A0AE0">
        <w:rPr>
          <w:rFonts w:ascii="Times New Roman" w:hAnsi="Times New Roman"/>
          <w:spacing w:val="-5"/>
          <w:position w:val="2"/>
          <w:lang w:val="sk-SK"/>
        </w:rPr>
        <w:t xml:space="preserve"> </w:t>
      </w:r>
      <w:r w:rsidRPr="005A0AE0">
        <w:rPr>
          <w:rFonts w:ascii="Times New Roman" w:hAnsi="Times New Roman"/>
          <w:spacing w:val="-1"/>
          <w:position w:val="2"/>
          <w:lang w:val="sk-SK"/>
        </w:rPr>
        <w:t>p</w:t>
      </w:r>
      <w:r w:rsidRPr="005A0AE0">
        <w:rPr>
          <w:rFonts w:ascii="Times New Roman" w:hAnsi="Times New Roman"/>
          <w:position w:val="2"/>
          <w:lang w:val="sk-SK"/>
        </w:rPr>
        <w:t>ľuzgiere</w:t>
      </w:r>
      <w:r w:rsidR="00395CB7">
        <w:rPr>
          <w:rFonts w:ascii="Times New Roman" w:hAnsi="Times New Roman"/>
          <w:position w:val="2"/>
          <w:lang w:val="sk-SK"/>
        </w:rPr>
        <w:t>,</w:t>
      </w:r>
    </w:p>
    <w:p w:rsidR="00000000" w:rsidRDefault="00A55C3E">
      <w:pPr>
        <w:pStyle w:val="Odsekzoznamu"/>
        <w:numPr>
          <w:ilvl w:val="0"/>
          <w:numId w:val="8"/>
        </w:numPr>
        <w:tabs>
          <w:tab w:val="left" w:pos="993"/>
        </w:tabs>
        <w:spacing w:after="0" w:line="253" w:lineRule="exact"/>
        <w:ind w:left="1080"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position w:val="2"/>
          <w:lang w:val="sk-SK"/>
        </w:rPr>
        <w:t>bolesť</w:t>
      </w:r>
      <w:r w:rsidRPr="005A0AE0">
        <w:rPr>
          <w:rFonts w:ascii="Times New Roman" w:hAnsi="Times New Roman"/>
          <w:spacing w:val="-6"/>
          <w:position w:val="2"/>
          <w:lang w:val="sk-SK"/>
        </w:rPr>
        <w:t xml:space="preserve"> </w:t>
      </w:r>
      <w:r w:rsidR="00ED2411" w:rsidRPr="005A0AE0">
        <w:rPr>
          <w:rFonts w:ascii="Times New Roman" w:hAnsi="Times New Roman"/>
          <w:position w:val="2"/>
          <w:lang w:val="sk-SK"/>
        </w:rPr>
        <w:t>kostí</w:t>
      </w:r>
      <w:r w:rsidR="00395CB7">
        <w:rPr>
          <w:rFonts w:ascii="Times New Roman" w:hAnsi="Times New Roman"/>
          <w:position w:val="2"/>
          <w:lang w:val="sk-SK"/>
        </w:rPr>
        <w:t>.</w:t>
      </w:r>
    </w:p>
    <w:p w:rsidR="00A55C3E" w:rsidRPr="005A0AE0" w:rsidRDefault="00A55C3E">
      <w:pPr>
        <w:spacing w:before="15" w:after="0" w:line="220" w:lineRule="exact"/>
        <w:rPr>
          <w:rFonts w:ascii="Times New Roman" w:hAnsi="Times New Roman"/>
          <w:lang w:val="sk-SK"/>
        </w:rPr>
      </w:pPr>
    </w:p>
    <w:p w:rsidR="00A55C3E" w:rsidRPr="005A0AE0" w:rsidRDefault="00A55C3E" w:rsidP="00EF309A">
      <w:pPr>
        <w:spacing w:after="0" w:line="240" w:lineRule="auto"/>
        <w:ind w:right="256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Ak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u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vás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vyvin</w:t>
      </w:r>
      <w:r w:rsidR="00ED2411" w:rsidRPr="005A0AE0">
        <w:rPr>
          <w:rFonts w:ascii="Times New Roman" w:hAnsi="Times New Roman"/>
          <w:lang w:val="sk-SK"/>
        </w:rPr>
        <w:t>i</w:t>
      </w:r>
      <w:r w:rsidRPr="005A0AE0">
        <w:rPr>
          <w:rFonts w:ascii="Times New Roman" w:hAnsi="Times New Roman"/>
          <w:lang w:val="sk-SK"/>
        </w:rPr>
        <w:t>e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spacing w:val="-1"/>
          <w:lang w:val="sk-SK"/>
        </w:rPr>
        <w:t>p</w:t>
      </w:r>
      <w:r w:rsidRPr="005A0AE0">
        <w:rPr>
          <w:rFonts w:ascii="Times New Roman" w:hAnsi="Times New Roman"/>
          <w:spacing w:val="1"/>
          <w:lang w:val="sk-SK"/>
        </w:rPr>
        <w:t>o</w:t>
      </w:r>
      <w:r w:rsidRPr="005A0AE0">
        <w:rPr>
          <w:rFonts w:ascii="Times New Roman" w:hAnsi="Times New Roman"/>
          <w:lang w:val="sk-SK"/>
        </w:rPr>
        <w:t>ško</w:t>
      </w:r>
      <w:r w:rsidRPr="005A0AE0">
        <w:rPr>
          <w:rFonts w:ascii="Times New Roman" w:hAnsi="Times New Roman"/>
          <w:spacing w:val="-1"/>
          <w:lang w:val="sk-SK"/>
        </w:rPr>
        <w:t>d</w:t>
      </w:r>
      <w:r w:rsidRPr="005A0AE0">
        <w:rPr>
          <w:rFonts w:ascii="Times New Roman" w:hAnsi="Times New Roman"/>
          <w:lang w:val="sk-SK"/>
        </w:rPr>
        <w:t>enie</w:t>
      </w:r>
      <w:r w:rsidRPr="005A0AE0">
        <w:rPr>
          <w:rFonts w:ascii="Times New Roman" w:hAnsi="Times New Roman"/>
          <w:spacing w:val="-10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kože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uvedené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spacing w:val="-1"/>
          <w:lang w:val="sk-SK"/>
        </w:rPr>
        <w:t>v</w:t>
      </w:r>
      <w:r w:rsidRPr="005A0AE0">
        <w:rPr>
          <w:rFonts w:ascii="Times New Roman" w:hAnsi="Times New Roman"/>
          <w:spacing w:val="2"/>
          <w:lang w:val="sk-SK"/>
        </w:rPr>
        <w:t>y</w:t>
      </w:r>
      <w:r w:rsidRPr="005A0AE0">
        <w:rPr>
          <w:rFonts w:ascii="Times New Roman" w:hAnsi="Times New Roman"/>
          <w:lang w:val="sk-SK"/>
        </w:rPr>
        <w:t>ššie,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váš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lekár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vám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spacing w:val="1"/>
          <w:lang w:val="sk-SK"/>
        </w:rPr>
        <w:t>ô</w:t>
      </w:r>
      <w:r w:rsidRPr="005A0AE0">
        <w:rPr>
          <w:rFonts w:ascii="Times New Roman" w:hAnsi="Times New Roman"/>
          <w:lang w:val="sk-SK"/>
        </w:rPr>
        <w:t>že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odporučiť</w:t>
      </w:r>
      <w:r w:rsidRPr="005A0AE0">
        <w:rPr>
          <w:rFonts w:ascii="Times New Roman" w:hAnsi="Times New Roman"/>
          <w:spacing w:val="-9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návštevu der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lang w:val="sk-SK"/>
        </w:rPr>
        <w:t>atológa,</w:t>
      </w:r>
      <w:r w:rsidRPr="005A0AE0">
        <w:rPr>
          <w:rFonts w:ascii="Times New Roman" w:hAnsi="Times New Roman"/>
          <w:spacing w:val="-1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ktorý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po</w:t>
      </w:r>
      <w:r w:rsidRPr="005A0AE0">
        <w:rPr>
          <w:rFonts w:ascii="Times New Roman" w:hAnsi="Times New Roman"/>
          <w:spacing w:val="-1"/>
          <w:lang w:val="sk-SK"/>
        </w:rPr>
        <w:t xml:space="preserve"> k</w:t>
      </w:r>
      <w:r w:rsidRPr="005A0AE0">
        <w:rPr>
          <w:rFonts w:ascii="Times New Roman" w:hAnsi="Times New Roman"/>
          <w:lang w:val="sk-SK"/>
        </w:rPr>
        <w:t>on</w:t>
      </w:r>
      <w:r w:rsidRPr="005A0AE0">
        <w:rPr>
          <w:rFonts w:ascii="Times New Roman" w:hAnsi="Times New Roman"/>
          <w:spacing w:val="-1"/>
          <w:lang w:val="sk-SK"/>
        </w:rPr>
        <w:t>z</w:t>
      </w:r>
      <w:r w:rsidRPr="005A0AE0">
        <w:rPr>
          <w:rFonts w:ascii="Times New Roman" w:hAnsi="Times New Roman"/>
          <w:lang w:val="sk-SK"/>
        </w:rPr>
        <w:t>ultácii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spacing w:val="1"/>
          <w:lang w:val="sk-SK"/>
        </w:rPr>
        <w:t>ô</w:t>
      </w:r>
      <w:r w:rsidRPr="005A0AE0">
        <w:rPr>
          <w:rFonts w:ascii="Times New Roman" w:hAnsi="Times New Roman"/>
          <w:lang w:val="sk-SK"/>
        </w:rPr>
        <w:t>že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rozhodn</w:t>
      </w:r>
      <w:r w:rsidRPr="005A0AE0">
        <w:rPr>
          <w:rFonts w:ascii="Times New Roman" w:hAnsi="Times New Roman"/>
          <w:spacing w:val="-1"/>
          <w:lang w:val="sk-SK"/>
        </w:rPr>
        <w:t>ú</w:t>
      </w:r>
      <w:r w:rsidRPr="005A0AE0">
        <w:rPr>
          <w:rFonts w:ascii="Times New Roman" w:hAnsi="Times New Roman"/>
          <w:lang w:val="sk-SK"/>
        </w:rPr>
        <w:t>ť,</w:t>
      </w:r>
      <w:r w:rsidRPr="005A0AE0">
        <w:rPr>
          <w:rFonts w:ascii="Times New Roman" w:hAnsi="Times New Roman"/>
          <w:spacing w:val="-10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či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sú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pre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vás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dô</w:t>
      </w:r>
      <w:r w:rsidRPr="005A0AE0">
        <w:rPr>
          <w:rFonts w:ascii="Times New Roman" w:hAnsi="Times New Roman"/>
          <w:spacing w:val="-1"/>
          <w:lang w:val="sk-SK"/>
        </w:rPr>
        <w:t>l</w:t>
      </w:r>
      <w:r w:rsidRPr="005A0AE0">
        <w:rPr>
          <w:rFonts w:ascii="Times New Roman" w:hAnsi="Times New Roman"/>
          <w:lang w:val="sk-SK"/>
        </w:rPr>
        <w:t>ežité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pravidelné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návštevy. Existuje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malé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riziko,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že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u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vás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pri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</w:t>
      </w:r>
      <w:r w:rsidRPr="005A0AE0">
        <w:rPr>
          <w:rFonts w:ascii="Times New Roman" w:hAnsi="Times New Roman"/>
          <w:spacing w:val="-1"/>
          <w:lang w:val="sk-SK"/>
        </w:rPr>
        <w:t>l</w:t>
      </w:r>
      <w:r w:rsidRPr="005A0AE0">
        <w:rPr>
          <w:rFonts w:ascii="Times New Roman" w:hAnsi="Times New Roman"/>
          <w:lang w:val="sk-SK"/>
        </w:rPr>
        <w:t>h</w:t>
      </w:r>
      <w:r w:rsidRPr="005A0AE0">
        <w:rPr>
          <w:rFonts w:ascii="Times New Roman" w:hAnsi="Times New Roman"/>
          <w:spacing w:val="-1"/>
          <w:lang w:val="sk-SK"/>
        </w:rPr>
        <w:t>o</w:t>
      </w:r>
      <w:r w:rsidRPr="005A0AE0">
        <w:rPr>
          <w:rFonts w:ascii="Times New Roman" w:hAnsi="Times New Roman"/>
          <w:lang w:val="sk-SK"/>
        </w:rPr>
        <w:t>dobom</w:t>
      </w:r>
      <w:r w:rsidRPr="005A0AE0">
        <w:rPr>
          <w:rFonts w:ascii="Times New Roman" w:hAnsi="Times New Roman"/>
          <w:spacing w:val="-11"/>
          <w:lang w:val="sk-SK"/>
        </w:rPr>
        <w:t xml:space="preserve"> po</w:t>
      </w:r>
      <w:r w:rsidRPr="005A0AE0">
        <w:rPr>
          <w:rFonts w:ascii="Times New Roman" w:hAnsi="Times New Roman"/>
          <w:lang w:val="sk-SK"/>
        </w:rPr>
        <w:t>užívaní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="004167E5" w:rsidRPr="005A0AE0">
        <w:rPr>
          <w:rFonts w:ascii="Times New Roman" w:hAnsi="Times New Roman"/>
          <w:spacing w:val="-5"/>
          <w:lang w:val="sk-SK"/>
        </w:rPr>
        <w:t xml:space="preserve">lieku </w:t>
      </w:r>
      <w:proofErr w:type="spellStart"/>
      <w:r w:rsidR="00E85084" w:rsidRPr="005A0AE0">
        <w:rPr>
          <w:rFonts w:ascii="Times New Roman" w:hAnsi="Times New Roman"/>
          <w:lang w:val="sk-SK"/>
        </w:rPr>
        <w:t>Voriconazole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spacing w:val="-1"/>
          <w:lang w:val="sk-SK"/>
        </w:rPr>
        <w:t>m</w:t>
      </w:r>
      <w:r w:rsidRPr="005A0AE0">
        <w:rPr>
          <w:rFonts w:ascii="Times New Roman" w:hAnsi="Times New Roman"/>
          <w:spacing w:val="1"/>
          <w:lang w:val="sk-SK"/>
        </w:rPr>
        <w:t>ô</w:t>
      </w:r>
      <w:r w:rsidRPr="005A0AE0">
        <w:rPr>
          <w:rFonts w:ascii="Times New Roman" w:hAnsi="Times New Roman"/>
          <w:lang w:val="sk-SK"/>
        </w:rPr>
        <w:t>že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vyvin</w:t>
      </w:r>
      <w:r w:rsidRPr="005A0AE0">
        <w:rPr>
          <w:rFonts w:ascii="Times New Roman" w:hAnsi="Times New Roman"/>
          <w:spacing w:val="-1"/>
          <w:lang w:val="sk-SK"/>
        </w:rPr>
        <w:t>ú</w:t>
      </w:r>
      <w:r w:rsidRPr="005A0AE0">
        <w:rPr>
          <w:rFonts w:ascii="Times New Roman" w:hAnsi="Times New Roman"/>
          <w:lang w:val="sk-SK"/>
        </w:rPr>
        <w:t>ť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rak</w:t>
      </w:r>
      <w:r w:rsidRPr="005A0AE0">
        <w:rPr>
          <w:rFonts w:ascii="Times New Roman" w:hAnsi="Times New Roman"/>
          <w:spacing w:val="-1"/>
          <w:lang w:val="sk-SK"/>
        </w:rPr>
        <w:t>o</w:t>
      </w:r>
      <w:r w:rsidRPr="005A0AE0">
        <w:rPr>
          <w:rFonts w:ascii="Times New Roman" w:hAnsi="Times New Roman"/>
          <w:lang w:val="sk-SK"/>
        </w:rPr>
        <w:t>vi</w:t>
      </w:r>
      <w:r w:rsidRPr="005A0AE0">
        <w:rPr>
          <w:rFonts w:ascii="Times New Roman" w:hAnsi="Times New Roman"/>
          <w:spacing w:val="-1"/>
          <w:lang w:val="sk-SK"/>
        </w:rPr>
        <w:t>n</w:t>
      </w:r>
      <w:r w:rsidRPr="005A0AE0">
        <w:rPr>
          <w:rFonts w:ascii="Times New Roman" w:hAnsi="Times New Roman"/>
          <w:lang w:val="sk-SK"/>
        </w:rPr>
        <w:t>a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kože.</w:t>
      </w:r>
    </w:p>
    <w:p w:rsidR="00A55C3E" w:rsidRPr="005A0AE0" w:rsidRDefault="00A55C3E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B41390">
      <w:pPr>
        <w:pStyle w:val="Odsekzoznamu"/>
        <w:numPr>
          <w:ilvl w:val="0"/>
          <w:numId w:val="1"/>
        </w:numPr>
        <w:spacing w:after="0" w:line="240" w:lineRule="auto"/>
        <w:ind w:left="709" w:right="-20" w:hanging="709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Váš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lekár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spacing w:val="2"/>
          <w:lang w:val="sk-SK"/>
        </w:rPr>
        <w:t>u</w:t>
      </w:r>
      <w:r w:rsidRPr="005A0AE0">
        <w:rPr>
          <w:rFonts w:ascii="Times New Roman" w:hAnsi="Times New Roman"/>
          <w:lang w:val="sk-SK"/>
        </w:rPr>
        <w:t>sí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sledov</w:t>
      </w:r>
      <w:r w:rsidRPr="005A0AE0">
        <w:rPr>
          <w:rFonts w:ascii="Times New Roman" w:hAnsi="Times New Roman"/>
          <w:spacing w:val="-1"/>
          <w:lang w:val="sk-SK"/>
        </w:rPr>
        <w:t>a</w:t>
      </w:r>
      <w:r w:rsidRPr="005A0AE0">
        <w:rPr>
          <w:rFonts w:ascii="Times New Roman" w:hAnsi="Times New Roman"/>
          <w:lang w:val="sk-SK"/>
        </w:rPr>
        <w:t>ť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funkciu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vašej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pečene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obl</w:t>
      </w:r>
      <w:r w:rsidRPr="005A0AE0">
        <w:rPr>
          <w:rFonts w:ascii="Times New Roman" w:hAnsi="Times New Roman"/>
          <w:spacing w:val="1"/>
          <w:lang w:val="sk-SK"/>
        </w:rPr>
        <w:t>i</w:t>
      </w:r>
      <w:r w:rsidRPr="005A0AE0">
        <w:rPr>
          <w:rFonts w:ascii="Times New Roman" w:hAnsi="Times New Roman"/>
          <w:lang w:val="sk-SK"/>
        </w:rPr>
        <w:t>čiek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spacing w:val="-1"/>
          <w:lang w:val="sk-SK"/>
        </w:rPr>
        <w:t>v</w:t>
      </w:r>
      <w:r w:rsidRPr="005A0AE0">
        <w:rPr>
          <w:rFonts w:ascii="Times New Roman" w:hAnsi="Times New Roman"/>
          <w:spacing w:val="2"/>
          <w:lang w:val="sk-SK"/>
        </w:rPr>
        <w:t>y</w:t>
      </w:r>
      <w:r w:rsidRPr="005A0AE0">
        <w:rPr>
          <w:rFonts w:ascii="Times New Roman" w:hAnsi="Times New Roman"/>
          <w:lang w:val="sk-SK"/>
        </w:rPr>
        <w:t>šetrením</w:t>
      </w:r>
      <w:r w:rsidRPr="005A0AE0">
        <w:rPr>
          <w:rFonts w:ascii="Times New Roman" w:hAnsi="Times New Roman"/>
          <w:spacing w:val="-1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krvi.</w:t>
      </w:r>
    </w:p>
    <w:p w:rsidR="00A55C3E" w:rsidRPr="005A0AE0" w:rsidRDefault="00A55C3E">
      <w:pPr>
        <w:spacing w:before="15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1A40AB" w:rsidP="00DD0212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D</w:t>
      </w:r>
      <w:r w:rsidR="00A55C3E" w:rsidRPr="005A0AE0">
        <w:rPr>
          <w:rFonts w:ascii="Times New Roman" w:hAnsi="Times New Roman"/>
          <w:b/>
          <w:bCs/>
          <w:lang w:val="sk-SK"/>
        </w:rPr>
        <w:t>et</w:t>
      </w:r>
      <w:r w:rsidRPr="005A0AE0">
        <w:rPr>
          <w:rFonts w:ascii="Times New Roman" w:hAnsi="Times New Roman"/>
          <w:b/>
          <w:bCs/>
          <w:lang w:val="sk-SK"/>
        </w:rPr>
        <w:t>i</w:t>
      </w:r>
      <w:r w:rsidR="00A55C3E" w:rsidRPr="005A0AE0">
        <w:rPr>
          <w:rFonts w:ascii="Times New Roman" w:hAnsi="Times New Roman"/>
          <w:b/>
          <w:bCs/>
          <w:spacing w:val="-4"/>
          <w:lang w:val="sk-SK"/>
        </w:rPr>
        <w:t xml:space="preserve"> </w:t>
      </w:r>
      <w:r w:rsidR="00A55C3E" w:rsidRPr="005A0AE0">
        <w:rPr>
          <w:rFonts w:ascii="Times New Roman" w:hAnsi="Times New Roman"/>
          <w:b/>
          <w:bCs/>
          <w:lang w:val="sk-SK"/>
        </w:rPr>
        <w:t>a</w:t>
      </w:r>
      <w:r w:rsidR="00A55C3E" w:rsidRPr="005A0AE0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="00A55C3E" w:rsidRPr="005A0AE0">
        <w:rPr>
          <w:rFonts w:ascii="Times New Roman" w:hAnsi="Times New Roman"/>
          <w:b/>
          <w:bCs/>
          <w:lang w:val="sk-SK"/>
        </w:rPr>
        <w:t>dospievajúci</w:t>
      </w:r>
    </w:p>
    <w:p w:rsidR="00A55C3E" w:rsidRPr="005A0AE0" w:rsidRDefault="00E85084" w:rsidP="00DD0212">
      <w:pPr>
        <w:spacing w:after="0" w:line="240" w:lineRule="auto"/>
        <w:ind w:right="-20"/>
        <w:rPr>
          <w:rFonts w:ascii="Times New Roman" w:hAnsi="Times New Roman"/>
          <w:lang w:val="sk-SK"/>
        </w:rPr>
      </w:pPr>
      <w:proofErr w:type="spellStart"/>
      <w:r w:rsidRPr="005A0AE0">
        <w:rPr>
          <w:rFonts w:ascii="Times New Roman" w:hAnsi="Times New Roman"/>
          <w:lang w:val="sk-SK"/>
        </w:rPr>
        <w:t>Voriconazole</w:t>
      </w:r>
      <w:proofErr w:type="spellEnd"/>
      <w:r w:rsidR="00A55C3E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="00A55C3E" w:rsidRPr="005A0AE0">
        <w:rPr>
          <w:rFonts w:ascii="Times New Roman" w:hAnsi="Times New Roman"/>
          <w:b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sa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ne</w:t>
      </w:r>
      <w:r w:rsidR="00A55C3E" w:rsidRPr="005A0AE0">
        <w:rPr>
          <w:rFonts w:ascii="Times New Roman" w:hAnsi="Times New Roman"/>
          <w:spacing w:val="-2"/>
          <w:lang w:val="sk-SK"/>
        </w:rPr>
        <w:t>m</w:t>
      </w:r>
      <w:r w:rsidR="00A55C3E" w:rsidRPr="005A0AE0">
        <w:rPr>
          <w:rFonts w:ascii="Times New Roman" w:hAnsi="Times New Roman"/>
          <w:lang w:val="sk-SK"/>
        </w:rPr>
        <w:t>á</w:t>
      </w:r>
      <w:r w:rsidR="00A55C3E" w:rsidRPr="005A0AE0">
        <w:rPr>
          <w:rFonts w:ascii="Times New Roman" w:hAnsi="Times New Roman"/>
          <w:spacing w:val="-5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podávať</w:t>
      </w:r>
      <w:r w:rsidR="00A55C3E" w:rsidRPr="005A0AE0">
        <w:rPr>
          <w:rFonts w:ascii="Times New Roman" w:hAnsi="Times New Roman"/>
          <w:spacing w:val="-6"/>
          <w:lang w:val="sk-SK"/>
        </w:rPr>
        <w:t xml:space="preserve"> </w:t>
      </w:r>
      <w:r w:rsidR="00A55C3E" w:rsidRPr="005A0AE0">
        <w:rPr>
          <w:rFonts w:ascii="Times New Roman" w:hAnsi="Times New Roman"/>
          <w:spacing w:val="1"/>
          <w:lang w:val="sk-SK"/>
        </w:rPr>
        <w:t>d</w:t>
      </w:r>
      <w:r w:rsidR="00A55C3E" w:rsidRPr="005A0AE0">
        <w:rPr>
          <w:rFonts w:ascii="Times New Roman" w:hAnsi="Times New Roman"/>
          <w:spacing w:val="-1"/>
          <w:lang w:val="sk-SK"/>
        </w:rPr>
        <w:t>e</w:t>
      </w:r>
      <w:r w:rsidR="00A55C3E" w:rsidRPr="005A0AE0">
        <w:rPr>
          <w:rFonts w:ascii="Times New Roman" w:hAnsi="Times New Roman"/>
          <w:lang w:val="sk-SK"/>
        </w:rPr>
        <w:t>ť</w:t>
      </w:r>
      <w:r w:rsidR="00A55C3E" w:rsidRPr="005A0AE0">
        <w:rPr>
          <w:rFonts w:ascii="Times New Roman" w:hAnsi="Times New Roman"/>
          <w:spacing w:val="2"/>
          <w:lang w:val="sk-SK"/>
        </w:rPr>
        <w:t>o</w:t>
      </w:r>
      <w:r w:rsidR="00A55C3E" w:rsidRPr="005A0AE0">
        <w:rPr>
          <w:rFonts w:ascii="Times New Roman" w:hAnsi="Times New Roman"/>
          <w:lang w:val="sk-SK"/>
        </w:rPr>
        <w:t>m</w:t>
      </w:r>
      <w:r w:rsidR="00A55C3E" w:rsidRPr="005A0AE0">
        <w:rPr>
          <w:rFonts w:ascii="Times New Roman" w:hAnsi="Times New Roman"/>
          <w:spacing w:val="-6"/>
          <w:lang w:val="sk-SK"/>
        </w:rPr>
        <w:t xml:space="preserve"> </w:t>
      </w:r>
      <w:r w:rsidR="00F0233B" w:rsidRPr="005A0AE0">
        <w:rPr>
          <w:rFonts w:ascii="Times New Roman" w:hAnsi="Times New Roman"/>
          <w:spacing w:val="-6"/>
          <w:lang w:val="sk-SK"/>
        </w:rPr>
        <w:t xml:space="preserve">vo veku </w:t>
      </w:r>
      <w:r w:rsidR="00A55C3E" w:rsidRPr="005A0AE0">
        <w:rPr>
          <w:rFonts w:ascii="Times New Roman" w:hAnsi="Times New Roman"/>
          <w:spacing w:val="-2"/>
          <w:lang w:val="sk-SK"/>
        </w:rPr>
        <w:t>m</w:t>
      </w:r>
      <w:r w:rsidR="00A55C3E" w:rsidRPr="005A0AE0">
        <w:rPr>
          <w:rFonts w:ascii="Times New Roman" w:hAnsi="Times New Roman"/>
          <w:lang w:val="sk-SK"/>
        </w:rPr>
        <w:t>ladš</w:t>
      </w:r>
      <w:r w:rsidR="00A55C3E" w:rsidRPr="005A0AE0">
        <w:rPr>
          <w:rFonts w:ascii="Times New Roman" w:hAnsi="Times New Roman"/>
          <w:spacing w:val="1"/>
          <w:lang w:val="sk-SK"/>
        </w:rPr>
        <w:t>í</w:t>
      </w:r>
      <w:r w:rsidR="00A55C3E" w:rsidRPr="005A0AE0">
        <w:rPr>
          <w:rFonts w:ascii="Times New Roman" w:hAnsi="Times New Roman"/>
          <w:lang w:val="sk-SK"/>
        </w:rPr>
        <w:t>m</w:t>
      </w:r>
      <w:r w:rsidR="00A55C3E" w:rsidRPr="005A0AE0">
        <w:rPr>
          <w:rFonts w:ascii="Times New Roman" w:hAnsi="Times New Roman"/>
          <w:spacing w:val="-8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ako</w:t>
      </w:r>
      <w:r w:rsidR="00A55C3E" w:rsidRPr="005A0AE0">
        <w:rPr>
          <w:rFonts w:ascii="Times New Roman" w:hAnsi="Times New Roman"/>
          <w:spacing w:val="-3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2</w:t>
      </w:r>
      <w:r w:rsidR="00A55C3E" w:rsidRPr="005A0AE0">
        <w:rPr>
          <w:rFonts w:ascii="Times New Roman" w:hAnsi="Times New Roman"/>
          <w:spacing w:val="-1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roky.</w:t>
      </w:r>
    </w:p>
    <w:p w:rsidR="00A55C3E" w:rsidRPr="005A0AE0" w:rsidRDefault="00A55C3E">
      <w:pPr>
        <w:spacing w:before="15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DD0212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Iné</w:t>
      </w:r>
      <w:r w:rsidRPr="005A0AE0">
        <w:rPr>
          <w:rFonts w:ascii="Times New Roman" w:hAnsi="Times New Roman"/>
          <w:b/>
          <w:bCs/>
          <w:spacing w:val="-3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lieky</w:t>
      </w:r>
      <w:r w:rsidRPr="005A0AE0">
        <w:rPr>
          <w:rFonts w:ascii="Times New Roman" w:hAnsi="Times New Roman"/>
          <w:b/>
          <w:bCs/>
          <w:spacing w:val="-5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a</w:t>
      </w:r>
      <w:r w:rsidRPr="005A0AE0">
        <w:rPr>
          <w:rFonts w:ascii="Times New Roman" w:hAnsi="Times New Roman"/>
          <w:b/>
          <w:bCs/>
          <w:spacing w:val="-1"/>
          <w:lang w:val="sk-SK"/>
        </w:rPr>
        <w:t xml:space="preserve"> </w:t>
      </w:r>
      <w:proofErr w:type="spellStart"/>
      <w:r w:rsidR="00E85084" w:rsidRPr="005A0AE0">
        <w:rPr>
          <w:rFonts w:ascii="Times New Roman" w:hAnsi="Times New Roman"/>
          <w:b/>
          <w:bCs/>
          <w:lang w:val="sk-SK"/>
        </w:rPr>
        <w:t>Voriconazole</w:t>
      </w:r>
      <w:proofErr w:type="spellEnd"/>
      <w:r w:rsidRPr="005A0AE0">
        <w:rPr>
          <w:rFonts w:ascii="Times New Roman" w:hAnsi="Times New Roman"/>
          <w:b/>
          <w:bCs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bCs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b/>
          <w:bCs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bCs/>
          <w:lang w:val="sk-SK"/>
        </w:rPr>
        <w:t>Kabi</w:t>
      </w:r>
      <w:proofErr w:type="spellEnd"/>
    </w:p>
    <w:p w:rsidR="00A55C3E" w:rsidRPr="005A0AE0" w:rsidRDefault="00A55C3E" w:rsidP="00DD0212">
      <w:pPr>
        <w:spacing w:after="0" w:line="252" w:lineRule="exact"/>
        <w:ind w:right="734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Ak</w:t>
      </w:r>
      <w:r w:rsidRPr="005A0AE0">
        <w:rPr>
          <w:rFonts w:ascii="Times New Roman" w:hAnsi="Times New Roman"/>
          <w:spacing w:val="-3"/>
          <w:lang w:val="sk-SK"/>
        </w:rPr>
        <w:t xml:space="preserve"> teraz </w:t>
      </w:r>
      <w:r w:rsidRPr="005A0AE0">
        <w:rPr>
          <w:rFonts w:ascii="Times New Roman" w:hAnsi="Times New Roman"/>
          <w:lang w:val="sk-SK"/>
        </w:rPr>
        <w:t>užívate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alebo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ste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pos</w:t>
      </w:r>
      <w:r w:rsidRPr="005A0AE0">
        <w:rPr>
          <w:rFonts w:ascii="Times New Roman" w:hAnsi="Times New Roman"/>
          <w:spacing w:val="-1"/>
          <w:lang w:val="sk-SK"/>
        </w:rPr>
        <w:t>l</w:t>
      </w:r>
      <w:r w:rsidRPr="005A0AE0">
        <w:rPr>
          <w:rFonts w:ascii="Times New Roman" w:hAnsi="Times New Roman"/>
          <w:lang w:val="sk-SK"/>
        </w:rPr>
        <w:t>ednom</w:t>
      </w:r>
      <w:r w:rsidRPr="005A0AE0">
        <w:rPr>
          <w:rFonts w:ascii="Times New Roman" w:hAnsi="Times New Roman"/>
          <w:spacing w:val="-12"/>
          <w:lang w:val="sk-SK"/>
        </w:rPr>
        <w:t xml:space="preserve"> </w:t>
      </w:r>
      <w:r w:rsidRPr="005A0AE0">
        <w:rPr>
          <w:rFonts w:ascii="Times New Roman" w:hAnsi="Times New Roman"/>
          <w:spacing w:val="1"/>
          <w:lang w:val="sk-SK"/>
        </w:rPr>
        <w:t>č</w:t>
      </w:r>
      <w:r w:rsidRPr="005A0AE0">
        <w:rPr>
          <w:rFonts w:ascii="Times New Roman" w:hAnsi="Times New Roman"/>
          <w:lang w:val="sk-SK"/>
        </w:rPr>
        <w:t>ase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spacing w:val="2"/>
          <w:lang w:val="sk-SK"/>
        </w:rPr>
        <w:t>u</w:t>
      </w:r>
      <w:r w:rsidRPr="005A0AE0">
        <w:rPr>
          <w:rFonts w:ascii="Times New Roman" w:hAnsi="Times New Roman"/>
          <w:lang w:val="sk-SK"/>
        </w:rPr>
        <w:t xml:space="preserve">žívali, či práve budete užívať </w:t>
      </w:r>
      <w:r w:rsidRPr="005A0AE0">
        <w:rPr>
          <w:rFonts w:ascii="Times New Roman" w:hAnsi="Times New Roman"/>
          <w:spacing w:val="-6"/>
          <w:lang w:val="sk-SK"/>
        </w:rPr>
        <w:t xml:space="preserve">ďalšie </w:t>
      </w:r>
      <w:r w:rsidRPr="005A0AE0">
        <w:rPr>
          <w:rFonts w:ascii="Times New Roman" w:hAnsi="Times New Roman"/>
          <w:lang w:val="sk-SK"/>
        </w:rPr>
        <w:t>liek</w:t>
      </w:r>
      <w:r w:rsidRPr="005A0AE0">
        <w:rPr>
          <w:rFonts w:ascii="Times New Roman" w:hAnsi="Times New Roman"/>
          <w:spacing w:val="2"/>
          <w:lang w:val="sk-SK"/>
        </w:rPr>
        <w:t>y</w:t>
      </w:r>
      <w:r w:rsidR="000B6F5D" w:rsidRPr="005A0AE0">
        <w:rPr>
          <w:rFonts w:ascii="Times New Roman" w:hAnsi="Times New Roman"/>
          <w:spacing w:val="-5"/>
          <w:lang w:val="sk-SK"/>
        </w:rPr>
        <w:t>,</w:t>
      </w:r>
      <w:r w:rsidR="00B04A16" w:rsidRPr="005A0AE0">
        <w:rPr>
          <w:rFonts w:ascii="Times New Roman" w:hAnsi="Times New Roman"/>
          <w:spacing w:val="-5"/>
          <w:lang w:val="sk-SK"/>
        </w:rPr>
        <w:t xml:space="preserve"> vrátane t</w:t>
      </w:r>
      <w:r w:rsidR="00395CB7">
        <w:rPr>
          <w:rFonts w:ascii="Times New Roman" w:hAnsi="Times New Roman"/>
          <w:spacing w:val="-5"/>
          <w:lang w:val="sk-SK"/>
        </w:rPr>
        <w:t>ak</w:t>
      </w:r>
      <w:r w:rsidR="00B04A16" w:rsidRPr="005A0AE0">
        <w:rPr>
          <w:rFonts w:ascii="Times New Roman" w:hAnsi="Times New Roman"/>
          <w:spacing w:val="-5"/>
          <w:lang w:val="sk-SK"/>
        </w:rPr>
        <w:t>ých</w:t>
      </w:r>
      <w:r w:rsidR="00D247B5" w:rsidRPr="005A0AE0">
        <w:rPr>
          <w:rFonts w:ascii="Times New Roman" w:hAnsi="Times New Roman"/>
          <w:spacing w:val="-5"/>
          <w:lang w:val="sk-SK"/>
        </w:rPr>
        <w:t>, ktorých výdaj nie je viazaný na lekársky predpis</w:t>
      </w:r>
      <w:r w:rsidR="00B04A16" w:rsidRPr="005A0AE0">
        <w:rPr>
          <w:rFonts w:ascii="Times New Roman" w:hAnsi="Times New Roman"/>
          <w:spacing w:val="-5"/>
          <w:lang w:val="sk-SK"/>
        </w:rPr>
        <w:t>,</w:t>
      </w:r>
      <w:r w:rsidR="000B6F5D" w:rsidRPr="005A0AE0">
        <w:rPr>
          <w:rFonts w:ascii="Times New Roman" w:hAnsi="Times New Roman"/>
          <w:spacing w:val="-5"/>
          <w:lang w:val="sk-SK"/>
        </w:rPr>
        <w:t xml:space="preserve"> povedzte</w:t>
      </w:r>
      <w:r w:rsidRPr="005A0AE0">
        <w:rPr>
          <w:rFonts w:ascii="Times New Roman" w:hAnsi="Times New Roman"/>
          <w:spacing w:val="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t</w:t>
      </w:r>
      <w:r w:rsidR="000B6F5D" w:rsidRPr="005A0AE0">
        <w:rPr>
          <w:rFonts w:ascii="Times New Roman" w:hAnsi="Times New Roman"/>
          <w:spacing w:val="1"/>
          <w:lang w:val="sk-SK"/>
        </w:rPr>
        <w:t xml:space="preserve">o </w:t>
      </w:r>
      <w:r w:rsidRPr="005A0AE0">
        <w:rPr>
          <w:rFonts w:ascii="Times New Roman" w:hAnsi="Times New Roman"/>
          <w:lang w:val="sk-SK"/>
        </w:rPr>
        <w:t>s</w:t>
      </w:r>
      <w:r w:rsidRPr="005A0AE0">
        <w:rPr>
          <w:rFonts w:ascii="Times New Roman" w:hAnsi="Times New Roman"/>
          <w:spacing w:val="-2"/>
          <w:lang w:val="sk-SK"/>
        </w:rPr>
        <w:t>v</w:t>
      </w:r>
      <w:r w:rsidRPr="005A0AE0">
        <w:rPr>
          <w:rFonts w:ascii="Times New Roman" w:hAnsi="Times New Roman"/>
          <w:lang w:val="sk-SK"/>
        </w:rPr>
        <w:t>o</w:t>
      </w:r>
      <w:r w:rsidRPr="005A0AE0">
        <w:rPr>
          <w:rFonts w:ascii="Times New Roman" w:hAnsi="Times New Roman"/>
          <w:spacing w:val="3"/>
          <w:lang w:val="sk-SK"/>
        </w:rPr>
        <w:t>j</w:t>
      </w:r>
      <w:r w:rsidRPr="005A0AE0">
        <w:rPr>
          <w:rFonts w:ascii="Times New Roman" w:hAnsi="Times New Roman"/>
          <w:spacing w:val="-4"/>
          <w:lang w:val="sk-SK"/>
        </w:rPr>
        <w:t>m</w:t>
      </w:r>
      <w:r w:rsidRPr="005A0AE0">
        <w:rPr>
          <w:rFonts w:ascii="Times New Roman" w:hAnsi="Times New Roman"/>
          <w:lang w:val="sk-SK"/>
        </w:rPr>
        <w:t>u le</w:t>
      </w:r>
      <w:r w:rsidRPr="005A0AE0">
        <w:rPr>
          <w:rFonts w:ascii="Times New Roman" w:hAnsi="Times New Roman"/>
          <w:spacing w:val="-2"/>
          <w:lang w:val="sk-SK"/>
        </w:rPr>
        <w:t>k</w:t>
      </w:r>
      <w:r w:rsidRPr="005A0AE0">
        <w:rPr>
          <w:rFonts w:ascii="Times New Roman" w:hAnsi="Times New Roman"/>
          <w:lang w:val="sk-SK"/>
        </w:rPr>
        <w:t>áro</w:t>
      </w:r>
      <w:r w:rsidRPr="005A0AE0">
        <w:rPr>
          <w:rFonts w:ascii="Times New Roman" w:hAnsi="Times New Roman"/>
          <w:spacing w:val="-2"/>
          <w:lang w:val="sk-SK"/>
        </w:rPr>
        <w:t>v</w:t>
      </w:r>
      <w:r w:rsidRPr="005A0AE0">
        <w:rPr>
          <w:rFonts w:ascii="Times New Roman" w:hAnsi="Times New Roman"/>
          <w:lang w:val="sk-SK"/>
        </w:rPr>
        <w:t>i</w:t>
      </w:r>
      <w:r w:rsidRPr="005A0AE0">
        <w:rPr>
          <w:rFonts w:ascii="Times New Roman" w:hAnsi="Times New Roman"/>
          <w:spacing w:val="1"/>
          <w:lang w:val="sk-SK"/>
        </w:rPr>
        <w:t xml:space="preserve"> </w:t>
      </w:r>
      <w:r w:rsidRPr="005A0AE0">
        <w:rPr>
          <w:rFonts w:ascii="Times New Roman" w:hAnsi="Times New Roman"/>
          <w:spacing w:val="-2"/>
          <w:lang w:val="sk-SK"/>
        </w:rPr>
        <w:t>a</w:t>
      </w:r>
      <w:r w:rsidRPr="005A0AE0">
        <w:rPr>
          <w:rFonts w:ascii="Times New Roman" w:hAnsi="Times New Roman"/>
          <w:spacing w:val="1"/>
          <w:lang w:val="sk-SK"/>
        </w:rPr>
        <w:t>l</w:t>
      </w:r>
      <w:r w:rsidRPr="005A0AE0">
        <w:rPr>
          <w:rFonts w:ascii="Times New Roman" w:hAnsi="Times New Roman"/>
          <w:lang w:val="sk-SK"/>
        </w:rPr>
        <w:t>ebo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</w:t>
      </w:r>
      <w:r w:rsidRPr="005A0AE0">
        <w:rPr>
          <w:rFonts w:ascii="Times New Roman" w:hAnsi="Times New Roman"/>
          <w:spacing w:val="-2"/>
          <w:lang w:val="sk-SK"/>
        </w:rPr>
        <w:t>k</w:t>
      </w:r>
      <w:r w:rsidRPr="005A0AE0">
        <w:rPr>
          <w:rFonts w:ascii="Times New Roman" w:hAnsi="Times New Roman"/>
          <w:lang w:val="sk-SK"/>
        </w:rPr>
        <w:t>ár</w:t>
      </w:r>
      <w:r w:rsidRPr="005A0AE0">
        <w:rPr>
          <w:rFonts w:ascii="Times New Roman" w:hAnsi="Times New Roman"/>
          <w:spacing w:val="-2"/>
          <w:lang w:val="sk-SK"/>
        </w:rPr>
        <w:t>n</w:t>
      </w:r>
      <w:r w:rsidRPr="005A0AE0">
        <w:rPr>
          <w:rFonts w:ascii="Times New Roman" w:hAnsi="Times New Roman"/>
          <w:lang w:val="sk-SK"/>
        </w:rPr>
        <w:t>i</w:t>
      </w:r>
      <w:r w:rsidRPr="005A0AE0">
        <w:rPr>
          <w:rFonts w:ascii="Times New Roman" w:hAnsi="Times New Roman"/>
          <w:spacing w:val="-2"/>
          <w:lang w:val="sk-SK"/>
        </w:rPr>
        <w:t>k</w:t>
      </w:r>
      <w:r w:rsidRPr="005A0AE0">
        <w:rPr>
          <w:rFonts w:ascii="Times New Roman" w:hAnsi="Times New Roman"/>
          <w:lang w:val="sk-SK"/>
        </w:rPr>
        <w:t>ovi</w:t>
      </w:r>
      <w:r w:rsidR="00EE74D9" w:rsidRPr="005A0AE0">
        <w:rPr>
          <w:rFonts w:ascii="Times New Roman" w:hAnsi="Times New Roman"/>
          <w:lang w:val="sk-SK"/>
        </w:rPr>
        <w:t>.</w:t>
      </w:r>
    </w:p>
    <w:p w:rsidR="00A55C3E" w:rsidRPr="005A0AE0" w:rsidRDefault="00A55C3E" w:rsidP="004B31DF">
      <w:pPr>
        <w:spacing w:after="0" w:line="252" w:lineRule="exact"/>
        <w:ind w:right="734"/>
        <w:rPr>
          <w:rFonts w:ascii="Times New Roman" w:hAnsi="Times New Roman"/>
          <w:lang w:val="sk-SK"/>
        </w:rPr>
      </w:pPr>
    </w:p>
    <w:p w:rsidR="006A5671" w:rsidRPr="005A0AE0" w:rsidRDefault="00A55C3E">
      <w:pPr>
        <w:pStyle w:val="Odsekzoznamu"/>
        <w:spacing w:after="0" w:line="240" w:lineRule="auto"/>
        <w:ind w:left="0" w:right="365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Niektoré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lieky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spacing w:val="1"/>
          <w:lang w:val="sk-SK"/>
        </w:rPr>
        <w:t>ô</w:t>
      </w:r>
      <w:r w:rsidRPr="005A0AE0">
        <w:rPr>
          <w:rFonts w:ascii="Times New Roman" w:hAnsi="Times New Roman"/>
          <w:lang w:val="sk-SK"/>
        </w:rPr>
        <w:t>žu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pri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súčasn</w:t>
      </w:r>
      <w:r w:rsidRPr="005A0AE0">
        <w:rPr>
          <w:rFonts w:ascii="Times New Roman" w:hAnsi="Times New Roman"/>
          <w:spacing w:val="2"/>
          <w:lang w:val="sk-SK"/>
        </w:rPr>
        <w:t>o</w:t>
      </w:r>
      <w:r w:rsidRPr="005A0AE0">
        <w:rPr>
          <w:rFonts w:ascii="Times New Roman" w:hAnsi="Times New Roman"/>
          <w:lang w:val="sk-SK"/>
        </w:rPr>
        <w:t>m</w:t>
      </w:r>
      <w:r w:rsidRPr="005A0AE0">
        <w:rPr>
          <w:rFonts w:ascii="Times New Roman" w:hAnsi="Times New Roman"/>
          <w:spacing w:val="-10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užívaní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="005B710C" w:rsidRPr="005A0AE0">
        <w:rPr>
          <w:rFonts w:ascii="Times New Roman" w:hAnsi="Times New Roman"/>
          <w:spacing w:val="-1"/>
          <w:lang w:val="sk-SK"/>
        </w:rPr>
        <w:t xml:space="preserve">liekom </w:t>
      </w:r>
      <w:proofErr w:type="spellStart"/>
      <w:r w:rsidR="00E85084" w:rsidRPr="005A0AE0">
        <w:rPr>
          <w:rFonts w:ascii="Times New Roman" w:hAnsi="Times New Roman"/>
          <w:lang w:val="sk-SK"/>
        </w:rPr>
        <w:t>Voriconazol</w:t>
      </w:r>
      <w:r w:rsidR="005B710C" w:rsidRPr="005A0AE0">
        <w:rPr>
          <w:rFonts w:ascii="Times New Roman" w:hAnsi="Times New Roman"/>
          <w:lang w:val="sk-SK"/>
        </w:rPr>
        <w:t>e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Pr="005A0AE0">
        <w:rPr>
          <w:rFonts w:ascii="Times New Roman" w:hAnsi="Times New Roman"/>
          <w:b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ovp</w:t>
      </w:r>
      <w:r w:rsidRPr="005A0AE0">
        <w:rPr>
          <w:rFonts w:ascii="Times New Roman" w:hAnsi="Times New Roman"/>
          <w:spacing w:val="-1"/>
          <w:lang w:val="sk-SK"/>
        </w:rPr>
        <w:t>l</w:t>
      </w:r>
      <w:r w:rsidRPr="005A0AE0">
        <w:rPr>
          <w:rFonts w:ascii="Times New Roman" w:hAnsi="Times New Roman"/>
          <w:lang w:val="sk-SK"/>
        </w:rPr>
        <w:t>y</w:t>
      </w:r>
      <w:r w:rsidRPr="005A0AE0">
        <w:rPr>
          <w:rFonts w:ascii="Times New Roman" w:hAnsi="Times New Roman"/>
          <w:spacing w:val="1"/>
          <w:lang w:val="sk-SK"/>
        </w:rPr>
        <w:t>v</w:t>
      </w:r>
      <w:r w:rsidRPr="005A0AE0">
        <w:rPr>
          <w:rFonts w:ascii="Times New Roman" w:hAnsi="Times New Roman"/>
          <w:spacing w:val="-1"/>
          <w:lang w:val="sk-SK"/>
        </w:rPr>
        <w:t>ň</w:t>
      </w:r>
      <w:r w:rsidRPr="005A0AE0">
        <w:rPr>
          <w:rFonts w:ascii="Times New Roman" w:hAnsi="Times New Roman"/>
          <w:spacing w:val="1"/>
          <w:lang w:val="sk-SK"/>
        </w:rPr>
        <w:t>ov</w:t>
      </w:r>
      <w:r w:rsidRPr="005A0AE0">
        <w:rPr>
          <w:rFonts w:ascii="Times New Roman" w:hAnsi="Times New Roman"/>
          <w:lang w:val="sk-SK"/>
        </w:rPr>
        <w:t>ať</w:t>
      </w:r>
      <w:r w:rsidRPr="005A0AE0">
        <w:rPr>
          <w:rFonts w:ascii="Times New Roman" w:hAnsi="Times New Roman"/>
          <w:spacing w:val="-11"/>
          <w:lang w:val="sk-SK"/>
        </w:rPr>
        <w:t xml:space="preserve"> </w:t>
      </w:r>
      <w:r w:rsidRPr="005A0AE0">
        <w:rPr>
          <w:rFonts w:ascii="Times New Roman" w:hAnsi="Times New Roman"/>
          <w:spacing w:val="1"/>
          <w:lang w:val="sk-SK"/>
        </w:rPr>
        <w:t>ú</w:t>
      </w:r>
      <w:r w:rsidRPr="005A0AE0">
        <w:rPr>
          <w:rFonts w:ascii="Times New Roman" w:hAnsi="Times New Roman"/>
          <w:lang w:val="sk-SK"/>
        </w:rPr>
        <w:t>činok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="005B710C" w:rsidRPr="005A0AE0">
        <w:rPr>
          <w:rFonts w:ascii="Times New Roman" w:hAnsi="Times New Roman"/>
          <w:spacing w:val="-7"/>
          <w:lang w:val="sk-SK"/>
        </w:rPr>
        <w:t xml:space="preserve">lieku </w:t>
      </w:r>
      <w:proofErr w:type="spellStart"/>
      <w:r w:rsidR="00E85084" w:rsidRPr="005A0AE0">
        <w:rPr>
          <w:rFonts w:ascii="Times New Roman" w:hAnsi="Times New Roman"/>
          <w:lang w:val="sk-SK"/>
        </w:rPr>
        <w:t>Voriconazol</w:t>
      </w:r>
      <w:r w:rsidR="005B710C" w:rsidRPr="005A0AE0">
        <w:rPr>
          <w:rFonts w:ascii="Times New Roman" w:hAnsi="Times New Roman"/>
          <w:lang w:val="sk-SK"/>
        </w:rPr>
        <w:t>e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Pr="005A0AE0">
        <w:rPr>
          <w:rFonts w:ascii="Times New Roman" w:hAnsi="Times New Roman"/>
          <w:b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 xml:space="preserve">naopak, </w:t>
      </w:r>
      <w:r w:rsidR="005B710C" w:rsidRPr="005A0AE0">
        <w:rPr>
          <w:rFonts w:ascii="Times New Roman" w:hAnsi="Times New Roman"/>
          <w:lang w:val="sk-SK"/>
        </w:rPr>
        <w:t xml:space="preserve">liek </w:t>
      </w:r>
      <w:proofErr w:type="spellStart"/>
      <w:r w:rsidR="00E85084" w:rsidRPr="005A0AE0">
        <w:rPr>
          <w:rFonts w:ascii="Times New Roman" w:hAnsi="Times New Roman"/>
          <w:lang w:val="sk-SK"/>
        </w:rPr>
        <w:t>Voriconazole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Pr="005A0AE0">
        <w:rPr>
          <w:rFonts w:ascii="Times New Roman" w:hAnsi="Times New Roman"/>
          <w:b/>
          <w:lang w:val="sk-SK"/>
        </w:rPr>
        <w:t xml:space="preserve"> 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spacing w:val="2"/>
          <w:lang w:val="sk-SK"/>
        </w:rPr>
        <w:t>ô</w:t>
      </w:r>
      <w:r w:rsidRPr="005A0AE0">
        <w:rPr>
          <w:rFonts w:ascii="Times New Roman" w:hAnsi="Times New Roman"/>
          <w:lang w:val="sk-SK"/>
        </w:rPr>
        <w:t>že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ovp</w:t>
      </w:r>
      <w:r w:rsidRPr="005A0AE0">
        <w:rPr>
          <w:rFonts w:ascii="Times New Roman" w:hAnsi="Times New Roman"/>
          <w:spacing w:val="-1"/>
          <w:lang w:val="sk-SK"/>
        </w:rPr>
        <w:t>l</w:t>
      </w:r>
      <w:r w:rsidRPr="005A0AE0">
        <w:rPr>
          <w:rFonts w:ascii="Times New Roman" w:hAnsi="Times New Roman"/>
          <w:lang w:val="sk-SK"/>
        </w:rPr>
        <w:t>y</w:t>
      </w:r>
      <w:r w:rsidRPr="005A0AE0">
        <w:rPr>
          <w:rFonts w:ascii="Times New Roman" w:hAnsi="Times New Roman"/>
          <w:spacing w:val="1"/>
          <w:lang w:val="sk-SK"/>
        </w:rPr>
        <w:t>vň</w:t>
      </w:r>
      <w:r w:rsidRPr="005A0AE0">
        <w:rPr>
          <w:rFonts w:ascii="Times New Roman" w:hAnsi="Times New Roman"/>
          <w:spacing w:val="-1"/>
          <w:lang w:val="sk-SK"/>
        </w:rPr>
        <w:t>o</w:t>
      </w:r>
      <w:r w:rsidRPr="005A0AE0">
        <w:rPr>
          <w:rFonts w:ascii="Times New Roman" w:hAnsi="Times New Roman"/>
          <w:spacing w:val="1"/>
          <w:lang w:val="sk-SK"/>
        </w:rPr>
        <w:t>v</w:t>
      </w:r>
      <w:r w:rsidRPr="005A0AE0">
        <w:rPr>
          <w:rFonts w:ascii="Times New Roman" w:hAnsi="Times New Roman"/>
          <w:lang w:val="sk-SK"/>
        </w:rPr>
        <w:t>ať</w:t>
      </w:r>
      <w:r w:rsidRPr="005A0AE0">
        <w:rPr>
          <w:rFonts w:ascii="Times New Roman" w:hAnsi="Times New Roman"/>
          <w:spacing w:val="-11"/>
          <w:lang w:val="sk-SK"/>
        </w:rPr>
        <w:t xml:space="preserve"> </w:t>
      </w:r>
      <w:r w:rsidRPr="005A0AE0">
        <w:rPr>
          <w:rFonts w:ascii="Times New Roman" w:hAnsi="Times New Roman"/>
          <w:spacing w:val="1"/>
          <w:lang w:val="sk-SK"/>
        </w:rPr>
        <w:t>ú</w:t>
      </w:r>
      <w:r w:rsidRPr="005A0AE0">
        <w:rPr>
          <w:rFonts w:ascii="Times New Roman" w:hAnsi="Times New Roman"/>
          <w:lang w:val="sk-SK"/>
        </w:rPr>
        <w:t>činok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i</w:t>
      </w:r>
      <w:r w:rsidRPr="005A0AE0">
        <w:rPr>
          <w:rFonts w:ascii="Times New Roman" w:hAnsi="Times New Roman"/>
          <w:spacing w:val="-1"/>
          <w:lang w:val="sk-SK"/>
        </w:rPr>
        <w:t>n</w:t>
      </w:r>
      <w:r w:rsidRPr="005A0AE0">
        <w:rPr>
          <w:rFonts w:ascii="Times New Roman" w:hAnsi="Times New Roman"/>
          <w:lang w:val="sk-SK"/>
        </w:rPr>
        <w:t>ých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liekov.</w:t>
      </w:r>
    </w:p>
    <w:p w:rsidR="00A55C3E" w:rsidRPr="005A0AE0" w:rsidRDefault="00A55C3E" w:rsidP="00DD0A59">
      <w:pPr>
        <w:spacing w:before="71"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Povedzte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svo</w:t>
      </w:r>
      <w:r w:rsidRPr="005A0AE0">
        <w:rPr>
          <w:rFonts w:ascii="Times New Roman" w:hAnsi="Times New Roman"/>
          <w:spacing w:val="-1"/>
          <w:lang w:val="sk-SK"/>
        </w:rPr>
        <w:t>j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lang w:val="sk-SK"/>
        </w:rPr>
        <w:t>u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lekárovi,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ak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užíva</w:t>
      </w:r>
      <w:r w:rsidRPr="005A0AE0">
        <w:rPr>
          <w:rFonts w:ascii="Times New Roman" w:hAnsi="Times New Roman"/>
          <w:spacing w:val="-1"/>
          <w:lang w:val="sk-SK"/>
        </w:rPr>
        <w:t>t</w:t>
      </w:r>
      <w:r w:rsidRPr="005A0AE0">
        <w:rPr>
          <w:rFonts w:ascii="Times New Roman" w:hAnsi="Times New Roman"/>
          <w:lang w:val="sk-SK"/>
        </w:rPr>
        <w:t>e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nasled</w:t>
      </w:r>
      <w:r w:rsidR="005B710C" w:rsidRPr="005A0AE0">
        <w:rPr>
          <w:rFonts w:ascii="Times New Roman" w:hAnsi="Times New Roman"/>
          <w:lang w:val="sk-SK"/>
        </w:rPr>
        <w:t>ovný</w:t>
      </w:r>
      <w:r w:rsidRPr="005A0AE0">
        <w:rPr>
          <w:rFonts w:ascii="Times New Roman" w:hAnsi="Times New Roman"/>
          <w:spacing w:val="-9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liek,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pretože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vtedy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="005B710C" w:rsidRPr="005A0AE0">
        <w:rPr>
          <w:rFonts w:ascii="Times New Roman" w:hAnsi="Times New Roman"/>
          <w:lang w:val="sk-SK"/>
        </w:rPr>
        <w:t>je potrebné sa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</w:t>
      </w:r>
      <w:r w:rsidRPr="005A0AE0">
        <w:rPr>
          <w:rFonts w:ascii="Times New Roman" w:hAnsi="Times New Roman"/>
          <w:spacing w:val="2"/>
          <w:lang w:val="sk-SK"/>
        </w:rPr>
        <w:t>y</w:t>
      </w:r>
      <w:r w:rsidRPr="005A0AE0">
        <w:rPr>
          <w:rFonts w:ascii="Times New Roman" w:hAnsi="Times New Roman"/>
          <w:lang w:val="sk-SK"/>
        </w:rPr>
        <w:t>hn</w:t>
      </w:r>
      <w:r w:rsidRPr="005A0AE0">
        <w:rPr>
          <w:rFonts w:ascii="Times New Roman" w:hAnsi="Times New Roman"/>
          <w:spacing w:val="1"/>
          <w:lang w:val="sk-SK"/>
        </w:rPr>
        <w:t>ú</w:t>
      </w:r>
      <w:r w:rsidRPr="005A0AE0">
        <w:rPr>
          <w:rFonts w:ascii="Times New Roman" w:hAnsi="Times New Roman"/>
          <w:lang w:val="sk-SK"/>
        </w:rPr>
        <w:t>ť</w:t>
      </w:r>
    </w:p>
    <w:p w:rsidR="00A55C3E" w:rsidRPr="005A0AE0" w:rsidRDefault="00A55C3E" w:rsidP="00DD0A59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s</w:t>
      </w:r>
      <w:r w:rsidRPr="005A0AE0">
        <w:rPr>
          <w:rFonts w:ascii="Times New Roman" w:hAnsi="Times New Roman"/>
          <w:spacing w:val="1"/>
          <w:lang w:val="sk-SK"/>
        </w:rPr>
        <w:t>ú</w:t>
      </w:r>
      <w:r w:rsidRPr="005A0AE0">
        <w:rPr>
          <w:rFonts w:ascii="Times New Roman" w:hAnsi="Times New Roman"/>
          <w:lang w:val="sk-SK"/>
        </w:rPr>
        <w:t>časn</w:t>
      </w:r>
      <w:r w:rsidRPr="005A0AE0">
        <w:rPr>
          <w:rFonts w:ascii="Times New Roman" w:hAnsi="Times New Roman"/>
          <w:spacing w:val="1"/>
          <w:lang w:val="sk-SK"/>
        </w:rPr>
        <w:t>é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lang w:val="sk-SK"/>
        </w:rPr>
        <w:t>u</w:t>
      </w:r>
      <w:r w:rsidRPr="005A0AE0">
        <w:rPr>
          <w:rFonts w:ascii="Times New Roman" w:hAnsi="Times New Roman"/>
          <w:spacing w:val="-10"/>
          <w:lang w:val="sk-SK"/>
        </w:rPr>
        <w:t xml:space="preserve"> </w:t>
      </w:r>
      <w:r w:rsidRPr="005A0AE0">
        <w:rPr>
          <w:rFonts w:ascii="Times New Roman" w:hAnsi="Times New Roman"/>
          <w:spacing w:val="2"/>
          <w:lang w:val="sk-SK"/>
        </w:rPr>
        <w:t>p</w:t>
      </w:r>
      <w:r w:rsidRPr="005A0AE0">
        <w:rPr>
          <w:rFonts w:ascii="Times New Roman" w:hAnsi="Times New Roman"/>
          <w:lang w:val="sk-SK"/>
        </w:rPr>
        <w:t>oužívaniu</w:t>
      </w:r>
      <w:r w:rsidRPr="005A0AE0">
        <w:rPr>
          <w:rFonts w:ascii="Times New Roman" w:hAnsi="Times New Roman"/>
          <w:spacing w:val="-10"/>
          <w:lang w:val="sk-SK"/>
        </w:rPr>
        <w:t xml:space="preserve"> </w:t>
      </w:r>
      <w:r w:rsidR="005B710C" w:rsidRPr="005A0AE0">
        <w:rPr>
          <w:rFonts w:ascii="Times New Roman" w:hAnsi="Times New Roman"/>
          <w:spacing w:val="-10"/>
          <w:lang w:val="sk-SK"/>
        </w:rPr>
        <w:t xml:space="preserve">lieku </w:t>
      </w:r>
      <w:proofErr w:type="spellStart"/>
      <w:r w:rsidR="00E85084" w:rsidRPr="005A0AE0">
        <w:rPr>
          <w:rFonts w:ascii="Times New Roman" w:hAnsi="Times New Roman"/>
          <w:lang w:val="sk-SK"/>
        </w:rPr>
        <w:t>Voriconazol</w:t>
      </w:r>
      <w:r w:rsidR="005B710C" w:rsidRPr="005A0AE0">
        <w:rPr>
          <w:rFonts w:ascii="Times New Roman" w:hAnsi="Times New Roman"/>
          <w:lang w:val="sk-SK"/>
        </w:rPr>
        <w:t>e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Pr="005A0AE0">
        <w:rPr>
          <w:rFonts w:ascii="Times New Roman" w:hAnsi="Times New Roman"/>
          <w:lang w:val="sk-SK"/>
        </w:rPr>
        <w:t>:</w:t>
      </w:r>
    </w:p>
    <w:p w:rsidR="00A55C3E" w:rsidRPr="005A0AE0" w:rsidRDefault="00A55C3E">
      <w:pPr>
        <w:spacing w:after="0" w:line="240" w:lineRule="auto"/>
        <w:ind w:left="118" w:right="-20"/>
        <w:rPr>
          <w:rFonts w:ascii="Times New Roman" w:hAnsi="Times New Roman"/>
          <w:lang w:val="sk-SK"/>
        </w:rPr>
      </w:pPr>
    </w:p>
    <w:p w:rsidR="00A55C3E" w:rsidRPr="00F33E71" w:rsidRDefault="00A55C3E" w:rsidP="00F33E71">
      <w:pPr>
        <w:pStyle w:val="Odsekzoznamu"/>
        <w:numPr>
          <w:ilvl w:val="0"/>
          <w:numId w:val="20"/>
        </w:numPr>
        <w:tabs>
          <w:tab w:val="left" w:pos="680"/>
        </w:tabs>
        <w:spacing w:after="0" w:line="240" w:lineRule="auto"/>
        <w:ind w:right="-20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lang w:val="sk-SK"/>
        </w:rPr>
        <w:t>ritonavir</w:t>
      </w:r>
      <w:proofErr w:type="spellEnd"/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(</w:t>
      </w:r>
      <w:r w:rsidRPr="00F33E71">
        <w:rPr>
          <w:rFonts w:ascii="Times New Roman" w:hAnsi="Times New Roman"/>
          <w:spacing w:val="-1"/>
          <w:lang w:val="sk-SK"/>
        </w:rPr>
        <w:t>p</w:t>
      </w:r>
      <w:r w:rsidRPr="00F33E71">
        <w:rPr>
          <w:rFonts w:ascii="Times New Roman" w:hAnsi="Times New Roman"/>
          <w:lang w:val="sk-SK"/>
        </w:rPr>
        <w:t>o</w:t>
      </w:r>
      <w:r w:rsidRPr="00F33E71">
        <w:rPr>
          <w:rFonts w:ascii="Times New Roman" w:hAnsi="Times New Roman"/>
          <w:spacing w:val="-1"/>
          <w:lang w:val="sk-SK"/>
        </w:rPr>
        <w:t>u</w:t>
      </w:r>
      <w:r w:rsidRPr="00F33E71">
        <w:rPr>
          <w:rFonts w:ascii="Times New Roman" w:hAnsi="Times New Roman"/>
          <w:lang w:val="sk-SK"/>
        </w:rPr>
        <w:t>žíva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na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liečbu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HIV)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v</w:t>
      </w:r>
      <w:r w:rsidRPr="00F33E71">
        <w:rPr>
          <w:rFonts w:ascii="Times New Roman" w:hAnsi="Times New Roman"/>
          <w:spacing w:val="-1"/>
          <w:lang w:val="sk-SK"/>
        </w:rPr>
        <w:t xml:space="preserve"> d</w:t>
      </w:r>
      <w:r w:rsidRPr="00F33E71">
        <w:rPr>
          <w:rFonts w:ascii="Times New Roman" w:hAnsi="Times New Roman"/>
          <w:lang w:val="sk-SK"/>
        </w:rPr>
        <w:t>ávkach</w:t>
      </w:r>
      <w:r w:rsidRPr="00F33E71">
        <w:rPr>
          <w:rFonts w:ascii="Times New Roman" w:hAnsi="Times New Roman"/>
          <w:spacing w:val="-6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100</w:t>
      </w:r>
      <w:r w:rsidRPr="00F33E71">
        <w:rPr>
          <w:rFonts w:ascii="Times New Roman" w:hAnsi="Times New Roman"/>
          <w:spacing w:val="-4"/>
          <w:lang w:val="sk-SK"/>
        </w:rPr>
        <w:t xml:space="preserve"> </w:t>
      </w:r>
      <w:r w:rsidRPr="00F33E71">
        <w:rPr>
          <w:rFonts w:ascii="Times New Roman" w:hAnsi="Times New Roman"/>
          <w:spacing w:val="-2"/>
          <w:lang w:val="sk-SK"/>
        </w:rPr>
        <w:t>m</w:t>
      </w:r>
      <w:r w:rsidRPr="00F33E71">
        <w:rPr>
          <w:rFonts w:ascii="Times New Roman" w:hAnsi="Times New Roman"/>
          <w:lang w:val="sk-SK"/>
        </w:rPr>
        <w:t>g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dvakrát</w:t>
      </w:r>
      <w:r w:rsidRPr="00F33E71">
        <w:rPr>
          <w:rFonts w:ascii="Times New Roman" w:hAnsi="Times New Roman"/>
          <w:spacing w:val="-6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denne</w:t>
      </w:r>
      <w:r w:rsidR="00395CB7">
        <w:rPr>
          <w:rFonts w:ascii="Times New Roman" w:hAnsi="Times New Roman"/>
          <w:lang w:val="sk-SK"/>
        </w:rPr>
        <w:t>.</w:t>
      </w:r>
    </w:p>
    <w:p w:rsidR="00A55C3E" w:rsidRPr="005A0AE0" w:rsidRDefault="00A55C3E">
      <w:pPr>
        <w:spacing w:before="11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DD0A59">
      <w:pPr>
        <w:spacing w:after="0" w:line="240" w:lineRule="auto"/>
        <w:ind w:right="494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Povedzte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svo</w:t>
      </w:r>
      <w:r w:rsidRPr="005A0AE0">
        <w:rPr>
          <w:rFonts w:ascii="Times New Roman" w:hAnsi="Times New Roman"/>
          <w:spacing w:val="-1"/>
          <w:lang w:val="sk-SK"/>
        </w:rPr>
        <w:t>j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lang w:val="sk-SK"/>
        </w:rPr>
        <w:t>u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lekárovi,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ak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užívate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niektorý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z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nasled</w:t>
      </w:r>
      <w:r w:rsidR="00A97C06" w:rsidRPr="005A0AE0">
        <w:rPr>
          <w:rFonts w:ascii="Times New Roman" w:hAnsi="Times New Roman"/>
          <w:lang w:val="sk-SK"/>
        </w:rPr>
        <w:t>ovných</w:t>
      </w:r>
      <w:r w:rsidRPr="005A0AE0">
        <w:rPr>
          <w:rFonts w:ascii="Times New Roman" w:hAnsi="Times New Roman"/>
          <w:spacing w:val="-1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liekov,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pretože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</w:t>
      </w:r>
      <w:r w:rsidRPr="005A0AE0">
        <w:rPr>
          <w:rFonts w:ascii="Times New Roman" w:hAnsi="Times New Roman"/>
          <w:spacing w:val="-1"/>
          <w:lang w:val="sk-SK"/>
        </w:rPr>
        <w:t>t</w:t>
      </w:r>
      <w:r w:rsidRPr="005A0AE0">
        <w:rPr>
          <w:rFonts w:ascii="Times New Roman" w:hAnsi="Times New Roman"/>
          <w:lang w:val="sk-SK"/>
        </w:rPr>
        <w:t>edy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="00A97C06" w:rsidRPr="005A0AE0">
        <w:rPr>
          <w:rFonts w:ascii="Times New Roman" w:hAnsi="Times New Roman"/>
          <w:lang w:val="sk-SK"/>
        </w:rPr>
        <w:t>je potrebné sa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vyhn</w:t>
      </w:r>
      <w:r w:rsidRPr="005A0AE0">
        <w:rPr>
          <w:rFonts w:ascii="Times New Roman" w:hAnsi="Times New Roman"/>
          <w:spacing w:val="1"/>
          <w:lang w:val="sk-SK"/>
        </w:rPr>
        <w:t>ú</w:t>
      </w:r>
      <w:r w:rsidRPr="005A0AE0">
        <w:rPr>
          <w:rFonts w:ascii="Times New Roman" w:hAnsi="Times New Roman"/>
          <w:lang w:val="sk-SK"/>
        </w:rPr>
        <w:t>ť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sú</w:t>
      </w:r>
      <w:r w:rsidRPr="005A0AE0">
        <w:rPr>
          <w:rFonts w:ascii="Times New Roman" w:hAnsi="Times New Roman"/>
          <w:spacing w:val="-2"/>
          <w:lang w:val="sk-SK"/>
        </w:rPr>
        <w:t>č</w:t>
      </w:r>
      <w:r w:rsidRPr="005A0AE0">
        <w:rPr>
          <w:rFonts w:ascii="Times New Roman" w:hAnsi="Times New Roman"/>
          <w:lang w:val="sk-SK"/>
        </w:rPr>
        <w:t>asné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lang w:val="sk-SK"/>
        </w:rPr>
        <w:t>u</w:t>
      </w:r>
      <w:r w:rsidRPr="005A0AE0">
        <w:rPr>
          <w:rFonts w:ascii="Times New Roman" w:hAnsi="Times New Roman"/>
          <w:spacing w:val="-10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používaniu</w:t>
      </w:r>
      <w:r w:rsidRPr="005A0AE0">
        <w:rPr>
          <w:rFonts w:ascii="Times New Roman" w:hAnsi="Times New Roman"/>
          <w:spacing w:val="-10"/>
          <w:lang w:val="sk-SK"/>
        </w:rPr>
        <w:t xml:space="preserve"> </w:t>
      </w:r>
      <w:r w:rsidR="00AA5B78" w:rsidRPr="005A0AE0">
        <w:rPr>
          <w:rFonts w:ascii="Times New Roman" w:hAnsi="Times New Roman"/>
          <w:spacing w:val="-10"/>
          <w:lang w:val="sk-SK"/>
        </w:rPr>
        <w:t xml:space="preserve">lieku </w:t>
      </w:r>
      <w:proofErr w:type="spellStart"/>
      <w:r w:rsidR="00E85084" w:rsidRPr="005A0AE0">
        <w:rPr>
          <w:rFonts w:ascii="Times New Roman" w:hAnsi="Times New Roman"/>
          <w:lang w:val="sk-SK"/>
        </w:rPr>
        <w:t>Voriconazol</w:t>
      </w:r>
      <w:r w:rsidR="00AA5B78" w:rsidRPr="005A0AE0">
        <w:rPr>
          <w:rFonts w:ascii="Times New Roman" w:hAnsi="Times New Roman"/>
          <w:lang w:val="sk-SK"/>
        </w:rPr>
        <w:t>e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Pr="005A0AE0">
        <w:rPr>
          <w:rFonts w:ascii="Times New Roman" w:hAnsi="Times New Roman"/>
          <w:spacing w:val="-9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alebo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sa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spacing w:val="2"/>
          <w:lang w:val="sk-SK"/>
        </w:rPr>
        <w:t>ô</w:t>
      </w:r>
      <w:r w:rsidRPr="005A0AE0">
        <w:rPr>
          <w:rFonts w:ascii="Times New Roman" w:hAnsi="Times New Roman"/>
          <w:lang w:val="sk-SK"/>
        </w:rPr>
        <w:t>že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</w:t>
      </w:r>
      <w:r w:rsidRPr="005A0AE0">
        <w:rPr>
          <w:rFonts w:ascii="Times New Roman" w:hAnsi="Times New Roman"/>
          <w:spacing w:val="2"/>
          <w:lang w:val="sk-SK"/>
        </w:rPr>
        <w:t>y</w:t>
      </w:r>
      <w:r w:rsidRPr="005A0AE0">
        <w:rPr>
          <w:rFonts w:ascii="Times New Roman" w:hAnsi="Times New Roman"/>
          <w:lang w:val="sk-SK"/>
        </w:rPr>
        <w:t>žadov</w:t>
      </w:r>
      <w:r w:rsidRPr="005A0AE0">
        <w:rPr>
          <w:rFonts w:ascii="Times New Roman" w:hAnsi="Times New Roman"/>
          <w:spacing w:val="-1"/>
          <w:lang w:val="sk-SK"/>
        </w:rPr>
        <w:t>a</w:t>
      </w:r>
      <w:r w:rsidRPr="005A0AE0">
        <w:rPr>
          <w:rFonts w:ascii="Times New Roman" w:hAnsi="Times New Roman"/>
          <w:lang w:val="sk-SK"/>
        </w:rPr>
        <w:t>ť</w:t>
      </w:r>
      <w:r w:rsidRPr="005A0AE0">
        <w:rPr>
          <w:rFonts w:ascii="Times New Roman" w:hAnsi="Times New Roman"/>
          <w:spacing w:val="-9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úprava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dáv</w:t>
      </w:r>
      <w:r w:rsidRPr="005A0AE0">
        <w:rPr>
          <w:rFonts w:ascii="Times New Roman" w:hAnsi="Times New Roman"/>
          <w:spacing w:val="-1"/>
          <w:lang w:val="sk-SK"/>
        </w:rPr>
        <w:t>k</w:t>
      </w:r>
      <w:r w:rsidRPr="005A0AE0">
        <w:rPr>
          <w:rFonts w:ascii="Times New Roman" w:hAnsi="Times New Roman"/>
          <w:lang w:val="sk-SK"/>
        </w:rPr>
        <w:t xml:space="preserve">y </w:t>
      </w:r>
      <w:proofErr w:type="spellStart"/>
      <w:r w:rsidR="00E85084" w:rsidRPr="005A0AE0">
        <w:rPr>
          <w:rFonts w:ascii="Times New Roman" w:hAnsi="Times New Roman"/>
          <w:lang w:val="sk-SK"/>
        </w:rPr>
        <w:t>vori</w:t>
      </w:r>
      <w:r w:rsidR="00AA5B78" w:rsidRPr="005A0AE0">
        <w:rPr>
          <w:rFonts w:ascii="Times New Roman" w:hAnsi="Times New Roman"/>
          <w:lang w:val="sk-SK"/>
        </w:rPr>
        <w:t>k</w:t>
      </w:r>
      <w:r w:rsidR="00E85084" w:rsidRPr="005A0AE0">
        <w:rPr>
          <w:rFonts w:ascii="Times New Roman" w:hAnsi="Times New Roman"/>
          <w:lang w:val="sk-SK"/>
        </w:rPr>
        <w:t>onazol</w:t>
      </w:r>
      <w:r w:rsidRPr="005A0AE0">
        <w:rPr>
          <w:rFonts w:ascii="Times New Roman" w:hAnsi="Times New Roman"/>
          <w:lang w:val="sk-SK"/>
        </w:rPr>
        <w:t>u</w:t>
      </w:r>
      <w:proofErr w:type="spellEnd"/>
      <w:r w:rsidRPr="005A0AE0">
        <w:rPr>
          <w:rFonts w:ascii="Times New Roman" w:hAnsi="Times New Roman"/>
          <w:lang w:val="sk-SK"/>
        </w:rPr>
        <w:t>:</w:t>
      </w:r>
    </w:p>
    <w:p w:rsidR="00A55C3E" w:rsidRPr="005A0AE0" w:rsidRDefault="00A55C3E">
      <w:pPr>
        <w:spacing w:after="0" w:line="240" w:lineRule="auto"/>
        <w:ind w:left="118" w:right="494"/>
        <w:rPr>
          <w:rFonts w:ascii="Times New Roman" w:hAnsi="Times New Roman"/>
          <w:lang w:val="sk-SK"/>
        </w:rPr>
      </w:pPr>
    </w:p>
    <w:p w:rsidR="00A55C3E" w:rsidRPr="00F33E71" w:rsidRDefault="00A55C3E" w:rsidP="00F33E71">
      <w:pPr>
        <w:pStyle w:val="Odsekzoznamu"/>
        <w:numPr>
          <w:ilvl w:val="0"/>
          <w:numId w:val="20"/>
        </w:numPr>
        <w:tabs>
          <w:tab w:val="left" w:pos="680"/>
        </w:tabs>
        <w:spacing w:before="17" w:after="0" w:line="254" w:lineRule="exact"/>
        <w:ind w:right="628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lang w:val="sk-SK"/>
        </w:rPr>
        <w:t>rifabutín</w:t>
      </w:r>
      <w:proofErr w:type="spellEnd"/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(</w:t>
      </w:r>
      <w:r w:rsidRPr="00F33E71">
        <w:rPr>
          <w:rFonts w:ascii="Times New Roman" w:hAnsi="Times New Roman"/>
          <w:spacing w:val="-1"/>
          <w:lang w:val="sk-SK"/>
        </w:rPr>
        <w:t>p</w:t>
      </w:r>
      <w:r w:rsidRPr="00F33E71">
        <w:rPr>
          <w:rFonts w:ascii="Times New Roman" w:hAnsi="Times New Roman"/>
          <w:lang w:val="sk-SK"/>
        </w:rPr>
        <w:t>o</w:t>
      </w:r>
      <w:r w:rsidRPr="00F33E71">
        <w:rPr>
          <w:rFonts w:ascii="Times New Roman" w:hAnsi="Times New Roman"/>
          <w:spacing w:val="-1"/>
          <w:lang w:val="sk-SK"/>
        </w:rPr>
        <w:t>u</w:t>
      </w:r>
      <w:r w:rsidRPr="00F33E71">
        <w:rPr>
          <w:rFonts w:ascii="Times New Roman" w:hAnsi="Times New Roman"/>
          <w:lang w:val="sk-SK"/>
        </w:rPr>
        <w:t>žíva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na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liečbu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tuberk</w:t>
      </w:r>
      <w:r w:rsidRPr="00F33E71">
        <w:rPr>
          <w:rFonts w:ascii="Times New Roman" w:hAnsi="Times New Roman"/>
          <w:spacing w:val="-1"/>
          <w:lang w:val="sk-SK"/>
        </w:rPr>
        <w:t>u</w:t>
      </w:r>
      <w:r w:rsidRPr="00F33E71">
        <w:rPr>
          <w:rFonts w:ascii="Times New Roman" w:hAnsi="Times New Roman"/>
          <w:lang w:val="sk-SK"/>
        </w:rPr>
        <w:t>l</w:t>
      </w:r>
      <w:r w:rsidRPr="00F33E71">
        <w:rPr>
          <w:rFonts w:ascii="Times New Roman" w:hAnsi="Times New Roman"/>
          <w:spacing w:val="-1"/>
          <w:lang w:val="sk-SK"/>
        </w:rPr>
        <w:t>ó</w:t>
      </w:r>
      <w:r w:rsidRPr="00F33E71">
        <w:rPr>
          <w:rFonts w:ascii="Times New Roman" w:hAnsi="Times New Roman"/>
          <w:lang w:val="sk-SK"/>
        </w:rPr>
        <w:t>z</w:t>
      </w:r>
      <w:r w:rsidRPr="00F33E71">
        <w:rPr>
          <w:rFonts w:ascii="Times New Roman" w:hAnsi="Times New Roman"/>
          <w:spacing w:val="2"/>
          <w:lang w:val="sk-SK"/>
        </w:rPr>
        <w:t>y</w:t>
      </w:r>
      <w:r w:rsidRPr="00F33E71">
        <w:rPr>
          <w:rFonts w:ascii="Times New Roman" w:hAnsi="Times New Roman"/>
          <w:lang w:val="sk-SK"/>
        </w:rPr>
        <w:t>).</w:t>
      </w:r>
      <w:r w:rsidRPr="00F33E71">
        <w:rPr>
          <w:rFonts w:ascii="Times New Roman" w:hAnsi="Times New Roman"/>
          <w:spacing w:val="-1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Ak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ste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už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r w:rsidR="007408E6" w:rsidRPr="00F33E71">
        <w:rPr>
          <w:rFonts w:ascii="Times New Roman" w:hAnsi="Times New Roman"/>
          <w:spacing w:val="-3"/>
          <w:lang w:val="sk-SK"/>
        </w:rPr>
        <w:t xml:space="preserve">boli </w:t>
      </w:r>
      <w:r w:rsidRPr="00F33E71">
        <w:rPr>
          <w:rFonts w:ascii="Times New Roman" w:hAnsi="Times New Roman"/>
          <w:lang w:val="sk-SK"/>
        </w:rPr>
        <w:t>li</w:t>
      </w:r>
      <w:r w:rsidRPr="00F33E71">
        <w:rPr>
          <w:rFonts w:ascii="Times New Roman" w:hAnsi="Times New Roman"/>
          <w:spacing w:val="-1"/>
          <w:lang w:val="sk-SK"/>
        </w:rPr>
        <w:t>e</w:t>
      </w:r>
      <w:r w:rsidRPr="00F33E71">
        <w:rPr>
          <w:rFonts w:ascii="Times New Roman" w:hAnsi="Times New Roman"/>
          <w:lang w:val="sk-SK"/>
        </w:rPr>
        <w:t>čen</w:t>
      </w:r>
      <w:r w:rsidR="007408E6" w:rsidRPr="00F33E71">
        <w:rPr>
          <w:rFonts w:ascii="Times New Roman" w:hAnsi="Times New Roman"/>
          <w:lang w:val="sk-SK"/>
        </w:rPr>
        <w:t>ý</w:t>
      </w:r>
      <w:r w:rsidRPr="00F33E71">
        <w:rPr>
          <w:rFonts w:ascii="Times New Roman" w:hAnsi="Times New Roman"/>
          <w:spacing w:val="-6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rifabutíno</w:t>
      </w:r>
      <w:r w:rsidRPr="00F33E71">
        <w:rPr>
          <w:rFonts w:ascii="Times New Roman" w:hAnsi="Times New Roman"/>
          <w:spacing w:val="-2"/>
          <w:lang w:val="sk-SK"/>
        </w:rPr>
        <w:t>m</w:t>
      </w:r>
      <w:proofErr w:type="spellEnd"/>
      <w:r w:rsidRPr="00F33E71">
        <w:rPr>
          <w:rFonts w:ascii="Times New Roman" w:hAnsi="Times New Roman"/>
          <w:lang w:val="sk-SK"/>
        </w:rPr>
        <w:t>,</w:t>
      </w:r>
      <w:r w:rsidRPr="00F33E71">
        <w:rPr>
          <w:rFonts w:ascii="Times New Roman" w:hAnsi="Times New Roman"/>
          <w:spacing w:val="-11"/>
          <w:lang w:val="sk-SK"/>
        </w:rPr>
        <w:t xml:space="preserve"> </w:t>
      </w:r>
      <w:r w:rsidR="007408E6" w:rsidRPr="00F33E71">
        <w:rPr>
          <w:rFonts w:ascii="Times New Roman" w:hAnsi="Times New Roman"/>
          <w:lang w:val="sk-SK"/>
        </w:rPr>
        <w:t xml:space="preserve">je </w:t>
      </w:r>
      <w:r w:rsidRPr="00F33E71">
        <w:rPr>
          <w:rFonts w:ascii="Times New Roman" w:hAnsi="Times New Roman"/>
          <w:spacing w:val="-1"/>
          <w:lang w:val="sk-SK"/>
        </w:rPr>
        <w:t>p</w:t>
      </w:r>
      <w:r w:rsidRPr="00F33E71">
        <w:rPr>
          <w:rFonts w:ascii="Times New Roman" w:hAnsi="Times New Roman"/>
          <w:lang w:val="sk-SK"/>
        </w:rPr>
        <w:t>otrebné sledovať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váš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krvný</w:t>
      </w:r>
      <w:r w:rsidRPr="00F33E71">
        <w:rPr>
          <w:rFonts w:ascii="Times New Roman" w:hAnsi="Times New Roman"/>
          <w:spacing w:val="-6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obraz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a</w:t>
      </w:r>
      <w:r w:rsidRPr="00F33E71">
        <w:rPr>
          <w:rFonts w:ascii="Times New Roman" w:hAnsi="Times New Roman"/>
          <w:spacing w:val="-1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ve</w:t>
      </w:r>
      <w:r w:rsidRPr="00F33E71">
        <w:rPr>
          <w:rFonts w:ascii="Times New Roman" w:hAnsi="Times New Roman"/>
          <w:spacing w:val="2"/>
          <w:lang w:val="sk-SK"/>
        </w:rPr>
        <w:t>d</w:t>
      </w:r>
      <w:r w:rsidRPr="00F33E71">
        <w:rPr>
          <w:rFonts w:ascii="Times New Roman" w:hAnsi="Times New Roman"/>
          <w:lang w:val="sk-SK"/>
        </w:rPr>
        <w:t>ľajšie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spacing w:val="1"/>
          <w:lang w:val="sk-SK"/>
        </w:rPr>
        <w:t>ú</w:t>
      </w:r>
      <w:r w:rsidRPr="00F33E71">
        <w:rPr>
          <w:rFonts w:ascii="Times New Roman" w:hAnsi="Times New Roman"/>
          <w:lang w:val="sk-SK"/>
        </w:rPr>
        <w:t>č</w:t>
      </w:r>
      <w:r w:rsidRPr="00F33E71">
        <w:rPr>
          <w:rFonts w:ascii="Times New Roman" w:hAnsi="Times New Roman"/>
          <w:spacing w:val="1"/>
          <w:lang w:val="sk-SK"/>
        </w:rPr>
        <w:t>in</w:t>
      </w:r>
      <w:r w:rsidRPr="00F33E71">
        <w:rPr>
          <w:rFonts w:ascii="Times New Roman" w:hAnsi="Times New Roman"/>
          <w:lang w:val="sk-SK"/>
        </w:rPr>
        <w:t>ky</w:t>
      </w:r>
      <w:r w:rsidRPr="00F33E71">
        <w:rPr>
          <w:rFonts w:ascii="Times New Roman" w:hAnsi="Times New Roman"/>
          <w:spacing w:val="-4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rifabutínu</w:t>
      </w:r>
      <w:proofErr w:type="spellEnd"/>
      <w:r w:rsidRPr="00F33E71">
        <w:rPr>
          <w:rFonts w:ascii="Times New Roman" w:hAnsi="Times New Roman"/>
          <w:lang w:val="sk-SK"/>
        </w:rPr>
        <w:t>.</w:t>
      </w:r>
    </w:p>
    <w:p w:rsidR="00A55C3E" w:rsidRPr="005A0AE0" w:rsidRDefault="00A55C3E">
      <w:pPr>
        <w:tabs>
          <w:tab w:val="left" w:pos="680"/>
        </w:tabs>
        <w:spacing w:before="17" w:after="0" w:line="254" w:lineRule="exact"/>
        <w:ind w:left="686" w:right="628" w:hanging="568"/>
        <w:rPr>
          <w:rFonts w:ascii="Times New Roman" w:hAnsi="Times New Roman"/>
          <w:lang w:val="sk-SK"/>
        </w:rPr>
      </w:pPr>
    </w:p>
    <w:p w:rsidR="00A55C3E" w:rsidRPr="00F33E71" w:rsidRDefault="00A55C3E" w:rsidP="00F33E71">
      <w:pPr>
        <w:pStyle w:val="Odsekzoznamu"/>
        <w:numPr>
          <w:ilvl w:val="0"/>
          <w:numId w:val="20"/>
        </w:numPr>
        <w:tabs>
          <w:tab w:val="left" w:pos="680"/>
        </w:tabs>
        <w:spacing w:after="0" w:line="266" w:lineRule="exact"/>
        <w:ind w:right="-20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lang w:val="sk-SK"/>
        </w:rPr>
        <w:t>fen</w:t>
      </w:r>
      <w:r w:rsidRPr="00F33E71">
        <w:rPr>
          <w:rFonts w:ascii="Times New Roman" w:hAnsi="Times New Roman"/>
          <w:spacing w:val="2"/>
          <w:lang w:val="sk-SK"/>
        </w:rPr>
        <w:t>y</w:t>
      </w:r>
      <w:r w:rsidRPr="00F33E71">
        <w:rPr>
          <w:rFonts w:ascii="Times New Roman" w:hAnsi="Times New Roman"/>
          <w:spacing w:val="-1"/>
          <w:lang w:val="sk-SK"/>
        </w:rPr>
        <w:t>t</w:t>
      </w:r>
      <w:r w:rsidRPr="00F33E71">
        <w:rPr>
          <w:rFonts w:ascii="Times New Roman" w:hAnsi="Times New Roman"/>
          <w:spacing w:val="1"/>
          <w:lang w:val="sk-SK"/>
        </w:rPr>
        <w:t>o</w:t>
      </w:r>
      <w:r w:rsidRPr="00F33E71">
        <w:rPr>
          <w:rFonts w:ascii="Times New Roman" w:hAnsi="Times New Roman"/>
          <w:lang w:val="sk-SK"/>
        </w:rPr>
        <w:t>ín</w:t>
      </w:r>
      <w:proofErr w:type="spellEnd"/>
      <w:r w:rsidRPr="00F33E71">
        <w:rPr>
          <w:rFonts w:ascii="Times New Roman" w:hAnsi="Times New Roman"/>
          <w:spacing w:val="-7"/>
          <w:lang w:val="sk-SK"/>
        </w:rPr>
        <w:t xml:space="preserve"> </w:t>
      </w:r>
      <w:r w:rsidRPr="00F33E71">
        <w:rPr>
          <w:rFonts w:ascii="Times New Roman" w:hAnsi="Times New Roman"/>
          <w:spacing w:val="-1"/>
          <w:lang w:val="sk-SK"/>
        </w:rPr>
        <w:t>(</w:t>
      </w:r>
      <w:r w:rsidRPr="00F33E71">
        <w:rPr>
          <w:rFonts w:ascii="Times New Roman" w:hAnsi="Times New Roman"/>
          <w:lang w:val="sk-SK"/>
        </w:rPr>
        <w:t>po</w:t>
      </w:r>
      <w:r w:rsidRPr="00F33E71">
        <w:rPr>
          <w:rFonts w:ascii="Times New Roman" w:hAnsi="Times New Roman"/>
          <w:spacing w:val="-1"/>
          <w:lang w:val="sk-SK"/>
        </w:rPr>
        <w:t>u</w:t>
      </w:r>
      <w:r w:rsidRPr="00F33E71">
        <w:rPr>
          <w:rFonts w:ascii="Times New Roman" w:hAnsi="Times New Roman"/>
          <w:lang w:val="sk-SK"/>
        </w:rPr>
        <w:t>žíva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na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liečbu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epilepsie).</w:t>
      </w:r>
      <w:r w:rsidRPr="00F33E71">
        <w:rPr>
          <w:rFonts w:ascii="Times New Roman" w:hAnsi="Times New Roman"/>
          <w:spacing w:val="-9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Ak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ste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už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="00370E1B" w:rsidRPr="00F33E71">
        <w:rPr>
          <w:rFonts w:ascii="Times New Roman" w:hAnsi="Times New Roman"/>
          <w:spacing w:val="-2"/>
          <w:lang w:val="sk-SK"/>
        </w:rPr>
        <w:t xml:space="preserve">boli </w:t>
      </w:r>
      <w:r w:rsidRPr="00F33E71">
        <w:rPr>
          <w:rFonts w:ascii="Times New Roman" w:hAnsi="Times New Roman"/>
          <w:lang w:val="sk-SK"/>
        </w:rPr>
        <w:t>li</w:t>
      </w:r>
      <w:r w:rsidRPr="00F33E71">
        <w:rPr>
          <w:rFonts w:ascii="Times New Roman" w:hAnsi="Times New Roman"/>
          <w:spacing w:val="-1"/>
          <w:lang w:val="sk-SK"/>
        </w:rPr>
        <w:t>e</w:t>
      </w:r>
      <w:r w:rsidRPr="00F33E71">
        <w:rPr>
          <w:rFonts w:ascii="Times New Roman" w:hAnsi="Times New Roman"/>
          <w:lang w:val="sk-SK"/>
        </w:rPr>
        <w:t>čen</w:t>
      </w:r>
      <w:r w:rsidR="00370E1B" w:rsidRPr="00F33E71">
        <w:rPr>
          <w:rFonts w:ascii="Times New Roman" w:hAnsi="Times New Roman"/>
          <w:lang w:val="sk-SK"/>
        </w:rPr>
        <w:t>ý</w:t>
      </w:r>
      <w:r w:rsidRPr="00F33E71">
        <w:rPr>
          <w:rFonts w:ascii="Times New Roman" w:hAnsi="Times New Roman"/>
          <w:spacing w:val="-6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fen</w:t>
      </w:r>
      <w:r w:rsidRPr="00F33E71">
        <w:rPr>
          <w:rFonts w:ascii="Times New Roman" w:hAnsi="Times New Roman"/>
          <w:spacing w:val="2"/>
          <w:lang w:val="sk-SK"/>
        </w:rPr>
        <w:t>y</w:t>
      </w:r>
      <w:r w:rsidRPr="00F33E71">
        <w:rPr>
          <w:rFonts w:ascii="Times New Roman" w:hAnsi="Times New Roman"/>
          <w:lang w:val="sk-SK"/>
        </w:rPr>
        <w:t>toíno</w:t>
      </w:r>
      <w:r w:rsidRPr="00F33E71">
        <w:rPr>
          <w:rFonts w:ascii="Times New Roman" w:hAnsi="Times New Roman"/>
          <w:spacing w:val="-1"/>
          <w:lang w:val="sk-SK"/>
        </w:rPr>
        <w:t>m</w:t>
      </w:r>
      <w:proofErr w:type="spellEnd"/>
      <w:r w:rsidRPr="00F33E71">
        <w:rPr>
          <w:rFonts w:ascii="Times New Roman" w:hAnsi="Times New Roman"/>
          <w:lang w:val="sk-SK"/>
        </w:rPr>
        <w:t>,</w:t>
      </w:r>
      <w:r w:rsidRPr="00F33E71">
        <w:rPr>
          <w:rFonts w:ascii="Times New Roman" w:hAnsi="Times New Roman"/>
          <w:spacing w:val="-11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p</w:t>
      </w:r>
      <w:r w:rsidRPr="00F33E71">
        <w:rPr>
          <w:rFonts w:ascii="Times New Roman" w:hAnsi="Times New Roman"/>
          <w:spacing w:val="-1"/>
          <w:lang w:val="sk-SK"/>
        </w:rPr>
        <w:t>o</w:t>
      </w:r>
      <w:r w:rsidRPr="00F33E71">
        <w:rPr>
          <w:rFonts w:ascii="Times New Roman" w:hAnsi="Times New Roman"/>
          <w:lang w:val="sk-SK"/>
        </w:rPr>
        <w:t>čas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li</w:t>
      </w:r>
      <w:r w:rsidRPr="00F33E71">
        <w:rPr>
          <w:rFonts w:ascii="Times New Roman" w:hAnsi="Times New Roman"/>
          <w:spacing w:val="1"/>
          <w:lang w:val="sk-SK"/>
        </w:rPr>
        <w:t>e</w:t>
      </w:r>
      <w:r w:rsidRPr="00F33E71">
        <w:rPr>
          <w:rFonts w:ascii="Times New Roman" w:hAnsi="Times New Roman"/>
          <w:lang w:val="sk-SK"/>
        </w:rPr>
        <w:t>č</w:t>
      </w:r>
      <w:r w:rsidRPr="00F33E71">
        <w:rPr>
          <w:rFonts w:ascii="Times New Roman" w:hAnsi="Times New Roman"/>
          <w:spacing w:val="1"/>
          <w:lang w:val="sk-SK"/>
        </w:rPr>
        <w:t xml:space="preserve">by </w:t>
      </w:r>
      <w:r w:rsidR="00857657" w:rsidRPr="00F33E71">
        <w:rPr>
          <w:rFonts w:ascii="Times New Roman" w:hAnsi="Times New Roman"/>
          <w:spacing w:val="1"/>
          <w:lang w:val="sk-SK"/>
        </w:rPr>
        <w:t xml:space="preserve">liekom </w:t>
      </w:r>
      <w:proofErr w:type="spellStart"/>
      <w:r w:rsidR="00E85084" w:rsidRPr="00F33E71">
        <w:rPr>
          <w:rFonts w:ascii="Times New Roman" w:hAnsi="Times New Roman"/>
          <w:lang w:val="sk-SK"/>
        </w:rPr>
        <w:t>Voriconazol</w:t>
      </w:r>
      <w:r w:rsidR="00857657" w:rsidRPr="00F33E71">
        <w:rPr>
          <w:rFonts w:ascii="Times New Roman" w:hAnsi="Times New Roman"/>
          <w:lang w:val="sk-SK"/>
        </w:rPr>
        <w:t>e</w:t>
      </w:r>
      <w:proofErr w:type="spellEnd"/>
      <w:r w:rsidRPr="00F33E71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F33E71">
        <w:rPr>
          <w:rFonts w:ascii="Times New Roman" w:hAnsi="Times New Roman"/>
          <w:lang w:val="sk-SK"/>
        </w:rPr>
        <w:t>Fresenius</w:t>
      </w:r>
      <w:proofErr w:type="spellEnd"/>
      <w:r w:rsidR="002D70E2" w:rsidRPr="00F33E71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F33E71">
        <w:rPr>
          <w:rFonts w:ascii="Times New Roman" w:hAnsi="Times New Roman"/>
          <w:lang w:val="sk-SK"/>
        </w:rPr>
        <w:t>Kabi</w:t>
      </w:r>
      <w:proofErr w:type="spellEnd"/>
      <w:r w:rsidRPr="00F33E71">
        <w:rPr>
          <w:rFonts w:ascii="Times New Roman" w:hAnsi="Times New Roman"/>
          <w:b/>
          <w:lang w:val="sk-SK"/>
        </w:rPr>
        <w:t xml:space="preserve"> </w:t>
      </w:r>
      <w:r w:rsidR="00857657" w:rsidRPr="00F33E71">
        <w:rPr>
          <w:rFonts w:ascii="Times New Roman" w:hAnsi="Times New Roman"/>
          <w:lang w:val="sk-SK"/>
        </w:rPr>
        <w:t>je</w:t>
      </w:r>
      <w:r w:rsidRPr="00F33E71">
        <w:rPr>
          <w:rFonts w:ascii="Times New Roman" w:hAnsi="Times New Roman"/>
          <w:spacing w:val="-4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p</w:t>
      </w:r>
      <w:r w:rsidRPr="00F33E71">
        <w:rPr>
          <w:rFonts w:ascii="Times New Roman" w:hAnsi="Times New Roman"/>
          <w:spacing w:val="-1"/>
          <w:lang w:val="sk-SK"/>
        </w:rPr>
        <w:t>o</w:t>
      </w:r>
      <w:r w:rsidRPr="00F33E71">
        <w:rPr>
          <w:rFonts w:ascii="Times New Roman" w:hAnsi="Times New Roman"/>
          <w:lang w:val="sk-SK"/>
        </w:rPr>
        <w:t>treb</w:t>
      </w:r>
      <w:r w:rsidRPr="00F33E71">
        <w:rPr>
          <w:rFonts w:ascii="Times New Roman" w:hAnsi="Times New Roman"/>
          <w:spacing w:val="-1"/>
          <w:lang w:val="sk-SK"/>
        </w:rPr>
        <w:t>n</w:t>
      </w:r>
      <w:r w:rsidRPr="00F33E71">
        <w:rPr>
          <w:rFonts w:ascii="Times New Roman" w:hAnsi="Times New Roman"/>
          <w:lang w:val="sk-SK"/>
        </w:rPr>
        <w:t>é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sledov</w:t>
      </w:r>
      <w:r w:rsidRPr="00F33E71">
        <w:rPr>
          <w:rFonts w:ascii="Times New Roman" w:hAnsi="Times New Roman"/>
          <w:spacing w:val="-1"/>
          <w:lang w:val="sk-SK"/>
        </w:rPr>
        <w:t>a</w:t>
      </w:r>
      <w:r w:rsidRPr="00F33E71">
        <w:rPr>
          <w:rFonts w:ascii="Times New Roman" w:hAnsi="Times New Roman"/>
          <w:lang w:val="sk-SK"/>
        </w:rPr>
        <w:t>ť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koncentráciu</w:t>
      </w:r>
      <w:r w:rsidRPr="00F33E71">
        <w:rPr>
          <w:rFonts w:ascii="Times New Roman" w:hAnsi="Times New Roman"/>
          <w:spacing w:val="-10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f</w:t>
      </w:r>
      <w:r w:rsidRPr="00F33E71">
        <w:rPr>
          <w:rFonts w:ascii="Times New Roman" w:hAnsi="Times New Roman"/>
          <w:spacing w:val="1"/>
          <w:lang w:val="sk-SK"/>
        </w:rPr>
        <w:t>e</w:t>
      </w:r>
      <w:r w:rsidRPr="00F33E71">
        <w:rPr>
          <w:rFonts w:ascii="Times New Roman" w:hAnsi="Times New Roman"/>
          <w:lang w:val="sk-SK"/>
        </w:rPr>
        <w:t>n</w:t>
      </w:r>
      <w:r w:rsidRPr="00F33E71">
        <w:rPr>
          <w:rFonts w:ascii="Times New Roman" w:hAnsi="Times New Roman"/>
          <w:spacing w:val="2"/>
          <w:lang w:val="sk-SK"/>
        </w:rPr>
        <w:t>y</w:t>
      </w:r>
      <w:r w:rsidRPr="00F33E71">
        <w:rPr>
          <w:rFonts w:ascii="Times New Roman" w:hAnsi="Times New Roman"/>
          <w:lang w:val="sk-SK"/>
        </w:rPr>
        <w:t>toínu</w:t>
      </w:r>
      <w:proofErr w:type="spellEnd"/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v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krvi</w:t>
      </w:r>
      <w:r w:rsidRPr="00F33E71">
        <w:rPr>
          <w:rFonts w:ascii="Times New Roman" w:hAnsi="Times New Roman"/>
          <w:spacing w:val="-4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a</w:t>
      </w:r>
      <w:r w:rsidRPr="00F33E71">
        <w:rPr>
          <w:rFonts w:ascii="Times New Roman" w:hAnsi="Times New Roman"/>
          <w:spacing w:val="-4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dávka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r w:rsidR="00395CB7">
        <w:rPr>
          <w:rFonts w:ascii="Times New Roman" w:hAnsi="Times New Roman"/>
          <w:spacing w:val="-5"/>
          <w:lang w:val="sk-SK"/>
        </w:rPr>
        <w:t xml:space="preserve">vám </w:t>
      </w:r>
      <w:r w:rsidRPr="00F33E71">
        <w:rPr>
          <w:rFonts w:ascii="Times New Roman" w:hAnsi="Times New Roman"/>
          <w:spacing w:val="-2"/>
          <w:lang w:val="sk-SK"/>
        </w:rPr>
        <w:t>m</w:t>
      </w:r>
      <w:r w:rsidRPr="00F33E71">
        <w:rPr>
          <w:rFonts w:ascii="Times New Roman" w:hAnsi="Times New Roman"/>
          <w:spacing w:val="1"/>
          <w:lang w:val="sk-SK"/>
        </w:rPr>
        <w:t>ôž</w:t>
      </w:r>
      <w:r w:rsidRPr="00F33E71">
        <w:rPr>
          <w:rFonts w:ascii="Times New Roman" w:hAnsi="Times New Roman"/>
          <w:lang w:val="sk-SK"/>
        </w:rPr>
        <w:t xml:space="preserve">e </w:t>
      </w:r>
      <w:r w:rsidRPr="00F33E71">
        <w:rPr>
          <w:rFonts w:ascii="Times New Roman" w:hAnsi="Times New Roman"/>
          <w:spacing w:val="-1"/>
          <w:lang w:val="sk-SK"/>
        </w:rPr>
        <w:t>b</w:t>
      </w:r>
      <w:r w:rsidRPr="00F33E71">
        <w:rPr>
          <w:rFonts w:ascii="Times New Roman" w:hAnsi="Times New Roman"/>
          <w:spacing w:val="2"/>
          <w:lang w:val="sk-SK"/>
        </w:rPr>
        <w:t>y</w:t>
      </w:r>
      <w:r w:rsidRPr="00F33E71">
        <w:rPr>
          <w:rFonts w:ascii="Times New Roman" w:hAnsi="Times New Roman"/>
          <w:lang w:val="sk-SK"/>
        </w:rPr>
        <w:t>ť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upraven</w:t>
      </w:r>
      <w:r w:rsidRPr="00F33E71">
        <w:rPr>
          <w:rFonts w:ascii="Times New Roman" w:hAnsi="Times New Roman"/>
          <w:spacing w:val="-1"/>
          <w:lang w:val="sk-SK"/>
        </w:rPr>
        <w:t>á</w:t>
      </w:r>
      <w:r w:rsidRPr="00F33E71">
        <w:rPr>
          <w:rFonts w:ascii="Times New Roman" w:hAnsi="Times New Roman"/>
          <w:lang w:val="sk-SK"/>
        </w:rPr>
        <w:t>.</w:t>
      </w:r>
    </w:p>
    <w:p w:rsidR="00A55C3E" w:rsidRPr="005A0AE0" w:rsidRDefault="00A55C3E">
      <w:pPr>
        <w:spacing w:before="11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DD0A59">
      <w:pPr>
        <w:spacing w:after="0" w:line="240" w:lineRule="auto"/>
        <w:ind w:right="422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Povedzte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svo</w:t>
      </w:r>
      <w:r w:rsidRPr="005A0AE0">
        <w:rPr>
          <w:rFonts w:ascii="Times New Roman" w:hAnsi="Times New Roman"/>
          <w:spacing w:val="-1"/>
          <w:lang w:val="sk-SK"/>
        </w:rPr>
        <w:t>j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lang w:val="sk-SK"/>
        </w:rPr>
        <w:t>u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lekárovi,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ak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užívate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niektorý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z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nasled</w:t>
      </w:r>
      <w:r w:rsidR="00857657" w:rsidRPr="005A0AE0">
        <w:rPr>
          <w:rFonts w:ascii="Times New Roman" w:hAnsi="Times New Roman"/>
          <w:lang w:val="sk-SK"/>
        </w:rPr>
        <w:t>ovných</w:t>
      </w:r>
      <w:r w:rsidRPr="005A0AE0">
        <w:rPr>
          <w:rFonts w:ascii="Times New Roman" w:hAnsi="Times New Roman"/>
          <w:spacing w:val="-1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liekov,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pretože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u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nich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spacing w:val="1"/>
          <w:lang w:val="sk-SK"/>
        </w:rPr>
        <w:t>ô</w:t>
      </w:r>
      <w:r w:rsidRPr="005A0AE0">
        <w:rPr>
          <w:rFonts w:ascii="Times New Roman" w:hAnsi="Times New Roman"/>
          <w:lang w:val="sk-SK"/>
        </w:rPr>
        <w:t xml:space="preserve">že </w:t>
      </w:r>
      <w:r w:rsidRPr="005A0AE0">
        <w:rPr>
          <w:rFonts w:ascii="Times New Roman" w:hAnsi="Times New Roman"/>
          <w:spacing w:val="-1"/>
          <w:lang w:val="sk-SK"/>
        </w:rPr>
        <w:t>v</w:t>
      </w:r>
      <w:r w:rsidRPr="005A0AE0">
        <w:rPr>
          <w:rFonts w:ascii="Times New Roman" w:hAnsi="Times New Roman"/>
          <w:spacing w:val="2"/>
          <w:lang w:val="sk-SK"/>
        </w:rPr>
        <w:t>y</w:t>
      </w:r>
      <w:r w:rsidRPr="005A0AE0">
        <w:rPr>
          <w:rFonts w:ascii="Times New Roman" w:hAnsi="Times New Roman"/>
          <w:lang w:val="sk-SK"/>
        </w:rPr>
        <w:t>žadov</w:t>
      </w:r>
      <w:r w:rsidRPr="005A0AE0">
        <w:rPr>
          <w:rFonts w:ascii="Times New Roman" w:hAnsi="Times New Roman"/>
          <w:spacing w:val="-1"/>
          <w:lang w:val="sk-SK"/>
        </w:rPr>
        <w:t>a</w:t>
      </w:r>
      <w:r w:rsidRPr="005A0AE0">
        <w:rPr>
          <w:rFonts w:ascii="Times New Roman" w:hAnsi="Times New Roman"/>
          <w:lang w:val="sk-SK"/>
        </w:rPr>
        <w:t>ť</w:t>
      </w:r>
      <w:r w:rsidRPr="005A0AE0">
        <w:rPr>
          <w:rFonts w:ascii="Times New Roman" w:hAnsi="Times New Roman"/>
          <w:spacing w:val="-9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ú</w:t>
      </w:r>
      <w:r w:rsidRPr="005A0AE0">
        <w:rPr>
          <w:rFonts w:ascii="Times New Roman" w:hAnsi="Times New Roman"/>
          <w:spacing w:val="-1"/>
          <w:lang w:val="sk-SK"/>
        </w:rPr>
        <w:t>p</w:t>
      </w:r>
      <w:r w:rsidRPr="005A0AE0">
        <w:rPr>
          <w:rFonts w:ascii="Times New Roman" w:hAnsi="Times New Roman"/>
          <w:lang w:val="sk-SK"/>
        </w:rPr>
        <w:t>rava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dávkov</w:t>
      </w:r>
      <w:r w:rsidRPr="005A0AE0">
        <w:rPr>
          <w:rFonts w:ascii="Times New Roman" w:hAnsi="Times New Roman"/>
          <w:spacing w:val="-1"/>
          <w:lang w:val="sk-SK"/>
        </w:rPr>
        <w:t>a</w:t>
      </w:r>
      <w:r w:rsidRPr="005A0AE0">
        <w:rPr>
          <w:rFonts w:ascii="Times New Roman" w:hAnsi="Times New Roman"/>
          <w:lang w:val="sk-SK"/>
        </w:rPr>
        <w:t>nia</w:t>
      </w:r>
      <w:r w:rsidRPr="005A0AE0">
        <w:rPr>
          <w:rFonts w:ascii="Times New Roman" w:hAnsi="Times New Roman"/>
          <w:spacing w:val="-10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alebo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spacing w:val="2"/>
          <w:lang w:val="sk-SK"/>
        </w:rPr>
        <w:t>o</w:t>
      </w:r>
      <w:r w:rsidRPr="005A0AE0">
        <w:rPr>
          <w:rFonts w:ascii="Times New Roman" w:hAnsi="Times New Roman"/>
          <w:lang w:val="sk-SK"/>
        </w:rPr>
        <w:t>nitorovanie,</w:t>
      </w:r>
      <w:r w:rsidRPr="005A0AE0">
        <w:rPr>
          <w:rFonts w:ascii="Times New Roman" w:hAnsi="Times New Roman"/>
          <w:spacing w:val="-13"/>
          <w:lang w:val="sk-SK"/>
        </w:rPr>
        <w:t xml:space="preserve"> </w:t>
      </w:r>
      <w:r w:rsidRPr="005A0AE0">
        <w:rPr>
          <w:rFonts w:ascii="Times New Roman" w:hAnsi="Times New Roman"/>
          <w:spacing w:val="-1"/>
          <w:lang w:val="sk-SK"/>
        </w:rPr>
        <w:t>ab</w:t>
      </w:r>
      <w:r w:rsidRPr="005A0AE0">
        <w:rPr>
          <w:rFonts w:ascii="Times New Roman" w:hAnsi="Times New Roman"/>
          <w:lang w:val="sk-SK"/>
        </w:rPr>
        <w:t>y</w:t>
      </w:r>
      <w:r w:rsidRPr="005A0AE0">
        <w:rPr>
          <w:rFonts w:ascii="Times New Roman" w:hAnsi="Times New Roman"/>
          <w:spacing w:val="-1"/>
          <w:lang w:val="sk-SK"/>
        </w:rPr>
        <w:t xml:space="preserve"> o</w:t>
      </w:r>
      <w:r w:rsidRPr="005A0AE0">
        <w:rPr>
          <w:rFonts w:ascii="Times New Roman" w:hAnsi="Times New Roman"/>
          <w:spacing w:val="1"/>
          <w:lang w:val="sk-SK"/>
        </w:rPr>
        <w:t>v</w:t>
      </w:r>
      <w:r w:rsidRPr="005A0AE0">
        <w:rPr>
          <w:rFonts w:ascii="Times New Roman" w:hAnsi="Times New Roman"/>
          <w:lang w:val="sk-SK"/>
        </w:rPr>
        <w:t>eril,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že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tieto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lieky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="00857657" w:rsidRPr="005A0AE0">
        <w:rPr>
          <w:rFonts w:ascii="Times New Roman" w:hAnsi="Times New Roman"/>
          <w:spacing w:val="-1"/>
          <w:lang w:val="sk-SK"/>
        </w:rPr>
        <w:t xml:space="preserve">liek </w:t>
      </w:r>
      <w:proofErr w:type="spellStart"/>
      <w:r w:rsidR="00E85084" w:rsidRPr="005A0AE0">
        <w:rPr>
          <w:rFonts w:ascii="Times New Roman" w:hAnsi="Times New Roman"/>
          <w:lang w:val="sk-SK"/>
        </w:rPr>
        <w:t>Voriconazole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majú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stále žiaduci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účinok:</w:t>
      </w:r>
    </w:p>
    <w:p w:rsidR="00A55C3E" w:rsidRPr="005A0AE0" w:rsidRDefault="00A55C3E">
      <w:pPr>
        <w:spacing w:after="0" w:line="240" w:lineRule="auto"/>
        <w:ind w:left="119" w:right="422"/>
        <w:rPr>
          <w:rFonts w:ascii="Times New Roman" w:hAnsi="Times New Roman"/>
          <w:lang w:val="sk-SK"/>
        </w:rPr>
      </w:pPr>
    </w:p>
    <w:p w:rsidR="00A55C3E" w:rsidRPr="00F33E71" w:rsidRDefault="00A55C3E" w:rsidP="00F33E71">
      <w:pPr>
        <w:pStyle w:val="Odsekzoznamu"/>
        <w:numPr>
          <w:ilvl w:val="0"/>
          <w:numId w:val="21"/>
        </w:numPr>
        <w:tabs>
          <w:tab w:val="left" w:pos="680"/>
        </w:tabs>
        <w:spacing w:before="19" w:after="0" w:line="252" w:lineRule="exact"/>
        <w:ind w:right="408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lang w:val="sk-SK"/>
        </w:rPr>
        <w:t>warfarín</w:t>
      </w:r>
      <w:proofErr w:type="spellEnd"/>
      <w:r w:rsidRPr="00F33E71">
        <w:rPr>
          <w:rFonts w:ascii="Times New Roman" w:hAnsi="Times New Roman"/>
          <w:spacing w:val="-7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a</w:t>
      </w:r>
      <w:r w:rsidRPr="00F33E71">
        <w:rPr>
          <w:rFonts w:ascii="Times New Roman" w:hAnsi="Times New Roman"/>
          <w:spacing w:val="-1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iné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antikoagulanciá</w:t>
      </w:r>
      <w:proofErr w:type="spellEnd"/>
      <w:r w:rsidRPr="00F33E71">
        <w:rPr>
          <w:rFonts w:ascii="Times New Roman" w:hAnsi="Times New Roman"/>
          <w:spacing w:val="-13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(napr.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fenp</w:t>
      </w:r>
      <w:r w:rsidRPr="00F33E71">
        <w:rPr>
          <w:rFonts w:ascii="Times New Roman" w:hAnsi="Times New Roman"/>
          <w:spacing w:val="-1"/>
          <w:lang w:val="sk-SK"/>
        </w:rPr>
        <w:t>r</w:t>
      </w:r>
      <w:r w:rsidRPr="00F33E71">
        <w:rPr>
          <w:rFonts w:ascii="Times New Roman" w:hAnsi="Times New Roman"/>
          <w:lang w:val="sk-SK"/>
        </w:rPr>
        <w:t>oku</w:t>
      </w:r>
      <w:r w:rsidRPr="00F33E71">
        <w:rPr>
          <w:rFonts w:ascii="Times New Roman" w:hAnsi="Times New Roman"/>
          <w:spacing w:val="-1"/>
          <w:lang w:val="sk-SK"/>
        </w:rPr>
        <w:t>m</w:t>
      </w:r>
      <w:r w:rsidRPr="00F33E71">
        <w:rPr>
          <w:rFonts w:ascii="Times New Roman" w:hAnsi="Times New Roman"/>
          <w:lang w:val="sk-SK"/>
        </w:rPr>
        <w:t>on</w:t>
      </w:r>
      <w:proofErr w:type="spellEnd"/>
      <w:r w:rsidRPr="00F33E71">
        <w:rPr>
          <w:rFonts w:ascii="Times New Roman" w:hAnsi="Times New Roman"/>
          <w:lang w:val="sk-SK"/>
        </w:rPr>
        <w:t>,</w:t>
      </w:r>
      <w:r w:rsidRPr="00F33E71">
        <w:rPr>
          <w:rFonts w:ascii="Times New Roman" w:hAnsi="Times New Roman"/>
          <w:spacing w:val="-12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acenoku</w:t>
      </w:r>
      <w:r w:rsidRPr="00F33E71">
        <w:rPr>
          <w:rFonts w:ascii="Times New Roman" w:hAnsi="Times New Roman"/>
          <w:spacing w:val="-1"/>
          <w:lang w:val="sk-SK"/>
        </w:rPr>
        <w:t>m</w:t>
      </w:r>
      <w:r w:rsidRPr="00F33E71">
        <w:rPr>
          <w:rFonts w:ascii="Times New Roman" w:hAnsi="Times New Roman"/>
          <w:lang w:val="sk-SK"/>
        </w:rPr>
        <w:t>arol</w:t>
      </w:r>
      <w:proofErr w:type="spellEnd"/>
      <w:r w:rsidRPr="00F33E71">
        <w:rPr>
          <w:rFonts w:ascii="Times New Roman" w:hAnsi="Times New Roman"/>
          <w:lang w:val="sk-SK"/>
        </w:rPr>
        <w:t>;</w:t>
      </w:r>
      <w:r w:rsidRPr="00F33E71">
        <w:rPr>
          <w:rFonts w:ascii="Times New Roman" w:hAnsi="Times New Roman"/>
          <w:spacing w:val="-1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používajú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sa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na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zníženie zrážanlivosti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krvi)</w:t>
      </w:r>
      <w:r w:rsidR="00395CB7">
        <w:rPr>
          <w:rFonts w:ascii="Times New Roman" w:hAnsi="Times New Roman"/>
          <w:lang w:val="sk-SK"/>
        </w:rPr>
        <w:t>,</w:t>
      </w:r>
    </w:p>
    <w:p w:rsidR="00F33E71" w:rsidRPr="00F33E71" w:rsidRDefault="00A55C3E" w:rsidP="00F33E71">
      <w:pPr>
        <w:pStyle w:val="Odsekzoznamu"/>
        <w:numPr>
          <w:ilvl w:val="0"/>
          <w:numId w:val="21"/>
        </w:numPr>
        <w:tabs>
          <w:tab w:val="left" w:pos="680"/>
        </w:tabs>
        <w:spacing w:after="0" w:line="267" w:lineRule="exact"/>
        <w:ind w:right="-20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position w:val="-1"/>
          <w:lang w:val="sk-SK"/>
        </w:rPr>
        <w:t>c</w:t>
      </w:r>
      <w:r w:rsidRPr="00F33E71">
        <w:rPr>
          <w:rFonts w:ascii="Times New Roman" w:hAnsi="Times New Roman"/>
          <w:spacing w:val="2"/>
          <w:position w:val="-1"/>
          <w:lang w:val="sk-SK"/>
        </w:rPr>
        <w:t>y</w:t>
      </w:r>
      <w:r w:rsidRPr="00F33E71">
        <w:rPr>
          <w:rFonts w:ascii="Times New Roman" w:hAnsi="Times New Roman"/>
          <w:position w:val="-1"/>
          <w:lang w:val="sk-SK"/>
        </w:rPr>
        <w:t>k</w:t>
      </w:r>
      <w:r w:rsidRPr="00F33E71">
        <w:rPr>
          <w:rFonts w:ascii="Times New Roman" w:hAnsi="Times New Roman"/>
          <w:spacing w:val="-1"/>
          <w:position w:val="-1"/>
          <w:lang w:val="sk-SK"/>
        </w:rPr>
        <w:t>l</w:t>
      </w:r>
      <w:r w:rsidRPr="00F33E71">
        <w:rPr>
          <w:rFonts w:ascii="Times New Roman" w:hAnsi="Times New Roman"/>
          <w:position w:val="-1"/>
          <w:lang w:val="sk-SK"/>
        </w:rPr>
        <w:t>osporín</w:t>
      </w:r>
      <w:proofErr w:type="spellEnd"/>
      <w:r w:rsidRPr="00F33E71">
        <w:rPr>
          <w:rFonts w:ascii="Times New Roman" w:hAnsi="Times New Roman"/>
          <w:spacing w:val="-10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spacing w:val="-1"/>
          <w:position w:val="-1"/>
          <w:lang w:val="sk-SK"/>
        </w:rPr>
        <w:t>(</w:t>
      </w:r>
      <w:r w:rsidRPr="00F33E71">
        <w:rPr>
          <w:rFonts w:ascii="Times New Roman" w:hAnsi="Times New Roman"/>
          <w:position w:val="-1"/>
          <w:lang w:val="sk-SK"/>
        </w:rPr>
        <w:t>používa</w:t>
      </w:r>
      <w:r w:rsidRPr="00F33E71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sa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u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pacientov</w:t>
      </w:r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po</w:t>
      </w:r>
      <w:r w:rsidRPr="00F33E71">
        <w:rPr>
          <w:rFonts w:ascii="Times New Roman" w:hAnsi="Times New Roman"/>
          <w:spacing w:val="-3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transplantácii)</w:t>
      </w:r>
      <w:r w:rsidR="00395CB7">
        <w:rPr>
          <w:rFonts w:ascii="Times New Roman" w:hAnsi="Times New Roman"/>
          <w:position w:val="-1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21"/>
        </w:numPr>
        <w:tabs>
          <w:tab w:val="left" w:pos="680"/>
        </w:tabs>
        <w:spacing w:after="0" w:line="267" w:lineRule="exact"/>
        <w:ind w:right="-20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position w:val="-1"/>
          <w:lang w:val="sk-SK"/>
        </w:rPr>
        <w:t>takroli</w:t>
      </w:r>
      <w:r w:rsidRPr="00F33E71">
        <w:rPr>
          <w:rFonts w:ascii="Times New Roman" w:hAnsi="Times New Roman"/>
          <w:spacing w:val="-1"/>
          <w:position w:val="-1"/>
          <w:lang w:val="sk-SK"/>
        </w:rPr>
        <w:t>m</w:t>
      </w:r>
      <w:r w:rsidRPr="00F33E71">
        <w:rPr>
          <w:rFonts w:ascii="Times New Roman" w:hAnsi="Times New Roman"/>
          <w:position w:val="-1"/>
          <w:lang w:val="sk-SK"/>
        </w:rPr>
        <w:t>us</w:t>
      </w:r>
      <w:proofErr w:type="spellEnd"/>
      <w:r w:rsidRPr="00F33E71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(</w:t>
      </w:r>
      <w:r w:rsidRPr="00F33E71">
        <w:rPr>
          <w:rFonts w:ascii="Times New Roman" w:hAnsi="Times New Roman"/>
          <w:spacing w:val="2"/>
          <w:position w:val="-1"/>
          <w:lang w:val="sk-SK"/>
        </w:rPr>
        <w:t>p</w:t>
      </w:r>
      <w:r w:rsidRPr="00F33E71">
        <w:rPr>
          <w:rFonts w:ascii="Times New Roman" w:hAnsi="Times New Roman"/>
          <w:position w:val="-1"/>
          <w:lang w:val="sk-SK"/>
        </w:rPr>
        <w:t>oužíva</w:t>
      </w:r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sa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u</w:t>
      </w:r>
      <w:r w:rsidRPr="00F33E71">
        <w:rPr>
          <w:rFonts w:ascii="Times New Roman" w:hAnsi="Times New Roman"/>
          <w:spacing w:val="-1"/>
          <w:position w:val="-1"/>
          <w:lang w:val="sk-SK"/>
        </w:rPr>
        <w:t xml:space="preserve"> p</w:t>
      </w:r>
      <w:r w:rsidRPr="00F33E71">
        <w:rPr>
          <w:rFonts w:ascii="Times New Roman" w:hAnsi="Times New Roman"/>
          <w:position w:val="-1"/>
          <w:lang w:val="sk-SK"/>
        </w:rPr>
        <w:t>acientov</w:t>
      </w:r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po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t</w:t>
      </w:r>
      <w:r w:rsidRPr="00F33E71">
        <w:rPr>
          <w:rFonts w:ascii="Times New Roman" w:hAnsi="Times New Roman"/>
          <w:spacing w:val="-1"/>
          <w:position w:val="-1"/>
          <w:lang w:val="sk-SK"/>
        </w:rPr>
        <w:t>r</w:t>
      </w:r>
      <w:r w:rsidRPr="00F33E71">
        <w:rPr>
          <w:rFonts w:ascii="Times New Roman" w:hAnsi="Times New Roman"/>
          <w:position w:val="-1"/>
          <w:lang w:val="sk-SK"/>
        </w:rPr>
        <w:t>ansplantácii)</w:t>
      </w:r>
      <w:r w:rsidR="00395CB7">
        <w:rPr>
          <w:rFonts w:ascii="Times New Roman" w:hAnsi="Times New Roman"/>
          <w:position w:val="-1"/>
          <w:lang w:val="sk-SK"/>
        </w:rPr>
        <w:t>,</w:t>
      </w:r>
    </w:p>
    <w:p w:rsidR="00F33E71" w:rsidRPr="00F33E71" w:rsidRDefault="00A55C3E" w:rsidP="00F33E71">
      <w:pPr>
        <w:pStyle w:val="Odsekzoznamu"/>
        <w:numPr>
          <w:ilvl w:val="0"/>
          <w:numId w:val="21"/>
        </w:numPr>
        <w:tabs>
          <w:tab w:val="left" w:pos="680"/>
        </w:tabs>
        <w:spacing w:after="0" w:line="269" w:lineRule="exact"/>
        <w:ind w:right="-20" w:hanging="720"/>
        <w:rPr>
          <w:rFonts w:ascii="Times New Roman" w:hAnsi="Times New Roman"/>
          <w:lang w:val="sk-SK"/>
        </w:rPr>
      </w:pPr>
      <w:r w:rsidRPr="00F33E71">
        <w:rPr>
          <w:rFonts w:ascii="Times New Roman" w:hAnsi="Times New Roman"/>
          <w:position w:val="-1"/>
          <w:lang w:val="sk-SK"/>
        </w:rPr>
        <w:t>deriváty</w:t>
      </w:r>
      <w:r w:rsidRPr="00F33E71">
        <w:rPr>
          <w:rFonts w:ascii="Times New Roman" w:hAnsi="Times New Roman"/>
          <w:spacing w:val="-6"/>
          <w:position w:val="-1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position w:val="-1"/>
          <w:lang w:val="sk-SK"/>
        </w:rPr>
        <w:t>sulf</w:t>
      </w:r>
      <w:r w:rsidRPr="00F33E71">
        <w:rPr>
          <w:rFonts w:ascii="Times New Roman" w:hAnsi="Times New Roman"/>
          <w:spacing w:val="-1"/>
          <w:position w:val="-1"/>
          <w:lang w:val="sk-SK"/>
        </w:rPr>
        <w:t>on</w:t>
      </w:r>
      <w:r w:rsidRPr="00F33E71">
        <w:rPr>
          <w:rFonts w:ascii="Times New Roman" w:hAnsi="Times New Roman"/>
          <w:spacing w:val="2"/>
          <w:position w:val="-1"/>
          <w:lang w:val="sk-SK"/>
        </w:rPr>
        <w:t>y</w:t>
      </w:r>
      <w:r w:rsidRPr="00F33E71">
        <w:rPr>
          <w:rFonts w:ascii="Times New Roman" w:hAnsi="Times New Roman"/>
          <w:position w:val="-1"/>
          <w:lang w:val="sk-SK"/>
        </w:rPr>
        <w:t>l</w:t>
      </w:r>
      <w:r w:rsidR="00003B59" w:rsidRPr="00F33E71">
        <w:rPr>
          <w:rFonts w:ascii="Times New Roman" w:hAnsi="Times New Roman"/>
          <w:position w:val="-1"/>
          <w:lang w:val="sk-SK"/>
        </w:rPr>
        <w:t>močoviny</w:t>
      </w:r>
      <w:proofErr w:type="spellEnd"/>
      <w:r w:rsidRPr="00F33E71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(nap</w:t>
      </w:r>
      <w:r w:rsidRPr="00F33E71">
        <w:rPr>
          <w:rFonts w:ascii="Times New Roman" w:hAnsi="Times New Roman"/>
          <w:spacing w:val="-1"/>
          <w:position w:val="-1"/>
          <w:lang w:val="sk-SK"/>
        </w:rPr>
        <w:t>r</w:t>
      </w:r>
      <w:r w:rsidRPr="00F33E71">
        <w:rPr>
          <w:rFonts w:ascii="Times New Roman" w:hAnsi="Times New Roman"/>
          <w:position w:val="-1"/>
          <w:lang w:val="sk-SK"/>
        </w:rPr>
        <w:t>.</w:t>
      </w:r>
      <w:r w:rsidRPr="00F33E71">
        <w:rPr>
          <w:rFonts w:ascii="Times New Roman" w:hAnsi="Times New Roman"/>
          <w:spacing w:val="-5"/>
          <w:position w:val="-1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position w:val="-1"/>
          <w:lang w:val="sk-SK"/>
        </w:rPr>
        <w:t>tolb</w:t>
      </w:r>
      <w:r w:rsidRPr="00F33E71">
        <w:rPr>
          <w:rFonts w:ascii="Times New Roman" w:hAnsi="Times New Roman"/>
          <w:spacing w:val="-1"/>
          <w:position w:val="-1"/>
          <w:lang w:val="sk-SK"/>
        </w:rPr>
        <w:t>u</w:t>
      </w:r>
      <w:r w:rsidRPr="00F33E71">
        <w:rPr>
          <w:rFonts w:ascii="Times New Roman" w:hAnsi="Times New Roman"/>
          <w:position w:val="-1"/>
          <w:lang w:val="sk-SK"/>
        </w:rPr>
        <w:t>ta</w:t>
      </w:r>
      <w:r w:rsidRPr="00F33E71">
        <w:rPr>
          <w:rFonts w:ascii="Times New Roman" w:hAnsi="Times New Roman"/>
          <w:spacing w:val="-1"/>
          <w:position w:val="-1"/>
          <w:lang w:val="sk-SK"/>
        </w:rPr>
        <w:t>m</w:t>
      </w:r>
      <w:r w:rsidRPr="00F33E71">
        <w:rPr>
          <w:rFonts w:ascii="Times New Roman" w:hAnsi="Times New Roman"/>
          <w:position w:val="-1"/>
          <w:lang w:val="sk-SK"/>
        </w:rPr>
        <w:t>id</w:t>
      </w:r>
      <w:proofErr w:type="spellEnd"/>
      <w:r w:rsidRPr="00F33E71">
        <w:rPr>
          <w:rFonts w:ascii="Times New Roman" w:hAnsi="Times New Roman"/>
          <w:position w:val="-1"/>
          <w:lang w:val="sk-SK"/>
        </w:rPr>
        <w:t>,</w:t>
      </w:r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position w:val="-1"/>
          <w:lang w:val="sk-SK"/>
        </w:rPr>
        <w:t>glipizid</w:t>
      </w:r>
      <w:proofErr w:type="spellEnd"/>
      <w:r w:rsidRPr="00F33E71">
        <w:rPr>
          <w:rFonts w:ascii="Times New Roman" w:hAnsi="Times New Roman"/>
          <w:spacing w:val="-6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a</w:t>
      </w:r>
      <w:r w:rsidRPr="00F33E71">
        <w:rPr>
          <w:rFonts w:ascii="Times New Roman" w:hAnsi="Times New Roman"/>
          <w:spacing w:val="-1"/>
          <w:position w:val="-1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position w:val="-1"/>
          <w:lang w:val="sk-SK"/>
        </w:rPr>
        <w:t>g</w:t>
      </w:r>
      <w:r w:rsidRPr="00F33E71">
        <w:rPr>
          <w:rFonts w:ascii="Times New Roman" w:hAnsi="Times New Roman"/>
          <w:spacing w:val="-1"/>
          <w:position w:val="-1"/>
          <w:lang w:val="sk-SK"/>
        </w:rPr>
        <w:t>ly</w:t>
      </w:r>
      <w:r w:rsidRPr="00F33E71">
        <w:rPr>
          <w:rFonts w:ascii="Times New Roman" w:hAnsi="Times New Roman"/>
          <w:position w:val="-1"/>
          <w:lang w:val="sk-SK"/>
        </w:rPr>
        <w:t>burid</w:t>
      </w:r>
      <w:proofErr w:type="spellEnd"/>
      <w:r w:rsidRPr="00F33E71">
        <w:rPr>
          <w:rFonts w:ascii="Times New Roman" w:hAnsi="Times New Roman"/>
          <w:position w:val="-1"/>
          <w:lang w:val="sk-SK"/>
        </w:rPr>
        <w:t>)</w:t>
      </w:r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(</w:t>
      </w:r>
      <w:r w:rsidRPr="00F33E71">
        <w:rPr>
          <w:rFonts w:ascii="Times New Roman" w:hAnsi="Times New Roman"/>
          <w:spacing w:val="-1"/>
          <w:position w:val="-1"/>
          <w:lang w:val="sk-SK"/>
        </w:rPr>
        <w:t>p</w:t>
      </w:r>
      <w:r w:rsidRPr="00F33E71">
        <w:rPr>
          <w:rFonts w:ascii="Times New Roman" w:hAnsi="Times New Roman"/>
          <w:position w:val="-1"/>
          <w:lang w:val="sk-SK"/>
        </w:rPr>
        <w:t>ouž</w:t>
      </w:r>
      <w:r w:rsidRPr="00F33E71">
        <w:rPr>
          <w:rFonts w:ascii="Times New Roman" w:hAnsi="Times New Roman"/>
          <w:spacing w:val="-1"/>
          <w:position w:val="-1"/>
          <w:lang w:val="sk-SK"/>
        </w:rPr>
        <w:t>í</w:t>
      </w:r>
      <w:r w:rsidRPr="00F33E71">
        <w:rPr>
          <w:rFonts w:ascii="Times New Roman" w:hAnsi="Times New Roman"/>
          <w:spacing w:val="1"/>
          <w:position w:val="-1"/>
          <w:lang w:val="sk-SK"/>
        </w:rPr>
        <w:t>v</w:t>
      </w:r>
      <w:r w:rsidRPr="00F33E71">
        <w:rPr>
          <w:rFonts w:ascii="Times New Roman" w:hAnsi="Times New Roman"/>
          <w:position w:val="-1"/>
          <w:lang w:val="sk-SK"/>
        </w:rPr>
        <w:t>a</w:t>
      </w:r>
      <w:r w:rsidR="000E5342" w:rsidRPr="00F33E71">
        <w:rPr>
          <w:rFonts w:ascii="Times New Roman" w:hAnsi="Times New Roman"/>
          <w:position w:val="-1"/>
          <w:lang w:val="sk-SK"/>
        </w:rPr>
        <w:t>jú</w:t>
      </w:r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sa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pri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cukrovke)</w:t>
      </w:r>
      <w:r w:rsidR="00395CB7">
        <w:rPr>
          <w:rFonts w:ascii="Times New Roman" w:hAnsi="Times New Roman"/>
          <w:position w:val="-1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21"/>
        </w:numPr>
        <w:tabs>
          <w:tab w:val="left" w:pos="680"/>
        </w:tabs>
        <w:spacing w:after="0" w:line="269" w:lineRule="exact"/>
        <w:ind w:right="-20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position w:val="-1"/>
          <w:lang w:val="sk-SK"/>
        </w:rPr>
        <w:t>statíny</w:t>
      </w:r>
      <w:proofErr w:type="spellEnd"/>
      <w:r w:rsidRPr="00F33E71">
        <w:rPr>
          <w:rFonts w:ascii="Times New Roman" w:hAnsi="Times New Roman"/>
          <w:spacing w:val="-4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spacing w:val="-1"/>
          <w:position w:val="-1"/>
          <w:lang w:val="sk-SK"/>
        </w:rPr>
        <w:t>(</w:t>
      </w:r>
      <w:r w:rsidRPr="00F33E71">
        <w:rPr>
          <w:rFonts w:ascii="Times New Roman" w:hAnsi="Times New Roman"/>
          <w:spacing w:val="1"/>
          <w:position w:val="-1"/>
          <w:lang w:val="sk-SK"/>
        </w:rPr>
        <w:t>n</w:t>
      </w:r>
      <w:r w:rsidRPr="00F33E71">
        <w:rPr>
          <w:rFonts w:ascii="Times New Roman" w:hAnsi="Times New Roman"/>
          <w:position w:val="-1"/>
          <w:lang w:val="sk-SK"/>
        </w:rPr>
        <w:t>apr.</w:t>
      </w:r>
      <w:r w:rsidRPr="00F33E71">
        <w:rPr>
          <w:rFonts w:ascii="Times New Roman" w:hAnsi="Times New Roman"/>
          <w:spacing w:val="-6"/>
          <w:position w:val="-1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position w:val="-1"/>
          <w:lang w:val="sk-SK"/>
        </w:rPr>
        <w:t>atorvastatín</w:t>
      </w:r>
      <w:proofErr w:type="spellEnd"/>
      <w:r w:rsidRPr="00F33E71">
        <w:rPr>
          <w:rFonts w:ascii="Times New Roman" w:hAnsi="Times New Roman"/>
          <w:position w:val="-1"/>
          <w:lang w:val="sk-SK"/>
        </w:rPr>
        <w:t>,</w:t>
      </w:r>
      <w:r w:rsidRPr="00F33E71">
        <w:rPr>
          <w:rFonts w:ascii="Times New Roman" w:hAnsi="Times New Roman"/>
          <w:spacing w:val="-10"/>
          <w:position w:val="-1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position w:val="-1"/>
          <w:lang w:val="sk-SK"/>
        </w:rPr>
        <w:t>si</w:t>
      </w:r>
      <w:r w:rsidRPr="00F33E71">
        <w:rPr>
          <w:rFonts w:ascii="Times New Roman" w:hAnsi="Times New Roman"/>
          <w:spacing w:val="-2"/>
          <w:position w:val="-1"/>
          <w:lang w:val="sk-SK"/>
        </w:rPr>
        <w:t>m</w:t>
      </w:r>
      <w:r w:rsidRPr="00F33E71">
        <w:rPr>
          <w:rFonts w:ascii="Times New Roman" w:hAnsi="Times New Roman"/>
          <w:spacing w:val="1"/>
          <w:position w:val="-1"/>
          <w:lang w:val="sk-SK"/>
        </w:rPr>
        <w:t>v</w:t>
      </w:r>
      <w:r w:rsidRPr="00F33E71">
        <w:rPr>
          <w:rFonts w:ascii="Times New Roman" w:hAnsi="Times New Roman"/>
          <w:position w:val="-1"/>
          <w:lang w:val="sk-SK"/>
        </w:rPr>
        <w:t>astatín</w:t>
      </w:r>
      <w:proofErr w:type="spellEnd"/>
      <w:r w:rsidRPr="00F33E71">
        <w:rPr>
          <w:rFonts w:ascii="Times New Roman" w:hAnsi="Times New Roman"/>
          <w:position w:val="-1"/>
          <w:lang w:val="sk-SK"/>
        </w:rPr>
        <w:t>)</w:t>
      </w:r>
      <w:r w:rsidRPr="00F33E71">
        <w:rPr>
          <w:rFonts w:ascii="Times New Roman" w:hAnsi="Times New Roman"/>
          <w:spacing w:val="-11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(používajú</w:t>
      </w:r>
      <w:r w:rsidRPr="00F33E71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sa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spacing w:val="-1"/>
          <w:position w:val="-1"/>
          <w:lang w:val="sk-SK"/>
        </w:rPr>
        <w:t>n</w:t>
      </w:r>
      <w:r w:rsidRPr="00F33E71">
        <w:rPr>
          <w:rFonts w:ascii="Times New Roman" w:hAnsi="Times New Roman"/>
          <w:position w:val="-1"/>
          <w:lang w:val="sk-SK"/>
        </w:rPr>
        <w:t>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zníženie</w:t>
      </w:r>
      <w:r w:rsidRPr="00F33E71">
        <w:rPr>
          <w:rFonts w:ascii="Times New Roman" w:hAnsi="Times New Roman"/>
          <w:spacing w:val="-6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c</w:t>
      </w:r>
      <w:r w:rsidRPr="00F33E71">
        <w:rPr>
          <w:rFonts w:ascii="Times New Roman" w:hAnsi="Times New Roman"/>
          <w:spacing w:val="2"/>
          <w:position w:val="-1"/>
          <w:lang w:val="sk-SK"/>
        </w:rPr>
        <w:t>h</w:t>
      </w:r>
      <w:r w:rsidRPr="00F33E71">
        <w:rPr>
          <w:rFonts w:ascii="Times New Roman" w:hAnsi="Times New Roman"/>
          <w:position w:val="-1"/>
          <w:lang w:val="sk-SK"/>
        </w:rPr>
        <w:t>olesterolu)</w:t>
      </w:r>
      <w:r w:rsidR="00395CB7">
        <w:rPr>
          <w:rFonts w:ascii="Times New Roman" w:hAnsi="Times New Roman"/>
          <w:position w:val="-1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21"/>
        </w:numPr>
        <w:tabs>
          <w:tab w:val="left" w:pos="680"/>
        </w:tabs>
        <w:spacing w:after="0" w:line="269" w:lineRule="exact"/>
        <w:ind w:right="-20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position w:val="-1"/>
          <w:lang w:val="sk-SK"/>
        </w:rPr>
        <w:t>benzodiazepíny</w:t>
      </w:r>
      <w:proofErr w:type="spellEnd"/>
      <w:r w:rsidRPr="00F33E71">
        <w:rPr>
          <w:rFonts w:ascii="Times New Roman" w:hAnsi="Times New Roman"/>
          <w:spacing w:val="-1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(napr.</w:t>
      </w:r>
      <w:r w:rsidRPr="00F33E71">
        <w:rPr>
          <w:rFonts w:ascii="Times New Roman" w:hAnsi="Times New Roman"/>
          <w:spacing w:val="-5"/>
          <w:position w:val="-1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spacing w:val="-2"/>
          <w:position w:val="-1"/>
          <w:lang w:val="sk-SK"/>
        </w:rPr>
        <w:t>m</w:t>
      </w:r>
      <w:r w:rsidRPr="00F33E71">
        <w:rPr>
          <w:rFonts w:ascii="Times New Roman" w:hAnsi="Times New Roman"/>
          <w:position w:val="-1"/>
          <w:lang w:val="sk-SK"/>
        </w:rPr>
        <w:t>idazola</w:t>
      </w:r>
      <w:r w:rsidRPr="00F33E71">
        <w:rPr>
          <w:rFonts w:ascii="Times New Roman" w:hAnsi="Times New Roman"/>
          <w:spacing w:val="-2"/>
          <w:position w:val="-1"/>
          <w:lang w:val="sk-SK"/>
        </w:rPr>
        <w:t>m</w:t>
      </w:r>
      <w:proofErr w:type="spellEnd"/>
      <w:r w:rsidRPr="00F33E71">
        <w:rPr>
          <w:rFonts w:ascii="Times New Roman" w:hAnsi="Times New Roman"/>
          <w:position w:val="-1"/>
          <w:lang w:val="sk-SK"/>
        </w:rPr>
        <w:t>,</w:t>
      </w:r>
      <w:r w:rsidRPr="00F33E71">
        <w:rPr>
          <w:rFonts w:ascii="Times New Roman" w:hAnsi="Times New Roman"/>
          <w:spacing w:val="-10"/>
          <w:position w:val="-1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position w:val="-1"/>
          <w:lang w:val="sk-SK"/>
        </w:rPr>
        <w:t>triazola</w:t>
      </w:r>
      <w:r w:rsidRPr="00F33E71">
        <w:rPr>
          <w:rFonts w:ascii="Times New Roman" w:hAnsi="Times New Roman"/>
          <w:spacing w:val="-1"/>
          <w:position w:val="-1"/>
          <w:lang w:val="sk-SK"/>
        </w:rPr>
        <w:t>m</w:t>
      </w:r>
      <w:proofErr w:type="spellEnd"/>
      <w:r w:rsidRPr="00F33E71">
        <w:rPr>
          <w:rFonts w:ascii="Times New Roman" w:hAnsi="Times New Roman"/>
          <w:position w:val="-1"/>
          <w:lang w:val="sk-SK"/>
        </w:rPr>
        <w:t>)</w:t>
      </w:r>
      <w:r w:rsidRPr="00F33E71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(používajú</w:t>
      </w:r>
      <w:r w:rsidRPr="00F33E71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sa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pri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závažnej</w:t>
      </w:r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nespavosti</w:t>
      </w:r>
      <w:r w:rsidRPr="00F33E71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a</w:t>
      </w:r>
      <w:r w:rsidRPr="00F33E71">
        <w:rPr>
          <w:rFonts w:ascii="Times New Roman" w:hAnsi="Times New Roman"/>
          <w:spacing w:val="-1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strese)</w:t>
      </w:r>
      <w:r w:rsidR="00395CB7">
        <w:rPr>
          <w:rFonts w:ascii="Times New Roman" w:hAnsi="Times New Roman"/>
          <w:position w:val="-1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21"/>
        </w:numPr>
        <w:tabs>
          <w:tab w:val="left" w:pos="680"/>
        </w:tabs>
        <w:spacing w:after="0" w:line="269" w:lineRule="exact"/>
        <w:ind w:right="-20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position w:val="-1"/>
          <w:lang w:val="sk-SK"/>
        </w:rPr>
        <w:t>omeprazol</w:t>
      </w:r>
      <w:proofErr w:type="spellEnd"/>
      <w:r w:rsidRPr="00F33E71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(používa</w:t>
      </w:r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sa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na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liečbu</w:t>
      </w:r>
      <w:r w:rsidRPr="00F33E71">
        <w:rPr>
          <w:rFonts w:ascii="Times New Roman" w:hAnsi="Times New Roman"/>
          <w:spacing w:val="-4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vredov)</w:t>
      </w:r>
      <w:r w:rsidR="00395CB7">
        <w:rPr>
          <w:rFonts w:ascii="Times New Roman" w:hAnsi="Times New Roman"/>
          <w:position w:val="-1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21"/>
        </w:numPr>
        <w:tabs>
          <w:tab w:val="left" w:pos="680"/>
        </w:tabs>
        <w:spacing w:before="17" w:after="0" w:line="254" w:lineRule="exact"/>
        <w:ind w:right="260" w:hanging="720"/>
        <w:rPr>
          <w:rFonts w:ascii="Times New Roman" w:hAnsi="Times New Roman"/>
          <w:lang w:val="sk-SK"/>
        </w:rPr>
      </w:pPr>
      <w:r w:rsidRPr="00F33E71">
        <w:rPr>
          <w:rFonts w:ascii="Times New Roman" w:hAnsi="Times New Roman"/>
          <w:lang w:val="sk-SK"/>
        </w:rPr>
        <w:t>perorálne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kontraceptíva</w:t>
      </w:r>
      <w:proofErr w:type="spellEnd"/>
      <w:r w:rsidRPr="00F33E71">
        <w:rPr>
          <w:rFonts w:ascii="Times New Roman" w:hAnsi="Times New Roman"/>
          <w:spacing w:val="-1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(ak</w:t>
      </w:r>
      <w:r w:rsidRPr="00F33E71">
        <w:rPr>
          <w:rFonts w:ascii="Times New Roman" w:hAnsi="Times New Roman"/>
          <w:spacing w:val="-1"/>
          <w:lang w:val="sk-SK"/>
        </w:rPr>
        <w:t xml:space="preserve"> po</w:t>
      </w:r>
      <w:r w:rsidRPr="00F33E71">
        <w:rPr>
          <w:rFonts w:ascii="Times New Roman" w:hAnsi="Times New Roman"/>
          <w:lang w:val="sk-SK"/>
        </w:rPr>
        <w:t>užívate</w:t>
      </w:r>
      <w:r w:rsidRPr="00F33E71">
        <w:rPr>
          <w:rFonts w:ascii="Times New Roman" w:hAnsi="Times New Roman"/>
          <w:spacing w:val="-6"/>
          <w:lang w:val="sk-SK"/>
        </w:rPr>
        <w:t xml:space="preserve"> </w:t>
      </w:r>
      <w:r w:rsidR="00DE0DF1" w:rsidRPr="00F33E71">
        <w:rPr>
          <w:rFonts w:ascii="Times New Roman" w:hAnsi="Times New Roman"/>
          <w:spacing w:val="-6"/>
          <w:lang w:val="sk-SK"/>
        </w:rPr>
        <w:t xml:space="preserve">liek </w:t>
      </w:r>
      <w:proofErr w:type="spellStart"/>
      <w:r w:rsidR="00E85084" w:rsidRPr="00F33E71">
        <w:rPr>
          <w:rFonts w:ascii="Times New Roman" w:hAnsi="Times New Roman"/>
          <w:lang w:val="sk-SK"/>
        </w:rPr>
        <w:t>Voriconazole</w:t>
      </w:r>
      <w:proofErr w:type="spellEnd"/>
      <w:r w:rsidRPr="00F33E71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F33E71">
        <w:rPr>
          <w:rFonts w:ascii="Times New Roman" w:hAnsi="Times New Roman"/>
          <w:lang w:val="sk-SK"/>
        </w:rPr>
        <w:t>Fresenius</w:t>
      </w:r>
      <w:proofErr w:type="spellEnd"/>
      <w:r w:rsidR="002D70E2" w:rsidRPr="00F33E71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F33E71">
        <w:rPr>
          <w:rFonts w:ascii="Times New Roman" w:hAnsi="Times New Roman"/>
          <w:lang w:val="sk-SK"/>
        </w:rPr>
        <w:t>Kabi</w:t>
      </w:r>
      <w:proofErr w:type="spellEnd"/>
      <w:r w:rsidRPr="00F33E71">
        <w:rPr>
          <w:rFonts w:ascii="Times New Roman" w:hAnsi="Times New Roman"/>
          <w:spacing w:val="-7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p</w:t>
      </w:r>
      <w:r w:rsidRPr="00F33E71">
        <w:rPr>
          <w:rFonts w:ascii="Times New Roman" w:hAnsi="Times New Roman"/>
          <w:spacing w:val="1"/>
          <w:lang w:val="sk-SK"/>
        </w:rPr>
        <w:t>o</w:t>
      </w:r>
      <w:r w:rsidRPr="00F33E71">
        <w:rPr>
          <w:rFonts w:ascii="Times New Roman" w:hAnsi="Times New Roman"/>
          <w:lang w:val="sk-SK"/>
        </w:rPr>
        <w:t>čas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už</w:t>
      </w:r>
      <w:r w:rsidRPr="00F33E71">
        <w:rPr>
          <w:rFonts w:ascii="Times New Roman" w:hAnsi="Times New Roman"/>
          <w:spacing w:val="1"/>
          <w:lang w:val="sk-SK"/>
        </w:rPr>
        <w:t>ív</w:t>
      </w:r>
      <w:r w:rsidRPr="00F33E71">
        <w:rPr>
          <w:rFonts w:ascii="Times New Roman" w:hAnsi="Times New Roman"/>
          <w:lang w:val="sk-SK"/>
        </w:rPr>
        <w:t>ania</w:t>
      </w:r>
      <w:r w:rsidRPr="00F33E71">
        <w:rPr>
          <w:rFonts w:ascii="Times New Roman" w:hAnsi="Times New Roman"/>
          <w:spacing w:val="-7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peroráln</w:t>
      </w:r>
      <w:r w:rsidRPr="00F33E71">
        <w:rPr>
          <w:rFonts w:ascii="Times New Roman" w:hAnsi="Times New Roman"/>
          <w:spacing w:val="2"/>
          <w:lang w:val="sk-SK"/>
        </w:rPr>
        <w:t>y</w:t>
      </w:r>
      <w:r w:rsidRPr="00F33E71">
        <w:rPr>
          <w:rFonts w:ascii="Times New Roman" w:hAnsi="Times New Roman"/>
          <w:lang w:val="sk-SK"/>
        </w:rPr>
        <w:t>ch</w:t>
      </w:r>
      <w:r w:rsidRPr="00F33E71">
        <w:rPr>
          <w:rFonts w:ascii="Times New Roman" w:hAnsi="Times New Roman"/>
          <w:spacing w:val="-10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kontraceptív</w:t>
      </w:r>
      <w:proofErr w:type="spellEnd"/>
      <w:r w:rsidRPr="00F33E71">
        <w:rPr>
          <w:rFonts w:ascii="Times New Roman" w:hAnsi="Times New Roman"/>
          <w:lang w:val="sk-SK"/>
        </w:rPr>
        <w:t>,</w:t>
      </w:r>
      <w:r w:rsidRPr="00F33E71">
        <w:rPr>
          <w:rFonts w:ascii="Times New Roman" w:hAnsi="Times New Roman"/>
          <w:spacing w:val="-12"/>
          <w:lang w:val="sk-SK"/>
        </w:rPr>
        <w:t xml:space="preserve"> </w:t>
      </w:r>
      <w:r w:rsidRPr="00F33E71">
        <w:rPr>
          <w:rFonts w:ascii="Times New Roman" w:hAnsi="Times New Roman"/>
          <w:spacing w:val="-2"/>
          <w:lang w:val="sk-SK"/>
        </w:rPr>
        <w:t>m</w:t>
      </w:r>
      <w:r w:rsidRPr="00F33E71">
        <w:rPr>
          <w:rFonts w:ascii="Times New Roman" w:hAnsi="Times New Roman"/>
          <w:spacing w:val="1"/>
          <w:lang w:val="sk-SK"/>
        </w:rPr>
        <w:t>ô</w:t>
      </w:r>
      <w:r w:rsidRPr="00F33E71">
        <w:rPr>
          <w:rFonts w:ascii="Times New Roman" w:hAnsi="Times New Roman"/>
          <w:lang w:val="sk-SK"/>
        </w:rPr>
        <w:t>ž</w:t>
      </w:r>
      <w:r w:rsidR="00DE0DF1" w:rsidRPr="00F33E71">
        <w:rPr>
          <w:rFonts w:ascii="Times New Roman" w:hAnsi="Times New Roman"/>
          <w:lang w:val="sk-SK"/>
        </w:rPr>
        <w:t>u sa u vás prejaviť</w:t>
      </w:r>
      <w:r w:rsidRPr="00F33E71">
        <w:rPr>
          <w:rFonts w:ascii="Times New Roman" w:hAnsi="Times New Roman"/>
          <w:spacing w:val="-6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ve</w:t>
      </w:r>
      <w:r w:rsidRPr="00F33E71">
        <w:rPr>
          <w:rFonts w:ascii="Times New Roman" w:hAnsi="Times New Roman"/>
          <w:spacing w:val="1"/>
          <w:lang w:val="sk-SK"/>
        </w:rPr>
        <w:t>d</w:t>
      </w:r>
      <w:r w:rsidRPr="00F33E71">
        <w:rPr>
          <w:rFonts w:ascii="Times New Roman" w:hAnsi="Times New Roman"/>
          <w:lang w:val="sk-SK"/>
        </w:rPr>
        <w:t>ľajšie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spacing w:val="1"/>
          <w:lang w:val="sk-SK"/>
        </w:rPr>
        <w:t>ú</w:t>
      </w:r>
      <w:r w:rsidRPr="00F33E71">
        <w:rPr>
          <w:rFonts w:ascii="Times New Roman" w:hAnsi="Times New Roman"/>
          <w:lang w:val="sk-SK"/>
        </w:rPr>
        <w:t>čink</w:t>
      </w:r>
      <w:r w:rsidRPr="00F33E71">
        <w:rPr>
          <w:rFonts w:ascii="Times New Roman" w:hAnsi="Times New Roman"/>
          <w:spacing w:val="2"/>
          <w:lang w:val="sk-SK"/>
        </w:rPr>
        <w:t>y</w:t>
      </w:r>
      <w:r w:rsidRPr="00F33E71">
        <w:rPr>
          <w:rFonts w:ascii="Times New Roman" w:hAnsi="Times New Roman"/>
          <w:lang w:val="sk-SK"/>
        </w:rPr>
        <w:t>,</w:t>
      </w:r>
      <w:r w:rsidRPr="00F33E71">
        <w:rPr>
          <w:rFonts w:ascii="Times New Roman" w:hAnsi="Times New Roman"/>
          <w:spacing w:val="-7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ako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sú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nauzea</w:t>
      </w:r>
      <w:r w:rsidRPr="00F33E71">
        <w:rPr>
          <w:rFonts w:ascii="Times New Roman" w:hAnsi="Times New Roman"/>
          <w:spacing w:val="-6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a</w:t>
      </w:r>
      <w:r w:rsidRPr="00F33E71">
        <w:rPr>
          <w:rFonts w:ascii="Times New Roman" w:hAnsi="Times New Roman"/>
          <w:spacing w:val="-1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menštru</w:t>
      </w:r>
      <w:r w:rsidRPr="00F33E71">
        <w:rPr>
          <w:rFonts w:ascii="Times New Roman" w:hAnsi="Times New Roman"/>
          <w:spacing w:val="-1"/>
          <w:lang w:val="sk-SK"/>
        </w:rPr>
        <w:t>a</w:t>
      </w:r>
      <w:r w:rsidRPr="00F33E71">
        <w:rPr>
          <w:rFonts w:ascii="Times New Roman" w:hAnsi="Times New Roman"/>
          <w:lang w:val="sk-SK"/>
        </w:rPr>
        <w:t>čné</w:t>
      </w:r>
      <w:r w:rsidRPr="00F33E71">
        <w:rPr>
          <w:rFonts w:ascii="Times New Roman" w:hAnsi="Times New Roman"/>
          <w:spacing w:val="-9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ťažkosti)</w:t>
      </w:r>
      <w:r w:rsidR="00395CB7">
        <w:rPr>
          <w:rFonts w:ascii="Times New Roman" w:hAnsi="Times New Roman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21"/>
        </w:numPr>
        <w:tabs>
          <w:tab w:val="left" w:pos="680"/>
        </w:tabs>
        <w:spacing w:after="0" w:line="266" w:lineRule="exact"/>
        <w:ind w:right="-20" w:hanging="720"/>
        <w:rPr>
          <w:rFonts w:ascii="Times New Roman" w:hAnsi="Times New Roman"/>
          <w:lang w:val="sk-SK"/>
        </w:rPr>
      </w:pPr>
      <w:r w:rsidRPr="00F33E71">
        <w:rPr>
          <w:rFonts w:ascii="Times New Roman" w:hAnsi="Times New Roman"/>
          <w:lang w:val="sk-SK"/>
        </w:rPr>
        <w:t>alkaloidy</w:t>
      </w:r>
      <w:r w:rsidRPr="00F33E71">
        <w:rPr>
          <w:rFonts w:ascii="Times New Roman" w:hAnsi="Times New Roman"/>
          <w:spacing w:val="-6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z</w:t>
      </w:r>
      <w:r w:rsidRPr="00F33E71">
        <w:rPr>
          <w:rFonts w:ascii="Times New Roman" w:hAnsi="Times New Roman"/>
          <w:spacing w:val="-1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Vinca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(napr.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vinkr</w:t>
      </w:r>
      <w:r w:rsidRPr="00F33E71">
        <w:rPr>
          <w:rFonts w:ascii="Times New Roman" w:hAnsi="Times New Roman"/>
          <w:spacing w:val="1"/>
          <w:lang w:val="sk-SK"/>
        </w:rPr>
        <w:t>i</w:t>
      </w:r>
      <w:r w:rsidRPr="00F33E71">
        <w:rPr>
          <w:rFonts w:ascii="Times New Roman" w:hAnsi="Times New Roman"/>
          <w:lang w:val="sk-SK"/>
        </w:rPr>
        <w:t>stín</w:t>
      </w:r>
      <w:proofErr w:type="spellEnd"/>
      <w:r w:rsidRPr="00F33E71">
        <w:rPr>
          <w:rFonts w:ascii="Times New Roman" w:hAnsi="Times New Roman"/>
          <w:spacing w:val="-9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a</w:t>
      </w:r>
      <w:r w:rsidRPr="00F33E71">
        <w:rPr>
          <w:rFonts w:ascii="Times New Roman" w:hAnsi="Times New Roman"/>
          <w:spacing w:val="-1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vinblastín</w:t>
      </w:r>
      <w:proofErr w:type="spellEnd"/>
      <w:r w:rsidRPr="00F33E71">
        <w:rPr>
          <w:rFonts w:ascii="Times New Roman" w:hAnsi="Times New Roman"/>
          <w:lang w:val="sk-SK"/>
        </w:rPr>
        <w:t>)</w:t>
      </w:r>
      <w:r w:rsidRPr="00F33E71">
        <w:rPr>
          <w:rFonts w:ascii="Times New Roman" w:hAnsi="Times New Roman"/>
          <w:spacing w:val="-9"/>
          <w:lang w:val="sk-SK"/>
        </w:rPr>
        <w:t xml:space="preserve"> </w:t>
      </w:r>
      <w:r w:rsidRPr="00F33E71">
        <w:rPr>
          <w:rFonts w:ascii="Times New Roman" w:hAnsi="Times New Roman"/>
          <w:spacing w:val="-1"/>
          <w:lang w:val="sk-SK"/>
        </w:rPr>
        <w:t>(</w:t>
      </w:r>
      <w:r w:rsidRPr="00F33E71">
        <w:rPr>
          <w:rFonts w:ascii="Times New Roman" w:hAnsi="Times New Roman"/>
          <w:lang w:val="sk-SK"/>
        </w:rPr>
        <w:t>používajú</w:t>
      </w:r>
      <w:r w:rsidRPr="00F33E71">
        <w:rPr>
          <w:rFonts w:ascii="Times New Roman" w:hAnsi="Times New Roman"/>
          <w:spacing w:val="-9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sa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pri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li</w:t>
      </w:r>
      <w:r w:rsidRPr="00F33E71">
        <w:rPr>
          <w:rFonts w:ascii="Times New Roman" w:hAnsi="Times New Roman"/>
          <w:spacing w:val="1"/>
          <w:lang w:val="sk-SK"/>
        </w:rPr>
        <w:t>e</w:t>
      </w:r>
      <w:r w:rsidRPr="00F33E71">
        <w:rPr>
          <w:rFonts w:ascii="Times New Roman" w:hAnsi="Times New Roman"/>
          <w:lang w:val="sk-SK"/>
        </w:rPr>
        <w:t>čbe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rakovi</w:t>
      </w:r>
      <w:r w:rsidRPr="00F33E71">
        <w:rPr>
          <w:rFonts w:ascii="Times New Roman" w:hAnsi="Times New Roman"/>
          <w:spacing w:val="-1"/>
          <w:lang w:val="sk-SK"/>
        </w:rPr>
        <w:t>n</w:t>
      </w:r>
      <w:r w:rsidRPr="00F33E71">
        <w:rPr>
          <w:rFonts w:ascii="Times New Roman" w:hAnsi="Times New Roman"/>
          <w:spacing w:val="2"/>
          <w:lang w:val="sk-SK"/>
        </w:rPr>
        <w:t>y</w:t>
      </w:r>
      <w:r w:rsidRPr="00F33E71">
        <w:rPr>
          <w:rFonts w:ascii="Times New Roman" w:hAnsi="Times New Roman"/>
          <w:lang w:val="sk-SK"/>
        </w:rPr>
        <w:t>)</w:t>
      </w:r>
      <w:r w:rsidR="00395CB7">
        <w:rPr>
          <w:rFonts w:ascii="Times New Roman" w:hAnsi="Times New Roman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21"/>
        </w:numPr>
        <w:tabs>
          <w:tab w:val="left" w:pos="680"/>
        </w:tabs>
        <w:spacing w:after="0" w:line="269" w:lineRule="exact"/>
        <w:ind w:right="-20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position w:val="-1"/>
          <w:lang w:val="sk-SK"/>
        </w:rPr>
        <w:t>indinavir</w:t>
      </w:r>
      <w:proofErr w:type="spellEnd"/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a</w:t>
      </w:r>
      <w:r w:rsidRPr="00F33E71">
        <w:rPr>
          <w:rFonts w:ascii="Times New Roman" w:hAnsi="Times New Roman"/>
          <w:spacing w:val="-1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iné</w:t>
      </w:r>
      <w:r w:rsidRPr="00F33E71">
        <w:rPr>
          <w:rFonts w:ascii="Times New Roman" w:hAnsi="Times New Roman"/>
          <w:spacing w:val="-3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inhibíto</w:t>
      </w:r>
      <w:r w:rsidRPr="00F33E71">
        <w:rPr>
          <w:rFonts w:ascii="Times New Roman" w:hAnsi="Times New Roman"/>
          <w:spacing w:val="-1"/>
          <w:position w:val="-1"/>
          <w:lang w:val="sk-SK"/>
        </w:rPr>
        <w:t>r</w:t>
      </w:r>
      <w:r w:rsidRPr="00F33E71">
        <w:rPr>
          <w:rFonts w:ascii="Times New Roman" w:hAnsi="Times New Roman"/>
          <w:position w:val="-1"/>
          <w:lang w:val="sk-SK"/>
        </w:rPr>
        <w:t>y</w:t>
      </w:r>
      <w:r w:rsidRPr="00F33E71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HIV</w:t>
      </w:r>
      <w:r w:rsidRPr="00F33E71">
        <w:rPr>
          <w:rFonts w:ascii="Times New Roman" w:hAnsi="Times New Roman"/>
          <w:spacing w:val="-4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proteáz</w:t>
      </w:r>
      <w:r w:rsidRPr="00F33E71">
        <w:rPr>
          <w:rFonts w:ascii="Times New Roman" w:hAnsi="Times New Roman"/>
          <w:spacing w:val="-6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spacing w:val="1"/>
          <w:position w:val="-1"/>
          <w:lang w:val="sk-SK"/>
        </w:rPr>
        <w:t>(</w:t>
      </w:r>
      <w:r w:rsidRPr="00F33E71">
        <w:rPr>
          <w:rFonts w:ascii="Times New Roman" w:hAnsi="Times New Roman"/>
          <w:position w:val="-1"/>
          <w:lang w:val="sk-SK"/>
        </w:rPr>
        <w:t>používajú</w:t>
      </w:r>
      <w:r w:rsidRPr="00F33E71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sa</w:t>
      </w:r>
      <w:r w:rsidRPr="00F33E71">
        <w:rPr>
          <w:rFonts w:ascii="Times New Roman" w:hAnsi="Times New Roman"/>
          <w:spacing w:val="-3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na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li</w:t>
      </w:r>
      <w:r w:rsidRPr="00F33E71">
        <w:rPr>
          <w:rFonts w:ascii="Times New Roman" w:hAnsi="Times New Roman"/>
          <w:spacing w:val="2"/>
          <w:position w:val="-1"/>
          <w:lang w:val="sk-SK"/>
        </w:rPr>
        <w:t>e</w:t>
      </w:r>
      <w:r w:rsidRPr="00F33E71">
        <w:rPr>
          <w:rFonts w:ascii="Times New Roman" w:hAnsi="Times New Roman"/>
          <w:position w:val="-1"/>
          <w:lang w:val="sk-SK"/>
        </w:rPr>
        <w:t>čbu</w:t>
      </w:r>
      <w:r w:rsidRPr="00F33E71">
        <w:rPr>
          <w:rFonts w:ascii="Times New Roman" w:hAnsi="Times New Roman"/>
          <w:spacing w:val="-5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HIV)</w:t>
      </w:r>
      <w:r w:rsidR="00395CB7">
        <w:rPr>
          <w:rFonts w:ascii="Times New Roman" w:hAnsi="Times New Roman"/>
          <w:position w:val="-1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21"/>
        </w:numPr>
        <w:tabs>
          <w:tab w:val="left" w:pos="680"/>
        </w:tabs>
        <w:spacing w:before="17" w:after="0" w:line="254" w:lineRule="exact"/>
        <w:ind w:right="137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lang w:val="sk-SK"/>
        </w:rPr>
        <w:t>nenukleozid</w:t>
      </w:r>
      <w:r w:rsidRPr="00F33E71">
        <w:rPr>
          <w:rFonts w:ascii="Times New Roman" w:hAnsi="Times New Roman"/>
          <w:spacing w:val="-1"/>
          <w:lang w:val="sk-SK"/>
        </w:rPr>
        <w:t>o</w:t>
      </w:r>
      <w:r w:rsidRPr="00F33E71">
        <w:rPr>
          <w:rFonts w:ascii="Times New Roman" w:hAnsi="Times New Roman"/>
          <w:lang w:val="sk-SK"/>
        </w:rPr>
        <w:t>vé</w:t>
      </w:r>
      <w:proofErr w:type="spellEnd"/>
      <w:r w:rsidRPr="00F33E71">
        <w:rPr>
          <w:rFonts w:ascii="Times New Roman" w:hAnsi="Times New Roman"/>
          <w:spacing w:val="-14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inhibí</w:t>
      </w:r>
      <w:r w:rsidRPr="00F33E71">
        <w:rPr>
          <w:rFonts w:ascii="Times New Roman" w:hAnsi="Times New Roman"/>
          <w:spacing w:val="-1"/>
          <w:lang w:val="sk-SK"/>
        </w:rPr>
        <w:t>t</w:t>
      </w:r>
      <w:r w:rsidRPr="00F33E71">
        <w:rPr>
          <w:rFonts w:ascii="Times New Roman" w:hAnsi="Times New Roman"/>
          <w:spacing w:val="1"/>
          <w:lang w:val="sk-SK"/>
        </w:rPr>
        <w:t>o</w:t>
      </w:r>
      <w:r w:rsidRPr="00F33E71">
        <w:rPr>
          <w:rFonts w:ascii="Times New Roman" w:hAnsi="Times New Roman"/>
          <w:spacing w:val="-1"/>
          <w:lang w:val="sk-SK"/>
        </w:rPr>
        <w:t>r</w:t>
      </w:r>
      <w:r w:rsidRPr="00F33E71">
        <w:rPr>
          <w:rFonts w:ascii="Times New Roman" w:hAnsi="Times New Roman"/>
          <w:lang w:val="sk-SK"/>
        </w:rPr>
        <w:t>y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reverznej</w:t>
      </w:r>
      <w:r w:rsidRPr="00F33E71">
        <w:rPr>
          <w:rFonts w:ascii="Times New Roman" w:hAnsi="Times New Roman"/>
          <w:spacing w:val="-7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tra</w:t>
      </w:r>
      <w:r w:rsidRPr="00F33E71">
        <w:rPr>
          <w:rFonts w:ascii="Times New Roman" w:hAnsi="Times New Roman"/>
          <w:spacing w:val="2"/>
          <w:lang w:val="sk-SK"/>
        </w:rPr>
        <w:t>n</w:t>
      </w:r>
      <w:r w:rsidRPr="00F33E71">
        <w:rPr>
          <w:rFonts w:ascii="Times New Roman" w:hAnsi="Times New Roman"/>
          <w:lang w:val="sk-SK"/>
        </w:rPr>
        <w:t>skriptázy</w:t>
      </w:r>
      <w:proofErr w:type="spellEnd"/>
      <w:r w:rsidRPr="00F33E71">
        <w:rPr>
          <w:rFonts w:ascii="Times New Roman" w:hAnsi="Times New Roman"/>
          <w:spacing w:val="-9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(n</w:t>
      </w:r>
      <w:r w:rsidRPr="00F33E71">
        <w:rPr>
          <w:rFonts w:ascii="Times New Roman" w:hAnsi="Times New Roman"/>
          <w:spacing w:val="-1"/>
          <w:lang w:val="sk-SK"/>
        </w:rPr>
        <w:t>a</w:t>
      </w:r>
      <w:r w:rsidRPr="00F33E71">
        <w:rPr>
          <w:rFonts w:ascii="Times New Roman" w:hAnsi="Times New Roman"/>
          <w:spacing w:val="1"/>
          <w:lang w:val="sk-SK"/>
        </w:rPr>
        <w:t>p</w:t>
      </w:r>
      <w:r w:rsidRPr="00F33E71">
        <w:rPr>
          <w:rFonts w:ascii="Times New Roman" w:hAnsi="Times New Roman"/>
          <w:lang w:val="sk-SK"/>
        </w:rPr>
        <w:t>r.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efavirenz</w:t>
      </w:r>
      <w:proofErr w:type="spellEnd"/>
      <w:r w:rsidRPr="00F33E71">
        <w:rPr>
          <w:rFonts w:ascii="Times New Roman" w:hAnsi="Times New Roman"/>
          <w:lang w:val="sk-SK"/>
        </w:rPr>
        <w:t>,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delavirdín</w:t>
      </w:r>
      <w:proofErr w:type="spellEnd"/>
      <w:r w:rsidRPr="00F33E71">
        <w:rPr>
          <w:rFonts w:ascii="Times New Roman" w:hAnsi="Times New Roman"/>
          <w:lang w:val="sk-SK"/>
        </w:rPr>
        <w:t>,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n</w:t>
      </w:r>
      <w:r w:rsidRPr="00F33E71">
        <w:rPr>
          <w:rFonts w:ascii="Times New Roman" w:hAnsi="Times New Roman"/>
          <w:spacing w:val="-1"/>
          <w:lang w:val="sk-SK"/>
        </w:rPr>
        <w:t>e</w:t>
      </w:r>
      <w:r w:rsidRPr="00F33E71">
        <w:rPr>
          <w:rFonts w:ascii="Times New Roman" w:hAnsi="Times New Roman"/>
          <w:lang w:val="sk-SK"/>
        </w:rPr>
        <w:t>virapín</w:t>
      </w:r>
      <w:proofErr w:type="spellEnd"/>
      <w:r w:rsidRPr="00F33E71">
        <w:rPr>
          <w:rFonts w:ascii="Times New Roman" w:hAnsi="Times New Roman"/>
          <w:lang w:val="sk-SK"/>
        </w:rPr>
        <w:t>) (používajú</w:t>
      </w:r>
      <w:r w:rsidRPr="00F33E71">
        <w:rPr>
          <w:rFonts w:ascii="Times New Roman" w:hAnsi="Times New Roman"/>
          <w:spacing w:val="-9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na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liečbu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HIV)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(niektoré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dávky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efavirenzu</w:t>
      </w:r>
      <w:proofErr w:type="spellEnd"/>
      <w:r w:rsidRPr="00F33E71">
        <w:rPr>
          <w:rFonts w:ascii="Times New Roman" w:hAnsi="Times New Roman"/>
          <w:spacing w:val="-9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NEMÔŽU</w:t>
      </w:r>
      <w:r w:rsidRPr="00F33E71">
        <w:rPr>
          <w:rFonts w:ascii="Times New Roman" w:hAnsi="Times New Roman"/>
          <w:spacing w:val="-9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užív</w:t>
      </w:r>
      <w:r w:rsidRPr="00F33E71">
        <w:rPr>
          <w:rFonts w:ascii="Times New Roman" w:hAnsi="Times New Roman"/>
          <w:spacing w:val="-1"/>
          <w:lang w:val="sk-SK"/>
        </w:rPr>
        <w:t>a</w:t>
      </w:r>
      <w:r w:rsidRPr="00F33E71">
        <w:rPr>
          <w:rFonts w:ascii="Times New Roman" w:hAnsi="Times New Roman"/>
          <w:lang w:val="sk-SK"/>
        </w:rPr>
        <w:t>ť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 xml:space="preserve">v </w:t>
      </w:r>
      <w:r w:rsidRPr="00F33E71">
        <w:rPr>
          <w:rFonts w:ascii="Times New Roman" w:hAnsi="Times New Roman"/>
          <w:spacing w:val="1"/>
          <w:lang w:val="sk-SK"/>
        </w:rPr>
        <w:t>rovna</w:t>
      </w:r>
      <w:r w:rsidRPr="00F33E71">
        <w:rPr>
          <w:rFonts w:ascii="Times New Roman" w:hAnsi="Times New Roman"/>
          <w:spacing w:val="-1"/>
          <w:lang w:val="sk-SK"/>
        </w:rPr>
        <w:t>k</w:t>
      </w:r>
      <w:r w:rsidRPr="00F33E71">
        <w:rPr>
          <w:rFonts w:ascii="Times New Roman" w:hAnsi="Times New Roman"/>
          <w:spacing w:val="1"/>
          <w:lang w:val="sk-SK"/>
        </w:rPr>
        <w:t>o</w:t>
      </w:r>
      <w:r w:rsidRPr="00F33E71">
        <w:rPr>
          <w:rFonts w:ascii="Times New Roman" w:hAnsi="Times New Roman"/>
          <w:lang w:val="sk-SK"/>
        </w:rPr>
        <w:t>m</w:t>
      </w:r>
      <w:r w:rsidRPr="00F33E71">
        <w:rPr>
          <w:rFonts w:ascii="Times New Roman" w:hAnsi="Times New Roman"/>
          <w:spacing w:val="-11"/>
          <w:lang w:val="sk-SK"/>
        </w:rPr>
        <w:t xml:space="preserve"> </w:t>
      </w:r>
      <w:r w:rsidRPr="00F33E71">
        <w:rPr>
          <w:rFonts w:ascii="Times New Roman" w:hAnsi="Times New Roman"/>
          <w:spacing w:val="1"/>
          <w:lang w:val="sk-SK"/>
        </w:rPr>
        <w:t>č</w:t>
      </w:r>
      <w:r w:rsidRPr="00F33E71">
        <w:rPr>
          <w:rFonts w:ascii="Times New Roman" w:hAnsi="Times New Roman"/>
          <w:lang w:val="sk-SK"/>
        </w:rPr>
        <w:t>ase ako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r w:rsidR="00DE0DF1" w:rsidRPr="00F33E71">
        <w:rPr>
          <w:rFonts w:ascii="Times New Roman" w:hAnsi="Times New Roman"/>
          <w:spacing w:val="-3"/>
          <w:lang w:val="sk-SK"/>
        </w:rPr>
        <w:t xml:space="preserve">liek </w:t>
      </w:r>
      <w:proofErr w:type="spellStart"/>
      <w:r w:rsidR="00E85084" w:rsidRPr="00F33E71">
        <w:rPr>
          <w:rFonts w:ascii="Times New Roman" w:hAnsi="Times New Roman"/>
          <w:lang w:val="sk-SK"/>
        </w:rPr>
        <w:t>Voriconazole</w:t>
      </w:r>
      <w:proofErr w:type="spellEnd"/>
      <w:r w:rsidRPr="00F33E71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F33E71">
        <w:rPr>
          <w:rFonts w:ascii="Times New Roman" w:hAnsi="Times New Roman"/>
          <w:lang w:val="sk-SK"/>
        </w:rPr>
        <w:t>Fresenius</w:t>
      </w:r>
      <w:proofErr w:type="spellEnd"/>
      <w:r w:rsidR="002D70E2" w:rsidRPr="00F33E71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F33E71">
        <w:rPr>
          <w:rFonts w:ascii="Times New Roman" w:hAnsi="Times New Roman"/>
          <w:lang w:val="sk-SK"/>
        </w:rPr>
        <w:t>Kabi</w:t>
      </w:r>
      <w:proofErr w:type="spellEnd"/>
      <w:r w:rsidRPr="00F33E71">
        <w:rPr>
          <w:rFonts w:ascii="Times New Roman" w:hAnsi="Times New Roman"/>
          <w:lang w:val="sk-SK"/>
        </w:rPr>
        <w:t>)</w:t>
      </w:r>
      <w:r w:rsidR="00395CB7">
        <w:rPr>
          <w:rFonts w:ascii="Times New Roman" w:hAnsi="Times New Roman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21"/>
        </w:numPr>
        <w:tabs>
          <w:tab w:val="left" w:pos="680"/>
        </w:tabs>
        <w:spacing w:after="0" w:line="266" w:lineRule="exact"/>
        <w:ind w:right="-20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lang w:val="sk-SK"/>
        </w:rPr>
        <w:t>metadón</w:t>
      </w:r>
      <w:proofErr w:type="spellEnd"/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(po</w:t>
      </w:r>
      <w:r w:rsidRPr="00F33E71">
        <w:rPr>
          <w:rFonts w:ascii="Times New Roman" w:hAnsi="Times New Roman"/>
          <w:spacing w:val="-1"/>
          <w:lang w:val="sk-SK"/>
        </w:rPr>
        <w:t>u</w:t>
      </w:r>
      <w:r w:rsidRPr="00F33E71">
        <w:rPr>
          <w:rFonts w:ascii="Times New Roman" w:hAnsi="Times New Roman"/>
          <w:lang w:val="sk-SK"/>
        </w:rPr>
        <w:t>žíva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na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liečbu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závislosti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na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heroíne)</w:t>
      </w:r>
      <w:r w:rsidR="00395CB7">
        <w:rPr>
          <w:rFonts w:ascii="Times New Roman" w:hAnsi="Times New Roman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21"/>
        </w:numPr>
        <w:tabs>
          <w:tab w:val="left" w:pos="680"/>
        </w:tabs>
        <w:spacing w:before="16" w:after="0" w:line="254" w:lineRule="exact"/>
        <w:ind w:right="643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lang w:val="sk-SK"/>
        </w:rPr>
        <w:t>alfentanil</w:t>
      </w:r>
      <w:proofErr w:type="spellEnd"/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a</w:t>
      </w:r>
      <w:r w:rsidRPr="00F33E71">
        <w:rPr>
          <w:rFonts w:ascii="Times New Roman" w:hAnsi="Times New Roman"/>
          <w:spacing w:val="-1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f</w:t>
      </w:r>
      <w:r w:rsidRPr="00F33E71">
        <w:rPr>
          <w:rFonts w:ascii="Times New Roman" w:hAnsi="Times New Roman"/>
          <w:spacing w:val="1"/>
          <w:lang w:val="sk-SK"/>
        </w:rPr>
        <w:t>e</w:t>
      </w:r>
      <w:r w:rsidRPr="00F33E71">
        <w:rPr>
          <w:rFonts w:ascii="Times New Roman" w:hAnsi="Times New Roman"/>
          <w:lang w:val="sk-SK"/>
        </w:rPr>
        <w:t>ntan</w:t>
      </w:r>
      <w:r w:rsidRPr="00F33E71">
        <w:rPr>
          <w:rFonts w:ascii="Times New Roman" w:hAnsi="Times New Roman"/>
          <w:spacing w:val="2"/>
          <w:lang w:val="sk-SK"/>
        </w:rPr>
        <w:t>y</w:t>
      </w:r>
      <w:r w:rsidRPr="00F33E71">
        <w:rPr>
          <w:rFonts w:ascii="Times New Roman" w:hAnsi="Times New Roman"/>
          <w:lang w:val="sk-SK"/>
        </w:rPr>
        <w:t>l</w:t>
      </w:r>
      <w:proofErr w:type="spellEnd"/>
      <w:r w:rsidRPr="00F33E71">
        <w:rPr>
          <w:rFonts w:ascii="Times New Roman" w:hAnsi="Times New Roman"/>
          <w:spacing w:val="-7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a</w:t>
      </w:r>
      <w:r w:rsidRPr="00F33E71">
        <w:rPr>
          <w:rFonts w:ascii="Times New Roman" w:hAnsi="Times New Roman"/>
          <w:spacing w:val="-1"/>
          <w:lang w:val="sk-SK"/>
        </w:rPr>
        <w:t xml:space="preserve"> </w:t>
      </w:r>
      <w:r w:rsidR="007704FA" w:rsidRPr="00F33E71">
        <w:rPr>
          <w:rFonts w:ascii="Times New Roman" w:hAnsi="Times New Roman"/>
          <w:lang w:val="sk-SK"/>
        </w:rPr>
        <w:t>iné</w:t>
      </w:r>
      <w:r w:rsidRPr="00F33E71">
        <w:rPr>
          <w:rFonts w:ascii="Times New Roman" w:hAnsi="Times New Roman"/>
          <w:spacing w:val="-6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krátkodobo</w:t>
      </w:r>
      <w:r w:rsidRPr="00F33E71">
        <w:rPr>
          <w:rFonts w:ascii="Times New Roman" w:hAnsi="Times New Roman"/>
          <w:spacing w:val="-10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účinkujúce</w:t>
      </w:r>
      <w:r w:rsidRPr="00F33E71">
        <w:rPr>
          <w:rFonts w:ascii="Times New Roman" w:hAnsi="Times New Roman"/>
          <w:spacing w:val="-10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opiá</w:t>
      </w:r>
      <w:r w:rsidRPr="00F33E71">
        <w:rPr>
          <w:rFonts w:ascii="Times New Roman" w:hAnsi="Times New Roman"/>
          <w:spacing w:val="-1"/>
          <w:lang w:val="sk-SK"/>
        </w:rPr>
        <w:t>t</w:t>
      </w:r>
      <w:r w:rsidRPr="00F33E71">
        <w:rPr>
          <w:rFonts w:ascii="Times New Roman" w:hAnsi="Times New Roman"/>
          <w:spacing w:val="2"/>
          <w:lang w:val="sk-SK"/>
        </w:rPr>
        <w:t>y</w:t>
      </w:r>
      <w:r w:rsidRPr="00F33E71">
        <w:rPr>
          <w:rFonts w:ascii="Times New Roman" w:hAnsi="Times New Roman"/>
          <w:lang w:val="sk-SK"/>
        </w:rPr>
        <w:t>,</w:t>
      </w:r>
      <w:r w:rsidRPr="00F33E71">
        <w:rPr>
          <w:rFonts w:ascii="Times New Roman" w:hAnsi="Times New Roman"/>
          <w:spacing w:val="-6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ako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je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sufentanil</w:t>
      </w:r>
      <w:proofErr w:type="spellEnd"/>
      <w:r w:rsidRPr="00F33E71">
        <w:rPr>
          <w:rFonts w:ascii="Times New Roman" w:hAnsi="Times New Roman"/>
          <w:spacing w:val="-9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(lieky</w:t>
      </w:r>
      <w:r w:rsidRPr="00F33E71">
        <w:rPr>
          <w:rFonts w:ascii="Times New Roman" w:hAnsi="Times New Roman"/>
          <w:spacing w:val="-4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proti bolestiam</w:t>
      </w:r>
      <w:r w:rsidRPr="00F33E71">
        <w:rPr>
          <w:rFonts w:ascii="Times New Roman" w:hAnsi="Times New Roman"/>
          <w:spacing w:val="-10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používané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pri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spacing w:val="-1"/>
          <w:lang w:val="sk-SK"/>
        </w:rPr>
        <w:t>o</w:t>
      </w:r>
      <w:r w:rsidRPr="00F33E71">
        <w:rPr>
          <w:rFonts w:ascii="Times New Roman" w:hAnsi="Times New Roman"/>
          <w:spacing w:val="1"/>
          <w:lang w:val="sk-SK"/>
        </w:rPr>
        <w:t>p</w:t>
      </w:r>
      <w:r w:rsidRPr="00F33E71">
        <w:rPr>
          <w:rFonts w:ascii="Times New Roman" w:hAnsi="Times New Roman"/>
          <w:lang w:val="sk-SK"/>
        </w:rPr>
        <w:t>eráciách)</w:t>
      </w:r>
      <w:r w:rsidR="00395CB7">
        <w:rPr>
          <w:rFonts w:ascii="Times New Roman" w:hAnsi="Times New Roman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21"/>
        </w:numPr>
        <w:tabs>
          <w:tab w:val="left" w:pos="680"/>
        </w:tabs>
        <w:spacing w:before="14" w:after="0" w:line="254" w:lineRule="exact"/>
        <w:ind w:right="669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lang w:val="sk-SK"/>
        </w:rPr>
        <w:t>o</w:t>
      </w:r>
      <w:r w:rsidRPr="00F33E71">
        <w:rPr>
          <w:rFonts w:ascii="Times New Roman" w:hAnsi="Times New Roman"/>
          <w:spacing w:val="-1"/>
          <w:lang w:val="sk-SK"/>
        </w:rPr>
        <w:t>x</w:t>
      </w:r>
      <w:r w:rsidRPr="00F33E71">
        <w:rPr>
          <w:rFonts w:ascii="Times New Roman" w:hAnsi="Times New Roman"/>
          <w:spacing w:val="2"/>
          <w:lang w:val="sk-SK"/>
        </w:rPr>
        <w:t>y</w:t>
      </w:r>
      <w:r w:rsidRPr="00F33E71">
        <w:rPr>
          <w:rFonts w:ascii="Times New Roman" w:hAnsi="Times New Roman"/>
          <w:spacing w:val="-1"/>
          <w:lang w:val="sk-SK"/>
        </w:rPr>
        <w:t>k</w:t>
      </w:r>
      <w:r w:rsidRPr="00F33E71">
        <w:rPr>
          <w:rFonts w:ascii="Times New Roman" w:hAnsi="Times New Roman"/>
          <w:lang w:val="sk-SK"/>
        </w:rPr>
        <w:t>od</w:t>
      </w:r>
      <w:r w:rsidRPr="00F33E71">
        <w:rPr>
          <w:rFonts w:ascii="Times New Roman" w:hAnsi="Times New Roman"/>
          <w:spacing w:val="-1"/>
          <w:lang w:val="sk-SK"/>
        </w:rPr>
        <w:t>ó</w:t>
      </w:r>
      <w:r w:rsidRPr="00F33E71">
        <w:rPr>
          <w:rFonts w:ascii="Times New Roman" w:hAnsi="Times New Roman"/>
          <w:lang w:val="sk-SK"/>
        </w:rPr>
        <w:t>n</w:t>
      </w:r>
      <w:proofErr w:type="spellEnd"/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 xml:space="preserve">a </w:t>
      </w:r>
      <w:r w:rsidRPr="00F33E71">
        <w:rPr>
          <w:rFonts w:ascii="Times New Roman" w:hAnsi="Times New Roman"/>
          <w:spacing w:val="-1"/>
          <w:lang w:val="sk-SK"/>
        </w:rPr>
        <w:t>i</w:t>
      </w:r>
      <w:r w:rsidRPr="00F33E71">
        <w:rPr>
          <w:rFonts w:ascii="Times New Roman" w:hAnsi="Times New Roman"/>
          <w:spacing w:val="1"/>
          <w:lang w:val="sk-SK"/>
        </w:rPr>
        <w:t>n</w:t>
      </w:r>
      <w:r w:rsidRPr="00F33E71">
        <w:rPr>
          <w:rFonts w:ascii="Times New Roman" w:hAnsi="Times New Roman"/>
          <w:lang w:val="sk-SK"/>
        </w:rPr>
        <w:t>é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dlh</w:t>
      </w:r>
      <w:r w:rsidRPr="00F33E71">
        <w:rPr>
          <w:rFonts w:ascii="Times New Roman" w:hAnsi="Times New Roman"/>
          <w:spacing w:val="-1"/>
          <w:lang w:val="sk-SK"/>
        </w:rPr>
        <w:t>o</w:t>
      </w:r>
      <w:r w:rsidRPr="00F33E71">
        <w:rPr>
          <w:rFonts w:ascii="Times New Roman" w:hAnsi="Times New Roman"/>
          <w:lang w:val="sk-SK"/>
        </w:rPr>
        <w:t>do</w:t>
      </w:r>
      <w:r w:rsidRPr="00F33E71">
        <w:rPr>
          <w:rFonts w:ascii="Times New Roman" w:hAnsi="Times New Roman"/>
          <w:spacing w:val="-1"/>
          <w:lang w:val="sk-SK"/>
        </w:rPr>
        <w:t>b</w:t>
      </w:r>
      <w:r w:rsidRPr="00F33E71">
        <w:rPr>
          <w:rFonts w:ascii="Times New Roman" w:hAnsi="Times New Roman"/>
          <w:lang w:val="sk-SK"/>
        </w:rPr>
        <w:t>o</w:t>
      </w:r>
      <w:r w:rsidRPr="00F33E71">
        <w:rPr>
          <w:rFonts w:ascii="Times New Roman" w:hAnsi="Times New Roman"/>
          <w:spacing w:val="-9"/>
          <w:lang w:val="sk-SK"/>
        </w:rPr>
        <w:t xml:space="preserve"> </w:t>
      </w:r>
      <w:r w:rsidRPr="00F33E71">
        <w:rPr>
          <w:rFonts w:ascii="Times New Roman" w:hAnsi="Times New Roman"/>
          <w:spacing w:val="1"/>
          <w:lang w:val="sk-SK"/>
        </w:rPr>
        <w:t>ú</w:t>
      </w:r>
      <w:r w:rsidRPr="00F33E71">
        <w:rPr>
          <w:rFonts w:ascii="Times New Roman" w:hAnsi="Times New Roman"/>
          <w:lang w:val="sk-SK"/>
        </w:rPr>
        <w:t>činkujúce</w:t>
      </w:r>
      <w:r w:rsidRPr="00F33E71">
        <w:rPr>
          <w:rFonts w:ascii="Times New Roman" w:hAnsi="Times New Roman"/>
          <w:spacing w:val="-9"/>
          <w:lang w:val="sk-SK"/>
        </w:rPr>
        <w:t xml:space="preserve"> </w:t>
      </w:r>
      <w:r w:rsidRPr="00F33E71">
        <w:rPr>
          <w:rFonts w:ascii="Times New Roman" w:hAnsi="Times New Roman"/>
          <w:spacing w:val="-1"/>
          <w:lang w:val="sk-SK"/>
        </w:rPr>
        <w:t>o</w:t>
      </w:r>
      <w:r w:rsidRPr="00F33E71">
        <w:rPr>
          <w:rFonts w:ascii="Times New Roman" w:hAnsi="Times New Roman"/>
          <w:spacing w:val="1"/>
          <w:lang w:val="sk-SK"/>
        </w:rPr>
        <w:t>p</w:t>
      </w:r>
      <w:r w:rsidRPr="00F33E71">
        <w:rPr>
          <w:rFonts w:ascii="Times New Roman" w:hAnsi="Times New Roman"/>
          <w:lang w:val="sk-SK"/>
        </w:rPr>
        <w:t>iáty,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ako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je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spacing w:val="-1"/>
          <w:lang w:val="sk-SK"/>
        </w:rPr>
        <w:t>h</w:t>
      </w:r>
      <w:r w:rsidRPr="00F33E71">
        <w:rPr>
          <w:rFonts w:ascii="Times New Roman" w:hAnsi="Times New Roman"/>
          <w:spacing w:val="2"/>
          <w:lang w:val="sk-SK"/>
        </w:rPr>
        <w:t>y</w:t>
      </w:r>
      <w:r w:rsidRPr="00F33E71">
        <w:rPr>
          <w:rFonts w:ascii="Times New Roman" w:hAnsi="Times New Roman"/>
          <w:lang w:val="sk-SK"/>
        </w:rPr>
        <w:t>dr</w:t>
      </w:r>
      <w:r w:rsidRPr="00F33E71">
        <w:rPr>
          <w:rFonts w:ascii="Times New Roman" w:hAnsi="Times New Roman"/>
          <w:spacing w:val="-1"/>
          <w:lang w:val="sk-SK"/>
        </w:rPr>
        <w:t>o</w:t>
      </w:r>
      <w:r w:rsidRPr="00F33E71">
        <w:rPr>
          <w:rFonts w:ascii="Times New Roman" w:hAnsi="Times New Roman"/>
          <w:lang w:val="sk-SK"/>
        </w:rPr>
        <w:t>ko</w:t>
      </w:r>
      <w:r w:rsidRPr="00F33E71">
        <w:rPr>
          <w:rFonts w:ascii="Times New Roman" w:hAnsi="Times New Roman"/>
          <w:spacing w:val="-1"/>
          <w:lang w:val="sk-SK"/>
        </w:rPr>
        <w:t>d</w:t>
      </w:r>
      <w:r w:rsidRPr="00F33E71">
        <w:rPr>
          <w:rFonts w:ascii="Times New Roman" w:hAnsi="Times New Roman"/>
          <w:lang w:val="sk-SK"/>
        </w:rPr>
        <w:t>ón</w:t>
      </w:r>
      <w:proofErr w:type="spellEnd"/>
      <w:r w:rsidRPr="00F33E71">
        <w:rPr>
          <w:rFonts w:ascii="Times New Roman" w:hAnsi="Times New Roman"/>
          <w:spacing w:val="-11"/>
          <w:lang w:val="sk-SK"/>
        </w:rPr>
        <w:t xml:space="preserve"> </w:t>
      </w:r>
      <w:r w:rsidRPr="00F33E71">
        <w:rPr>
          <w:rFonts w:ascii="Times New Roman" w:hAnsi="Times New Roman"/>
          <w:spacing w:val="-1"/>
          <w:lang w:val="sk-SK"/>
        </w:rPr>
        <w:t>(</w:t>
      </w:r>
      <w:r w:rsidRPr="00F33E71">
        <w:rPr>
          <w:rFonts w:ascii="Times New Roman" w:hAnsi="Times New Roman"/>
          <w:lang w:val="sk-SK"/>
        </w:rPr>
        <w:t>používajú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sa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pri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stredne závažnej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a z</w:t>
      </w:r>
      <w:r w:rsidRPr="00F33E71">
        <w:rPr>
          <w:rFonts w:ascii="Times New Roman" w:hAnsi="Times New Roman"/>
          <w:spacing w:val="1"/>
          <w:lang w:val="sk-SK"/>
        </w:rPr>
        <w:t>á</w:t>
      </w:r>
      <w:r w:rsidRPr="00F33E71">
        <w:rPr>
          <w:rFonts w:ascii="Times New Roman" w:hAnsi="Times New Roman"/>
          <w:lang w:val="sk-SK"/>
        </w:rPr>
        <w:t>važnej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bolesti)</w:t>
      </w:r>
      <w:r w:rsidR="00395CB7">
        <w:rPr>
          <w:rFonts w:ascii="Times New Roman" w:hAnsi="Times New Roman"/>
          <w:lang w:val="sk-SK"/>
        </w:rPr>
        <w:t>,</w:t>
      </w:r>
    </w:p>
    <w:p w:rsidR="00F33E71" w:rsidRPr="00F33E71" w:rsidRDefault="00A55C3E" w:rsidP="00F33E71">
      <w:pPr>
        <w:pStyle w:val="Odsekzoznamu"/>
        <w:numPr>
          <w:ilvl w:val="0"/>
          <w:numId w:val="21"/>
        </w:numPr>
        <w:tabs>
          <w:tab w:val="left" w:pos="680"/>
        </w:tabs>
        <w:spacing w:before="14" w:after="0" w:line="254" w:lineRule="exact"/>
        <w:ind w:right="839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lang w:val="sk-SK"/>
        </w:rPr>
        <w:t>nesteroidové</w:t>
      </w:r>
      <w:proofErr w:type="spellEnd"/>
      <w:r w:rsidRPr="00F33E71">
        <w:rPr>
          <w:rFonts w:ascii="Times New Roman" w:hAnsi="Times New Roman"/>
          <w:spacing w:val="-10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antiflogistiká</w:t>
      </w:r>
      <w:proofErr w:type="spellEnd"/>
      <w:r w:rsidRPr="00F33E71">
        <w:rPr>
          <w:rFonts w:ascii="Times New Roman" w:hAnsi="Times New Roman"/>
          <w:spacing w:val="-13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(napr.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ib</w:t>
      </w:r>
      <w:r w:rsidRPr="00F33E71">
        <w:rPr>
          <w:rFonts w:ascii="Times New Roman" w:hAnsi="Times New Roman"/>
          <w:spacing w:val="-1"/>
          <w:lang w:val="sk-SK"/>
        </w:rPr>
        <w:t>u</w:t>
      </w:r>
      <w:r w:rsidRPr="00F33E71">
        <w:rPr>
          <w:rFonts w:ascii="Times New Roman" w:hAnsi="Times New Roman"/>
          <w:spacing w:val="1"/>
          <w:lang w:val="sk-SK"/>
        </w:rPr>
        <w:t>p</w:t>
      </w:r>
      <w:r w:rsidRPr="00F33E71">
        <w:rPr>
          <w:rFonts w:ascii="Times New Roman" w:hAnsi="Times New Roman"/>
          <w:lang w:val="sk-SK"/>
        </w:rPr>
        <w:t>ro</w:t>
      </w:r>
      <w:r w:rsidRPr="00F33E71">
        <w:rPr>
          <w:rFonts w:ascii="Times New Roman" w:hAnsi="Times New Roman"/>
          <w:spacing w:val="-1"/>
          <w:lang w:val="sk-SK"/>
        </w:rPr>
        <w:t>f</w:t>
      </w:r>
      <w:r w:rsidRPr="00F33E71">
        <w:rPr>
          <w:rFonts w:ascii="Times New Roman" w:hAnsi="Times New Roman"/>
          <w:lang w:val="sk-SK"/>
        </w:rPr>
        <w:t>én</w:t>
      </w:r>
      <w:proofErr w:type="spellEnd"/>
      <w:r w:rsidRPr="00F33E71">
        <w:rPr>
          <w:rFonts w:ascii="Times New Roman" w:hAnsi="Times New Roman"/>
          <w:lang w:val="sk-SK"/>
        </w:rPr>
        <w:t>,</w:t>
      </w:r>
      <w:r w:rsidRPr="00F33E71">
        <w:rPr>
          <w:rFonts w:ascii="Times New Roman" w:hAnsi="Times New Roman"/>
          <w:spacing w:val="-9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diklofen</w:t>
      </w:r>
      <w:r w:rsidRPr="00F33E71">
        <w:rPr>
          <w:rFonts w:ascii="Times New Roman" w:hAnsi="Times New Roman"/>
          <w:spacing w:val="-1"/>
          <w:lang w:val="sk-SK"/>
        </w:rPr>
        <w:t>a</w:t>
      </w:r>
      <w:r w:rsidRPr="00F33E71">
        <w:rPr>
          <w:rFonts w:ascii="Times New Roman" w:hAnsi="Times New Roman"/>
          <w:spacing w:val="1"/>
          <w:lang w:val="sk-SK"/>
        </w:rPr>
        <w:t>k</w:t>
      </w:r>
      <w:proofErr w:type="spellEnd"/>
      <w:r w:rsidRPr="00F33E71">
        <w:rPr>
          <w:rFonts w:ascii="Times New Roman" w:hAnsi="Times New Roman"/>
          <w:lang w:val="sk-SK"/>
        </w:rPr>
        <w:t>)</w:t>
      </w:r>
      <w:r w:rsidRPr="00F33E71">
        <w:rPr>
          <w:rFonts w:ascii="Times New Roman" w:hAnsi="Times New Roman"/>
          <w:spacing w:val="-10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(používajú</w:t>
      </w:r>
      <w:r w:rsidRPr="00F33E71">
        <w:rPr>
          <w:rFonts w:ascii="Times New Roman" w:hAnsi="Times New Roman"/>
          <w:spacing w:val="-9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na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li</w:t>
      </w:r>
      <w:r w:rsidRPr="00F33E71">
        <w:rPr>
          <w:rFonts w:ascii="Times New Roman" w:hAnsi="Times New Roman"/>
          <w:spacing w:val="-1"/>
          <w:lang w:val="sk-SK"/>
        </w:rPr>
        <w:t>e</w:t>
      </w:r>
      <w:r w:rsidRPr="00F33E71">
        <w:rPr>
          <w:rFonts w:ascii="Times New Roman" w:hAnsi="Times New Roman"/>
          <w:lang w:val="sk-SK"/>
        </w:rPr>
        <w:t>čbu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r w:rsidRPr="00F33E71">
        <w:rPr>
          <w:rFonts w:ascii="Times New Roman" w:hAnsi="Times New Roman"/>
          <w:w w:val="99"/>
          <w:lang w:val="sk-SK"/>
        </w:rPr>
        <w:t>bolesti a</w:t>
      </w:r>
      <w:r w:rsidRPr="00F33E71">
        <w:rPr>
          <w:rFonts w:ascii="Times New Roman" w:hAnsi="Times New Roman"/>
          <w:lang w:val="sk-SK"/>
        </w:rPr>
        <w:t xml:space="preserve"> zápalu)</w:t>
      </w:r>
      <w:r w:rsidR="00395CB7">
        <w:rPr>
          <w:rFonts w:ascii="Times New Roman" w:hAnsi="Times New Roman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21"/>
        </w:numPr>
        <w:tabs>
          <w:tab w:val="left" w:pos="680"/>
        </w:tabs>
        <w:spacing w:before="14" w:after="0" w:line="254" w:lineRule="exact"/>
        <w:ind w:right="839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lang w:val="sk-SK"/>
        </w:rPr>
        <w:t>flukonazol</w:t>
      </w:r>
      <w:proofErr w:type="spellEnd"/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(</w:t>
      </w:r>
      <w:r w:rsidRPr="00F33E71">
        <w:rPr>
          <w:rFonts w:ascii="Times New Roman" w:hAnsi="Times New Roman"/>
          <w:spacing w:val="-1"/>
          <w:lang w:val="sk-SK"/>
        </w:rPr>
        <w:t>p</w:t>
      </w:r>
      <w:r w:rsidRPr="00F33E71">
        <w:rPr>
          <w:rFonts w:ascii="Times New Roman" w:hAnsi="Times New Roman"/>
          <w:lang w:val="sk-SK"/>
        </w:rPr>
        <w:t>oužíva</w:t>
      </w:r>
      <w:r w:rsidRPr="00F33E71">
        <w:rPr>
          <w:rFonts w:ascii="Times New Roman" w:hAnsi="Times New Roman"/>
          <w:spacing w:val="-7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na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hub</w:t>
      </w:r>
      <w:r w:rsidRPr="00F33E71">
        <w:rPr>
          <w:rFonts w:ascii="Times New Roman" w:hAnsi="Times New Roman"/>
          <w:spacing w:val="-1"/>
          <w:lang w:val="sk-SK"/>
        </w:rPr>
        <w:t>o</w:t>
      </w:r>
      <w:r w:rsidRPr="00F33E71">
        <w:rPr>
          <w:rFonts w:ascii="Times New Roman" w:hAnsi="Times New Roman"/>
          <w:lang w:val="sk-SK"/>
        </w:rPr>
        <w:t>vé</w:t>
      </w:r>
      <w:r w:rsidRPr="00F33E71">
        <w:rPr>
          <w:rFonts w:ascii="Times New Roman" w:hAnsi="Times New Roman"/>
          <w:spacing w:val="-6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infe</w:t>
      </w:r>
      <w:r w:rsidRPr="00F33E71">
        <w:rPr>
          <w:rFonts w:ascii="Times New Roman" w:hAnsi="Times New Roman"/>
          <w:spacing w:val="-1"/>
          <w:lang w:val="sk-SK"/>
        </w:rPr>
        <w:t>k</w:t>
      </w:r>
      <w:r w:rsidRPr="00F33E71">
        <w:rPr>
          <w:rFonts w:ascii="Times New Roman" w:hAnsi="Times New Roman"/>
          <w:lang w:val="sk-SK"/>
        </w:rPr>
        <w:t>cie)</w:t>
      </w:r>
      <w:r w:rsidR="00395CB7">
        <w:rPr>
          <w:rFonts w:ascii="Times New Roman" w:hAnsi="Times New Roman"/>
          <w:lang w:val="sk-SK"/>
        </w:rPr>
        <w:t>,</w:t>
      </w:r>
    </w:p>
    <w:p w:rsidR="00A55C3E" w:rsidRPr="00F33E71" w:rsidRDefault="00A55C3E" w:rsidP="00F33E71">
      <w:pPr>
        <w:pStyle w:val="Odsekzoznamu"/>
        <w:numPr>
          <w:ilvl w:val="0"/>
          <w:numId w:val="21"/>
        </w:numPr>
        <w:tabs>
          <w:tab w:val="left" w:pos="680"/>
        </w:tabs>
        <w:spacing w:after="0" w:line="269" w:lineRule="exact"/>
        <w:ind w:right="-20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position w:val="-1"/>
          <w:lang w:val="sk-SK"/>
        </w:rPr>
        <w:t>everoli</w:t>
      </w:r>
      <w:r w:rsidRPr="00F33E71">
        <w:rPr>
          <w:rFonts w:ascii="Times New Roman" w:hAnsi="Times New Roman"/>
          <w:spacing w:val="-1"/>
          <w:position w:val="-1"/>
          <w:lang w:val="sk-SK"/>
        </w:rPr>
        <w:t>m</w:t>
      </w:r>
      <w:r w:rsidRPr="00F33E71">
        <w:rPr>
          <w:rFonts w:ascii="Times New Roman" w:hAnsi="Times New Roman"/>
          <w:position w:val="-1"/>
          <w:lang w:val="sk-SK"/>
        </w:rPr>
        <w:t>us</w:t>
      </w:r>
      <w:proofErr w:type="spellEnd"/>
      <w:r w:rsidRPr="00F33E71">
        <w:rPr>
          <w:rFonts w:ascii="Times New Roman" w:hAnsi="Times New Roman"/>
          <w:spacing w:val="-10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(používa</w:t>
      </w:r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sa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na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li</w:t>
      </w:r>
      <w:r w:rsidRPr="00F33E71">
        <w:rPr>
          <w:rFonts w:ascii="Times New Roman" w:hAnsi="Times New Roman"/>
          <w:spacing w:val="-1"/>
          <w:position w:val="-1"/>
          <w:lang w:val="sk-SK"/>
        </w:rPr>
        <w:t>e</w:t>
      </w:r>
      <w:r w:rsidRPr="00F33E71">
        <w:rPr>
          <w:rFonts w:ascii="Times New Roman" w:hAnsi="Times New Roman"/>
          <w:position w:val="-1"/>
          <w:lang w:val="sk-SK"/>
        </w:rPr>
        <w:t>č</w:t>
      </w:r>
      <w:r w:rsidRPr="00F33E71">
        <w:rPr>
          <w:rFonts w:ascii="Times New Roman" w:hAnsi="Times New Roman"/>
          <w:spacing w:val="1"/>
          <w:position w:val="-1"/>
          <w:lang w:val="sk-SK"/>
        </w:rPr>
        <w:t>b</w:t>
      </w:r>
      <w:r w:rsidRPr="00F33E71">
        <w:rPr>
          <w:rFonts w:ascii="Times New Roman" w:hAnsi="Times New Roman"/>
          <w:position w:val="-1"/>
          <w:lang w:val="sk-SK"/>
        </w:rPr>
        <w:t>u</w:t>
      </w:r>
      <w:r w:rsidRPr="00F33E71">
        <w:rPr>
          <w:rFonts w:ascii="Times New Roman" w:hAnsi="Times New Roman"/>
          <w:spacing w:val="-4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spacing w:val="1"/>
          <w:position w:val="-1"/>
          <w:lang w:val="sk-SK"/>
        </w:rPr>
        <w:t>pokro</w:t>
      </w:r>
      <w:r w:rsidRPr="00F33E71">
        <w:rPr>
          <w:rFonts w:ascii="Times New Roman" w:hAnsi="Times New Roman"/>
          <w:position w:val="-1"/>
          <w:lang w:val="sk-SK"/>
        </w:rPr>
        <w:t>č</w:t>
      </w:r>
      <w:r w:rsidRPr="00F33E71">
        <w:rPr>
          <w:rFonts w:ascii="Times New Roman" w:hAnsi="Times New Roman"/>
          <w:spacing w:val="-1"/>
          <w:position w:val="-1"/>
          <w:lang w:val="sk-SK"/>
        </w:rPr>
        <w:t>i</w:t>
      </w:r>
      <w:r w:rsidRPr="00F33E71">
        <w:rPr>
          <w:rFonts w:ascii="Times New Roman" w:hAnsi="Times New Roman"/>
          <w:position w:val="-1"/>
          <w:lang w:val="sk-SK"/>
        </w:rPr>
        <w:t>lej</w:t>
      </w:r>
      <w:r w:rsidRPr="00F33E71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rakovi</w:t>
      </w:r>
      <w:r w:rsidRPr="00F33E71">
        <w:rPr>
          <w:rFonts w:ascii="Times New Roman" w:hAnsi="Times New Roman"/>
          <w:spacing w:val="-1"/>
          <w:position w:val="-1"/>
          <w:lang w:val="sk-SK"/>
        </w:rPr>
        <w:t>n</w:t>
      </w:r>
      <w:r w:rsidRPr="00F33E71">
        <w:rPr>
          <w:rFonts w:ascii="Times New Roman" w:hAnsi="Times New Roman"/>
          <w:position w:val="-1"/>
          <w:lang w:val="sk-SK"/>
        </w:rPr>
        <w:t>y</w:t>
      </w:r>
      <w:r w:rsidRPr="00F33E71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spacing w:val="-1"/>
          <w:position w:val="-1"/>
          <w:lang w:val="sk-SK"/>
        </w:rPr>
        <w:t>o</w:t>
      </w:r>
      <w:r w:rsidRPr="00F33E71">
        <w:rPr>
          <w:rFonts w:ascii="Times New Roman" w:hAnsi="Times New Roman"/>
          <w:spacing w:val="1"/>
          <w:position w:val="-1"/>
          <w:lang w:val="sk-SK"/>
        </w:rPr>
        <w:t>b</w:t>
      </w:r>
      <w:r w:rsidRPr="00F33E71">
        <w:rPr>
          <w:rFonts w:ascii="Times New Roman" w:hAnsi="Times New Roman"/>
          <w:position w:val="-1"/>
          <w:lang w:val="sk-SK"/>
        </w:rPr>
        <w:t>ličiek</w:t>
      </w:r>
      <w:r w:rsidRPr="00F33E71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a</w:t>
      </w:r>
      <w:r w:rsidRPr="00F33E71">
        <w:rPr>
          <w:rFonts w:ascii="Times New Roman" w:hAnsi="Times New Roman"/>
          <w:spacing w:val="-1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u</w:t>
      </w:r>
      <w:r w:rsidRPr="00F33E71">
        <w:rPr>
          <w:rFonts w:ascii="Times New Roman" w:hAnsi="Times New Roman"/>
          <w:spacing w:val="-1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p</w:t>
      </w:r>
      <w:r w:rsidRPr="00F33E71">
        <w:rPr>
          <w:rFonts w:ascii="Times New Roman" w:hAnsi="Times New Roman"/>
          <w:spacing w:val="-1"/>
          <w:position w:val="-1"/>
          <w:lang w:val="sk-SK"/>
        </w:rPr>
        <w:t>a</w:t>
      </w:r>
      <w:r w:rsidRPr="00F33E71">
        <w:rPr>
          <w:rFonts w:ascii="Times New Roman" w:hAnsi="Times New Roman"/>
          <w:position w:val="-1"/>
          <w:lang w:val="sk-SK"/>
        </w:rPr>
        <w:t>cientov</w:t>
      </w:r>
      <w:r w:rsidRPr="00F33E71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po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tr</w:t>
      </w:r>
      <w:r w:rsidRPr="00F33E71">
        <w:rPr>
          <w:rFonts w:ascii="Times New Roman" w:hAnsi="Times New Roman"/>
          <w:spacing w:val="-1"/>
          <w:position w:val="-1"/>
          <w:lang w:val="sk-SK"/>
        </w:rPr>
        <w:t>a</w:t>
      </w:r>
      <w:r w:rsidRPr="00F33E71">
        <w:rPr>
          <w:rFonts w:ascii="Times New Roman" w:hAnsi="Times New Roman"/>
          <w:spacing w:val="1"/>
          <w:position w:val="-1"/>
          <w:lang w:val="sk-SK"/>
        </w:rPr>
        <w:t>n</w:t>
      </w:r>
      <w:r w:rsidRPr="00F33E71">
        <w:rPr>
          <w:rFonts w:ascii="Times New Roman" w:hAnsi="Times New Roman"/>
          <w:position w:val="-1"/>
          <w:lang w:val="sk-SK"/>
        </w:rPr>
        <w:t>splantácii)</w:t>
      </w:r>
      <w:r w:rsidR="00395CB7">
        <w:rPr>
          <w:rFonts w:ascii="Times New Roman" w:hAnsi="Times New Roman"/>
          <w:position w:val="-1"/>
          <w:lang w:val="sk-SK"/>
        </w:rPr>
        <w:t>.</w:t>
      </w:r>
    </w:p>
    <w:p w:rsidR="00A55C3E" w:rsidRPr="005A0AE0" w:rsidRDefault="00A55C3E">
      <w:pPr>
        <w:spacing w:before="14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DD0A59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Tehotenstvo</w:t>
      </w:r>
      <w:r w:rsidR="0005319E" w:rsidRPr="005A0AE0">
        <w:rPr>
          <w:rFonts w:ascii="Times New Roman" w:hAnsi="Times New Roman"/>
          <w:b/>
          <w:bCs/>
          <w:lang w:val="sk-SK"/>
        </w:rPr>
        <w:t xml:space="preserve"> a</w:t>
      </w:r>
      <w:r w:rsidRPr="005A0AE0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do</w:t>
      </w:r>
      <w:r w:rsidRPr="005A0AE0">
        <w:rPr>
          <w:rFonts w:ascii="Times New Roman" w:hAnsi="Times New Roman"/>
          <w:b/>
          <w:bCs/>
          <w:spacing w:val="-1"/>
          <w:lang w:val="sk-SK"/>
        </w:rPr>
        <w:t>j</w:t>
      </w:r>
      <w:r w:rsidRPr="005A0AE0">
        <w:rPr>
          <w:rFonts w:ascii="Times New Roman" w:hAnsi="Times New Roman"/>
          <w:b/>
          <w:bCs/>
          <w:lang w:val="sk-SK"/>
        </w:rPr>
        <w:t>čenie</w:t>
      </w:r>
    </w:p>
    <w:p w:rsidR="00A55C3E" w:rsidRPr="005A0AE0" w:rsidRDefault="00E85084" w:rsidP="00DD0A59">
      <w:pPr>
        <w:spacing w:after="0" w:line="240" w:lineRule="auto"/>
        <w:ind w:right="-20"/>
        <w:rPr>
          <w:rFonts w:ascii="Times New Roman" w:hAnsi="Times New Roman"/>
          <w:lang w:val="sk-SK"/>
        </w:rPr>
      </w:pPr>
      <w:proofErr w:type="spellStart"/>
      <w:r w:rsidRPr="005A0AE0">
        <w:rPr>
          <w:rFonts w:ascii="Times New Roman" w:hAnsi="Times New Roman"/>
          <w:lang w:val="sk-SK"/>
        </w:rPr>
        <w:t>Voriconazole</w:t>
      </w:r>
      <w:proofErr w:type="spellEnd"/>
      <w:r w:rsidR="00A55C3E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="00A55C3E" w:rsidRPr="005A0AE0">
        <w:rPr>
          <w:rFonts w:ascii="Times New Roman" w:hAnsi="Times New Roman"/>
          <w:b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sa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nes</w:t>
      </w:r>
      <w:r w:rsidR="00A55C3E" w:rsidRPr="005A0AE0">
        <w:rPr>
          <w:rFonts w:ascii="Times New Roman" w:hAnsi="Times New Roman"/>
          <w:spacing w:val="-2"/>
          <w:lang w:val="sk-SK"/>
        </w:rPr>
        <w:t>m</w:t>
      </w:r>
      <w:r w:rsidR="00A55C3E" w:rsidRPr="005A0AE0">
        <w:rPr>
          <w:rFonts w:ascii="Times New Roman" w:hAnsi="Times New Roman"/>
          <w:lang w:val="sk-SK"/>
        </w:rPr>
        <w:t>ie</w:t>
      </w:r>
      <w:r w:rsidR="00A55C3E" w:rsidRPr="005A0AE0">
        <w:rPr>
          <w:rFonts w:ascii="Times New Roman" w:hAnsi="Times New Roman"/>
          <w:spacing w:val="-5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použí</w:t>
      </w:r>
      <w:r w:rsidR="00A55C3E" w:rsidRPr="005A0AE0">
        <w:rPr>
          <w:rFonts w:ascii="Times New Roman" w:hAnsi="Times New Roman"/>
          <w:spacing w:val="-1"/>
          <w:lang w:val="sk-SK"/>
        </w:rPr>
        <w:t>v</w:t>
      </w:r>
      <w:r w:rsidR="00A55C3E" w:rsidRPr="005A0AE0">
        <w:rPr>
          <w:rFonts w:ascii="Times New Roman" w:hAnsi="Times New Roman"/>
          <w:lang w:val="sk-SK"/>
        </w:rPr>
        <w:t>ať</w:t>
      </w:r>
      <w:r w:rsidR="00A55C3E" w:rsidRPr="005A0AE0">
        <w:rPr>
          <w:rFonts w:ascii="Times New Roman" w:hAnsi="Times New Roman"/>
          <w:spacing w:val="-8"/>
          <w:lang w:val="sk-SK"/>
        </w:rPr>
        <w:t xml:space="preserve"> </w:t>
      </w:r>
      <w:r w:rsidR="00A55C3E" w:rsidRPr="005A0AE0">
        <w:rPr>
          <w:rFonts w:ascii="Times New Roman" w:hAnsi="Times New Roman"/>
          <w:spacing w:val="1"/>
          <w:lang w:val="sk-SK"/>
        </w:rPr>
        <w:t>po</w:t>
      </w:r>
      <w:r w:rsidR="00A55C3E" w:rsidRPr="005A0AE0">
        <w:rPr>
          <w:rFonts w:ascii="Times New Roman" w:hAnsi="Times New Roman"/>
          <w:lang w:val="sk-SK"/>
        </w:rPr>
        <w:t>čas</w:t>
      </w:r>
      <w:r w:rsidR="00A55C3E" w:rsidRPr="005A0AE0">
        <w:rPr>
          <w:rFonts w:ascii="Times New Roman" w:hAnsi="Times New Roman"/>
          <w:spacing w:val="-5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tehotenstva,</w:t>
      </w:r>
      <w:r w:rsidR="00A55C3E" w:rsidRPr="005A0AE0">
        <w:rPr>
          <w:rFonts w:ascii="Times New Roman" w:hAnsi="Times New Roman"/>
          <w:spacing w:val="-11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ak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to</w:t>
      </w:r>
      <w:r w:rsidR="00A55C3E" w:rsidRPr="005A0AE0">
        <w:rPr>
          <w:rFonts w:ascii="Times New Roman" w:hAnsi="Times New Roman"/>
          <w:spacing w:val="-3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nenariadi</w:t>
      </w:r>
      <w:r w:rsidR="00A55C3E" w:rsidRPr="005A0AE0">
        <w:rPr>
          <w:rFonts w:ascii="Times New Roman" w:hAnsi="Times New Roman"/>
          <w:spacing w:val="-8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lekár.</w:t>
      </w:r>
      <w:r w:rsidR="00A55C3E" w:rsidRPr="005A0AE0">
        <w:rPr>
          <w:rFonts w:ascii="Times New Roman" w:hAnsi="Times New Roman"/>
          <w:spacing w:val="-5"/>
          <w:lang w:val="sk-SK"/>
        </w:rPr>
        <w:t xml:space="preserve"> </w:t>
      </w:r>
      <w:r w:rsidR="00F24B19">
        <w:rPr>
          <w:rFonts w:ascii="Times New Roman" w:hAnsi="Times New Roman"/>
          <w:lang w:val="sk-SK"/>
        </w:rPr>
        <w:t>Ž</w:t>
      </w:r>
      <w:r w:rsidR="00A55C3E" w:rsidRPr="005A0AE0">
        <w:rPr>
          <w:rFonts w:ascii="Times New Roman" w:hAnsi="Times New Roman"/>
          <w:lang w:val="sk-SK"/>
        </w:rPr>
        <w:t>eny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F24B19">
        <w:rPr>
          <w:rFonts w:ascii="Times New Roman" w:hAnsi="Times New Roman"/>
          <w:spacing w:val="-2"/>
          <w:lang w:val="sk-SK"/>
        </w:rPr>
        <w:t xml:space="preserve">v plodnom veku </w:t>
      </w:r>
      <w:r w:rsidR="00A55C3E" w:rsidRPr="005A0AE0">
        <w:rPr>
          <w:rFonts w:ascii="Times New Roman" w:hAnsi="Times New Roman"/>
          <w:spacing w:val="-2"/>
          <w:lang w:val="sk-SK"/>
        </w:rPr>
        <w:t>m</w:t>
      </w:r>
      <w:r w:rsidR="00A55C3E" w:rsidRPr="005A0AE0">
        <w:rPr>
          <w:rFonts w:ascii="Times New Roman" w:hAnsi="Times New Roman"/>
          <w:spacing w:val="1"/>
          <w:lang w:val="sk-SK"/>
        </w:rPr>
        <w:t>u</w:t>
      </w:r>
      <w:r w:rsidR="00A55C3E" w:rsidRPr="005A0AE0">
        <w:rPr>
          <w:rFonts w:ascii="Times New Roman" w:hAnsi="Times New Roman"/>
          <w:lang w:val="sk-SK"/>
        </w:rPr>
        <w:t>sia</w:t>
      </w:r>
      <w:r w:rsidR="00A55C3E" w:rsidRPr="005A0AE0">
        <w:rPr>
          <w:rFonts w:ascii="Times New Roman" w:hAnsi="Times New Roman"/>
          <w:spacing w:val="-5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už</w:t>
      </w:r>
      <w:r w:rsidR="00A55C3E" w:rsidRPr="005A0AE0">
        <w:rPr>
          <w:rFonts w:ascii="Times New Roman" w:hAnsi="Times New Roman"/>
          <w:spacing w:val="1"/>
          <w:lang w:val="sk-SK"/>
        </w:rPr>
        <w:t>íva</w:t>
      </w:r>
      <w:r w:rsidR="00A55C3E" w:rsidRPr="005A0AE0">
        <w:rPr>
          <w:rFonts w:ascii="Times New Roman" w:hAnsi="Times New Roman"/>
          <w:lang w:val="sk-SK"/>
        </w:rPr>
        <w:t>ť</w:t>
      </w:r>
      <w:r w:rsidR="00A55C3E" w:rsidRPr="005A0AE0">
        <w:rPr>
          <w:rFonts w:ascii="Times New Roman" w:hAnsi="Times New Roman"/>
          <w:spacing w:val="1"/>
          <w:lang w:val="sk-SK"/>
        </w:rPr>
        <w:t xml:space="preserve"> ú</w:t>
      </w:r>
      <w:r w:rsidR="00A55C3E" w:rsidRPr="005A0AE0">
        <w:rPr>
          <w:rFonts w:ascii="Times New Roman" w:hAnsi="Times New Roman"/>
          <w:lang w:val="sk-SK"/>
        </w:rPr>
        <w:t>činné</w:t>
      </w:r>
      <w:r w:rsidR="00A55C3E" w:rsidRPr="005A0AE0">
        <w:rPr>
          <w:rFonts w:ascii="Times New Roman" w:hAnsi="Times New Roman"/>
          <w:spacing w:val="-6"/>
          <w:lang w:val="sk-SK"/>
        </w:rPr>
        <w:t xml:space="preserve"> </w:t>
      </w:r>
      <w:proofErr w:type="spellStart"/>
      <w:r w:rsidR="00A55C3E" w:rsidRPr="005A0AE0">
        <w:rPr>
          <w:rFonts w:ascii="Times New Roman" w:hAnsi="Times New Roman"/>
          <w:lang w:val="sk-SK"/>
        </w:rPr>
        <w:t>kontraceptíva</w:t>
      </w:r>
      <w:proofErr w:type="spellEnd"/>
      <w:r w:rsidR="00A55C3E" w:rsidRPr="005A0AE0">
        <w:rPr>
          <w:rFonts w:ascii="Times New Roman" w:hAnsi="Times New Roman"/>
          <w:lang w:val="sk-SK"/>
        </w:rPr>
        <w:t>.</w:t>
      </w:r>
      <w:r w:rsidR="00A55C3E" w:rsidRPr="005A0AE0">
        <w:rPr>
          <w:rFonts w:ascii="Times New Roman" w:hAnsi="Times New Roman"/>
          <w:spacing w:val="-12"/>
          <w:lang w:val="sk-SK"/>
        </w:rPr>
        <w:t xml:space="preserve"> </w:t>
      </w:r>
      <w:r w:rsidR="00D81EEE" w:rsidRPr="005A0AE0">
        <w:rPr>
          <w:rFonts w:ascii="Times New Roman" w:hAnsi="Times New Roman"/>
          <w:lang w:val="sk-SK"/>
        </w:rPr>
        <w:t>Informu</w:t>
      </w:r>
      <w:r w:rsidR="00A55C3E" w:rsidRPr="005A0AE0">
        <w:rPr>
          <w:rFonts w:ascii="Times New Roman" w:hAnsi="Times New Roman"/>
          <w:lang w:val="sk-SK"/>
        </w:rPr>
        <w:t>jte</w:t>
      </w:r>
      <w:r w:rsidR="00A55C3E" w:rsidRPr="005A0AE0">
        <w:rPr>
          <w:rFonts w:ascii="Times New Roman" w:hAnsi="Times New Roman"/>
          <w:spacing w:val="-9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okam</w:t>
      </w:r>
      <w:r w:rsidR="00A55C3E" w:rsidRPr="005A0AE0">
        <w:rPr>
          <w:rFonts w:ascii="Times New Roman" w:hAnsi="Times New Roman"/>
          <w:spacing w:val="-1"/>
          <w:lang w:val="sk-SK"/>
        </w:rPr>
        <w:t>ž</w:t>
      </w:r>
      <w:r w:rsidR="00A55C3E" w:rsidRPr="005A0AE0">
        <w:rPr>
          <w:rFonts w:ascii="Times New Roman" w:hAnsi="Times New Roman"/>
          <w:lang w:val="sk-SK"/>
        </w:rPr>
        <w:t>ite</w:t>
      </w:r>
      <w:r w:rsidR="00A55C3E" w:rsidRPr="005A0AE0">
        <w:rPr>
          <w:rFonts w:ascii="Times New Roman" w:hAnsi="Times New Roman"/>
          <w:spacing w:val="-8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svojho</w:t>
      </w:r>
      <w:r w:rsidR="00A55C3E" w:rsidRPr="005A0AE0">
        <w:rPr>
          <w:rFonts w:ascii="Times New Roman" w:hAnsi="Times New Roman"/>
          <w:spacing w:val="-6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lekára,</w:t>
      </w:r>
      <w:r w:rsidR="00A55C3E" w:rsidRPr="005A0AE0">
        <w:rPr>
          <w:rFonts w:ascii="Times New Roman" w:hAnsi="Times New Roman"/>
          <w:spacing w:val="-5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ak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otehotniete</w:t>
      </w:r>
      <w:r w:rsidR="00A55C3E" w:rsidRPr="005A0AE0">
        <w:rPr>
          <w:rFonts w:ascii="Times New Roman" w:hAnsi="Times New Roman"/>
          <w:spacing w:val="-9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počas</w:t>
      </w:r>
      <w:r w:rsidR="00A55C3E" w:rsidRPr="005A0AE0">
        <w:rPr>
          <w:rFonts w:ascii="Times New Roman" w:hAnsi="Times New Roman"/>
          <w:spacing w:val="-5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liečby</w:t>
      </w:r>
      <w:r w:rsidR="003651AD" w:rsidRPr="005A0AE0">
        <w:rPr>
          <w:rFonts w:ascii="Times New Roman" w:hAnsi="Times New Roman"/>
          <w:lang w:val="sk-SK"/>
        </w:rPr>
        <w:t xml:space="preserve"> liekom</w:t>
      </w:r>
      <w:r w:rsidR="00A55C3E" w:rsidRPr="005A0AE0">
        <w:rPr>
          <w:rFonts w:ascii="Times New Roman" w:hAnsi="Times New Roman"/>
          <w:spacing w:val="-3"/>
          <w:lang w:val="sk-SK"/>
        </w:rPr>
        <w:t xml:space="preserve"> </w:t>
      </w:r>
      <w:proofErr w:type="spellStart"/>
      <w:r w:rsidRPr="005A0AE0">
        <w:rPr>
          <w:rFonts w:ascii="Times New Roman" w:hAnsi="Times New Roman"/>
          <w:lang w:val="sk-SK"/>
        </w:rPr>
        <w:t>Voriconazole</w:t>
      </w:r>
      <w:proofErr w:type="spellEnd"/>
      <w:r w:rsidR="00A55C3E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="00A55C3E" w:rsidRPr="005A0AE0">
        <w:rPr>
          <w:rFonts w:ascii="Times New Roman" w:hAnsi="Times New Roman"/>
          <w:lang w:val="sk-SK"/>
        </w:rPr>
        <w:t>.</w:t>
      </w:r>
    </w:p>
    <w:p w:rsidR="00A55C3E" w:rsidRPr="005A0AE0" w:rsidRDefault="00A55C3E" w:rsidP="00DD0A59">
      <w:pPr>
        <w:spacing w:before="13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2E30AB" w:rsidP="00DD0A59">
      <w:pPr>
        <w:spacing w:after="0" w:line="240" w:lineRule="auto"/>
        <w:ind w:right="147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 xml:space="preserve">Ak ste tehotná alebo dojčíte, ak si myslíte, že ste tehotná alebo ak plánujete otehotnieť, poraďte sa so </w:t>
      </w:r>
      <w:r w:rsidRPr="005A0AE0">
        <w:rPr>
          <w:rFonts w:ascii="Times New Roman" w:hAnsi="Times New Roman"/>
          <w:lang w:val="sk-SK"/>
        </w:rPr>
        <w:lastRenderedPageBreak/>
        <w:t>svojím lekárom alebo lekárnikom predtým, ako začnete používať tento liek.</w:t>
      </w:r>
    </w:p>
    <w:p w:rsidR="00A55C3E" w:rsidRPr="005A0AE0" w:rsidRDefault="00A55C3E" w:rsidP="00DD0A59">
      <w:pPr>
        <w:spacing w:before="13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DD0A59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Vedenie</w:t>
      </w:r>
      <w:r w:rsidRPr="005A0AE0">
        <w:rPr>
          <w:rFonts w:ascii="Times New Roman" w:hAnsi="Times New Roman"/>
          <w:b/>
          <w:bCs/>
          <w:spacing w:val="-8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v</w:t>
      </w:r>
      <w:r w:rsidRPr="005A0AE0">
        <w:rPr>
          <w:rFonts w:ascii="Times New Roman" w:hAnsi="Times New Roman"/>
          <w:b/>
          <w:bCs/>
          <w:spacing w:val="2"/>
          <w:lang w:val="sk-SK"/>
        </w:rPr>
        <w:t>o</w:t>
      </w:r>
      <w:r w:rsidRPr="005A0AE0">
        <w:rPr>
          <w:rFonts w:ascii="Times New Roman" w:hAnsi="Times New Roman"/>
          <w:b/>
          <w:bCs/>
          <w:spacing w:val="-1"/>
          <w:lang w:val="sk-SK"/>
        </w:rPr>
        <w:t>z</w:t>
      </w:r>
      <w:r w:rsidRPr="005A0AE0">
        <w:rPr>
          <w:rFonts w:ascii="Times New Roman" w:hAnsi="Times New Roman"/>
          <w:b/>
          <w:bCs/>
          <w:spacing w:val="1"/>
          <w:lang w:val="sk-SK"/>
        </w:rPr>
        <w:t>i</w:t>
      </w:r>
      <w:r w:rsidRPr="005A0AE0">
        <w:rPr>
          <w:rFonts w:ascii="Times New Roman" w:hAnsi="Times New Roman"/>
          <w:b/>
          <w:bCs/>
          <w:lang w:val="sk-SK"/>
        </w:rPr>
        <w:t>diel</w:t>
      </w:r>
      <w:r w:rsidRPr="005A0AE0">
        <w:rPr>
          <w:rFonts w:ascii="Times New Roman" w:hAnsi="Times New Roman"/>
          <w:b/>
          <w:bCs/>
          <w:spacing w:val="-7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a</w:t>
      </w:r>
      <w:r w:rsidRPr="005A0AE0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obsluha</w:t>
      </w:r>
      <w:r w:rsidRPr="005A0AE0">
        <w:rPr>
          <w:rFonts w:ascii="Times New Roman" w:hAnsi="Times New Roman"/>
          <w:b/>
          <w:bCs/>
          <w:spacing w:val="-7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strojov</w:t>
      </w:r>
    </w:p>
    <w:p w:rsidR="00A55C3E" w:rsidRPr="005A0AE0" w:rsidRDefault="00E85084" w:rsidP="00DD0A59">
      <w:pPr>
        <w:spacing w:after="0" w:line="239" w:lineRule="auto"/>
        <w:ind w:right="45"/>
        <w:rPr>
          <w:rFonts w:ascii="Times New Roman" w:hAnsi="Times New Roman"/>
          <w:lang w:val="sk-SK"/>
        </w:rPr>
      </w:pPr>
      <w:proofErr w:type="spellStart"/>
      <w:r w:rsidRPr="005A0AE0">
        <w:rPr>
          <w:rFonts w:ascii="Times New Roman" w:hAnsi="Times New Roman"/>
          <w:lang w:val="sk-SK"/>
        </w:rPr>
        <w:t>Vori</w:t>
      </w:r>
      <w:r w:rsidR="00395CB7">
        <w:rPr>
          <w:rFonts w:ascii="Times New Roman" w:hAnsi="Times New Roman"/>
          <w:lang w:val="sk-SK"/>
        </w:rPr>
        <w:t>konazol</w:t>
      </w:r>
      <w:proofErr w:type="spellEnd"/>
      <w:r w:rsidR="00A55C3E" w:rsidRPr="005A0AE0">
        <w:rPr>
          <w:rFonts w:ascii="Times New Roman" w:hAnsi="Times New Roman"/>
          <w:lang w:val="sk-SK"/>
        </w:rPr>
        <w:t xml:space="preserve"> môže spôsobiť zahmlené videnie alebo nepríjemnú citlivosť na svetlo. Počas trvania príznakov neveďte vozidlá ani</w:t>
      </w:r>
      <w:r w:rsidR="000546CF" w:rsidRPr="005A0AE0">
        <w:rPr>
          <w:rFonts w:ascii="Times New Roman" w:hAnsi="Times New Roman"/>
          <w:lang w:val="sk-SK"/>
        </w:rPr>
        <w:t xml:space="preserve"> nepoužívajte</w:t>
      </w:r>
      <w:r w:rsidR="00A55C3E" w:rsidRPr="005A0AE0">
        <w:rPr>
          <w:rFonts w:ascii="Times New Roman" w:hAnsi="Times New Roman"/>
          <w:lang w:val="sk-SK"/>
        </w:rPr>
        <w:t xml:space="preserve"> žiadne nástroje alebo </w:t>
      </w:r>
      <w:r w:rsidR="000546CF" w:rsidRPr="005A0AE0">
        <w:rPr>
          <w:rFonts w:ascii="Times New Roman" w:hAnsi="Times New Roman"/>
          <w:lang w:val="sk-SK"/>
        </w:rPr>
        <w:t xml:space="preserve">neobsluhujte </w:t>
      </w:r>
      <w:r w:rsidR="00A55C3E" w:rsidRPr="005A0AE0">
        <w:rPr>
          <w:rFonts w:ascii="Times New Roman" w:hAnsi="Times New Roman"/>
          <w:lang w:val="sk-SK"/>
        </w:rPr>
        <w:t>stroje. Povedzte to svojmu lekárovi, ak sa toto u vás prejaví.</w:t>
      </w:r>
    </w:p>
    <w:p w:rsidR="00A55C3E" w:rsidRPr="005A0AE0" w:rsidRDefault="00A55C3E" w:rsidP="00DD0A59">
      <w:pPr>
        <w:spacing w:after="0" w:line="239" w:lineRule="auto"/>
        <w:ind w:right="45"/>
        <w:rPr>
          <w:rFonts w:ascii="Times New Roman" w:hAnsi="Times New Roman"/>
          <w:lang w:val="sk-SK"/>
        </w:rPr>
      </w:pPr>
    </w:p>
    <w:p w:rsidR="00A55C3E" w:rsidRPr="005A0AE0" w:rsidRDefault="00E85084" w:rsidP="00DD0A59">
      <w:pPr>
        <w:spacing w:after="0" w:line="239" w:lineRule="auto"/>
        <w:ind w:right="45"/>
        <w:rPr>
          <w:rFonts w:ascii="Times New Roman" w:hAnsi="Times New Roman"/>
          <w:lang w:val="sk-SK"/>
        </w:rPr>
      </w:pPr>
      <w:proofErr w:type="spellStart"/>
      <w:r w:rsidRPr="005A0AE0">
        <w:rPr>
          <w:rFonts w:ascii="Times New Roman" w:hAnsi="Times New Roman"/>
          <w:b/>
          <w:lang w:val="sk-SK"/>
        </w:rPr>
        <w:t>Voriconazole</w:t>
      </w:r>
      <w:proofErr w:type="spellEnd"/>
      <w:r w:rsidR="00A55C3E" w:rsidRPr="005A0AE0">
        <w:rPr>
          <w:rFonts w:ascii="Times New Roman" w:hAnsi="Times New Roman"/>
          <w:b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b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lang w:val="sk-SK"/>
        </w:rPr>
        <w:t>Kabi</w:t>
      </w:r>
      <w:proofErr w:type="spellEnd"/>
      <w:r w:rsidR="00A55C3E" w:rsidRPr="005A0AE0">
        <w:rPr>
          <w:rFonts w:ascii="Times New Roman" w:hAnsi="Times New Roman"/>
          <w:b/>
          <w:lang w:val="sk-SK"/>
        </w:rPr>
        <w:t xml:space="preserve"> </w:t>
      </w:r>
      <w:r w:rsidR="00A55C3E" w:rsidRPr="005A0AE0">
        <w:rPr>
          <w:rFonts w:ascii="Times New Roman" w:hAnsi="Times New Roman"/>
          <w:b/>
          <w:bCs/>
          <w:lang w:val="sk-SK"/>
        </w:rPr>
        <w:t>obsahuje</w:t>
      </w:r>
      <w:r w:rsidR="00A55C3E" w:rsidRPr="005A0AE0">
        <w:rPr>
          <w:rFonts w:ascii="Times New Roman" w:hAnsi="Times New Roman"/>
          <w:b/>
          <w:bCs/>
          <w:spacing w:val="-8"/>
          <w:lang w:val="sk-SK"/>
        </w:rPr>
        <w:t xml:space="preserve"> </w:t>
      </w:r>
      <w:r w:rsidR="00A55C3E" w:rsidRPr="005A0AE0">
        <w:rPr>
          <w:rFonts w:ascii="Times New Roman" w:hAnsi="Times New Roman"/>
          <w:b/>
          <w:bCs/>
          <w:lang w:val="sk-SK"/>
        </w:rPr>
        <w:t>sodík</w:t>
      </w:r>
    </w:p>
    <w:p w:rsidR="00A55C3E" w:rsidRDefault="00141586" w:rsidP="006B020C">
      <w:pPr>
        <w:spacing w:after="0" w:line="252" w:lineRule="exact"/>
        <w:ind w:right="-38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Tento liek</w:t>
      </w:r>
      <w:r w:rsidR="001E0628">
        <w:rPr>
          <w:rFonts w:ascii="Times New Roman" w:hAnsi="Times New Roman"/>
          <w:spacing w:val="-7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obsahuje</w:t>
      </w:r>
      <w:r w:rsidR="00A55C3E" w:rsidRPr="005A0AE0">
        <w:rPr>
          <w:rFonts w:ascii="Times New Roman" w:hAnsi="Times New Roman"/>
          <w:spacing w:val="-8"/>
          <w:lang w:val="sk-SK"/>
        </w:rPr>
        <w:t xml:space="preserve"> </w:t>
      </w:r>
      <w:r w:rsidR="00546595" w:rsidRPr="005A0AE0">
        <w:rPr>
          <w:rFonts w:ascii="Times New Roman" w:hAnsi="Times New Roman"/>
          <w:spacing w:val="-8"/>
          <w:lang w:val="sk-SK"/>
        </w:rPr>
        <w:t>menej ako</w:t>
      </w:r>
      <w:r w:rsidR="00C46218" w:rsidRPr="005A0AE0">
        <w:rPr>
          <w:rFonts w:ascii="Times New Roman" w:hAnsi="Times New Roman"/>
          <w:lang w:val="sk-SK"/>
        </w:rPr>
        <w:t xml:space="preserve"> 69 mg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sodíka</w:t>
      </w:r>
      <w:r w:rsidR="001E0628">
        <w:rPr>
          <w:rFonts w:ascii="Times New Roman" w:hAnsi="Times New Roman"/>
          <w:lang w:val="sk-SK"/>
        </w:rPr>
        <w:t xml:space="preserve"> </w:t>
      </w:r>
      <w:r w:rsidR="00447ACC" w:rsidRPr="00447ACC">
        <w:rPr>
          <w:rFonts w:ascii="Times New Roman" w:hAnsi="Times New Roman"/>
          <w:lang w:val="sk-SK"/>
        </w:rPr>
        <w:t xml:space="preserve">(hlavnej zložky kuchynskej soli) </w:t>
      </w:r>
      <w:r w:rsidR="001E0628">
        <w:rPr>
          <w:rFonts w:ascii="Times New Roman" w:hAnsi="Times New Roman"/>
          <w:lang w:val="sk-SK"/>
        </w:rPr>
        <w:t xml:space="preserve">v jednej injekčnej </w:t>
      </w:r>
      <w:r w:rsidR="00295C2D">
        <w:rPr>
          <w:rFonts w:ascii="Times New Roman" w:hAnsi="Times New Roman"/>
          <w:lang w:val="sk-SK"/>
        </w:rPr>
        <w:t>liekovke</w:t>
      </w:r>
      <w:r w:rsidR="00B33298" w:rsidRPr="005A0AE0">
        <w:rPr>
          <w:rFonts w:ascii="Times New Roman" w:hAnsi="Times New Roman"/>
          <w:lang w:val="sk-SK"/>
        </w:rPr>
        <w:t>.</w:t>
      </w:r>
      <w:r w:rsidR="00546595" w:rsidRPr="005A0AE0">
        <w:rPr>
          <w:rFonts w:ascii="Times New Roman" w:hAnsi="Times New Roman"/>
          <w:lang w:val="sk-SK"/>
        </w:rPr>
        <w:t>.</w:t>
      </w:r>
      <w:r w:rsidR="006D4990" w:rsidRPr="006D4990">
        <w:rPr>
          <w:lang w:val="sk-SK"/>
        </w:rPr>
        <w:t xml:space="preserve"> </w:t>
      </w:r>
      <w:r w:rsidR="00447ACC" w:rsidRPr="00447ACC">
        <w:rPr>
          <w:rFonts w:ascii="Times New Roman" w:hAnsi="Times New Roman"/>
          <w:lang w:val="sk-SK"/>
        </w:rPr>
        <w:t xml:space="preserve">To sa rovná </w:t>
      </w:r>
      <w:r w:rsidR="00447ACC">
        <w:rPr>
          <w:rFonts w:ascii="Times New Roman" w:hAnsi="Times New Roman"/>
          <w:lang w:val="sk-SK"/>
        </w:rPr>
        <w:t>3,45</w:t>
      </w:r>
      <w:r w:rsidR="00447ACC" w:rsidRPr="00447ACC">
        <w:rPr>
          <w:rFonts w:ascii="Times New Roman" w:hAnsi="Times New Roman"/>
          <w:lang w:val="sk-SK"/>
        </w:rPr>
        <w:t xml:space="preserve"> % odporúčaného maximálneho denného príjmu sodíka v potrave pre dospelých.</w:t>
      </w:r>
    </w:p>
    <w:p w:rsidR="00447ACC" w:rsidRDefault="00447ACC" w:rsidP="006B020C">
      <w:pPr>
        <w:spacing w:after="0" w:line="252" w:lineRule="exact"/>
        <w:ind w:right="-38"/>
        <w:rPr>
          <w:rFonts w:ascii="Times New Roman" w:hAnsi="Times New Roman"/>
          <w:lang w:val="sk-SK"/>
        </w:rPr>
      </w:pPr>
    </w:p>
    <w:p w:rsidR="00447ACC" w:rsidRPr="00447ACC" w:rsidRDefault="006D4990" w:rsidP="00447ACC">
      <w:pPr>
        <w:spacing w:after="0" w:line="252" w:lineRule="exact"/>
        <w:ind w:right="-38"/>
        <w:rPr>
          <w:rFonts w:ascii="Times New Roman" w:hAnsi="Times New Roman"/>
          <w:lang w:val="sk-SK"/>
        </w:rPr>
      </w:pPr>
      <w:proofErr w:type="spellStart"/>
      <w:r w:rsidRPr="006D4990">
        <w:rPr>
          <w:rFonts w:ascii="Times New Roman" w:hAnsi="Times New Roman"/>
          <w:b/>
          <w:bCs/>
          <w:lang w:val="sk-SK"/>
        </w:rPr>
        <w:t>Voriconazole</w:t>
      </w:r>
      <w:proofErr w:type="spellEnd"/>
      <w:r w:rsidRPr="006D4990">
        <w:rPr>
          <w:rFonts w:ascii="Times New Roman" w:hAnsi="Times New Roman"/>
          <w:b/>
          <w:bCs/>
          <w:lang w:val="sk-SK"/>
        </w:rPr>
        <w:t xml:space="preserve"> </w:t>
      </w:r>
      <w:proofErr w:type="spellStart"/>
      <w:r w:rsidRPr="006D4990">
        <w:rPr>
          <w:rFonts w:ascii="Times New Roman" w:hAnsi="Times New Roman"/>
          <w:b/>
          <w:bCs/>
          <w:lang w:val="sk-SK"/>
        </w:rPr>
        <w:t>Fresenius</w:t>
      </w:r>
      <w:proofErr w:type="spellEnd"/>
      <w:r w:rsidRPr="006D4990">
        <w:rPr>
          <w:rFonts w:ascii="Times New Roman" w:hAnsi="Times New Roman"/>
          <w:b/>
          <w:bCs/>
          <w:lang w:val="sk-SK"/>
        </w:rPr>
        <w:t xml:space="preserve"> </w:t>
      </w:r>
      <w:proofErr w:type="spellStart"/>
      <w:r w:rsidRPr="006D4990">
        <w:rPr>
          <w:rFonts w:ascii="Times New Roman" w:hAnsi="Times New Roman"/>
          <w:b/>
          <w:bCs/>
          <w:lang w:val="sk-SK"/>
        </w:rPr>
        <w:t>Kabi</w:t>
      </w:r>
      <w:proofErr w:type="spellEnd"/>
      <w:r w:rsidRPr="006D4990">
        <w:rPr>
          <w:rFonts w:ascii="Times New Roman" w:hAnsi="Times New Roman"/>
          <w:b/>
          <w:bCs/>
          <w:lang w:val="sk-SK"/>
        </w:rPr>
        <w:t xml:space="preserve"> obsahuje </w:t>
      </w:r>
      <w:proofErr w:type="spellStart"/>
      <w:r w:rsidRPr="006D4990">
        <w:rPr>
          <w:rFonts w:ascii="Times New Roman" w:hAnsi="Times New Roman"/>
          <w:b/>
          <w:bCs/>
          <w:lang w:val="sk-SK"/>
        </w:rPr>
        <w:t>cyklodextrín</w:t>
      </w:r>
      <w:proofErr w:type="spellEnd"/>
    </w:p>
    <w:p w:rsidR="00447ACC" w:rsidRPr="00447ACC" w:rsidRDefault="00447ACC" w:rsidP="00447ACC">
      <w:pPr>
        <w:spacing w:after="0" w:line="252" w:lineRule="exact"/>
        <w:ind w:right="-38"/>
        <w:rPr>
          <w:rFonts w:ascii="Times New Roman" w:hAnsi="Times New Roman"/>
          <w:lang w:val="sk-SK"/>
        </w:rPr>
      </w:pPr>
      <w:r w:rsidRPr="00447ACC">
        <w:rPr>
          <w:rFonts w:ascii="Times New Roman" w:hAnsi="Times New Roman"/>
          <w:lang w:val="sk-SK"/>
        </w:rPr>
        <w:t xml:space="preserve">Tento liek obsahuje 2660 mg </w:t>
      </w:r>
      <w:proofErr w:type="spellStart"/>
      <w:r w:rsidRPr="00447ACC">
        <w:rPr>
          <w:rFonts w:ascii="Times New Roman" w:hAnsi="Times New Roman"/>
          <w:lang w:val="sk-SK"/>
        </w:rPr>
        <w:t>cyklodextrínu</w:t>
      </w:r>
      <w:proofErr w:type="spellEnd"/>
      <w:r w:rsidRPr="00447ACC">
        <w:rPr>
          <w:rFonts w:ascii="Times New Roman" w:hAnsi="Times New Roman"/>
          <w:lang w:val="sk-SK"/>
        </w:rPr>
        <w:t xml:space="preserve"> v jednej injekčnej liekovke.</w:t>
      </w:r>
    </w:p>
    <w:p w:rsidR="00447ACC" w:rsidRPr="005A0AE0" w:rsidRDefault="00447ACC" w:rsidP="00447ACC">
      <w:pPr>
        <w:spacing w:after="0" w:line="252" w:lineRule="exact"/>
        <w:ind w:right="-38"/>
        <w:rPr>
          <w:rFonts w:ascii="Times New Roman" w:hAnsi="Times New Roman"/>
          <w:lang w:val="sk-SK"/>
        </w:rPr>
      </w:pPr>
      <w:r w:rsidRPr="00447ACC">
        <w:rPr>
          <w:rFonts w:ascii="Times New Roman" w:hAnsi="Times New Roman"/>
          <w:lang w:val="sk-SK"/>
        </w:rPr>
        <w:t>Ak máte ochorenie obličiek, povedzte to svojmu lekárovi skôr, ako dostanete tento liek.</w:t>
      </w:r>
    </w:p>
    <w:p w:rsidR="006B2CB4" w:rsidRDefault="006B2CB4">
      <w:pPr>
        <w:spacing w:after="0" w:line="240" w:lineRule="auto"/>
        <w:rPr>
          <w:rFonts w:ascii="Times New Roman" w:hAnsi="Times New Roman"/>
          <w:lang w:val="sk-SK"/>
        </w:rPr>
      </w:pPr>
    </w:p>
    <w:p w:rsidR="006B2CB4" w:rsidRDefault="006B2CB4">
      <w:pPr>
        <w:spacing w:after="0" w:line="240" w:lineRule="auto"/>
        <w:rPr>
          <w:rFonts w:ascii="Times New Roman" w:hAnsi="Times New Roman"/>
          <w:lang w:val="sk-SK"/>
        </w:rPr>
      </w:pPr>
    </w:p>
    <w:p w:rsidR="00A55C3E" w:rsidRPr="005A0AE0" w:rsidRDefault="00A55C3E" w:rsidP="00395CB7">
      <w:pPr>
        <w:tabs>
          <w:tab w:val="left" w:pos="740"/>
        </w:tabs>
        <w:spacing w:after="0" w:line="240" w:lineRule="auto"/>
        <w:ind w:right="-20"/>
        <w:rPr>
          <w:rFonts w:ascii="Times New Roman" w:hAnsi="Times New Roman"/>
          <w:b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3.</w:t>
      </w:r>
      <w:r w:rsidRPr="005A0AE0">
        <w:rPr>
          <w:rFonts w:ascii="Times New Roman" w:hAnsi="Times New Roman"/>
          <w:b/>
          <w:bCs/>
          <w:lang w:val="sk-SK"/>
        </w:rPr>
        <w:tab/>
        <w:t>Ako</w:t>
      </w:r>
      <w:r w:rsidRPr="005A0AE0">
        <w:rPr>
          <w:rFonts w:ascii="Times New Roman" w:hAnsi="Times New Roman"/>
          <w:b/>
          <w:bCs/>
          <w:spacing w:val="-4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pou</w:t>
      </w:r>
      <w:r w:rsidRPr="005A0AE0">
        <w:rPr>
          <w:rFonts w:ascii="Times New Roman" w:hAnsi="Times New Roman"/>
          <w:b/>
          <w:bCs/>
          <w:spacing w:val="-2"/>
          <w:lang w:val="sk-SK"/>
        </w:rPr>
        <w:t>ž</w:t>
      </w:r>
      <w:r w:rsidRPr="005A0AE0">
        <w:rPr>
          <w:rFonts w:ascii="Times New Roman" w:hAnsi="Times New Roman"/>
          <w:b/>
          <w:bCs/>
          <w:lang w:val="sk-SK"/>
        </w:rPr>
        <w:t>ívať</w:t>
      </w:r>
      <w:r w:rsidRPr="005A0AE0">
        <w:rPr>
          <w:rFonts w:ascii="Times New Roman" w:hAnsi="Times New Roman"/>
          <w:b/>
          <w:bCs/>
          <w:spacing w:val="-8"/>
          <w:lang w:val="sk-SK"/>
        </w:rPr>
        <w:t xml:space="preserve"> </w:t>
      </w:r>
      <w:proofErr w:type="spellStart"/>
      <w:r w:rsidR="00E85084" w:rsidRPr="005A0AE0">
        <w:rPr>
          <w:rFonts w:ascii="Times New Roman" w:hAnsi="Times New Roman"/>
          <w:b/>
          <w:lang w:val="sk-SK"/>
        </w:rPr>
        <w:t>Voriconazole</w:t>
      </w:r>
      <w:proofErr w:type="spellEnd"/>
      <w:r w:rsidRPr="005A0AE0">
        <w:rPr>
          <w:rFonts w:ascii="Times New Roman" w:hAnsi="Times New Roman"/>
          <w:b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b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lang w:val="sk-SK"/>
        </w:rPr>
        <w:t>Kabi</w:t>
      </w:r>
      <w:proofErr w:type="spellEnd"/>
    </w:p>
    <w:p w:rsidR="00A55C3E" w:rsidRPr="005A0AE0" w:rsidRDefault="00A55C3E" w:rsidP="00DD0A59">
      <w:pPr>
        <w:tabs>
          <w:tab w:val="left" w:pos="740"/>
        </w:tabs>
        <w:spacing w:after="0" w:line="240" w:lineRule="auto"/>
        <w:ind w:right="-20"/>
        <w:rPr>
          <w:rFonts w:ascii="Times New Roman" w:hAnsi="Times New Roman"/>
          <w:lang w:val="sk-SK"/>
        </w:rPr>
      </w:pPr>
    </w:p>
    <w:p w:rsidR="00A55C3E" w:rsidRPr="005A0AE0" w:rsidRDefault="00A55C3E" w:rsidP="00DD0A59">
      <w:pPr>
        <w:spacing w:after="0" w:line="252" w:lineRule="exact"/>
        <w:ind w:right="155"/>
        <w:rPr>
          <w:rFonts w:ascii="Times New Roman" w:hAnsi="Times New Roman"/>
          <w:spacing w:val="-1"/>
          <w:lang w:val="sk-SK"/>
        </w:rPr>
      </w:pPr>
      <w:r w:rsidRPr="005A0AE0">
        <w:rPr>
          <w:rFonts w:ascii="Times New Roman" w:hAnsi="Times New Roman"/>
          <w:lang w:val="sk-SK"/>
        </w:rPr>
        <w:t>Vždy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spacing w:val="-1"/>
          <w:lang w:val="sk-SK"/>
        </w:rPr>
        <w:t>p</w:t>
      </w:r>
      <w:r w:rsidRPr="005A0AE0">
        <w:rPr>
          <w:rFonts w:ascii="Times New Roman" w:hAnsi="Times New Roman"/>
          <w:lang w:val="sk-SK"/>
        </w:rPr>
        <w:t>oužív</w:t>
      </w:r>
      <w:r w:rsidRPr="005A0AE0">
        <w:rPr>
          <w:rFonts w:ascii="Times New Roman" w:hAnsi="Times New Roman"/>
          <w:spacing w:val="-1"/>
          <w:lang w:val="sk-SK"/>
        </w:rPr>
        <w:t>a</w:t>
      </w:r>
      <w:r w:rsidRPr="005A0AE0">
        <w:rPr>
          <w:rFonts w:ascii="Times New Roman" w:hAnsi="Times New Roman"/>
          <w:lang w:val="sk-SK"/>
        </w:rPr>
        <w:t>jte</w:t>
      </w:r>
      <w:r w:rsidRPr="005A0AE0">
        <w:rPr>
          <w:rFonts w:ascii="Times New Roman" w:hAnsi="Times New Roman"/>
          <w:spacing w:val="-9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tento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liek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presne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tak,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ako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vám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povedal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váš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lekár.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Ak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si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nie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ste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nieč</w:t>
      </w:r>
      <w:r w:rsidRPr="005A0AE0">
        <w:rPr>
          <w:rFonts w:ascii="Times New Roman" w:hAnsi="Times New Roman"/>
          <w:spacing w:val="1"/>
          <w:lang w:val="sk-SK"/>
        </w:rPr>
        <w:t>í</w:t>
      </w:r>
      <w:r w:rsidRPr="005A0AE0">
        <w:rPr>
          <w:rFonts w:ascii="Times New Roman" w:hAnsi="Times New Roman"/>
          <w:lang w:val="sk-SK"/>
        </w:rPr>
        <w:t>m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istý,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spacing w:val="-1"/>
          <w:lang w:val="sk-SK"/>
        </w:rPr>
        <w:t>overte si to u svojho lekára alebo lekárnika.</w:t>
      </w:r>
    </w:p>
    <w:p w:rsidR="00A55C3E" w:rsidRPr="005A0AE0" w:rsidRDefault="00A55C3E" w:rsidP="00DD0A59">
      <w:pPr>
        <w:spacing w:before="11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DD0A59">
      <w:pPr>
        <w:spacing w:after="0" w:line="240" w:lineRule="auto"/>
        <w:ind w:right="310"/>
        <w:rPr>
          <w:rFonts w:ascii="Times New Roman" w:hAnsi="Times New Roman"/>
          <w:spacing w:val="-5"/>
          <w:lang w:val="sk-SK"/>
        </w:rPr>
      </w:pPr>
      <w:r w:rsidRPr="005A0AE0">
        <w:rPr>
          <w:rFonts w:ascii="Times New Roman" w:hAnsi="Times New Roman"/>
          <w:lang w:val="sk-SK"/>
        </w:rPr>
        <w:t>Váš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lekár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vám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stanoví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dávku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podľa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vašej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spacing w:val="2"/>
          <w:lang w:val="sk-SK"/>
        </w:rPr>
        <w:t>h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lang w:val="sk-SK"/>
        </w:rPr>
        <w:t>otnosti</w:t>
      </w:r>
      <w:r w:rsidRPr="005A0AE0">
        <w:rPr>
          <w:rFonts w:ascii="Times New Roman" w:hAnsi="Times New Roman"/>
          <w:spacing w:val="-9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typu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spacing w:val="-1"/>
          <w:lang w:val="sk-SK"/>
        </w:rPr>
        <w:t>i</w:t>
      </w:r>
      <w:r w:rsidRPr="005A0AE0">
        <w:rPr>
          <w:rFonts w:ascii="Times New Roman" w:hAnsi="Times New Roman"/>
          <w:spacing w:val="1"/>
          <w:lang w:val="sk-SK"/>
        </w:rPr>
        <w:t>n</w:t>
      </w:r>
      <w:r w:rsidRPr="005A0AE0">
        <w:rPr>
          <w:rFonts w:ascii="Times New Roman" w:hAnsi="Times New Roman"/>
          <w:lang w:val="sk-SK"/>
        </w:rPr>
        <w:t>fekcie,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ktorú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lang w:val="sk-SK"/>
        </w:rPr>
        <w:t>áte.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</w:p>
    <w:p w:rsidR="00A55C3E" w:rsidRPr="005A0AE0" w:rsidRDefault="00A55C3E" w:rsidP="00DD0A59">
      <w:pPr>
        <w:spacing w:after="0" w:line="240" w:lineRule="auto"/>
        <w:ind w:right="310"/>
        <w:rPr>
          <w:rFonts w:ascii="Times New Roman" w:hAnsi="Times New Roman"/>
          <w:spacing w:val="-5"/>
          <w:lang w:val="sk-SK"/>
        </w:rPr>
      </w:pPr>
    </w:p>
    <w:p w:rsidR="00A55C3E" w:rsidRPr="005A0AE0" w:rsidRDefault="00A55C3E" w:rsidP="00DD0A59">
      <w:pPr>
        <w:spacing w:after="0" w:line="240" w:lineRule="auto"/>
        <w:ind w:right="31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Váš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lekár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vám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 xml:space="preserve">môže </w:t>
      </w:r>
      <w:r w:rsidR="00737440" w:rsidRPr="005A0AE0">
        <w:rPr>
          <w:rFonts w:ascii="Times New Roman" w:hAnsi="Times New Roman"/>
          <w:lang w:val="sk-SK"/>
        </w:rPr>
        <w:t>upraviť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dávku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závislosti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spacing w:val="-1"/>
          <w:lang w:val="sk-SK"/>
        </w:rPr>
        <w:t>o</w:t>
      </w:r>
      <w:r w:rsidRPr="005A0AE0">
        <w:rPr>
          <w:rFonts w:ascii="Times New Roman" w:hAnsi="Times New Roman"/>
          <w:lang w:val="sk-SK"/>
        </w:rPr>
        <w:t>d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vášho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zdra</w:t>
      </w:r>
      <w:r w:rsidRPr="005A0AE0">
        <w:rPr>
          <w:rFonts w:ascii="Times New Roman" w:hAnsi="Times New Roman"/>
          <w:spacing w:val="-1"/>
          <w:lang w:val="sk-SK"/>
        </w:rPr>
        <w:t>v</w:t>
      </w:r>
      <w:r w:rsidRPr="005A0AE0">
        <w:rPr>
          <w:rFonts w:ascii="Times New Roman" w:hAnsi="Times New Roman"/>
          <w:lang w:val="sk-SK"/>
        </w:rPr>
        <w:t>otného</w:t>
      </w:r>
      <w:r w:rsidRPr="005A0AE0">
        <w:rPr>
          <w:rFonts w:ascii="Times New Roman" w:hAnsi="Times New Roman"/>
          <w:spacing w:val="-1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stavu.</w:t>
      </w:r>
    </w:p>
    <w:p w:rsidR="00A55C3E" w:rsidRPr="005A0AE0" w:rsidRDefault="00A55C3E" w:rsidP="00DD0A59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DD0A59">
      <w:pPr>
        <w:spacing w:after="0" w:line="248" w:lineRule="exact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position w:val="-1"/>
          <w:lang w:val="sk-SK"/>
        </w:rPr>
        <w:t>Odpor</w:t>
      </w:r>
      <w:r w:rsidRPr="005A0AE0">
        <w:rPr>
          <w:rFonts w:ascii="Times New Roman" w:hAnsi="Times New Roman"/>
          <w:spacing w:val="1"/>
          <w:position w:val="-1"/>
          <w:lang w:val="sk-SK"/>
        </w:rPr>
        <w:t>ú</w:t>
      </w:r>
      <w:r w:rsidRPr="005A0AE0">
        <w:rPr>
          <w:rFonts w:ascii="Times New Roman" w:hAnsi="Times New Roman"/>
          <w:position w:val="-1"/>
          <w:lang w:val="sk-SK"/>
        </w:rPr>
        <w:t>čaná</w:t>
      </w:r>
      <w:r w:rsidRPr="005A0AE0">
        <w:rPr>
          <w:rFonts w:ascii="Times New Roman" w:hAnsi="Times New Roman"/>
          <w:spacing w:val="-11"/>
          <w:position w:val="-1"/>
          <w:lang w:val="sk-SK"/>
        </w:rPr>
        <w:t xml:space="preserve"> </w:t>
      </w:r>
      <w:r w:rsidRPr="005A0AE0">
        <w:rPr>
          <w:rFonts w:ascii="Times New Roman" w:hAnsi="Times New Roman"/>
          <w:position w:val="-1"/>
          <w:lang w:val="sk-SK"/>
        </w:rPr>
        <w:t>dávka</w:t>
      </w:r>
      <w:r w:rsidRPr="005A0AE0">
        <w:rPr>
          <w:rFonts w:ascii="Times New Roman" w:hAnsi="Times New Roman"/>
          <w:spacing w:val="-5"/>
          <w:position w:val="-1"/>
          <w:lang w:val="sk-SK"/>
        </w:rPr>
        <w:t xml:space="preserve"> </w:t>
      </w:r>
      <w:r w:rsidRPr="005A0AE0">
        <w:rPr>
          <w:rFonts w:ascii="Times New Roman" w:hAnsi="Times New Roman"/>
          <w:position w:val="-1"/>
          <w:lang w:val="sk-SK"/>
        </w:rPr>
        <w:t>pre</w:t>
      </w:r>
      <w:r w:rsidRPr="005A0AE0">
        <w:rPr>
          <w:rFonts w:ascii="Times New Roman" w:hAnsi="Times New Roman"/>
          <w:spacing w:val="-3"/>
          <w:position w:val="-1"/>
          <w:lang w:val="sk-SK"/>
        </w:rPr>
        <w:t xml:space="preserve"> </w:t>
      </w:r>
      <w:r w:rsidRPr="005A0AE0">
        <w:rPr>
          <w:rFonts w:ascii="Times New Roman" w:hAnsi="Times New Roman"/>
          <w:position w:val="-1"/>
          <w:lang w:val="sk-SK"/>
        </w:rPr>
        <w:t>do</w:t>
      </w:r>
      <w:r w:rsidRPr="005A0AE0">
        <w:rPr>
          <w:rFonts w:ascii="Times New Roman" w:hAnsi="Times New Roman"/>
          <w:spacing w:val="-1"/>
          <w:position w:val="-1"/>
          <w:lang w:val="sk-SK"/>
        </w:rPr>
        <w:t>s</w:t>
      </w:r>
      <w:r w:rsidRPr="005A0AE0">
        <w:rPr>
          <w:rFonts w:ascii="Times New Roman" w:hAnsi="Times New Roman"/>
          <w:position w:val="-1"/>
          <w:lang w:val="sk-SK"/>
        </w:rPr>
        <w:t>pelých</w:t>
      </w:r>
      <w:r w:rsidRPr="005A0AE0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5A0AE0">
        <w:rPr>
          <w:rFonts w:ascii="Times New Roman" w:hAnsi="Times New Roman"/>
          <w:position w:val="-1"/>
          <w:lang w:val="sk-SK"/>
        </w:rPr>
        <w:t>(vrátane</w:t>
      </w:r>
      <w:r w:rsidRPr="005A0AE0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5A0AE0">
        <w:rPr>
          <w:rFonts w:ascii="Times New Roman" w:hAnsi="Times New Roman"/>
          <w:position w:val="-1"/>
          <w:lang w:val="sk-SK"/>
        </w:rPr>
        <w:t>starších</w:t>
      </w:r>
      <w:r w:rsidRPr="005A0AE0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5A0AE0">
        <w:rPr>
          <w:rFonts w:ascii="Times New Roman" w:hAnsi="Times New Roman"/>
          <w:position w:val="-1"/>
          <w:lang w:val="sk-SK"/>
        </w:rPr>
        <w:t>pacientov)</w:t>
      </w:r>
      <w:r w:rsidRPr="005A0AE0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5A0AE0">
        <w:rPr>
          <w:rFonts w:ascii="Times New Roman" w:hAnsi="Times New Roman"/>
          <w:position w:val="-1"/>
          <w:lang w:val="sk-SK"/>
        </w:rPr>
        <w:t>je</w:t>
      </w:r>
      <w:r w:rsidRPr="005A0AE0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5A0AE0">
        <w:rPr>
          <w:rFonts w:ascii="Times New Roman" w:hAnsi="Times New Roman"/>
          <w:position w:val="-1"/>
          <w:lang w:val="sk-SK"/>
        </w:rPr>
        <w:t>nasledovná:</w:t>
      </w:r>
    </w:p>
    <w:p w:rsidR="00A55C3E" w:rsidRPr="005A0AE0" w:rsidRDefault="00A55C3E" w:rsidP="00DD0A59">
      <w:pPr>
        <w:spacing w:after="0" w:line="260" w:lineRule="exact"/>
        <w:rPr>
          <w:rFonts w:ascii="Times New Roman" w:hAnsi="Times New Roman"/>
          <w:lang w:val="sk-SK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47"/>
        <w:gridCol w:w="5507"/>
      </w:tblGrid>
      <w:tr w:rsidR="00A55C3E" w:rsidRPr="005A0AE0" w:rsidTr="00F82948">
        <w:trPr>
          <w:trHeight w:hRule="exact" w:val="263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CB4" w:rsidRDefault="00A55C3E">
            <w:pPr>
              <w:spacing w:after="0" w:line="250" w:lineRule="exact"/>
              <w:ind w:left="1001" w:right="-20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b/>
                <w:bCs/>
                <w:lang w:val="sk-SK"/>
              </w:rPr>
              <w:t>Intravenó</w:t>
            </w:r>
            <w:r w:rsidRPr="005A0AE0">
              <w:rPr>
                <w:rFonts w:ascii="Times New Roman" w:hAnsi="Times New Roman"/>
                <w:b/>
                <w:bCs/>
                <w:spacing w:val="-1"/>
                <w:lang w:val="sk-SK"/>
              </w:rPr>
              <w:t>z</w:t>
            </w:r>
            <w:r w:rsidRPr="005A0AE0">
              <w:rPr>
                <w:rFonts w:ascii="Times New Roman" w:hAnsi="Times New Roman"/>
                <w:b/>
                <w:bCs/>
                <w:spacing w:val="1"/>
                <w:lang w:val="sk-SK"/>
              </w:rPr>
              <w:t>n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e</w:t>
            </w:r>
          </w:p>
        </w:tc>
      </w:tr>
      <w:tr w:rsidR="00A55C3E" w:rsidRPr="009612AC" w:rsidTr="00F82948">
        <w:trPr>
          <w:trHeight w:hRule="exact" w:val="1022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>
            <w:pPr>
              <w:spacing w:before="11" w:after="0" w:line="240" w:lineRule="exact"/>
              <w:rPr>
                <w:rFonts w:ascii="Times New Roman" w:hAnsi="Times New Roman"/>
                <w:lang w:val="sk-SK"/>
              </w:rPr>
            </w:pPr>
          </w:p>
          <w:p w:rsidR="00A55C3E" w:rsidRPr="005A0AE0" w:rsidRDefault="00A55C3E">
            <w:pPr>
              <w:spacing w:after="0" w:line="240" w:lineRule="auto"/>
              <w:ind w:left="64" w:right="-20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b/>
                <w:bCs/>
                <w:lang w:val="sk-SK"/>
              </w:rPr>
              <w:t>Dávka</w:t>
            </w:r>
            <w:r w:rsidRPr="005A0AE0">
              <w:rPr>
                <w:rFonts w:ascii="Times New Roman" w:hAnsi="Times New Roman"/>
                <w:b/>
                <w:bCs/>
                <w:spacing w:val="-6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počas</w:t>
            </w:r>
            <w:r w:rsidRPr="005A0AE0">
              <w:rPr>
                <w:rFonts w:ascii="Times New Roman" w:hAnsi="Times New Roman"/>
                <w:b/>
                <w:bCs/>
                <w:spacing w:val="-6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prvých</w:t>
            </w:r>
            <w:r w:rsidRPr="005A0AE0">
              <w:rPr>
                <w:rFonts w:ascii="Times New Roman" w:hAnsi="Times New Roman"/>
                <w:b/>
                <w:bCs/>
                <w:spacing w:val="-7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24</w:t>
            </w:r>
            <w:r w:rsidRPr="005A0AE0">
              <w:rPr>
                <w:rFonts w:ascii="Times New Roman" w:hAnsi="Times New Roman"/>
                <w:b/>
                <w:bCs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b/>
                <w:bCs/>
                <w:spacing w:val="-1"/>
                <w:lang w:val="sk-SK"/>
              </w:rPr>
              <w:t>h</w:t>
            </w:r>
            <w:r w:rsidRPr="005A0AE0">
              <w:rPr>
                <w:rFonts w:ascii="Times New Roman" w:hAnsi="Times New Roman"/>
                <w:b/>
                <w:bCs/>
                <w:spacing w:val="1"/>
                <w:lang w:val="sk-SK"/>
              </w:rPr>
              <w:t>o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dín</w:t>
            </w:r>
          </w:p>
          <w:p w:rsidR="00A55C3E" w:rsidRPr="005A0AE0" w:rsidRDefault="00A55C3E">
            <w:pPr>
              <w:spacing w:after="0" w:line="252" w:lineRule="exact"/>
              <w:ind w:left="64" w:right="-20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(</w:t>
            </w:r>
            <w:r w:rsidR="00395CB7">
              <w:rPr>
                <w:rFonts w:ascii="Times New Roman" w:hAnsi="Times New Roman"/>
                <w:lang w:val="sk-SK"/>
              </w:rPr>
              <w:t>počiatočná</w:t>
            </w:r>
            <w:r w:rsidRPr="005A0AE0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dávka)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>
            <w:pPr>
              <w:spacing w:before="9" w:after="0" w:line="240" w:lineRule="exact"/>
              <w:rPr>
                <w:rFonts w:ascii="Times New Roman" w:hAnsi="Times New Roman"/>
                <w:lang w:val="sk-SK"/>
              </w:rPr>
            </w:pPr>
          </w:p>
          <w:p w:rsidR="00A55C3E" w:rsidRPr="005A0AE0" w:rsidRDefault="00A55C3E">
            <w:pPr>
              <w:spacing w:after="0" w:line="240" w:lineRule="auto"/>
              <w:ind w:left="903" w:right="116" w:hanging="730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 xml:space="preserve">6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g/kg</w:t>
            </w:r>
            <w:r w:rsidRPr="005A0AE0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každých</w:t>
            </w:r>
            <w:r w:rsidRPr="005A0AE0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12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hod</w:t>
            </w:r>
            <w:r w:rsidRPr="005A0AE0">
              <w:rPr>
                <w:rFonts w:ascii="Times New Roman" w:hAnsi="Times New Roman"/>
                <w:spacing w:val="-1"/>
                <w:lang w:val="sk-SK"/>
              </w:rPr>
              <w:t>í</w:t>
            </w:r>
            <w:r w:rsidRPr="005A0AE0">
              <w:rPr>
                <w:rFonts w:ascii="Times New Roman" w:hAnsi="Times New Roman"/>
                <w:lang w:val="sk-SK"/>
              </w:rPr>
              <w:t>n</w:t>
            </w:r>
            <w:r w:rsidRPr="005A0AE0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počas prvých</w:t>
            </w:r>
            <w:r w:rsidRPr="005A0AE0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1"/>
                <w:lang w:val="sk-SK"/>
              </w:rPr>
              <w:t>2</w:t>
            </w:r>
            <w:r w:rsidRPr="005A0AE0">
              <w:rPr>
                <w:rFonts w:ascii="Times New Roman" w:hAnsi="Times New Roman"/>
                <w:lang w:val="sk-SK"/>
              </w:rPr>
              <w:t>4</w:t>
            </w:r>
            <w:r w:rsidRPr="005A0AE0">
              <w:rPr>
                <w:rFonts w:ascii="Times New Roman" w:hAnsi="Times New Roman"/>
                <w:spacing w:val="-1"/>
                <w:lang w:val="sk-SK"/>
              </w:rPr>
              <w:t xml:space="preserve"> ho</w:t>
            </w:r>
            <w:r w:rsidRPr="005A0AE0">
              <w:rPr>
                <w:rFonts w:ascii="Times New Roman" w:hAnsi="Times New Roman"/>
                <w:spacing w:val="1"/>
                <w:lang w:val="sk-SK"/>
              </w:rPr>
              <w:t>d</w:t>
            </w:r>
            <w:r w:rsidRPr="005A0AE0">
              <w:rPr>
                <w:rFonts w:ascii="Times New Roman" w:hAnsi="Times New Roman"/>
                <w:lang w:val="sk-SK"/>
              </w:rPr>
              <w:t>ín</w:t>
            </w:r>
          </w:p>
        </w:tc>
      </w:tr>
      <w:tr w:rsidR="00A55C3E" w:rsidRPr="005A0AE0" w:rsidTr="00F82948">
        <w:trPr>
          <w:trHeight w:hRule="exact" w:val="1022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>
            <w:pPr>
              <w:spacing w:before="11" w:after="0" w:line="240" w:lineRule="exact"/>
              <w:rPr>
                <w:rFonts w:ascii="Times New Roman" w:hAnsi="Times New Roman"/>
                <w:lang w:val="sk-SK"/>
              </w:rPr>
            </w:pPr>
          </w:p>
          <w:p w:rsidR="00A55C3E" w:rsidRPr="005A0AE0" w:rsidRDefault="00A55C3E">
            <w:pPr>
              <w:spacing w:after="0" w:line="240" w:lineRule="auto"/>
              <w:ind w:left="64" w:right="-20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b/>
                <w:bCs/>
                <w:lang w:val="sk-SK"/>
              </w:rPr>
              <w:t>Dávka</w:t>
            </w:r>
            <w:r w:rsidRPr="005A0AE0">
              <w:rPr>
                <w:rFonts w:ascii="Times New Roman" w:hAnsi="Times New Roman"/>
                <w:b/>
                <w:bCs/>
                <w:spacing w:val="-6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po</w:t>
            </w:r>
            <w:r w:rsidRPr="005A0AE0">
              <w:rPr>
                <w:rFonts w:ascii="Times New Roman" w:hAnsi="Times New Roman"/>
                <w:b/>
                <w:bCs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p</w:t>
            </w:r>
            <w:r w:rsidRPr="005A0AE0">
              <w:rPr>
                <w:rFonts w:ascii="Times New Roman" w:hAnsi="Times New Roman"/>
                <w:b/>
                <w:bCs/>
                <w:spacing w:val="-1"/>
                <w:lang w:val="sk-SK"/>
              </w:rPr>
              <w:t>r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vých</w:t>
            </w:r>
            <w:r w:rsidRPr="005A0AE0">
              <w:rPr>
                <w:rFonts w:ascii="Times New Roman" w:hAnsi="Times New Roman"/>
                <w:b/>
                <w:bCs/>
                <w:spacing w:val="-6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24</w:t>
            </w:r>
            <w:r w:rsidRPr="005A0AE0">
              <w:rPr>
                <w:rFonts w:ascii="Times New Roman" w:hAnsi="Times New Roman"/>
                <w:b/>
                <w:bCs/>
                <w:spacing w:val="-1"/>
                <w:lang w:val="sk-SK"/>
              </w:rPr>
              <w:t xml:space="preserve"> h</w:t>
            </w:r>
            <w:r w:rsidRPr="005A0AE0">
              <w:rPr>
                <w:rFonts w:ascii="Times New Roman" w:hAnsi="Times New Roman"/>
                <w:b/>
                <w:bCs/>
                <w:spacing w:val="1"/>
                <w:lang w:val="sk-SK"/>
              </w:rPr>
              <w:t>o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d</w:t>
            </w:r>
            <w:r w:rsidRPr="005A0AE0">
              <w:rPr>
                <w:rFonts w:ascii="Times New Roman" w:hAnsi="Times New Roman"/>
                <w:b/>
                <w:bCs/>
                <w:spacing w:val="-1"/>
                <w:lang w:val="sk-SK"/>
              </w:rPr>
              <w:t>i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nách</w:t>
            </w:r>
          </w:p>
          <w:p w:rsidR="00A55C3E" w:rsidRPr="005A0AE0" w:rsidRDefault="00A55C3E">
            <w:pPr>
              <w:spacing w:after="0" w:line="252" w:lineRule="exact"/>
              <w:ind w:left="64" w:right="-20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(udržiavacia</w:t>
            </w:r>
            <w:r w:rsidRPr="005A0AE0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dávka)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>
            <w:pPr>
              <w:spacing w:before="10" w:after="0" w:line="240" w:lineRule="exact"/>
              <w:rPr>
                <w:rFonts w:ascii="Times New Roman" w:hAnsi="Times New Roman"/>
                <w:lang w:val="sk-SK"/>
              </w:rPr>
            </w:pPr>
          </w:p>
          <w:p w:rsidR="00A55C3E" w:rsidRPr="005A0AE0" w:rsidRDefault="00A55C3E" w:rsidP="00F82948">
            <w:pPr>
              <w:spacing w:after="0" w:line="240" w:lineRule="auto"/>
              <w:ind w:left="262" w:right="-20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4</w:t>
            </w:r>
            <w:r w:rsidRPr="005A0AE0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spacing w:val="1"/>
                <w:lang w:val="sk-SK"/>
              </w:rPr>
              <w:t>g</w:t>
            </w:r>
            <w:r w:rsidRPr="005A0AE0">
              <w:rPr>
                <w:rFonts w:ascii="Times New Roman" w:hAnsi="Times New Roman"/>
                <w:lang w:val="sk-SK"/>
              </w:rPr>
              <w:t>/kg</w:t>
            </w:r>
            <w:r w:rsidRPr="005A0AE0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dva</w:t>
            </w:r>
            <w:r w:rsidRPr="005A0AE0">
              <w:rPr>
                <w:rFonts w:ascii="Times New Roman" w:hAnsi="Times New Roman"/>
                <w:spacing w:val="-1"/>
                <w:lang w:val="sk-SK"/>
              </w:rPr>
              <w:t>k</w:t>
            </w:r>
            <w:r w:rsidRPr="005A0AE0">
              <w:rPr>
                <w:rFonts w:ascii="Times New Roman" w:hAnsi="Times New Roman"/>
                <w:lang w:val="sk-SK"/>
              </w:rPr>
              <w:t>rát</w:t>
            </w:r>
            <w:r w:rsidRPr="005A0AE0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denne</w:t>
            </w:r>
          </w:p>
        </w:tc>
      </w:tr>
    </w:tbl>
    <w:p w:rsidR="00A55C3E" w:rsidRPr="005A0AE0" w:rsidRDefault="00A55C3E">
      <w:pPr>
        <w:spacing w:before="13" w:after="0" w:line="200" w:lineRule="exact"/>
        <w:rPr>
          <w:rFonts w:ascii="Times New Roman" w:hAnsi="Times New Roman"/>
          <w:lang w:val="sk-SK"/>
        </w:rPr>
      </w:pPr>
    </w:p>
    <w:p w:rsidR="00C46218" w:rsidRPr="005A0AE0" w:rsidRDefault="00A55C3E" w:rsidP="00C46218">
      <w:pPr>
        <w:spacing w:before="31" w:after="0" w:line="479" w:lineRule="auto"/>
        <w:ind w:right="678"/>
        <w:rPr>
          <w:rFonts w:ascii="Times New Roman" w:hAnsi="Times New Roman"/>
          <w:b/>
          <w:bCs/>
          <w:lang w:val="sk-SK"/>
        </w:rPr>
      </w:pPr>
      <w:r w:rsidRPr="005A0AE0">
        <w:rPr>
          <w:rFonts w:ascii="Times New Roman" w:hAnsi="Times New Roman"/>
          <w:lang w:val="sk-SK"/>
        </w:rPr>
        <w:t>V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závislosti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od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vašej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odpovede</w:t>
      </w:r>
      <w:r w:rsidRPr="005A0AE0">
        <w:rPr>
          <w:rFonts w:ascii="Times New Roman" w:hAnsi="Times New Roman"/>
          <w:spacing w:val="-9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li</w:t>
      </w:r>
      <w:r w:rsidRPr="005A0AE0">
        <w:rPr>
          <w:rFonts w:ascii="Times New Roman" w:hAnsi="Times New Roman"/>
          <w:spacing w:val="-1"/>
          <w:lang w:val="sk-SK"/>
        </w:rPr>
        <w:t>e</w:t>
      </w:r>
      <w:r w:rsidRPr="005A0AE0">
        <w:rPr>
          <w:rFonts w:ascii="Times New Roman" w:hAnsi="Times New Roman"/>
          <w:lang w:val="sk-SK"/>
        </w:rPr>
        <w:t>čbu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váš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lekár</w:t>
      </w:r>
      <w:r w:rsidRPr="005A0AE0">
        <w:rPr>
          <w:rFonts w:ascii="Times New Roman" w:hAnsi="Times New Roman"/>
          <w:spacing w:val="-2"/>
          <w:lang w:val="sk-SK"/>
        </w:rPr>
        <w:t xml:space="preserve"> m</w:t>
      </w:r>
      <w:r w:rsidRPr="005A0AE0">
        <w:rPr>
          <w:rFonts w:ascii="Times New Roman" w:hAnsi="Times New Roman"/>
          <w:spacing w:val="1"/>
          <w:lang w:val="sk-SK"/>
        </w:rPr>
        <w:t>ô</w:t>
      </w:r>
      <w:r w:rsidRPr="005A0AE0">
        <w:rPr>
          <w:rFonts w:ascii="Times New Roman" w:hAnsi="Times New Roman"/>
          <w:lang w:val="sk-SK"/>
        </w:rPr>
        <w:t>že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znížiť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dávku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na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3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spacing w:val="1"/>
          <w:lang w:val="sk-SK"/>
        </w:rPr>
        <w:t>g</w:t>
      </w:r>
      <w:r w:rsidRPr="005A0AE0">
        <w:rPr>
          <w:rFonts w:ascii="Times New Roman" w:hAnsi="Times New Roman"/>
          <w:lang w:val="sk-SK"/>
        </w:rPr>
        <w:t>/kg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dvakrát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den</w:t>
      </w:r>
      <w:r w:rsidRPr="005A0AE0">
        <w:rPr>
          <w:rFonts w:ascii="Times New Roman" w:hAnsi="Times New Roman"/>
          <w:spacing w:val="-1"/>
          <w:lang w:val="sk-SK"/>
        </w:rPr>
        <w:t>n</w:t>
      </w:r>
      <w:r w:rsidRPr="005A0AE0">
        <w:rPr>
          <w:rFonts w:ascii="Times New Roman" w:hAnsi="Times New Roman"/>
          <w:lang w:val="sk-SK"/>
        </w:rPr>
        <w:t xml:space="preserve">e. </w:t>
      </w:r>
      <w:r w:rsidR="00C46218" w:rsidRPr="005A0AE0">
        <w:rPr>
          <w:rFonts w:ascii="Times New Roman" w:hAnsi="Times New Roman"/>
          <w:lang w:val="sk-SK"/>
        </w:rPr>
        <w:t>A</w:t>
      </w:r>
      <w:r w:rsidRPr="005A0AE0">
        <w:rPr>
          <w:rFonts w:ascii="Times New Roman" w:hAnsi="Times New Roman"/>
          <w:lang w:val="sk-SK"/>
        </w:rPr>
        <w:t>k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máte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miernu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až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stredne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záva</w:t>
      </w:r>
      <w:r w:rsidRPr="005A0AE0">
        <w:rPr>
          <w:rFonts w:ascii="Times New Roman" w:hAnsi="Times New Roman"/>
          <w:spacing w:val="-2"/>
          <w:lang w:val="sk-SK"/>
        </w:rPr>
        <w:t>ž</w:t>
      </w:r>
      <w:r w:rsidRPr="005A0AE0">
        <w:rPr>
          <w:rFonts w:ascii="Times New Roman" w:hAnsi="Times New Roman"/>
          <w:lang w:val="sk-SK"/>
        </w:rPr>
        <w:t>nú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cirhózu,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lekár</w:t>
      </w:r>
      <w:r w:rsidRPr="005A0AE0">
        <w:rPr>
          <w:rFonts w:ascii="Times New Roman" w:hAnsi="Times New Roman"/>
          <w:spacing w:val="-2"/>
          <w:lang w:val="sk-SK"/>
        </w:rPr>
        <w:t xml:space="preserve"> m</w:t>
      </w:r>
      <w:r w:rsidRPr="005A0AE0">
        <w:rPr>
          <w:rFonts w:ascii="Times New Roman" w:hAnsi="Times New Roman"/>
          <w:spacing w:val="1"/>
          <w:lang w:val="sk-SK"/>
        </w:rPr>
        <w:t>ô</w:t>
      </w:r>
      <w:r w:rsidRPr="005A0AE0">
        <w:rPr>
          <w:rFonts w:ascii="Times New Roman" w:hAnsi="Times New Roman"/>
          <w:lang w:val="sk-SK"/>
        </w:rPr>
        <w:t>že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rozhodnúť</w:t>
      </w:r>
      <w:r w:rsidRPr="005A0AE0">
        <w:rPr>
          <w:rFonts w:ascii="Times New Roman" w:hAnsi="Times New Roman"/>
          <w:spacing w:val="-10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o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znížení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dávk</w:t>
      </w:r>
      <w:r w:rsidRPr="005A0AE0">
        <w:rPr>
          <w:rFonts w:ascii="Times New Roman" w:hAnsi="Times New Roman"/>
          <w:spacing w:val="2"/>
          <w:lang w:val="sk-SK"/>
        </w:rPr>
        <w:t>y</w:t>
      </w:r>
      <w:r w:rsidRPr="005A0AE0">
        <w:rPr>
          <w:rFonts w:ascii="Times New Roman" w:hAnsi="Times New Roman"/>
          <w:lang w:val="sk-SK"/>
        </w:rPr>
        <w:t>.</w:t>
      </w:r>
    </w:p>
    <w:p w:rsidR="00C46218" w:rsidRPr="005A0AE0" w:rsidRDefault="00A55C3E" w:rsidP="00C46218">
      <w:pPr>
        <w:spacing w:before="31" w:after="0" w:line="479" w:lineRule="auto"/>
        <w:ind w:right="678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Pou</w:t>
      </w:r>
      <w:r w:rsidRPr="005A0AE0">
        <w:rPr>
          <w:rFonts w:ascii="Times New Roman" w:hAnsi="Times New Roman"/>
          <w:b/>
          <w:bCs/>
          <w:spacing w:val="-2"/>
          <w:lang w:val="sk-SK"/>
        </w:rPr>
        <w:t>ž</w:t>
      </w:r>
      <w:r w:rsidRPr="005A0AE0">
        <w:rPr>
          <w:rFonts w:ascii="Times New Roman" w:hAnsi="Times New Roman"/>
          <w:b/>
          <w:bCs/>
          <w:lang w:val="sk-SK"/>
        </w:rPr>
        <w:t>itie</w:t>
      </w:r>
      <w:r w:rsidRPr="005A0AE0">
        <w:rPr>
          <w:rFonts w:ascii="Times New Roman" w:hAnsi="Times New Roman"/>
          <w:b/>
          <w:bCs/>
          <w:spacing w:val="-8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u</w:t>
      </w:r>
      <w:r w:rsidRPr="005A0AE0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detí</w:t>
      </w:r>
      <w:r w:rsidRPr="005A0AE0">
        <w:rPr>
          <w:rFonts w:ascii="Times New Roman" w:hAnsi="Times New Roman"/>
          <w:b/>
          <w:bCs/>
          <w:spacing w:val="-4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a</w:t>
      </w:r>
      <w:r w:rsidRPr="005A0AE0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dospievajúcich</w:t>
      </w:r>
    </w:p>
    <w:p w:rsidR="00A55C3E" w:rsidRPr="005A0AE0" w:rsidRDefault="00A55C3E" w:rsidP="00A36FF5">
      <w:pPr>
        <w:spacing w:after="0" w:line="248" w:lineRule="exact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position w:val="-1"/>
          <w:lang w:val="sk-SK"/>
        </w:rPr>
        <w:t>Odpor</w:t>
      </w:r>
      <w:r w:rsidRPr="005A0AE0">
        <w:rPr>
          <w:rFonts w:ascii="Times New Roman" w:hAnsi="Times New Roman"/>
          <w:spacing w:val="1"/>
          <w:position w:val="-1"/>
          <w:lang w:val="sk-SK"/>
        </w:rPr>
        <w:t>ú</w:t>
      </w:r>
      <w:r w:rsidRPr="005A0AE0">
        <w:rPr>
          <w:rFonts w:ascii="Times New Roman" w:hAnsi="Times New Roman"/>
          <w:position w:val="-1"/>
          <w:lang w:val="sk-SK"/>
        </w:rPr>
        <w:t>čaná</w:t>
      </w:r>
      <w:r w:rsidRPr="005A0AE0">
        <w:rPr>
          <w:rFonts w:ascii="Times New Roman" w:hAnsi="Times New Roman"/>
          <w:spacing w:val="-11"/>
          <w:position w:val="-1"/>
          <w:lang w:val="sk-SK"/>
        </w:rPr>
        <w:t xml:space="preserve"> </w:t>
      </w:r>
      <w:r w:rsidRPr="005A0AE0">
        <w:rPr>
          <w:rFonts w:ascii="Times New Roman" w:hAnsi="Times New Roman"/>
          <w:position w:val="-1"/>
          <w:lang w:val="sk-SK"/>
        </w:rPr>
        <w:t>dávka</w:t>
      </w:r>
      <w:r w:rsidRPr="005A0AE0">
        <w:rPr>
          <w:rFonts w:ascii="Times New Roman" w:hAnsi="Times New Roman"/>
          <w:spacing w:val="-5"/>
          <w:position w:val="-1"/>
          <w:lang w:val="sk-SK"/>
        </w:rPr>
        <w:t xml:space="preserve"> </w:t>
      </w:r>
      <w:r w:rsidRPr="005A0AE0">
        <w:rPr>
          <w:rFonts w:ascii="Times New Roman" w:hAnsi="Times New Roman"/>
          <w:position w:val="-1"/>
          <w:lang w:val="sk-SK"/>
        </w:rPr>
        <w:t>pre</w:t>
      </w:r>
      <w:r w:rsidRPr="005A0AE0">
        <w:rPr>
          <w:rFonts w:ascii="Times New Roman" w:hAnsi="Times New Roman"/>
          <w:spacing w:val="-3"/>
          <w:position w:val="-1"/>
          <w:lang w:val="sk-SK"/>
        </w:rPr>
        <w:t xml:space="preserve"> </w:t>
      </w:r>
      <w:r w:rsidRPr="005A0AE0">
        <w:rPr>
          <w:rFonts w:ascii="Times New Roman" w:hAnsi="Times New Roman"/>
          <w:position w:val="-1"/>
          <w:lang w:val="sk-SK"/>
        </w:rPr>
        <w:t>de</w:t>
      </w:r>
      <w:r w:rsidRPr="005A0AE0">
        <w:rPr>
          <w:rFonts w:ascii="Times New Roman" w:hAnsi="Times New Roman"/>
          <w:spacing w:val="-1"/>
          <w:position w:val="-1"/>
          <w:lang w:val="sk-SK"/>
        </w:rPr>
        <w:t>t</w:t>
      </w:r>
      <w:r w:rsidRPr="005A0AE0">
        <w:rPr>
          <w:rFonts w:ascii="Times New Roman" w:hAnsi="Times New Roman"/>
          <w:position w:val="-1"/>
          <w:lang w:val="sk-SK"/>
        </w:rPr>
        <w:t>i</w:t>
      </w:r>
      <w:r w:rsidRPr="005A0AE0">
        <w:rPr>
          <w:rFonts w:ascii="Times New Roman" w:hAnsi="Times New Roman"/>
          <w:spacing w:val="-3"/>
          <w:position w:val="-1"/>
          <w:lang w:val="sk-SK"/>
        </w:rPr>
        <w:t xml:space="preserve"> </w:t>
      </w:r>
      <w:r w:rsidRPr="005A0AE0">
        <w:rPr>
          <w:rFonts w:ascii="Times New Roman" w:hAnsi="Times New Roman"/>
          <w:position w:val="-1"/>
          <w:lang w:val="sk-SK"/>
        </w:rPr>
        <w:t>a</w:t>
      </w:r>
      <w:r w:rsidRPr="005A0AE0">
        <w:rPr>
          <w:rFonts w:ascii="Times New Roman" w:hAnsi="Times New Roman"/>
          <w:spacing w:val="-1"/>
          <w:position w:val="-1"/>
          <w:lang w:val="sk-SK"/>
        </w:rPr>
        <w:t xml:space="preserve"> </w:t>
      </w:r>
      <w:r w:rsidRPr="005A0AE0">
        <w:rPr>
          <w:rFonts w:ascii="Times New Roman" w:hAnsi="Times New Roman"/>
          <w:position w:val="-1"/>
          <w:lang w:val="sk-SK"/>
        </w:rPr>
        <w:t>dospievajúcich</w:t>
      </w:r>
      <w:r w:rsidRPr="005A0AE0">
        <w:rPr>
          <w:rFonts w:ascii="Times New Roman" w:hAnsi="Times New Roman"/>
          <w:spacing w:val="-13"/>
          <w:position w:val="-1"/>
          <w:lang w:val="sk-SK"/>
        </w:rPr>
        <w:t xml:space="preserve"> </w:t>
      </w:r>
      <w:r w:rsidRPr="005A0AE0">
        <w:rPr>
          <w:rFonts w:ascii="Times New Roman" w:hAnsi="Times New Roman"/>
          <w:position w:val="-1"/>
          <w:lang w:val="sk-SK"/>
        </w:rPr>
        <w:t>je</w:t>
      </w:r>
      <w:r w:rsidRPr="005A0AE0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5A0AE0">
        <w:rPr>
          <w:rFonts w:ascii="Times New Roman" w:hAnsi="Times New Roman"/>
          <w:position w:val="-1"/>
          <w:lang w:val="sk-SK"/>
        </w:rPr>
        <w:t>nasle</w:t>
      </w:r>
      <w:r w:rsidRPr="005A0AE0">
        <w:rPr>
          <w:rFonts w:ascii="Times New Roman" w:hAnsi="Times New Roman"/>
          <w:spacing w:val="2"/>
          <w:position w:val="-1"/>
          <w:lang w:val="sk-SK"/>
        </w:rPr>
        <w:t>d</w:t>
      </w:r>
      <w:r w:rsidRPr="005A0AE0">
        <w:rPr>
          <w:rFonts w:ascii="Times New Roman" w:hAnsi="Times New Roman"/>
          <w:position w:val="-1"/>
          <w:lang w:val="sk-SK"/>
        </w:rPr>
        <w:t>ovná:</w:t>
      </w:r>
    </w:p>
    <w:tbl>
      <w:tblPr>
        <w:tblW w:w="9263" w:type="dxa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26"/>
        <w:gridCol w:w="3118"/>
        <w:gridCol w:w="3119"/>
      </w:tblGrid>
      <w:tr w:rsidR="00A55C3E" w:rsidRPr="005A0AE0" w:rsidTr="00FA0B23">
        <w:trPr>
          <w:trHeight w:hRule="exact" w:val="263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>
            <w:pPr>
              <w:spacing w:after="0" w:line="251" w:lineRule="exact"/>
              <w:ind w:left="2417" w:right="2398"/>
              <w:jc w:val="center"/>
              <w:rPr>
                <w:rFonts w:ascii="Times New Roman" w:hAnsi="Times New Roman"/>
                <w:b/>
                <w:lang w:val="sk-SK"/>
              </w:rPr>
            </w:pPr>
            <w:r w:rsidRPr="005A0AE0">
              <w:rPr>
                <w:rFonts w:ascii="Times New Roman" w:hAnsi="Times New Roman"/>
                <w:b/>
                <w:lang w:val="sk-SK"/>
              </w:rPr>
              <w:t>Intravenó</w:t>
            </w:r>
            <w:r w:rsidRPr="005A0AE0">
              <w:rPr>
                <w:rFonts w:ascii="Times New Roman" w:hAnsi="Times New Roman"/>
                <w:b/>
                <w:spacing w:val="-1"/>
                <w:lang w:val="sk-SK"/>
              </w:rPr>
              <w:t>z</w:t>
            </w:r>
            <w:r w:rsidRPr="005A0AE0">
              <w:rPr>
                <w:rFonts w:ascii="Times New Roman" w:hAnsi="Times New Roman"/>
                <w:b/>
                <w:spacing w:val="1"/>
                <w:lang w:val="sk-SK"/>
              </w:rPr>
              <w:t>n</w:t>
            </w:r>
            <w:r w:rsidRPr="005A0AE0">
              <w:rPr>
                <w:rFonts w:ascii="Times New Roman" w:hAnsi="Times New Roman"/>
                <w:b/>
                <w:lang w:val="sk-SK"/>
              </w:rPr>
              <w:t>e</w:t>
            </w:r>
          </w:p>
        </w:tc>
      </w:tr>
      <w:tr w:rsidR="00A55C3E" w:rsidRPr="009612AC" w:rsidTr="00FA0B23">
        <w:trPr>
          <w:trHeight w:hRule="exact" w:val="1022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455B54">
            <w:pPr>
              <w:spacing w:after="0" w:line="250" w:lineRule="exact"/>
              <w:ind w:left="245" w:right="225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Deti</w:t>
            </w:r>
            <w:r w:rsidRPr="005A0AE0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vo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veku</w:t>
            </w:r>
            <w:r w:rsidRPr="005A0AE0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2</w:t>
            </w:r>
            <w:r w:rsidRPr="005A0AE0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až menej ako 12 rokov a dospievajúci vo veku 12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až</w:t>
            </w:r>
            <w:r w:rsidRPr="005A0AE0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14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rokov s hmotnosťou men</w:t>
            </w:r>
            <w:r w:rsidR="00102F0C" w:rsidRPr="005A0AE0">
              <w:rPr>
                <w:rFonts w:ascii="Times New Roman" w:hAnsi="Times New Roman"/>
                <w:lang w:val="sk-SK"/>
              </w:rPr>
              <w:t>ej</w:t>
            </w:r>
            <w:r w:rsidRPr="005A0AE0">
              <w:rPr>
                <w:rFonts w:ascii="Times New Roman" w:hAnsi="Times New Roman"/>
                <w:lang w:val="sk-SK"/>
              </w:rPr>
              <w:t xml:space="preserve"> ako 50 kg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>
            <w:pPr>
              <w:spacing w:after="0" w:line="250" w:lineRule="exact"/>
              <w:ind w:left="534" w:right="513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Dospievajúci</w:t>
            </w:r>
            <w:r w:rsidRPr="005A0AE0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vo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veku</w:t>
            </w:r>
          </w:p>
          <w:p w:rsidR="00A55C3E" w:rsidRPr="005A0AE0" w:rsidRDefault="00A55C3E">
            <w:pPr>
              <w:spacing w:after="0" w:line="240" w:lineRule="auto"/>
              <w:ind w:left="201" w:right="184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12</w:t>
            </w:r>
            <w:r w:rsidRPr="005A0AE0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až</w:t>
            </w:r>
            <w:r w:rsidRPr="005A0AE0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14</w:t>
            </w:r>
            <w:r w:rsidRPr="005A0AE0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rokov s hmotnosťou</w:t>
            </w:r>
          </w:p>
          <w:p w:rsidR="00A55C3E" w:rsidRPr="005A0AE0" w:rsidRDefault="00A55C3E">
            <w:pPr>
              <w:spacing w:before="1" w:after="0" w:line="254" w:lineRule="exact"/>
              <w:ind w:left="75" w:right="54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50 kg alebo viac; a všetci ostatní dospievajúci starší ako 14 rokov</w:t>
            </w:r>
          </w:p>
        </w:tc>
      </w:tr>
      <w:tr w:rsidR="00A55C3E" w:rsidRPr="009612AC" w:rsidTr="00FA0B23">
        <w:trPr>
          <w:trHeight w:hRule="exact" w:val="1022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>
            <w:pPr>
              <w:spacing w:before="11" w:after="0" w:line="240" w:lineRule="exact"/>
              <w:rPr>
                <w:rFonts w:ascii="Times New Roman" w:hAnsi="Times New Roman"/>
                <w:lang w:val="sk-SK"/>
              </w:rPr>
            </w:pPr>
          </w:p>
          <w:p w:rsidR="00A55C3E" w:rsidRPr="005A0AE0" w:rsidRDefault="00A55C3E">
            <w:pPr>
              <w:spacing w:after="0" w:line="240" w:lineRule="auto"/>
              <w:ind w:left="64" w:right="-20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b/>
                <w:bCs/>
                <w:lang w:val="sk-SK"/>
              </w:rPr>
              <w:t>Dávka</w:t>
            </w:r>
            <w:r w:rsidRPr="005A0AE0">
              <w:rPr>
                <w:rFonts w:ascii="Times New Roman" w:hAnsi="Times New Roman"/>
                <w:b/>
                <w:bCs/>
                <w:spacing w:val="-6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počas</w:t>
            </w:r>
            <w:r w:rsidRPr="005A0AE0">
              <w:rPr>
                <w:rFonts w:ascii="Times New Roman" w:hAnsi="Times New Roman"/>
                <w:b/>
                <w:bCs/>
                <w:spacing w:val="-6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prvých</w:t>
            </w:r>
            <w:r w:rsidRPr="005A0AE0">
              <w:rPr>
                <w:rFonts w:ascii="Times New Roman" w:hAnsi="Times New Roman"/>
                <w:b/>
                <w:bCs/>
                <w:spacing w:val="-7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24</w:t>
            </w:r>
            <w:r w:rsidRPr="005A0AE0">
              <w:rPr>
                <w:rFonts w:ascii="Times New Roman" w:hAnsi="Times New Roman"/>
                <w:b/>
                <w:bCs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b/>
                <w:bCs/>
                <w:spacing w:val="-1"/>
                <w:lang w:val="sk-SK"/>
              </w:rPr>
              <w:t>h</w:t>
            </w:r>
            <w:r w:rsidRPr="005A0AE0">
              <w:rPr>
                <w:rFonts w:ascii="Times New Roman" w:hAnsi="Times New Roman"/>
                <w:b/>
                <w:bCs/>
                <w:spacing w:val="1"/>
                <w:lang w:val="sk-SK"/>
              </w:rPr>
              <w:t>o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dín</w:t>
            </w:r>
          </w:p>
          <w:p w:rsidR="00A55C3E" w:rsidRPr="005A0AE0" w:rsidRDefault="00A55C3E">
            <w:pPr>
              <w:spacing w:after="0" w:line="252" w:lineRule="exact"/>
              <w:ind w:left="64" w:right="-20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(</w:t>
            </w:r>
            <w:r w:rsidR="00395CB7">
              <w:rPr>
                <w:rFonts w:ascii="Times New Roman" w:hAnsi="Times New Roman"/>
                <w:lang w:val="sk-SK"/>
              </w:rPr>
              <w:t>počiatočná</w:t>
            </w:r>
            <w:r w:rsidRPr="005A0AE0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dávka)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>
            <w:pPr>
              <w:spacing w:before="10" w:after="0" w:line="240" w:lineRule="exact"/>
              <w:rPr>
                <w:rFonts w:ascii="Times New Roman" w:hAnsi="Times New Roman"/>
                <w:lang w:val="sk-SK"/>
              </w:rPr>
            </w:pPr>
          </w:p>
          <w:p w:rsidR="00A55C3E" w:rsidRPr="005A0AE0" w:rsidRDefault="00A55C3E">
            <w:pPr>
              <w:spacing w:after="0" w:line="240" w:lineRule="auto"/>
              <w:ind w:left="820" w:right="32" w:hanging="731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 xml:space="preserve">9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g/kg</w:t>
            </w:r>
            <w:r w:rsidRPr="005A0AE0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každých</w:t>
            </w:r>
            <w:r w:rsidRPr="005A0AE0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12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hod</w:t>
            </w:r>
            <w:r w:rsidRPr="005A0AE0">
              <w:rPr>
                <w:rFonts w:ascii="Times New Roman" w:hAnsi="Times New Roman"/>
                <w:spacing w:val="-1"/>
                <w:lang w:val="sk-SK"/>
              </w:rPr>
              <w:t>í</w:t>
            </w:r>
            <w:r w:rsidRPr="005A0AE0">
              <w:rPr>
                <w:rFonts w:ascii="Times New Roman" w:hAnsi="Times New Roman"/>
                <w:lang w:val="sk-SK"/>
              </w:rPr>
              <w:t>n</w:t>
            </w:r>
            <w:r w:rsidRPr="005A0AE0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počas prvých</w:t>
            </w:r>
            <w:r w:rsidRPr="005A0AE0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1"/>
                <w:lang w:val="sk-SK"/>
              </w:rPr>
              <w:t>2</w:t>
            </w:r>
            <w:r w:rsidRPr="005A0AE0">
              <w:rPr>
                <w:rFonts w:ascii="Times New Roman" w:hAnsi="Times New Roman"/>
                <w:lang w:val="sk-SK"/>
              </w:rPr>
              <w:t>4</w:t>
            </w:r>
            <w:r w:rsidRPr="005A0AE0">
              <w:rPr>
                <w:rFonts w:ascii="Times New Roman" w:hAnsi="Times New Roman"/>
                <w:spacing w:val="-1"/>
                <w:lang w:val="sk-SK"/>
              </w:rPr>
              <w:t xml:space="preserve"> ho</w:t>
            </w:r>
            <w:r w:rsidRPr="005A0AE0">
              <w:rPr>
                <w:rFonts w:ascii="Times New Roman" w:hAnsi="Times New Roman"/>
                <w:spacing w:val="1"/>
                <w:lang w:val="sk-SK"/>
              </w:rPr>
              <w:t>d</w:t>
            </w:r>
            <w:r w:rsidRPr="005A0AE0">
              <w:rPr>
                <w:rFonts w:ascii="Times New Roman" w:hAnsi="Times New Roman"/>
                <w:lang w:val="sk-SK"/>
              </w:rPr>
              <w:t>ín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>
            <w:pPr>
              <w:spacing w:before="10" w:after="0" w:line="240" w:lineRule="exact"/>
              <w:rPr>
                <w:rFonts w:ascii="Times New Roman" w:hAnsi="Times New Roman"/>
                <w:lang w:val="sk-SK"/>
              </w:rPr>
            </w:pPr>
          </w:p>
          <w:p w:rsidR="00A55C3E" w:rsidRPr="005A0AE0" w:rsidRDefault="00A55C3E">
            <w:pPr>
              <w:spacing w:after="0" w:line="240" w:lineRule="auto"/>
              <w:ind w:left="809" w:right="23" w:hanging="731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 xml:space="preserve">6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g/kg</w:t>
            </w:r>
            <w:r w:rsidRPr="005A0AE0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každých</w:t>
            </w:r>
            <w:r w:rsidRPr="005A0AE0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12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hod</w:t>
            </w:r>
            <w:r w:rsidRPr="005A0AE0">
              <w:rPr>
                <w:rFonts w:ascii="Times New Roman" w:hAnsi="Times New Roman"/>
                <w:spacing w:val="-1"/>
                <w:lang w:val="sk-SK"/>
              </w:rPr>
              <w:t>í</w:t>
            </w:r>
            <w:r w:rsidRPr="005A0AE0">
              <w:rPr>
                <w:rFonts w:ascii="Times New Roman" w:hAnsi="Times New Roman"/>
                <w:lang w:val="sk-SK"/>
              </w:rPr>
              <w:t>n</w:t>
            </w:r>
            <w:r w:rsidRPr="005A0AE0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počas prvých</w:t>
            </w:r>
            <w:r w:rsidRPr="005A0AE0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1"/>
                <w:lang w:val="sk-SK"/>
              </w:rPr>
              <w:t>2</w:t>
            </w:r>
            <w:r w:rsidRPr="005A0AE0">
              <w:rPr>
                <w:rFonts w:ascii="Times New Roman" w:hAnsi="Times New Roman"/>
                <w:lang w:val="sk-SK"/>
              </w:rPr>
              <w:t>4</w:t>
            </w:r>
            <w:r w:rsidRPr="005A0AE0">
              <w:rPr>
                <w:rFonts w:ascii="Times New Roman" w:hAnsi="Times New Roman"/>
                <w:spacing w:val="-1"/>
                <w:lang w:val="sk-SK"/>
              </w:rPr>
              <w:t xml:space="preserve"> ho</w:t>
            </w:r>
            <w:r w:rsidRPr="005A0AE0">
              <w:rPr>
                <w:rFonts w:ascii="Times New Roman" w:hAnsi="Times New Roman"/>
                <w:spacing w:val="1"/>
                <w:lang w:val="sk-SK"/>
              </w:rPr>
              <w:t>d</w:t>
            </w:r>
            <w:r w:rsidRPr="005A0AE0">
              <w:rPr>
                <w:rFonts w:ascii="Times New Roman" w:hAnsi="Times New Roman"/>
                <w:lang w:val="sk-SK"/>
              </w:rPr>
              <w:t>ín</w:t>
            </w:r>
          </w:p>
        </w:tc>
      </w:tr>
      <w:tr w:rsidR="00A55C3E" w:rsidRPr="005A0AE0" w:rsidTr="00FA0B23">
        <w:trPr>
          <w:trHeight w:hRule="exact" w:val="1022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>
            <w:pPr>
              <w:spacing w:before="11" w:after="0" w:line="240" w:lineRule="exact"/>
              <w:rPr>
                <w:rFonts w:ascii="Times New Roman" w:hAnsi="Times New Roman"/>
                <w:lang w:val="sk-SK"/>
              </w:rPr>
            </w:pPr>
          </w:p>
          <w:p w:rsidR="00A55C3E" w:rsidRPr="005A0AE0" w:rsidRDefault="00A55C3E">
            <w:pPr>
              <w:spacing w:after="0" w:line="240" w:lineRule="auto"/>
              <w:ind w:left="64" w:right="-20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b/>
                <w:bCs/>
                <w:lang w:val="sk-SK"/>
              </w:rPr>
              <w:t>Dávka</w:t>
            </w:r>
            <w:r w:rsidRPr="005A0AE0">
              <w:rPr>
                <w:rFonts w:ascii="Times New Roman" w:hAnsi="Times New Roman"/>
                <w:b/>
                <w:bCs/>
                <w:spacing w:val="-6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po</w:t>
            </w:r>
            <w:r w:rsidRPr="005A0AE0">
              <w:rPr>
                <w:rFonts w:ascii="Times New Roman" w:hAnsi="Times New Roman"/>
                <w:b/>
                <w:bCs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p</w:t>
            </w:r>
            <w:r w:rsidRPr="005A0AE0">
              <w:rPr>
                <w:rFonts w:ascii="Times New Roman" w:hAnsi="Times New Roman"/>
                <w:b/>
                <w:bCs/>
                <w:spacing w:val="-1"/>
                <w:lang w:val="sk-SK"/>
              </w:rPr>
              <w:t>r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vých</w:t>
            </w:r>
            <w:r w:rsidRPr="005A0AE0">
              <w:rPr>
                <w:rFonts w:ascii="Times New Roman" w:hAnsi="Times New Roman"/>
                <w:b/>
                <w:bCs/>
                <w:spacing w:val="-6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24</w:t>
            </w:r>
            <w:r w:rsidRPr="005A0AE0">
              <w:rPr>
                <w:rFonts w:ascii="Times New Roman" w:hAnsi="Times New Roman"/>
                <w:b/>
                <w:bCs/>
                <w:spacing w:val="-1"/>
                <w:lang w:val="sk-SK"/>
              </w:rPr>
              <w:t xml:space="preserve"> h</w:t>
            </w:r>
            <w:r w:rsidRPr="005A0AE0">
              <w:rPr>
                <w:rFonts w:ascii="Times New Roman" w:hAnsi="Times New Roman"/>
                <w:b/>
                <w:bCs/>
                <w:spacing w:val="1"/>
                <w:lang w:val="sk-SK"/>
              </w:rPr>
              <w:t>o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d</w:t>
            </w:r>
            <w:r w:rsidRPr="005A0AE0">
              <w:rPr>
                <w:rFonts w:ascii="Times New Roman" w:hAnsi="Times New Roman"/>
                <w:b/>
                <w:bCs/>
                <w:spacing w:val="-1"/>
                <w:lang w:val="sk-SK"/>
              </w:rPr>
              <w:t>i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nách</w:t>
            </w:r>
          </w:p>
          <w:p w:rsidR="00A55C3E" w:rsidRPr="005A0AE0" w:rsidRDefault="00A55C3E">
            <w:pPr>
              <w:spacing w:after="0" w:line="252" w:lineRule="exact"/>
              <w:ind w:left="64" w:right="-20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(udržiavacia</w:t>
            </w:r>
            <w:r w:rsidRPr="005A0AE0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dávka)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>
            <w:pPr>
              <w:spacing w:before="9" w:after="0" w:line="240" w:lineRule="exact"/>
              <w:rPr>
                <w:rFonts w:ascii="Times New Roman" w:hAnsi="Times New Roman"/>
                <w:lang w:val="sk-SK"/>
              </w:rPr>
            </w:pPr>
          </w:p>
          <w:p w:rsidR="00A55C3E" w:rsidRPr="005A0AE0" w:rsidRDefault="00A55C3E">
            <w:pPr>
              <w:spacing w:after="0" w:line="240" w:lineRule="auto"/>
              <w:ind w:left="530" w:right="-20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8</w:t>
            </w:r>
            <w:r w:rsidRPr="005A0AE0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spacing w:val="1"/>
                <w:lang w:val="sk-SK"/>
              </w:rPr>
              <w:t>g</w:t>
            </w:r>
            <w:r w:rsidRPr="005A0AE0">
              <w:rPr>
                <w:rFonts w:ascii="Times New Roman" w:hAnsi="Times New Roman"/>
                <w:lang w:val="sk-SK"/>
              </w:rPr>
              <w:t>/kg</w:t>
            </w:r>
            <w:r w:rsidRPr="005A0AE0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dva</w:t>
            </w:r>
            <w:r w:rsidRPr="005A0AE0">
              <w:rPr>
                <w:rFonts w:ascii="Times New Roman" w:hAnsi="Times New Roman"/>
                <w:spacing w:val="-1"/>
                <w:lang w:val="sk-SK"/>
              </w:rPr>
              <w:t>k</w:t>
            </w:r>
            <w:r w:rsidRPr="005A0AE0">
              <w:rPr>
                <w:rFonts w:ascii="Times New Roman" w:hAnsi="Times New Roman"/>
                <w:lang w:val="sk-SK"/>
              </w:rPr>
              <w:t>rát</w:t>
            </w:r>
            <w:r w:rsidRPr="005A0AE0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denne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>
            <w:pPr>
              <w:spacing w:before="9" w:after="0" w:line="240" w:lineRule="exact"/>
              <w:rPr>
                <w:rFonts w:ascii="Times New Roman" w:hAnsi="Times New Roman"/>
                <w:lang w:val="sk-SK"/>
              </w:rPr>
            </w:pPr>
          </w:p>
          <w:p w:rsidR="00A55C3E" w:rsidRPr="005A0AE0" w:rsidRDefault="00A55C3E">
            <w:pPr>
              <w:spacing w:after="0" w:line="240" w:lineRule="auto"/>
              <w:ind w:left="519" w:right="-20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4</w:t>
            </w:r>
            <w:r w:rsidRPr="005A0AE0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spacing w:val="1"/>
                <w:lang w:val="sk-SK"/>
              </w:rPr>
              <w:t>g</w:t>
            </w:r>
            <w:r w:rsidRPr="005A0AE0">
              <w:rPr>
                <w:rFonts w:ascii="Times New Roman" w:hAnsi="Times New Roman"/>
                <w:lang w:val="sk-SK"/>
              </w:rPr>
              <w:t>/kg</w:t>
            </w:r>
            <w:r w:rsidRPr="005A0AE0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dva</w:t>
            </w:r>
            <w:r w:rsidRPr="005A0AE0">
              <w:rPr>
                <w:rFonts w:ascii="Times New Roman" w:hAnsi="Times New Roman"/>
                <w:spacing w:val="-1"/>
                <w:lang w:val="sk-SK"/>
              </w:rPr>
              <w:t>k</w:t>
            </w:r>
            <w:r w:rsidRPr="005A0AE0">
              <w:rPr>
                <w:rFonts w:ascii="Times New Roman" w:hAnsi="Times New Roman"/>
                <w:lang w:val="sk-SK"/>
              </w:rPr>
              <w:t>rát</w:t>
            </w:r>
            <w:r w:rsidRPr="005A0AE0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denne</w:t>
            </w:r>
          </w:p>
        </w:tc>
      </w:tr>
    </w:tbl>
    <w:p w:rsidR="00A55C3E" w:rsidRPr="005A0AE0" w:rsidRDefault="00A55C3E">
      <w:pPr>
        <w:spacing w:before="19" w:after="0" w:line="200" w:lineRule="exact"/>
        <w:rPr>
          <w:rFonts w:ascii="Times New Roman" w:hAnsi="Times New Roman"/>
          <w:lang w:val="sk-SK"/>
        </w:rPr>
      </w:pPr>
    </w:p>
    <w:p w:rsidR="00A55C3E" w:rsidRPr="005A0AE0" w:rsidRDefault="00A55C3E" w:rsidP="00C5350B">
      <w:pPr>
        <w:spacing w:before="31"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V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závislosti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od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vašej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odpovede</w:t>
      </w:r>
      <w:r w:rsidRPr="005A0AE0">
        <w:rPr>
          <w:rFonts w:ascii="Times New Roman" w:hAnsi="Times New Roman"/>
          <w:spacing w:val="-9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li</w:t>
      </w:r>
      <w:r w:rsidRPr="005A0AE0">
        <w:rPr>
          <w:rFonts w:ascii="Times New Roman" w:hAnsi="Times New Roman"/>
          <w:spacing w:val="-1"/>
          <w:lang w:val="sk-SK"/>
        </w:rPr>
        <w:t>e</w:t>
      </w:r>
      <w:r w:rsidRPr="005A0AE0">
        <w:rPr>
          <w:rFonts w:ascii="Times New Roman" w:hAnsi="Times New Roman"/>
          <w:lang w:val="sk-SK"/>
        </w:rPr>
        <w:t>čbu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váš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lekár</w:t>
      </w:r>
      <w:r w:rsidRPr="005A0AE0">
        <w:rPr>
          <w:rFonts w:ascii="Times New Roman" w:hAnsi="Times New Roman"/>
          <w:spacing w:val="-2"/>
          <w:lang w:val="sk-SK"/>
        </w:rPr>
        <w:t xml:space="preserve"> m</w:t>
      </w:r>
      <w:r w:rsidRPr="005A0AE0">
        <w:rPr>
          <w:rFonts w:ascii="Times New Roman" w:hAnsi="Times New Roman"/>
          <w:spacing w:val="1"/>
          <w:lang w:val="sk-SK"/>
        </w:rPr>
        <w:t>ô</w:t>
      </w:r>
      <w:r w:rsidRPr="005A0AE0">
        <w:rPr>
          <w:rFonts w:ascii="Times New Roman" w:hAnsi="Times New Roman"/>
          <w:lang w:val="sk-SK"/>
        </w:rPr>
        <w:t>že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zvýšiť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ale</w:t>
      </w:r>
      <w:r w:rsidRPr="005A0AE0">
        <w:rPr>
          <w:rFonts w:ascii="Times New Roman" w:hAnsi="Times New Roman"/>
          <w:spacing w:val="2"/>
          <w:lang w:val="sk-SK"/>
        </w:rPr>
        <w:t>b</w:t>
      </w:r>
      <w:r w:rsidRPr="005A0AE0">
        <w:rPr>
          <w:rFonts w:ascii="Times New Roman" w:hAnsi="Times New Roman"/>
          <w:lang w:val="sk-SK"/>
        </w:rPr>
        <w:t>o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znížiť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den</w:t>
      </w:r>
      <w:r w:rsidRPr="005A0AE0">
        <w:rPr>
          <w:rFonts w:ascii="Times New Roman" w:hAnsi="Times New Roman"/>
          <w:spacing w:val="-1"/>
          <w:lang w:val="sk-SK"/>
        </w:rPr>
        <w:t>n</w:t>
      </w:r>
      <w:r w:rsidRPr="005A0AE0">
        <w:rPr>
          <w:rFonts w:ascii="Times New Roman" w:hAnsi="Times New Roman"/>
          <w:lang w:val="sk-SK"/>
        </w:rPr>
        <w:t>ú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dávk</w:t>
      </w:r>
      <w:r w:rsidRPr="005A0AE0">
        <w:rPr>
          <w:rFonts w:ascii="Times New Roman" w:hAnsi="Times New Roman"/>
          <w:spacing w:val="-1"/>
          <w:lang w:val="sk-SK"/>
        </w:rPr>
        <w:t>u</w:t>
      </w:r>
      <w:r w:rsidRPr="005A0AE0">
        <w:rPr>
          <w:rFonts w:ascii="Times New Roman" w:hAnsi="Times New Roman"/>
          <w:lang w:val="sk-SK"/>
        </w:rPr>
        <w:t>.</w:t>
      </w:r>
    </w:p>
    <w:p w:rsidR="00A55C3E" w:rsidRPr="005A0AE0" w:rsidRDefault="00A55C3E" w:rsidP="00C5350B">
      <w:pPr>
        <w:spacing w:before="13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E85084" w:rsidP="00C5350B">
      <w:pPr>
        <w:spacing w:after="0" w:line="240" w:lineRule="auto"/>
        <w:ind w:right="-56"/>
        <w:rPr>
          <w:rFonts w:ascii="Times New Roman" w:hAnsi="Times New Roman"/>
          <w:lang w:val="sk-SK"/>
        </w:rPr>
      </w:pPr>
      <w:proofErr w:type="spellStart"/>
      <w:r w:rsidRPr="005A0AE0">
        <w:rPr>
          <w:rFonts w:ascii="Times New Roman" w:hAnsi="Times New Roman"/>
          <w:lang w:val="sk-SK"/>
        </w:rPr>
        <w:t>Voriconazole</w:t>
      </w:r>
      <w:proofErr w:type="spellEnd"/>
      <w:r w:rsidR="00A55C3E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="00A55C3E" w:rsidRPr="005A0AE0">
        <w:rPr>
          <w:rFonts w:ascii="Times New Roman" w:hAnsi="Times New Roman"/>
          <w:b/>
          <w:lang w:val="sk-SK"/>
        </w:rPr>
        <w:t xml:space="preserve"> </w:t>
      </w:r>
      <w:r w:rsidR="00A55C3E" w:rsidRPr="005A0AE0">
        <w:rPr>
          <w:rFonts w:ascii="Times New Roman" w:hAnsi="Times New Roman"/>
          <w:spacing w:val="-6"/>
          <w:lang w:val="sk-SK"/>
        </w:rPr>
        <w:t xml:space="preserve">sa </w:t>
      </w:r>
      <w:r w:rsidR="00A55C3E" w:rsidRPr="005A0AE0">
        <w:rPr>
          <w:rFonts w:ascii="Times New Roman" w:hAnsi="Times New Roman"/>
          <w:lang w:val="sk-SK"/>
        </w:rPr>
        <w:t>roz</w:t>
      </w:r>
      <w:r w:rsidR="00A55C3E" w:rsidRPr="005A0AE0">
        <w:rPr>
          <w:rFonts w:ascii="Times New Roman" w:hAnsi="Times New Roman"/>
          <w:spacing w:val="-1"/>
          <w:lang w:val="sk-SK"/>
        </w:rPr>
        <w:t>pu</w:t>
      </w:r>
      <w:r w:rsidR="00A55C3E" w:rsidRPr="005A0AE0">
        <w:rPr>
          <w:rFonts w:ascii="Times New Roman" w:hAnsi="Times New Roman"/>
          <w:lang w:val="sk-SK"/>
        </w:rPr>
        <w:t>stí</w:t>
      </w:r>
      <w:r w:rsidR="00A55C3E" w:rsidRPr="005A0AE0">
        <w:rPr>
          <w:rFonts w:ascii="Times New Roman" w:hAnsi="Times New Roman"/>
          <w:spacing w:val="-7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a</w:t>
      </w:r>
      <w:r w:rsidR="00A55C3E" w:rsidRPr="005A0AE0">
        <w:rPr>
          <w:rFonts w:ascii="Times New Roman" w:hAnsi="Times New Roman"/>
          <w:spacing w:val="-1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riedi</w:t>
      </w:r>
      <w:r w:rsidR="00A55C3E" w:rsidRPr="005A0AE0">
        <w:rPr>
          <w:rFonts w:ascii="Times New Roman" w:hAnsi="Times New Roman"/>
          <w:spacing w:val="-5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na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správnu</w:t>
      </w:r>
      <w:r w:rsidR="00A55C3E" w:rsidRPr="005A0AE0">
        <w:rPr>
          <w:rFonts w:ascii="Times New Roman" w:hAnsi="Times New Roman"/>
          <w:spacing w:val="-7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k</w:t>
      </w:r>
      <w:r w:rsidR="00A55C3E" w:rsidRPr="005A0AE0">
        <w:rPr>
          <w:rFonts w:ascii="Times New Roman" w:hAnsi="Times New Roman"/>
          <w:spacing w:val="-1"/>
          <w:lang w:val="sk-SK"/>
        </w:rPr>
        <w:t>o</w:t>
      </w:r>
      <w:r w:rsidR="00A55C3E" w:rsidRPr="005A0AE0">
        <w:rPr>
          <w:rFonts w:ascii="Times New Roman" w:hAnsi="Times New Roman"/>
          <w:lang w:val="sk-SK"/>
        </w:rPr>
        <w:t>ncentráciu</w:t>
      </w:r>
      <w:r w:rsidR="00A55C3E" w:rsidRPr="005A0AE0">
        <w:rPr>
          <w:rFonts w:ascii="Times New Roman" w:hAnsi="Times New Roman"/>
          <w:spacing w:val="-10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lekárnik</w:t>
      </w:r>
      <w:r w:rsidR="00A342FC" w:rsidRPr="005A0AE0">
        <w:rPr>
          <w:rFonts w:ascii="Times New Roman" w:hAnsi="Times New Roman"/>
          <w:lang w:val="sk-SK"/>
        </w:rPr>
        <w:t>om</w:t>
      </w:r>
      <w:r w:rsidR="00A55C3E" w:rsidRPr="005A0AE0">
        <w:rPr>
          <w:rFonts w:ascii="Times New Roman" w:hAnsi="Times New Roman"/>
          <w:lang w:val="sk-SK"/>
        </w:rPr>
        <w:t xml:space="preserve"> v nemocnici</w:t>
      </w:r>
      <w:r w:rsidR="00A55C3E" w:rsidRPr="005A0AE0">
        <w:rPr>
          <w:rFonts w:ascii="Times New Roman" w:hAnsi="Times New Roman"/>
          <w:spacing w:val="-7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alebo</w:t>
      </w:r>
      <w:r w:rsidR="00A55C3E" w:rsidRPr="005A0AE0">
        <w:rPr>
          <w:rFonts w:ascii="Times New Roman" w:hAnsi="Times New Roman"/>
          <w:spacing w:val="-5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zdravotn</w:t>
      </w:r>
      <w:r w:rsidR="00A342FC" w:rsidRPr="005A0AE0">
        <w:rPr>
          <w:rFonts w:ascii="Times New Roman" w:hAnsi="Times New Roman"/>
          <w:lang w:val="sk-SK"/>
        </w:rPr>
        <w:t>ou</w:t>
      </w:r>
      <w:r w:rsidR="00A55C3E" w:rsidRPr="005A0AE0">
        <w:rPr>
          <w:rFonts w:ascii="Times New Roman" w:hAnsi="Times New Roman"/>
          <w:spacing w:val="-9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sestr</w:t>
      </w:r>
      <w:r w:rsidR="00A342FC" w:rsidRPr="005A0AE0">
        <w:rPr>
          <w:rFonts w:ascii="Times New Roman" w:hAnsi="Times New Roman"/>
          <w:lang w:val="sk-SK"/>
        </w:rPr>
        <w:t>ou</w:t>
      </w:r>
      <w:r w:rsidR="00A55C3E" w:rsidRPr="005A0AE0">
        <w:rPr>
          <w:rFonts w:ascii="Times New Roman" w:hAnsi="Times New Roman"/>
          <w:lang w:val="sk-SK"/>
        </w:rPr>
        <w:t>.</w:t>
      </w:r>
      <w:r w:rsidR="00A55C3E" w:rsidRPr="005A0AE0">
        <w:rPr>
          <w:rFonts w:ascii="Times New Roman" w:hAnsi="Times New Roman"/>
          <w:spacing w:val="-6"/>
          <w:lang w:val="sk-SK"/>
        </w:rPr>
        <w:t xml:space="preserve"> </w:t>
      </w:r>
      <w:r w:rsidR="00A55C3E" w:rsidRPr="005A0AE0">
        <w:rPr>
          <w:rFonts w:ascii="Times New Roman" w:hAnsi="Times New Roman"/>
          <w:spacing w:val="-2"/>
          <w:lang w:val="sk-SK"/>
        </w:rPr>
        <w:t>(</w:t>
      </w:r>
      <w:r w:rsidR="00A55C3E" w:rsidRPr="005A0AE0">
        <w:rPr>
          <w:rFonts w:ascii="Times New Roman" w:hAnsi="Times New Roman"/>
          <w:spacing w:val="1"/>
          <w:lang w:val="sk-SK"/>
        </w:rPr>
        <w:t>Ď</w:t>
      </w:r>
      <w:r w:rsidR="00A55C3E" w:rsidRPr="005A0AE0">
        <w:rPr>
          <w:rFonts w:ascii="Times New Roman" w:hAnsi="Times New Roman"/>
          <w:lang w:val="sk-SK"/>
        </w:rPr>
        <w:t>alšie</w:t>
      </w:r>
      <w:r w:rsidR="00A55C3E" w:rsidRPr="005A0AE0">
        <w:rPr>
          <w:rFonts w:ascii="Times New Roman" w:hAnsi="Times New Roman"/>
          <w:spacing w:val="-6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informácie</w:t>
      </w:r>
      <w:r w:rsidR="00A55C3E" w:rsidRPr="005A0AE0">
        <w:rPr>
          <w:rFonts w:ascii="Times New Roman" w:hAnsi="Times New Roman"/>
          <w:spacing w:val="-9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nájdete</w:t>
      </w:r>
      <w:r w:rsidR="00A55C3E" w:rsidRPr="005A0AE0">
        <w:rPr>
          <w:rFonts w:ascii="Times New Roman" w:hAnsi="Times New Roman"/>
          <w:spacing w:val="-5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na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konci</w:t>
      </w:r>
      <w:r w:rsidR="00A55C3E" w:rsidRPr="005A0AE0">
        <w:rPr>
          <w:rFonts w:ascii="Times New Roman" w:hAnsi="Times New Roman"/>
          <w:spacing w:val="-5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t</w:t>
      </w:r>
      <w:r w:rsidR="00AD646B" w:rsidRPr="005A0AE0">
        <w:rPr>
          <w:rFonts w:ascii="Times New Roman" w:hAnsi="Times New Roman"/>
          <w:lang w:val="sk-SK"/>
        </w:rPr>
        <w:t>ejto písomnej</w:t>
      </w:r>
      <w:r w:rsidR="007323E0" w:rsidRPr="005A0AE0">
        <w:rPr>
          <w:rFonts w:ascii="Times New Roman" w:hAnsi="Times New Roman"/>
          <w:lang w:val="sk-SK"/>
        </w:rPr>
        <w:t xml:space="preserve"> informácie</w:t>
      </w:r>
      <w:r w:rsidR="00A55C3E" w:rsidRPr="005A0AE0">
        <w:rPr>
          <w:rFonts w:ascii="Times New Roman" w:hAnsi="Times New Roman"/>
          <w:lang w:val="sk-SK"/>
        </w:rPr>
        <w:t>)</w:t>
      </w:r>
    </w:p>
    <w:p w:rsidR="00A55C3E" w:rsidRPr="005A0AE0" w:rsidRDefault="00A55C3E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B326D0">
      <w:pPr>
        <w:spacing w:after="0" w:line="240" w:lineRule="auto"/>
        <w:ind w:right="86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Liek vám podajú v intravenóznej infúzii (do žily) rýchlosťou maximálne 3 mg/kg za hodinu počas 1 až 3 hodín.</w:t>
      </w:r>
    </w:p>
    <w:p w:rsidR="00952079" w:rsidRDefault="00952079" w:rsidP="00B326D0">
      <w:pPr>
        <w:spacing w:after="0" w:line="240" w:lineRule="auto"/>
        <w:ind w:right="86"/>
        <w:rPr>
          <w:rFonts w:ascii="Times New Roman" w:hAnsi="Times New Roman"/>
          <w:lang w:val="sk-SK"/>
        </w:rPr>
      </w:pPr>
    </w:p>
    <w:p w:rsidR="00EE74D9" w:rsidRPr="005A0AE0" w:rsidRDefault="00EE74D9" w:rsidP="00B326D0">
      <w:pPr>
        <w:spacing w:after="0" w:line="240" w:lineRule="auto"/>
        <w:ind w:right="86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 xml:space="preserve">Ak vy alebo </w:t>
      </w:r>
      <w:r w:rsidR="007529FB" w:rsidRPr="005A0AE0">
        <w:rPr>
          <w:rFonts w:ascii="Times New Roman" w:hAnsi="Times New Roman"/>
          <w:lang w:val="sk-SK"/>
        </w:rPr>
        <w:t>v</w:t>
      </w:r>
      <w:r w:rsidR="0090429C" w:rsidRPr="005A0AE0">
        <w:rPr>
          <w:rFonts w:ascii="Times New Roman" w:hAnsi="Times New Roman"/>
          <w:lang w:val="sk-SK"/>
        </w:rPr>
        <w:t>aše dieťa</w:t>
      </w:r>
      <w:r w:rsidR="002144FF" w:rsidRPr="005A0AE0">
        <w:rPr>
          <w:rFonts w:ascii="Times New Roman" w:hAnsi="Times New Roman"/>
          <w:lang w:val="sk-SK"/>
        </w:rPr>
        <w:t xml:space="preserve"> používate </w:t>
      </w:r>
      <w:r w:rsidR="007529FB" w:rsidRPr="005A0AE0">
        <w:rPr>
          <w:rFonts w:ascii="Times New Roman" w:hAnsi="Times New Roman"/>
          <w:lang w:val="sk-SK"/>
        </w:rPr>
        <w:t xml:space="preserve">liek </w:t>
      </w:r>
      <w:proofErr w:type="spellStart"/>
      <w:r w:rsidR="00BC7329" w:rsidRPr="005A0AE0">
        <w:rPr>
          <w:rFonts w:ascii="Times New Roman" w:hAnsi="Times New Roman"/>
          <w:lang w:val="sk-SK"/>
        </w:rPr>
        <w:t>Voriconaz</w:t>
      </w:r>
      <w:r w:rsidR="002144FF" w:rsidRPr="005A0AE0">
        <w:rPr>
          <w:rFonts w:ascii="Times New Roman" w:hAnsi="Times New Roman"/>
          <w:lang w:val="sk-SK"/>
        </w:rPr>
        <w:t>ole</w:t>
      </w:r>
      <w:proofErr w:type="spellEnd"/>
      <w:r w:rsidR="002144FF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144FF" w:rsidRPr="005A0AE0">
        <w:rPr>
          <w:rFonts w:ascii="Times New Roman" w:hAnsi="Times New Roman"/>
          <w:lang w:val="sk-SK"/>
        </w:rPr>
        <w:t>Fresenius</w:t>
      </w:r>
      <w:proofErr w:type="spellEnd"/>
      <w:r w:rsidR="002144FF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0C5DA0" w:rsidRPr="005A0AE0">
        <w:rPr>
          <w:rFonts w:ascii="Times New Roman" w:hAnsi="Times New Roman"/>
          <w:lang w:val="sk-SK"/>
        </w:rPr>
        <w:t>K</w:t>
      </w:r>
      <w:r w:rsidR="002144FF" w:rsidRPr="005A0AE0">
        <w:rPr>
          <w:rFonts w:ascii="Times New Roman" w:hAnsi="Times New Roman"/>
          <w:lang w:val="sk-SK"/>
        </w:rPr>
        <w:t>abi</w:t>
      </w:r>
      <w:proofErr w:type="spellEnd"/>
      <w:r w:rsidR="002144FF" w:rsidRPr="005A0AE0">
        <w:rPr>
          <w:rFonts w:ascii="Times New Roman" w:hAnsi="Times New Roman"/>
          <w:lang w:val="sk-SK"/>
        </w:rPr>
        <w:t xml:space="preserve"> na prevenciu </w:t>
      </w:r>
      <w:r w:rsidR="007529FB" w:rsidRPr="005A0AE0">
        <w:rPr>
          <w:rFonts w:ascii="Times New Roman" w:hAnsi="Times New Roman"/>
          <w:lang w:val="sk-SK"/>
        </w:rPr>
        <w:t>hubových infekcií</w:t>
      </w:r>
      <w:r w:rsidR="002144FF" w:rsidRPr="005A0AE0">
        <w:rPr>
          <w:rFonts w:ascii="Times New Roman" w:hAnsi="Times New Roman"/>
          <w:lang w:val="sk-SK"/>
        </w:rPr>
        <w:t xml:space="preserve">, </w:t>
      </w:r>
      <w:r w:rsidR="007529FB" w:rsidRPr="005A0AE0">
        <w:rPr>
          <w:rFonts w:ascii="Times New Roman" w:hAnsi="Times New Roman"/>
          <w:lang w:val="sk-SK"/>
        </w:rPr>
        <w:t xml:space="preserve">váš </w:t>
      </w:r>
      <w:r w:rsidR="002144FF" w:rsidRPr="005A0AE0">
        <w:rPr>
          <w:rFonts w:ascii="Times New Roman" w:hAnsi="Times New Roman"/>
          <w:lang w:val="sk-SK"/>
        </w:rPr>
        <w:t>leká</w:t>
      </w:r>
      <w:r w:rsidR="000C5DA0" w:rsidRPr="005A0AE0">
        <w:rPr>
          <w:rFonts w:ascii="Times New Roman" w:hAnsi="Times New Roman"/>
          <w:lang w:val="sk-SK"/>
        </w:rPr>
        <w:t>r</w:t>
      </w:r>
      <w:r w:rsidR="002144FF" w:rsidRPr="005A0AE0">
        <w:rPr>
          <w:rFonts w:ascii="Times New Roman" w:hAnsi="Times New Roman"/>
          <w:lang w:val="sk-SK"/>
        </w:rPr>
        <w:t xml:space="preserve"> môže podávanie </w:t>
      </w:r>
      <w:r w:rsidR="007529FB" w:rsidRPr="005A0AE0">
        <w:rPr>
          <w:rFonts w:ascii="Times New Roman" w:hAnsi="Times New Roman"/>
          <w:lang w:val="sk-SK"/>
        </w:rPr>
        <w:t>lieku</w:t>
      </w:r>
      <w:r w:rsidR="00BC7329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BC7329" w:rsidRPr="005A0AE0">
        <w:rPr>
          <w:rFonts w:ascii="Times New Roman" w:hAnsi="Times New Roman"/>
          <w:lang w:val="sk-SK"/>
        </w:rPr>
        <w:t>Voriconaz</w:t>
      </w:r>
      <w:r w:rsidR="002144FF" w:rsidRPr="005A0AE0">
        <w:rPr>
          <w:rFonts w:ascii="Times New Roman" w:hAnsi="Times New Roman"/>
          <w:lang w:val="sk-SK"/>
        </w:rPr>
        <w:t>ole</w:t>
      </w:r>
      <w:proofErr w:type="spellEnd"/>
      <w:r w:rsidR="002144FF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144FF" w:rsidRPr="005A0AE0">
        <w:rPr>
          <w:rFonts w:ascii="Times New Roman" w:hAnsi="Times New Roman"/>
          <w:lang w:val="sk-SK"/>
        </w:rPr>
        <w:t>Fresenius</w:t>
      </w:r>
      <w:proofErr w:type="spellEnd"/>
      <w:r w:rsidR="002144FF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144FF" w:rsidRPr="005A0AE0">
        <w:rPr>
          <w:rFonts w:ascii="Times New Roman" w:hAnsi="Times New Roman"/>
          <w:lang w:val="sk-SK"/>
        </w:rPr>
        <w:t>Kabi</w:t>
      </w:r>
      <w:proofErr w:type="spellEnd"/>
      <w:r w:rsidR="000C5DA0" w:rsidRPr="005A0AE0">
        <w:rPr>
          <w:rFonts w:ascii="Times New Roman" w:hAnsi="Times New Roman"/>
          <w:lang w:val="sk-SK"/>
        </w:rPr>
        <w:t xml:space="preserve"> ukončiť, </w:t>
      </w:r>
      <w:r w:rsidR="00BC7329" w:rsidRPr="005A0AE0">
        <w:rPr>
          <w:rFonts w:ascii="Times New Roman" w:hAnsi="Times New Roman"/>
          <w:lang w:val="sk-SK"/>
        </w:rPr>
        <w:t>pokiaľ</w:t>
      </w:r>
      <w:r w:rsidR="000C5DA0" w:rsidRPr="005A0AE0">
        <w:rPr>
          <w:rFonts w:ascii="Times New Roman" w:hAnsi="Times New Roman"/>
          <w:lang w:val="sk-SK"/>
        </w:rPr>
        <w:t xml:space="preserve"> sa u </w:t>
      </w:r>
      <w:r w:rsidR="00D64546" w:rsidRPr="005A0AE0">
        <w:rPr>
          <w:rFonts w:ascii="Times New Roman" w:hAnsi="Times New Roman"/>
          <w:lang w:val="sk-SK"/>
        </w:rPr>
        <w:t>v</w:t>
      </w:r>
      <w:r w:rsidR="00BC7329" w:rsidRPr="005A0AE0">
        <w:rPr>
          <w:rFonts w:ascii="Times New Roman" w:hAnsi="Times New Roman"/>
          <w:lang w:val="sk-SK"/>
        </w:rPr>
        <w:t>ás alebo</w:t>
      </w:r>
      <w:r w:rsidR="000C5DA0" w:rsidRPr="005A0AE0">
        <w:rPr>
          <w:rFonts w:ascii="Times New Roman" w:hAnsi="Times New Roman"/>
          <w:lang w:val="sk-SK"/>
        </w:rPr>
        <w:t xml:space="preserve"> </w:t>
      </w:r>
      <w:r w:rsidR="00D64546" w:rsidRPr="005A0AE0">
        <w:rPr>
          <w:rFonts w:ascii="Times New Roman" w:hAnsi="Times New Roman"/>
          <w:lang w:val="sk-SK"/>
        </w:rPr>
        <w:t>u v</w:t>
      </w:r>
      <w:r w:rsidR="00BC7329" w:rsidRPr="005A0AE0">
        <w:rPr>
          <w:rFonts w:ascii="Times New Roman" w:hAnsi="Times New Roman"/>
          <w:lang w:val="sk-SK"/>
        </w:rPr>
        <w:t>á</w:t>
      </w:r>
      <w:r w:rsidR="000C5DA0" w:rsidRPr="005A0AE0">
        <w:rPr>
          <w:rFonts w:ascii="Times New Roman" w:hAnsi="Times New Roman"/>
          <w:lang w:val="sk-SK"/>
        </w:rPr>
        <w:t>š</w:t>
      </w:r>
      <w:r w:rsidR="00D64546" w:rsidRPr="005A0AE0">
        <w:rPr>
          <w:rFonts w:ascii="Times New Roman" w:hAnsi="Times New Roman"/>
          <w:lang w:val="sk-SK"/>
        </w:rPr>
        <w:t>ho</w:t>
      </w:r>
      <w:r w:rsidR="000C5DA0" w:rsidRPr="005A0AE0">
        <w:rPr>
          <w:rFonts w:ascii="Times New Roman" w:hAnsi="Times New Roman"/>
          <w:lang w:val="sk-SK"/>
        </w:rPr>
        <w:t xml:space="preserve"> dieťaťa vyskytnú </w:t>
      </w:r>
      <w:r w:rsidR="00D64546" w:rsidRPr="005A0AE0">
        <w:rPr>
          <w:rFonts w:ascii="Times New Roman" w:hAnsi="Times New Roman"/>
          <w:lang w:val="sk-SK"/>
        </w:rPr>
        <w:t>vedľajšie</w:t>
      </w:r>
      <w:r w:rsidR="000C5DA0" w:rsidRPr="005A0AE0">
        <w:rPr>
          <w:rFonts w:ascii="Times New Roman" w:hAnsi="Times New Roman"/>
          <w:lang w:val="sk-SK"/>
        </w:rPr>
        <w:t xml:space="preserve"> účinky spojené s liečbou.</w:t>
      </w:r>
    </w:p>
    <w:p w:rsidR="006A5671" w:rsidRPr="005A0AE0" w:rsidRDefault="006A5671">
      <w:pPr>
        <w:spacing w:after="0" w:line="240" w:lineRule="auto"/>
        <w:ind w:right="-20"/>
        <w:rPr>
          <w:rFonts w:ascii="Times New Roman" w:hAnsi="Times New Roman"/>
          <w:lang w:val="sk-SK"/>
        </w:rPr>
      </w:pPr>
    </w:p>
    <w:p w:rsidR="00A55C3E" w:rsidRPr="005A0AE0" w:rsidRDefault="00A55C3E" w:rsidP="00B46A8B">
      <w:pPr>
        <w:spacing w:after="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Ak</w:t>
      </w:r>
      <w:r w:rsidRPr="005A0AE0">
        <w:rPr>
          <w:rFonts w:ascii="Times New Roman" w:hAnsi="Times New Roman"/>
          <w:b/>
          <w:bCs/>
          <w:spacing w:val="-3"/>
          <w:lang w:val="sk-SK"/>
        </w:rPr>
        <w:t xml:space="preserve"> </w:t>
      </w:r>
      <w:r w:rsidR="00174943" w:rsidRPr="005A0AE0">
        <w:rPr>
          <w:rFonts w:ascii="Times New Roman" w:hAnsi="Times New Roman"/>
          <w:b/>
          <w:bCs/>
          <w:lang w:val="sk-SK"/>
        </w:rPr>
        <w:t>zabudnete použiť</w:t>
      </w:r>
      <w:r w:rsidRPr="005A0AE0">
        <w:rPr>
          <w:rFonts w:ascii="Times New Roman" w:hAnsi="Times New Roman"/>
          <w:b/>
          <w:bCs/>
          <w:spacing w:val="-7"/>
          <w:lang w:val="sk-SK"/>
        </w:rPr>
        <w:t xml:space="preserve"> </w:t>
      </w:r>
      <w:proofErr w:type="spellStart"/>
      <w:r w:rsidR="00E85084" w:rsidRPr="005A0AE0">
        <w:rPr>
          <w:rFonts w:ascii="Times New Roman" w:hAnsi="Times New Roman"/>
          <w:b/>
          <w:lang w:val="sk-SK"/>
        </w:rPr>
        <w:t>Voriconazol</w:t>
      </w:r>
      <w:r w:rsidR="00174943" w:rsidRPr="005A0AE0">
        <w:rPr>
          <w:rFonts w:ascii="Times New Roman" w:hAnsi="Times New Roman"/>
          <w:b/>
          <w:lang w:val="sk-SK"/>
        </w:rPr>
        <w:t>e</w:t>
      </w:r>
      <w:proofErr w:type="spellEnd"/>
      <w:r w:rsidRPr="005A0AE0">
        <w:rPr>
          <w:rFonts w:ascii="Times New Roman" w:hAnsi="Times New Roman"/>
          <w:b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b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lang w:val="sk-SK"/>
        </w:rPr>
        <w:t>Kabi</w:t>
      </w:r>
      <w:proofErr w:type="spellEnd"/>
      <w:r w:rsidRPr="005A0AE0">
        <w:rPr>
          <w:rFonts w:ascii="Times New Roman" w:hAnsi="Times New Roman"/>
          <w:b/>
          <w:bCs/>
          <w:lang w:val="sk-SK"/>
        </w:rPr>
        <w:t>:</w:t>
      </w:r>
    </w:p>
    <w:p w:rsidR="00A55C3E" w:rsidRPr="005A0AE0" w:rsidRDefault="00A55C3E" w:rsidP="00B326D0">
      <w:pPr>
        <w:spacing w:after="0" w:line="252" w:lineRule="exact"/>
        <w:ind w:right="86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Ke</w:t>
      </w:r>
      <w:r w:rsidRPr="005A0AE0">
        <w:rPr>
          <w:rFonts w:ascii="Times New Roman" w:hAnsi="Times New Roman"/>
          <w:spacing w:val="1"/>
          <w:lang w:val="sk-SK"/>
        </w:rPr>
        <w:t>ď</w:t>
      </w:r>
      <w:r w:rsidRPr="005A0AE0">
        <w:rPr>
          <w:rFonts w:ascii="Times New Roman" w:hAnsi="Times New Roman"/>
          <w:lang w:val="sk-SK"/>
        </w:rPr>
        <w:t>že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="003A1691" w:rsidRPr="005A0AE0">
        <w:rPr>
          <w:rFonts w:ascii="Times New Roman" w:hAnsi="Times New Roman"/>
          <w:lang w:val="sk-SK"/>
        </w:rPr>
        <w:t>liek sa podáva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pod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prís</w:t>
      </w:r>
      <w:r w:rsidRPr="005A0AE0">
        <w:rPr>
          <w:rFonts w:ascii="Times New Roman" w:hAnsi="Times New Roman"/>
          <w:spacing w:val="-1"/>
          <w:lang w:val="sk-SK"/>
        </w:rPr>
        <w:t>n</w:t>
      </w:r>
      <w:r w:rsidRPr="005A0AE0">
        <w:rPr>
          <w:rFonts w:ascii="Times New Roman" w:hAnsi="Times New Roman"/>
          <w:spacing w:val="2"/>
          <w:lang w:val="sk-SK"/>
        </w:rPr>
        <w:t>y</w:t>
      </w:r>
      <w:r w:rsidRPr="005A0AE0">
        <w:rPr>
          <w:rFonts w:ascii="Times New Roman" w:hAnsi="Times New Roman"/>
          <w:lang w:val="sk-SK"/>
        </w:rPr>
        <w:t>m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dohľad</w:t>
      </w:r>
      <w:r w:rsidRPr="005A0AE0">
        <w:rPr>
          <w:rFonts w:ascii="Times New Roman" w:hAnsi="Times New Roman"/>
          <w:spacing w:val="2"/>
          <w:lang w:val="sk-SK"/>
        </w:rPr>
        <w:t>o</w:t>
      </w:r>
      <w:r w:rsidRPr="005A0AE0">
        <w:rPr>
          <w:rFonts w:ascii="Times New Roman" w:hAnsi="Times New Roman"/>
          <w:lang w:val="sk-SK"/>
        </w:rPr>
        <w:t>m</w:t>
      </w:r>
      <w:r w:rsidRPr="005A0AE0">
        <w:rPr>
          <w:rFonts w:ascii="Times New Roman" w:hAnsi="Times New Roman"/>
          <w:spacing w:val="-10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lekára,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="003A1691" w:rsidRPr="005A0AE0">
        <w:rPr>
          <w:rFonts w:ascii="Times New Roman" w:hAnsi="Times New Roman"/>
          <w:spacing w:val="-4"/>
          <w:lang w:val="sk-SK"/>
        </w:rPr>
        <w:t xml:space="preserve">je málo pravdepodobné </w:t>
      </w:r>
      <w:r w:rsidRPr="005A0AE0">
        <w:rPr>
          <w:rFonts w:ascii="Times New Roman" w:hAnsi="Times New Roman"/>
          <w:lang w:val="sk-SK"/>
        </w:rPr>
        <w:t>v</w:t>
      </w:r>
      <w:r w:rsidRPr="005A0AE0">
        <w:rPr>
          <w:rFonts w:ascii="Times New Roman" w:hAnsi="Times New Roman"/>
          <w:spacing w:val="2"/>
          <w:lang w:val="sk-SK"/>
        </w:rPr>
        <w:t>y</w:t>
      </w:r>
      <w:r w:rsidRPr="005A0AE0">
        <w:rPr>
          <w:rFonts w:ascii="Times New Roman" w:hAnsi="Times New Roman"/>
          <w:lang w:val="sk-SK"/>
        </w:rPr>
        <w:t>nechanie</w:t>
      </w:r>
      <w:r w:rsidRPr="005A0AE0">
        <w:rPr>
          <w:rFonts w:ascii="Times New Roman" w:hAnsi="Times New Roman"/>
          <w:spacing w:val="-10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dáv</w:t>
      </w:r>
      <w:r w:rsidRPr="005A0AE0">
        <w:rPr>
          <w:rFonts w:ascii="Times New Roman" w:hAnsi="Times New Roman"/>
          <w:spacing w:val="-2"/>
          <w:lang w:val="sk-SK"/>
        </w:rPr>
        <w:t>k</w:t>
      </w:r>
      <w:r w:rsidRPr="005A0AE0">
        <w:rPr>
          <w:rFonts w:ascii="Times New Roman" w:hAnsi="Times New Roman"/>
          <w:lang w:val="sk-SK"/>
        </w:rPr>
        <w:t>y.</w:t>
      </w:r>
      <w:r w:rsidRPr="005A0AE0">
        <w:rPr>
          <w:rFonts w:ascii="Times New Roman" w:hAnsi="Times New Roman"/>
          <w:spacing w:val="-1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Ak si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však</w:t>
      </w:r>
      <w:r w:rsidRPr="005A0AE0">
        <w:rPr>
          <w:rFonts w:ascii="Times New Roman" w:hAnsi="Times New Roman"/>
          <w:spacing w:val="-2"/>
          <w:lang w:val="sk-SK"/>
        </w:rPr>
        <w:t xml:space="preserve"> m</w:t>
      </w:r>
      <w:r w:rsidRPr="005A0AE0">
        <w:rPr>
          <w:rFonts w:ascii="Times New Roman" w:hAnsi="Times New Roman"/>
          <w:spacing w:val="2"/>
          <w:lang w:val="sk-SK"/>
        </w:rPr>
        <w:t>y</w:t>
      </w:r>
      <w:r w:rsidRPr="005A0AE0">
        <w:rPr>
          <w:rFonts w:ascii="Times New Roman" w:hAnsi="Times New Roman"/>
          <w:lang w:val="sk-SK"/>
        </w:rPr>
        <w:t>slí</w:t>
      </w:r>
      <w:r w:rsidRPr="005A0AE0">
        <w:rPr>
          <w:rFonts w:ascii="Times New Roman" w:hAnsi="Times New Roman"/>
          <w:spacing w:val="-1"/>
          <w:lang w:val="sk-SK"/>
        </w:rPr>
        <w:t>t</w:t>
      </w:r>
      <w:r w:rsidRPr="005A0AE0">
        <w:rPr>
          <w:rFonts w:ascii="Times New Roman" w:hAnsi="Times New Roman"/>
          <w:lang w:val="sk-SK"/>
        </w:rPr>
        <w:t>e,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že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="00374EED" w:rsidRPr="005A0AE0">
        <w:rPr>
          <w:rFonts w:ascii="Times New Roman" w:hAnsi="Times New Roman"/>
          <w:spacing w:val="-2"/>
          <w:lang w:val="sk-SK"/>
        </w:rPr>
        <w:t xml:space="preserve">zabudlo </w:t>
      </w:r>
      <w:r w:rsidRPr="005A0AE0">
        <w:rPr>
          <w:rFonts w:ascii="Times New Roman" w:hAnsi="Times New Roman"/>
          <w:lang w:val="sk-SK"/>
        </w:rPr>
        <w:t>na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dávku,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poved</w:t>
      </w:r>
      <w:r w:rsidRPr="005A0AE0">
        <w:rPr>
          <w:rFonts w:ascii="Times New Roman" w:hAnsi="Times New Roman"/>
          <w:spacing w:val="-2"/>
          <w:lang w:val="sk-SK"/>
        </w:rPr>
        <w:t>z</w:t>
      </w:r>
      <w:r w:rsidRPr="005A0AE0">
        <w:rPr>
          <w:rFonts w:ascii="Times New Roman" w:hAnsi="Times New Roman"/>
          <w:lang w:val="sk-SK"/>
        </w:rPr>
        <w:t>te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to</w:t>
      </w:r>
      <w:r w:rsidRPr="005A0AE0">
        <w:rPr>
          <w:rFonts w:ascii="Times New Roman" w:hAnsi="Times New Roman"/>
          <w:spacing w:val="-2"/>
          <w:lang w:val="sk-SK"/>
        </w:rPr>
        <w:t xml:space="preserve"> s</w:t>
      </w:r>
      <w:r w:rsidRPr="005A0AE0">
        <w:rPr>
          <w:rFonts w:ascii="Times New Roman" w:hAnsi="Times New Roman"/>
          <w:lang w:val="sk-SK"/>
        </w:rPr>
        <w:t>voj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lang w:val="sk-SK"/>
        </w:rPr>
        <w:t>u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lekárovi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alebo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lekárnikov</w:t>
      </w:r>
      <w:r w:rsidRPr="005A0AE0">
        <w:rPr>
          <w:rFonts w:ascii="Times New Roman" w:hAnsi="Times New Roman"/>
          <w:spacing w:val="-1"/>
          <w:lang w:val="sk-SK"/>
        </w:rPr>
        <w:t>i</w:t>
      </w:r>
      <w:r w:rsidR="003A1691" w:rsidRPr="005A0AE0">
        <w:rPr>
          <w:rFonts w:ascii="Times New Roman" w:hAnsi="Times New Roman"/>
          <w:spacing w:val="-1"/>
          <w:lang w:val="sk-SK"/>
        </w:rPr>
        <w:t xml:space="preserve"> alebo zdravotnej setre</w:t>
      </w:r>
      <w:r w:rsidRPr="005A0AE0">
        <w:rPr>
          <w:rFonts w:ascii="Times New Roman" w:hAnsi="Times New Roman"/>
          <w:lang w:val="sk-SK"/>
        </w:rPr>
        <w:t>.</w:t>
      </w:r>
    </w:p>
    <w:p w:rsidR="00A55C3E" w:rsidRPr="005A0AE0" w:rsidRDefault="00A55C3E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B46A8B">
      <w:pPr>
        <w:spacing w:after="0" w:line="240" w:lineRule="auto"/>
        <w:ind w:right="228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Ak</w:t>
      </w:r>
      <w:r w:rsidRPr="005A0AE0">
        <w:rPr>
          <w:rFonts w:ascii="Times New Roman" w:hAnsi="Times New Roman"/>
          <w:b/>
          <w:bCs/>
          <w:spacing w:val="-3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prestane</w:t>
      </w:r>
      <w:r w:rsidRPr="005A0AE0">
        <w:rPr>
          <w:rFonts w:ascii="Times New Roman" w:hAnsi="Times New Roman"/>
          <w:b/>
          <w:bCs/>
          <w:spacing w:val="1"/>
          <w:lang w:val="sk-SK"/>
        </w:rPr>
        <w:t>t</w:t>
      </w:r>
      <w:r w:rsidRPr="005A0AE0">
        <w:rPr>
          <w:rFonts w:ascii="Times New Roman" w:hAnsi="Times New Roman"/>
          <w:b/>
          <w:bCs/>
          <w:lang w:val="sk-SK"/>
        </w:rPr>
        <w:t>e</w:t>
      </w:r>
      <w:r w:rsidRPr="005A0AE0">
        <w:rPr>
          <w:rFonts w:ascii="Times New Roman" w:hAnsi="Times New Roman"/>
          <w:b/>
          <w:bCs/>
          <w:spacing w:val="-10"/>
          <w:lang w:val="sk-SK"/>
        </w:rPr>
        <w:t xml:space="preserve"> </w:t>
      </w:r>
      <w:r w:rsidR="00CF2242" w:rsidRPr="005A0AE0">
        <w:rPr>
          <w:rFonts w:ascii="Times New Roman" w:hAnsi="Times New Roman"/>
          <w:b/>
          <w:bCs/>
          <w:spacing w:val="-10"/>
          <w:lang w:val="sk-SK"/>
        </w:rPr>
        <w:t>po</w:t>
      </w:r>
      <w:r w:rsidRPr="005A0AE0">
        <w:rPr>
          <w:rFonts w:ascii="Times New Roman" w:hAnsi="Times New Roman"/>
          <w:b/>
          <w:bCs/>
          <w:spacing w:val="2"/>
          <w:lang w:val="sk-SK"/>
        </w:rPr>
        <w:t>u</w:t>
      </w:r>
      <w:r w:rsidRPr="005A0AE0">
        <w:rPr>
          <w:rFonts w:ascii="Times New Roman" w:hAnsi="Times New Roman"/>
          <w:b/>
          <w:bCs/>
          <w:spacing w:val="-1"/>
          <w:lang w:val="sk-SK"/>
        </w:rPr>
        <w:t>ž</w:t>
      </w:r>
      <w:r w:rsidRPr="005A0AE0">
        <w:rPr>
          <w:rFonts w:ascii="Times New Roman" w:hAnsi="Times New Roman"/>
          <w:b/>
          <w:bCs/>
          <w:lang w:val="sk-SK"/>
        </w:rPr>
        <w:t>ív</w:t>
      </w:r>
      <w:r w:rsidRPr="005A0AE0">
        <w:rPr>
          <w:rFonts w:ascii="Times New Roman" w:hAnsi="Times New Roman"/>
          <w:b/>
          <w:bCs/>
          <w:spacing w:val="1"/>
          <w:lang w:val="sk-SK"/>
        </w:rPr>
        <w:t>a</w:t>
      </w:r>
      <w:r w:rsidRPr="005A0AE0">
        <w:rPr>
          <w:rFonts w:ascii="Times New Roman" w:hAnsi="Times New Roman"/>
          <w:b/>
          <w:bCs/>
          <w:lang w:val="sk-SK"/>
        </w:rPr>
        <w:t>ť</w:t>
      </w:r>
      <w:r w:rsidRPr="005A0AE0">
        <w:rPr>
          <w:rFonts w:ascii="Times New Roman" w:hAnsi="Times New Roman"/>
          <w:b/>
          <w:bCs/>
          <w:spacing w:val="-6"/>
          <w:lang w:val="sk-SK"/>
        </w:rPr>
        <w:t xml:space="preserve"> </w:t>
      </w:r>
      <w:proofErr w:type="spellStart"/>
      <w:r w:rsidR="00E85084" w:rsidRPr="005A0AE0">
        <w:rPr>
          <w:rFonts w:ascii="Times New Roman" w:hAnsi="Times New Roman"/>
          <w:b/>
          <w:lang w:val="sk-SK"/>
        </w:rPr>
        <w:t>Voriconazole</w:t>
      </w:r>
      <w:proofErr w:type="spellEnd"/>
      <w:r w:rsidRPr="005A0AE0">
        <w:rPr>
          <w:rFonts w:ascii="Times New Roman" w:hAnsi="Times New Roman"/>
          <w:b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b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lang w:val="sk-SK"/>
        </w:rPr>
        <w:t>Kabi</w:t>
      </w:r>
      <w:proofErr w:type="spellEnd"/>
      <w:r w:rsidRPr="005A0AE0">
        <w:rPr>
          <w:rFonts w:ascii="Times New Roman" w:hAnsi="Times New Roman"/>
          <w:b/>
          <w:bCs/>
          <w:lang w:val="sk-SK"/>
        </w:rPr>
        <w:t>:</w:t>
      </w:r>
    </w:p>
    <w:p w:rsidR="00A55C3E" w:rsidRPr="005A0AE0" w:rsidRDefault="00A55C3E" w:rsidP="00B326D0">
      <w:pPr>
        <w:spacing w:after="0" w:line="240" w:lineRule="auto"/>
        <w:ind w:right="-56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Liečba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="000C4BAC" w:rsidRPr="005A0AE0">
        <w:rPr>
          <w:rFonts w:ascii="Times New Roman" w:hAnsi="Times New Roman"/>
          <w:spacing w:val="-6"/>
          <w:lang w:val="sk-SK"/>
        </w:rPr>
        <w:t xml:space="preserve">liekom </w:t>
      </w:r>
      <w:proofErr w:type="spellStart"/>
      <w:r w:rsidR="00E85084" w:rsidRPr="005A0AE0">
        <w:rPr>
          <w:rFonts w:ascii="Times New Roman" w:hAnsi="Times New Roman"/>
          <w:lang w:val="sk-SK"/>
        </w:rPr>
        <w:t>Voriconazol</w:t>
      </w:r>
      <w:r w:rsidR="000C4BAC" w:rsidRPr="005A0AE0">
        <w:rPr>
          <w:rFonts w:ascii="Times New Roman" w:hAnsi="Times New Roman"/>
          <w:lang w:val="sk-SK"/>
        </w:rPr>
        <w:t>e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Pr="005A0AE0">
        <w:rPr>
          <w:rFonts w:ascii="Times New Roman" w:hAnsi="Times New Roman"/>
          <w:lang w:val="sk-SK"/>
        </w:rPr>
        <w:t xml:space="preserve"> trvá podľa odporúčania vášho lekára, avšak liečba </w:t>
      </w:r>
      <w:r w:rsidR="003035F9" w:rsidRPr="005A0AE0">
        <w:rPr>
          <w:rFonts w:ascii="Times New Roman" w:hAnsi="Times New Roman"/>
          <w:lang w:val="sk-SK"/>
        </w:rPr>
        <w:t xml:space="preserve">liekom </w:t>
      </w:r>
      <w:proofErr w:type="spellStart"/>
      <w:r w:rsidR="00E85084" w:rsidRPr="005A0AE0">
        <w:rPr>
          <w:rFonts w:ascii="Times New Roman" w:hAnsi="Times New Roman"/>
          <w:lang w:val="sk-SK"/>
        </w:rPr>
        <w:t>Voriconazol</w:t>
      </w:r>
      <w:r w:rsidR="003035F9" w:rsidRPr="005A0AE0">
        <w:rPr>
          <w:rFonts w:ascii="Times New Roman" w:hAnsi="Times New Roman"/>
          <w:lang w:val="sk-SK"/>
        </w:rPr>
        <w:t>e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Pr="005A0AE0">
        <w:rPr>
          <w:rFonts w:ascii="Times New Roman" w:hAnsi="Times New Roman"/>
          <w:lang w:val="sk-SK"/>
        </w:rPr>
        <w:t xml:space="preserve"> nemá trvať dlhšie ako 6 mesiacov.</w:t>
      </w:r>
    </w:p>
    <w:p w:rsidR="00A55C3E" w:rsidRPr="005A0AE0" w:rsidRDefault="00A55C3E" w:rsidP="00B326D0">
      <w:pPr>
        <w:spacing w:before="12" w:after="0" w:line="240" w:lineRule="exact"/>
        <w:ind w:right="-56"/>
        <w:rPr>
          <w:rFonts w:ascii="Times New Roman" w:hAnsi="Times New Roman"/>
          <w:lang w:val="sk-SK"/>
        </w:rPr>
      </w:pPr>
    </w:p>
    <w:p w:rsidR="00A55C3E" w:rsidRPr="005A0AE0" w:rsidRDefault="00A55C3E" w:rsidP="00064229">
      <w:pPr>
        <w:spacing w:after="0" w:line="240" w:lineRule="auto"/>
        <w:ind w:right="86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 xml:space="preserve">Pacienti s oslabeným imunitným systémom a pacienti s ťažkými infekciami môžu vyžadovať dlhodobú liečbu, aby sa zabránilo návratu infekcie. </w:t>
      </w:r>
      <w:r w:rsidR="003035F9" w:rsidRPr="005A0AE0">
        <w:rPr>
          <w:rFonts w:ascii="Times New Roman" w:hAnsi="Times New Roman"/>
          <w:lang w:val="sk-SK"/>
        </w:rPr>
        <w:t>Môžete prejsť z</w:t>
      </w:r>
      <w:r w:rsidRPr="005A0AE0">
        <w:rPr>
          <w:rFonts w:ascii="Times New Roman" w:hAnsi="Times New Roman"/>
          <w:lang w:val="sk-SK"/>
        </w:rPr>
        <w:t xml:space="preserve"> infúznej liečby na liečbu tabletami, ako</w:t>
      </w:r>
      <w:r w:rsidR="005A0AE0" w:rsidRPr="005A0AE0">
        <w:rPr>
          <w:rFonts w:ascii="Times New Roman" w:hAnsi="Times New Roman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náhle sa váš stav zlepší.</w:t>
      </w:r>
    </w:p>
    <w:p w:rsidR="00A55C3E" w:rsidRPr="005A0AE0" w:rsidRDefault="00A55C3E" w:rsidP="00B46A8B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3035F9" w:rsidP="00B46A8B">
      <w:pPr>
        <w:spacing w:after="0" w:line="240" w:lineRule="auto"/>
        <w:ind w:right="86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Ak</w:t>
      </w:r>
      <w:r w:rsidR="00A55C3E" w:rsidRPr="005A0AE0">
        <w:rPr>
          <w:rFonts w:ascii="Times New Roman" w:hAnsi="Times New Roman"/>
          <w:spacing w:val="-3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váš</w:t>
      </w:r>
      <w:r w:rsidR="00A55C3E" w:rsidRPr="005A0AE0">
        <w:rPr>
          <w:rFonts w:ascii="Times New Roman" w:hAnsi="Times New Roman"/>
          <w:spacing w:val="-3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lekár</w:t>
      </w:r>
      <w:r w:rsidR="00A55C3E" w:rsidRPr="005A0AE0">
        <w:rPr>
          <w:rFonts w:ascii="Times New Roman" w:hAnsi="Times New Roman"/>
          <w:spacing w:val="-3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ukončí</w:t>
      </w:r>
      <w:r w:rsidR="00A55C3E" w:rsidRPr="005A0AE0">
        <w:rPr>
          <w:rFonts w:ascii="Times New Roman" w:hAnsi="Times New Roman"/>
          <w:spacing w:val="-6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lieč</w:t>
      </w:r>
      <w:r w:rsidR="00A55C3E" w:rsidRPr="005A0AE0">
        <w:rPr>
          <w:rFonts w:ascii="Times New Roman" w:hAnsi="Times New Roman"/>
          <w:spacing w:val="-1"/>
          <w:lang w:val="sk-SK"/>
        </w:rPr>
        <w:t>b</w:t>
      </w:r>
      <w:r w:rsidR="00A55C3E" w:rsidRPr="005A0AE0">
        <w:rPr>
          <w:rFonts w:ascii="Times New Roman" w:hAnsi="Times New Roman"/>
          <w:lang w:val="sk-SK"/>
        </w:rPr>
        <w:t>u</w:t>
      </w:r>
      <w:r w:rsidR="00A55C3E"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spacing w:val="-4"/>
          <w:lang w:val="sk-SK"/>
        </w:rPr>
        <w:t xml:space="preserve">liekom </w:t>
      </w:r>
      <w:proofErr w:type="spellStart"/>
      <w:r w:rsidR="00E85084" w:rsidRPr="005A0AE0">
        <w:rPr>
          <w:rFonts w:ascii="Times New Roman" w:hAnsi="Times New Roman"/>
          <w:lang w:val="sk-SK"/>
        </w:rPr>
        <w:t>Voriconazol</w:t>
      </w:r>
      <w:r w:rsidRPr="005A0AE0">
        <w:rPr>
          <w:rFonts w:ascii="Times New Roman" w:hAnsi="Times New Roman"/>
          <w:lang w:val="sk-SK"/>
        </w:rPr>
        <w:t>e</w:t>
      </w:r>
      <w:proofErr w:type="spellEnd"/>
      <w:r w:rsidR="00A55C3E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="00A55C3E" w:rsidRPr="005A0AE0">
        <w:rPr>
          <w:rFonts w:ascii="Times New Roman" w:hAnsi="Times New Roman"/>
          <w:lang w:val="sk-SK"/>
        </w:rPr>
        <w:t>,</w:t>
      </w:r>
      <w:r w:rsidR="00A55C3E" w:rsidRPr="005A0AE0">
        <w:rPr>
          <w:rFonts w:ascii="Times New Roman" w:hAnsi="Times New Roman"/>
          <w:spacing w:val="-11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nem</w:t>
      </w:r>
      <w:r w:rsidRPr="005A0AE0">
        <w:rPr>
          <w:rFonts w:ascii="Times New Roman" w:hAnsi="Times New Roman"/>
          <w:lang w:val="sk-SK"/>
        </w:rPr>
        <w:t>áte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pociť</w:t>
      </w:r>
      <w:r w:rsidR="00A55C3E" w:rsidRPr="005A0AE0">
        <w:rPr>
          <w:rFonts w:ascii="Times New Roman" w:hAnsi="Times New Roman"/>
          <w:spacing w:val="1"/>
          <w:lang w:val="sk-SK"/>
        </w:rPr>
        <w:t>ov</w:t>
      </w:r>
      <w:r w:rsidR="00A55C3E" w:rsidRPr="005A0AE0">
        <w:rPr>
          <w:rFonts w:ascii="Times New Roman" w:hAnsi="Times New Roman"/>
          <w:lang w:val="sk-SK"/>
        </w:rPr>
        <w:t>ať</w:t>
      </w:r>
      <w:r w:rsidR="00A55C3E" w:rsidRPr="005A0AE0">
        <w:rPr>
          <w:rFonts w:ascii="Times New Roman" w:hAnsi="Times New Roman"/>
          <w:spacing w:val="-9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žiadne</w:t>
      </w:r>
      <w:r w:rsidR="00A55C3E"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vedľajšie účinky</w:t>
      </w:r>
      <w:r w:rsidR="00A55C3E" w:rsidRPr="005A0AE0">
        <w:rPr>
          <w:rFonts w:ascii="Times New Roman" w:hAnsi="Times New Roman"/>
          <w:lang w:val="sk-SK"/>
        </w:rPr>
        <w:t>.</w:t>
      </w:r>
    </w:p>
    <w:p w:rsidR="00A55C3E" w:rsidRPr="005A0AE0" w:rsidRDefault="00A55C3E" w:rsidP="00B46A8B">
      <w:pPr>
        <w:spacing w:before="13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B46A8B">
      <w:pPr>
        <w:spacing w:after="0" w:line="240" w:lineRule="auto"/>
        <w:ind w:right="562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Ak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máte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="003B691F" w:rsidRPr="005A0AE0">
        <w:rPr>
          <w:rFonts w:ascii="Times New Roman" w:hAnsi="Times New Roman"/>
          <w:spacing w:val="-3"/>
          <w:lang w:val="sk-SK"/>
        </w:rPr>
        <w:t xml:space="preserve">akékoľvek </w:t>
      </w:r>
      <w:r w:rsidRPr="005A0AE0">
        <w:rPr>
          <w:rFonts w:ascii="Times New Roman" w:hAnsi="Times New Roman"/>
          <w:lang w:val="sk-SK"/>
        </w:rPr>
        <w:t>ďalšie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otázky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spacing w:val="-1"/>
          <w:lang w:val="sk-SK"/>
        </w:rPr>
        <w:t>t</w:t>
      </w:r>
      <w:r w:rsidRPr="005A0AE0">
        <w:rPr>
          <w:rFonts w:ascii="Times New Roman" w:hAnsi="Times New Roman"/>
          <w:spacing w:val="1"/>
          <w:lang w:val="sk-SK"/>
        </w:rPr>
        <w:t>ý</w:t>
      </w:r>
      <w:r w:rsidRPr="005A0AE0">
        <w:rPr>
          <w:rFonts w:ascii="Times New Roman" w:hAnsi="Times New Roman"/>
          <w:lang w:val="sk-SK"/>
        </w:rPr>
        <w:t>kajúce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použitia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tohto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lieku,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o</w:t>
      </w:r>
      <w:r w:rsidRPr="005A0AE0">
        <w:rPr>
          <w:rFonts w:ascii="Times New Roman" w:hAnsi="Times New Roman"/>
          <w:spacing w:val="-2"/>
          <w:lang w:val="sk-SK"/>
        </w:rPr>
        <w:t>p</w:t>
      </w:r>
      <w:r w:rsidRPr="005A0AE0">
        <w:rPr>
          <w:rFonts w:ascii="Times New Roman" w:hAnsi="Times New Roman"/>
          <w:lang w:val="sk-SK"/>
        </w:rPr>
        <w:t>ýtajte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svojho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lekára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alebo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lekárnika</w:t>
      </w:r>
      <w:r w:rsidR="003B691F" w:rsidRPr="005A0AE0">
        <w:rPr>
          <w:rFonts w:ascii="Times New Roman" w:hAnsi="Times New Roman"/>
          <w:lang w:val="sk-SK"/>
        </w:rPr>
        <w:t xml:space="preserve"> alebo zdravotnej sestry</w:t>
      </w:r>
      <w:r w:rsidRPr="005A0AE0">
        <w:rPr>
          <w:rFonts w:ascii="Times New Roman" w:hAnsi="Times New Roman"/>
          <w:lang w:val="sk-SK"/>
        </w:rPr>
        <w:t>.</w:t>
      </w:r>
    </w:p>
    <w:p w:rsidR="006B2CB4" w:rsidRDefault="006B2CB4">
      <w:pPr>
        <w:spacing w:after="0" w:line="240" w:lineRule="auto"/>
        <w:rPr>
          <w:rFonts w:ascii="Times New Roman" w:hAnsi="Times New Roman"/>
          <w:lang w:val="sk-SK"/>
        </w:rPr>
      </w:pPr>
    </w:p>
    <w:p w:rsidR="006B2CB4" w:rsidRDefault="006B2CB4">
      <w:pPr>
        <w:spacing w:after="0" w:line="240" w:lineRule="auto"/>
        <w:rPr>
          <w:rFonts w:ascii="Times New Roman" w:hAnsi="Times New Roman"/>
          <w:lang w:val="sk-SK"/>
        </w:rPr>
      </w:pPr>
    </w:p>
    <w:p w:rsidR="00A55C3E" w:rsidRPr="005A0AE0" w:rsidRDefault="00A55C3E" w:rsidP="00395CB7">
      <w:pPr>
        <w:spacing w:after="0" w:line="240" w:lineRule="auto"/>
        <w:ind w:right="6304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4</w:t>
      </w:r>
      <w:r w:rsidR="00695988" w:rsidRPr="005A0AE0">
        <w:rPr>
          <w:rFonts w:ascii="Times New Roman" w:hAnsi="Times New Roman"/>
          <w:b/>
          <w:bCs/>
          <w:lang w:val="sk-SK"/>
        </w:rPr>
        <w:t>.</w:t>
      </w:r>
      <w:r w:rsidR="00695988">
        <w:rPr>
          <w:rFonts w:ascii="Times New Roman" w:hAnsi="Times New Roman"/>
          <w:b/>
          <w:bCs/>
          <w:lang w:val="sk-SK"/>
        </w:rPr>
        <w:tab/>
      </w:r>
      <w:r w:rsidRPr="005A0AE0">
        <w:rPr>
          <w:rFonts w:ascii="Times New Roman" w:hAnsi="Times New Roman"/>
          <w:b/>
          <w:bCs/>
          <w:lang w:val="sk-SK"/>
        </w:rPr>
        <w:t>Mo</w:t>
      </w:r>
      <w:r w:rsidRPr="005A0AE0">
        <w:rPr>
          <w:rFonts w:ascii="Times New Roman" w:hAnsi="Times New Roman"/>
          <w:b/>
          <w:bCs/>
          <w:spacing w:val="-1"/>
          <w:lang w:val="sk-SK"/>
        </w:rPr>
        <w:t>ž</w:t>
      </w:r>
      <w:r w:rsidRPr="005A0AE0">
        <w:rPr>
          <w:rFonts w:ascii="Times New Roman" w:hAnsi="Times New Roman"/>
          <w:b/>
          <w:bCs/>
          <w:lang w:val="sk-SK"/>
        </w:rPr>
        <w:t>né</w:t>
      </w:r>
      <w:r w:rsidRPr="005A0AE0">
        <w:rPr>
          <w:rFonts w:ascii="Times New Roman" w:hAnsi="Times New Roman"/>
          <w:b/>
          <w:bCs/>
          <w:spacing w:val="-6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ved</w:t>
      </w:r>
      <w:r w:rsidRPr="005A0AE0">
        <w:rPr>
          <w:rFonts w:ascii="Times New Roman" w:hAnsi="Times New Roman"/>
          <w:b/>
          <w:bCs/>
          <w:spacing w:val="1"/>
          <w:lang w:val="sk-SK"/>
        </w:rPr>
        <w:t>ľ</w:t>
      </w:r>
      <w:r w:rsidRPr="005A0AE0">
        <w:rPr>
          <w:rFonts w:ascii="Times New Roman" w:hAnsi="Times New Roman"/>
          <w:b/>
          <w:bCs/>
          <w:lang w:val="sk-SK"/>
        </w:rPr>
        <w:t>ajšie</w:t>
      </w:r>
      <w:r w:rsidRPr="005A0AE0">
        <w:rPr>
          <w:rFonts w:ascii="Times New Roman" w:hAnsi="Times New Roman"/>
          <w:b/>
          <w:bCs/>
          <w:spacing w:val="-9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účinky</w:t>
      </w:r>
    </w:p>
    <w:p w:rsidR="00A55C3E" w:rsidRPr="005A0AE0" w:rsidRDefault="00A55C3E" w:rsidP="00B326D0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F26CAC">
      <w:pPr>
        <w:spacing w:after="0" w:line="240" w:lineRule="auto"/>
        <w:ind w:right="-56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Tak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ako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všet</w:t>
      </w:r>
      <w:r w:rsidRPr="005A0AE0">
        <w:rPr>
          <w:rFonts w:ascii="Times New Roman" w:hAnsi="Times New Roman"/>
          <w:spacing w:val="-1"/>
          <w:lang w:val="sk-SK"/>
        </w:rPr>
        <w:t>k</w:t>
      </w:r>
      <w:r w:rsidRPr="005A0AE0">
        <w:rPr>
          <w:rFonts w:ascii="Times New Roman" w:hAnsi="Times New Roman"/>
          <w:lang w:val="sk-SK"/>
        </w:rPr>
        <w:t>y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lie</w:t>
      </w:r>
      <w:r w:rsidRPr="005A0AE0">
        <w:rPr>
          <w:rFonts w:ascii="Times New Roman" w:hAnsi="Times New Roman"/>
          <w:spacing w:val="-1"/>
          <w:lang w:val="sk-SK"/>
        </w:rPr>
        <w:t>k</w:t>
      </w:r>
      <w:r w:rsidRPr="005A0AE0">
        <w:rPr>
          <w:rFonts w:ascii="Times New Roman" w:hAnsi="Times New Roman"/>
          <w:spacing w:val="2"/>
          <w:lang w:val="sk-SK"/>
        </w:rPr>
        <w:t>y</w:t>
      </w:r>
      <w:r w:rsidRPr="005A0AE0">
        <w:rPr>
          <w:rFonts w:ascii="Times New Roman" w:hAnsi="Times New Roman"/>
          <w:lang w:val="sk-SK"/>
        </w:rPr>
        <w:t>,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aj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tento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liek</w:t>
      </w:r>
      <w:r w:rsidRPr="005A0AE0">
        <w:rPr>
          <w:rFonts w:ascii="Times New Roman" w:hAnsi="Times New Roman"/>
          <w:spacing w:val="-2"/>
          <w:lang w:val="sk-SK"/>
        </w:rPr>
        <w:t xml:space="preserve"> m</w:t>
      </w:r>
      <w:r w:rsidRPr="005A0AE0">
        <w:rPr>
          <w:rFonts w:ascii="Times New Roman" w:hAnsi="Times New Roman"/>
          <w:lang w:val="sk-SK"/>
        </w:rPr>
        <w:t>ôže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spôsob</w:t>
      </w:r>
      <w:r w:rsidRPr="005A0AE0">
        <w:rPr>
          <w:rFonts w:ascii="Times New Roman" w:hAnsi="Times New Roman"/>
          <w:spacing w:val="-1"/>
          <w:lang w:val="sk-SK"/>
        </w:rPr>
        <w:t>o</w:t>
      </w:r>
      <w:r w:rsidRPr="005A0AE0">
        <w:rPr>
          <w:rFonts w:ascii="Times New Roman" w:hAnsi="Times New Roman"/>
          <w:lang w:val="sk-SK"/>
        </w:rPr>
        <w:t>v</w:t>
      </w:r>
      <w:r w:rsidRPr="005A0AE0">
        <w:rPr>
          <w:rFonts w:ascii="Times New Roman" w:hAnsi="Times New Roman"/>
          <w:spacing w:val="-2"/>
          <w:lang w:val="sk-SK"/>
        </w:rPr>
        <w:t>a</w:t>
      </w:r>
      <w:r w:rsidRPr="005A0AE0">
        <w:rPr>
          <w:rFonts w:ascii="Times New Roman" w:hAnsi="Times New Roman"/>
          <w:lang w:val="sk-SK"/>
        </w:rPr>
        <w:t>ť</w:t>
      </w:r>
      <w:r w:rsidRPr="005A0AE0">
        <w:rPr>
          <w:rFonts w:ascii="Times New Roman" w:hAnsi="Times New Roman"/>
          <w:spacing w:val="-10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ve</w:t>
      </w:r>
      <w:r w:rsidRPr="005A0AE0">
        <w:rPr>
          <w:rFonts w:ascii="Times New Roman" w:hAnsi="Times New Roman"/>
          <w:spacing w:val="1"/>
          <w:lang w:val="sk-SK"/>
        </w:rPr>
        <w:t>d</w:t>
      </w:r>
      <w:r w:rsidRPr="005A0AE0">
        <w:rPr>
          <w:rFonts w:ascii="Times New Roman" w:hAnsi="Times New Roman"/>
          <w:lang w:val="sk-SK"/>
        </w:rPr>
        <w:t>ľajšie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spacing w:val="1"/>
          <w:lang w:val="sk-SK"/>
        </w:rPr>
        <w:t>ú</w:t>
      </w:r>
      <w:r w:rsidRPr="005A0AE0">
        <w:rPr>
          <w:rFonts w:ascii="Times New Roman" w:hAnsi="Times New Roman"/>
          <w:lang w:val="sk-SK"/>
        </w:rPr>
        <w:t>č</w:t>
      </w:r>
      <w:r w:rsidRPr="005A0AE0">
        <w:rPr>
          <w:rFonts w:ascii="Times New Roman" w:hAnsi="Times New Roman"/>
          <w:spacing w:val="1"/>
          <w:lang w:val="sk-SK"/>
        </w:rPr>
        <w:t>in</w:t>
      </w:r>
      <w:r w:rsidRPr="005A0AE0">
        <w:rPr>
          <w:rFonts w:ascii="Times New Roman" w:hAnsi="Times New Roman"/>
          <w:lang w:val="sk-SK"/>
        </w:rPr>
        <w:t>k</w:t>
      </w:r>
      <w:r w:rsidRPr="005A0AE0">
        <w:rPr>
          <w:rFonts w:ascii="Times New Roman" w:hAnsi="Times New Roman"/>
          <w:spacing w:val="2"/>
          <w:lang w:val="sk-SK"/>
        </w:rPr>
        <w:t>y</w:t>
      </w:r>
      <w:r w:rsidRPr="005A0AE0">
        <w:rPr>
          <w:rFonts w:ascii="Times New Roman" w:hAnsi="Times New Roman"/>
          <w:lang w:val="sk-SK"/>
        </w:rPr>
        <w:t>,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hoci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neprejavia</w:t>
      </w:r>
      <w:r w:rsidRPr="005A0AE0">
        <w:rPr>
          <w:rFonts w:ascii="Times New Roman" w:hAnsi="Times New Roman"/>
          <w:spacing w:val="-9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u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každého.</w:t>
      </w:r>
    </w:p>
    <w:p w:rsidR="00A55C3E" w:rsidRPr="005A0AE0" w:rsidRDefault="00A55C3E" w:rsidP="00B326D0">
      <w:pPr>
        <w:spacing w:after="0" w:line="240" w:lineRule="auto"/>
        <w:ind w:right="290"/>
        <w:jc w:val="both"/>
        <w:rPr>
          <w:rFonts w:ascii="Times New Roman" w:hAnsi="Times New Roman"/>
          <w:lang w:val="sk-SK"/>
        </w:rPr>
      </w:pPr>
    </w:p>
    <w:p w:rsidR="00A55C3E" w:rsidRPr="005A0AE0" w:rsidRDefault="00A55C3E" w:rsidP="00064229">
      <w:pPr>
        <w:spacing w:after="0" w:line="240" w:lineRule="auto"/>
        <w:ind w:right="52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Ak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nejaké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ve</w:t>
      </w:r>
      <w:r w:rsidRPr="005A0AE0">
        <w:rPr>
          <w:rFonts w:ascii="Times New Roman" w:hAnsi="Times New Roman"/>
          <w:spacing w:val="-1"/>
          <w:lang w:val="sk-SK"/>
        </w:rPr>
        <w:t>d</w:t>
      </w:r>
      <w:r w:rsidRPr="005A0AE0">
        <w:rPr>
          <w:rFonts w:ascii="Times New Roman" w:hAnsi="Times New Roman"/>
          <w:lang w:val="sk-SK"/>
        </w:rPr>
        <w:t>ľajšie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spacing w:val="1"/>
          <w:lang w:val="sk-SK"/>
        </w:rPr>
        <w:t>ú</w:t>
      </w:r>
      <w:r w:rsidRPr="005A0AE0">
        <w:rPr>
          <w:rFonts w:ascii="Times New Roman" w:hAnsi="Times New Roman"/>
          <w:lang w:val="sk-SK"/>
        </w:rPr>
        <w:t>čin</w:t>
      </w:r>
      <w:r w:rsidRPr="005A0AE0">
        <w:rPr>
          <w:rFonts w:ascii="Times New Roman" w:hAnsi="Times New Roman"/>
          <w:spacing w:val="-1"/>
          <w:lang w:val="sk-SK"/>
        </w:rPr>
        <w:t>k</w:t>
      </w:r>
      <w:r w:rsidRPr="005A0AE0">
        <w:rPr>
          <w:rFonts w:ascii="Times New Roman" w:hAnsi="Times New Roman"/>
          <w:lang w:val="sk-SK"/>
        </w:rPr>
        <w:t>y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objavia,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väčšinou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b</w:t>
      </w:r>
      <w:r w:rsidRPr="005A0AE0">
        <w:rPr>
          <w:rFonts w:ascii="Times New Roman" w:hAnsi="Times New Roman"/>
          <w:spacing w:val="-1"/>
          <w:lang w:val="sk-SK"/>
        </w:rPr>
        <w:t>ýv</w:t>
      </w:r>
      <w:r w:rsidRPr="005A0AE0">
        <w:rPr>
          <w:rFonts w:ascii="Times New Roman" w:hAnsi="Times New Roman"/>
          <w:lang w:val="sk-SK"/>
        </w:rPr>
        <w:t>ajú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spacing w:val="-1"/>
          <w:lang w:val="sk-SK"/>
        </w:rPr>
        <w:t>m</w:t>
      </w:r>
      <w:r w:rsidRPr="005A0AE0">
        <w:rPr>
          <w:rFonts w:ascii="Times New Roman" w:hAnsi="Times New Roman"/>
          <w:spacing w:val="1"/>
          <w:lang w:val="sk-SK"/>
        </w:rPr>
        <w:t>i</w:t>
      </w:r>
      <w:r w:rsidRPr="005A0AE0">
        <w:rPr>
          <w:rFonts w:ascii="Times New Roman" w:hAnsi="Times New Roman"/>
          <w:lang w:val="sk-SK"/>
        </w:rPr>
        <w:t>erne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</w:t>
      </w:r>
      <w:r w:rsidR="00DA17DE" w:rsidRPr="005A0AE0">
        <w:rPr>
          <w:rFonts w:ascii="Times New Roman" w:hAnsi="Times New Roman"/>
          <w:spacing w:val="1"/>
          <w:lang w:val="sk-SK"/>
        </w:rPr>
        <w:t> </w:t>
      </w:r>
      <w:r w:rsidRPr="005A0AE0">
        <w:rPr>
          <w:rFonts w:ascii="Times New Roman" w:hAnsi="Times New Roman"/>
          <w:lang w:val="sk-SK"/>
        </w:rPr>
        <w:t>prechodné.</w:t>
      </w:r>
      <w:r w:rsidRPr="005A0AE0">
        <w:rPr>
          <w:rFonts w:ascii="Times New Roman" w:hAnsi="Times New Roman"/>
          <w:spacing w:val="-10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Avšak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niektoré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spacing w:val="-1"/>
          <w:lang w:val="sk-SK"/>
        </w:rPr>
        <w:t>m</w:t>
      </w:r>
      <w:r w:rsidRPr="005A0AE0">
        <w:rPr>
          <w:rFonts w:ascii="Times New Roman" w:hAnsi="Times New Roman"/>
          <w:spacing w:val="1"/>
          <w:lang w:val="sk-SK"/>
        </w:rPr>
        <w:t>ô</w:t>
      </w:r>
      <w:r w:rsidRPr="005A0AE0">
        <w:rPr>
          <w:rFonts w:ascii="Times New Roman" w:hAnsi="Times New Roman"/>
          <w:lang w:val="sk-SK"/>
        </w:rPr>
        <w:t>žu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byť závažné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</w:t>
      </w:r>
      <w:r w:rsidRPr="005A0AE0">
        <w:rPr>
          <w:rFonts w:ascii="Times New Roman" w:hAnsi="Times New Roman"/>
          <w:spacing w:val="2"/>
          <w:lang w:val="sk-SK"/>
        </w:rPr>
        <w:t>y</w:t>
      </w:r>
      <w:r w:rsidRPr="005A0AE0">
        <w:rPr>
          <w:rFonts w:ascii="Times New Roman" w:hAnsi="Times New Roman"/>
          <w:lang w:val="sk-SK"/>
        </w:rPr>
        <w:t>žadujú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si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lekársku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starostlivo</w:t>
      </w:r>
      <w:r w:rsidRPr="005A0AE0">
        <w:rPr>
          <w:rFonts w:ascii="Times New Roman" w:hAnsi="Times New Roman"/>
          <w:spacing w:val="-1"/>
          <w:lang w:val="sk-SK"/>
        </w:rPr>
        <w:t>s</w:t>
      </w:r>
      <w:r w:rsidRPr="005A0AE0">
        <w:rPr>
          <w:rFonts w:ascii="Times New Roman" w:hAnsi="Times New Roman"/>
          <w:lang w:val="sk-SK"/>
        </w:rPr>
        <w:t>ť.</w:t>
      </w:r>
    </w:p>
    <w:p w:rsidR="00A55C3E" w:rsidRPr="005A0AE0" w:rsidRDefault="00A55C3E" w:rsidP="00B326D0">
      <w:pPr>
        <w:spacing w:before="13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F33E71">
      <w:pPr>
        <w:tabs>
          <w:tab w:val="left" w:pos="9214"/>
        </w:tabs>
        <w:spacing w:after="0" w:line="240" w:lineRule="auto"/>
        <w:ind w:right="-56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spacing w:val="-1"/>
          <w:lang w:val="sk-SK"/>
        </w:rPr>
        <w:t>Z</w:t>
      </w:r>
      <w:r w:rsidRPr="005A0AE0">
        <w:rPr>
          <w:rFonts w:ascii="Times New Roman" w:hAnsi="Times New Roman"/>
          <w:b/>
          <w:bCs/>
          <w:lang w:val="sk-SK"/>
        </w:rPr>
        <w:t>áv</w:t>
      </w:r>
      <w:r w:rsidRPr="005A0AE0">
        <w:rPr>
          <w:rFonts w:ascii="Times New Roman" w:hAnsi="Times New Roman"/>
          <w:b/>
          <w:bCs/>
          <w:spacing w:val="2"/>
          <w:lang w:val="sk-SK"/>
        </w:rPr>
        <w:t>a</w:t>
      </w:r>
      <w:r w:rsidRPr="005A0AE0">
        <w:rPr>
          <w:rFonts w:ascii="Times New Roman" w:hAnsi="Times New Roman"/>
          <w:b/>
          <w:bCs/>
          <w:spacing w:val="-2"/>
          <w:lang w:val="sk-SK"/>
        </w:rPr>
        <w:t>ž</w:t>
      </w:r>
      <w:r w:rsidRPr="005A0AE0">
        <w:rPr>
          <w:rFonts w:ascii="Times New Roman" w:hAnsi="Times New Roman"/>
          <w:b/>
          <w:bCs/>
          <w:lang w:val="sk-SK"/>
        </w:rPr>
        <w:t>né</w:t>
      </w:r>
      <w:r w:rsidRPr="005A0AE0">
        <w:rPr>
          <w:rFonts w:ascii="Times New Roman" w:hAnsi="Times New Roman"/>
          <w:b/>
          <w:bCs/>
          <w:spacing w:val="-8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ve</w:t>
      </w:r>
      <w:r w:rsidRPr="005A0AE0">
        <w:rPr>
          <w:rFonts w:ascii="Times New Roman" w:hAnsi="Times New Roman"/>
          <w:b/>
          <w:bCs/>
          <w:spacing w:val="2"/>
          <w:lang w:val="sk-SK"/>
        </w:rPr>
        <w:t>d</w:t>
      </w:r>
      <w:r w:rsidRPr="005A0AE0">
        <w:rPr>
          <w:rFonts w:ascii="Times New Roman" w:hAnsi="Times New Roman"/>
          <w:b/>
          <w:bCs/>
          <w:lang w:val="sk-SK"/>
        </w:rPr>
        <w:t>ľajšie</w:t>
      </w:r>
      <w:r w:rsidRPr="005A0AE0">
        <w:rPr>
          <w:rFonts w:ascii="Times New Roman" w:hAnsi="Times New Roman"/>
          <w:b/>
          <w:bCs/>
          <w:spacing w:val="-9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účinky</w:t>
      </w:r>
      <w:r w:rsidRPr="005A0AE0">
        <w:rPr>
          <w:rFonts w:ascii="Times New Roman" w:hAnsi="Times New Roman"/>
          <w:b/>
          <w:bCs/>
          <w:spacing w:val="-6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–</w:t>
      </w:r>
      <w:r w:rsidRPr="005A0AE0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="00395CB7">
        <w:rPr>
          <w:rFonts w:ascii="Times New Roman" w:hAnsi="Times New Roman"/>
          <w:b/>
          <w:bCs/>
          <w:lang w:val="sk-SK"/>
        </w:rPr>
        <w:t>p</w:t>
      </w:r>
      <w:r w:rsidRPr="005A0AE0">
        <w:rPr>
          <w:rFonts w:ascii="Times New Roman" w:hAnsi="Times New Roman"/>
          <w:b/>
          <w:bCs/>
          <w:lang w:val="sk-SK"/>
        </w:rPr>
        <w:t>restaňte</w:t>
      </w:r>
      <w:r w:rsidRPr="005A0AE0">
        <w:rPr>
          <w:rFonts w:ascii="Times New Roman" w:hAnsi="Times New Roman"/>
          <w:b/>
          <w:bCs/>
          <w:spacing w:val="-9"/>
          <w:lang w:val="sk-SK"/>
        </w:rPr>
        <w:t xml:space="preserve"> </w:t>
      </w:r>
      <w:r w:rsidR="00856A82" w:rsidRPr="005A0AE0">
        <w:rPr>
          <w:rFonts w:ascii="Times New Roman" w:hAnsi="Times New Roman"/>
          <w:b/>
          <w:bCs/>
          <w:spacing w:val="-9"/>
          <w:lang w:val="sk-SK"/>
        </w:rPr>
        <w:t>po</w:t>
      </w:r>
      <w:r w:rsidRPr="005A0AE0">
        <w:rPr>
          <w:rFonts w:ascii="Times New Roman" w:hAnsi="Times New Roman"/>
          <w:b/>
          <w:bCs/>
          <w:lang w:val="sk-SK"/>
        </w:rPr>
        <w:t>u</w:t>
      </w:r>
      <w:r w:rsidRPr="005A0AE0">
        <w:rPr>
          <w:rFonts w:ascii="Times New Roman" w:hAnsi="Times New Roman"/>
          <w:b/>
          <w:bCs/>
          <w:spacing w:val="-2"/>
          <w:lang w:val="sk-SK"/>
        </w:rPr>
        <w:t>ž</w:t>
      </w:r>
      <w:r w:rsidRPr="005A0AE0">
        <w:rPr>
          <w:rFonts w:ascii="Times New Roman" w:hAnsi="Times New Roman"/>
          <w:b/>
          <w:bCs/>
          <w:lang w:val="sk-SK"/>
        </w:rPr>
        <w:t>ív</w:t>
      </w:r>
      <w:r w:rsidRPr="005A0AE0">
        <w:rPr>
          <w:rFonts w:ascii="Times New Roman" w:hAnsi="Times New Roman"/>
          <w:b/>
          <w:bCs/>
          <w:spacing w:val="1"/>
          <w:lang w:val="sk-SK"/>
        </w:rPr>
        <w:t>a</w:t>
      </w:r>
      <w:r w:rsidRPr="005A0AE0">
        <w:rPr>
          <w:rFonts w:ascii="Times New Roman" w:hAnsi="Times New Roman"/>
          <w:b/>
          <w:bCs/>
          <w:lang w:val="sk-SK"/>
        </w:rPr>
        <w:t>ť</w:t>
      </w:r>
      <w:r w:rsidRPr="005A0AE0">
        <w:rPr>
          <w:rFonts w:ascii="Times New Roman" w:hAnsi="Times New Roman"/>
          <w:b/>
          <w:bCs/>
          <w:spacing w:val="-6"/>
          <w:lang w:val="sk-SK"/>
        </w:rPr>
        <w:t xml:space="preserve"> </w:t>
      </w:r>
      <w:r w:rsidR="00856A82" w:rsidRPr="005A0AE0">
        <w:rPr>
          <w:rFonts w:ascii="Times New Roman" w:hAnsi="Times New Roman"/>
          <w:b/>
          <w:bCs/>
          <w:spacing w:val="-6"/>
          <w:lang w:val="sk-SK"/>
        </w:rPr>
        <w:t xml:space="preserve">liek </w:t>
      </w:r>
      <w:proofErr w:type="spellStart"/>
      <w:r w:rsidR="00E85084" w:rsidRPr="005A0AE0">
        <w:rPr>
          <w:rFonts w:ascii="Times New Roman" w:hAnsi="Times New Roman"/>
          <w:b/>
          <w:lang w:val="sk-SK"/>
        </w:rPr>
        <w:t>Voriconazole</w:t>
      </w:r>
      <w:proofErr w:type="spellEnd"/>
      <w:r w:rsidRPr="005A0AE0">
        <w:rPr>
          <w:rFonts w:ascii="Times New Roman" w:hAnsi="Times New Roman"/>
          <w:b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b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lang w:val="sk-SK"/>
        </w:rPr>
        <w:t>Kabi</w:t>
      </w:r>
      <w:proofErr w:type="spellEnd"/>
      <w:r w:rsidRPr="005A0AE0">
        <w:rPr>
          <w:rFonts w:ascii="Times New Roman" w:hAnsi="Times New Roman"/>
          <w:b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a oka</w:t>
      </w:r>
      <w:r w:rsidRPr="005A0AE0">
        <w:rPr>
          <w:rFonts w:ascii="Times New Roman" w:hAnsi="Times New Roman"/>
          <w:b/>
          <w:bCs/>
          <w:spacing w:val="-1"/>
          <w:lang w:val="sk-SK"/>
        </w:rPr>
        <w:t>mž</w:t>
      </w:r>
      <w:r w:rsidRPr="005A0AE0">
        <w:rPr>
          <w:rFonts w:ascii="Times New Roman" w:hAnsi="Times New Roman"/>
          <w:b/>
          <w:bCs/>
          <w:spacing w:val="2"/>
          <w:lang w:val="sk-SK"/>
        </w:rPr>
        <w:t>i</w:t>
      </w:r>
      <w:r w:rsidRPr="005A0AE0">
        <w:rPr>
          <w:rFonts w:ascii="Times New Roman" w:hAnsi="Times New Roman"/>
          <w:b/>
          <w:bCs/>
          <w:lang w:val="sk-SK"/>
        </w:rPr>
        <w:t>te</w:t>
      </w:r>
      <w:r w:rsidRPr="005A0AE0">
        <w:rPr>
          <w:rFonts w:ascii="Times New Roman" w:hAnsi="Times New Roman"/>
          <w:b/>
          <w:bCs/>
          <w:spacing w:val="-8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vyhľadaj</w:t>
      </w:r>
      <w:r w:rsidRPr="005A0AE0">
        <w:rPr>
          <w:rFonts w:ascii="Times New Roman" w:hAnsi="Times New Roman"/>
          <w:b/>
          <w:bCs/>
          <w:spacing w:val="-1"/>
          <w:lang w:val="sk-SK"/>
        </w:rPr>
        <w:t>t</w:t>
      </w:r>
      <w:r w:rsidRPr="005A0AE0">
        <w:rPr>
          <w:rFonts w:ascii="Times New Roman" w:hAnsi="Times New Roman"/>
          <w:b/>
          <w:bCs/>
          <w:lang w:val="sk-SK"/>
        </w:rPr>
        <w:t>e</w:t>
      </w:r>
      <w:r w:rsidRPr="005A0AE0">
        <w:rPr>
          <w:rFonts w:ascii="Times New Roman" w:hAnsi="Times New Roman"/>
          <w:b/>
          <w:bCs/>
          <w:spacing w:val="-10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lekára</w:t>
      </w:r>
    </w:p>
    <w:p w:rsidR="006B2CB4" w:rsidRDefault="00A55C3E">
      <w:pPr>
        <w:pStyle w:val="Odsekzoznamu"/>
        <w:numPr>
          <w:ilvl w:val="0"/>
          <w:numId w:val="2"/>
        </w:numPr>
        <w:spacing w:after="0" w:line="240" w:lineRule="auto"/>
        <w:ind w:right="5898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v</w:t>
      </w:r>
      <w:r w:rsidRPr="005A0AE0">
        <w:rPr>
          <w:rFonts w:ascii="Times New Roman" w:hAnsi="Times New Roman"/>
          <w:spacing w:val="2"/>
          <w:lang w:val="sk-SK"/>
        </w:rPr>
        <w:t>y</w:t>
      </w:r>
      <w:r w:rsidRPr="005A0AE0">
        <w:rPr>
          <w:rFonts w:ascii="Times New Roman" w:hAnsi="Times New Roman"/>
          <w:lang w:val="sk-SK"/>
        </w:rPr>
        <w:t>rážka</w:t>
      </w:r>
      <w:r w:rsidR="00395CB7">
        <w:rPr>
          <w:rFonts w:ascii="Times New Roman" w:hAnsi="Times New Roman"/>
          <w:lang w:val="sk-SK"/>
        </w:rPr>
        <w:t>,</w:t>
      </w:r>
    </w:p>
    <w:p w:rsidR="006B2CB4" w:rsidRDefault="00A55C3E">
      <w:pPr>
        <w:pStyle w:val="Odsekzoznamu"/>
        <w:numPr>
          <w:ilvl w:val="0"/>
          <w:numId w:val="2"/>
        </w:numPr>
        <w:spacing w:before="1" w:after="0" w:line="240" w:lineRule="auto"/>
        <w:ind w:right="2070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žltačka;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zme</w:t>
      </w:r>
      <w:r w:rsidRPr="005A0AE0">
        <w:rPr>
          <w:rFonts w:ascii="Times New Roman" w:hAnsi="Times New Roman"/>
          <w:spacing w:val="2"/>
          <w:lang w:val="sk-SK"/>
        </w:rPr>
        <w:t>n</w:t>
      </w:r>
      <w:r w:rsidRPr="005A0AE0">
        <w:rPr>
          <w:rFonts w:ascii="Times New Roman" w:hAnsi="Times New Roman"/>
          <w:lang w:val="sk-SK"/>
        </w:rPr>
        <w:t>y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="00856A82" w:rsidRPr="005A0AE0">
        <w:rPr>
          <w:rFonts w:ascii="Times New Roman" w:hAnsi="Times New Roman"/>
          <w:spacing w:val="-6"/>
          <w:lang w:val="sk-SK"/>
        </w:rPr>
        <w:t xml:space="preserve">vo výsledkoch </w:t>
      </w:r>
      <w:r w:rsidRPr="005A0AE0">
        <w:rPr>
          <w:rFonts w:ascii="Times New Roman" w:hAnsi="Times New Roman"/>
          <w:lang w:val="sk-SK"/>
        </w:rPr>
        <w:t>krv</w:t>
      </w:r>
      <w:r w:rsidRPr="005A0AE0">
        <w:rPr>
          <w:rFonts w:ascii="Times New Roman" w:hAnsi="Times New Roman"/>
          <w:spacing w:val="-1"/>
          <w:lang w:val="sk-SK"/>
        </w:rPr>
        <w:t>n</w:t>
      </w:r>
      <w:r w:rsidRPr="005A0AE0">
        <w:rPr>
          <w:rFonts w:ascii="Times New Roman" w:hAnsi="Times New Roman"/>
          <w:lang w:val="sk-SK"/>
        </w:rPr>
        <w:t>ých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testov</w:t>
      </w:r>
      <w:r w:rsidR="00395CB7">
        <w:rPr>
          <w:rFonts w:ascii="Times New Roman" w:hAnsi="Times New Roman"/>
          <w:lang w:val="sk-SK"/>
        </w:rPr>
        <w:t xml:space="preserve"> </w:t>
      </w:r>
      <w:r w:rsidR="00856A82" w:rsidRPr="005A0AE0">
        <w:rPr>
          <w:rFonts w:ascii="Times New Roman" w:hAnsi="Times New Roman"/>
          <w:lang w:val="sk-SK"/>
        </w:rPr>
        <w:t>funkcie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</w:t>
      </w:r>
      <w:r w:rsidRPr="005A0AE0">
        <w:rPr>
          <w:rFonts w:ascii="Times New Roman" w:hAnsi="Times New Roman"/>
          <w:spacing w:val="-2"/>
          <w:lang w:val="sk-SK"/>
        </w:rPr>
        <w:t>e</w:t>
      </w:r>
      <w:r w:rsidRPr="005A0AE0">
        <w:rPr>
          <w:rFonts w:ascii="Times New Roman" w:hAnsi="Times New Roman"/>
          <w:lang w:val="sk-SK"/>
        </w:rPr>
        <w:t>če</w:t>
      </w:r>
      <w:r w:rsidR="00856A82" w:rsidRPr="005A0AE0">
        <w:rPr>
          <w:rFonts w:ascii="Times New Roman" w:hAnsi="Times New Roman"/>
          <w:lang w:val="sk-SK"/>
        </w:rPr>
        <w:t>ne</w:t>
      </w:r>
      <w:r w:rsidR="00395CB7">
        <w:rPr>
          <w:rFonts w:ascii="Times New Roman" w:hAnsi="Times New Roman"/>
          <w:lang w:val="sk-SK"/>
        </w:rPr>
        <w:t>,</w:t>
      </w:r>
    </w:p>
    <w:p w:rsidR="00A55C3E" w:rsidRPr="005A0AE0" w:rsidRDefault="00A55C3E" w:rsidP="00E638A1">
      <w:pPr>
        <w:pStyle w:val="Odsekzoznamu"/>
        <w:numPr>
          <w:ilvl w:val="0"/>
          <w:numId w:val="2"/>
        </w:numPr>
        <w:spacing w:after="0" w:line="253" w:lineRule="exact"/>
        <w:ind w:right="1929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pankreatitída</w:t>
      </w:r>
      <w:r w:rsidRPr="005A0AE0">
        <w:rPr>
          <w:rFonts w:ascii="Times New Roman" w:hAnsi="Times New Roman"/>
          <w:spacing w:val="-10"/>
          <w:lang w:val="sk-SK"/>
        </w:rPr>
        <w:t xml:space="preserve"> </w:t>
      </w:r>
      <w:r w:rsidR="00B04A16" w:rsidRPr="005A0AE0">
        <w:rPr>
          <w:rFonts w:ascii="Times New Roman" w:hAnsi="Times New Roman"/>
          <w:spacing w:val="-10"/>
          <w:lang w:val="sk-SK"/>
        </w:rPr>
        <w:t>(príznaky môžu byť: bolesť brucha, nevoľnosť, vracanie)</w:t>
      </w:r>
      <w:r w:rsidR="00395CB7">
        <w:rPr>
          <w:rFonts w:ascii="Times New Roman" w:hAnsi="Times New Roman"/>
          <w:spacing w:val="-10"/>
          <w:lang w:val="sk-SK"/>
        </w:rPr>
        <w:t>.</w:t>
      </w:r>
    </w:p>
    <w:p w:rsidR="00A55C3E" w:rsidRPr="005A0AE0" w:rsidRDefault="00A55C3E" w:rsidP="0068483A">
      <w:pPr>
        <w:spacing w:before="15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68483A">
      <w:pPr>
        <w:spacing w:after="0" w:line="240" w:lineRule="auto"/>
        <w:ind w:right="6933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Ďalšie</w:t>
      </w:r>
      <w:r w:rsidRPr="005A0AE0">
        <w:rPr>
          <w:rFonts w:ascii="Times New Roman" w:hAnsi="Times New Roman"/>
          <w:b/>
          <w:bCs/>
          <w:spacing w:val="-6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ve</w:t>
      </w:r>
      <w:r w:rsidRPr="005A0AE0">
        <w:rPr>
          <w:rFonts w:ascii="Times New Roman" w:hAnsi="Times New Roman"/>
          <w:b/>
          <w:bCs/>
          <w:spacing w:val="1"/>
          <w:lang w:val="sk-SK"/>
        </w:rPr>
        <w:t>d</w:t>
      </w:r>
      <w:r w:rsidRPr="005A0AE0">
        <w:rPr>
          <w:rFonts w:ascii="Times New Roman" w:hAnsi="Times New Roman"/>
          <w:b/>
          <w:bCs/>
          <w:lang w:val="sk-SK"/>
        </w:rPr>
        <w:t>ľajšie</w:t>
      </w:r>
      <w:r w:rsidRPr="005A0AE0">
        <w:rPr>
          <w:rFonts w:ascii="Times New Roman" w:hAnsi="Times New Roman"/>
          <w:b/>
          <w:bCs/>
          <w:spacing w:val="-9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účinky</w:t>
      </w:r>
    </w:p>
    <w:p w:rsidR="00A55C3E" w:rsidRPr="005A0AE0" w:rsidRDefault="00A55C3E" w:rsidP="0068483A">
      <w:pPr>
        <w:spacing w:before="11" w:after="0" w:line="240" w:lineRule="exact"/>
        <w:rPr>
          <w:rFonts w:ascii="Times New Roman" w:hAnsi="Times New Roman"/>
          <w:lang w:val="sk-SK"/>
        </w:rPr>
      </w:pPr>
    </w:p>
    <w:p w:rsidR="006A5671" w:rsidRPr="005A0AE0" w:rsidRDefault="00A55C3E">
      <w:pPr>
        <w:spacing w:after="0" w:line="240" w:lineRule="auto"/>
        <w:ind w:right="86"/>
        <w:jc w:val="both"/>
        <w:rPr>
          <w:rFonts w:ascii="Times New Roman" w:hAnsi="Times New Roman"/>
          <w:spacing w:val="1"/>
          <w:lang w:val="sk-SK"/>
        </w:rPr>
      </w:pPr>
      <w:r w:rsidRPr="005A0AE0">
        <w:rPr>
          <w:rFonts w:ascii="Times New Roman" w:hAnsi="Times New Roman"/>
          <w:b/>
          <w:lang w:val="sk-SK"/>
        </w:rPr>
        <w:t>Ve</w:t>
      </w:r>
      <w:r w:rsidRPr="005A0AE0">
        <w:rPr>
          <w:rFonts w:ascii="Times New Roman" w:hAnsi="Times New Roman"/>
          <w:b/>
          <w:spacing w:val="1"/>
          <w:lang w:val="sk-SK"/>
        </w:rPr>
        <w:t>ľ</w:t>
      </w:r>
      <w:r w:rsidRPr="005A0AE0">
        <w:rPr>
          <w:rFonts w:ascii="Times New Roman" w:hAnsi="Times New Roman"/>
          <w:b/>
          <w:lang w:val="sk-SK"/>
        </w:rPr>
        <w:t>mi</w:t>
      </w:r>
      <w:r w:rsidRPr="005A0AE0">
        <w:rPr>
          <w:rFonts w:ascii="Times New Roman" w:hAnsi="Times New Roman"/>
          <w:b/>
          <w:spacing w:val="-6"/>
          <w:lang w:val="sk-SK"/>
        </w:rPr>
        <w:t xml:space="preserve"> </w:t>
      </w:r>
      <w:r w:rsidRPr="005A0AE0">
        <w:rPr>
          <w:rFonts w:ascii="Times New Roman" w:hAnsi="Times New Roman"/>
          <w:b/>
          <w:lang w:val="sk-SK"/>
        </w:rPr>
        <w:t>č</w:t>
      </w:r>
      <w:r w:rsidRPr="005A0AE0">
        <w:rPr>
          <w:rFonts w:ascii="Times New Roman" w:hAnsi="Times New Roman"/>
          <w:b/>
          <w:spacing w:val="1"/>
          <w:lang w:val="sk-SK"/>
        </w:rPr>
        <w:t>a</w:t>
      </w:r>
      <w:r w:rsidRPr="005A0AE0">
        <w:rPr>
          <w:rFonts w:ascii="Times New Roman" w:hAnsi="Times New Roman"/>
          <w:b/>
          <w:lang w:val="sk-SK"/>
        </w:rPr>
        <w:t>s</w:t>
      </w:r>
      <w:r w:rsidRPr="005A0AE0">
        <w:rPr>
          <w:rFonts w:ascii="Times New Roman" w:hAnsi="Times New Roman"/>
          <w:b/>
          <w:spacing w:val="1"/>
          <w:lang w:val="sk-SK"/>
        </w:rPr>
        <w:t>t</w:t>
      </w:r>
      <w:r w:rsidRPr="005A0AE0">
        <w:rPr>
          <w:rFonts w:ascii="Times New Roman" w:hAnsi="Times New Roman"/>
          <w:b/>
          <w:lang w:val="sk-SK"/>
        </w:rPr>
        <w:t>é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(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lang w:val="sk-SK"/>
        </w:rPr>
        <w:t>ôžu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</w:t>
      </w:r>
      <w:r w:rsidRPr="005A0AE0">
        <w:rPr>
          <w:rFonts w:ascii="Times New Roman" w:hAnsi="Times New Roman"/>
          <w:spacing w:val="-1"/>
          <w:lang w:val="sk-SK"/>
        </w:rPr>
        <w:t>o</w:t>
      </w:r>
      <w:r w:rsidRPr="005A0AE0">
        <w:rPr>
          <w:rFonts w:ascii="Times New Roman" w:hAnsi="Times New Roman"/>
          <w:lang w:val="sk-SK"/>
        </w:rPr>
        <w:t>stihovať</w:t>
      </w:r>
      <w:r w:rsidRPr="005A0AE0">
        <w:rPr>
          <w:rFonts w:ascii="Times New Roman" w:hAnsi="Times New Roman"/>
          <w:spacing w:val="-9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viac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ako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1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z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10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o</w:t>
      </w:r>
      <w:r w:rsidRPr="005A0AE0">
        <w:rPr>
          <w:rFonts w:ascii="Times New Roman" w:hAnsi="Times New Roman"/>
          <w:spacing w:val="-2"/>
          <w:lang w:val="sk-SK"/>
        </w:rPr>
        <w:t>s</w:t>
      </w:r>
      <w:r w:rsidRPr="005A0AE0">
        <w:rPr>
          <w:rFonts w:ascii="Times New Roman" w:hAnsi="Times New Roman"/>
          <w:lang w:val="sk-SK"/>
        </w:rPr>
        <w:t>ôb)</w:t>
      </w:r>
      <w:r w:rsidRPr="005A0AE0">
        <w:rPr>
          <w:rFonts w:ascii="Times New Roman" w:hAnsi="Times New Roman"/>
          <w:spacing w:val="1"/>
          <w:lang w:val="sk-SK"/>
        </w:rPr>
        <w:t>:</w:t>
      </w:r>
    </w:p>
    <w:p w:rsidR="00A55C3E" w:rsidRPr="005A0AE0" w:rsidRDefault="00A55C3E" w:rsidP="00E638A1">
      <w:pPr>
        <w:pStyle w:val="Odsekzoznamu"/>
        <w:numPr>
          <w:ilvl w:val="0"/>
          <w:numId w:val="3"/>
        </w:numPr>
        <w:spacing w:after="0" w:line="240" w:lineRule="auto"/>
        <w:ind w:right="86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poruc</w:t>
      </w:r>
      <w:r w:rsidRPr="005A0AE0">
        <w:rPr>
          <w:rFonts w:ascii="Times New Roman" w:hAnsi="Times New Roman"/>
          <w:spacing w:val="-1"/>
          <w:lang w:val="sk-SK"/>
        </w:rPr>
        <w:t>h</w:t>
      </w:r>
      <w:r w:rsidR="00856A82" w:rsidRPr="005A0AE0">
        <w:rPr>
          <w:rFonts w:ascii="Times New Roman" w:hAnsi="Times New Roman"/>
          <w:lang w:val="sk-SK"/>
        </w:rPr>
        <w:t>a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zra</w:t>
      </w:r>
      <w:r w:rsidRPr="005A0AE0">
        <w:rPr>
          <w:rFonts w:ascii="Times New Roman" w:hAnsi="Times New Roman"/>
          <w:spacing w:val="-1"/>
          <w:lang w:val="sk-SK"/>
        </w:rPr>
        <w:t>k</w:t>
      </w:r>
      <w:r w:rsidRPr="005A0AE0">
        <w:rPr>
          <w:rFonts w:ascii="Times New Roman" w:hAnsi="Times New Roman"/>
          <w:lang w:val="sk-SK"/>
        </w:rPr>
        <w:t>u</w:t>
      </w:r>
      <w:r w:rsidR="00C46218" w:rsidRPr="005A0AE0">
        <w:rPr>
          <w:rFonts w:ascii="Times New Roman" w:hAnsi="Times New Roman"/>
          <w:lang w:val="sk-SK"/>
        </w:rPr>
        <w:t xml:space="preserve"> (zmena videnia</w:t>
      </w:r>
      <w:r w:rsidR="00B04A16" w:rsidRPr="005A0AE0">
        <w:rPr>
          <w:rFonts w:ascii="Times New Roman" w:hAnsi="Times New Roman"/>
          <w:lang w:val="sk-SK"/>
        </w:rPr>
        <w:t xml:space="preserve"> </w:t>
      </w:r>
      <w:r w:rsidR="00B04A16" w:rsidRPr="005A0AE0">
        <w:rPr>
          <w:rFonts w:ascii="Times New Roman" w:hAnsi="Times New Roman"/>
          <w:spacing w:val="-5"/>
          <w:lang w:val="nl-NL"/>
        </w:rPr>
        <w:t xml:space="preserve">vrátane rozmazaného videnia, </w:t>
      </w:r>
      <w:r w:rsidR="0030581D" w:rsidRPr="005A0AE0">
        <w:rPr>
          <w:rFonts w:ascii="Times New Roman" w:hAnsi="Times New Roman"/>
          <w:spacing w:val="-5"/>
          <w:lang w:val="nl-NL"/>
        </w:rPr>
        <w:t>zmeny vnímania farieb</w:t>
      </w:r>
      <w:r w:rsidR="00B04A16" w:rsidRPr="005A0AE0">
        <w:rPr>
          <w:rFonts w:ascii="Times New Roman" w:hAnsi="Times New Roman"/>
          <w:spacing w:val="-5"/>
          <w:lang w:val="nl-NL"/>
        </w:rPr>
        <w:t xml:space="preserve">, </w:t>
      </w:r>
      <w:r w:rsidR="0030581D" w:rsidRPr="005A0AE0">
        <w:rPr>
          <w:rFonts w:ascii="Times New Roman" w:hAnsi="Times New Roman"/>
          <w:spacing w:val="-5"/>
          <w:lang w:val="nl-NL"/>
        </w:rPr>
        <w:t>nezvyčajn</w:t>
      </w:r>
      <w:r w:rsidR="005A0AE0" w:rsidRPr="005A0AE0">
        <w:rPr>
          <w:rFonts w:ascii="Times New Roman" w:hAnsi="Times New Roman"/>
          <w:spacing w:val="-5"/>
          <w:lang w:val="nl-NL"/>
        </w:rPr>
        <w:t>ej</w:t>
      </w:r>
      <w:r w:rsidR="0030581D" w:rsidRPr="005A0AE0">
        <w:rPr>
          <w:rFonts w:ascii="Times New Roman" w:hAnsi="Times New Roman"/>
          <w:spacing w:val="-5"/>
          <w:lang w:val="nl-NL"/>
        </w:rPr>
        <w:t xml:space="preserve"> </w:t>
      </w:r>
      <w:r w:rsidR="009B678A">
        <w:rPr>
          <w:rFonts w:ascii="Times New Roman" w:hAnsi="Times New Roman"/>
          <w:spacing w:val="-5"/>
          <w:lang w:val="nl-NL"/>
        </w:rPr>
        <w:t xml:space="preserve">zrakovej </w:t>
      </w:r>
      <w:r w:rsidR="00295C2D">
        <w:rPr>
          <w:rFonts w:ascii="Times New Roman" w:hAnsi="Times New Roman"/>
          <w:spacing w:val="-5"/>
          <w:lang w:val="nl-NL"/>
        </w:rPr>
        <w:t>ne</w:t>
      </w:r>
      <w:r w:rsidR="005A0AE0" w:rsidRPr="005A0AE0">
        <w:rPr>
          <w:rFonts w:ascii="Times New Roman" w:hAnsi="Times New Roman"/>
          <w:spacing w:val="-5"/>
          <w:lang w:val="nl-NL"/>
        </w:rPr>
        <w:t>znášanlivosti</w:t>
      </w:r>
      <w:r w:rsidR="00B04A16" w:rsidRPr="005A0AE0">
        <w:rPr>
          <w:rFonts w:ascii="Times New Roman" w:hAnsi="Times New Roman"/>
          <w:spacing w:val="-5"/>
          <w:lang w:val="nl-NL"/>
        </w:rPr>
        <w:t xml:space="preserve"> </w:t>
      </w:r>
      <w:r w:rsidR="009B678A">
        <w:rPr>
          <w:rFonts w:ascii="Times New Roman" w:hAnsi="Times New Roman"/>
          <w:spacing w:val="-5"/>
          <w:lang w:val="nl-NL"/>
        </w:rPr>
        <w:t>svetelných vnemov</w:t>
      </w:r>
      <w:r w:rsidR="00B04A16" w:rsidRPr="005A0AE0">
        <w:rPr>
          <w:rFonts w:ascii="Times New Roman" w:hAnsi="Times New Roman"/>
          <w:spacing w:val="-5"/>
          <w:lang w:val="nl-NL"/>
        </w:rPr>
        <w:t>, farboslep</w:t>
      </w:r>
      <w:r w:rsidR="0030581D" w:rsidRPr="005A0AE0">
        <w:rPr>
          <w:rFonts w:ascii="Times New Roman" w:hAnsi="Times New Roman"/>
          <w:spacing w:val="-5"/>
          <w:lang w:val="nl-NL"/>
        </w:rPr>
        <w:t>oty</w:t>
      </w:r>
      <w:r w:rsidR="00B04A16" w:rsidRPr="005A0AE0">
        <w:rPr>
          <w:rFonts w:ascii="Times New Roman" w:hAnsi="Times New Roman"/>
          <w:spacing w:val="-5"/>
          <w:lang w:val="nl-NL"/>
        </w:rPr>
        <w:t xml:space="preserve">, </w:t>
      </w:r>
      <w:r w:rsidR="006C32F3" w:rsidRPr="005A0AE0">
        <w:rPr>
          <w:rFonts w:ascii="Times New Roman" w:hAnsi="Times New Roman"/>
          <w:spacing w:val="-5"/>
          <w:lang w:val="nl-NL"/>
        </w:rPr>
        <w:t xml:space="preserve">poruchy </w:t>
      </w:r>
      <w:r w:rsidR="0030581D" w:rsidRPr="005A0AE0">
        <w:rPr>
          <w:rFonts w:ascii="Times New Roman" w:hAnsi="Times New Roman"/>
          <w:spacing w:val="-5"/>
          <w:lang w:val="nl-NL"/>
        </w:rPr>
        <w:t>oka</w:t>
      </w:r>
      <w:r w:rsidR="006C32F3" w:rsidRPr="005A0AE0">
        <w:rPr>
          <w:rFonts w:ascii="Times New Roman" w:hAnsi="Times New Roman"/>
          <w:spacing w:val="-5"/>
          <w:lang w:val="nl-NL"/>
        </w:rPr>
        <w:t xml:space="preserve">, </w:t>
      </w:r>
      <w:r w:rsidR="0030581D" w:rsidRPr="005A0AE0">
        <w:rPr>
          <w:rFonts w:ascii="Times New Roman" w:hAnsi="Times New Roman"/>
          <w:spacing w:val="-5"/>
          <w:lang w:val="nl-NL"/>
        </w:rPr>
        <w:t>videni</w:t>
      </w:r>
      <w:r w:rsidR="00D247B5" w:rsidRPr="005A0AE0">
        <w:rPr>
          <w:rFonts w:ascii="Times New Roman" w:hAnsi="Times New Roman"/>
          <w:spacing w:val="-5"/>
          <w:lang w:val="nl-NL"/>
        </w:rPr>
        <w:t>a</w:t>
      </w:r>
      <w:r w:rsidR="0030581D" w:rsidRPr="005A0AE0">
        <w:rPr>
          <w:rFonts w:ascii="Times New Roman" w:hAnsi="Times New Roman"/>
          <w:spacing w:val="-5"/>
          <w:lang w:val="nl-NL"/>
        </w:rPr>
        <w:t xml:space="preserve"> kruhov okolo svetelných zdrojov</w:t>
      </w:r>
      <w:r w:rsidR="006C32F3" w:rsidRPr="005A0AE0">
        <w:rPr>
          <w:rFonts w:ascii="Times New Roman" w:hAnsi="Times New Roman"/>
          <w:spacing w:val="-5"/>
          <w:lang w:val="nl-NL"/>
        </w:rPr>
        <w:t xml:space="preserve">, šeroslepoty, </w:t>
      </w:r>
      <w:r w:rsidR="00790FCF" w:rsidRPr="00A201E6">
        <w:rPr>
          <w:rFonts w:ascii="Times New Roman" w:hAnsi="Times New Roman"/>
          <w:spacing w:val="-5"/>
          <w:lang w:val="nl-NL"/>
        </w:rPr>
        <w:t xml:space="preserve">pocit </w:t>
      </w:r>
      <w:r w:rsidR="00CE10FB" w:rsidRPr="00A201E6">
        <w:rPr>
          <w:rFonts w:ascii="Times New Roman" w:hAnsi="Times New Roman"/>
          <w:spacing w:val="-5"/>
          <w:lang w:val="nl-NL"/>
        </w:rPr>
        <w:t xml:space="preserve">videnia </w:t>
      </w:r>
      <w:r w:rsidR="004F4165" w:rsidRPr="004F4165">
        <w:rPr>
          <w:rFonts w:ascii="Times New Roman" w:hAnsi="Times New Roman"/>
          <w:spacing w:val="-5"/>
          <w:lang w:val="nl-NL"/>
        </w:rPr>
        <w:t>kmitajúcich</w:t>
      </w:r>
      <w:r w:rsidR="00CE10FB" w:rsidRPr="00A201E6">
        <w:rPr>
          <w:rFonts w:ascii="Times New Roman" w:hAnsi="Times New Roman"/>
          <w:spacing w:val="-5"/>
          <w:lang w:val="nl-NL"/>
        </w:rPr>
        <w:t xml:space="preserve"> sa predmetov</w:t>
      </w:r>
      <w:r w:rsidR="006C32F3" w:rsidRPr="00A201E6">
        <w:rPr>
          <w:rFonts w:ascii="Times New Roman" w:hAnsi="Times New Roman"/>
          <w:spacing w:val="-5"/>
          <w:lang w:val="nl-NL"/>
        </w:rPr>
        <w:t>,</w:t>
      </w:r>
      <w:r w:rsidR="006C32F3" w:rsidRPr="005A0AE0">
        <w:rPr>
          <w:rFonts w:ascii="Times New Roman" w:hAnsi="Times New Roman"/>
          <w:spacing w:val="-5"/>
          <w:lang w:val="nl-NL"/>
        </w:rPr>
        <w:t xml:space="preserve"> videni</w:t>
      </w:r>
      <w:r w:rsidR="00D247B5" w:rsidRPr="005A0AE0">
        <w:rPr>
          <w:rFonts w:ascii="Times New Roman" w:hAnsi="Times New Roman"/>
          <w:spacing w:val="-5"/>
          <w:lang w:val="nl-NL"/>
        </w:rPr>
        <w:t>a</w:t>
      </w:r>
      <w:r w:rsidR="0030581D" w:rsidRPr="005A0AE0">
        <w:rPr>
          <w:rFonts w:ascii="Times New Roman" w:hAnsi="Times New Roman"/>
          <w:spacing w:val="-5"/>
          <w:lang w:val="nl-NL"/>
        </w:rPr>
        <w:t xml:space="preserve"> iskričiek</w:t>
      </w:r>
      <w:r w:rsidR="006C32F3" w:rsidRPr="005A0AE0">
        <w:rPr>
          <w:rFonts w:ascii="Times New Roman" w:hAnsi="Times New Roman"/>
          <w:spacing w:val="-5"/>
          <w:lang w:val="nl-NL"/>
        </w:rPr>
        <w:t xml:space="preserve">, </w:t>
      </w:r>
      <w:r w:rsidR="00BB6C9E">
        <w:rPr>
          <w:rFonts w:ascii="Times New Roman" w:hAnsi="Times New Roman"/>
          <w:spacing w:val="-5"/>
          <w:lang w:val="nl-NL"/>
        </w:rPr>
        <w:t>zrakovej</w:t>
      </w:r>
      <w:r w:rsidR="0030581D" w:rsidRPr="005A0AE0">
        <w:rPr>
          <w:rFonts w:ascii="Times New Roman" w:hAnsi="Times New Roman"/>
          <w:spacing w:val="-5"/>
          <w:lang w:val="nl-NL"/>
        </w:rPr>
        <w:t xml:space="preserve"> </w:t>
      </w:r>
      <w:r w:rsidR="0030581D" w:rsidRPr="005A0AE0">
        <w:rPr>
          <w:rFonts w:ascii="Times New Roman" w:hAnsi="Times New Roman"/>
          <w:spacing w:val="-5"/>
          <w:lang w:val="nl-NL"/>
        </w:rPr>
        <w:lastRenderedPageBreak/>
        <w:t>aury</w:t>
      </w:r>
      <w:r w:rsidR="008F7D0E" w:rsidRPr="005A0AE0">
        <w:rPr>
          <w:rFonts w:ascii="Times New Roman" w:hAnsi="Times New Roman"/>
          <w:spacing w:val="-5"/>
          <w:lang w:val="nl-NL"/>
        </w:rPr>
        <w:t>, zníženej</w:t>
      </w:r>
      <w:r w:rsidR="006C32F3" w:rsidRPr="005A0AE0">
        <w:rPr>
          <w:rFonts w:ascii="Times New Roman" w:hAnsi="Times New Roman"/>
          <w:spacing w:val="-5"/>
          <w:lang w:val="nl-NL"/>
        </w:rPr>
        <w:t xml:space="preserve"> zrakovej ostrosti, </w:t>
      </w:r>
      <w:r w:rsidR="008F7D0E" w:rsidRPr="005A0AE0">
        <w:rPr>
          <w:rFonts w:ascii="Times New Roman" w:hAnsi="Times New Roman"/>
          <w:spacing w:val="-5"/>
          <w:lang w:val="nl-NL"/>
        </w:rPr>
        <w:t>zrakovej jasnos</w:t>
      </w:r>
      <w:r w:rsidR="00395CB7">
        <w:rPr>
          <w:rFonts w:ascii="Times New Roman" w:hAnsi="Times New Roman"/>
          <w:spacing w:val="-5"/>
          <w:lang w:val="nl-NL"/>
        </w:rPr>
        <w:t>ti</w:t>
      </w:r>
      <w:r w:rsidR="008F7D0E" w:rsidRPr="005A0AE0">
        <w:rPr>
          <w:rFonts w:ascii="Times New Roman" w:hAnsi="Times New Roman"/>
          <w:spacing w:val="-5"/>
          <w:lang w:val="nl-NL"/>
        </w:rPr>
        <w:t>, straty</w:t>
      </w:r>
      <w:r w:rsidR="006C32F3" w:rsidRPr="005A0AE0">
        <w:rPr>
          <w:rFonts w:ascii="Times New Roman" w:hAnsi="Times New Roman"/>
          <w:spacing w:val="-5"/>
          <w:lang w:val="nl-NL"/>
        </w:rPr>
        <w:t xml:space="preserve"> časti </w:t>
      </w:r>
      <w:r w:rsidR="008F7D0E" w:rsidRPr="005A0AE0">
        <w:rPr>
          <w:rFonts w:ascii="Times New Roman" w:hAnsi="Times New Roman"/>
          <w:spacing w:val="-5"/>
          <w:lang w:val="nl-NL"/>
        </w:rPr>
        <w:t>zvyčajného</w:t>
      </w:r>
      <w:r w:rsidR="006C32F3" w:rsidRPr="005A0AE0">
        <w:rPr>
          <w:rFonts w:ascii="Times New Roman" w:hAnsi="Times New Roman"/>
          <w:spacing w:val="-5"/>
          <w:lang w:val="nl-NL"/>
        </w:rPr>
        <w:t xml:space="preserve"> </w:t>
      </w:r>
      <w:r w:rsidR="00D11B64" w:rsidRPr="005A0AE0">
        <w:rPr>
          <w:rFonts w:ascii="Times New Roman" w:hAnsi="Times New Roman"/>
          <w:spacing w:val="-5"/>
          <w:lang w:val="nl-NL"/>
        </w:rPr>
        <w:t xml:space="preserve">zorného pola, </w:t>
      </w:r>
      <w:r w:rsidR="008F7D0E" w:rsidRPr="005A0AE0">
        <w:rPr>
          <w:rFonts w:ascii="Times New Roman" w:hAnsi="Times New Roman"/>
          <w:spacing w:val="-5"/>
          <w:lang w:val="nl-NL"/>
        </w:rPr>
        <w:t>videnia bodiek pred očami</w:t>
      </w:r>
      <w:r w:rsidR="00D11B64" w:rsidRPr="005A0AE0">
        <w:rPr>
          <w:rFonts w:ascii="Times New Roman" w:hAnsi="Times New Roman"/>
          <w:spacing w:val="-5"/>
          <w:lang w:val="nl-NL"/>
        </w:rPr>
        <w:t>)</w:t>
      </w:r>
      <w:r w:rsidR="00395CB7">
        <w:rPr>
          <w:rFonts w:ascii="Times New Roman" w:hAnsi="Times New Roman"/>
          <w:lang w:val="sk-SK"/>
        </w:rPr>
        <w:t>,</w:t>
      </w:r>
    </w:p>
    <w:p w:rsidR="006B2CB4" w:rsidRDefault="00A55C3E">
      <w:pPr>
        <w:pStyle w:val="Odsekzoznamu"/>
        <w:numPr>
          <w:ilvl w:val="0"/>
          <w:numId w:val="3"/>
        </w:numPr>
        <w:spacing w:after="0" w:line="240" w:lineRule="auto"/>
        <w:ind w:right="228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hor</w:t>
      </w:r>
      <w:r w:rsidRPr="005A0AE0">
        <w:rPr>
          <w:rFonts w:ascii="Times New Roman" w:hAnsi="Times New Roman"/>
          <w:spacing w:val="1"/>
          <w:lang w:val="sk-SK"/>
        </w:rPr>
        <w:t>ú</w:t>
      </w:r>
      <w:r w:rsidRPr="005A0AE0">
        <w:rPr>
          <w:rFonts w:ascii="Times New Roman" w:hAnsi="Times New Roman"/>
          <w:lang w:val="sk-SK"/>
        </w:rPr>
        <w:t>č</w:t>
      </w:r>
      <w:r w:rsidRPr="005A0AE0">
        <w:rPr>
          <w:rFonts w:ascii="Times New Roman" w:hAnsi="Times New Roman"/>
          <w:spacing w:val="1"/>
          <w:lang w:val="sk-SK"/>
        </w:rPr>
        <w:t>ka</w:t>
      </w:r>
      <w:r w:rsidR="00395CB7">
        <w:rPr>
          <w:rFonts w:ascii="Times New Roman" w:hAnsi="Times New Roman"/>
          <w:spacing w:val="1"/>
          <w:lang w:val="sk-SK"/>
        </w:rPr>
        <w:t>,</w:t>
      </w:r>
    </w:p>
    <w:p w:rsidR="006B2CB4" w:rsidRDefault="00A55C3E">
      <w:pPr>
        <w:pStyle w:val="Odsekzoznamu"/>
        <w:numPr>
          <w:ilvl w:val="0"/>
          <w:numId w:val="3"/>
        </w:numPr>
        <w:tabs>
          <w:tab w:val="left" w:pos="5387"/>
          <w:tab w:val="left" w:pos="6379"/>
          <w:tab w:val="left" w:pos="8505"/>
        </w:tabs>
        <w:spacing w:after="0" w:line="253" w:lineRule="exact"/>
        <w:ind w:right="795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v</w:t>
      </w:r>
      <w:r w:rsidRPr="005A0AE0">
        <w:rPr>
          <w:rFonts w:ascii="Times New Roman" w:hAnsi="Times New Roman"/>
          <w:spacing w:val="2"/>
          <w:lang w:val="sk-SK"/>
        </w:rPr>
        <w:t>y</w:t>
      </w:r>
      <w:r w:rsidRPr="005A0AE0">
        <w:rPr>
          <w:rFonts w:ascii="Times New Roman" w:hAnsi="Times New Roman"/>
          <w:lang w:val="sk-SK"/>
        </w:rPr>
        <w:t>rážka</w:t>
      </w:r>
      <w:r w:rsidR="00395CB7">
        <w:rPr>
          <w:rFonts w:ascii="Times New Roman" w:hAnsi="Times New Roman"/>
          <w:lang w:val="sk-SK"/>
        </w:rPr>
        <w:t>,</w:t>
      </w:r>
    </w:p>
    <w:p w:rsidR="006B2CB4" w:rsidRDefault="00A55C3E">
      <w:pPr>
        <w:pStyle w:val="Odsekzoznamu"/>
        <w:numPr>
          <w:ilvl w:val="0"/>
          <w:numId w:val="3"/>
        </w:numPr>
        <w:tabs>
          <w:tab w:val="left" w:pos="5245"/>
        </w:tabs>
        <w:spacing w:after="0" w:line="240" w:lineRule="auto"/>
        <w:ind w:right="228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n</w:t>
      </w:r>
      <w:r w:rsidR="00856A82" w:rsidRPr="005A0AE0">
        <w:rPr>
          <w:rFonts w:ascii="Times New Roman" w:hAnsi="Times New Roman"/>
          <w:lang w:val="sk-SK"/>
        </w:rPr>
        <w:t>evoľnosť</w:t>
      </w:r>
      <w:r w:rsidRPr="005A0AE0">
        <w:rPr>
          <w:rFonts w:ascii="Times New Roman" w:hAnsi="Times New Roman"/>
          <w:lang w:val="sk-SK"/>
        </w:rPr>
        <w:t>,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vra</w:t>
      </w:r>
      <w:r w:rsidRPr="005A0AE0">
        <w:rPr>
          <w:rFonts w:ascii="Times New Roman" w:hAnsi="Times New Roman"/>
          <w:spacing w:val="1"/>
          <w:lang w:val="sk-SK"/>
        </w:rPr>
        <w:t>can</w:t>
      </w:r>
      <w:r w:rsidRPr="005A0AE0">
        <w:rPr>
          <w:rFonts w:ascii="Times New Roman" w:hAnsi="Times New Roman"/>
          <w:lang w:val="sk-SK"/>
        </w:rPr>
        <w:t>ie,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hn</w:t>
      </w:r>
      <w:r w:rsidRPr="005A0AE0">
        <w:rPr>
          <w:rFonts w:ascii="Times New Roman" w:hAnsi="Times New Roman"/>
          <w:spacing w:val="-1"/>
          <w:lang w:val="sk-SK"/>
        </w:rPr>
        <w:t>a</w:t>
      </w:r>
      <w:r w:rsidRPr="005A0AE0">
        <w:rPr>
          <w:rFonts w:ascii="Times New Roman" w:hAnsi="Times New Roman"/>
          <w:lang w:val="sk-SK"/>
        </w:rPr>
        <w:t>čka</w:t>
      </w:r>
      <w:r w:rsidR="00395CB7">
        <w:rPr>
          <w:rFonts w:ascii="Times New Roman" w:hAnsi="Times New Roman"/>
          <w:lang w:val="sk-SK"/>
        </w:rPr>
        <w:t>,</w:t>
      </w:r>
    </w:p>
    <w:p w:rsidR="006B2CB4" w:rsidRDefault="00A55C3E">
      <w:pPr>
        <w:pStyle w:val="Odsekzoznamu"/>
        <w:numPr>
          <w:ilvl w:val="0"/>
          <w:numId w:val="3"/>
        </w:numPr>
        <w:tabs>
          <w:tab w:val="left" w:pos="8364"/>
        </w:tabs>
        <w:spacing w:after="0" w:line="240" w:lineRule="auto"/>
        <w:ind w:right="369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bolesť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hla</w:t>
      </w:r>
      <w:r w:rsidRPr="005A0AE0">
        <w:rPr>
          <w:rFonts w:ascii="Times New Roman" w:hAnsi="Times New Roman"/>
          <w:spacing w:val="-1"/>
          <w:lang w:val="sk-SK"/>
        </w:rPr>
        <w:t>v</w:t>
      </w:r>
      <w:r w:rsidRPr="005A0AE0">
        <w:rPr>
          <w:rFonts w:ascii="Times New Roman" w:hAnsi="Times New Roman"/>
          <w:lang w:val="sk-SK"/>
        </w:rPr>
        <w:t>y</w:t>
      </w:r>
      <w:r w:rsidR="00395CB7">
        <w:rPr>
          <w:rFonts w:ascii="Times New Roman" w:hAnsi="Times New Roman"/>
          <w:lang w:val="sk-SK"/>
        </w:rPr>
        <w:t>,</w:t>
      </w:r>
    </w:p>
    <w:p w:rsidR="006B2CB4" w:rsidRDefault="00A55C3E">
      <w:pPr>
        <w:pStyle w:val="Odsekzoznamu"/>
        <w:numPr>
          <w:ilvl w:val="0"/>
          <w:numId w:val="3"/>
        </w:numPr>
        <w:spacing w:after="0" w:line="253" w:lineRule="exact"/>
        <w:ind w:right="653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opuch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spacing w:val="-1"/>
          <w:lang w:val="sk-SK"/>
        </w:rPr>
        <w:t>k</w:t>
      </w:r>
      <w:r w:rsidRPr="005A0AE0">
        <w:rPr>
          <w:rFonts w:ascii="Times New Roman" w:hAnsi="Times New Roman"/>
          <w:spacing w:val="1"/>
          <w:lang w:val="sk-SK"/>
        </w:rPr>
        <w:t>o</w:t>
      </w:r>
      <w:r w:rsidRPr="005A0AE0">
        <w:rPr>
          <w:rFonts w:ascii="Times New Roman" w:hAnsi="Times New Roman"/>
          <w:lang w:val="sk-SK"/>
        </w:rPr>
        <w:t>nčatín</w:t>
      </w:r>
      <w:r w:rsidR="00395CB7">
        <w:rPr>
          <w:rFonts w:ascii="Times New Roman" w:hAnsi="Times New Roman"/>
          <w:lang w:val="sk-SK"/>
        </w:rPr>
        <w:t>,</w:t>
      </w:r>
    </w:p>
    <w:p w:rsidR="006B2CB4" w:rsidRDefault="00A55C3E">
      <w:pPr>
        <w:pStyle w:val="Odsekzoznamu"/>
        <w:numPr>
          <w:ilvl w:val="0"/>
          <w:numId w:val="3"/>
        </w:numPr>
        <w:spacing w:after="0" w:line="240" w:lineRule="auto"/>
        <w:ind w:right="228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bolesti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žalúdka</w:t>
      </w:r>
      <w:r w:rsidR="00395CB7">
        <w:rPr>
          <w:rFonts w:ascii="Times New Roman" w:hAnsi="Times New Roman"/>
          <w:lang w:val="sk-SK"/>
        </w:rPr>
        <w:t>,</w:t>
      </w:r>
    </w:p>
    <w:p w:rsidR="00FB4AE0" w:rsidRPr="005A0AE0" w:rsidRDefault="00856A82" w:rsidP="00E638A1">
      <w:pPr>
        <w:pStyle w:val="Odsekzoznamu"/>
        <w:numPr>
          <w:ilvl w:val="0"/>
          <w:numId w:val="3"/>
        </w:numPr>
        <w:spacing w:after="0" w:line="240" w:lineRule="auto"/>
        <w:ind w:right="6181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ťažkosti s</w:t>
      </w:r>
      <w:r w:rsidR="00395CB7">
        <w:rPr>
          <w:rFonts w:ascii="Times New Roman" w:hAnsi="Times New Roman"/>
          <w:lang w:val="sk-SK"/>
        </w:rPr>
        <w:t> </w:t>
      </w:r>
      <w:r w:rsidRPr="005A0AE0">
        <w:rPr>
          <w:rFonts w:ascii="Times New Roman" w:hAnsi="Times New Roman"/>
          <w:lang w:val="sk-SK"/>
        </w:rPr>
        <w:t>dýchaním</w:t>
      </w:r>
      <w:r w:rsidR="00395CB7">
        <w:rPr>
          <w:rFonts w:ascii="Times New Roman" w:hAnsi="Times New Roman"/>
          <w:lang w:val="sk-SK"/>
        </w:rPr>
        <w:t>,</w:t>
      </w:r>
    </w:p>
    <w:p w:rsidR="00D11B64" w:rsidRPr="005A0AE0" w:rsidRDefault="00D11B64" w:rsidP="00E638A1">
      <w:pPr>
        <w:pStyle w:val="Odsekzoznamu"/>
        <w:numPr>
          <w:ilvl w:val="0"/>
          <w:numId w:val="3"/>
        </w:numPr>
        <w:spacing w:after="0" w:line="240" w:lineRule="auto"/>
        <w:ind w:right="4338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 xml:space="preserve">zvýšené </w:t>
      </w:r>
      <w:r w:rsidR="009A17A8">
        <w:rPr>
          <w:rFonts w:ascii="Times New Roman" w:hAnsi="Times New Roman"/>
          <w:lang w:val="sk-SK"/>
        </w:rPr>
        <w:t>hladiny</w:t>
      </w:r>
      <w:r w:rsidRPr="005A0AE0">
        <w:rPr>
          <w:rFonts w:ascii="Times New Roman" w:hAnsi="Times New Roman"/>
          <w:lang w:val="sk-SK"/>
        </w:rPr>
        <w:t xml:space="preserve"> pečeňových enzýmov</w:t>
      </w:r>
      <w:r w:rsidR="00395CB7">
        <w:rPr>
          <w:rFonts w:ascii="Times New Roman" w:hAnsi="Times New Roman"/>
          <w:lang w:val="sk-SK"/>
        </w:rPr>
        <w:t>.</w:t>
      </w:r>
    </w:p>
    <w:p w:rsidR="00D36227" w:rsidRPr="005A0AE0" w:rsidRDefault="00D36227" w:rsidP="0068483A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6A5671" w:rsidRPr="005A0AE0" w:rsidRDefault="00A55C3E">
      <w:pPr>
        <w:spacing w:after="0" w:line="240" w:lineRule="auto"/>
        <w:ind w:right="86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lang w:val="sk-SK"/>
        </w:rPr>
        <w:t>Časté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(môžu postihovať menej ako1 z 10 osôb):</w:t>
      </w:r>
    </w:p>
    <w:p w:rsidR="0050605B" w:rsidRPr="0091799B" w:rsidRDefault="004F4165" w:rsidP="00D36227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>
        <w:rPr>
          <w:rFonts w:ascii="Times New Roman" w:eastAsia="TimesNewRoman" w:hAnsi="Times New Roman"/>
          <w:lang w:val="sk-SK" w:eastAsia="sk-SK"/>
        </w:rPr>
        <w:t>zápal prínosových dutín, zápal ďasien, zimnica, slabosť,</w:t>
      </w:r>
    </w:p>
    <w:p w:rsidR="0050605B" w:rsidRPr="00952079" w:rsidRDefault="004F4165" w:rsidP="00952079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>
        <w:rPr>
          <w:rFonts w:ascii="Times New Roman" w:eastAsia="TimesNewRoman" w:hAnsi="Times New Roman"/>
          <w:lang w:val="sk-SK" w:eastAsia="sk-SK"/>
        </w:rPr>
        <w:t xml:space="preserve">nízky počet, </w:t>
      </w:r>
      <w:r w:rsidR="00E22E1D">
        <w:rPr>
          <w:rFonts w:ascii="Times New Roman" w:eastAsia="TimesNewRoman" w:hAnsi="Times New Roman"/>
          <w:lang w:val="sk-SK" w:eastAsia="sk-SK"/>
        </w:rPr>
        <w:t>sčasti</w:t>
      </w:r>
      <w:r w:rsidR="00E22E1D" w:rsidRPr="0091799B">
        <w:rPr>
          <w:rFonts w:ascii="Times New Roman" w:eastAsia="TimesNewRoman" w:hAnsi="Times New Roman"/>
          <w:lang w:val="sk-SK" w:eastAsia="sk-SK"/>
        </w:rPr>
        <w:t xml:space="preserve"> </w:t>
      </w:r>
      <w:r>
        <w:rPr>
          <w:rFonts w:ascii="Times New Roman" w:eastAsia="TimesNewRoman" w:hAnsi="Times New Roman"/>
          <w:lang w:val="sk-SK" w:eastAsia="sk-SK"/>
        </w:rPr>
        <w:t>závažn</w:t>
      </w:r>
      <w:r w:rsidR="00E22E1D">
        <w:rPr>
          <w:rFonts w:ascii="Times New Roman" w:eastAsia="TimesNewRoman" w:hAnsi="Times New Roman"/>
          <w:lang w:val="sk-SK" w:eastAsia="sk-SK"/>
        </w:rPr>
        <w:t>ý</w:t>
      </w:r>
      <w:r>
        <w:rPr>
          <w:rFonts w:ascii="Times New Roman" w:eastAsia="TimesNewRoman" w:hAnsi="Times New Roman"/>
          <w:lang w:val="sk-SK" w:eastAsia="sk-SK"/>
        </w:rPr>
        <w:t>, niektorých typov červených (niekedy súvisiace s imunitou) a/alebo bielych krviniek (niekedy s horúčkou</w:t>
      </w:r>
      <w:r w:rsidR="00D11B64" w:rsidRPr="005A0AE0">
        <w:rPr>
          <w:rFonts w:ascii="Times New Roman" w:eastAsia="TimesNewRoman" w:hAnsi="Times New Roman"/>
          <w:lang w:val="sk-SK" w:eastAsia="sk-SK"/>
        </w:rPr>
        <w:t>)</w:t>
      </w:r>
      <w:r w:rsidR="0050605B" w:rsidRPr="005A0AE0">
        <w:rPr>
          <w:rFonts w:ascii="Times New Roman" w:eastAsia="TimesNewRoman" w:hAnsi="Times New Roman"/>
          <w:lang w:val="sk-SK" w:eastAsia="sk-SK"/>
        </w:rPr>
        <w:t>, nízky počet buniek nazývaných</w:t>
      </w:r>
      <w:r w:rsidR="00D36227" w:rsidRPr="005A0AE0">
        <w:rPr>
          <w:rFonts w:ascii="Times New Roman" w:eastAsia="TimesNewRoman" w:hAnsi="Times New Roman"/>
          <w:lang w:val="sk-SK" w:eastAsia="sk-SK"/>
        </w:rPr>
        <w:t xml:space="preserve"> </w:t>
      </w:r>
      <w:r w:rsidR="0050605B" w:rsidRPr="005A0AE0">
        <w:rPr>
          <w:rFonts w:ascii="Times New Roman" w:eastAsia="TimesNewRoman" w:hAnsi="Times New Roman"/>
          <w:lang w:val="sk-SK" w:eastAsia="sk-SK"/>
        </w:rPr>
        <w:t>krvné doštičky, ktoré pomáhajú pri zrážaní krvi</w:t>
      </w:r>
      <w:r w:rsidR="00395CB7">
        <w:rPr>
          <w:rFonts w:ascii="Times New Roman" w:eastAsia="TimesNewRoman" w:hAnsi="Times New Roman"/>
          <w:lang w:val="sk-SK" w:eastAsia="sk-SK"/>
        </w:rPr>
        <w:t>,</w:t>
      </w:r>
      <w:bookmarkStart w:id="0" w:name="_Hlk37165074"/>
    </w:p>
    <w:bookmarkEnd w:id="0"/>
    <w:p w:rsidR="0050605B" w:rsidRPr="005A0AE0" w:rsidRDefault="0050605B" w:rsidP="00D36227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nízka hladina cukru v krvi, nízka hladina draslíka v krvi, nízka hladina sodíka v</w:t>
      </w:r>
      <w:r w:rsidR="00395CB7">
        <w:rPr>
          <w:rFonts w:ascii="Times New Roman" w:eastAsia="TimesNewRoman" w:hAnsi="Times New Roman"/>
          <w:lang w:val="sk-SK" w:eastAsia="sk-SK"/>
        </w:rPr>
        <w:t> </w:t>
      </w:r>
      <w:r w:rsidRPr="005A0AE0">
        <w:rPr>
          <w:rFonts w:ascii="Times New Roman" w:eastAsia="TimesNewRoman" w:hAnsi="Times New Roman"/>
          <w:lang w:val="sk-SK" w:eastAsia="sk-SK"/>
        </w:rPr>
        <w:t>krvi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50605B" w:rsidRPr="005A0AE0" w:rsidRDefault="0050605B" w:rsidP="00D36227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úzkosť, depresia, zmätenosť, nepokoj, nespavosť, halucinácie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50605B" w:rsidRPr="005A0AE0" w:rsidRDefault="00EF306B" w:rsidP="00D36227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kŕče</w:t>
      </w:r>
      <w:r w:rsidR="0050605B" w:rsidRPr="005A0AE0">
        <w:rPr>
          <w:rFonts w:ascii="Times New Roman" w:eastAsia="TimesNewRoman" w:hAnsi="Times New Roman"/>
          <w:lang w:val="sk-SK" w:eastAsia="sk-SK"/>
        </w:rPr>
        <w:t>, tras alebo nekontrolovateľné pohyby svalo</w:t>
      </w:r>
      <w:r w:rsidR="00CE5AD5" w:rsidRPr="005A0AE0">
        <w:rPr>
          <w:rFonts w:ascii="Times New Roman" w:eastAsia="TimesNewRoman" w:hAnsi="Times New Roman"/>
          <w:lang w:val="sk-SK" w:eastAsia="sk-SK"/>
        </w:rPr>
        <w:t>v</w:t>
      </w:r>
      <w:r w:rsidR="0050605B" w:rsidRPr="005A0AE0">
        <w:rPr>
          <w:rFonts w:ascii="Times New Roman" w:eastAsia="TimesNewRoman" w:hAnsi="Times New Roman"/>
          <w:lang w:val="sk-SK" w:eastAsia="sk-SK"/>
        </w:rPr>
        <w:t>, mravčenie alebo nezvyčajné</w:t>
      </w:r>
      <w:r w:rsidR="00D36227" w:rsidRPr="005A0AE0">
        <w:rPr>
          <w:rFonts w:ascii="Times New Roman" w:eastAsia="TimesNewRoman" w:hAnsi="Times New Roman"/>
          <w:lang w:val="sk-SK" w:eastAsia="sk-SK"/>
        </w:rPr>
        <w:t xml:space="preserve"> </w:t>
      </w:r>
      <w:r w:rsidR="0050605B" w:rsidRPr="005A0AE0">
        <w:rPr>
          <w:rFonts w:ascii="Times New Roman" w:eastAsia="TimesNewRoman" w:hAnsi="Times New Roman"/>
          <w:lang w:val="sk-SK" w:eastAsia="sk-SK"/>
        </w:rPr>
        <w:t xml:space="preserve">pocity na </w:t>
      </w:r>
      <w:r w:rsidR="00CE5AD5" w:rsidRPr="005A0AE0">
        <w:rPr>
          <w:rFonts w:ascii="Times New Roman" w:eastAsia="TimesNewRoman" w:hAnsi="Times New Roman"/>
          <w:lang w:val="sk-SK" w:eastAsia="sk-SK"/>
        </w:rPr>
        <w:t>koži</w:t>
      </w:r>
      <w:r w:rsidR="0050605B" w:rsidRPr="005A0AE0">
        <w:rPr>
          <w:rFonts w:ascii="Times New Roman" w:eastAsia="TimesNewRoman" w:hAnsi="Times New Roman"/>
          <w:lang w:val="sk-SK" w:eastAsia="sk-SK"/>
        </w:rPr>
        <w:t>, zvýšenie svalového napätia, ospalosť, závrat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50605B" w:rsidRPr="005A0AE0" w:rsidRDefault="0050605B" w:rsidP="00D36227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krvácanie v</w:t>
      </w:r>
      <w:r w:rsidR="00395CB7">
        <w:rPr>
          <w:rFonts w:ascii="Times New Roman" w:eastAsia="TimesNewRoman" w:hAnsi="Times New Roman"/>
          <w:lang w:val="sk-SK" w:eastAsia="sk-SK"/>
        </w:rPr>
        <w:t> </w:t>
      </w:r>
      <w:r w:rsidRPr="005A0AE0">
        <w:rPr>
          <w:rFonts w:ascii="Times New Roman" w:eastAsia="TimesNewRoman" w:hAnsi="Times New Roman"/>
          <w:lang w:val="sk-SK" w:eastAsia="sk-SK"/>
        </w:rPr>
        <w:t>oku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50605B" w:rsidRPr="005A0AE0" w:rsidRDefault="0050605B" w:rsidP="00D36227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problémy so srdcovým rytmom</w:t>
      </w:r>
      <w:r w:rsidR="007D44BA" w:rsidRPr="005A0AE0">
        <w:rPr>
          <w:rFonts w:ascii="Times New Roman" w:eastAsia="TimesNewRoman" w:hAnsi="Times New Roman"/>
          <w:lang w:val="sk-SK" w:eastAsia="sk-SK"/>
        </w:rPr>
        <w:t>,</w:t>
      </w:r>
      <w:r w:rsidRPr="005A0AE0">
        <w:rPr>
          <w:rFonts w:ascii="Times New Roman" w:eastAsia="TimesNewRoman" w:hAnsi="Times New Roman"/>
          <w:lang w:val="sk-SK" w:eastAsia="sk-SK"/>
        </w:rPr>
        <w:t xml:space="preserve"> vrátane veľmi rýchleho tlkotu srdca, veľmi pomalého tlkotu</w:t>
      </w:r>
      <w:r w:rsidR="0041089F" w:rsidRPr="005A0AE0">
        <w:rPr>
          <w:rFonts w:ascii="Times New Roman" w:eastAsia="TimesNewRoman" w:hAnsi="Times New Roman"/>
          <w:lang w:val="sk-SK" w:eastAsia="sk-SK"/>
        </w:rPr>
        <w:t xml:space="preserve"> </w:t>
      </w:r>
      <w:r w:rsidR="00393930" w:rsidRPr="005A0AE0">
        <w:rPr>
          <w:rFonts w:ascii="Times New Roman" w:eastAsia="TimesNewRoman" w:hAnsi="Times New Roman"/>
          <w:lang w:val="sk-SK" w:eastAsia="sk-SK"/>
        </w:rPr>
        <w:t>s</w:t>
      </w:r>
      <w:r w:rsidRPr="005A0AE0">
        <w:rPr>
          <w:rFonts w:ascii="Times New Roman" w:eastAsia="TimesNewRoman" w:hAnsi="Times New Roman"/>
          <w:lang w:val="sk-SK" w:eastAsia="sk-SK"/>
        </w:rPr>
        <w:t xml:space="preserve">rdca, </w:t>
      </w:r>
      <w:r w:rsidR="007D44BA" w:rsidRPr="005A0AE0">
        <w:rPr>
          <w:rFonts w:ascii="Times New Roman" w:eastAsia="TimesNewRoman" w:hAnsi="Times New Roman"/>
          <w:lang w:val="sk-SK" w:eastAsia="sk-SK"/>
        </w:rPr>
        <w:t xml:space="preserve">pocit </w:t>
      </w:r>
      <w:r w:rsidRPr="005A0AE0">
        <w:rPr>
          <w:rFonts w:ascii="Times New Roman" w:eastAsia="TimesNewRoman" w:hAnsi="Times New Roman"/>
          <w:lang w:val="sk-SK" w:eastAsia="sk-SK"/>
        </w:rPr>
        <w:t>mdloby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50605B" w:rsidRPr="005A0AE0" w:rsidRDefault="0050605B" w:rsidP="00D36227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nízky tlak krvi, zápal žíl</w:t>
      </w:r>
      <w:r w:rsidR="00952079">
        <w:rPr>
          <w:rFonts w:ascii="Times New Roman" w:eastAsia="TimesNewRoman" w:hAnsi="Times New Roman"/>
          <w:lang w:val="sk-SK" w:eastAsia="sk-SK"/>
        </w:rPr>
        <w:t xml:space="preserve"> (</w:t>
      </w:r>
      <w:r w:rsidR="00952079" w:rsidRPr="00952079">
        <w:rPr>
          <w:rFonts w:ascii="Times New Roman" w:eastAsia="TimesNewRoman" w:hAnsi="Times New Roman"/>
          <w:lang w:val="sk-SK" w:eastAsia="sk-SK"/>
        </w:rPr>
        <w:t>ktorý môže súvisieť s vytvorením krvnej zrazeniny)</w:t>
      </w:r>
      <w:r w:rsidR="00395CB7">
        <w:rPr>
          <w:rFonts w:ascii="Times New Roman" w:eastAsia="TimesNewRoman" w:hAnsi="Times New Roman"/>
          <w:lang w:val="sk-SK" w:eastAsia="sk-SK"/>
        </w:rPr>
        <w:t>,</w:t>
      </w:r>
      <w:r w:rsidRPr="005A0AE0">
        <w:rPr>
          <w:rFonts w:ascii="Times New Roman" w:eastAsia="TimesNewRoman" w:hAnsi="Times New Roman"/>
          <w:lang w:val="sk-SK" w:eastAsia="sk-SK"/>
        </w:rPr>
        <w:t xml:space="preserve"> </w:t>
      </w:r>
    </w:p>
    <w:p w:rsidR="0050605B" w:rsidRPr="005A0AE0" w:rsidRDefault="00670EAF" w:rsidP="00D36227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 xml:space="preserve">akútne </w:t>
      </w:r>
      <w:r w:rsidR="0050605B" w:rsidRPr="005A0AE0">
        <w:rPr>
          <w:rFonts w:ascii="Times New Roman" w:eastAsia="TimesNewRoman" w:hAnsi="Times New Roman"/>
          <w:lang w:val="sk-SK" w:eastAsia="sk-SK"/>
        </w:rPr>
        <w:t>sťažené dýchanie, boles</w:t>
      </w:r>
      <w:r w:rsidR="003A295E" w:rsidRPr="005A0AE0">
        <w:rPr>
          <w:rFonts w:ascii="Times New Roman" w:eastAsia="TimesNewRoman" w:hAnsi="Times New Roman"/>
          <w:lang w:val="sk-SK" w:eastAsia="sk-SK"/>
        </w:rPr>
        <w:t>ť</w:t>
      </w:r>
      <w:r w:rsidR="0050605B" w:rsidRPr="005A0AE0">
        <w:rPr>
          <w:rFonts w:ascii="Times New Roman" w:eastAsia="TimesNewRoman" w:hAnsi="Times New Roman"/>
          <w:lang w:val="sk-SK" w:eastAsia="sk-SK"/>
        </w:rPr>
        <w:t xml:space="preserve"> na hrud</w:t>
      </w:r>
      <w:r w:rsidR="003A295E" w:rsidRPr="005A0AE0">
        <w:rPr>
          <w:rFonts w:ascii="Times New Roman" w:eastAsia="TimesNewRoman" w:hAnsi="Times New Roman"/>
          <w:lang w:val="sk-SK" w:eastAsia="sk-SK"/>
        </w:rPr>
        <w:t>i</w:t>
      </w:r>
      <w:r w:rsidR="0050605B" w:rsidRPr="005A0AE0">
        <w:rPr>
          <w:rFonts w:ascii="Times New Roman" w:eastAsia="TimesNewRoman" w:hAnsi="Times New Roman"/>
          <w:lang w:val="sk-SK" w:eastAsia="sk-SK"/>
        </w:rPr>
        <w:t>, opuch tváre</w:t>
      </w:r>
      <w:r w:rsidRPr="005A0AE0">
        <w:rPr>
          <w:rFonts w:ascii="Times New Roman" w:eastAsia="TimesNewRoman" w:hAnsi="Times New Roman"/>
          <w:lang w:val="sk-SK" w:eastAsia="sk-SK"/>
        </w:rPr>
        <w:t xml:space="preserve"> (úst, p</w:t>
      </w:r>
      <w:r w:rsidR="00C335BC">
        <w:rPr>
          <w:rFonts w:ascii="Times New Roman" w:eastAsia="TimesNewRoman" w:hAnsi="Times New Roman"/>
          <w:lang w:val="sk-SK" w:eastAsia="sk-SK"/>
        </w:rPr>
        <w:t>i</w:t>
      </w:r>
      <w:r w:rsidRPr="005A0AE0">
        <w:rPr>
          <w:rFonts w:ascii="Times New Roman" w:eastAsia="TimesNewRoman" w:hAnsi="Times New Roman"/>
          <w:lang w:val="sk-SK" w:eastAsia="sk-SK"/>
        </w:rPr>
        <w:t>er a okoli</w:t>
      </w:r>
      <w:r w:rsidR="00C335BC">
        <w:rPr>
          <w:rFonts w:ascii="Times New Roman" w:eastAsia="TimesNewRoman" w:hAnsi="Times New Roman"/>
          <w:lang w:val="sk-SK" w:eastAsia="sk-SK"/>
        </w:rPr>
        <w:t>a</w:t>
      </w:r>
      <w:r w:rsidRPr="005A0AE0">
        <w:rPr>
          <w:rFonts w:ascii="Times New Roman" w:eastAsia="TimesNewRoman" w:hAnsi="Times New Roman"/>
          <w:lang w:val="sk-SK" w:eastAsia="sk-SK"/>
        </w:rPr>
        <w:t xml:space="preserve"> očí)</w:t>
      </w:r>
      <w:r w:rsidR="0050605B" w:rsidRPr="005A0AE0">
        <w:rPr>
          <w:rFonts w:ascii="Times New Roman" w:eastAsia="TimesNewRoman" w:hAnsi="Times New Roman"/>
          <w:lang w:val="sk-SK" w:eastAsia="sk-SK"/>
        </w:rPr>
        <w:t>, nahromadenie tekutín v</w:t>
      </w:r>
      <w:r w:rsidR="00395CB7">
        <w:rPr>
          <w:rFonts w:ascii="Times New Roman" w:eastAsia="TimesNewRoman" w:hAnsi="Times New Roman"/>
          <w:lang w:val="sk-SK" w:eastAsia="sk-SK"/>
        </w:rPr>
        <w:t> </w:t>
      </w:r>
      <w:r w:rsidR="0050605B" w:rsidRPr="005A0AE0">
        <w:rPr>
          <w:rFonts w:ascii="Times New Roman" w:eastAsia="TimesNewRoman" w:hAnsi="Times New Roman"/>
          <w:lang w:val="sk-SK" w:eastAsia="sk-SK"/>
        </w:rPr>
        <w:t>pľúcach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50605B" w:rsidRPr="005A0AE0" w:rsidRDefault="0050605B" w:rsidP="00D36227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zápcha, porucha trávenia, zápal pier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50605B" w:rsidRPr="005A0AE0" w:rsidRDefault="0050605B" w:rsidP="00D36227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žltačka, zápal pečene</w:t>
      </w:r>
      <w:r w:rsidR="00670EAF" w:rsidRPr="005A0AE0">
        <w:rPr>
          <w:rFonts w:ascii="Times New Roman" w:eastAsia="TimesNewRoman" w:hAnsi="Times New Roman"/>
          <w:lang w:val="sk-SK" w:eastAsia="sk-SK"/>
        </w:rPr>
        <w:t xml:space="preserve"> a poškodenie pečene</w:t>
      </w:r>
      <w:r w:rsidRPr="005A0AE0">
        <w:rPr>
          <w:rFonts w:ascii="Times New Roman" w:eastAsia="TimesNewRoman" w:hAnsi="Times New Roman"/>
          <w:lang w:val="sk-SK" w:eastAsia="sk-SK"/>
        </w:rPr>
        <w:t>,</w:t>
      </w:r>
    </w:p>
    <w:p w:rsidR="0050605B" w:rsidRPr="005A0AE0" w:rsidRDefault="0050605B" w:rsidP="00F627ED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kožné vyrážky, ktoré môžu viesť k závažným pľuzgierom a o</w:t>
      </w:r>
      <w:r w:rsidR="003A295E" w:rsidRPr="005A0AE0">
        <w:rPr>
          <w:rFonts w:ascii="Times New Roman" w:eastAsia="TimesNewRoman" w:hAnsi="Times New Roman"/>
          <w:lang w:val="sk-SK" w:eastAsia="sk-SK"/>
        </w:rPr>
        <w:t>d</w:t>
      </w:r>
      <w:r w:rsidRPr="005A0AE0">
        <w:rPr>
          <w:rFonts w:ascii="Times New Roman" w:eastAsia="TimesNewRoman" w:hAnsi="Times New Roman"/>
          <w:lang w:val="sk-SK" w:eastAsia="sk-SK"/>
        </w:rPr>
        <w:t xml:space="preserve">lupovaniu </w:t>
      </w:r>
      <w:r w:rsidR="003A295E" w:rsidRPr="005A0AE0">
        <w:rPr>
          <w:rFonts w:ascii="Times New Roman" w:eastAsia="TimesNewRoman" w:hAnsi="Times New Roman"/>
          <w:lang w:val="sk-SK" w:eastAsia="sk-SK"/>
        </w:rPr>
        <w:t>kože</w:t>
      </w:r>
      <w:r w:rsidR="00C41B2E" w:rsidRPr="005A0AE0">
        <w:rPr>
          <w:rFonts w:ascii="Times New Roman" w:eastAsia="TimesNewRoman" w:hAnsi="Times New Roman"/>
          <w:lang w:val="sk-SK" w:eastAsia="sk-SK"/>
        </w:rPr>
        <w:t>,</w:t>
      </w:r>
      <w:r w:rsidR="00670EAF" w:rsidRPr="005A0AE0">
        <w:rPr>
          <w:rFonts w:ascii="Times New Roman" w:eastAsia="TimesNewRoman" w:hAnsi="Times New Roman"/>
          <w:lang w:val="sk-SK" w:eastAsia="sk-SK"/>
        </w:rPr>
        <w:t xml:space="preserve"> </w:t>
      </w:r>
      <w:r w:rsidRPr="005A0AE0">
        <w:rPr>
          <w:rFonts w:ascii="Times New Roman" w:eastAsia="TimesNewRoman" w:hAnsi="Times New Roman"/>
          <w:lang w:val="sk-SK" w:eastAsia="sk-SK"/>
        </w:rPr>
        <w:t>charakteri</w:t>
      </w:r>
      <w:r w:rsidR="00F627ED" w:rsidRPr="005A0AE0">
        <w:rPr>
          <w:rFonts w:ascii="Times New Roman" w:eastAsia="TimesNewRoman" w:hAnsi="Times New Roman"/>
          <w:lang w:val="sk-SK" w:eastAsia="sk-SK"/>
        </w:rPr>
        <w:t>zované</w:t>
      </w:r>
      <w:r w:rsidRPr="005A0AE0">
        <w:rPr>
          <w:rFonts w:ascii="Times New Roman" w:eastAsia="TimesNewRoman" w:hAnsi="Times New Roman"/>
          <w:lang w:val="sk-SK" w:eastAsia="sk-SK"/>
        </w:rPr>
        <w:t xml:space="preserve"> rovnou červenou plochou, ktorá je pokrytá malými zbiehajúcimi sa hrčkami</w:t>
      </w:r>
      <w:r w:rsidR="00670EAF" w:rsidRPr="005A0AE0">
        <w:rPr>
          <w:rFonts w:ascii="Times New Roman" w:eastAsia="TimesNewRoman" w:hAnsi="Times New Roman"/>
          <w:lang w:val="sk-SK" w:eastAsia="sk-SK"/>
        </w:rPr>
        <w:t>, sčervenanie kože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50605B" w:rsidRPr="005A0AE0" w:rsidRDefault="0050605B" w:rsidP="00D36227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svrbenie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50605B" w:rsidRPr="005A0AE0" w:rsidRDefault="0050605B" w:rsidP="00D36227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vypadávanie vlasov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50605B" w:rsidRPr="005A0AE0" w:rsidRDefault="0050605B" w:rsidP="00D36227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bolesť chrbta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A55C3E" w:rsidRPr="005A0AE0" w:rsidRDefault="0050605B" w:rsidP="00D36227">
      <w:pPr>
        <w:numPr>
          <w:ilvl w:val="0"/>
          <w:numId w:val="9"/>
        </w:numPr>
        <w:spacing w:before="12" w:after="0" w:line="240" w:lineRule="exact"/>
        <w:rPr>
          <w:rFonts w:ascii="Times New Roman" w:hAnsi="Times New Roman"/>
          <w:lang w:val="sk-SK"/>
        </w:rPr>
      </w:pPr>
      <w:r w:rsidRPr="005A0AE0">
        <w:rPr>
          <w:rFonts w:ascii="Times New Roman" w:eastAsia="TimesNewRoman" w:hAnsi="Times New Roman"/>
          <w:lang w:val="sk-SK" w:eastAsia="sk-SK"/>
        </w:rPr>
        <w:t>zlyhanie obličiek, krv v moči, zmeny vo výsledkoch vyšetrení funkcie obličiek</w:t>
      </w:r>
      <w:r w:rsidR="00395CB7">
        <w:rPr>
          <w:rFonts w:ascii="Times New Roman" w:eastAsia="TimesNewRoman" w:hAnsi="Times New Roman"/>
          <w:lang w:val="sk-SK" w:eastAsia="sk-SK"/>
        </w:rPr>
        <w:t>.</w:t>
      </w:r>
      <w:r w:rsidRPr="005A0AE0" w:rsidDel="0050605B">
        <w:rPr>
          <w:rFonts w:ascii="Times New Roman" w:hAnsi="Times New Roman"/>
          <w:lang w:val="sk-SK"/>
        </w:rPr>
        <w:t xml:space="preserve"> </w:t>
      </w:r>
    </w:p>
    <w:p w:rsidR="006A5671" w:rsidRPr="005A0AE0" w:rsidRDefault="006A5671">
      <w:pPr>
        <w:tabs>
          <w:tab w:val="left" w:pos="9072"/>
        </w:tabs>
        <w:spacing w:after="0" w:line="240" w:lineRule="auto"/>
        <w:ind w:left="720" w:right="369"/>
        <w:jc w:val="both"/>
        <w:rPr>
          <w:rFonts w:ascii="Times New Roman" w:hAnsi="Times New Roman"/>
          <w:b/>
          <w:color w:val="FFFFFF"/>
          <w:lang w:val="sk-SK"/>
        </w:rPr>
      </w:pPr>
    </w:p>
    <w:p w:rsidR="006A5671" w:rsidRPr="005A0AE0" w:rsidRDefault="001307F8">
      <w:pPr>
        <w:tabs>
          <w:tab w:val="left" w:pos="9072"/>
        </w:tabs>
        <w:spacing w:after="0" w:line="240" w:lineRule="auto"/>
        <w:ind w:right="369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lang w:val="sk-SK"/>
        </w:rPr>
        <w:t>M</w:t>
      </w:r>
      <w:r w:rsidR="00A55C3E" w:rsidRPr="005A0AE0">
        <w:rPr>
          <w:rFonts w:ascii="Times New Roman" w:hAnsi="Times New Roman"/>
          <w:b/>
          <w:lang w:val="sk-SK"/>
        </w:rPr>
        <w:t>enej</w:t>
      </w:r>
      <w:r w:rsidR="00A55C3E" w:rsidRPr="005A0AE0">
        <w:rPr>
          <w:rFonts w:ascii="Times New Roman" w:hAnsi="Times New Roman"/>
          <w:b/>
          <w:spacing w:val="-6"/>
          <w:lang w:val="sk-SK"/>
        </w:rPr>
        <w:t xml:space="preserve"> </w:t>
      </w:r>
      <w:r w:rsidR="00A55C3E" w:rsidRPr="005A0AE0">
        <w:rPr>
          <w:rFonts w:ascii="Times New Roman" w:hAnsi="Times New Roman"/>
          <w:b/>
          <w:lang w:val="sk-SK"/>
        </w:rPr>
        <w:t>čas</w:t>
      </w:r>
      <w:r w:rsidR="00A55C3E" w:rsidRPr="005A0AE0">
        <w:rPr>
          <w:rFonts w:ascii="Times New Roman" w:hAnsi="Times New Roman"/>
          <w:b/>
          <w:spacing w:val="1"/>
          <w:lang w:val="sk-SK"/>
        </w:rPr>
        <w:t>t</w:t>
      </w:r>
      <w:r w:rsidR="00A55C3E" w:rsidRPr="005A0AE0">
        <w:rPr>
          <w:rFonts w:ascii="Times New Roman" w:hAnsi="Times New Roman"/>
          <w:b/>
          <w:lang w:val="sk-SK"/>
        </w:rPr>
        <w:t>é</w:t>
      </w:r>
      <w:r w:rsidR="00A55C3E" w:rsidRPr="005A0AE0">
        <w:rPr>
          <w:rFonts w:ascii="Times New Roman" w:hAnsi="Times New Roman"/>
          <w:spacing w:val="-4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(môžu postihovať menej ako 1 zo 100 osôb):</w:t>
      </w:r>
    </w:p>
    <w:p w:rsidR="006B2CB4" w:rsidRDefault="00670EAF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 xml:space="preserve">príznaky podobné chrípke, podráždenie a zápal tráviaceho traktu, </w:t>
      </w:r>
      <w:r w:rsidR="002E789C" w:rsidRPr="005A0AE0">
        <w:rPr>
          <w:rFonts w:ascii="Times New Roman" w:eastAsia="TimesNewRoman" w:hAnsi="Times New Roman"/>
          <w:lang w:val="sk-SK" w:eastAsia="sk-SK"/>
        </w:rPr>
        <w:t>zápal tráviaceho traktu spôsobujúci hnačku spojenú s užívaním antibiotika, zápal lymfatických</w:t>
      </w:r>
      <w:r w:rsidR="00395CB7">
        <w:rPr>
          <w:rFonts w:ascii="Times New Roman" w:eastAsia="TimesNewRoman" w:hAnsi="Times New Roman"/>
          <w:lang w:val="sk-SK" w:eastAsia="sk-SK"/>
        </w:rPr>
        <w:t xml:space="preserve"> </w:t>
      </w:r>
      <w:r w:rsidR="002E789C" w:rsidRPr="00395CB7">
        <w:rPr>
          <w:rFonts w:ascii="Times New Roman" w:eastAsia="TimesNewRoman" w:hAnsi="Times New Roman"/>
          <w:lang w:val="sk-SK" w:eastAsia="sk-SK"/>
        </w:rPr>
        <w:t>ciev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2E789C" w:rsidRDefault="002E789C" w:rsidP="00056C85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zápal tenkého tkaniva, ktorým je vystlaná vnútorná stena brucha a ktoré pokrýva brušné orgány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6B2CB4" w:rsidRDefault="002E789C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C335BC">
        <w:rPr>
          <w:rFonts w:ascii="Times New Roman" w:eastAsia="TimesNewRoman" w:hAnsi="Times New Roman"/>
          <w:lang w:val="sk-SK" w:eastAsia="sk-SK"/>
        </w:rPr>
        <w:t xml:space="preserve">zväčšené lymfatické uzliny (niekedy bolestivé), </w:t>
      </w:r>
      <w:r w:rsidRPr="005A0AE0">
        <w:rPr>
          <w:rFonts w:ascii="Times New Roman" w:eastAsia="TimesNewRoman" w:hAnsi="Times New Roman"/>
          <w:lang w:val="sk-SK" w:eastAsia="sk-SK"/>
        </w:rPr>
        <w:t>zlyhanie kostnej drene, zvýšený počet eozinofilov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2E789C" w:rsidRPr="005A0AE0" w:rsidRDefault="002E789C" w:rsidP="00056C85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znížená činnosť nadobličiek, znížená funkcia štítnej žľazy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2E789C" w:rsidRPr="005A0AE0" w:rsidRDefault="002E789C" w:rsidP="00056C85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 xml:space="preserve">zmenená funkcia mozgu, príznaky podobné </w:t>
      </w:r>
      <w:proofErr w:type="spellStart"/>
      <w:r w:rsidRPr="005A0AE0">
        <w:rPr>
          <w:rFonts w:ascii="Times New Roman" w:eastAsia="TimesNewRoman" w:hAnsi="Times New Roman"/>
          <w:lang w:val="sk-SK" w:eastAsia="sk-SK"/>
        </w:rPr>
        <w:t>Parkinsonovej</w:t>
      </w:r>
      <w:proofErr w:type="spellEnd"/>
      <w:r w:rsidRPr="005A0AE0">
        <w:rPr>
          <w:rFonts w:ascii="Times New Roman" w:eastAsia="TimesNewRoman" w:hAnsi="Times New Roman"/>
          <w:lang w:val="sk-SK" w:eastAsia="sk-SK"/>
        </w:rPr>
        <w:t xml:space="preserve"> chorobe, poškodenie nervových</w:t>
      </w:r>
    </w:p>
    <w:p w:rsidR="006A5671" w:rsidRPr="005A0AE0" w:rsidRDefault="002E789C">
      <w:pPr>
        <w:widowControl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vláken, ktoré vedie k znecitliveniu, bolesti, mravčeniu alebo páleniu v rukách alebo na</w:t>
      </w:r>
    </w:p>
    <w:p w:rsidR="006A5671" w:rsidRPr="005A0AE0" w:rsidRDefault="002E789C">
      <w:pPr>
        <w:widowControl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chodidlách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2E789C" w:rsidRPr="005A0AE0" w:rsidRDefault="002E789C" w:rsidP="00056C85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problémy s rovnováhou alebo koordináciou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2E789C" w:rsidRPr="005A0AE0" w:rsidRDefault="002E789C" w:rsidP="00056C85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opuch mozgu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6B2CB4" w:rsidRDefault="002E789C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dvojité videnie, závažné stavy postihujúce oči zahŕňajúce: bolesť a zápal očí a očných viečok,</w:t>
      </w:r>
      <w:r w:rsidRPr="00C335BC">
        <w:rPr>
          <w:rFonts w:ascii="Times New Roman" w:eastAsia="TimesNewRoman" w:hAnsi="Times New Roman"/>
          <w:lang w:val="sk-SK" w:eastAsia="sk-SK"/>
        </w:rPr>
        <w:t xml:space="preserve"> nezvyčajné pohyby očí, poškodenie očného nervu, ktoré vedie</w:t>
      </w:r>
      <w:r w:rsidR="00C335BC">
        <w:rPr>
          <w:rFonts w:ascii="Times New Roman" w:eastAsia="TimesNewRoman" w:hAnsi="Times New Roman"/>
          <w:lang w:val="sk-SK" w:eastAsia="sk-SK"/>
        </w:rPr>
        <w:t xml:space="preserve"> </w:t>
      </w:r>
      <w:r w:rsidRPr="00C335BC">
        <w:rPr>
          <w:rFonts w:ascii="Times New Roman" w:eastAsia="TimesNewRoman" w:hAnsi="Times New Roman"/>
          <w:lang w:val="sk-SK" w:eastAsia="sk-SK"/>
        </w:rPr>
        <w:t>k poruche zraku, opuch terča zrakového nervu</w:t>
      </w:r>
      <w:r w:rsidR="00395CB7" w:rsidRPr="00C335BC">
        <w:rPr>
          <w:rFonts w:ascii="Times New Roman" w:eastAsia="TimesNewRoman" w:hAnsi="Times New Roman"/>
          <w:lang w:val="sk-SK" w:eastAsia="sk-SK"/>
        </w:rPr>
        <w:t>,</w:t>
      </w:r>
    </w:p>
    <w:p w:rsidR="002E789C" w:rsidRPr="00C335BC" w:rsidRDefault="002E789C" w:rsidP="00056C85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C335BC">
        <w:rPr>
          <w:rFonts w:ascii="Times New Roman" w:eastAsia="TimesNewRoman" w:hAnsi="Times New Roman"/>
          <w:lang w:val="sk-SK" w:eastAsia="sk-SK"/>
        </w:rPr>
        <w:t>znížená citlivosť na dotyk</w:t>
      </w:r>
      <w:r w:rsidR="00395CB7" w:rsidRPr="00C335BC">
        <w:rPr>
          <w:rFonts w:ascii="Times New Roman" w:eastAsia="TimesNewRoman" w:hAnsi="Times New Roman"/>
          <w:lang w:val="sk-SK" w:eastAsia="sk-SK"/>
        </w:rPr>
        <w:t>,</w:t>
      </w:r>
    </w:p>
    <w:p w:rsidR="002E789C" w:rsidRPr="00C335BC" w:rsidRDefault="002E789C" w:rsidP="00056C85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C335BC">
        <w:rPr>
          <w:rFonts w:ascii="Times New Roman" w:eastAsia="TimesNewRoman" w:hAnsi="Times New Roman"/>
          <w:lang w:val="sk-SK" w:eastAsia="sk-SK"/>
        </w:rPr>
        <w:t>nezvyčajné vnímanie chuti</w:t>
      </w:r>
      <w:r w:rsidR="00395CB7" w:rsidRPr="00C335BC">
        <w:rPr>
          <w:rFonts w:ascii="Times New Roman" w:eastAsia="TimesNewRoman" w:hAnsi="Times New Roman"/>
          <w:lang w:val="sk-SK" w:eastAsia="sk-SK"/>
        </w:rPr>
        <w:t>,</w:t>
      </w:r>
    </w:p>
    <w:p w:rsidR="002E789C" w:rsidRPr="005A0AE0" w:rsidRDefault="002E789C" w:rsidP="00056C85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C335BC">
        <w:rPr>
          <w:rFonts w:ascii="Times New Roman" w:eastAsia="TimesNewRoman" w:hAnsi="Times New Roman"/>
          <w:lang w:val="sk-SK" w:eastAsia="sk-SK"/>
        </w:rPr>
        <w:t>ťažkosti so sluchom, zvone</w:t>
      </w:r>
      <w:r w:rsidRPr="005A0AE0">
        <w:rPr>
          <w:rFonts w:ascii="Times New Roman" w:eastAsia="TimesNewRoman" w:hAnsi="Times New Roman"/>
          <w:lang w:val="sk-SK" w:eastAsia="sk-SK"/>
        </w:rPr>
        <w:t>nie v ušiach, závrat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2E789C" w:rsidRPr="005A0AE0" w:rsidRDefault="002E789C" w:rsidP="00056C85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zápal niektorých vnútorných orgánov – podžalúdkovej žľazy a dvanástnika, opuch a zápal</w:t>
      </w:r>
    </w:p>
    <w:p w:rsidR="006A5671" w:rsidRPr="005A0AE0" w:rsidRDefault="002E789C">
      <w:pPr>
        <w:widowControl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jazyka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2E789C" w:rsidRPr="005A0AE0" w:rsidRDefault="002E789C" w:rsidP="00056C85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lastRenderedPageBreak/>
        <w:t>zväčšená pečeň, zlyhanie pečene, ochorenie žlčníka, žlčové kamene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2E789C" w:rsidRPr="005A0AE0" w:rsidRDefault="002E789C" w:rsidP="00056C85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 xml:space="preserve">zápal kĺbov, zápal žíl pod </w:t>
      </w:r>
      <w:r w:rsidR="00803BC1" w:rsidRPr="005A0AE0">
        <w:rPr>
          <w:rFonts w:ascii="Times New Roman" w:eastAsia="TimesNewRoman" w:hAnsi="Times New Roman"/>
          <w:lang w:val="sk-SK" w:eastAsia="sk-SK"/>
        </w:rPr>
        <w:t>kožou</w:t>
      </w:r>
      <w:r w:rsidRPr="005A0AE0">
        <w:rPr>
          <w:rFonts w:ascii="Times New Roman" w:eastAsia="TimesNewRoman" w:hAnsi="Times New Roman"/>
          <w:lang w:val="sk-SK" w:eastAsia="sk-SK"/>
        </w:rPr>
        <w:t xml:space="preserve"> (ktorý môže byť spojený s tvorbou krvných zrazenín)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2E789C" w:rsidRPr="005A0AE0" w:rsidRDefault="002E789C" w:rsidP="00056C85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zápal obličiek, bielkoviny v</w:t>
      </w:r>
      <w:r w:rsidR="00670EAF" w:rsidRPr="005A0AE0">
        <w:rPr>
          <w:rFonts w:ascii="Times New Roman" w:eastAsia="TimesNewRoman" w:hAnsi="Times New Roman"/>
          <w:lang w:val="sk-SK" w:eastAsia="sk-SK"/>
        </w:rPr>
        <w:t> </w:t>
      </w:r>
      <w:r w:rsidRPr="005A0AE0">
        <w:rPr>
          <w:rFonts w:ascii="Times New Roman" w:eastAsia="TimesNewRoman" w:hAnsi="Times New Roman"/>
          <w:lang w:val="sk-SK" w:eastAsia="sk-SK"/>
        </w:rPr>
        <w:t>moči</w:t>
      </w:r>
      <w:r w:rsidR="00670EAF" w:rsidRPr="005A0AE0">
        <w:rPr>
          <w:rFonts w:ascii="Times New Roman" w:eastAsia="TimesNewRoman" w:hAnsi="Times New Roman"/>
          <w:lang w:val="sk-SK" w:eastAsia="sk-SK"/>
        </w:rPr>
        <w:t>, poškodenie obličiek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2E789C" w:rsidRPr="005A0AE0" w:rsidRDefault="002E789C" w:rsidP="00056C85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veľmi rýchla frekvencia srdca alebo nepravidelný tlkot srdca</w:t>
      </w:r>
      <w:r w:rsidR="00670EAF" w:rsidRPr="005A0AE0">
        <w:rPr>
          <w:rFonts w:ascii="Times New Roman" w:eastAsia="TimesNewRoman" w:hAnsi="Times New Roman"/>
          <w:lang w:val="sk-SK" w:eastAsia="sk-SK"/>
        </w:rPr>
        <w:t>, niekedy s </w:t>
      </w:r>
      <w:r w:rsidR="00304C8C">
        <w:rPr>
          <w:rFonts w:ascii="Times New Roman" w:eastAsia="TimesNewRoman" w:hAnsi="Times New Roman"/>
          <w:lang w:val="sk-SK" w:eastAsia="sk-SK"/>
        </w:rPr>
        <w:t>ne</w:t>
      </w:r>
      <w:r w:rsidR="006C2247" w:rsidRPr="005A0AE0">
        <w:rPr>
          <w:rFonts w:ascii="Times New Roman" w:eastAsia="TimesNewRoman" w:hAnsi="Times New Roman"/>
          <w:lang w:val="sk-SK" w:eastAsia="sk-SK"/>
        </w:rPr>
        <w:t>pr</w:t>
      </w:r>
      <w:r w:rsidR="00304C8C">
        <w:rPr>
          <w:rFonts w:ascii="Times New Roman" w:eastAsia="TimesNewRoman" w:hAnsi="Times New Roman"/>
          <w:lang w:val="sk-SK" w:eastAsia="sk-SK"/>
        </w:rPr>
        <w:t>avidelnými</w:t>
      </w:r>
      <w:r w:rsidR="00670EAF" w:rsidRPr="005A0AE0">
        <w:rPr>
          <w:rFonts w:ascii="Times New Roman" w:eastAsia="TimesNewRoman" w:hAnsi="Times New Roman"/>
          <w:lang w:val="sk-SK" w:eastAsia="sk-SK"/>
        </w:rPr>
        <w:t xml:space="preserve"> elektrickými impulzmi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2E789C" w:rsidRPr="005A0AE0" w:rsidRDefault="002E789C" w:rsidP="00056C85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nezvyčajn</w:t>
      </w:r>
      <w:r w:rsidR="00C802E6" w:rsidRPr="005A0AE0">
        <w:rPr>
          <w:rFonts w:ascii="Times New Roman" w:eastAsia="TimesNewRoman" w:hAnsi="Times New Roman"/>
          <w:lang w:val="sk-SK" w:eastAsia="sk-SK"/>
        </w:rPr>
        <w:t xml:space="preserve">é zmeny na </w:t>
      </w:r>
      <w:r w:rsidRPr="005A0AE0">
        <w:rPr>
          <w:rFonts w:ascii="Times New Roman" w:eastAsia="TimesNewRoman" w:hAnsi="Times New Roman"/>
          <w:lang w:val="sk-SK" w:eastAsia="sk-SK"/>
        </w:rPr>
        <w:t>elektrokardiogram</w:t>
      </w:r>
      <w:r w:rsidR="00C802E6" w:rsidRPr="005A0AE0">
        <w:rPr>
          <w:rFonts w:ascii="Times New Roman" w:eastAsia="TimesNewRoman" w:hAnsi="Times New Roman"/>
          <w:lang w:val="sk-SK" w:eastAsia="sk-SK"/>
        </w:rPr>
        <w:t>e</w:t>
      </w:r>
      <w:r w:rsidRPr="005A0AE0">
        <w:rPr>
          <w:rFonts w:ascii="Times New Roman" w:eastAsia="TimesNewRoman" w:hAnsi="Times New Roman"/>
          <w:lang w:val="sk-SK" w:eastAsia="sk-SK"/>
        </w:rPr>
        <w:t xml:space="preserve"> (EKG)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2E789C" w:rsidRPr="005A0AE0" w:rsidRDefault="002E789C" w:rsidP="00056C85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zvýšená hladina cholesterolu v krvi, zvýšená hladina močoviny v</w:t>
      </w:r>
      <w:r w:rsidR="00395CB7">
        <w:rPr>
          <w:rFonts w:ascii="Times New Roman" w:eastAsia="TimesNewRoman" w:hAnsi="Times New Roman"/>
          <w:lang w:val="sk-SK" w:eastAsia="sk-SK"/>
        </w:rPr>
        <w:t> </w:t>
      </w:r>
      <w:r w:rsidRPr="005A0AE0">
        <w:rPr>
          <w:rFonts w:ascii="Times New Roman" w:eastAsia="TimesNewRoman" w:hAnsi="Times New Roman"/>
          <w:lang w:val="sk-SK" w:eastAsia="sk-SK"/>
        </w:rPr>
        <w:t>krvi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6B2CB4" w:rsidRDefault="002E789C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alergické kožné reakcie (niekedy závažné)</w:t>
      </w:r>
      <w:r w:rsidR="007E50D9" w:rsidRPr="005A0AE0">
        <w:rPr>
          <w:rFonts w:ascii="Times New Roman" w:eastAsia="TimesNewRoman" w:hAnsi="Times New Roman"/>
          <w:lang w:val="sk-SK" w:eastAsia="sk-SK"/>
        </w:rPr>
        <w:t>, vrátane</w:t>
      </w:r>
      <w:r w:rsidR="002B19AE" w:rsidRPr="005A0AE0">
        <w:rPr>
          <w:rFonts w:ascii="Times New Roman" w:eastAsia="TimesNewRoman" w:hAnsi="Times New Roman"/>
          <w:lang w:val="sk-SK" w:eastAsia="sk-SK"/>
        </w:rPr>
        <w:t xml:space="preserve"> život </w:t>
      </w:r>
      <w:r w:rsidR="00395CB7">
        <w:rPr>
          <w:rFonts w:ascii="Times New Roman" w:eastAsia="TimesNewRoman" w:hAnsi="Times New Roman"/>
          <w:lang w:val="sk-SK" w:eastAsia="sk-SK"/>
        </w:rPr>
        <w:t>ohrozujúc</w:t>
      </w:r>
      <w:r w:rsidR="00C335BC">
        <w:rPr>
          <w:rFonts w:ascii="Times New Roman" w:eastAsia="TimesNewRoman" w:hAnsi="Times New Roman"/>
          <w:lang w:val="sk-SK" w:eastAsia="sk-SK"/>
        </w:rPr>
        <w:t>eho</w:t>
      </w:r>
      <w:r w:rsidR="00395CB7">
        <w:rPr>
          <w:rFonts w:ascii="Times New Roman" w:eastAsia="TimesNewRoman" w:hAnsi="Times New Roman"/>
          <w:lang w:val="sk-SK" w:eastAsia="sk-SK"/>
        </w:rPr>
        <w:t xml:space="preserve"> kožn</w:t>
      </w:r>
      <w:r w:rsidR="00C335BC">
        <w:rPr>
          <w:rFonts w:ascii="Times New Roman" w:eastAsia="TimesNewRoman" w:hAnsi="Times New Roman"/>
          <w:lang w:val="sk-SK" w:eastAsia="sk-SK"/>
        </w:rPr>
        <w:t>ého</w:t>
      </w:r>
      <w:r w:rsidR="00395CB7">
        <w:rPr>
          <w:rFonts w:ascii="Times New Roman" w:eastAsia="TimesNewRoman" w:hAnsi="Times New Roman"/>
          <w:lang w:val="sk-SK" w:eastAsia="sk-SK"/>
        </w:rPr>
        <w:t xml:space="preserve"> </w:t>
      </w:r>
      <w:r w:rsidR="00C335BC">
        <w:rPr>
          <w:rFonts w:ascii="Times New Roman" w:eastAsia="TimesNewRoman" w:hAnsi="Times New Roman"/>
          <w:lang w:val="sk-SK" w:eastAsia="sk-SK"/>
        </w:rPr>
        <w:t>stavu</w:t>
      </w:r>
      <w:r w:rsidR="002B19AE" w:rsidRPr="005A0AE0">
        <w:rPr>
          <w:rFonts w:ascii="Times New Roman" w:eastAsia="TimesNewRoman" w:hAnsi="Times New Roman"/>
          <w:lang w:val="sk-SK" w:eastAsia="sk-SK"/>
        </w:rPr>
        <w:t xml:space="preserve">, </w:t>
      </w:r>
      <w:r w:rsidR="00395CB7">
        <w:rPr>
          <w:rFonts w:ascii="Times New Roman" w:eastAsia="TimesNewRoman" w:hAnsi="Times New Roman"/>
          <w:lang w:val="sk-SK" w:eastAsia="sk-SK"/>
        </w:rPr>
        <w:t>ktorý</w:t>
      </w:r>
      <w:r w:rsidR="006C2247" w:rsidRPr="005A0AE0">
        <w:rPr>
          <w:rFonts w:ascii="Times New Roman" w:eastAsia="TimesNewRoman" w:hAnsi="Times New Roman"/>
          <w:lang w:val="sk-SK" w:eastAsia="sk-SK"/>
        </w:rPr>
        <w:t xml:space="preserve"> </w:t>
      </w:r>
      <w:r w:rsidR="00395CB7">
        <w:rPr>
          <w:rFonts w:ascii="Times New Roman" w:eastAsia="TimesNewRoman" w:hAnsi="Times New Roman"/>
          <w:lang w:val="sk-SK" w:eastAsia="sk-SK"/>
        </w:rPr>
        <w:t>s</w:t>
      </w:r>
      <w:r w:rsidR="00C335BC">
        <w:rPr>
          <w:rFonts w:ascii="Times New Roman" w:eastAsia="TimesNewRoman" w:hAnsi="Times New Roman"/>
          <w:lang w:val="sk-SK" w:eastAsia="sk-SK"/>
        </w:rPr>
        <w:t>pôsobuje</w:t>
      </w:r>
      <w:r w:rsidR="00395CB7">
        <w:rPr>
          <w:rFonts w:ascii="Times New Roman" w:eastAsia="TimesNewRoman" w:hAnsi="Times New Roman"/>
          <w:lang w:val="sk-SK" w:eastAsia="sk-SK"/>
        </w:rPr>
        <w:t xml:space="preserve"> bolestivé pľuzgiere</w:t>
      </w:r>
      <w:r w:rsidR="002B19AE" w:rsidRPr="005A0AE0">
        <w:rPr>
          <w:rFonts w:ascii="Times New Roman" w:eastAsia="TimesNewRoman" w:hAnsi="Times New Roman"/>
          <w:lang w:val="sk-SK" w:eastAsia="sk-SK"/>
        </w:rPr>
        <w:t xml:space="preserve"> a </w:t>
      </w:r>
      <w:r w:rsidR="006C2247" w:rsidRPr="005A0AE0">
        <w:rPr>
          <w:rFonts w:ascii="Times New Roman" w:eastAsia="TimesNewRoman" w:hAnsi="Times New Roman"/>
          <w:lang w:val="sk-SK" w:eastAsia="sk-SK"/>
        </w:rPr>
        <w:t>vre</w:t>
      </w:r>
      <w:r w:rsidR="00395CB7">
        <w:rPr>
          <w:rFonts w:ascii="Times New Roman" w:eastAsia="TimesNewRoman" w:hAnsi="Times New Roman"/>
          <w:lang w:val="sk-SK" w:eastAsia="sk-SK"/>
        </w:rPr>
        <w:t>dy</w:t>
      </w:r>
      <w:r w:rsidR="002B19AE" w:rsidRPr="005A0AE0">
        <w:rPr>
          <w:rFonts w:ascii="Times New Roman" w:eastAsia="TimesNewRoman" w:hAnsi="Times New Roman"/>
          <w:lang w:val="sk-SK" w:eastAsia="sk-SK"/>
        </w:rPr>
        <w:t xml:space="preserve"> na koži a sliznici, najmä v ústach, </w:t>
      </w:r>
      <w:r w:rsidRPr="005A0AE0">
        <w:rPr>
          <w:rFonts w:ascii="Times New Roman" w:eastAsia="TimesNewRoman" w:hAnsi="Times New Roman"/>
          <w:lang w:val="sk-SK" w:eastAsia="sk-SK"/>
        </w:rPr>
        <w:t xml:space="preserve">zápal </w:t>
      </w:r>
      <w:r w:rsidR="000405AA" w:rsidRPr="005A0AE0">
        <w:rPr>
          <w:rFonts w:ascii="Times New Roman" w:eastAsia="TimesNewRoman" w:hAnsi="Times New Roman"/>
          <w:lang w:val="sk-SK" w:eastAsia="sk-SK"/>
        </w:rPr>
        <w:t>kože</w:t>
      </w:r>
      <w:r w:rsidRPr="005A0AE0">
        <w:rPr>
          <w:rFonts w:ascii="Times New Roman" w:eastAsia="TimesNewRoman" w:hAnsi="Times New Roman"/>
          <w:lang w:val="sk-SK" w:eastAsia="sk-SK"/>
        </w:rPr>
        <w:t>, žihľavka, spálenie slnkom alebo závažná kožná</w:t>
      </w:r>
      <w:r w:rsidR="00395CB7">
        <w:rPr>
          <w:rFonts w:ascii="Times New Roman" w:eastAsia="TimesNewRoman" w:hAnsi="Times New Roman"/>
          <w:lang w:val="sk-SK" w:eastAsia="sk-SK"/>
        </w:rPr>
        <w:t xml:space="preserve"> </w:t>
      </w:r>
      <w:r w:rsidRPr="00395CB7">
        <w:rPr>
          <w:rFonts w:ascii="Times New Roman" w:eastAsia="TimesNewRoman" w:hAnsi="Times New Roman"/>
          <w:lang w:val="sk-SK" w:eastAsia="sk-SK"/>
        </w:rPr>
        <w:t xml:space="preserve">reakcia po vystavení sa svetlu alebo slnku, začervenanie a podráždenie </w:t>
      </w:r>
      <w:r w:rsidR="003C04B1" w:rsidRPr="00395CB7">
        <w:rPr>
          <w:rFonts w:ascii="Times New Roman" w:eastAsia="TimesNewRoman" w:hAnsi="Times New Roman"/>
          <w:lang w:val="sk-SK" w:eastAsia="sk-SK"/>
        </w:rPr>
        <w:t>kože</w:t>
      </w:r>
      <w:r w:rsidRPr="00395CB7">
        <w:rPr>
          <w:rFonts w:ascii="Times New Roman" w:eastAsia="TimesNewRoman" w:hAnsi="Times New Roman"/>
          <w:lang w:val="sk-SK" w:eastAsia="sk-SK"/>
        </w:rPr>
        <w:t>, červené alebo</w:t>
      </w:r>
      <w:r w:rsidR="00395CB7">
        <w:rPr>
          <w:rFonts w:ascii="Times New Roman" w:eastAsia="TimesNewRoman" w:hAnsi="Times New Roman"/>
          <w:lang w:val="sk-SK" w:eastAsia="sk-SK"/>
        </w:rPr>
        <w:t xml:space="preserve"> </w:t>
      </w:r>
      <w:r w:rsidRPr="00395CB7">
        <w:rPr>
          <w:rFonts w:ascii="Times New Roman" w:eastAsia="TimesNewRoman" w:hAnsi="Times New Roman"/>
          <w:lang w:val="sk-SK" w:eastAsia="sk-SK"/>
        </w:rPr>
        <w:t xml:space="preserve">fialové sfarbenie </w:t>
      </w:r>
      <w:r w:rsidR="00097791" w:rsidRPr="00395CB7">
        <w:rPr>
          <w:rFonts w:ascii="Times New Roman" w:eastAsia="TimesNewRoman" w:hAnsi="Times New Roman"/>
          <w:lang w:val="sk-SK" w:eastAsia="sk-SK"/>
        </w:rPr>
        <w:t>kože</w:t>
      </w:r>
      <w:r w:rsidRPr="00395CB7">
        <w:rPr>
          <w:rFonts w:ascii="Times New Roman" w:eastAsia="TimesNewRoman" w:hAnsi="Times New Roman"/>
          <w:lang w:val="sk-SK" w:eastAsia="sk-SK"/>
        </w:rPr>
        <w:t>, ktoré môže byť spôsobené nízkym počtom krvných doštičiek, ekzém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2E789C" w:rsidRPr="005A0AE0" w:rsidRDefault="002E789C" w:rsidP="00056C85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 xml:space="preserve">reakcie v mieste podania </w:t>
      </w:r>
      <w:r w:rsidR="002B19AE" w:rsidRPr="005A0AE0">
        <w:rPr>
          <w:rFonts w:ascii="Times New Roman" w:eastAsia="TimesNewRoman" w:hAnsi="Times New Roman"/>
          <w:lang w:val="sk-SK" w:eastAsia="sk-SK"/>
        </w:rPr>
        <w:t>infúzie</w:t>
      </w:r>
      <w:r w:rsidR="00952079">
        <w:rPr>
          <w:rFonts w:ascii="Times New Roman" w:eastAsia="TimesNewRoman" w:hAnsi="Times New Roman"/>
          <w:lang w:val="sk-SK" w:eastAsia="sk-SK"/>
        </w:rPr>
        <w:t>,</w:t>
      </w:r>
    </w:p>
    <w:p w:rsidR="00952079" w:rsidRPr="005A0AE0" w:rsidRDefault="00952079" w:rsidP="00952079">
      <w:pPr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alergická reakcia alebo zhoršená imunitná odpoveď</w:t>
      </w:r>
      <w:r>
        <w:rPr>
          <w:rFonts w:ascii="Times New Roman" w:eastAsia="TimesNewRoman" w:hAnsi="Times New Roman"/>
          <w:lang w:val="sk-SK" w:eastAsia="sk-SK"/>
        </w:rPr>
        <w:t>.</w:t>
      </w:r>
    </w:p>
    <w:p w:rsidR="002E789C" w:rsidRPr="005A0AE0" w:rsidRDefault="002E789C" w:rsidP="002E789C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:rsidR="006A5671" w:rsidRPr="005A0AE0" w:rsidRDefault="00A55C3E">
      <w:pPr>
        <w:spacing w:after="0" w:line="240" w:lineRule="auto"/>
        <w:ind w:right="-74"/>
        <w:jc w:val="both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lang w:val="sk-SK"/>
        </w:rPr>
        <w:t>Zriedkavé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(môžu postihovať menej ako 1 z 1 000 osôb):</w:t>
      </w:r>
    </w:p>
    <w:p w:rsidR="00747EE5" w:rsidRPr="005A0AE0" w:rsidRDefault="00747EE5" w:rsidP="00B9452E">
      <w:pPr>
        <w:widowControl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zvýšená funkcia štítnej žľazy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747EE5" w:rsidRPr="005A0AE0" w:rsidRDefault="00747EE5" w:rsidP="00B9452E">
      <w:pPr>
        <w:widowControl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zhoršenie funkcie mozgu, ktoré predstavuje závažnú komplikáciu ochorenia pečene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747EE5" w:rsidRPr="005A0AE0" w:rsidRDefault="006C2247" w:rsidP="00B9452E">
      <w:pPr>
        <w:widowControl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odumretie</w:t>
      </w:r>
      <w:r w:rsidR="00640052" w:rsidRPr="005A0AE0">
        <w:rPr>
          <w:rFonts w:ascii="Times New Roman" w:eastAsia="TimesNewRoman" w:hAnsi="Times New Roman"/>
          <w:lang w:val="sk-SK" w:eastAsia="sk-SK"/>
        </w:rPr>
        <w:t xml:space="preserve"> väčšiny vlákien v zrakovom nerve, </w:t>
      </w:r>
      <w:r w:rsidR="00747EE5" w:rsidRPr="005A0AE0">
        <w:rPr>
          <w:rFonts w:ascii="Times New Roman" w:eastAsia="TimesNewRoman" w:hAnsi="Times New Roman"/>
          <w:lang w:val="sk-SK" w:eastAsia="sk-SK"/>
        </w:rPr>
        <w:t>z</w:t>
      </w:r>
      <w:r w:rsidR="00072E2C" w:rsidRPr="005A0AE0">
        <w:rPr>
          <w:rFonts w:ascii="Times New Roman" w:eastAsia="TimesNewRoman" w:hAnsi="Times New Roman"/>
          <w:lang w:val="sk-SK" w:eastAsia="sk-SK"/>
        </w:rPr>
        <w:t>ákal</w:t>
      </w:r>
      <w:r w:rsidR="00747EE5" w:rsidRPr="005A0AE0">
        <w:rPr>
          <w:rFonts w:ascii="Times New Roman" w:eastAsia="TimesNewRoman" w:hAnsi="Times New Roman"/>
          <w:lang w:val="sk-SK" w:eastAsia="sk-SK"/>
        </w:rPr>
        <w:t xml:space="preserve"> rohovky</w:t>
      </w:r>
      <w:r w:rsidRPr="005A0AE0">
        <w:rPr>
          <w:rFonts w:ascii="Times New Roman" w:eastAsia="TimesNewRoman" w:hAnsi="Times New Roman"/>
          <w:lang w:val="sk-SK" w:eastAsia="sk-SK"/>
        </w:rPr>
        <w:t>, mimovoľn</w:t>
      </w:r>
      <w:r w:rsidR="00395CB7">
        <w:rPr>
          <w:rFonts w:ascii="Times New Roman" w:eastAsia="TimesNewRoman" w:hAnsi="Times New Roman"/>
          <w:lang w:val="sk-SK" w:eastAsia="sk-SK"/>
        </w:rPr>
        <w:t>é pohyby</w:t>
      </w:r>
      <w:r w:rsidR="00640052" w:rsidRPr="005A0AE0">
        <w:rPr>
          <w:rFonts w:ascii="Times New Roman" w:eastAsia="TimesNewRoman" w:hAnsi="Times New Roman"/>
          <w:lang w:val="sk-SK" w:eastAsia="sk-SK"/>
        </w:rPr>
        <w:t xml:space="preserve"> oka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747EE5" w:rsidRPr="005A0AE0" w:rsidRDefault="00747EE5" w:rsidP="00B9452E">
      <w:pPr>
        <w:widowControl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precitlivenosť na svetlo spôsobujúca vznik pľuzgierov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747EE5" w:rsidRPr="005A0AE0" w:rsidRDefault="00747EE5" w:rsidP="00B9452E">
      <w:pPr>
        <w:widowControl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porucha, pri ktorej imunitný systém napáda časť periférneho nervového systému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A55C3E" w:rsidRPr="005A0AE0" w:rsidRDefault="00747EE5" w:rsidP="00B9452E">
      <w:pPr>
        <w:numPr>
          <w:ilvl w:val="0"/>
          <w:numId w:val="13"/>
        </w:numPr>
        <w:spacing w:before="12" w:after="0" w:line="240" w:lineRule="exact"/>
        <w:rPr>
          <w:rFonts w:ascii="Times New Roman" w:hAnsi="Times New Roman"/>
          <w:lang w:val="sk-SK"/>
        </w:rPr>
      </w:pPr>
      <w:r w:rsidRPr="005A0AE0">
        <w:rPr>
          <w:rFonts w:ascii="Times New Roman" w:eastAsia="TimesNewRoman" w:hAnsi="Times New Roman"/>
          <w:lang w:val="sk-SK" w:eastAsia="sk-SK"/>
        </w:rPr>
        <w:t>problémy so srdcovým rytmom</w:t>
      </w:r>
      <w:r w:rsidR="00640052" w:rsidRPr="005A0AE0">
        <w:rPr>
          <w:rFonts w:ascii="Times New Roman" w:eastAsia="TimesNewRoman" w:hAnsi="Times New Roman"/>
          <w:lang w:val="sk-SK" w:eastAsia="sk-SK"/>
        </w:rPr>
        <w:t xml:space="preserve"> a</w:t>
      </w:r>
      <w:r w:rsidR="008F7D0E" w:rsidRPr="005A0AE0">
        <w:rPr>
          <w:rFonts w:ascii="Times New Roman" w:eastAsia="TimesNewRoman" w:hAnsi="Times New Roman"/>
          <w:lang w:val="sk-SK" w:eastAsia="sk-SK"/>
        </w:rPr>
        <w:t xml:space="preserve">lebo problémy s vedením </w:t>
      </w:r>
      <w:r w:rsidR="00790FCF">
        <w:rPr>
          <w:rFonts w:ascii="Times New Roman" w:eastAsia="TimesNewRoman" w:hAnsi="Times New Roman"/>
          <w:lang w:val="sk-SK" w:eastAsia="sk-SK"/>
        </w:rPr>
        <w:t xml:space="preserve">vzruchov </w:t>
      </w:r>
      <w:r w:rsidR="00C335BC">
        <w:rPr>
          <w:rFonts w:ascii="Times New Roman" w:eastAsia="TimesNewRoman" w:hAnsi="Times New Roman"/>
          <w:lang w:val="sk-SK" w:eastAsia="sk-SK"/>
        </w:rPr>
        <w:t>v srdci</w:t>
      </w:r>
      <w:r w:rsidR="00640052" w:rsidRPr="005A0AE0">
        <w:rPr>
          <w:rFonts w:ascii="Times New Roman" w:eastAsia="TimesNewRoman" w:hAnsi="Times New Roman"/>
          <w:lang w:val="sk-SK" w:eastAsia="sk-SK"/>
        </w:rPr>
        <w:t xml:space="preserve"> (niekedy</w:t>
      </w:r>
      <w:r w:rsidRPr="005A0AE0">
        <w:rPr>
          <w:rFonts w:ascii="Times New Roman" w:eastAsia="TimesNewRoman" w:hAnsi="Times New Roman"/>
          <w:lang w:val="sk-SK" w:eastAsia="sk-SK"/>
        </w:rPr>
        <w:t xml:space="preserve"> život ohrozujúce</w:t>
      </w:r>
      <w:r w:rsidR="00640052" w:rsidRPr="005A0AE0">
        <w:rPr>
          <w:rFonts w:ascii="Times New Roman" w:eastAsia="TimesNewRoman" w:hAnsi="Times New Roman"/>
          <w:lang w:val="sk-SK" w:eastAsia="sk-SK"/>
        </w:rPr>
        <w:t>)</w:t>
      </w:r>
      <w:r w:rsidR="00395CB7">
        <w:rPr>
          <w:rFonts w:ascii="Times New Roman" w:eastAsia="TimesNewRoman" w:hAnsi="Times New Roman"/>
          <w:lang w:val="sk-SK" w:eastAsia="sk-SK"/>
        </w:rPr>
        <w:t>,</w:t>
      </w:r>
      <w:r w:rsidRPr="005A0AE0" w:rsidDel="00747EE5">
        <w:rPr>
          <w:rFonts w:ascii="Times New Roman" w:hAnsi="Times New Roman"/>
          <w:lang w:val="sk-SK"/>
        </w:rPr>
        <w:t xml:space="preserve"> </w:t>
      </w:r>
    </w:p>
    <w:p w:rsidR="00640052" w:rsidRPr="005A0AE0" w:rsidRDefault="008F7D0E" w:rsidP="00B9452E">
      <w:pPr>
        <w:numPr>
          <w:ilvl w:val="0"/>
          <w:numId w:val="13"/>
        </w:numPr>
        <w:spacing w:before="12" w:after="0" w:line="240" w:lineRule="exact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život ohrozujúca alergická reakcia</w:t>
      </w:r>
      <w:r w:rsidR="00395CB7">
        <w:rPr>
          <w:rFonts w:ascii="Times New Roman" w:hAnsi="Times New Roman"/>
          <w:lang w:val="sk-SK"/>
        </w:rPr>
        <w:t>,</w:t>
      </w:r>
    </w:p>
    <w:p w:rsidR="008F7D0E" w:rsidRPr="005A0AE0" w:rsidRDefault="008F7D0E" w:rsidP="00B9452E">
      <w:pPr>
        <w:numPr>
          <w:ilvl w:val="0"/>
          <w:numId w:val="13"/>
        </w:numPr>
        <w:spacing w:before="12" w:after="0" w:line="240" w:lineRule="exact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porucha systému zodpovedného za zrážanie krvi</w:t>
      </w:r>
      <w:r w:rsidR="00395CB7">
        <w:rPr>
          <w:rFonts w:ascii="Times New Roman" w:hAnsi="Times New Roman"/>
          <w:lang w:val="sk-SK"/>
        </w:rPr>
        <w:t>,</w:t>
      </w:r>
    </w:p>
    <w:p w:rsidR="008F7D0E" w:rsidRPr="005A0AE0" w:rsidRDefault="008F7D0E" w:rsidP="00B9452E">
      <w:pPr>
        <w:numPr>
          <w:ilvl w:val="0"/>
          <w:numId w:val="13"/>
        </w:numPr>
        <w:spacing w:before="12" w:after="0" w:line="240" w:lineRule="exact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 xml:space="preserve">alergické kožné reakcie (niekedy závažné) </w:t>
      </w:r>
      <w:r w:rsidR="00395CB7">
        <w:rPr>
          <w:rFonts w:ascii="Times New Roman" w:hAnsi="Times New Roman"/>
          <w:lang w:val="sk-SK"/>
        </w:rPr>
        <w:t>zahŕňajúce</w:t>
      </w:r>
      <w:r w:rsidRPr="005A0AE0">
        <w:rPr>
          <w:rFonts w:ascii="Times New Roman" w:hAnsi="Times New Roman"/>
          <w:lang w:val="sk-SK"/>
        </w:rPr>
        <w:t xml:space="preserve"> rýchly opuch (edém) kože, podkožného tkaniva, </w:t>
      </w:r>
      <w:r w:rsidR="000021F2">
        <w:rPr>
          <w:rFonts w:ascii="Times New Roman" w:hAnsi="Times New Roman"/>
          <w:lang w:val="sk-SK"/>
        </w:rPr>
        <w:t>slizničných a </w:t>
      </w:r>
      <w:proofErr w:type="spellStart"/>
      <w:r w:rsidR="000021F2">
        <w:rPr>
          <w:rFonts w:ascii="Times New Roman" w:hAnsi="Times New Roman"/>
          <w:lang w:val="sk-SK"/>
        </w:rPr>
        <w:t>pod</w:t>
      </w:r>
      <w:r w:rsidR="00701DE6">
        <w:rPr>
          <w:rFonts w:ascii="Times New Roman" w:hAnsi="Times New Roman"/>
          <w:lang w:val="sk-SK"/>
        </w:rPr>
        <w:t>s</w:t>
      </w:r>
      <w:r w:rsidR="000021F2">
        <w:rPr>
          <w:rFonts w:ascii="Times New Roman" w:hAnsi="Times New Roman"/>
          <w:lang w:val="sk-SK"/>
        </w:rPr>
        <w:t>lizničných</w:t>
      </w:r>
      <w:proofErr w:type="spellEnd"/>
      <w:r w:rsidR="000021F2">
        <w:rPr>
          <w:rFonts w:ascii="Times New Roman" w:hAnsi="Times New Roman"/>
          <w:lang w:val="sk-SK"/>
        </w:rPr>
        <w:t xml:space="preserve"> </w:t>
      </w:r>
      <w:r w:rsidR="000021F2" w:rsidRPr="00AF31C9">
        <w:rPr>
          <w:rFonts w:ascii="Times New Roman" w:hAnsi="Times New Roman"/>
          <w:lang w:val="sk-SK"/>
        </w:rPr>
        <w:t>tkanív</w:t>
      </w:r>
      <w:r w:rsidR="00CE10FB" w:rsidRPr="00AF31C9">
        <w:rPr>
          <w:rFonts w:ascii="Times New Roman" w:hAnsi="Times New Roman"/>
          <w:lang w:val="sk-SK"/>
        </w:rPr>
        <w:t>,</w:t>
      </w:r>
      <w:r w:rsidRPr="00AF31C9">
        <w:rPr>
          <w:rFonts w:ascii="Times New Roman" w:hAnsi="Times New Roman"/>
          <w:lang w:val="sk-SK"/>
        </w:rPr>
        <w:t xml:space="preserve"> svrbiace</w:t>
      </w:r>
      <w:r w:rsidRPr="005A0AE0">
        <w:rPr>
          <w:rFonts w:ascii="Times New Roman" w:hAnsi="Times New Roman"/>
          <w:lang w:val="sk-SK"/>
        </w:rPr>
        <w:t xml:space="preserve"> alebo bolestivé fľaky zhrubnutej červenej pokožky so striebornými šupinami, podráždenie pokožky a slizn</w:t>
      </w:r>
      <w:r w:rsidR="001856FD">
        <w:rPr>
          <w:rFonts w:ascii="Times New Roman" w:hAnsi="Times New Roman"/>
          <w:lang w:val="sk-SK"/>
        </w:rPr>
        <w:t>íc</w:t>
      </w:r>
      <w:r w:rsidRPr="005A0AE0">
        <w:rPr>
          <w:rFonts w:ascii="Times New Roman" w:hAnsi="Times New Roman"/>
          <w:lang w:val="sk-SK"/>
        </w:rPr>
        <w:t>, život ohrozujúce ochorenie kože, pri ktorom dochádza k odlupovaniu veľkých častí pokožky, najvrchnejšej časti kože, od vrstiev kože pod ňou</w:t>
      </w:r>
      <w:r w:rsidR="00395CB7">
        <w:rPr>
          <w:rFonts w:ascii="Times New Roman" w:hAnsi="Times New Roman"/>
          <w:lang w:val="sk-SK"/>
        </w:rPr>
        <w:t>,</w:t>
      </w:r>
    </w:p>
    <w:p w:rsidR="008F7D0E" w:rsidRPr="003C5384" w:rsidRDefault="008F7D0E" w:rsidP="00B9452E">
      <w:pPr>
        <w:numPr>
          <w:ilvl w:val="0"/>
          <w:numId w:val="13"/>
        </w:numPr>
        <w:spacing w:before="12" w:after="0" w:line="240" w:lineRule="exact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 xml:space="preserve">malé, suché, šupinaté kožné fľaky </w:t>
      </w:r>
      <w:r w:rsidRPr="003C5384">
        <w:rPr>
          <w:rFonts w:ascii="Times New Roman" w:hAnsi="Times New Roman"/>
          <w:lang w:val="sk-SK"/>
        </w:rPr>
        <w:t>niekedy so zhrubnutým alebo zrohovateným povrchom</w:t>
      </w:r>
      <w:r w:rsidR="00395CB7" w:rsidRPr="003C5384">
        <w:rPr>
          <w:rFonts w:ascii="Times New Roman" w:hAnsi="Times New Roman"/>
          <w:lang w:val="sk-SK"/>
        </w:rPr>
        <w:t>.</w:t>
      </w:r>
    </w:p>
    <w:p w:rsidR="008F7D0E" w:rsidRPr="005A0AE0" w:rsidRDefault="008F7D0E" w:rsidP="00B9452E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:rsidR="008F7D0E" w:rsidRPr="005A0AE0" w:rsidRDefault="008F7D0E" w:rsidP="00B9452E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b/>
          <w:lang w:val="sk-SK" w:eastAsia="sk-SK"/>
        </w:rPr>
      </w:pPr>
      <w:r w:rsidRPr="005A0AE0">
        <w:rPr>
          <w:rFonts w:ascii="Times New Roman" w:eastAsia="TimesNewRoman" w:hAnsi="Times New Roman"/>
          <w:b/>
          <w:lang w:val="sk-SK" w:eastAsia="sk-SK"/>
        </w:rPr>
        <w:t xml:space="preserve">Vedľajšie účinky s neznámou </w:t>
      </w:r>
      <w:r w:rsidR="001856FD">
        <w:rPr>
          <w:rFonts w:ascii="Times New Roman" w:eastAsia="TimesNewRoman" w:hAnsi="Times New Roman"/>
          <w:b/>
          <w:lang w:val="sk-SK" w:eastAsia="sk-SK"/>
        </w:rPr>
        <w:t>častosťou</w:t>
      </w:r>
      <w:r w:rsidRPr="005A0AE0">
        <w:rPr>
          <w:rFonts w:ascii="Times New Roman" w:eastAsia="TimesNewRoman" w:hAnsi="Times New Roman"/>
          <w:b/>
          <w:lang w:val="sk-SK" w:eastAsia="sk-SK"/>
        </w:rPr>
        <w:t>:</w:t>
      </w:r>
    </w:p>
    <w:p w:rsidR="006B2CB4" w:rsidRDefault="008F7D0E">
      <w:pPr>
        <w:pStyle w:val="Odsekzoznamu"/>
        <w:widowControl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b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pehy a pigmentové škvrny</w:t>
      </w:r>
      <w:r w:rsidR="00395CB7">
        <w:rPr>
          <w:rFonts w:ascii="Times New Roman" w:eastAsia="TimesNewRoman" w:hAnsi="Times New Roman"/>
          <w:lang w:val="sk-SK" w:eastAsia="sk-SK"/>
        </w:rPr>
        <w:t>.</w:t>
      </w:r>
    </w:p>
    <w:p w:rsidR="008F7D0E" w:rsidRPr="005A0AE0" w:rsidRDefault="008F7D0E" w:rsidP="00B9452E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:rsidR="00B9452E" w:rsidRPr="005A0AE0" w:rsidRDefault="00B9452E" w:rsidP="00B9452E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 xml:space="preserve">Ďalšie významné vedľajšie účinky, ktorých častosť výskytu nie je známa, ale ktoré </w:t>
      </w:r>
      <w:r w:rsidR="00262268" w:rsidRPr="005A0AE0">
        <w:rPr>
          <w:rFonts w:ascii="Times New Roman" w:eastAsia="TimesNewRoman" w:hAnsi="Times New Roman"/>
          <w:lang w:val="sk-SK" w:eastAsia="sk-SK"/>
        </w:rPr>
        <w:t>je potrebné</w:t>
      </w:r>
      <w:r w:rsidRPr="005A0AE0">
        <w:rPr>
          <w:rFonts w:ascii="Times New Roman" w:eastAsia="TimesNewRoman" w:hAnsi="Times New Roman"/>
          <w:lang w:val="sk-SK" w:eastAsia="sk-SK"/>
        </w:rPr>
        <w:t xml:space="preserve"> okamžite</w:t>
      </w:r>
    </w:p>
    <w:p w:rsidR="00B9452E" w:rsidRPr="005A0AE0" w:rsidRDefault="00B9452E" w:rsidP="00B9452E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nahlásiť svojmu lekárovi:</w:t>
      </w:r>
    </w:p>
    <w:p w:rsidR="00B9452E" w:rsidRPr="005A0AE0" w:rsidRDefault="00B9452E" w:rsidP="00B9452E">
      <w:pPr>
        <w:widowControl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rakovina kože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B9452E" w:rsidRPr="005A0AE0" w:rsidRDefault="00B9452E" w:rsidP="00B9452E">
      <w:pPr>
        <w:widowControl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zápal tkaniva v okolí kosti</w:t>
      </w:r>
      <w:r w:rsidR="00395CB7">
        <w:rPr>
          <w:rFonts w:ascii="Times New Roman" w:eastAsia="TimesNewRoman" w:hAnsi="Times New Roman"/>
          <w:lang w:val="sk-SK" w:eastAsia="sk-SK"/>
        </w:rPr>
        <w:t>,</w:t>
      </w:r>
    </w:p>
    <w:p w:rsidR="006A5671" w:rsidRPr="005A0AE0" w:rsidRDefault="00B9452E">
      <w:pPr>
        <w:widowControl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 xml:space="preserve">červené, šupinaté fľaky alebo ranky na </w:t>
      </w:r>
      <w:r w:rsidR="00262268" w:rsidRPr="005A0AE0">
        <w:rPr>
          <w:rFonts w:ascii="Times New Roman" w:eastAsia="TimesNewRoman" w:hAnsi="Times New Roman"/>
          <w:lang w:val="sk-SK" w:eastAsia="sk-SK"/>
        </w:rPr>
        <w:t>koži</w:t>
      </w:r>
      <w:r w:rsidRPr="005A0AE0">
        <w:rPr>
          <w:rFonts w:ascii="Times New Roman" w:eastAsia="TimesNewRoman" w:hAnsi="Times New Roman"/>
          <w:lang w:val="sk-SK" w:eastAsia="sk-SK"/>
        </w:rPr>
        <w:t xml:space="preserve"> prstencovitého tvaru, ktoré môžu byť</w:t>
      </w:r>
      <w:r w:rsidR="00262268" w:rsidRPr="005A0AE0">
        <w:rPr>
          <w:rFonts w:ascii="Times New Roman" w:eastAsia="TimesNewRoman" w:hAnsi="Times New Roman"/>
          <w:lang w:val="sk-SK" w:eastAsia="sk-SK"/>
        </w:rPr>
        <w:t xml:space="preserve"> </w:t>
      </w:r>
      <w:r w:rsidRPr="005A0AE0">
        <w:rPr>
          <w:rFonts w:ascii="Times New Roman" w:eastAsia="TimesNewRoman" w:hAnsi="Times New Roman"/>
          <w:lang w:val="sk-SK" w:eastAsia="sk-SK"/>
        </w:rPr>
        <w:t xml:space="preserve">príznakom autoimunitného ochorenia, nazývaného kožný </w:t>
      </w:r>
      <w:proofErr w:type="spellStart"/>
      <w:r w:rsidR="00577120" w:rsidRPr="005A0AE0">
        <w:rPr>
          <w:rFonts w:ascii="Times New Roman" w:eastAsia="TimesNewRoman" w:hAnsi="Times New Roman"/>
          <w:i/>
          <w:lang w:val="sk-SK" w:eastAsia="sk-SK"/>
        </w:rPr>
        <w:t>lupus</w:t>
      </w:r>
      <w:proofErr w:type="spellEnd"/>
      <w:r w:rsidR="00577120" w:rsidRPr="005A0AE0">
        <w:rPr>
          <w:rFonts w:ascii="Times New Roman" w:eastAsia="TimesNewRoman" w:hAnsi="Times New Roman"/>
          <w:i/>
          <w:lang w:val="sk-SK" w:eastAsia="sk-SK"/>
        </w:rPr>
        <w:t xml:space="preserve"> </w:t>
      </w:r>
      <w:proofErr w:type="spellStart"/>
      <w:r w:rsidR="00577120" w:rsidRPr="005A0AE0">
        <w:rPr>
          <w:rFonts w:ascii="Times New Roman" w:eastAsia="TimesNewRoman" w:hAnsi="Times New Roman"/>
          <w:i/>
          <w:lang w:val="sk-SK" w:eastAsia="sk-SK"/>
        </w:rPr>
        <w:t>erythematosus</w:t>
      </w:r>
      <w:proofErr w:type="spellEnd"/>
      <w:r w:rsidR="004F4165" w:rsidRPr="004F4165">
        <w:rPr>
          <w:rFonts w:ascii="Times New Roman" w:eastAsia="TimesNewRoman" w:hAnsi="Times New Roman"/>
          <w:lang w:val="sk-SK" w:eastAsia="sk-SK"/>
        </w:rPr>
        <w:t>.</w:t>
      </w:r>
    </w:p>
    <w:p w:rsidR="003D23F4" w:rsidRPr="005A0AE0" w:rsidRDefault="003D23F4" w:rsidP="00B9452E">
      <w:pPr>
        <w:tabs>
          <w:tab w:val="left" w:pos="7320"/>
        </w:tabs>
        <w:spacing w:before="12" w:after="0" w:line="240" w:lineRule="exact"/>
        <w:rPr>
          <w:rFonts w:ascii="Times New Roman" w:eastAsia="TimesNewRoman" w:hAnsi="Times New Roman"/>
          <w:lang w:val="sk-SK" w:eastAsia="sk-SK"/>
        </w:rPr>
      </w:pPr>
    </w:p>
    <w:p w:rsidR="003D23F4" w:rsidRPr="005A0AE0" w:rsidRDefault="003D23F4" w:rsidP="00B9452E">
      <w:pPr>
        <w:tabs>
          <w:tab w:val="left" w:pos="7320"/>
        </w:tabs>
        <w:spacing w:before="12" w:after="0" w:line="240" w:lineRule="exact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 xml:space="preserve">Reakcie počas podávania infúzie </w:t>
      </w:r>
      <w:proofErr w:type="spellStart"/>
      <w:r w:rsidR="008F7D0E" w:rsidRPr="005A0AE0">
        <w:rPr>
          <w:rFonts w:ascii="Times New Roman" w:eastAsia="TimesNewRoman" w:hAnsi="Times New Roman"/>
          <w:lang w:val="sk-SK" w:eastAsia="sk-SK"/>
        </w:rPr>
        <w:t>v</w:t>
      </w:r>
      <w:r w:rsidRPr="005A0AE0">
        <w:rPr>
          <w:rFonts w:ascii="Times New Roman" w:eastAsia="TimesNewRoman" w:hAnsi="Times New Roman"/>
          <w:lang w:val="sk-SK" w:eastAsia="sk-SK"/>
        </w:rPr>
        <w:t>ori</w:t>
      </w:r>
      <w:r w:rsidR="008F7D0E" w:rsidRPr="005A0AE0">
        <w:rPr>
          <w:rFonts w:ascii="Times New Roman" w:eastAsia="TimesNewRoman" w:hAnsi="Times New Roman"/>
          <w:lang w:val="sk-SK" w:eastAsia="sk-SK"/>
        </w:rPr>
        <w:t>k</w:t>
      </w:r>
      <w:r w:rsidRPr="005A0AE0">
        <w:rPr>
          <w:rFonts w:ascii="Times New Roman" w:eastAsia="TimesNewRoman" w:hAnsi="Times New Roman"/>
          <w:lang w:val="sk-SK" w:eastAsia="sk-SK"/>
        </w:rPr>
        <w:t>onazol</w:t>
      </w:r>
      <w:r w:rsidR="008F7D0E" w:rsidRPr="005A0AE0">
        <w:rPr>
          <w:rFonts w:ascii="Times New Roman" w:eastAsia="TimesNewRoman" w:hAnsi="Times New Roman"/>
          <w:lang w:val="sk-SK" w:eastAsia="sk-SK"/>
        </w:rPr>
        <w:t>u</w:t>
      </w:r>
      <w:proofErr w:type="spellEnd"/>
      <w:r w:rsidRPr="005A0AE0">
        <w:rPr>
          <w:rFonts w:ascii="Times New Roman" w:eastAsia="TimesNewRoman" w:hAnsi="Times New Roman"/>
          <w:lang w:val="sk-SK" w:eastAsia="sk-SK"/>
        </w:rPr>
        <w:t xml:space="preserve"> boli menej časté (zah</w:t>
      </w:r>
      <w:r w:rsidR="008F7D0E" w:rsidRPr="005A0AE0">
        <w:rPr>
          <w:rFonts w:ascii="Times New Roman" w:eastAsia="TimesNewRoman" w:hAnsi="Times New Roman"/>
          <w:lang w:val="sk-SK" w:eastAsia="sk-SK"/>
        </w:rPr>
        <w:t>ŕ</w:t>
      </w:r>
      <w:r w:rsidRPr="005A0AE0">
        <w:rPr>
          <w:rFonts w:ascii="Times New Roman" w:eastAsia="TimesNewRoman" w:hAnsi="Times New Roman"/>
          <w:lang w:val="sk-SK" w:eastAsia="sk-SK"/>
        </w:rPr>
        <w:t>ňali návaly tepla, ho</w:t>
      </w:r>
      <w:r w:rsidR="00FA2D41" w:rsidRPr="005A0AE0">
        <w:rPr>
          <w:rFonts w:ascii="Times New Roman" w:eastAsia="TimesNewRoman" w:hAnsi="Times New Roman"/>
          <w:lang w:val="sk-SK" w:eastAsia="sk-SK"/>
        </w:rPr>
        <w:t>r</w:t>
      </w:r>
      <w:r w:rsidRPr="005A0AE0">
        <w:rPr>
          <w:rFonts w:ascii="Times New Roman" w:eastAsia="TimesNewRoman" w:hAnsi="Times New Roman"/>
          <w:lang w:val="sk-SK" w:eastAsia="sk-SK"/>
        </w:rPr>
        <w:t xml:space="preserve">účku, potenie, búšenie srdca, </w:t>
      </w:r>
      <w:r w:rsidR="00FA2D41" w:rsidRPr="005A0AE0">
        <w:rPr>
          <w:rFonts w:ascii="Times New Roman" w:eastAsia="TimesNewRoman" w:hAnsi="Times New Roman"/>
          <w:lang w:val="sk-SK" w:eastAsia="sk-SK"/>
        </w:rPr>
        <w:t>dýchavičnosť</w:t>
      </w:r>
      <w:r w:rsidRPr="005A0AE0">
        <w:rPr>
          <w:rFonts w:ascii="Times New Roman" w:eastAsia="TimesNewRoman" w:hAnsi="Times New Roman"/>
          <w:lang w:val="sk-SK" w:eastAsia="sk-SK"/>
        </w:rPr>
        <w:t xml:space="preserve">). </w:t>
      </w:r>
      <w:r w:rsidR="00FA2D41" w:rsidRPr="005A0AE0">
        <w:rPr>
          <w:rFonts w:ascii="Times New Roman" w:eastAsia="TimesNewRoman" w:hAnsi="Times New Roman"/>
          <w:lang w:val="sk-SK" w:eastAsia="sk-SK"/>
        </w:rPr>
        <w:t>Váš l</w:t>
      </w:r>
      <w:r w:rsidRPr="005A0AE0">
        <w:rPr>
          <w:rFonts w:ascii="Times New Roman" w:eastAsia="TimesNewRoman" w:hAnsi="Times New Roman"/>
          <w:lang w:val="sk-SK" w:eastAsia="sk-SK"/>
        </w:rPr>
        <w:t xml:space="preserve">ekár má pri výskyte týchto reakcií </w:t>
      </w:r>
      <w:r w:rsidR="00FA2D41" w:rsidRPr="005A0AE0">
        <w:rPr>
          <w:rFonts w:ascii="Times New Roman" w:eastAsia="TimesNewRoman" w:hAnsi="Times New Roman"/>
          <w:lang w:val="sk-SK" w:eastAsia="sk-SK"/>
        </w:rPr>
        <w:t xml:space="preserve">podávanie </w:t>
      </w:r>
      <w:r w:rsidRPr="005A0AE0">
        <w:rPr>
          <w:rFonts w:ascii="Times New Roman" w:eastAsia="TimesNewRoman" w:hAnsi="Times New Roman"/>
          <w:lang w:val="sk-SK" w:eastAsia="sk-SK"/>
        </w:rPr>
        <w:t>infúzi</w:t>
      </w:r>
      <w:r w:rsidR="00FA2D41" w:rsidRPr="005A0AE0">
        <w:rPr>
          <w:rFonts w:ascii="Times New Roman" w:eastAsia="TimesNewRoman" w:hAnsi="Times New Roman"/>
          <w:lang w:val="sk-SK" w:eastAsia="sk-SK"/>
        </w:rPr>
        <w:t>e</w:t>
      </w:r>
      <w:r w:rsidRPr="005A0AE0">
        <w:rPr>
          <w:rFonts w:ascii="Times New Roman" w:eastAsia="TimesNewRoman" w:hAnsi="Times New Roman"/>
          <w:lang w:val="sk-SK" w:eastAsia="sk-SK"/>
        </w:rPr>
        <w:t xml:space="preserve"> zastaviť.</w:t>
      </w:r>
    </w:p>
    <w:p w:rsidR="00A55C3E" w:rsidRPr="005A0AE0" w:rsidRDefault="00B9452E" w:rsidP="00B9452E">
      <w:pPr>
        <w:tabs>
          <w:tab w:val="left" w:pos="7320"/>
        </w:tabs>
        <w:spacing w:before="12" w:after="0" w:line="240" w:lineRule="exact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ab/>
      </w:r>
    </w:p>
    <w:p w:rsidR="00B9452E" w:rsidRPr="005A0AE0" w:rsidRDefault="00B9452E" w:rsidP="00B9452E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 xml:space="preserve">Keďže je známe, že </w:t>
      </w:r>
      <w:proofErr w:type="spellStart"/>
      <w:r w:rsidR="00D247B5" w:rsidRPr="005A0AE0">
        <w:rPr>
          <w:rFonts w:ascii="Times New Roman" w:hAnsi="Times New Roman"/>
          <w:lang w:val="sk-SK"/>
        </w:rPr>
        <w:t>v</w:t>
      </w:r>
      <w:r w:rsidRPr="005A0AE0">
        <w:rPr>
          <w:rFonts w:ascii="Times New Roman" w:hAnsi="Times New Roman"/>
          <w:lang w:val="sk-SK"/>
        </w:rPr>
        <w:t>ori</w:t>
      </w:r>
      <w:r w:rsidR="00D247B5" w:rsidRPr="005A0AE0">
        <w:rPr>
          <w:rFonts w:ascii="Times New Roman" w:hAnsi="Times New Roman"/>
          <w:lang w:val="sk-SK"/>
        </w:rPr>
        <w:t>k</w:t>
      </w:r>
      <w:r w:rsidRPr="005A0AE0">
        <w:rPr>
          <w:rFonts w:ascii="Times New Roman" w:hAnsi="Times New Roman"/>
          <w:lang w:val="sk-SK"/>
        </w:rPr>
        <w:t>onazol</w:t>
      </w:r>
      <w:proofErr w:type="spellEnd"/>
      <w:r w:rsidRPr="005A0AE0">
        <w:rPr>
          <w:rFonts w:ascii="Times New Roman" w:eastAsia="TimesNewRoman" w:hAnsi="Times New Roman"/>
          <w:lang w:val="sk-SK" w:eastAsia="sk-SK"/>
        </w:rPr>
        <w:t xml:space="preserve"> postihuje pečeň a obličky, váš lekár musí kontrolovať funkciu vašej</w:t>
      </w:r>
      <w:r w:rsidR="003D23F4" w:rsidRPr="005A0AE0">
        <w:rPr>
          <w:rFonts w:ascii="Times New Roman" w:eastAsia="TimesNewRoman" w:hAnsi="Times New Roman"/>
          <w:lang w:val="sk-SK" w:eastAsia="sk-SK"/>
        </w:rPr>
        <w:t xml:space="preserve"> </w:t>
      </w:r>
      <w:r w:rsidRPr="005A0AE0">
        <w:rPr>
          <w:rFonts w:ascii="Times New Roman" w:eastAsia="TimesNewRoman" w:hAnsi="Times New Roman"/>
          <w:lang w:val="sk-SK" w:eastAsia="sk-SK"/>
        </w:rPr>
        <w:t>pečene a obličiek pravidelnými krvnými testami. Poraďte sa, prosím, so svojím lekárom, ak máte bolesti žalúdka</w:t>
      </w:r>
      <w:r w:rsidR="00CD7E8F" w:rsidRPr="005A0AE0">
        <w:rPr>
          <w:rFonts w:ascii="Times New Roman" w:eastAsia="TimesNewRoman" w:hAnsi="Times New Roman"/>
          <w:lang w:val="sk-SK" w:eastAsia="sk-SK"/>
        </w:rPr>
        <w:t xml:space="preserve"> </w:t>
      </w:r>
      <w:r w:rsidRPr="005A0AE0">
        <w:rPr>
          <w:rFonts w:ascii="Times New Roman" w:eastAsia="TimesNewRoman" w:hAnsi="Times New Roman"/>
          <w:lang w:val="sk-SK" w:eastAsia="sk-SK"/>
        </w:rPr>
        <w:t>alebo vaša stolica zmení konzistenciu.</w:t>
      </w:r>
    </w:p>
    <w:p w:rsidR="00B9452E" w:rsidRPr="005A0AE0" w:rsidRDefault="00B9452E" w:rsidP="00B9452E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 xml:space="preserve">U pacientov dlhodobo liečených </w:t>
      </w:r>
      <w:proofErr w:type="spellStart"/>
      <w:r w:rsidR="00D247B5" w:rsidRPr="005A0AE0">
        <w:rPr>
          <w:rFonts w:ascii="Times New Roman" w:hAnsi="Times New Roman"/>
          <w:lang w:val="sk-SK"/>
        </w:rPr>
        <w:t>v</w:t>
      </w:r>
      <w:r w:rsidRPr="005A0AE0">
        <w:rPr>
          <w:rFonts w:ascii="Times New Roman" w:hAnsi="Times New Roman"/>
          <w:lang w:val="sk-SK"/>
        </w:rPr>
        <w:t>ori</w:t>
      </w:r>
      <w:r w:rsidR="00D247B5" w:rsidRPr="005A0AE0">
        <w:rPr>
          <w:rFonts w:ascii="Times New Roman" w:hAnsi="Times New Roman"/>
          <w:lang w:val="sk-SK"/>
        </w:rPr>
        <w:t>k</w:t>
      </w:r>
      <w:r w:rsidRPr="005A0AE0">
        <w:rPr>
          <w:rFonts w:ascii="Times New Roman" w:hAnsi="Times New Roman"/>
          <w:lang w:val="sk-SK"/>
        </w:rPr>
        <w:t>onazol</w:t>
      </w:r>
      <w:r w:rsidR="00D247B5" w:rsidRPr="005A0AE0">
        <w:rPr>
          <w:rFonts w:ascii="Times New Roman" w:hAnsi="Times New Roman"/>
          <w:lang w:val="sk-SK"/>
        </w:rPr>
        <w:t>om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r w:rsidRPr="005A0AE0">
        <w:rPr>
          <w:rFonts w:ascii="Times New Roman" w:eastAsia="TimesNewRoman" w:hAnsi="Times New Roman"/>
          <w:lang w:val="sk-SK" w:eastAsia="sk-SK"/>
        </w:rPr>
        <w:t>sa zaznamenali prípady rakoviny kože.</w:t>
      </w:r>
    </w:p>
    <w:p w:rsidR="00395CB7" w:rsidRDefault="00395CB7" w:rsidP="00B9452E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:rsidR="00B9452E" w:rsidRPr="005A0AE0" w:rsidRDefault="00B9452E" w:rsidP="00B9452E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Spálenie slnkom alebo závažná reakcia po vystavení sa svetlu alebo slnku sa častejšie objavovali</w:t>
      </w:r>
    </w:p>
    <w:p w:rsidR="00B9452E" w:rsidRPr="005A0AE0" w:rsidRDefault="00B9452E" w:rsidP="00B9452E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 xml:space="preserve">u detí. Ak sa u vás alebo vášho dieťaťa objavia problémy s </w:t>
      </w:r>
      <w:r w:rsidR="00073C2F" w:rsidRPr="005A0AE0">
        <w:rPr>
          <w:rFonts w:ascii="Times New Roman" w:eastAsia="TimesNewRoman" w:hAnsi="Times New Roman"/>
          <w:lang w:val="sk-SK" w:eastAsia="sk-SK"/>
        </w:rPr>
        <w:t>kožou</w:t>
      </w:r>
      <w:r w:rsidRPr="005A0AE0">
        <w:rPr>
          <w:rFonts w:ascii="Times New Roman" w:eastAsia="TimesNewRoman" w:hAnsi="Times New Roman"/>
          <w:lang w:val="sk-SK" w:eastAsia="sk-SK"/>
        </w:rPr>
        <w:t>, váš lekár vás môže</w:t>
      </w:r>
      <w:r w:rsidR="008F1693" w:rsidRPr="005A0AE0">
        <w:rPr>
          <w:rFonts w:ascii="Times New Roman" w:eastAsia="TimesNewRoman" w:hAnsi="Times New Roman"/>
          <w:lang w:val="sk-SK" w:eastAsia="sk-SK"/>
        </w:rPr>
        <w:t xml:space="preserve"> odporučiť</w:t>
      </w:r>
    </w:p>
    <w:p w:rsidR="00B9452E" w:rsidRPr="005A0AE0" w:rsidRDefault="00B9452E" w:rsidP="00B9452E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vyšetrenie ku kožnému lekárovi, ktorý po konzultácii môže rozhodnúť, že sú pre vás alebo vaše dieťa</w:t>
      </w:r>
    </w:p>
    <w:p w:rsidR="00B9452E" w:rsidRPr="005A0AE0" w:rsidRDefault="00B9452E" w:rsidP="00B9452E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nevyhnutné pravidelné vyšetrenia.</w:t>
      </w:r>
    </w:p>
    <w:p w:rsidR="00D247B5" w:rsidRPr="005A0AE0" w:rsidRDefault="00D247B5" w:rsidP="00B9452E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U detí sa častejšie pozorovali aj zvýšené hladiny pečeňových enzýmov.</w:t>
      </w:r>
    </w:p>
    <w:p w:rsidR="00D247B5" w:rsidRPr="005A0AE0" w:rsidRDefault="00D247B5" w:rsidP="00B9452E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:rsidR="00B9452E" w:rsidRPr="005A0AE0" w:rsidRDefault="00B9452E" w:rsidP="00B9452E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lastRenderedPageBreak/>
        <w:t xml:space="preserve">Ak niektorý z týchto </w:t>
      </w:r>
      <w:r w:rsidR="00617A56" w:rsidRPr="005A0AE0">
        <w:rPr>
          <w:rFonts w:ascii="Times New Roman" w:eastAsia="TimesNewRoman" w:hAnsi="Times New Roman"/>
          <w:lang w:val="sk-SK" w:eastAsia="sk-SK"/>
        </w:rPr>
        <w:t xml:space="preserve">vedľajších účinkov </w:t>
      </w:r>
      <w:r w:rsidRPr="005A0AE0">
        <w:rPr>
          <w:rFonts w:ascii="Times New Roman" w:eastAsia="TimesNewRoman" w:hAnsi="Times New Roman"/>
          <w:lang w:val="sk-SK" w:eastAsia="sk-SK"/>
        </w:rPr>
        <w:t>pretrváva alebo začne byť obťažujúci, povedzte to, prosím, svojmu</w:t>
      </w:r>
      <w:r w:rsidR="00617A56" w:rsidRPr="005A0AE0">
        <w:rPr>
          <w:rFonts w:ascii="Times New Roman" w:eastAsia="TimesNewRoman" w:hAnsi="Times New Roman"/>
          <w:lang w:val="sk-SK" w:eastAsia="sk-SK"/>
        </w:rPr>
        <w:t xml:space="preserve"> </w:t>
      </w:r>
      <w:r w:rsidRPr="005A0AE0">
        <w:rPr>
          <w:rFonts w:ascii="Times New Roman" w:eastAsia="TimesNewRoman" w:hAnsi="Times New Roman"/>
          <w:lang w:val="sk-SK" w:eastAsia="sk-SK"/>
        </w:rPr>
        <w:t>lekárovi.</w:t>
      </w:r>
    </w:p>
    <w:p w:rsidR="00A55C3E" w:rsidRPr="005A0AE0" w:rsidRDefault="00A55C3E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9F3E32">
      <w:pPr>
        <w:spacing w:before="12" w:after="0" w:line="240" w:lineRule="exact"/>
        <w:rPr>
          <w:rFonts w:ascii="Times New Roman" w:hAnsi="Times New Roman"/>
          <w:b/>
          <w:lang w:val="sk-SK"/>
        </w:rPr>
      </w:pPr>
      <w:r w:rsidRPr="005A0AE0">
        <w:rPr>
          <w:rFonts w:ascii="Times New Roman" w:hAnsi="Times New Roman"/>
          <w:b/>
          <w:lang w:val="sk-SK"/>
        </w:rPr>
        <w:t>Hlásenie vedľajších účinkov</w:t>
      </w:r>
    </w:p>
    <w:p w:rsidR="00A55C3E" w:rsidRPr="005A0AE0" w:rsidRDefault="00A55C3E" w:rsidP="009F3E32">
      <w:pPr>
        <w:spacing w:before="12" w:after="0" w:line="240" w:lineRule="exact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Ak sa u vás vyskytne akýkoľvek vedľajší účinok, obráťte sa na svojho lekára alebo lekárnika</w:t>
      </w:r>
      <w:r w:rsidR="00CE1201" w:rsidRPr="005A0AE0">
        <w:rPr>
          <w:rFonts w:ascii="Times New Roman" w:hAnsi="Times New Roman"/>
          <w:lang w:val="sk-SK"/>
        </w:rPr>
        <w:t xml:space="preserve"> alebo zdravotnú sestru</w:t>
      </w:r>
      <w:r w:rsidRPr="005A0AE0">
        <w:rPr>
          <w:rFonts w:ascii="Times New Roman" w:hAnsi="Times New Roman"/>
          <w:lang w:val="sk-SK"/>
        </w:rPr>
        <w:t xml:space="preserve">. To sa týka aj akýchkoľvek vedľajších účinkov, ktoré nie sú uvedené v tejto písomnej informácii. Vedľajšie účinky môžete hlásiť aj priamo </w:t>
      </w:r>
      <w:r w:rsidR="00040405">
        <w:rPr>
          <w:rFonts w:ascii="Times New Roman" w:hAnsi="Times New Roman"/>
          <w:lang w:val="sk-SK"/>
        </w:rPr>
        <w:t>na</w:t>
      </w:r>
      <w:r w:rsidR="00577120" w:rsidRPr="005A0AE0">
        <w:rPr>
          <w:rFonts w:ascii="Times New Roman" w:hAnsi="Times New Roman"/>
          <w:lang w:val="sk-SK"/>
        </w:rPr>
        <w:t xml:space="preserve"> </w:t>
      </w:r>
      <w:r w:rsidRPr="005A0AE0">
        <w:rPr>
          <w:rFonts w:ascii="Times New Roman" w:hAnsi="Times New Roman"/>
          <w:highlight w:val="lightGray"/>
          <w:lang w:val="sk-SK"/>
        </w:rPr>
        <w:t xml:space="preserve">národné </w:t>
      </w:r>
      <w:r w:rsidR="00040405">
        <w:rPr>
          <w:rFonts w:ascii="Times New Roman" w:hAnsi="Times New Roman"/>
          <w:highlight w:val="lightGray"/>
          <w:lang w:val="sk-SK"/>
        </w:rPr>
        <w:t>centrum</w:t>
      </w:r>
      <w:r w:rsidRPr="005A0AE0">
        <w:rPr>
          <w:rFonts w:ascii="Times New Roman" w:hAnsi="Times New Roman"/>
          <w:highlight w:val="lightGray"/>
          <w:lang w:val="sk-SK"/>
        </w:rPr>
        <w:t xml:space="preserve"> hlásenia uvedené v </w:t>
      </w:r>
      <w:hyperlink r:id="rId8" w:history="1">
        <w:r w:rsidRPr="005A0AE0">
          <w:rPr>
            <w:rStyle w:val="Hypertextovprepojenie"/>
            <w:rFonts w:ascii="Times New Roman" w:hAnsi="Times New Roman"/>
            <w:highlight w:val="lightGray"/>
            <w:lang w:val="sk-SK"/>
          </w:rPr>
          <w:t>Prílohe V</w:t>
        </w:r>
      </w:hyperlink>
      <w:r w:rsidRPr="005A0AE0">
        <w:rPr>
          <w:rFonts w:ascii="Times New Roman" w:hAnsi="Times New Roman"/>
          <w:lang w:val="sk-SK"/>
        </w:rPr>
        <w:t>. Hlásením vedľajších účinkov môžete prispieť k získaniu ďalších informácií o bezpečnosti tohto lieku.</w:t>
      </w:r>
    </w:p>
    <w:p w:rsidR="006B2CB4" w:rsidRDefault="006B2CB4">
      <w:pPr>
        <w:spacing w:after="0" w:line="240" w:lineRule="auto"/>
        <w:rPr>
          <w:rFonts w:ascii="Times New Roman" w:hAnsi="Times New Roman"/>
          <w:lang w:val="sk-SK"/>
        </w:rPr>
      </w:pPr>
    </w:p>
    <w:p w:rsidR="006B2CB4" w:rsidRDefault="006B2CB4">
      <w:pPr>
        <w:spacing w:after="0" w:line="240" w:lineRule="auto"/>
        <w:rPr>
          <w:rFonts w:ascii="Times New Roman" w:hAnsi="Times New Roman"/>
          <w:lang w:val="sk-SK"/>
        </w:rPr>
      </w:pPr>
    </w:p>
    <w:p w:rsidR="006A5671" w:rsidRPr="005A0AE0" w:rsidRDefault="00A55C3E" w:rsidP="00395CB7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b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5.</w:t>
      </w:r>
      <w:r w:rsidRPr="005A0AE0">
        <w:rPr>
          <w:rFonts w:ascii="Times New Roman" w:hAnsi="Times New Roman"/>
          <w:b/>
          <w:bCs/>
          <w:lang w:val="sk-SK"/>
        </w:rPr>
        <w:tab/>
        <w:t>Ako</w:t>
      </w:r>
      <w:r w:rsidRPr="005A0AE0">
        <w:rPr>
          <w:rFonts w:ascii="Times New Roman" w:hAnsi="Times New Roman"/>
          <w:b/>
          <w:bCs/>
          <w:spacing w:val="-4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uchov</w:t>
      </w:r>
      <w:r w:rsidRPr="005A0AE0">
        <w:rPr>
          <w:rFonts w:ascii="Times New Roman" w:hAnsi="Times New Roman"/>
          <w:b/>
          <w:bCs/>
          <w:spacing w:val="-1"/>
          <w:lang w:val="sk-SK"/>
        </w:rPr>
        <w:t>á</w:t>
      </w:r>
      <w:r w:rsidRPr="005A0AE0">
        <w:rPr>
          <w:rFonts w:ascii="Times New Roman" w:hAnsi="Times New Roman"/>
          <w:b/>
          <w:bCs/>
          <w:lang w:val="sk-SK"/>
        </w:rPr>
        <w:t>vať</w:t>
      </w:r>
      <w:r w:rsidRPr="005A0AE0">
        <w:rPr>
          <w:rFonts w:ascii="Times New Roman" w:hAnsi="Times New Roman"/>
          <w:b/>
          <w:bCs/>
          <w:spacing w:val="-10"/>
          <w:lang w:val="sk-SK"/>
        </w:rPr>
        <w:t xml:space="preserve"> </w:t>
      </w:r>
      <w:proofErr w:type="spellStart"/>
      <w:r w:rsidR="00E85084" w:rsidRPr="005A0AE0">
        <w:rPr>
          <w:rFonts w:ascii="Times New Roman" w:hAnsi="Times New Roman"/>
          <w:b/>
          <w:lang w:val="sk-SK"/>
        </w:rPr>
        <w:t>Voriconazole</w:t>
      </w:r>
      <w:proofErr w:type="spellEnd"/>
      <w:r w:rsidRPr="005A0AE0">
        <w:rPr>
          <w:rFonts w:ascii="Times New Roman" w:hAnsi="Times New Roman"/>
          <w:b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b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lang w:val="sk-SK"/>
        </w:rPr>
        <w:t>Kabi</w:t>
      </w:r>
      <w:proofErr w:type="spellEnd"/>
    </w:p>
    <w:p w:rsidR="0087078F" w:rsidRDefault="0087078F" w:rsidP="004937F6">
      <w:pPr>
        <w:spacing w:after="0" w:line="240" w:lineRule="auto"/>
        <w:ind w:right="-20"/>
        <w:rPr>
          <w:rFonts w:ascii="Times New Roman" w:hAnsi="Times New Roman"/>
          <w:lang w:val="sk-SK"/>
        </w:rPr>
      </w:pPr>
    </w:p>
    <w:p w:rsidR="00A55C3E" w:rsidRPr="005A0AE0" w:rsidRDefault="00A55C3E" w:rsidP="004937F6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Tento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liek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u</w:t>
      </w:r>
      <w:r w:rsidRPr="005A0AE0">
        <w:rPr>
          <w:rFonts w:ascii="Times New Roman" w:hAnsi="Times New Roman"/>
          <w:spacing w:val="-1"/>
          <w:lang w:val="sk-SK"/>
        </w:rPr>
        <w:t>c</w:t>
      </w:r>
      <w:r w:rsidRPr="005A0AE0">
        <w:rPr>
          <w:rFonts w:ascii="Times New Roman" w:hAnsi="Times New Roman"/>
          <w:lang w:val="sk-SK"/>
        </w:rPr>
        <w:t>hovávajte</w:t>
      </w:r>
      <w:r w:rsidRPr="005A0AE0">
        <w:rPr>
          <w:rFonts w:ascii="Times New Roman" w:hAnsi="Times New Roman"/>
          <w:spacing w:val="-10"/>
          <w:lang w:val="sk-SK"/>
        </w:rPr>
        <w:t xml:space="preserve"> 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spacing w:val="1"/>
          <w:lang w:val="sk-SK"/>
        </w:rPr>
        <w:t>i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lang w:val="sk-SK"/>
        </w:rPr>
        <w:t>o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do</w:t>
      </w:r>
      <w:r w:rsidRPr="005A0AE0">
        <w:rPr>
          <w:rFonts w:ascii="Times New Roman" w:hAnsi="Times New Roman"/>
          <w:spacing w:val="-1"/>
          <w:lang w:val="sk-SK"/>
        </w:rPr>
        <w:t>h</w:t>
      </w:r>
      <w:r w:rsidRPr="005A0AE0">
        <w:rPr>
          <w:rFonts w:ascii="Times New Roman" w:hAnsi="Times New Roman"/>
          <w:lang w:val="sk-SK"/>
        </w:rPr>
        <w:t>ľadu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dosahu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detí.</w:t>
      </w:r>
    </w:p>
    <w:p w:rsidR="00A55C3E" w:rsidRPr="005A0AE0" w:rsidRDefault="00A55C3E" w:rsidP="004937F6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Default="00A55C3E" w:rsidP="004937F6">
      <w:pPr>
        <w:spacing w:after="0" w:line="240" w:lineRule="auto"/>
        <w:ind w:right="737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Nepoužívajte</w:t>
      </w:r>
      <w:r w:rsidRPr="005A0AE0">
        <w:rPr>
          <w:rFonts w:ascii="Times New Roman" w:hAnsi="Times New Roman"/>
          <w:spacing w:val="-1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tento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liek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spacing w:val="-1"/>
          <w:lang w:val="sk-SK"/>
        </w:rPr>
        <w:t>p</w:t>
      </w:r>
      <w:r w:rsidRPr="005A0AE0">
        <w:rPr>
          <w:rFonts w:ascii="Times New Roman" w:hAnsi="Times New Roman"/>
          <w:lang w:val="sk-SK"/>
        </w:rPr>
        <w:t>o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dátume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ex</w:t>
      </w:r>
      <w:r w:rsidR="00E638A1" w:rsidRPr="005A0AE0">
        <w:rPr>
          <w:rFonts w:ascii="Times New Roman" w:hAnsi="Times New Roman"/>
          <w:lang w:val="sk-SK"/>
        </w:rPr>
        <w:t>s</w:t>
      </w:r>
      <w:r w:rsidRPr="005A0AE0">
        <w:rPr>
          <w:rFonts w:ascii="Times New Roman" w:hAnsi="Times New Roman"/>
          <w:lang w:val="sk-SK"/>
        </w:rPr>
        <w:t>pirácie,</w:t>
      </w:r>
      <w:r w:rsidR="00E1064D" w:rsidRPr="005A0AE0">
        <w:rPr>
          <w:rFonts w:ascii="Times New Roman" w:hAnsi="Times New Roman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ktorý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je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uvedený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="00E1064D" w:rsidRPr="005A0AE0">
        <w:rPr>
          <w:rFonts w:ascii="Times New Roman" w:hAnsi="Times New Roman"/>
          <w:spacing w:val="-2"/>
          <w:lang w:val="sk-SK"/>
        </w:rPr>
        <w:t xml:space="preserve">označení </w:t>
      </w:r>
      <w:r w:rsidRPr="005A0AE0">
        <w:rPr>
          <w:rFonts w:ascii="Times New Roman" w:hAnsi="Times New Roman"/>
          <w:spacing w:val="-1"/>
          <w:lang w:val="sk-SK"/>
        </w:rPr>
        <w:t>o</w:t>
      </w:r>
      <w:r w:rsidRPr="005A0AE0">
        <w:rPr>
          <w:rFonts w:ascii="Times New Roman" w:hAnsi="Times New Roman"/>
          <w:spacing w:val="1"/>
          <w:lang w:val="sk-SK"/>
        </w:rPr>
        <w:t>b</w:t>
      </w:r>
      <w:r w:rsidRPr="005A0AE0">
        <w:rPr>
          <w:rFonts w:ascii="Times New Roman" w:hAnsi="Times New Roman"/>
          <w:lang w:val="sk-SK"/>
        </w:rPr>
        <w:t>al</w:t>
      </w:r>
      <w:r w:rsidR="00E1064D" w:rsidRPr="005A0AE0">
        <w:rPr>
          <w:rFonts w:ascii="Times New Roman" w:hAnsi="Times New Roman"/>
          <w:lang w:val="sk-SK"/>
        </w:rPr>
        <w:t>u</w:t>
      </w:r>
      <w:r w:rsidRPr="005A0AE0">
        <w:rPr>
          <w:rFonts w:ascii="Times New Roman" w:hAnsi="Times New Roman"/>
          <w:lang w:val="sk-SK"/>
        </w:rPr>
        <w:t>.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Dát</w:t>
      </w:r>
      <w:r w:rsidRPr="005A0AE0">
        <w:rPr>
          <w:rFonts w:ascii="Times New Roman" w:hAnsi="Times New Roman"/>
          <w:spacing w:val="2"/>
          <w:lang w:val="sk-SK"/>
        </w:rPr>
        <w:t>u</w:t>
      </w:r>
      <w:r w:rsidRPr="005A0AE0">
        <w:rPr>
          <w:rFonts w:ascii="Times New Roman" w:hAnsi="Times New Roman"/>
          <w:lang w:val="sk-SK"/>
        </w:rPr>
        <w:t>m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ex</w:t>
      </w:r>
      <w:r w:rsidR="00040405">
        <w:rPr>
          <w:rFonts w:ascii="Times New Roman" w:hAnsi="Times New Roman"/>
          <w:lang w:val="sk-SK"/>
        </w:rPr>
        <w:t>s</w:t>
      </w:r>
      <w:r w:rsidRPr="005A0AE0">
        <w:rPr>
          <w:rFonts w:ascii="Times New Roman" w:hAnsi="Times New Roman"/>
          <w:lang w:val="sk-SK"/>
        </w:rPr>
        <w:t>pirácie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 xml:space="preserve">sa </w:t>
      </w:r>
      <w:r w:rsidRPr="005A0AE0">
        <w:rPr>
          <w:rFonts w:ascii="Times New Roman" w:hAnsi="Times New Roman"/>
          <w:spacing w:val="1"/>
          <w:lang w:val="sk-SK"/>
        </w:rPr>
        <w:t>v</w:t>
      </w:r>
      <w:r w:rsidRPr="005A0AE0">
        <w:rPr>
          <w:rFonts w:ascii="Times New Roman" w:hAnsi="Times New Roman"/>
          <w:lang w:val="sk-SK"/>
        </w:rPr>
        <w:t>zťahuje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posledný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</w:t>
      </w:r>
      <w:r w:rsidRPr="005A0AE0">
        <w:rPr>
          <w:rFonts w:ascii="Times New Roman" w:hAnsi="Times New Roman"/>
          <w:spacing w:val="-1"/>
          <w:lang w:val="sk-SK"/>
        </w:rPr>
        <w:t>e</w:t>
      </w:r>
      <w:r w:rsidRPr="005A0AE0">
        <w:rPr>
          <w:rFonts w:ascii="Times New Roman" w:hAnsi="Times New Roman"/>
          <w:lang w:val="sk-SK"/>
        </w:rPr>
        <w:t>ň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danom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mesiaci.</w:t>
      </w:r>
    </w:p>
    <w:p w:rsidR="0087078F" w:rsidRDefault="0087078F" w:rsidP="004937F6">
      <w:pPr>
        <w:spacing w:after="0" w:line="240" w:lineRule="auto"/>
        <w:ind w:right="737"/>
        <w:rPr>
          <w:rFonts w:ascii="Times New Roman" w:hAnsi="Times New Roman"/>
          <w:lang w:val="sk-SK"/>
        </w:rPr>
      </w:pPr>
    </w:p>
    <w:p w:rsidR="0087078F" w:rsidRPr="005A0AE0" w:rsidRDefault="0087078F" w:rsidP="004937F6">
      <w:pPr>
        <w:spacing w:after="0" w:line="240" w:lineRule="auto"/>
        <w:ind w:right="737"/>
        <w:rPr>
          <w:rFonts w:ascii="Times New Roman" w:hAnsi="Times New Roman"/>
          <w:lang w:val="sk-SK"/>
        </w:rPr>
      </w:pPr>
      <w:r w:rsidRPr="0087078F">
        <w:rPr>
          <w:rFonts w:ascii="Times New Roman" w:hAnsi="Times New Roman"/>
          <w:lang w:val="sk-SK"/>
        </w:rPr>
        <w:t>Neotvorená injekčná liekovka: Tento liek nevyžaduje žiadne zvláštne podmienky na uchovávanie.</w:t>
      </w:r>
    </w:p>
    <w:p w:rsidR="00A55C3E" w:rsidRPr="005A0AE0" w:rsidRDefault="00A55C3E" w:rsidP="004937F6">
      <w:pPr>
        <w:spacing w:after="0" w:line="240" w:lineRule="auto"/>
        <w:ind w:right="737"/>
        <w:rPr>
          <w:rFonts w:ascii="Times New Roman" w:hAnsi="Times New Roman"/>
          <w:lang w:val="sk-SK"/>
        </w:rPr>
      </w:pPr>
    </w:p>
    <w:p w:rsidR="00A55C3E" w:rsidRPr="005A0AE0" w:rsidRDefault="00A55C3E" w:rsidP="004937F6">
      <w:pPr>
        <w:spacing w:before="12" w:after="0" w:line="240" w:lineRule="exact"/>
        <w:rPr>
          <w:rFonts w:ascii="Times New Roman" w:hAnsi="Times New Roman"/>
          <w:position w:val="-1"/>
          <w:lang w:val="sk-SK"/>
        </w:rPr>
      </w:pPr>
      <w:r w:rsidRPr="005A0AE0">
        <w:rPr>
          <w:rFonts w:ascii="Times New Roman" w:hAnsi="Times New Roman"/>
          <w:position w:val="-1"/>
          <w:lang w:val="sk-SK"/>
        </w:rPr>
        <w:t xml:space="preserve">Po </w:t>
      </w:r>
      <w:r w:rsidR="000C7B6E" w:rsidRPr="005A0AE0">
        <w:rPr>
          <w:rFonts w:ascii="Times New Roman" w:hAnsi="Times New Roman"/>
          <w:position w:val="-1"/>
          <w:lang w:val="sk-SK"/>
        </w:rPr>
        <w:t>rekonštitúcii</w:t>
      </w:r>
      <w:r w:rsidR="00F72728" w:rsidRPr="005A0AE0">
        <w:rPr>
          <w:rFonts w:ascii="Times New Roman" w:hAnsi="Times New Roman"/>
          <w:position w:val="-1"/>
          <w:lang w:val="sk-SK"/>
        </w:rPr>
        <w:t xml:space="preserve">, musí byť liek </w:t>
      </w:r>
      <w:proofErr w:type="spellStart"/>
      <w:r w:rsidR="00F3126F" w:rsidRPr="005A0AE0">
        <w:rPr>
          <w:rFonts w:ascii="Times New Roman" w:hAnsi="Times New Roman"/>
          <w:position w:val="-1"/>
          <w:lang w:val="sk-SK"/>
        </w:rPr>
        <w:t>Voriconazole</w:t>
      </w:r>
      <w:proofErr w:type="spellEnd"/>
      <w:r w:rsidR="00F3126F" w:rsidRPr="005A0AE0">
        <w:rPr>
          <w:rFonts w:ascii="Times New Roman" w:hAnsi="Times New Roman"/>
          <w:position w:val="-1"/>
          <w:lang w:val="sk-SK"/>
        </w:rPr>
        <w:t xml:space="preserve"> </w:t>
      </w:r>
      <w:proofErr w:type="spellStart"/>
      <w:r w:rsidR="00F3126F" w:rsidRPr="005A0AE0">
        <w:rPr>
          <w:rFonts w:ascii="Times New Roman" w:hAnsi="Times New Roman"/>
          <w:position w:val="-1"/>
          <w:lang w:val="sk-SK"/>
        </w:rPr>
        <w:t>Fresenius</w:t>
      </w:r>
      <w:proofErr w:type="spellEnd"/>
      <w:r w:rsidR="00F3126F" w:rsidRPr="005A0AE0">
        <w:rPr>
          <w:rFonts w:ascii="Times New Roman" w:hAnsi="Times New Roman"/>
          <w:position w:val="-1"/>
          <w:lang w:val="sk-SK"/>
        </w:rPr>
        <w:t xml:space="preserve"> </w:t>
      </w:r>
      <w:proofErr w:type="spellStart"/>
      <w:r w:rsidR="00F3126F" w:rsidRPr="005A0AE0">
        <w:rPr>
          <w:rFonts w:ascii="Times New Roman" w:hAnsi="Times New Roman"/>
          <w:position w:val="-1"/>
          <w:lang w:val="sk-SK"/>
        </w:rPr>
        <w:t>Kabi</w:t>
      </w:r>
      <w:proofErr w:type="spellEnd"/>
      <w:r w:rsidR="00F72728" w:rsidRPr="005A0AE0">
        <w:rPr>
          <w:rFonts w:ascii="Times New Roman" w:hAnsi="Times New Roman"/>
          <w:position w:val="-1"/>
          <w:lang w:val="sk-SK"/>
        </w:rPr>
        <w:t xml:space="preserve"> </w:t>
      </w:r>
      <w:r w:rsidR="00F3126F" w:rsidRPr="005A0AE0">
        <w:rPr>
          <w:rFonts w:ascii="Times New Roman" w:hAnsi="Times New Roman"/>
          <w:position w:val="-1"/>
          <w:lang w:val="sk-SK"/>
        </w:rPr>
        <w:t xml:space="preserve">použitý ihneď, alebo ak je to nevyhnutné uchovávať </w:t>
      </w:r>
      <w:r w:rsidR="00F72728" w:rsidRPr="005A0AE0">
        <w:rPr>
          <w:rFonts w:ascii="Times New Roman" w:hAnsi="Times New Roman"/>
          <w:position w:val="-1"/>
          <w:lang w:val="sk-SK"/>
        </w:rPr>
        <w:t xml:space="preserve">menej ako </w:t>
      </w:r>
      <w:r w:rsidR="00F3126F" w:rsidRPr="005A0AE0">
        <w:rPr>
          <w:rFonts w:ascii="Times New Roman" w:hAnsi="Times New Roman"/>
          <w:position w:val="-1"/>
          <w:lang w:val="sk-SK"/>
        </w:rPr>
        <w:t>24 hodín pri 2</w:t>
      </w:r>
      <w:r w:rsidR="00F3126F" w:rsidRPr="005A0AE0">
        <w:rPr>
          <w:rFonts w:ascii="Times New Roman" w:hAnsi="Times New Roman"/>
          <w:spacing w:val="1"/>
          <w:position w:val="9"/>
          <w:lang w:val="sk-SK"/>
        </w:rPr>
        <w:t xml:space="preserve"> </w:t>
      </w:r>
      <w:r w:rsidR="00395CB7">
        <w:rPr>
          <w:rFonts w:ascii="Times New Roman" w:hAnsi="Times New Roman"/>
          <w:spacing w:val="-1"/>
          <w:lang w:val="sk-SK"/>
        </w:rPr>
        <w:t>°</w:t>
      </w:r>
      <w:r w:rsidR="00F3126F" w:rsidRPr="005A0AE0">
        <w:rPr>
          <w:rFonts w:ascii="Times New Roman" w:hAnsi="Times New Roman"/>
          <w:position w:val="-1"/>
          <w:lang w:val="sk-SK"/>
        </w:rPr>
        <w:t>C -</w:t>
      </w:r>
      <w:r w:rsidR="00736607" w:rsidRPr="005A0AE0">
        <w:rPr>
          <w:rFonts w:ascii="Times New Roman" w:hAnsi="Times New Roman"/>
          <w:position w:val="-1"/>
          <w:lang w:val="sk-SK"/>
        </w:rPr>
        <w:t xml:space="preserve"> </w:t>
      </w:r>
      <w:r w:rsidR="00F3126F" w:rsidRPr="005A0AE0">
        <w:rPr>
          <w:rFonts w:ascii="Times New Roman" w:hAnsi="Times New Roman"/>
          <w:position w:val="-1"/>
          <w:lang w:val="sk-SK"/>
        </w:rPr>
        <w:t>8</w:t>
      </w:r>
      <w:r w:rsidR="00F3126F" w:rsidRPr="005A0AE0">
        <w:rPr>
          <w:rFonts w:ascii="Times New Roman" w:hAnsi="Times New Roman"/>
          <w:spacing w:val="1"/>
          <w:position w:val="9"/>
          <w:lang w:val="sk-SK"/>
        </w:rPr>
        <w:t xml:space="preserve"> </w:t>
      </w:r>
      <w:r w:rsidR="00395CB7">
        <w:rPr>
          <w:rFonts w:ascii="Times New Roman" w:hAnsi="Times New Roman"/>
          <w:spacing w:val="-1"/>
          <w:lang w:val="sk-SK"/>
        </w:rPr>
        <w:t>°</w:t>
      </w:r>
      <w:r w:rsidR="00F3126F" w:rsidRPr="005A0AE0">
        <w:rPr>
          <w:rFonts w:ascii="Times New Roman" w:hAnsi="Times New Roman"/>
          <w:position w:val="-1"/>
          <w:lang w:val="sk-SK"/>
        </w:rPr>
        <w:t>C (v chladničke).</w:t>
      </w:r>
    </w:p>
    <w:p w:rsidR="00A55C3E" w:rsidRPr="005A0AE0" w:rsidRDefault="00F3126F" w:rsidP="004937F6">
      <w:pPr>
        <w:spacing w:before="12" w:after="0" w:line="240" w:lineRule="exact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 xml:space="preserve">Rekonštituovaný </w:t>
      </w:r>
      <w:r w:rsidR="007621E4" w:rsidRPr="005A0AE0">
        <w:rPr>
          <w:rFonts w:ascii="Times New Roman" w:hAnsi="Times New Roman"/>
          <w:lang w:val="sk-SK"/>
        </w:rPr>
        <w:t xml:space="preserve">liek </w:t>
      </w:r>
      <w:proofErr w:type="spellStart"/>
      <w:r w:rsidRPr="005A0AE0">
        <w:rPr>
          <w:rFonts w:ascii="Times New Roman" w:hAnsi="Times New Roman"/>
          <w:lang w:val="sk-SK"/>
        </w:rPr>
        <w:t>Voriconazole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Pr="005A0AE0">
        <w:rPr>
          <w:rFonts w:ascii="Times New Roman" w:hAnsi="Times New Roman"/>
          <w:lang w:val="sk-SK"/>
        </w:rPr>
        <w:t>Fresenius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Pr="005A0AE0">
        <w:rPr>
          <w:rFonts w:ascii="Times New Roman" w:hAnsi="Times New Roman"/>
          <w:lang w:val="sk-SK"/>
        </w:rPr>
        <w:t>Kabi</w:t>
      </w:r>
      <w:proofErr w:type="spellEnd"/>
      <w:r w:rsidRPr="005A0AE0">
        <w:rPr>
          <w:rFonts w:ascii="Times New Roman" w:hAnsi="Times New Roman"/>
          <w:lang w:val="sk-SK"/>
        </w:rPr>
        <w:t xml:space="preserve"> musí byť riedený s kompatibilným infúznym roztokom pred samotným podaním</w:t>
      </w:r>
      <w:r w:rsidR="00C90435" w:rsidRPr="005A0AE0">
        <w:rPr>
          <w:rFonts w:ascii="Times New Roman" w:hAnsi="Times New Roman"/>
          <w:lang w:val="sk-SK"/>
        </w:rPr>
        <w:t xml:space="preserve"> infúzie</w:t>
      </w:r>
      <w:r w:rsidRPr="005A0AE0">
        <w:rPr>
          <w:rFonts w:ascii="Times New Roman" w:hAnsi="Times New Roman"/>
          <w:lang w:val="sk-SK"/>
        </w:rPr>
        <w:t>. (</w:t>
      </w:r>
      <w:r w:rsidR="00846624" w:rsidRPr="005A0AE0">
        <w:rPr>
          <w:rFonts w:ascii="Times New Roman" w:hAnsi="Times New Roman"/>
          <w:spacing w:val="1"/>
          <w:lang w:val="sk-SK"/>
        </w:rPr>
        <w:t>Ď</w:t>
      </w:r>
      <w:r w:rsidR="00846624" w:rsidRPr="005A0AE0">
        <w:rPr>
          <w:rFonts w:ascii="Times New Roman" w:hAnsi="Times New Roman"/>
          <w:lang w:val="sk-SK"/>
        </w:rPr>
        <w:t>alšie</w:t>
      </w:r>
      <w:r w:rsidR="00846624" w:rsidRPr="005A0AE0">
        <w:rPr>
          <w:rFonts w:ascii="Times New Roman" w:hAnsi="Times New Roman"/>
          <w:spacing w:val="-6"/>
          <w:lang w:val="sk-SK"/>
        </w:rPr>
        <w:t xml:space="preserve"> </w:t>
      </w:r>
      <w:r w:rsidR="00846624" w:rsidRPr="005A0AE0">
        <w:rPr>
          <w:rFonts w:ascii="Times New Roman" w:hAnsi="Times New Roman"/>
          <w:lang w:val="sk-SK"/>
        </w:rPr>
        <w:t>informácie</w:t>
      </w:r>
      <w:r w:rsidR="00846624" w:rsidRPr="005A0AE0">
        <w:rPr>
          <w:rFonts w:ascii="Times New Roman" w:hAnsi="Times New Roman"/>
          <w:spacing w:val="-9"/>
          <w:lang w:val="sk-SK"/>
        </w:rPr>
        <w:t xml:space="preserve"> </w:t>
      </w:r>
      <w:r w:rsidR="00846624" w:rsidRPr="005A0AE0">
        <w:rPr>
          <w:rFonts w:ascii="Times New Roman" w:hAnsi="Times New Roman"/>
          <w:lang w:val="sk-SK"/>
        </w:rPr>
        <w:t>nájdete</w:t>
      </w:r>
      <w:r w:rsidR="00846624" w:rsidRPr="005A0AE0">
        <w:rPr>
          <w:rFonts w:ascii="Times New Roman" w:hAnsi="Times New Roman"/>
          <w:spacing w:val="-5"/>
          <w:lang w:val="sk-SK"/>
        </w:rPr>
        <w:t xml:space="preserve"> </w:t>
      </w:r>
      <w:r w:rsidR="00846624" w:rsidRPr="005A0AE0">
        <w:rPr>
          <w:rFonts w:ascii="Times New Roman" w:hAnsi="Times New Roman"/>
          <w:lang w:val="sk-SK"/>
        </w:rPr>
        <w:t>na</w:t>
      </w:r>
      <w:r w:rsidR="00846624" w:rsidRPr="005A0AE0">
        <w:rPr>
          <w:rFonts w:ascii="Times New Roman" w:hAnsi="Times New Roman"/>
          <w:spacing w:val="-2"/>
          <w:lang w:val="sk-SK"/>
        </w:rPr>
        <w:t xml:space="preserve"> </w:t>
      </w:r>
      <w:r w:rsidR="00846624" w:rsidRPr="005A0AE0">
        <w:rPr>
          <w:rFonts w:ascii="Times New Roman" w:hAnsi="Times New Roman"/>
          <w:lang w:val="sk-SK"/>
        </w:rPr>
        <w:t>konci</w:t>
      </w:r>
      <w:r w:rsidR="00846624" w:rsidRPr="005A0AE0">
        <w:rPr>
          <w:rFonts w:ascii="Times New Roman" w:hAnsi="Times New Roman"/>
          <w:spacing w:val="-5"/>
          <w:lang w:val="sk-SK"/>
        </w:rPr>
        <w:t xml:space="preserve"> </w:t>
      </w:r>
      <w:r w:rsidR="00846624" w:rsidRPr="005A0AE0">
        <w:rPr>
          <w:rFonts w:ascii="Times New Roman" w:hAnsi="Times New Roman"/>
          <w:lang w:val="sk-SK"/>
        </w:rPr>
        <w:t>tejto písomnej informácie</w:t>
      </w:r>
      <w:r w:rsidRPr="005A0AE0">
        <w:rPr>
          <w:rFonts w:ascii="Times New Roman" w:hAnsi="Times New Roman"/>
          <w:lang w:val="sk-SK"/>
        </w:rPr>
        <w:t>).</w:t>
      </w:r>
    </w:p>
    <w:p w:rsidR="0087078F" w:rsidRDefault="0087078F" w:rsidP="00F3126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:rsidR="00F3126F" w:rsidRPr="005A0AE0" w:rsidRDefault="00F3126F" w:rsidP="00F3126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5A0AE0">
        <w:rPr>
          <w:rFonts w:ascii="Times New Roman" w:eastAsia="TimesNewRoman" w:hAnsi="Times New Roman"/>
          <w:lang w:val="sk-SK" w:eastAsia="sk-SK"/>
        </w:rPr>
        <w:t>Nelikvidujte lieky odpadovou vodou alebo domovým odpadom. Nepoužitý liek vráťte do lekárne.</w:t>
      </w:r>
    </w:p>
    <w:p w:rsidR="00F3126F" w:rsidRPr="005A0AE0" w:rsidRDefault="00F3126F" w:rsidP="00F3126F">
      <w:pPr>
        <w:spacing w:before="12" w:after="0" w:line="240" w:lineRule="exact"/>
        <w:rPr>
          <w:rFonts w:ascii="Times New Roman" w:hAnsi="Times New Roman"/>
          <w:position w:val="-1"/>
          <w:lang w:val="sk-SK"/>
        </w:rPr>
      </w:pPr>
      <w:r w:rsidRPr="005A0AE0">
        <w:rPr>
          <w:rFonts w:ascii="Times New Roman" w:eastAsia="TimesNewRoman" w:hAnsi="Times New Roman"/>
          <w:lang w:val="sk-SK" w:eastAsia="sk-SK"/>
        </w:rPr>
        <w:t>Tieto opatrenia pomôžu chrániť životné prostredie.</w:t>
      </w:r>
    </w:p>
    <w:p w:rsidR="00A55C3E" w:rsidRPr="005A0AE0" w:rsidRDefault="00A55C3E" w:rsidP="00395CB7">
      <w:pPr>
        <w:spacing w:after="0" w:line="240" w:lineRule="auto"/>
        <w:ind w:right="372"/>
        <w:rPr>
          <w:rFonts w:ascii="Times New Roman" w:hAnsi="Times New Roman"/>
          <w:lang w:val="sk-SK"/>
        </w:rPr>
      </w:pPr>
    </w:p>
    <w:p w:rsidR="006B2CB4" w:rsidRDefault="006B2CB4">
      <w:pPr>
        <w:spacing w:after="0" w:line="240" w:lineRule="auto"/>
        <w:rPr>
          <w:rFonts w:ascii="Times New Roman" w:hAnsi="Times New Roman"/>
          <w:lang w:val="sk-SK"/>
        </w:rPr>
      </w:pPr>
    </w:p>
    <w:p w:rsidR="006A5671" w:rsidRPr="005A0AE0" w:rsidRDefault="00A55C3E" w:rsidP="00395CB7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6.</w:t>
      </w:r>
      <w:r w:rsidRPr="005A0AE0">
        <w:rPr>
          <w:rFonts w:ascii="Times New Roman" w:hAnsi="Times New Roman"/>
          <w:b/>
          <w:bCs/>
          <w:lang w:val="sk-SK"/>
        </w:rPr>
        <w:tab/>
        <w:t>Obsah</w:t>
      </w:r>
      <w:r w:rsidRPr="005A0AE0">
        <w:rPr>
          <w:rFonts w:ascii="Times New Roman" w:hAnsi="Times New Roman"/>
          <w:b/>
          <w:bCs/>
          <w:spacing w:val="-6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balenia</w:t>
      </w:r>
      <w:r w:rsidRPr="005A0AE0">
        <w:rPr>
          <w:rFonts w:ascii="Times New Roman" w:hAnsi="Times New Roman"/>
          <w:b/>
          <w:bCs/>
          <w:spacing w:val="-6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a</w:t>
      </w:r>
      <w:r w:rsidRPr="005A0AE0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ďalšie</w:t>
      </w:r>
      <w:r w:rsidRPr="005A0AE0">
        <w:rPr>
          <w:rFonts w:ascii="Times New Roman" w:hAnsi="Times New Roman"/>
          <w:b/>
          <w:bCs/>
          <w:spacing w:val="-6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informácie</w:t>
      </w:r>
    </w:p>
    <w:p w:rsidR="00A55C3E" w:rsidRPr="005A0AE0" w:rsidRDefault="00A55C3E">
      <w:pPr>
        <w:spacing w:before="13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7925C8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Čo</w:t>
      </w:r>
      <w:r w:rsidRPr="005A0AE0">
        <w:rPr>
          <w:rFonts w:ascii="Times New Roman" w:hAnsi="Times New Roman"/>
          <w:b/>
          <w:bCs/>
          <w:spacing w:val="-3"/>
          <w:lang w:val="sk-SK"/>
        </w:rPr>
        <w:t xml:space="preserve"> </w:t>
      </w:r>
      <w:proofErr w:type="spellStart"/>
      <w:r w:rsidR="00E85084" w:rsidRPr="005A0AE0">
        <w:rPr>
          <w:rFonts w:ascii="Times New Roman" w:hAnsi="Times New Roman"/>
          <w:b/>
          <w:lang w:val="sk-SK"/>
        </w:rPr>
        <w:t>Voriconazole</w:t>
      </w:r>
      <w:proofErr w:type="spellEnd"/>
      <w:r w:rsidRPr="005A0AE0">
        <w:rPr>
          <w:rFonts w:ascii="Times New Roman" w:hAnsi="Times New Roman"/>
          <w:b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b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lang w:val="sk-SK"/>
        </w:rPr>
        <w:t>Kabi</w:t>
      </w:r>
      <w:proofErr w:type="spellEnd"/>
      <w:r w:rsidRPr="005A0AE0">
        <w:rPr>
          <w:rFonts w:ascii="Times New Roman" w:hAnsi="Times New Roman"/>
          <w:b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obsahuje</w:t>
      </w:r>
    </w:p>
    <w:p w:rsidR="00A55C3E" w:rsidRPr="005A0AE0" w:rsidRDefault="00A55C3E">
      <w:pPr>
        <w:spacing w:before="11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–</w:t>
      </w:r>
      <w:r w:rsidRPr="005A0AE0">
        <w:rPr>
          <w:rFonts w:ascii="Times New Roman" w:hAnsi="Times New Roman"/>
          <w:b/>
          <w:bCs/>
          <w:lang w:val="sk-SK"/>
        </w:rPr>
        <w:tab/>
      </w:r>
      <w:r w:rsidRPr="005A0AE0">
        <w:rPr>
          <w:rFonts w:ascii="Times New Roman" w:hAnsi="Times New Roman"/>
          <w:lang w:val="sk-SK"/>
        </w:rPr>
        <w:t>Liečivo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je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proofErr w:type="spellStart"/>
      <w:r w:rsidR="00E85084" w:rsidRPr="005A0AE0">
        <w:rPr>
          <w:rFonts w:ascii="Times New Roman" w:hAnsi="Times New Roman"/>
          <w:lang w:val="sk-SK"/>
        </w:rPr>
        <w:t>vori</w:t>
      </w:r>
      <w:r w:rsidR="00EF16A0" w:rsidRPr="005A0AE0">
        <w:rPr>
          <w:rFonts w:ascii="Times New Roman" w:hAnsi="Times New Roman"/>
          <w:lang w:val="sk-SK"/>
        </w:rPr>
        <w:t>k</w:t>
      </w:r>
      <w:r w:rsidR="00E85084" w:rsidRPr="005A0AE0">
        <w:rPr>
          <w:rFonts w:ascii="Times New Roman" w:hAnsi="Times New Roman"/>
          <w:lang w:val="sk-SK"/>
        </w:rPr>
        <w:t>onazol</w:t>
      </w:r>
      <w:proofErr w:type="spellEnd"/>
      <w:r w:rsidRPr="005A0AE0">
        <w:rPr>
          <w:rFonts w:ascii="Times New Roman" w:hAnsi="Times New Roman"/>
          <w:lang w:val="sk-SK"/>
        </w:rPr>
        <w:t>.</w:t>
      </w:r>
    </w:p>
    <w:p w:rsidR="00A55C3E" w:rsidRPr="005A0AE0" w:rsidRDefault="00A55C3E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–</w:t>
      </w:r>
      <w:r w:rsidRPr="005A0AE0">
        <w:rPr>
          <w:rFonts w:ascii="Times New Roman" w:hAnsi="Times New Roman"/>
          <w:b/>
          <w:bCs/>
          <w:lang w:val="sk-SK"/>
        </w:rPr>
        <w:tab/>
      </w:r>
      <w:r w:rsidRPr="005A0AE0">
        <w:rPr>
          <w:rFonts w:ascii="Times New Roman" w:hAnsi="Times New Roman"/>
          <w:lang w:val="sk-SK"/>
        </w:rPr>
        <w:t>Ďalš</w:t>
      </w:r>
      <w:r w:rsidR="00EF16A0" w:rsidRPr="005A0AE0">
        <w:rPr>
          <w:rFonts w:ascii="Times New Roman" w:hAnsi="Times New Roman"/>
          <w:lang w:val="sk-SK"/>
        </w:rPr>
        <w:t>ie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zložk</w:t>
      </w:r>
      <w:r w:rsidR="00EF16A0" w:rsidRPr="005A0AE0">
        <w:rPr>
          <w:rFonts w:ascii="Times New Roman" w:hAnsi="Times New Roman"/>
          <w:lang w:val="sk-SK"/>
        </w:rPr>
        <w:t>y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="00EF16A0" w:rsidRPr="005A0AE0">
        <w:rPr>
          <w:rFonts w:ascii="Times New Roman" w:hAnsi="Times New Roman"/>
          <w:lang w:val="sk-SK"/>
        </w:rPr>
        <w:t>sú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proofErr w:type="spellStart"/>
      <w:r w:rsidR="00864C3D" w:rsidRPr="005A0AE0">
        <w:rPr>
          <w:rFonts w:ascii="Times New Roman" w:hAnsi="Times New Roman"/>
          <w:lang w:val="sk-SK"/>
        </w:rPr>
        <w:t>hydroxypropylbetadex</w:t>
      </w:r>
      <w:proofErr w:type="spellEnd"/>
      <w:r w:rsidR="00864C3D" w:rsidRPr="005A0AE0">
        <w:rPr>
          <w:rFonts w:ascii="Times New Roman" w:hAnsi="Times New Roman"/>
          <w:lang w:val="sk-SK"/>
        </w:rPr>
        <w:t xml:space="preserve"> (0</w:t>
      </w:r>
      <w:r w:rsidR="00551DED" w:rsidRPr="005A0AE0">
        <w:rPr>
          <w:rFonts w:ascii="Times New Roman" w:hAnsi="Times New Roman"/>
          <w:lang w:val="sk-SK"/>
        </w:rPr>
        <w:t>,</w:t>
      </w:r>
      <w:r w:rsidR="00864C3D" w:rsidRPr="005A0AE0">
        <w:rPr>
          <w:rFonts w:ascii="Times New Roman" w:hAnsi="Times New Roman"/>
          <w:lang w:val="sk-SK"/>
        </w:rPr>
        <w:t>58</w:t>
      </w:r>
      <w:r w:rsidR="00551DED" w:rsidRPr="005A0AE0">
        <w:rPr>
          <w:rFonts w:ascii="Times New Roman" w:hAnsi="Times New Roman"/>
          <w:lang w:val="sk-SK"/>
        </w:rPr>
        <w:t xml:space="preserve"> </w:t>
      </w:r>
      <w:r w:rsidR="00864C3D" w:rsidRPr="005A0AE0">
        <w:rPr>
          <w:rFonts w:ascii="Times New Roman" w:hAnsi="Times New Roman"/>
          <w:lang w:val="sk-SK"/>
        </w:rPr>
        <w:t>-</w:t>
      </w:r>
      <w:r w:rsidR="00551DED" w:rsidRPr="005A0AE0">
        <w:rPr>
          <w:rFonts w:ascii="Times New Roman" w:hAnsi="Times New Roman"/>
          <w:lang w:val="sk-SK"/>
        </w:rPr>
        <w:t xml:space="preserve"> </w:t>
      </w:r>
      <w:r w:rsidR="00864C3D" w:rsidRPr="005A0AE0">
        <w:rPr>
          <w:rFonts w:ascii="Times New Roman" w:hAnsi="Times New Roman"/>
          <w:lang w:val="sk-SK"/>
        </w:rPr>
        <w:t>0</w:t>
      </w:r>
      <w:r w:rsidR="00551DED" w:rsidRPr="005A0AE0">
        <w:rPr>
          <w:rFonts w:ascii="Times New Roman" w:hAnsi="Times New Roman"/>
          <w:lang w:val="sk-SK"/>
        </w:rPr>
        <w:t>,</w:t>
      </w:r>
      <w:r w:rsidR="00864C3D" w:rsidRPr="005A0AE0">
        <w:rPr>
          <w:rFonts w:ascii="Times New Roman" w:hAnsi="Times New Roman"/>
          <w:lang w:val="sk-SK"/>
        </w:rPr>
        <w:t xml:space="preserve">68), </w:t>
      </w:r>
      <w:r w:rsidR="00662E95" w:rsidRPr="005A0AE0">
        <w:rPr>
          <w:rFonts w:ascii="Times New Roman" w:hAnsi="Times New Roman"/>
          <w:lang w:val="sk-SK"/>
        </w:rPr>
        <w:t>L</w:t>
      </w:r>
      <w:r w:rsidR="00864C3D" w:rsidRPr="005A0AE0">
        <w:rPr>
          <w:rFonts w:ascii="Times New Roman" w:hAnsi="Times New Roman"/>
          <w:lang w:val="sk-SK"/>
        </w:rPr>
        <w:t>-argin</w:t>
      </w:r>
      <w:r w:rsidR="00662E95" w:rsidRPr="005A0AE0">
        <w:rPr>
          <w:rFonts w:ascii="Times New Roman" w:hAnsi="Times New Roman"/>
          <w:lang w:val="sk-SK"/>
        </w:rPr>
        <w:t>ín</w:t>
      </w:r>
      <w:r w:rsidR="00864C3D" w:rsidRPr="005A0AE0">
        <w:rPr>
          <w:rFonts w:ascii="Times New Roman" w:hAnsi="Times New Roman"/>
          <w:lang w:val="sk-SK"/>
        </w:rPr>
        <w:t xml:space="preserve">, kyselina chlorovodíková a </w:t>
      </w:r>
      <w:r w:rsidR="00662E95" w:rsidRPr="005A0AE0">
        <w:rPr>
          <w:rFonts w:ascii="Times New Roman" w:hAnsi="Times New Roman"/>
          <w:lang w:val="sk-SK"/>
        </w:rPr>
        <w:t>hydroxid</w:t>
      </w:r>
      <w:r w:rsidR="00864C3D" w:rsidRPr="005A0AE0">
        <w:rPr>
          <w:rFonts w:ascii="Times New Roman" w:hAnsi="Times New Roman"/>
          <w:lang w:val="sk-SK"/>
        </w:rPr>
        <w:t xml:space="preserve"> sodný</w:t>
      </w:r>
      <w:r w:rsidR="00662E95" w:rsidRPr="005A0AE0">
        <w:rPr>
          <w:rFonts w:ascii="Times New Roman" w:hAnsi="Times New Roman"/>
          <w:lang w:val="sk-SK"/>
        </w:rPr>
        <w:t>.</w:t>
      </w:r>
      <w:r w:rsidR="00864C3D" w:rsidRPr="005A0AE0">
        <w:rPr>
          <w:rFonts w:ascii="Times New Roman" w:hAnsi="Times New Roman"/>
          <w:lang w:val="sk-SK"/>
        </w:rPr>
        <w:t xml:space="preserve">  </w:t>
      </w:r>
    </w:p>
    <w:p w:rsidR="0087078F" w:rsidRDefault="0087078F">
      <w:pPr>
        <w:spacing w:after="0" w:line="240" w:lineRule="auto"/>
        <w:ind w:left="118" w:right="94"/>
        <w:rPr>
          <w:rFonts w:ascii="Times New Roman" w:hAnsi="Times New Roman"/>
          <w:lang w:val="sk-SK"/>
        </w:rPr>
      </w:pPr>
    </w:p>
    <w:p w:rsidR="00A55C3E" w:rsidRPr="005A0AE0" w:rsidRDefault="00A55C3E">
      <w:pPr>
        <w:spacing w:after="0" w:line="240" w:lineRule="auto"/>
        <w:ind w:left="118" w:right="94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Každá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inje</w:t>
      </w:r>
      <w:r w:rsidRPr="005A0AE0">
        <w:rPr>
          <w:rFonts w:ascii="Times New Roman" w:hAnsi="Times New Roman"/>
          <w:spacing w:val="1"/>
          <w:lang w:val="sk-SK"/>
        </w:rPr>
        <w:t>kč</w:t>
      </w:r>
      <w:r w:rsidRPr="005A0AE0">
        <w:rPr>
          <w:rFonts w:ascii="Times New Roman" w:hAnsi="Times New Roman"/>
          <w:lang w:val="sk-SK"/>
        </w:rPr>
        <w:t>ná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liekovka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spacing w:val="-1"/>
          <w:lang w:val="sk-SK"/>
        </w:rPr>
        <w:t>o</w:t>
      </w:r>
      <w:r w:rsidRPr="005A0AE0">
        <w:rPr>
          <w:rFonts w:ascii="Times New Roman" w:hAnsi="Times New Roman"/>
          <w:spacing w:val="1"/>
          <w:lang w:val="sk-SK"/>
        </w:rPr>
        <w:t>b</w:t>
      </w:r>
      <w:r w:rsidRPr="005A0AE0">
        <w:rPr>
          <w:rFonts w:ascii="Times New Roman" w:hAnsi="Times New Roman"/>
          <w:lang w:val="sk-SK"/>
        </w:rPr>
        <w:t>sahuje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200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lang w:val="sk-SK"/>
        </w:rPr>
        <w:t>g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proofErr w:type="spellStart"/>
      <w:r w:rsidR="00E85084" w:rsidRPr="005A0AE0">
        <w:rPr>
          <w:rFonts w:ascii="Times New Roman" w:hAnsi="Times New Roman"/>
          <w:lang w:val="sk-SK"/>
        </w:rPr>
        <w:t>vori</w:t>
      </w:r>
      <w:r w:rsidR="00662E95" w:rsidRPr="005A0AE0">
        <w:rPr>
          <w:rFonts w:ascii="Times New Roman" w:hAnsi="Times New Roman"/>
          <w:lang w:val="sk-SK"/>
        </w:rPr>
        <w:t>k</w:t>
      </w:r>
      <w:r w:rsidR="00E85084" w:rsidRPr="005A0AE0">
        <w:rPr>
          <w:rFonts w:ascii="Times New Roman" w:hAnsi="Times New Roman"/>
          <w:lang w:val="sk-SK"/>
        </w:rPr>
        <w:t>onazol</w:t>
      </w:r>
      <w:r w:rsidRPr="005A0AE0">
        <w:rPr>
          <w:rFonts w:ascii="Times New Roman" w:hAnsi="Times New Roman"/>
          <w:lang w:val="sk-SK"/>
        </w:rPr>
        <w:t>u</w:t>
      </w:r>
      <w:proofErr w:type="spellEnd"/>
      <w:r w:rsidRPr="005A0AE0">
        <w:rPr>
          <w:rFonts w:ascii="Times New Roman" w:hAnsi="Times New Roman"/>
          <w:lang w:val="sk-SK"/>
        </w:rPr>
        <w:t>,</w:t>
      </w:r>
      <w:r w:rsidRPr="005A0AE0">
        <w:rPr>
          <w:rFonts w:ascii="Times New Roman" w:hAnsi="Times New Roman"/>
          <w:spacing w:val="-1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čo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z</w:t>
      </w:r>
      <w:r w:rsidRPr="005A0AE0">
        <w:rPr>
          <w:rFonts w:ascii="Times New Roman" w:hAnsi="Times New Roman"/>
          <w:spacing w:val="-1"/>
          <w:lang w:val="sk-SK"/>
        </w:rPr>
        <w:t>o</w:t>
      </w:r>
      <w:r w:rsidRPr="005A0AE0">
        <w:rPr>
          <w:rFonts w:ascii="Times New Roman" w:hAnsi="Times New Roman"/>
          <w:lang w:val="sk-SK"/>
        </w:rPr>
        <w:t>dp</w:t>
      </w:r>
      <w:r w:rsidRPr="005A0AE0">
        <w:rPr>
          <w:rFonts w:ascii="Times New Roman" w:hAnsi="Times New Roman"/>
          <w:spacing w:val="-1"/>
          <w:lang w:val="sk-SK"/>
        </w:rPr>
        <w:t>o</w:t>
      </w:r>
      <w:r w:rsidRPr="005A0AE0">
        <w:rPr>
          <w:rFonts w:ascii="Times New Roman" w:hAnsi="Times New Roman"/>
          <w:lang w:val="sk-SK"/>
        </w:rPr>
        <w:t>vedá</w:t>
      </w:r>
      <w:r w:rsidR="00525048"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10</w:t>
      </w:r>
      <w:r w:rsidRPr="005A0AE0">
        <w:rPr>
          <w:rFonts w:ascii="Times New Roman" w:hAnsi="Times New Roman"/>
          <w:spacing w:val="-2"/>
          <w:lang w:val="sk-SK"/>
        </w:rPr>
        <w:t xml:space="preserve"> m</w:t>
      </w:r>
      <w:r w:rsidRPr="005A0AE0">
        <w:rPr>
          <w:rFonts w:ascii="Times New Roman" w:hAnsi="Times New Roman"/>
          <w:spacing w:val="1"/>
          <w:lang w:val="sk-SK"/>
        </w:rPr>
        <w:t>g</w:t>
      </w:r>
      <w:r w:rsidRPr="005A0AE0">
        <w:rPr>
          <w:rFonts w:ascii="Times New Roman" w:hAnsi="Times New Roman"/>
          <w:lang w:val="sk-SK"/>
        </w:rPr>
        <w:t>/ml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="00525048" w:rsidRPr="005A0AE0">
        <w:rPr>
          <w:rFonts w:ascii="Times New Roman" w:hAnsi="Times New Roman"/>
          <w:spacing w:val="-5"/>
          <w:lang w:val="sk-SK"/>
        </w:rPr>
        <w:t xml:space="preserve">roztoku </w:t>
      </w:r>
      <w:r w:rsidRPr="005A0AE0">
        <w:rPr>
          <w:rFonts w:ascii="Times New Roman" w:hAnsi="Times New Roman"/>
          <w:spacing w:val="-1"/>
          <w:lang w:val="sk-SK"/>
        </w:rPr>
        <w:t>p</w:t>
      </w:r>
      <w:r w:rsidRPr="005A0AE0">
        <w:rPr>
          <w:rFonts w:ascii="Times New Roman" w:hAnsi="Times New Roman"/>
          <w:lang w:val="sk-SK"/>
        </w:rPr>
        <w:t xml:space="preserve">o </w:t>
      </w:r>
      <w:r w:rsidR="000C7B6E" w:rsidRPr="005A0AE0">
        <w:rPr>
          <w:rFonts w:ascii="Times New Roman" w:hAnsi="Times New Roman"/>
          <w:lang w:val="sk-SK"/>
        </w:rPr>
        <w:t>rekonštitúcii</w:t>
      </w:r>
      <w:r w:rsidR="000C7B6E"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</w:t>
      </w:r>
      <w:r w:rsidRPr="005A0AE0">
        <w:rPr>
          <w:rFonts w:ascii="Times New Roman" w:hAnsi="Times New Roman"/>
          <w:spacing w:val="-1"/>
          <w:lang w:val="sk-SK"/>
        </w:rPr>
        <w:t>o</w:t>
      </w:r>
      <w:r w:rsidRPr="005A0AE0">
        <w:rPr>
          <w:rFonts w:ascii="Times New Roman" w:hAnsi="Times New Roman"/>
          <w:lang w:val="sk-SK"/>
        </w:rPr>
        <w:t>dľa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nariadenia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vášho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ne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spacing w:val="2"/>
          <w:lang w:val="sk-SK"/>
        </w:rPr>
        <w:t>o</w:t>
      </w:r>
      <w:r w:rsidRPr="005A0AE0">
        <w:rPr>
          <w:rFonts w:ascii="Times New Roman" w:hAnsi="Times New Roman"/>
          <w:lang w:val="sk-SK"/>
        </w:rPr>
        <w:t>cničného</w:t>
      </w:r>
      <w:r w:rsidRPr="005A0AE0">
        <w:rPr>
          <w:rFonts w:ascii="Times New Roman" w:hAnsi="Times New Roman"/>
          <w:spacing w:val="-13"/>
          <w:lang w:val="sk-SK"/>
        </w:rPr>
        <w:t xml:space="preserve"> </w:t>
      </w:r>
      <w:r w:rsidR="00662E95" w:rsidRPr="005A0AE0">
        <w:rPr>
          <w:rFonts w:ascii="Times New Roman" w:hAnsi="Times New Roman"/>
          <w:lang w:val="sk-SK"/>
        </w:rPr>
        <w:t>lekárnika</w:t>
      </w:r>
      <w:r w:rsidRPr="005A0AE0">
        <w:rPr>
          <w:rFonts w:ascii="Times New Roman" w:hAnsi="Times New Roman"/>
          <w:spacing w:val="-9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ale</w:t>
      </w:r>
      <w:r w:rsidRPr="005A0AE0">
        <w:rPr>
          <w:rFonts w:ascii="Times New Roman" w:hAnsi="Times New Roman"/>
          <w:spacing w:val="2"/>
          <w:lang w:val="sk-SK"/>
        </w:rPr>
        <w:t>b</w:t>
      </w:r>
      <w:r w:rsidRPr="005A0AE0">
        <w:rPr>
          <w:rFonts w:ascii="Times New Roman" w:hAnsi="Times New Roman"/>
          <w:lang w:val="sk-SK"/>
        </w:rPr>
        <w:t>o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="00662E95" w:rsidRPr="005A0AE0">
        <w:rPr>
          <w:rFonts w:ascii="Times New Roman" w:hAnsi="Times New Roman"/>
          <w:spacing w:val="-5"/>
          <w:lang w:val="sk-SK"/>
        </w:rPr>
        <w:t xml:space="preserve">zdravotnej </w:t>
      </w:r>
      <w:r w:rsidRPr="005A0AE0">
        <w:rPr>
          <w:rFonts w:ascii="Times New Roman" w:hAnsi="Times New Roman"/>
          <w:lang w:val="sk-SK"/>
        </w:rPr>
        <w:t>sestry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(pozri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infor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lang w:val="sk-SK"/>
        </w:rPr>
        <w:t>ác</w:t>
      </w:r>
      <w:r w:rsidRPr="005A0AE0">
        <w:rPr>
          <w:rFonts w:ascii="Times New Roman" w:hAnsi="Times New Roman"/>
          <w:spacing w:val="2"/>
          <w:lang w:val="sk-SK"/>
        </w:rPr>
        <w:t>i</w:t>
      </w:r>
      <w:r w:rsidRPr="005A0AE0">
        <w:rPr>
          <w:rFonts w:ascii="Times New Roman" w:hAnsi="Times New Roman"/>
          <w:lang w:val="sk-SK"/>
        </w:rPr>
        <w:t>e</w:t>
      </w:r>
      <w:r w:rsidRPr="005A0AE0">
        <w:rPr>
          <w:rFonts w:ascii="Times New Roman" w:hAnsi="Times New Roman"/>
          <w:spacing w:val="-9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konci t</w:t>
      </w:r>
      <w:r w:rsidR="00662E95" w:rsidRPr="005A0AE0">
        <w:rPr>
          <w:rFonts w:ascii="Times New Roman" w:hAnsi="Times New Roman"/>
          <w:lang w:val="sk-SK"/>
        </w:rPr>
        <w:t>ejto písomnej informáci</w:t>
      </w:r>
      <w:r w:rsidR="0087078F">
        <w:rPr>
          <w:rFonts w:ascii="Times New Roman" w:hAnsi="Times New Roman"/>
          <w:lang w:val="sk-SK"/>
        </w:rPr>
        <w:t>i</w:t>
      </w:r>
      <w:r w:rsidRPr="005A0AE0">
        <w:rPr>
          <w:rFonts w:ascii="Times New Roman" w:hAnsi="Times New Roman"/>
          <w:lang w:val="sk-SK"/>
        </w:rPr>
        <w:t>).</w:t>
      </w:r>
    </w:p>
    <w:p w:rsidR="00A55C3E" w:rsidRPr="005A0AE0" w:rsidRDefault="00A55C3E">
      <w:pPr>
        <w:spacing w:before="13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7925C8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Ako</w:t>
      </w:r>
      <w:r w:rsidRPr="005A0AE0">
        <w:rPr>
          <w:rFonts w:ascii="Times New Roman" w:hAnsi="Times New Roman"/>
          <w:b/>
          <w:bCs/>
          <w:spacing w:val="-4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vy</w:t>
      </w:r>
      <w:r w:rsidRPr="005A0AE0">
        <w:rPr>
          <w:rFonts w:ascii="Times New Roman" w:hAnsi="Times New Roman"/>
          <w:b/>
          <w:bCs/>
          <w:spacing w:val="-1"/>
          <w:lang w:val="sk-SK"/>
        </w:rPr>
        <w:t>z</w:t>
      </w:r>
      <w:r w:rsidRPr="005A0AE0">
        <w:rPr>
          <w:rFonts w:ascii="Times New Roman" w:hAnsi="Times New Roman"/>
          <w:b/>
          <w:bCs/>
          <w:lang w:val="sk-SK"/>
        </w:rPr>
        <w:t>erá</w:t>
      </w:r>
      <w:r w:rsidRPr="005A0AE0">
        <w:rPr>
          <w:rFonts w:ascii="Times New Roman" w:hAnsi="Times New Roman"/>
          <w:b/>
          <w:bCs/>
          <w:spacing w:val="-4"/>
          <w:lang w:val="sk-SK"/>
        </w:rPr>
        <w:t xml:space="preserve"> </w:t>
      </w:r>
      <w:proofErr w:type="spellStart"/>
      <w:r w:rsidR="00E85084" w:rsidRPr="005A0AE0">
        <w:rPr>
          <w:rFonts w:ascii="Times New Roman" w:hAnsi="Times New Roman"/>
          <w:b/>
          <w:lang w:val="sk-SK"/>
        </w:rPr>
        <w:t>Voriconazole</w:t>
      </w:r>
      <w:proofErr w:type="spellEnd"/>
      <w:r w:rsidRPr="005A0AE0">
        <w:rPr>
          <w:rFonts w:ascii="Times New Roman" w:hAnsi="Times New Roman"/>
          <w:b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b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b/>
          <w:lang w:val="sk-SK"/>
        </w:rPr>
        <w:t>Kabi</w:t>
      </w:r>
      <w:proofErr w:type="spellEnd"/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a</w:t>
      </w:r>
      <w:r w:rsidRPr="005A0AE0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obsah</w:t>
      </w:r>
      <w:r w:rsidRPr="005A0AE0">
        <w:rPr>
          <w:rFonts w:ascii="Times New Roman" w:hAnsi="Times New Roman"/>
          <w:b/>
          <w:bCs/>
          <w:spacing w:val="-5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balenia</w:t>
      </w:r>
    </w:p>
    <w:p w:rsidR="00A55C3E" w:rsidRPr="005A0AE0" w:rsidRDefault="00A55C3E">
      <w:pPr>
        <w:spacing w:before="13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E85084" w:rsidP="007925C8">
      <w:pPr>
        <w:spacing w:after="0" w:line="240" w:lineRule="auto"/>
        <w:ind w:right="231"/>
        <w:rPr>
          <w:rFonts w:ascii="Times New Roman" w:hAnsi="Times New Roman"/>
          <w:lang w:val="sk-SK"/>
        </w:rPr>
      </w:pPr>
      <w:proofErr w:type="spellStart"/>
      <w:r w:rsidRPr="005A0AE0">
        <w:rPr>
          <w:rFonts w:ascii="Times New Roman" w:hAnsi="Times New Roman"/>
          <w:lang w:val="sk-SK"/>
        </w:rPr>
        <w:t>Voriconazole</w:t>
      </w:r>
      <w:proofErr w:type="spellEnd"/>
      <w:r w:rsidR="00A55C3E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="00A55C3E" w:rsidRPr="005A0AE0">
        <w:rPr>
          <w:rFonts w:ascii="Times New Roman" w:hAnsi="Times New Roman"/>
          <w:b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sa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dodáva</w:t>
      </w:r>
      <w:r w:rsidR="00A55C3E" w:rsidRPr="005A0AE0">
        <w:rPr>
          <w:rFonts w:ascii="Times New Roman" w:hAnsi="Times New Roman"/>
          <w:spacing w:val="-6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v</w:t>
      </w:r>
      <w:r w:rsidR="00864C3D" w:rsidRPr="005A0AE0">
        <w:rPr>
          <w:rFonts w:ascii="Times New Roman" w:hAnsi="Times New Roman"/>
          <w:spacing w:val="-1"/>
          <w:lang w:val="sk-SK"/>
        </w:rPr>
        <w:t xml:space="preserve"> 25 ml </w:t>
      </w:r>
      <w:r w:rsidR="00A55C3E" w:rsidRPr="005A0AE0">
        <w:rPr>
          <w:rFonts w:ascii="Times New Roman" w:hAnsi="Times New Roman"/>
          <w:lang w:val="sk-SK"/>
        </w:rPr>
        <w:t>jedno</w:t>
      </w:r>
      <w:r w:rsidR="00A55C3E" w:rsidRPr="005A0AE0">
        <w:rPr>
          <w:rFonts w:ascii="Times New Roman" w:hAnsi="Times New Roman"/>
          <w:spacing w:val="-1"/>
          <w:lang w:val="sk-SK"/>
        </w:rPr>
        <w:t>r</w:t>
      </w:r>
      <w:r w:rsidR="00A55C3E" w:rsidRPr="005A0AE0">
        <w:rPr>
          <w:rFonts w:ascii="Times New Roman" w:hAnsi="Times New Roman"/>
          <w:lang w:val="sk-SK"/>
        </w:rPr>
        <w:t>azových</w:t>
      </w:r>
      <w:r w:rsidR="009409B8" w:rsidRPr="005A0AE0">
        <w:rPr>
          <w:rFonts w:ascii="Times New Roman" w:hAnsi="Times New Roman"/>
          <w:lang w:val="sk-SK"/>
        </w:rPr>
        <w:t xml:space="preserve"> sklen</w:t>
      </w:r>
      <w:r w:rsidR="00E638A1" w:rsidRPr="005A0AE0">
        <w:rPr>
          <w:rFonts w:ascii="Times New Roman" w:hAnsi="Times New Roman"/>
          <w:lang w:val="sk-SK"/>
        </w:rPr>
        <w:t>e</w:t>
      </w:r>
      <w:r w:rsidR="009409B8" w:rsidRPr="005A0AE0">
        <w:rPr>
          <w:rFonts w:ascii="Times New Roman" w:hAnsi="Times New Roman"/>
          <w:lang w:val="sk-SK"/>
        </w:rPr>
        <w:t>ných</w:t>
      </w:r>
      <w:r w:rsidR="00A55C3E" w:rsidRPr="005A0AE0">
        <w:rPr>
          <w:rFonts w:ascii="Times New Roman" w:hAnsi="Times New Roman"/>
          <w:spacing w:val="-1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injekčných</w:t>
      </w:r>
      <w:r w:rsidR="00A55C3E" w:rsidRPr="005A0AE0">
        <w:rPr>
          <w:rFonts w:ascii="Times New Roman" w:hAnsi="Times New Roman"/>
          <w:spacing w:val="-7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liekovkách</w:t>
      </w:r>
      <w:r w:rsidR="00864C3D" w:rsidRPr="005A0AE0">
        <w:rPr>
          <w:rFonts w:ascii="Times New Roman" w:hAnsi="Times New Roman"/>
          <w:spacing w:val="-1"/>
          <w:lang w:val="sk-SK"/>
        </w:rPr>
        <w:t xml:space="preserve"> s</w:t>
      </w:r>
      <w:r w:rsidR="00864C3D" w:rsidRPr="005A0AE0">
        <w:rPr>
          <w:rFonts w:ascii="Times New Roman" w:hAnsi="Times New Roman"/>
          <w:lang w:val="sk-SK"/>
        </w:rPr>
        <w:t xml:space="preserve"> biel</w:t>
      </w:r>
      <w:r w:rsidR="000C7B6E" w:rsidRPr="005A0AE0">
        <w:rPr>
          <w:rFonts w:ascii="Times New Roman" w:hAnsi="Times New Roman"/>
          <w:lang w:val="sk-SK"/>
        </w:rPr>
        <w:t>y</w:t>
      </w:r>
      <w:r w:rsidR="00864C3D" w:rsidRPr="005A0AE0">
        <w:rPr>
          <w:rFonts w:ascii="Times New Roman" w:hAnsi="Times New Roman"/>
          <w:lang w:val="sk-SK"/>
        </w:rPr>
        <w:t xml:space="preserve">m alebo takmer bielym </w:t>
      </w:r>
      <w:proofErr w:type="spellStart"/>
      <w:r w:rsidR="00864C3D" w:rsidRPr="005A0AE0">
        <w:rPr>
          <w:rFonts w:ascii="Times New Roman" w:hAnsi="Times New Roman"/>
          <w:lang w:val="sk-SK"/>
        </w:rPr>
        <w:t>ly</w:t>
      </w:r>
      <w:r w:rsidR="000C7B6E" w:rsidRPr="005A0AE0">
        <w:rPr>
          <w:rFonts w:ascii="Times New Roman" w:hAnsi="Times New Roman"/>
          <w:lang w:val="sk-SK"/>
        </w:rPr>
        <w:t>o</w:t>
      </w:r>
      <w:r w:rsidR="00864C3D" w:rsidRPr="005A0AE0">
        <w:rPr>
          <w:rFonts w:ascii="Times New Roman" w:hAnsi="Times New Roman"/>
          <w:lang w:val="sk-SK"/>
        </w:rPr>
        <w:t>filizovaným</w:t>
      </w:r>
      <w:proofErr w:type="spellEnd"/>
      <w:r w:rsidR="00864C3D" w:rsidRPr="005A0AE0">
        <w:rPr>
          <w:rFonts w:ascii="Times New Roman" w:hAnsi="Times New Roman"/>
          <w:lang w:val="sk-SK"/>
        </w:rPr>
        <w:t xml:space="preserve"> práškom na </w:t>
      </w:r>
      <w:proofErr w:type="spellStart"/>
      <w:r w:rsidR="00864C3D" w:rsidRPr="005A0AE0">
        <w:rPr>
          <w:rFonts w:ascii="Times New Roman" w:hAnsi="Times New Roman"/>
          <w:lang w:val="sk-SK"/>
        </w:rPr>
        <w:t>infúz</w:t>
      </w:r>
      <w:r w:rsidR="009409B8" w:rsidRPr="005A0AE0">
        <w:rPr>
          <w:rFonts w:ascii="Times New Roman" w:hAnsi="Times New Roman"/>
          <w:lang w:val="sk-SK"/>
        </w:rPr>
        <w:t>ny</w:t>
      </w:r>
      <w:proofErr w:type="spellEnd"/>
      <w:r w:rsidR="009409B8" w:rsidRPr="005A0AE0">
        <w:rPr>
          <w:rFonts w:ascii="Times New Roman" w:hAnsi="Times New Roman"/>
          <w:lang w:val="sk-SK"/>
        </w:rPr>
        <w:t xml:space="preserve"> roztok vo</w:t>
      </w:r>
      <w:r w:rsidR="00864C3D" w:rsidRPr="005A0AE0">
        <w:rPr>
          <w:rFonts w:ascii="Times New Roman" w:hAnsi="Times New Roman"/>
          <w:lang w:val="sk-SK"/>
        </w:rPr>
        <w:t xml:space="preserve"> veľkosti</w:t>
      </w:r>
      <w:r w:rsidR="009409B8" w:rsidRPr="005A0AE0">
        <w:rPr>
          <w:rFonts w:ascii="Times New Roman" w:hAnsi="Times New Roman"/>
          <w:lang w:val="sk-SK"/>
        </w:rPr>
        <w:t>ach</w:t>
      </w:r>
      <w:r w:rsidR="00864C3D" w:rsidRPr="005A0AE0">
        <w:rPr>
          <w:rFonts w:ascii="Times New Roman" w:hAnsi="Times New Roman"/>
          <w:lang w:val="sk-SK"/>
        </w:rPr>
        <w:t xml:space="preserve"> balenia </w:t>
      </w:r>
      <w:r w:rsidR="009409B8" w:rsidRPr="005A0AE0">
        <w:rPr>
          <w:rFonts w:ascii="Times New Roman" w:hAnsi="Times New Roman"/>
          <w:lang w:val="sk-SK"/>
        </w:rPr>
        <w:t xml:space="preserve">po </w:t>
      </w:r>
      <w:r w:rsidR="000C7B6E" w:rsidRPr="005A0AE0">
        <w:rPr>
          <w:rFonts w:ascii="Times New Roman" w:hAnsi="Times New Roman"/>
          <w:lang w:val="sk-SK"/>
        </w:rPr>
        <w:t>1</w:t>
      </w:r>
      <w:r w:rsidR="00864C3D" w:rsidRPr="005A0AE0">
        <w:rPr>
          <w:rFonts w:ascii="Times New Roman" w:hAnsi="Times New Roman"/>
          <w:lang w:val="sk-SK"/>
        </w:rPr>
        <w:t xml:space="preserve"> a 20 </w:t>
      </w:r>
      <w:r w:rsidR="009409B8" w:rsidRPr="005A0AE0">
        <w:rPr>
          <w:rFonts w:ascii="Times New Roman" w:hAnsi="Times New Roman"/>
          <w:lang w:val="sk-SK"/>
        </w:rPr>
        <w:t xml:space="preserve">injekčných </w:t>
      </w:r>
      <w:r w:rsidR="00864C3D" w:rsidRPr="005A0AE0">
        <w:rPr>
          <w:rFonts w:ascii="Times New Roman" w:hAnsi="Times New Roman"/>
          <w:lang w:val="sk-SK"/>
        </w:rPr>
        <w:t>liekoviek v</w:t>
      </w:r>
      <w:r w:rsidR="009409B8" w:rsidRPr="005A0AE0">
        <w:rPr>
          <w:rFonts w:ascii="Times New Roman" w:hAnsi="Times New Roman"/>
          <w:lang w:val="sk-SK"/>
        </w:rPr>
        <w:t xml:space="preserve"> kartóne</w:t>
      </w:r>
      <w:r w:rsidR="00864C3D" w:rsidRPr="005A0AE0">
        <w:rPr>
          <w:rFonts w:ascii="Times New Roman" w:hAnsi="Times New Roman"/>
          <w:lang w:val="sk-SK"/>
        </w:rPr>
        <w:t>.</w:t>
      </w:r>
      <w:r w:rsidR="00A55C3E" w:rsidRPr="005A0AE0">
        <w:rPr>
          <w:rFonts w:ascii="Times New Roman" w:hAnsi="Times New Roman"/>
          <w:spacing w:val="-3"/>
          <w:lang w:val="sk-SK"/>
        </w:rPr>
        <w:t xml:space="preserve"> </w:t>
      </w:r>
    </w:p>
    <w:p w:rsidR="00A55C3E" w:rsidRPr="005A0AE0" w:rsidRDefault="00A55C3E" w:rsidP="003D039C">
      <w:pPr>
        <w:spacing w:after="0" w:line="240" w:lineRule="auto"/>
        <w:ind w:right="231"/>
        <w:rPr>
          <w:rFonts w:ascii="Times New Roman" w:hAnsi="Times New Roman"/>
          <w:lang w:val="sk-SK"/>
        </w:rPr>
      </w:pPr>
    </w:p>
    <w:p w:rsidR="00A55C3E" w:rsidRPr="005A0AE0" w:rsidRDefault="00A55C3E" w:rsidP="003D039C">
      <w:pPr>
        <w:spacing w:after="0" w:line="240" w:lineRule="auto"/>
        <w:ind w:right="231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Na trh nemusia byť uvedené všetky veľkosti balenia</w:t>
      </w:r>
      <w:r w:rsidR="009409B8" w:rsidRPr="005A0AE0">
        <w:rPr>
          <w:rFonts w:ascii="Times New Roman" w:hAnsi="Times New Roman"/>
          <w:lang w:val="sk-SK"/>
        </w:rPr>
        <w:t>.</w:t>
      </w:r>
    </w:p>
    <w:p w:rsidR="00A55C3E" w:rsidRPr="005A0AE0" w:rsidRDefault="00A55C3E" w:rsidP="003D039C">
      <w:pPr>
        <w:spacing w:after="0" w:line="240" w:lineRule="auto"/>
        <w:ind w:right="231"/>
        <w:rPr>
          <w:rFonts w:ascii="Times New Roman" w:hAnsi="Times New Roman"/>
          <w:lang w:val="sk-SK"/>
        </w:rPr>
      </w:pPr>
    </w:p>
    <w:p w:rsidR="00A55C3E" w:rsidRPr="005A0AE0" w:rsidRDefault="00A55C3E" w:rsidP="00D641E6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  <w:snapToGrid w:val="0"/>
          <w:lang w:val="sk-SK"/>
        </w:rPr>
      </w:pPr>
      <w:r w:rsidRPr="005A0AE0">
        <w:rPr>
          <w:rFonts w:ascii="Times New Roman" w:hAnsi="Times New Roman"/>
          <w:b/>
          <w:snapToGrid w:val="0"/>
          <w:lang w:val="sk-SK"/>
        </w:rPr>
        <w:t>Držiteľ rozhodnutia o registrácii a výrobca</w:t>
      </w:r>
    </w:p>
    <w:p w:rsidR="00D26750" w:rsidRDefault="00D26750" w:rsidP="00134791">
      <w:pPr>
        <w:spacing w:after="0" w:line="240" w:lineRule="auto"/>
        <w:ind w:right="-20"/>
        <w:rPr>
          <w:rFonts w:ascii="Times New Roman" w:hAnsi="Times New Roman"/>
          <w:b/>
          <w:bCs/>
          <w:lang w:val="sk-SK"/>
        </w:rPr>
      </w:pPr>
    </w:p>
    <w:p w:rsidR="00A55C3E" w:rsidRPr="005A0AE0" w:rsidRDefault="00A55C3E" w:rsidP="00134791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D</w:t>
      </w:r>
      <w:r w:rsidRPr="005A0AE0">
        <w:rPr>
          <w:rFonts w:ascii="Times New Roman" w:hAnsi="Times New Roman"/>
          <w:b/>
          <w:bCs/>
          <w:spacing w:val="1"/>
          <w:lang w:val="sk-SK"/>
        </w:rPr>
        <w:t>r</w:t>
      </w:r>
      <w:r w:rsidRPr="005A0AE0">
        <w:rPr>
          <w:rFonts w:ascii="Times New Roman" w:hAnsi="Times New Roman"/>
          <w:b/>
          <w:bCs/>
          <w:spacing w:val="-1"/>
          <w:lang w:val="sk-SK"/>
        </w:rPr>
        <w:t>ž</w:t>
      </w:r>
      <w:r w:rsidRPr="005A0AE0">
        <w:rPr>
          <w:rFonts w:ascii="Times New Roman" w:hAnsi="Times New Roman"/>
          <w:b/>
          <w:bCs/>
          <w:lang w:val="sk-SK"/>
        </w:rPr>
        <w:t>iteľ</w:t>
      </w:r>
      <w:r w:rsidRPr="005A0AE0">
        <w:rPr>
          <w:rFonts w:ascii="Times New Roman" w:hAnsi="Times New Roman"/>
          <w:b/>
          <w:bCs/>
          <w:spacing w:val="-5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r</w:t>
      </w:r>
      <w:r w:rsidRPr="005A0AE0">
        <w:rPr>
          <w:rFonts w:ascii="Times New Roman" w:hAnsi="Times New Roman"/>
          <w:b/>
          <w:bCs/>
          <w:spacing w:val="2"/>
          <w:lang w:val="sk-SK"/>
        </w:rPr>
        <w:t>o</w:t>
      </w:r>
      <w:r w:rsidRPr="005A0AE0">
        <w:rPr>
          <w:rFonts w:ascii="Times New Roman" w:hAnsi="Times New Roman"/>
          <w:b/>
          <w:bCs/>
          <w:spacing w:val="-1"/>
          <w:lang w:val="sk-SK"/>
        </w:rPr>
        <w:t>z</w:t>
      </w:r>
      <w:r w:rsidRPr="005A0AE0">
        <w:rPr>
          <w:rFonts w:ascii="Times New Roman" w:hAnsi="Times New Roman"/>
          <w:b/>
          <w:bCs/>
          <w:spacing w:val="1"/>
          <w:lang w:val="sk-SK"/>
        </w:rPr>
        <w:t>h</w:t>
      </w:r>
      <w:r w:rsidRPr="005A0AE0">
        <w:rPr>
          <w:rFonts w:ascii="Times New Roman" w:hAnsi="Times New Roman"/>
          <w:b/>
          <w:bCs/>
          <w:lang w:val="sk-SK"/>
        </w:rPr>
        <w:t>odnutia</w:t>
      </w:r>
      <w:r w:rsidRPr="005A0AE0">
        <w:rPr>
          <w:rFonts w:ascii="Times New Roman" w:hAnsi="Times New Roman"/>
          <w:b/>
          <w:bCs/>
          <w:spacing w:val="-11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o</w:t>
      </w:r>
      <w:r w:rsidRPr="005A0AE0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r</w:t>
      </w:r>
      <w:r w:rsidRPr="005A0AE0">
        <w:rPr>
          <w:rFonts w:ascii="Times New Roman" w:hAnsi="Times New Roman"/>
          <w:b/>
          <w:bCs/>
          <w:spacing w:val="-1"/>
          <w:lang w:val="sk-SK"/>
        </w:rPr>
        <w:t>e</w:t>
      </w:r>
      <w:r w:rsidRPr="005A0AE0">
        <w:rPr>
          <w:rFonts w:ascii="Times New Roman" w:hAnsi="Times New Roman"/>
          <w:b/>
          <w:bCs/>
          <w:lang w:val="sk-SK"/>
        </w:rPr>
        <w:t>gistrácii</w:t>
      </w:r>
    </w:p>
    <w:p w:rsidR="005F5285" w:rsidRPr="005A0AE0" w:rsidRDefault="005F5285" w:rsidP="005F5285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snapToGrid w:val="0"/>
          <w:lang w:val="sk-SK"/>
        </w:rPr>
      </w:pPr>
      <w:proofErr w:type="spellStart"/>
      <w:r w:rsidRPr="005A0AE0">
        <w:rPr>
          <w:rFonts w:ascii="Times New Roman" w:hAnsi="Times New Roman"/>
          <w:snapToGrid w:val="0"/>
          <w:lang w:val="sk-SK"/>
        </w:rPr>
        <w:t>Fresenius</w:t>
      </w:r>
      <w:proofErr w:type="spellEnd"/>
      <w:r w:rsidRPr="005A0AE0">
        <w:rPr>
          <w:rFonts w:ascii="Times New Roman" w:hAnsi="Times New Roman"/>
          <w:snapToGrid w:val="0"/>
          <w:lang w:val="sk-SK"/>
        </w:rPr>
        <w:t xml:space="preserve"> </w:t>
      </w:r>
      <w:proofErr w:type="spellStart"/>
      <w:r w:rsidRPr="005A0AE0">
        <w:rPr>
          <w:rFonts w:ascii="Times New Roman" w:hAnsi="Times New Roman"/>
          <w:snapToGrid w:val="0"/>
          <w:lang w:val="sk-SK"/>
        </w:rPr>
        <w:t>Kabi</w:t>
      </w:r>
      <w:proofErr w:type="spellEnd"/>
      <w:r w:rsidRPr="005A0AE0">
        <w:rPr>
          <w:rFonts w:ascii="Times New Roman" w:hAnsi="Times New Roman"/>
          <w:snapToGrid w:val="0"/>
          <w:lang w:val="sk-SK"/>
        </w:rPr>
        <w:t xml:space="preserve"> s</w:t>
      </w:r>
      <w:r w:rsidR="009409B8" w:rsidRPr="005A0AE0">
        <w:rPr>
          <w:rFonts w:ascii="Times New Roman" w:hAnsi="Times New Roman"/>
          <w:snapToGrid w:val="0"/>
          <w:lang w:val="sk-SK"/>
        </w:rPr>
        <w:t>.</w:t>
      </w:r>
      <w:r w:rsidRPr="005A0AE0">
        <w:rPr>
          <w:rFonts w:ascii="Times New Roman" w:hAnsi="Times New Roman"/>
          <w:snapToGrid w:val="0"/>
          <w:lang w:val="sk-SK"/>
        </w:rPr>
        <w:t>r</w:t>
      </w:r>
      <w:r w:rsidR="009409B8" w:rsidRPr="005A0AE0">
        <w:rPr>
          <w:rFonts w:ascii="Times New Roman" w:hAnsi="Times New Roman"/>
          <w:snapToGrid w:val="0"/>
          <w:lang w:val="sk-SK"/>
        </w:rPr>
        <w:t>.</w:t>
      </w:r>
      <w:r w:rsidRPr="005A0AE0">
        <w:rPr>
          <w:rFonts w:ascii="Times New Roman" w:hAnsi="Times New Roman"/>
          <w:snapToGrid w:val="0"/>
          <w:lang w:val="sk-SK"/>
        </w:rPr>
        <w:t>o</w:t>
      </w:r>
      <w:r w:rsidR="009409B8" w:rsidRPr="005A0AE0">
        <w:rPr>
          <w:rFonts w:ascii="Times New Roman" w:hAnsi="Times New Roman"/>
          <w:snapToGrid w:val="0"/>
          <w:lang w:val="sk-SK"/>
        </w:rPr>
        <w:t>.</w:t>
      </w:r>
    </w:p>
    <w:p w:rsidR="00FC0662" w:rsidRPr="00FC0662" w:rsidRDefault="006D4990" w:rsidP="005F5285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snapToGrid w:val="0"/>
          <w:lang w:val="sk-SK"/>
        </w:rPr>
      </w:pPr>
      <w:r w:rsidRPr="006D4990">
        <w:rPr>
          <w:rFonts w:ascii="Times New Roman" w:hAnsi="Times New Roman"/>
          <w:lang w:val="de-DE"/>
        </w:rPr>
        <w:t xml:space="preserve">Na </w:t>
      </w:r>
      <w:proofErr w:type="spellStart"/>
      <w:r w:rsidRPr="006D4990">
        <w:rPr>
          <w:rFonts w:ascii="Times New Roman" w:hAnsi="Times New Roman"/>
          <w:lang w:val="de-DE"/>
        </w:rPr>
        <w:t>strži</w:t>
      </w:r>
      <w:proofErr w:type="spellEnd"/>
      <w:r w:rsidRPr="006D4990">
        <w:rPr>
          <w:rFonts w:ascii="Times New Roman" w:hAnsi="Times New Roman"/>
          <w:lang w:val="de-DE"/>
        </w:rPr>
        <w:t xml:space="preserve"> 1702/65, </w:t>
      </w:r>
      <w:proofErr w:type="spellStart"/>
      <w:r w:rsidRPr="006D4990">
        <w:rPr>
          <w:rFonts w:ascii="Times New Roman" w:hAnsi="Times New Roman"/>
          <w:lang w:val="de-DE"/>
        </w:rPr>
        <w:t>Nusle</w:t>
      </w:r>
      <w:proofErr w:type="spellEnd"/>
      <w:r w:rsidR="00FC0662" w:rsidRPr="00FC0662" w:rsidDel="00FC0662">
        <w:rPr>
          <w:rFonts w:ascii="Times New Roman" w:hAnsi="Times New Roman"/>
          <w:snapToGrid w:val="0"/>
          <w:lang w:val="sk-SK"/>
        </w:rPr>
        <w:t xml:space="preserve"> </w:t>
      </w:r>
    </w:p>
    <w:p w:rsidR="005F5285" w:rsidRPr="005A0AE0" w:rsidRDefault="00577120" w:rsidP="005F5285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snapToGrid w:val="0"/>
          <w:lang w:val="sk-SK"/>
        </w:rPr>
      </w:pPr>
      <w:r w:rsidRPr="005A0AE0">
        <w:rPr>
          <w:rFonts w:ascii="Times New Roman" w:hAnsi="Times New Roman"/>
          <w:noProof/>
          <w:lang w:val="sk-SK"/>
        </w:rPr>
        <w:t>140 00</w:t>
      </w:r>
      <w:r w:rsidR="003B22E0" w:rsidRPr="005A0AE0">
        <w:rPr>
          <w:rFonts w:ascii="Times New Roman" w:hAnsi="Times New Roman"/>
          <w:noProof/>
          <w:lang w:val="sk-SK"/>
        </w:rPr>
        <w:t xml:space="preserve"> </w:t>
      </w:r>
      <w:r w:rsidR="005F5285" w:rsidRPr="005A0AE0">
        <w:rPr>
          <w:rFonts w:ascii="Times New Roman" w:hAnsi="Times New Roman"/>
          <w:snapToGrid w:val="0"/>
          <w:lang w:val="sk-SK"/>
        </w:rPr>
        <w:t>Praha 4</w:t>
      </w:r>
    </w:p>
    <w:p w:rsidR="005F5285" w:rsidRPr="005A0AE0" w:rsidRDefault="005F5285" w:rsidP="005F5285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snapToGrid w:val="0"/>
          <w:lang w:val="sk-SK"/>
        </w:rPr>
      </w:pPr>
      <w:r w:rsidRPr="005A0AE0">
        <w:rPr>
          <w:rFonts w:ascii="Times New Roman" w:hAnsi="Times New Roman"/>
          <w:snapToGrid w:val="0"/>
          <w:lang w:val="sk-SK"/>
        </w:rPr>
        <w:t>Česká republika</w:t>
      </w:r>
    </w:p>
    <w:p w:rsidR="00A55C3E" w:rsidRPr="005A0AE0" w:rsidRDefault="00A55C3E" w:rsidP="00D641E6">
      <w:pPr>
        <w:spacing w:before="15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D641E6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Výrobca</w:t>
      </w:r>
    </w:p>
    <w:p w:rsidR="00A55C3E" w:rsidRPr="005A0AE0" w:rsidRDefault="005F5285">
      <w:pPr>
        <w:spacing w:before="11" w:after="0" w:line="240" w:lineRule="exact"/>
        <w:rPr>
          <w:rFonts w:ascii="Times New Roman" w:hAnsi="Times New Roman"/>
          <w:lang w:val="sk-SK"/>
        </w:rPr>
      </w:pPr>
      <w:proofErr w:type="spellStart"/>
      <w:r w:rsidRPr="005A0AE0">
        <w:rPr>
          <w:rFonts w:ascii="Times New Roman" w:hAnsi="Times New Roman"/>
          <w:lang w:val="sk-SK"/>
        </w:rPr>
        <w:t>Fresenius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Pr="005A0AE0">
        <w:rPr>
          <w:rFonts w:ascii="Times New Roman" w:hAnsi="Times New Roman"/>
          <w:lang w:val="sk-SK"/>
        </w:rPr>
        <w:t>Kabi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Pr="005A0AE0">
        <w:rPr>
          <w:rFonts w:ascii="Times New Roman" w:hAnsi="Times New Roman"/>
          <w:lang w:val="sk-SK"/>
        </w:rPr>
        <w:t>Deutschland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Pr="005A0AE0">
        <w:rPr>
          <w:rFonts w:ascii="Times New Roman" w:hAnsi="Times New Roman"/>
          <w:lang w:val="sk-SK"/>
        </w:rPr>
        <w:t>GmbH</w:t>
      </w:r>
      <w:proofErr w:type="spellEnd"/>
    </w:p>
    <w:p w:rsidR="005F5285" w:rsidRPr="005A0AE0" w:rsidRDefault="005F5285">
      <w:pPr>
        <w:spacing w:before="11" w:after="0" w:line="240" w:lineRule="exact"/>
        <w:rPr>
          <w:rFonts w:ascii="Times New Roman" w:hAnsi="Times New Roman"/>
          <w:lang w:val="sk-SK"/>
        </w:rPr>
      </w:pPr>
      <w:proofErr w:type="spellStart"/>
      <w:r w:rsidRPr="005A0AE0">
        <w:rPr>
          <w:rFonts w:ascii="Times New Roman" w:hAnsi="Times New Roman"/>
          <w:lang w:val="sk-SK"/>
        </w:rPr>
        <w:t>Pfingstweide</w:t>
      </w:r>
      <w:proofErr w:type="spellEnd"/>
      <w:r w:rsidRPr="005A0AE0">
        <w:rPr>
          <w:rFonts w:ascii="Times New Roman" w:hAnsi="Times New Roman"/>
          <w:lang w:val="sk-SK"/>
        </w:rPr>
        <w:t xml:space="preserve"> 53</w:t>
      </w:r>
    </w:p>
    <w:p w:rsidR="005F5285" w:rsidRPr="005A0AE0" w:rsidRDefault="005F5285">
      <w:pPr>
        <w:spacing w:before="11" w:after="0" w:line="240" w:lineRule="exact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 xml:space="preserve">61169 </w:t>
      </w:r>
      <w:proofErr w:type="spellStart"/>
      <w:r w:rsidRPr="005A0AE0">
        <w:rPr>
          <w:rFonts w:ascii="Times New Roman" w:hAnsi="Times New Roman"/>
          <w:lang w:val="sk-SK"/>
        </w:rPr>
        <w:t>Friedberg</w:t>
      </w:r>
      <w:proofErr w:type="spellEnd"/>
    </w:p>
    <w:p w:rsidR="005F5285" w:rsidRPr="005A0AE0" w:rsidRDefault="005F5285">
      <w:pPr>
        <w:spacing w:before="11" w:after="0" w:line="240" w:lineRule="exact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Nemecko</w:t>
      </w:r>
    </w:p>
    <w:p w:rsidR="00A55C3E" w:rsidRPr="005A0AE0" w:rsidRDefault="00A55C3E">
      <w:pPr>
        <w:spacing w:before="20" w:after="0" w:line="260" w:lineRule="exact"/>
        <w:rPr>
          <w:rFonts w:ascii="Times New Roman" w:hAnsi="Times New Roman"/>
          <w:lang w:val="sk-SK"/>
        </w:rPr>
      </w:pPr>
    </w:p>
    <w:p w:rsidR="00E638A1" w:rsidRPr="005A0AE0" w:rsidRDefault="00E638A1">
      <w:pPr>
        <w:spacing w:before="20" w:after="0" w:line="260" w:lineRule="exact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Liek je schválený v členských štátoch Európskeho hospodárskeho priestoru (EHP)</w:t>
      </w:r>
      <w:r w:rsidR="00395CB7">
        <w:rPr>
          <w:rFonts w:ascii="Times New Roman" w:hAnsi="Times New Roman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pod nasledovnými názvami:</w:t>
      </w:r>
    </w:p>
    <w:p w:rsidR="00E638A1" w:rsidRPr="005A0AE0" w:rsidRDefault="00E638A1">
      <w:pPr>
        <w:spacing w:before="20" w:after="0" w:line="260" w:lineRule="exact"/>
        <w:rPr>
          <w:rFonts w:ascii="Times New Roman" w:hAnsi="Times New Roman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4"/>
        <w:gridCol w:w="4762"/>
      </w:tblGrid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b/>
                <w:noProof/>
              </w:rPr>
            </w:pPr>
            <w:r w:rsidRPr="004F4165">
              <w:rPr>
                <w:rFonts w:ascii="Times New Roman" w:hAnsi="Times New Roman"/>
                <w:b/>
                <w:noProof/>
              </w:rPr>
              <w:t>Názov členského štátu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b/>
                <w:noProof/>
              </w:rPr>
            </w:pPr>
            <w:r w:rsidRPr="004F4165">
              <w:rPr>
                <w:rFonts w:ascii="Times New Roman" w:hAnsi="Times New Roman"/>
                <w:b/>
                <w:noProof/>
              </w:rPr>
              <w:t>Názov lieku</w:t>
            </w:r>
          </w:p>
        </w:tc>
      </w:tr>
      <w:tr w:rsidR="00E638A1" w:rsidRPr="009612AC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Belgicko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noProof/>
                <w:lang w:val="de-DE"/>
              </w:rPr>
            </w:pPr>
            <w:r w:rsidRPr="004F4165">
              <w:rPr>
                <w:rFonts w:ascii="Times New Roman" w:hAnsi="Times New Roman"/>
                <w:noProof/>
                <w:lang w:val="de-DE"/>
              </w:rPr>
              <w:t>Voriconazol Fresenius Kabi 200 mg poeder voor oplossing voor infusie / poudre pour solution pour perfusion / Pulver zur Herstellung einer Infusionslösung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Bulharsko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Voriconazole Fresenius Kabi 200 mg прах за инфузионен разтвор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Chorvátsko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Vorikonazol Fresenius Kabi 200 mg, prašak za otopinu za infuziju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Cyprus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Voriconazole Fresenius Kabi 200 mg Κόνις για διάλυμα προς έγχυση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Česká republika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 xml:space="preserve">Voriconazole Fresenius Kabi 200 mg 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Dánsko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Voriconazole ”Fresenius Kabi”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Fínsko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  <w:lang w:val="fi-FI"/>
              </w:rPr>
              <w:t xml:space="preserve">Voriconazole Fresenius Kabi </w:t>
            </w:r>
            <w:r w:rsidRPr="004F4165">
              <w:rPr>
                <w:rFonts w:ascii="Times New Roman" w:hAnsi="Times New Roman"/>
                <w:noProof/>
              </w:rPr>
              <w:t>200 mg infuusiokuiva-aine, liuosta varten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Francúzsko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  <w:lang w:val="fr-FR"/>
              </w:rPr>
              <w:t>Voriconazole FRESENIUS KABI 200 mg, poudre pour solution pour perfusion</w:t>
            </w:r>
          </w:p>
        </w:tc>
      </w:tr>
      <w:tr w:rsidR="00E638A1" w:rsidRPr="009612AC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Nemecko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  <w:lang w:val="de-DE"/>
              </w:rPr>
            </w:pPr>
            <w:r w:rsidRPr="004F4165">
              <w:rPr>
                <w:rFonts w:ascii="Times New Roman" w:hAnsi="Times New Roman"/>
                <w:noProof/>
                <w:lang w:val="de-DE"/>
              </w:rPr>
              <w:t>Voriconazol Fresenius Kabi 200 mg Pulver zur Herstellung einer Infusionslösung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Grécko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Voriconazole Fresenius Kabi 200 mg Κόνις για διάλυμα προς έγχυση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Maďarsko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Voriconazole Fresenius Kabi 200 mg por oldatos infúzióhoz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Írsko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Voriconazole 200 mg powder for solution for infusion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Taliansko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Voriconazolo Fresenius Kabi</w:t>
            </w:r>
          </w:p>
        </w:tc>
      </w:tr>
      <w:tr w:rsidR="00E638A1" w:rsidRPr="009612AC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Luxembursko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  <w:lang w:val="de-DE"/>
              </w:rPr>
            </w:pPr>
            <w:r w:rsidRPr="004F4165">
              <w:rPr>
                <w:rFonts w:ascii="Times New Roman" w:hAnsi="Times New Roman"/>
                <w:noProof/>
                <w:lang w:val="de-DE"/>
              </w:rPr>
              <w:t>Voriconazol Fresenius Kabi 200 mg Pulver zur Herstellung einer Infusionslösung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Holandsko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Voriconazol Fresenius Kabi 200 mg, poeder voor oplossing voor infusie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Nórsko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Voriconazole Fresenius Kabi 200 mg pulver til infusjonsvæske, oppløsning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Po</w:t>
            </w:r>
            <w:r w:rsidR="00395CB7">
              <w:rPr>
                <w:rFonts w:ascii="Times New Roman" w:hAnsi="Times New Roman"/>
                <w:noProof/>
              </w:rPr>
              <w:t>ľ</w:t>
            </w:r>
            <w:r w:rsidRPr="004F4165">
              <w:rPr>
                <w:rFonts w:ascii="Times New Roman" w:hAnsi="Times New Roman"/>
                <w:noProof/>
              </w:rPr>
              <w:t>sko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Voriconazole Fresenius Kabi, 200 mg, proszek do sporządzania roztworu do infuzji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Portugalsko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Voriconazol Fresenius Kabi 200 mg Pó para Solução para Perfusão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Rumunsko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Voriconazol Fresenius Kabi 200 mg pulbere pentru soluţie perfuzabilă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Slovensk</w:t>
            </w:r>
            <w:r w:rsidR="00395CB7">
              <w:rPr>
                <w:rFonts w:ascii="Times New Roman" w:hAnsi="Times New Roman"/>
                <w:noProof/>
              </w:rPr>
              <w:t>á republika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Voriconazole Fresenius Kabi 200 mg prášok na infúzny roztok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Slovinsko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Vorikonazol Fresenius Kabi 200 mg prašek za raztopino za infundiranje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Španielsko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  <w:lang w:val="es-ES"/>
              </w:rPr>
              <w:t>Voriconazol Fresenius Kabi 200 mg polvo para solución para perfusión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Švédsko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</w:rPr>
              <w:t>Voriconazole Fresenius Kabi 200 mg pulver till infusionsvätska, lösning</w:t>
            </w:r>
          </w:p>
        </w:tc>
      </w:tr>
      <w:tr w:rsidR="00E638A1" w:rsidRPr="005A0AE0" w:rsidTr="00E638A1">
        <w:tc>
          <w:tcPr>
            <w:tcW w:w="4889" w:type="dxa"/>
            <w:shd w:val="clear" w:color="auto" w:fill="auto"/>
          </w:tcPr>
          <w:p w:rsidR="006B2CB4" w:rsidRDefault="00395CB7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lastRenderedPageBreak/>
              <w:t>Veľká Británia</w:t>
            </w:r>
          </w:p>
        </w:tc>
        <w:tc>
          <w:tcPr>
            <w:tcW w:w="4890" w:type="dxa"/>
            <w:shd w:val="clear" w:color="auto" w:fill="auto"/>
          </w:tcPr>
          <w:p w:rsidR="006B2CB4" w:rsidRDefault="004F4165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4F4165">
              <w:rPr>
                <w:rFonts w:ascii="Times New Roman" w:hAnsi="Times New Roman"/>
                <w:noProof/>
                <w:lang w:val="es-ES"/>
              </w:rPr>
              <w:t xml:space="preserve">Voriconazole 200 mg </w:t>
            </w:r>
            <w:r w:rsidRPr="004F4165">
              <w:rPr>
                <w:rFonts w:ascii="Times New Roman" w:hAnsi="Times New Roman"/>
                <w:bCs/>
                <w:noProof/>
              </w:rPr>
              <w:t>powder for solution for infusion</w:t>
            </w:r>
          </w:p>
        </w:tc>
      </w:tr>
    </w:tbl>
    <w:p w:rsidR="00E638A1" w:rsidRPr="005A0AE0" w:rsidRDefault="00E638A1">
      <w:pPr>
        <w:spacing w:before="20" w:after="0" w:line="260" w:lineRule="exact"/>
        <w:rPr>
          <w:rFonts w:ascii="Times New Roman" w:hAnsi="Times New Roman"/>
          <w:lang w:val="sk-SK"/>
        </w:rPr>
      </w:pPr>
    </w:p>
    <w:p w:rsidR="00A55C3E" w:rsidRPr="00FD1F73" w:rsidRDefault="00A55C3E" w:rsidP="00483A6B">
      <w:pPr>
        <w:widowControl/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b/>
          <w:snapToGrid w:val="0"/>
          <w:lang w:val="sk-SK"/>
        </w:rPr>
      </w:pPr>
      <w:r w:rsidRPr="005A0AE0">
        <w:rPr>
          <w:rFonts w:ascii="Times New Roman" w:hAnsi="Times New Roman"/>
          <w:b/>
          <w:snapToGrid w:val="0"/>
          <w:lang w:val="sk-SK"/>
        </w:rPr>
        <w:t>Táto písomná informácia bola naposledy aktualizovaná v</w:t>
      </w:r>
      <w:bookmarkStart w:id="1" w:name="_GoBack"/>
      <w:bookmarkEnd w:id="1"/>
      <w:r w:rsidR="00FD1F73">
        <w:rPr>
          <w:rFonts w:ascii="Times New Roman" w:hAnsi="Times New Roman"/>
          <w:snapToGrid w:val="0"/>
          <w:lang w:val="sk-SK"/>
        </w:rPr>
        <w:t> </w:t>
      </w:r>
      <w:r w:rsidR="006D4990" w:rsidRPr="006D4990">
        <w:rPr>
          <w:rFonts w:ascii="Times New Roman" w:hAnsi="Times New Roman"/>
          <w:b/>
          <w:snapToGrid w:val="0"/>
          <w:lang w:val="sk-SK"/>
        </w:rPr>
        <w:t>0</w:t>
      </w:r>
      <w:r w:rsidR="00291B15">
        <w:rPr>
          <w:rFonts w:ascii="Times New Roman" w:hAnsi="Times New Roman"/>
          <w:b/>
          <w:snapToGrid w:val="0"/>
          <w:lang w:val="sk-SK"/>
        </w:rPr>
        <w:t>5</w:t>
      </w:r>
      <w:r w:rsidR="006D4990" w:rsidRPr="006D4990">
        <w:rPr>
          <w:rFonts w:ascii="Times New Roman" w:hAnsi="Times New Roman"/>
          <w:b/>
          <w:snapToGrid w:val="0"/>
          <w:lang w:val="sk-SK"/>
        </w:rPr>
        <w:t>/2020</w:t>
      </w:r>
      <w:r w:rsidR="00C5529F">
        <w:rPr>
          <w:rFonts w:ascii="Times New Roman" w:hAnsi="Times New Roman"/>
          <w:b/>
          <w:snapToGrid w:val="0"/>
          <w:lang w:val="sk-SK"/>
        </w:rPr>
        <w:t>.</w:t>
      </w:r>
    </w:p>
    <w:p w:rsidR="00246BEB" w:rsidRPr="005A0AE0" w:rsidRDefault="00246BEB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>
      <w:pPr>
        <w:spacing w:after="0" w:line="253" w:lineRule="exact"/>
        <w:ind w:left="118"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......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.....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.....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.......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.....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.....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.......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.....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.....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.......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.....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.....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.......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.....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.....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.......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.....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.......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.....</w:t>
      </w:r>
      <w:r w:rsidRPr="005A0AE0">
        <w:rPr>
          <w:rFonts w:ascii="Times New Roman" w:hAnsi="Times New Roman"/>
          <w:spacing w:val="-1"/>
          <w:lang w:val="sk-SK"/>
        </w:rPr>
        <w:t>.</w:t>
      </w:r>
      <w:r w:rsidRPr="005A0AE0">
        <w:rPr>
          <w:rFonts w:ascii="Times New Roman" w:hAnsi="Times New Roman"/>
          <w:lang w:val="sk-SK"/>
        </w:rPr>
        <w:t>...</w:t>
      </w:r>
    </w:p>
    <w:p w:rsidR="00A55C3E" w:rsidRPr="005A0AE0" w:rsidRDefault="00A55C3E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6A5671" w:rsidRPr="005A0AE0" w:rsidRDefault="00A55C3E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Nasledujúc</w:t>
      </w:r>
      <w:r w:rsidR="000A7959" w:rsidRPr="005A0AE0">
        <w:rPr>
          <w:rFonts w:ascii="Times New Roman" w:hAnsi="Times New Roman"/>
          <w:lang w:val="sk-SK"/>
        </w:rPr>
        <w:t>a</w:t>
      </w:r>
      <w:r w:rsidRPr="005A0AE0">
        <w:rPr>
          <w:rFonts w:ascii="Times New Roman" w:hAnsi="Times New Roman"/>
          <w:spacing w:val="-11"/>
          <w:lang w:val="sk-SK"/>
        </w:rPr>
        <w:t xml:space="preserve"> </w:t>
      </w:r>
      <w:r w:rsidRPr="005A0AE0">
        <w:rPr>
          <w:rFonts w:ascii="Times New Roman" w:hAnsi="Times New Roman"/>
          <w:spacing w:val="1"/>
          <w:lang w:val="sk-SK"/>
        </w:rPr>
        <w:t>in</w:t>
      </w:r>
      <w:r w:rsidRPr="005A0AE0">
        <w:rPr>
          <w:rFonts w:ascii="Times New Roman" w:hAnsi="Times New Roman"/>
          <w:lang w:val="sk-SK"/>
        </w:rPr>
        <w:t>for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spacing w:val="1"/>
          <w:lang w:val="sk-SK"/>
        </w:rPr>
        <w:t>á</w:t>
      </w:r>
      <w:r w:rsidRPr="005A0AE0">
        <w:rPr>
          <w:rFonts w:ascii="Times New Roman" w:hAnsi="Times New Roman"/>
          <w:lang w:val="sk-SK"/>
        </w:rPr>
        <w:t>ci</w:t>
      </w:r>
      <w:r w:rsidR="000A7959" w:rsidRPr="005A0AE0">
        <w:rPr>
          <w:rFonts w:ascii="Times New Roman" w:hAnsi="Times New Roman"/>
          <w:lang w:val="sk-SK"/>
        </w:rPr>
        <w:t>a</w:t>
      </w:r>
      <w:r w:rsidRPr="005A0AE0">
        <w:rPr>
          <w:rFonts w:ascii="Times New Roman" w:hAnsi="Times New Roman"/>
          <w:spacing w:val="-10"/>
          <w:lang w:val="sk-SK"/>
        </w:rPr>
        <w:t xml:space="preserve"> </w:t>
      </w:r>
      <w:r w:rsidR="000A7959" w:rsidRPr="005A0AE0">
        <w:rPr>
          <w:rFonts w:ascii="Times New Roman" w:hAnsi="Times New Roman"/>
          <w:lang w:val="sk-SK"/>
        </w:rPr>
        <w:t>je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určen</w:t>
      </w:r>
      <w:r w:rsidR="000A7959" w:rsidRPr="005A0AE0">
        <w:rPr>
          <w:rFonts w:ascii="Times New Roman" w:hAnsi="Times New Roman"/>
          <w:lang w:val="sk-SK"/>
        </w:rPr>
        <w:t>á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len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="000A7959" w:rsidRPr="005A0AE0">
        <w:rPr>
          <w:rFonts w:ascii="Times New Roman" w:hAnsi="Times New Roman"/>
          <w:lang w:val="sk-SK"/>
        </w:rPr>
        <w:t>pre zdravotníckych pracovníkov</w:t>
      </w:r>
      <w:r w:rsidRPr="005A0AE0">
        <w:rPr>
          <w:rFonts w:ascii="Times New Roman" w:hAnsi="Times New Roman"/>
          <w:lang w:val="sk-SK"/>
        </w:rPr>
        <w:t>:</w:t>
      </w:r>
    </w:p>
    <w:p w:rsidR="00A55C3E" w:rsidRPr="005A0AE0" w:rsidRDefault="00A55C3E">
      <w:pPr>
        <w:spacing w:before="15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F33E71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Informácie</w:t>
      </w:r>
      <w:r w:rsidRPr="005A0AE0">
        <w:rPr>
          <w:rFonts w:ascii="Times New Roman" w:hAnsi="Times New Roman"/>
          <w:b/>
          <w:bCs/>
          <w:spacing w:val="-10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o</w:t>
      </w:r>
      <w:r w:rsidRPr="005A0AE0">
        <w:rPr>
          <w:rFonts w:ascii="Times New Roman" w:hAnsi="Times New Roman"/>
          <w:b/>
          <w:bCs/>
          <w:spacing w:val="1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rekonštitúc</w:t>
      </w:r>
      <w:r w:rsidRPr="005A0AE0">
        <w:rPr>
          <w:rFonts w:ascii="Times New Roman" w:hAnsi="Times New Roman"/>
          <w:b/>
          <w:bCs/>
          <w:spacing w:val="1"/>
          <w:lang w:val="sk-SK"/>
        </w:rPr>
        <w:t>i</w:t>
      </w:r>
      <w:r w:rsidRPr="005A0AE0">
        <w:rPr>
          <w:rFonts w:ascii="Times New Roman" w:hAnsi="Times New Roman"/>
          <w:b/>
          <w:bCs/>
          <w:lang w:val="sk-SK"/>
        </w:rPr>
        <w:t>i</w:t>
      </w:r>
      <w:r w:rsidRPr="005A0AE0">
        <w:rPr>
          <w:rFonts w:ascii="Times New Roman" w:hAnsi="Times New Roman"/>
          <w:b/>
          <w:bCs/>
          <w:spacing w:val="-12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a</w:t>
      </w:r>
      <w:r w:rsidRPr="005A0AE0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riedení</w:t>
      </w:r>
    </w:p>
    <w:p w:rsidR="00A55C3E" w:rsidRPr="00F33E71" w:rsidRDefault="00E85084" w:rsidP="00FB54CA">
      <w:pPr>
        <w:pStyle w:val="Odsekzoznamu"/>
        <w:numPr>
          <w:ilvl w:val="0"/>
          <w:numId w:val="22"/>
        </w:numPr>
        <w:tabs>
          <w:tab w:val="left" w:pos="0"/>
        </w:tabs>
        <w:spacing w:before="17" w:after="0" w:line="254" w:lineRule="exact"/>
        <w:ind w:right="96" w:hanging="720"/>
        <w:rPr>
          <w:rFonts w:ascii="Times New Roman" w:hAnsi="Times New Roman"/>
          <w:lang w:val="sk-SK"/>
        </w:rPr>
      </w:pPr>
      <w:proofErr w:type="spellStart"/>
      <w:r w:rsidRPr="00F33E71">
        <w:rPr>
          <w:rFonts w:ascii="Times New Roman" w:hAnsi="Times New Roman"/>
          <w:lang w:val="sk-SK"/>
        </w:rPr>
        <w:t>Voriconazole</w:t>
      </w:r>
      <w:proofErr w:type="spellEnd"/>
      <w:r w:rsidR="00A55C3E" w:rsidRPr="00F33E71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F33E71">
        <w:rPr>
          <w:rFonts w:ascii="Times New Roman" w:hAnsi="Times New Roman"/>
          <w:lang w:val="sk-SK"/>
        </w:rPr>
        <w:t>Fresenius</w:t>
      </w:r>
      <w:proofErr w:type="spellEnd"/>
      <w:r w:rsidR="002D70E2" w:rsidRPr="00F33E71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F33E71">
        <w:rPr>
          <w:rFonts w:ascii="Times New Roman" w:hAnsi="Times New Roman"/>
          <w:lang w:val="sk-SK"/>
        </w:rPr>
        <w:t>Kabi</w:t>
      </w:r>
      <w:proofErr w:type="spellEnd"/>
      <w:r w:rsidR="00A55C3E" w:rsidRPr="00F33E71">
        <w:rPr>
          <w:rFonts w:ascii="Times New Roman" w:hAnsi="Times New Roman"/>
          <w:spacing w:val="-7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sa</w:t>
      </w:r>
      <w:r w:rsidR="00A55C3E" w:rsidRPr="00F33E71">
        <w:rPr>
          <w:rFonts w:ascii="Times New Roman" w:hAnsi="Times New Roman"/>
          <w:spacing w:val="-2"/>
          <w:lang w:val="sk-SK"/>
        </w:rPr>
        <w:t xml:space="preserve"> </w:t>
      </w:r>
      <w:r w:rsidR="00A55C3E" w:rsidRPr="00F33E71">
        <w:rPr>
          <w:rFonts w:ascii="Times New Roman" w:hAnsi="Times New Roman"/>
          <w:spacing w:val="-1"/>
          <w:lang w:val="sk-SK"/>
        </w:rPr>
        <w:t>m</w:t>
      </w:r>
      <w:r w:rsidR="00A55C3E" w:rsidRPr="00F33E71">
        <w:rPr>
          <w:rFonts w:ascii="Times New Roman" w:hAnsi="Times New Roman"/>
          <w:spacing w:val="2"/>
          <w:lang w:val="sk-SK"/>
        </w:rPr>
        <w:t>u</w:t>
      </w:r>
      <w:r w:rsidR="00A55C3E" w:rsidRPr="00F33E71">
        <w:rPr>
          <w:rFonts w:ascii="Times New Roman" w:hAnsi="Times New Roman"/>
          <w:lang w:val="sk-SK"/>
        </w:rPr>
        <w:t>sí</w:t>
      </w:r>
      <w:r w:rsidR="00A55C3E" w:rsidRPr="00F33E71">
        <w:rPr>
          <w:rFonts w:ascii="Times New Roman" w:hAnsi="Times New Roman"/>
          <w:spacing w:val="-4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najprv</w:t>
      </w:r>
      <w:r w:rsidR="00A55C3E" w:rsidRPr="00F33E71">
        <w:rPr>
          <w:rFonts w:ascii="Times New Roman" w:hAnsi="Times New Roman"/>
          <w:spacing w:val="-6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rek</w:t>
      </w:r>
      <w:r w:rsidR="00A55C3E" w:rsidRPr="00F33E71">
        <w:rPr>
          <w:rFonts w:ascii="Times New Roman" w:hAnsi="Times New Roman"/>
          <w:spacing w:val="-1"/>
          <w:lang w:val="sk-SK"/>
        </w:rPr>
        <w:t>o</w:t>
      </w:r>
      <w:r w:rsidR="00A55C3E" w:rsidRPr="00F33E71">
        <w:rPr>
          <w:rFonts w:ascii="Times New Roman" w:hAnsi="Times New Roman"/>
          <w:lang w:val="sk-SK"/>
        </w:rPr>
        <w:t>nštituov</w:t>
      </w:r>
      <w:r w:rsidR="00A55C3E" w:rsidRPr="00F33E71">
        <w:rPr>
          <w:rFonts w:ascii="Times New Roman" w:hAnsi="Times New Roman"/>
          <w:spacing w:val="-1"/>
          <w:lang w:val="sk-SK"/>
        </w:rPr>
        <w:t>a</w:t>
      </w:r>
      <w:r w:rsidR="00A55C3E" w:rsidRPr="00F33E71">
        <w:rPr>
          <w:rFonts w:ascii="Times New Roman" w:hAnsi="Times New Roman"/>
          <w:lang w:val="sk-SK"/>
        </w:rPr>
        <w:t>ť</w:t>
      </w:r>
      <w:r w:rsidR="00F74ACD" w:rsidRPr="00F33E71">
        <w:rPr>
          <w:rFonts w:ascii="Times New Roman" w:hAnsi="Times New Roman"/>
          <w:lang w:val="sk-SK"/>
        </w:rPr>
        <w:t xml:space="preserve"> </w:t>
      </w:r>
      <w:r w:rsidR="00A55C3E" w:rsidRPr="00F33E71">
        <w:rPr>
          <w:rFonts w:ascii="Times New Roman" w:hAnsi="Times New Roman"/>
          <w:spacing w:val="1"/>
          <w:lang w:val="sk-SK"/>
        </w:rPr>
        <w:t>b</w:t>
      </w:r>
      <w:r w:rsidR="00A55C3E" w:rsidRPr="00F33E71">
        <w:rPr>
          <w:rFonts w:ascii="Times New Roman" w:hAnsi="Times New Roman"/>
          <w:spacing w:val="-1"/>
          <w:lang w:val="sk-SK"/>
        </w:rPr>
        <w:t>u</w:t>
      </w:r>
      <w:r w:rsidR="00A55C3E" w:rsidRPr="00F33E71">
        <w:rPr>
          <w:rFonts w:ascii="Times New Roman" w:hAnsi="Times New Roman"/>
          <w:lang w:val="sk-SK"/>
        </w:rPr>
        <w:t>ď</w:t>
      </w:r>
      <w:r w:rsidR="00A55C3E" w:rsidRPr="00F33E71">
        <w:rPr>
          <w:rFonts w:ascii="Times New Roman" w:hAnsi="Times New Roman"/>
          <w:spacing w:val="-4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s</w:t>
      </w:r>
      <w:r w:rsidR="00A55C3E" w:rsidRPr="00F33E71">
        <w:rPr>
          <w:rFonts w:ascii="Times New Roman" w:hAnsi="Times New Roman"/>
          <w:spacing w:val="-1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19</w:t>
      </w:r>
      <w:r w:rsidR="00A55C3E" w:rsidRPr="00F33E71">
        <w:rPr>
          <w:rFonts w:ascii="Times New Roman" w:hAnsi="Times New Roman"/>
          <w:spacing w:val="-2"/>
          <w:lang w:val="sk-SK"/>
        </w:rPr>
        <w:t xml:space="preserve"> m</w:t>
      </w:r>
      <w:r w:rsidR="00A55C3E" w:rsidRPr="00F33E71">
        <w:rPr>
          <w:rFonts w:ascii="Times New Roman" w:hAnsi="Times New Roman"/>
          <w:lang w:val="sk-SK"/>
        </w:rPr>
        <w:t>l</w:t>
      </w:r>
      <w:r w:rsidR="00A55C3E" w:rsidRPr="00F33E71">
        <w:rPr>
          <w:rFonts w:ascii="Times New Roman" w:hAnsi="Times New Roman"/>
          <w:spacing w:val="-2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vo</w:t>
      </w:r>
      <w:r w:rsidR="00A55C3E" w:rsidRPr="00F33E71">
        <w:rPr>
          <w:rFonts w:ascii="Times New Roman" w:hAnsi="Times New Roman"/>
          <w:spacing w:val="-1"/>
          <w:lang w:val="sk-SK"/>
        </w:rPr>
        <w:t>d</w:t>
      </w:r>
      <w:r w:rsidR="00A55C3E" w:rsidRPr="00F33E71">
        <w:rPr>
          <w:rFonts w:ascii="Times New Roman" w:hAnsi="Times New Roman"/>
          <w:lang w:val="sk-SK"/>
        </w:rPr>
        <w:t>y</w:t>
      </w:r>
      <w:r w:rsidR="00A55C3E" w:rsidRPr="00F33E71">
        <w:rPr>
          <w:rFonts w:ascii="Times New Roman" w:hAnsi="Times New Roman"/>
          <w:spacing w:val="-2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na</w:t>
      </w:r>
      <w:r w:rsidR="00A55C3E" w:rsidRPr="00F33E71">
        <w:rPr>
          <w:rFonts w:ascii="Times New Roman" w:hAnsi="Times New Roman"/>
          <w:spacing w:val="-2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injekc</w:t>
      </w:r>
      <w:r w:rsidR="00A55C3E" w:rsidRPr="00F33E71">
        <w:rPr>
          <w:rFonts w:ascii="Times New Roman" w:hAnsi="Times New Roman"/>
          <w:spacing w:val="-1"/>
          <w:lang w:val="sk-SK"/>
        </w:rPr>
        <w:t>i</w:t>
      </w:r>
      <w:r w:rsidR="00A55C3E" w:rsidRPr="00F33E71">
        <w:rPr>
          <w:rFonts w:ascii="Times New Roman" w:hAnsi="Times New Roman"/>
          <w:lang w:val="sk-SK"/>
        </w:rPr>
        <w:t>u alebo</w:t>
      </w:r>
      <w:r w:rsidR="00A55C3E" w:rsidRPr="00F33E71">
        <w:rPr>
          <w:rFonts w:ascii="Times New Roman" w:hAnsi="Times New Roman"/>
          <w:spacing w:val="-4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s</w:t>
      </w:r>
      <w:r w:rsidR="00A55C3E" w:rsidRPr="00F33E71">
        <w:rPr>
          <w:rFonts w:ascii="Times New Roman" w:hAnsi="Times New Roman"/>
          <w:spacing w:val="-1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19</w:t>
      </w:r>
      <w:r w:rsidR="00A55C3E" w:rsidRPr="00F33E71">
        <w:rPr>
          <w:rFonts w:ascii="Times New Roman" w:hAnsi="Times New Roman"/>
          <w:spacing w:val="-2"/>
          <w:lang w:val="sk-SK"/>
        </w:rPr>
        <w:t xml:space="preserve"> m</w:t>
      </w:r>
      <w:r w:rsidR="00F33E71" w:rsidRPr="00F33E71">
        <w:rPr>
          <w:rFonts w:ascii="Times New Roman" w:hAnsi="Times New Roman"/>
          <w:lang w:val="sk-SK"/>
        </w:rPr>
        <w:t xml:space="preserve">l </w:t>
      </w:r>
      <w:proofErr w:type="spellStart"/>
      <w:r w:rsidR="00A55C3E" w:rsidRPr="00F33E71">
        <w:rPr>
          <w:rFonts w:ascii="Times New Roman" w:hAnsi="Times New Roman"/>
          <w:lang w:val="sk-SK"/>
        </w:rPr>
        <w:t>infúzneho</w:t>
      </w:r>
      <w:proofErr w:type="spellEnd"/>
      <w:r w:rsidR="00A55C3E" w:rsidRPr="00F33E71">
        <w:rPr>
          <w:rFonts w:ascii="Times New Roman" w:hAnsi="Times New Roman"/>
          <w:spacing w:val="-8"/>
          <w:lang w:val="sk-SK"/>
        </w:rPr>
        <w:t xml:space="preserve"> </w:t>
      </w:r>
      <w:proofErr w:type="spellStart"/>
      <w:r w:rsidR="00A55C3E" w:rsidRPr="00F33E71">
        <w:rPr>
          <w:rFonts w:ascii="Times New Roman" w:hAnsi="Times New Roman"/>
          <w:lang w:val="sk-SK"/>
        </w:rPr>
        <w:t>i</w:t>
      </w:r>
      <w:r w:rsidR="00A55C3E" w:rsidRPr="00F33E71">
        <w:rPr>
          <w:rFonts w:ascii="Times New Roman" w:hAnsi="Times New Roman"/>
          <w:spacing w:val="-1"/>
          <w:lang w:val="sk-SK"/>
        </w:rPr>
        <w:t>z</w:t>
      </w:r>
      <w:r w:rsidR="00A55C3E" w:rsidRPr="00F33E71">
        <w:rPr>
          <w:rFonts w:ascii="Times New Roman" w:hAnsi="Times New Roman"/>
          <w:lang w:val="sk-SK"/>
        </w:rPr>
        <w:t>otonického</w:t>
      </w:r>
      <w:proofErr w:type="spellEnd"/>
      <w:r w:rsidR="00A55C3E" w:rsidRPr="00F33E71">
        <w:rPr>
          <w:rFonts w:ascii="Times New Roman" w:hAnsi="Times New Roman"/>
          <w:spacing w:val="-11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r</w:t>
      </w:r>
      <w:r w:rsidR="00A55C3E" w:rsidRPr="00F33E71">
        <w:rPr>
          <w:rFonts w:ascii="Times New Roman" w:hAnsi="Times New Roman"/>
          <w:spacing w:val="-1"/>
          <w:lang w:val="sk-SK"/>
        </w:rPr>
        <w:t>o</w:t>
      </w:r>
      <w:r w:rsidR="00A55C3E" w:rsidRPr="00F33E71">
        <w:rPr>
          <w:rFonts w:ascii="Times New Roman" w:hAnsi="Times New Roman"/>
          <w:lang w:val="sk-SK"/>
        </w:rPr>
        <w:t>ztoku</w:t>
      </w:r>
      <w:r w:rsidR="00A55C3E" w:rsidRPr="00F33E71">
        <w:rPr>
          <w:rFonts w:ascii="Times New Roman" w:hAnsi="Times New Roman"/>
          <w:spacing w:val="-6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9</w:t>
      </w:r>
      <w:r w:rsidR="00A55C3E" w:rsidRPr="00F33E71">
        <w:rPr>
          <w:rFonts w:ascii="Times New Roman" w:hAnsi="Times New Roman"/>
          <w:spacing w:val="-1"/>
          <w:lang w:val="sk-SK"/>
        </w:rPr>
        <w:t xml:space="preserve"> </w:t>
      </w:r>
      <w:r w:rsidR="00A55C3E" w:rsidRPr="00F33E71">
        <w:rPr>
          <w:rFonts w:ascii="Times New Roman" w:hAnsi="Times New Roman"/>
          <w:spacing w:val="-2"/>
          <w:lang w:val="sk-SK"/>
        </w:rPr>
        <w:t>m</w:t>
      </w:r>
      <w:r w:rsidR="00A55C3E" w:rsidRPr="00F33E71">
        <w:rPr>
          <w:rFonts w:ascii="Times New Roman" w:hAnsi="Times New Roman"/>
          <w:spacing w:val="1"/>
          <w:lang w:val="sk-SK"/>
        </w:rPr>
        <w:t>g</w:t>
      </w:r>
      <w:r w:rsidR="00A55C3E" w:rsidRPr="00F33E71">
        <w:rPr>
          <w:rFonts w:ascii="Times New Roman" w:hAnsi="Times New Roman"/>
          <w:lang w:val="sk-SK"/>
        </w:rPr>
        <w:t>/ml</w:t>
      </w:r>
      <w:r w:rsidR="00A55C3E" w:rsidRPr="00F33E71">
        <w:rPr>
          <w:rFonts w:ascii="Times New Roman" w:hAnsi="Times New Roman"/>
          <w:spacing w:val="-5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(0,9</w:t>
      </w:r>
      <w:r w:rsidR="00A55C3E" w:rsidRPr="00F33E71">
        <w:rPr>
          <w:rFonts w:ascii="Times New Roman" w:hAnsi="Times New Roman"/>
          <w:spacing w:val="-3"/>
          <w:lang w:val="sk-SK"/>
        </w:rPr>
        <w:t xml:space="preserve"> </w:t>
      </w:r>
      <w:r w:rsidR="00A55C3E" w:rsidRPr="00F33E71">
        <w:rPr>
          <w:rFonts w:ascii="Times New Roman" w:hAnsi="Times New Roman"/>
          <w:spacing w:val="-1"/>
          <w:lang w:val="sk-SK"/>
        </w:rPr>
        <w:t>%</w:t>
      </w:r>
      <w:r w:rsidR="00A55C3E" w:rsidRPr="00F33E71">
        <w:rPr>
          <w:rFonts w:ascii="Times New Roman" w:hAnsi="Times New Roman"/>
          <w:lang w:val="sk-SK"/>
        </w:rPr>
        <w:t>)</w:t>
      </w:r>
      <w:r w:rsidR="00A55C3E" w:rsidRPr="00F33E71">
        <w:rPr>
          <w:rFonts w:ascii="Times New Roman" w:hAnsi="Times New Roman"/>
          <w:spacing w:val="-3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chl</w:t>
      </w:r>
      <w:r w:rsidR="00A55C3E" w:rsidRPr="00F33E71">
        <w:rPr>
          <w:rFonts w:ascii="Times New Roman" w:hAnsi="Times New Roman"/>
          <w:spacing w:val="-1"/>
          <w:lang w:val="sk-SK"/>
        </w:rPr>
        <w:t>o</w:t>
      </w:r>
      <w:r w:rsidR="00A55C3E" w:rsidRPr="00F33E71">
        <w:rPr>
          <w:rFonts w:ascii="Times New Roman" w:hAnsi="Times New Roman"/>
          <w:lang w:val="sk-SK"/>
        </w:rPr>
        <w:t>ridu</w:t>
      </w:r>
      <w:r w:rsidR="00A55C3E" w:rsidRPr="00F33E71">
        <w:rPr>
          <w:rFonts w:ascii="Times New Roman" w:hAnsi="Times New Roman"/>
          <w:spacing w:val="-7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so</w:t>
      </w:r>
      <w:r w:rsidR="00A55C3E" w:rsidRPr="00F33E71">
        <w:rPr>
          <w:rFonts w:ascii="Times New Roman" w:hAnsi="Times New Roman"/>
          <w:spacing w:val="-1"/>
          <w:lang w:val="sk-SK"/>
        </w:rPr>
        <w:t>d</w:t>
      </w:r>
      <w:r w:rsidR="00A55C3E" w:rsidRPr="00F33E71">
        <w:rPr>
          <w:rFonts w:ascii="Times New Roman" w:hAnsi="Times New Roman"/>
          <w:spacing w:val="1"/>
          <w:lang w:val="sk-SK"/>
        </w:rPr>
        <w:t>n</w:t>
      </w:r>
      <w:r w:rsidR="00A55C3E" w:rsidRPr="00F33E71">
        <w:rPr>
          <w:rFonts w:ascii="Times New Roman" w:hAnsi="Times New Roman"/>
          <w:lang w:val="sk-SK"/>
        </w:rPr>
        <w:t>ého,</w:t>
      </w:r>
      <w:r w:rsidR="00A55C3E" w:rsidRPr="00F33E71">
        <w:rPr>
          <w:rFonts w:ascii="Times New Roman" w:hAnsi="Times New Roman"/>
          <w:spacing w:val="-9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aby</w:t>
      </w:r>
      <w:r w:rsidR="00A55C3E" w:rsidRPr="00F33E71">
        <w:rPr>
          <w:rFonts w:ascii="Times New Roman" w:hAnsi="Times New Roman"/>
          <w:spacing w:val="-3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sa</w:t>
      </w:r>
      <w:r w:rsidR="00A55C3E" w:rsidRPr="00F33E71">
        <w:rPr>
          <w:rFonts w:ascii="Times New Roman" w:hAnsi="Times New Roman"/>
          <w:spacing w:val="-2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získalo 20</w:t>
      </w:r>
      <w:r w:rsidR="00A55C3E" w:rsidRPr="00F33E71">
        <w:rPr>
          <w:rFonts w:ascii="Times New Roman" w:hAnsi="Times New Roman"/>
          <w:spacing w:val="-2"/>
          <w:lang w:val="sk-SK"/>
        </w:rPr>
        <w:t xml:space="preserve"> m</w:t>
      </w:r>
      <w:r w:rsidR="00A55C3E" w:rsidRPr="00F33E71">
        <w:rPr>
          <w:rFonts w:ascii="Times New Roman" w:hAnsi="Times New Roman"/>
          <w:lang w:val="sk-SK"/>
        </w:rPr>
        <w:t>l</w:t>
      </w:r>
      <w:r w:rsidR="00A55C3E" w:rsidRPr="00F33E71">
        <w:rPr>
          <w:rFonts w:ascii="Times New Roman" w:hAnsi="Times New Roman"/>
          <w:spacing w:val="-2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extrahovat</w:t>
      </w:r>
      <w:r w:rsidR="00A55C3E" w:rsidRPr="00F33E71">
        <w:rPr>
          <w:rFonts w:ascii="Times New Roman" w:hAnsi="Times New Roman"/>
          <w:spacing w:val="-1"/>
          <w:lang w:val="sk-SK"/>
        </w:rPr>
        <w:t>e</w:t>
      </w:r>
      <w:r w:rsidR="00A55C3E" w:rsidRPr="00F33E71">
        <w:rPr>
          <w:rFonts w:ascii="Times New Roman" w:hAnsi="Times New Roman"/>
          <w:lang w:val="sk-SK"/>
        </w:rPr>
        <w:t>ľného</w:t>
      </w:r>
      <w:r w:rsidR="00A55C3E" w:rsidRPr="00F33E71">
        <w:rPr>
          <w:rFonts w:ascii="Times New Roman" w:hAnsi="Times New Roman"/>
          <w:spacing w:val="-15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číreho</w:t>
      </w:r>
      <w:r w:rsidR="00A55C3E" w:rsidRPr="00F33E71">
        <w:rPr>
          <w:rFonts w:ascii="Times New Roman" w:hAnsi="Times New Roman"/>
          <w:spacing w:val="-4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koncent</w:t>
      </w:r>
      <w:r w:rsidR="00A55C3E" w:rsidRPr="00F33E71">
        <w:rPr>
          <w:rFonts w:ascii="Times New Roman" w:hAnsi="Times New Roman"/>
          <w:spacing w:val="-1"/>
          <w:lang w:val="sk-SK"/>
        </w:rPr>
        <w:t>r</w:t>
      </w:r>
      <w:r w:rsidR="00A55C3E" w:rsidRPr="00F33E71">
        <w:rPr>
          <w:rFonts w:ascii="Times New Roman" w:hAnsi="Times New Roman"/>
          <w:lang w:val="sk-SK"/>
        </w:rPr>
        <w:t>átu</w:t>
      </w:r>
      <w:r w:rsidR="00A55C3E" w:rsidRPr="00F33E71">
        <w:rPr>
          <w:rFonts w:ascii="Times New Roman" w:hAnsi="Times New Roman"/>
          <w:spacing w:val="-9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obsahujú</w:t>
      </w:r>
      <w:r w:rsidR="00A55C3E" w:rsidRPr="00F33E71">
        <w:rPr>
          <w:rFonts w:ascii="Times New Roman" w:hAnsi="Times New Roman"/>
          <w:spacing w:val="-1"/>
          <w:lang w:val="sk-SK"/>
        </w:rPr>
        <w:t>c</w:t>
      </w:r>
      <w:r w:rsidR="00A55C3E" w:rsidRPr="00F33E71">
        <w:rPr>
          <w:rFonts w:ascii="Times New Roman" w:hAnsi="Times New Roman"/>
          <w:lang w:val="sk-SK"/>
        </w:rPr>
        <w:t>eho</w:t>
      </w:r>
      <w:r w:rsidR="00A55C3E" w:rsidRPr="00F33E71">
        <w:rPr>
          <w:rFonts w:ascii="Times New Roman" w:hAnsi="Times New Roman"/>
          <w:spacing w:val="-11"/>
          <w:lang w:val="sk-SK"/>
        </w:rPr>
        <w:t xml:space="preserve"> </w:t>
      </w:r>
      <w:r w:rsidR="00A55C3E" w:rsidRPr="00F33E71">
        <w:rPr>
          <w:rFonts w:ascii="Times New Roman" w:hAnsi="Times New Roman"/>
          <w:lang w:val="sk-SK"/>
        </w:rPr>
        <w:t>10</w:t>
      </w:r>
      <w:r w:rsidR="00A55C3E" w:rsidRPr="00F33E71">
        <w:rPr>
          <w:rFonts w:ascii="Times New Roman" w:hAnsi="Times New Roman"/>
          <w:spacing w:val="-1"/>
          <w:lang w:val="sk-SK"/>
        </w:rPr>
        <w:t xml:space="preserve"> </w:t>
      </w:r>
      <w:r w:rsidR="00A55C3E" w:rsidRPr="00F33E71">
        <w:rPr>
          <w:rFonts w:ascii="Times New Roman" w:hAnsi="Times New Roman"/>
          <w:spacing w:val="-2"/>
          <w:lang w:val="sk-SK"/>
        </w:rPr>
        <w:t>m</w:t>
      </w:r>
      <w:r w:rsidR="00A55C3E" w:rsidRPr="00F33E71">
        <w:rPr>
          <w:rFonts w:ascii="Times New Roman" w:hAnsi="Times New Roman"/>
          <w:spacing w:val="1"/>
          <w:lang w:val="sk-SK"/>
        </w:rPr>
        <w:t>g</w:t>
      </w:r>
      <w:r w:rsidR="00A55C3E" w:rsidRPr="00F33E71">
        <w:rPr>
          <w:rFonts w:ascii="Times New Roman" w:hAnsi="Times New Roman"/>
          <w:lang w:val="sk-SK"/>
        </w:rPr>
        <w:t>/</w:t>
      </w:r>
      <w:r w:rsidR="00A55C3E" w:rsidRPr="00F33E71">
        <w:rPr>
          <w:rFonts w:ascii="Times New Roman" w:hAnsi="Times New Roman"/>
          <w:spacing w:val="-2"/>
          <w:lang w:val="sk-SK"/>
        </w:rPr>
        <w:t>m</w:t>
      </w:r>
      <w:r w:rsidR="00A55C3E" w:rsidRPr="00F33E71">
        <w:rPr>
          <w:rFonts w:ascii="Times New Roman" w:hAnsi="Times New Roman"/>
          <w:lang w:val="sk-SK"/>
        </w:rPr>
        <w:t>l</w:t>
      </w:r>
      <w:r w:rsidR="00A55C3E" w:rsidRPr="00F33E71">
        <w:rPr>
          <w:rFonts w:ascii="Times New Roman" w:hAnsi="Times New Roman"/>
          <w:spacing w:val="-5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vori</w:t>
      </w:r>
      <w:r w:rsidR="00F74ACD" w:rsidRPr="00F33E71">
        <w:rPr>
          <w:rFonts w:ascii="Times New Roman" w:hAnsi="Times New Roman"/>
          <w:lang w:val="sk-SK"/>
        </w:rPr>
        <w:t>k</w:t>
      </w:r>
      <w:r w:rsidRPr="00F33E71">
        <w:rPr>
          <w:rFonts w:ascii="Times New Roman" w:hAnsi="Times New Roman"/>
          <w:lang w:val="sk-SK"/>
        </w:rPr>
        <w:t>onazol</w:t>
      </w:r>
      <w:r w:rsidR="00A55C3E" w:rsidRPr="00F33E71">
        <w:rPr>
          <w:rFonts w:ascii="Times New Roman" w:hAnsi="Times New Roman"/>
          <w:lang w:val="sk-SK"/>
        </w:rPr>
        <w:t>u</w:t>
      </w:r>
      <w:proofErr w:type="spellEnd"/>
      <w:r w:rsidR="00A55C3E" w:rsidRPr="00F33E71">
        <w:rPr>
          <w:rFonts w:ascii="Times New Roman" w:hAnsi="Times New Roman"/>
          <w:lang w:val="sk-SK"/>
        </w:rPr>
        <w:t>.</w:t>
      </w:r>
    </w:p>
    <w:p w:rsidR="00A55C3E" w:rsidRPr="00F33E71" w:rsidRDefault="00A55C3E" w:rsidP="00FB54CA">
      <w:pPr>
        <w:pStyle w:val="Odsekzoznamu"/>
        <w:numPr>
          <w:ilvl w:val="0"/>
          <w:numId w:val="22"/>
        </w:numPr>
        <w:tabs>
          <w:tab w:val="left" w:pos="680"/>
        </w:tabs>
        <w:spacing w:before="17" w:after="0" w:line="254" w:lineRule="exact"/>
        <w:ind w:right="96" w:hanging="720"/>
        <w:rPr>
          <w:rFonts w:ascii="Times New Roman" w:hAnsi="Times New Roman"/>
          <w:lang w:val="sk-SK"/>
        </w:rPr>
      </w:pPr>
      <w:r w:rsidRPr="00F33E71">
        <w:rPr>
          <w:rFonts w:ascii="Times New Roman" w:hAnsi="Times New Roman"/>
          <w:lang w:val="sk-SK"/>
        </w:rPr>
        <w:t>Znehod</w:t>
      </w:r>
      <w:r w:rsidRPr="00F33E71">
        <w:rPr>
          <w:rFonts w:ascii="Times New Roman" w:hAnsi="Times New Roman"/>
          <w:spacing w:val="-1"/>
          <w:lang w:val="sk-SK"/>
        </w:rPr>
        <w:t>n</w:t>
      </w:r>
      <w:r w:rsidRPr="00F33E71">
        <w:rPr>
          <w:rFonts w:ascii="Times New Roman" w:hAnsi="Times New Roman"/>
          <w:lang w:val="sk-SK"/>
        </w:rPr>
        <w:t>oťte</w:t>
      </w:r>
      <w:r w:rsidRPr="00F33E71">
        <w:rPr>
          <w:rFonts w:ascii="Times New Roman" w:hAnsi="Times New Roman"/>
          <w:spacing w:val="-11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injekčnú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liekovku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="005971AF" w:rsidRPr="00F33E71">
        <w:rPr>
          <w:rFonts w:ascii="Times New Roman" w:hAnsi="Times New Roman"/>
          <w:spacing w:val="-8"/>
          <w:lang w:val="sk-SK"/>
        </w:rPr>
        <w:t xml:space="preserve">lieku </w:t>
      </w:r>
      <w:proofErr w:type="spellStart"/>
      <w:r w:rsidR="00E85084" w:rsidRPr="00F33E71">
        <w:rPr>
          <w:rFonts w:ascii="Times New Roman" w:hAnsi="Times New Roman"/>
          <w:lang w:val="sk-SK"/>
        </w:rPr>
        <w:t>Voriconazole</w:t>
      </w:r>
      <w:proofErr w:type="spellEnd"/>
      <w:r w:rsidRPr="00F33E71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F33E71">
        <w:rPr>
          <w:rFonts w:ascii="Times New Roman" w:hAnsi="Times New Roman"/>
          <w:lang w:val="sk-SK"/>
        </w:rPr>
        <w:t>Fresenius</w:t>
      </w:r>
      <w:proofErr w:type="spellEnd"/>
      <w:r w:rsidR="002D70E2" w:rsidRPr="00F33E71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F33E71">
        <w:rPr>
          <w:rFonts w:ascii="Times New Roman" w:hAnsi="Times New Roman"/>
          <w:lang w:val="sk-SK"/>
        </w:rPr>
        <w:t>Kabi</w:t>
      </w:r>
      <w:proofErr w:type="spellEnd"/>
      <w:r w:rsidRPr="00F33E71">
        <w:rPr>
          <w:rFonts w:ascii="Times New Roman" w:hAnsi="Times New Roman"/>
          <w:lang w:val="sk-SK"/>
        </w:rPr>
        <w:t>,</w:t>
      </w:r>
      <w:r w:rsidRPr="00F33E71">
        <w:rPr>
          <w:rFonts w:ascii="Times New Roman" w:hAnsi="Times New Roman"/>
          <w:spacing w:val="-9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ak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rozpú</w:t>
      </w:r>
      <w:r w:rsidRPr="00F33E71">
        <w:rPr>
          <w:rFonts w:ascii="Times New Roman" w:hAnsi="Times New Roman"/>
          <w:spacing w:val="-1"/>
          <w:lang w:val="sk-SK"/>
        </w:rPr>
        <w:t>š</w:t>
      </w:r>
      <w:r w:rsidRPr="00F33E71">
        <w:rPr>
          <w:rFonts w:ascii="Times New Roman" w:hAnsi="Times New Roman"/>
          <w:lang w:val="sk-SK"/>
        </w:rPr>
        <w:t>ťadlo</w:t>
      </w:r>
      <w:r w:rsidRPr="00F33E71">
        <w:rPr>
          <w:rFonts w:ascii="Times New Roman" w:hAnsi="Times New Roman"/>
          <w:spacing w:val="-11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nenasaje</w:t>
      </w:r>
      <w:r w:rsidRPr="00F33E71">
        <w:rPr>
          <w:rFonts w:ascii="Times New Roman" w:hAnsi="Times New Roman"/>
          <w:spacing w:val="-7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podtlakom</w:t>
      </w:r>
      <w:r w:rsidRPr="00F33E71">
        <w:rPr>
          <w:rFonts w:ascii="Times New Roman" w:hAnsi="Times New Roman"/>
          <w:spacing w:val="-10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do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inje</w:t>
      </w:r>
      <w:r w:rsidRPr="00F33E71">
        <w:rPr>
          <w:rFonts w:ascii="Times New Roman" w:hAnsi="Times New Roman"/>
          <w:spacing w:val="-1"/>
          <w:lang w:val="sk-SK"/>
        </w:rPr>
        <w:t>k</w:t>
      </w:r>
      <w:r w:rsidRPr="00F33E71">
        <w:rPr>
          <w:rFonts w:ascii="Times New Roman" w:hAnsi="Times New Roman"/>
          <w:lang w:val="sk-SK"/>
        </w:rPr>
        <w:t>čnej liekov</w:t>
      </w:r>
      <w:r w:rsidRPr="00F33E71">
        <w:rPr>
          <w:rFonts w:ascii="Times New Roman" w:hAnsi="Times New Roman"/>
          <w:spacing w:val="-1"/>
          <w:lang w:val="sk-SK"/>
        </w:rPr>
        <w:t>k</w:t>
      </w:r>
      <w:r w:rsidRPr="00F33E71">
        <w:rPr>
          <w:rFonts w:ascii="Times New Roman" w:hAnsi="Times New Roman"/>
          <w:lang w:val="sk-SK"/>
        </w:rPr>
        <w:t>y.</w:t>
      </w:r>
    </w:p>
    <w:p w:rsidR="00A55C3E" w:rsidRPr="00F33E71" w:rsidRDefault="00A55C3E" w:rsidP="00FB54CA">
      <w:pPr>
        <w:pStyle w:val="Odsekzoznamu"/>
        <w:numPr>
          <w:ilvl w:val="0"/>
          <w:numId w:val="22"/>
        </w:numPr>
        <w:tabs>
          <w:tab w:val="left" w:pos="680"/>
        </w:tabs>
        <w:spacing w:before="14" w:after="0" w:line="254" w:lineRule="exact"/>
        <w:ind w:right="96" w:hanging="720"/>
        <w:rPr>
          <w:rFonts w:ascii="Times New Roman" w:hAnsi="Times New Roman"/>
          <w:lang w:val="sk-SK"/>
        </w:rPr>
      </w:pPr>
      <w:r w:rsidRPr="00F33E71">
        <w:rPr>
          <w:rFonts w:ascii="Times New Roman" w:hAnsi="Times New Roman"/>
          <w:lang w:val="sk-SK"/>
        </w:rPr>
        <w:t>Odpor</w:t>
      </w:r>
      <w:r w:rsidRPr="00F33E71">
        <w:rPr>
          <w:rFonts w:ascii="Times New Roman" w:hAnsi="Times New Roman"/>
          <w:spacing w:val="1"/>
          <w:lang w:val="sk-SK"/>
        </w:rPr>
        <w:t>ú</w:t>
      </w:r>
      <w:r w:rsidRPr="00F33E71">
        <w:rPr>
          <w:rFonts w:ascii="Times New Roman" w:hAnsi="Times New Roman"/>
          <w:lang w:val="sk-SK"/>
        </w:rPr>
        <w:t>ča</w:t>
      </w:r>
      <w:r w:rsidRPr="00F33E71">
        <w:rPr>
          <w:rFonts w:ascii="Times New Roman" w:hAnsi="Times New Roman"/>
          <w:spacing w:val="-9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použ</w:t>
      </w:r>
      <w:r w:rsidR="005971AF" w:rsidRPr="00F33E71">
        <w:rPr>
          <w:rFonts w:ascii="Times New Roman" w:hAnsi="Times New Roman"/>
          <w:lang w:val="sk-SK"/>
        </w:rPr>
        <w:t>ívať</w:t>
      </w:r>
      <w:r w:rsidRPr="00F33E71">
        <w:rPr>
          <w:rFonts w:ascii="Times New Roman" w:hAnsi="Times New Roman"/>
          <w:spacing w:val="-6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štandardnú</w:t>
      </w:r>
      <w:r w:rsidRPr="00F33E71">
        <w:rPr>
          <w:rFonts w:ascii="Times New Roman" w:hAnsi="Times New Roman"/>
          <w:spacing w:val="-9"/>
          <w:lang w:val="sk-SK"/>
        </w:rPr>
        <w:t xml:space="preserve"> </w:t>
      </w:r>
      <w:r w:rsidR="005971AF" w:rsidRPr="00F33E71">
        <w:rPr>
          <w:rFonts w:ascii="Times New Roman" w:hAnsi="Times New Roman"/>
          <w:lang w:val="sk-SK"/>
        </w:rPr>
        <w:t>(nie</w:t>
      </w:r>
      <w:r w:rsidR="005971AF" w:rsidRPr="00F33E71">
        <w:rPr>
          <w:rFonts w:ascii="Times New Roman" w:hAnsi="Times New Roman"/>
          <w:spacing w:val="-3"/>
          <w:lang w:val="sk-SK"/>
        </w:rPr>
        <w:t xml:space="preserve"> </w:t>
      </w:r>
      <w:r w:rsidR="005971AF" w:rsidRPr="00F33E71">
        <w:rPr>
          <w:rFonts w:ascii="Times New Roman" w:hAnsi="Times New Roman"/>
          <w:lang w:val="sk-SK"/>
        </w:rPr>
        <w:t xml:space="preserve">automatickú) </w:t>
      </w:r>
      <w:r w:rsidRPr="00F33E71">
        <w:rPr>
          <w:rFonts w:ascii="Times New Roman" w:hAnsi="Times New Roman"/>
          <w:spacing w:val="-1"/>
          <w:lang w:val="sk-SK"/>
        </w:rPr>
        <w:t>2</w:t>
      </w:r>
      <w:r w:rsidRPr="00F33E71">
        <w:rPr>
          <w:rFonts w:ascii="Times New Roman" w:hAnsi="Times New Roman"/>
          <w:lang w:val="sk-SK"/>
        </w:rPr>
        <w:t>0</w:t>
      </w:r>
      <w:r w:rsidRPr="00F33E71">
        <w:rPr>
          <w:rFonts w:ascii="Times New Roman" w:hAnsi="Times New Roman"/>
          <w:spacing w:val="-1"/>
          <w:lang w:val="sk-SK"/>
        </w:rPr>
        <w:t xml:space="preserve"> </w:t>
      </w:r>
      <w:r w:rsidRPr="00F33E71">
        <w:rPr>
          <w:rFonts w:ascii="Times New Roman" w:hAnsi="Times New Roman"/>
          <w:spacing w:val="-2"/>
          <w:lang w:val="sk-SK"/>
        </w:rPr>
        <w:t>m</w:t>
      </w:r>
      <w:r w:rsidRPr="00F33E71">
        <w:rPr>
          <w:rFonts w:ascii="Times New Roman" w:hAnsi="Times New Roman"/>
          <w:lang w:val="sk-SK"/>
        </w:rPr>
        <w:t>l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striek</w:t>
      </w:r>
      <w:r w:rsidRPr="00F33E71">
        <w:rPr>
          <w:rFonts w:ascii="Times New Roman" w:hAnsi="Times New Roman"/>
          <w:spacing w:val="-1"/>
          <w:lang w:val="sk-SK"/>
        </w:rPr>
        <w:t>a</w:t>
      </w:r>
      <w:r w:rsidRPr="00F33E71">
        <w:rPr>
          <w:rFonts w:ascii="Times New Roman" w:hAnsi="Times New Roman"/>
          <w:lang w:val="sk-SK"/>
        </w:rPr>
        <w:t>čku,</w:t>
      </w:r>
      <w:r w:rsidRPr="00F33E71">
        <w:rPr>
          <w:rFonts w:ascii="Times New Roman" w:hAnsi="Times New Roman"/>
          <w:spacing w:val="-11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aby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pridalo</w:t>
      </w:r>
      <w:r w:rsidRPr="00F33E71">
        <w:rPr>
          <w:rFonts w:ascii="Times New Roman" w:hAnsi="Times New Roman"/>
          <w:spacing w:val="-6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 xml:space="preserve">presné </w:t>
      </w:r>
      <w:r w:rsidRPr="00F33E71">
        <w:rPr>
          <w:rFonts w:ascii="Times New Roman" w:hAnsi="Times New Roman"/>
          <w:spacing w:val="-2"/>
          <w:lang w:val="sk-SK"/>
        </w:rPr>
        <w:t>m</w:t>
      </w:r>
      <w:r w:rsidRPr="00F33E71">
        <w:rPr>
          <w:rFonts w:ascii="Times New Roman" w:hAnsi="Times New Roman"/>
          <w:lang w:val="sk-SK"/>
        </w:rPr>
        <w:t>nožstvo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(19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r w:rsidRPr="00F33E71">
        <w:rPr>
          <w:rFonts w:ascii="Times New Roman" w:hAnsi="Times New Roman"/>
          <w:spacing w:val="-2"/>
          <w:lang w:val="sk-SK"/>
        </w:rPr>
        <w:t>m</w:t>
      </w:r>
      <w:r w:rsidRPr="00F33E71">
        <w:rPr>
          <w:rFonts w:ascii="Times New Roman" w:hAnsi="Times New Roman"/>
          <w:lang w:val="sk-SK"/>
        </w:rPr>
        <w:t>l)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vody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na</w:t>
      </w:r>
      <w:r w:rsidRPr="00F33E71">
        <w:rPr>
          <w:rFonts w:ascii="Times New Roman" w:hAnsi="Times New Roman"/>
          <w:spacing w:val="-1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injekciu</w:t>
      </w:r>
      <w:r w:rsidRPr="00F33E71">
        <w:rPr>
          <w:rFonts w:ascii="Times New Roman" w:hAnsi="Times New Roman"/>
          <w:spacing w:val="-6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alebo</w:t>
      </w:r>
      <w:r w:rsidRPr="00F33E71">
        <w:rPr>
          <w:rFonts w:ascii="Times New Roman" w:hAnsi="Times New Roman"/>
          <w:spacing w:val="-4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 xml:space="preserve">9 </w:t>
      </w:r>
      <w:r w:rsidRPr="00F33E71">
        <w:rPr>
          <w:rFonts w:ascii="Times New Roman" w:hAnsi="Times New Roman"/>
          <w:spacing w:val="-2"/>
          <w:lang w:val="sk-SK"/>
        </w:rPr>
        <w:t>m</w:t>
      </w:r>
      <w:r w:rsidRPr="00F33E71">
        <w:rPr>
          <w:rFonts w:ascii="Times New Roman" w:hAnsi="Times New Roman"/>
          <w:spacing w:val="-1"/>
          <w:lang w:val="sk-SK"/>
        </w:rPr>
        <w:t>g</w:t>
      </w:r>
      <w:r w:rsidRPr="00F33E71">
        <w:rPr>
          <w:rFonts w:ascii="Times New Roman" w:hAnsi="Times New Roman"/>
          <w:lang w:val="sk-SK"/>
        </w:rPr>
        <w:t>/</w:t>
      </w:r>
      <w:r w:rsidRPr="00F33E71">
        <w:rPr>
          <w:rFonts w:ascii="Times New Roman" w:hAnsi="Times New Roman"/>
          <w:spacing w:val="-2"/>
          <w:lang w:val="sk-SK"/>
        </w:rPr>
        <w:t>m</w:t>
      </w:r>
      <w:r w:rsidRPr="00F33E71">
        <w:rPr>
          <w:rFonts w:ascii="Times New Roman" w:hAnsi="Times New Roman"/>
          <w:lang w:val="sk-SK"/>
        </w:rPr>
        <w:t>l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(0,9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spacing w:val="-1"/>
          <w:lang w:val="sk-SK"/>
        </w:rPr>
        <w:t>%</w:t>
      </w:r>
      <w:r w:rsidRPr="00F33E71">
        <w:rPr>
          <w:rFonts w:ascii="Times New Roman" w:hAnsi="Times New Roman"/>
          <w:lang w:val="sk-SK"/>
        </w:rPr>
        <w:t>)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infúzneho</w:t>
      </w:r>
      <w:proofErr w:type="spellEnd"/>
      <w:r w:rsidR="00E638A1" w:rsidRPr="00F33E71">
        <w:rPr>
          <w:rFonts w:ascii="Times New Roman" w:hAnsi="Times New Roman"/>
          <w:lang w:val="sk-SK"/>
        </w:rPr>
        <w:t>,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proofErr w:type="spellStart"/>
      <w:r w:rsidRPr="00F33E71">
        <w:rPr>
          <w:rFonts w:ascii="Times New Roman" w:hAnsi="Times New Roman"/>
          <w:lang w:val="sk-SK"/>
        </w:rPr>
        <w:t>izoto</w:t>
      </w:r>
      <w:r w:rsidRPr="00F33E71">
        <w:rPr>
          <w:rFonts w:ascii="Times New Roman" w:hAnsi="Times New Roman"/>
          <w:spacing w:val="1"/>
          <w:lang w:val="sk-SK"/>
        </w:rPr>
        <w:t>n</w:t>
      </w:r>
      <w:r w:rsidRPr="00F33E71">
        <w:rPr>
          <w:rFonts w:ascii="Times New Roman" w:hAnsi="Times New Roman"/>
          <w:lang w:val="sk-SK"/>
        </w:rPr>
        <w:t>ického</w:t>
      </w:r>
      <w:proofErr w:type="spellEnd"/>
      <w:r w:rsidRPr="00F33E71">
        <w:rPr>
          <w:rFonts w:ascii="Times New Roman" w:hAnsi="Times New Roman"/>
          <w:spacing w:val="-10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roztoku chloridu</w:t>
      </w:r>
      <w:r w:rsidRPr="00F33E71">
        <w:rPr>
          <w:rFonts w:ascii="Times New Roman" w:hAnsi="Times New Roman"/>
          <w:spacing w:val="-6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</w:t>
      </w:r>
      <w:r w:rsidRPr="00F33E71">
        <w:rPr>
          <w:rFonts w:ascii="Times New Roman" w:hAnsi="Times New Roman"/>
          <w:spacing w:val="-1"/>
          <w:lang w:val="sk-SK"/>
        </w:rPr>
        <w:t>o</w:t>
      </w:r>
      <w:r w:rsidRPr="00F33E71">
        <w:rPr>
          <w:rFonts w:ascii="Times New Roman" w:hAnsi="Times New Roman"/>
          <w:lang w:val="sk-SK"/>
        </w:rPr>
        <w:t>d</w:t>
      </w:r>
      <w:r w:rsidRPr="00F33E71">
        <w:rPr>
          <w:rFonts w:ascii="Times New Roman" w:hAnsi="Times New Roman"/>
          <w:spacing w:val="-1"/>
          <w:lang w:val="sk-SK"/>
        </w:rPr>
        <w:t>n</w:t>
      </w:r>
      <w:r w:rsidRPr="00F33E71">
        <w:rPr>
          <w:rFonts w:ascii="Times New Roman" w:hAnsi="Times New Roman"/>
          <w:lang w:val="sk-SK"/>
        </w:rPr>
        <w:t>ého.</w:t>
      </w:r>
    </w:p>
    <w:p w:rsidR="00A55C3E" w:rsidRPr="00F33E71" w:rsidRDefault="00A55C3E" w:rsidP="00FB54CA">
      <w:pPr>
        <w:pStyle w:val="Odsekzoznamu"/>
        <w:numPr>
          <w:ilvl w:val="0"/>
          <w:numId w:val="22"/>
        </w:numPr>
        <w:tabs>
          <w:tab w:val="left" w:pos="680"/>
        </w:tabs>
        <w:spacing w:before="14" w:after="0" w:line="254" w:lineRule="exact"/>
        <w:ind w:right="96" w:hanging="720"/>
        <w:rPr>
          <w:rFonts w:ascii="Times New Roman" w:hAnsi="Times New Roman"/>
          <w:lang w:val="sk-SK"/>
        </w:rPr>
      </w:pPr>
      <w:r w:rsidRPr="00F33E71">
        <w:rPr>
          <w:rFonts w:ascii="Times New Roman" w:hAnsi="Times New Roman"/>
          <w:lang w:val="sk-SK"/>
        </w:rPr>
        <w:t>Požadovaný</w:t>
      </w:r>
      <w:r w:rsidRPr="00F33E71">
        <w:rPr>
          <w:rFonts w:ascii="Times New Roman" w:hAnsi="Times New Roman"/>
          <w:spacing w:val="-1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objem</w:t>
      </w:r>
      <w:r w:rsidRPr="00F33E71">
        <w:rPr>
          <w:rFonts w:ascii="Times New Roman" w:hAnsi="Times New Roman"/>
          <w:spacing w:val="-6"/>
          <w:lang w:val="sk-SK"/>
        </w:rPr>
        <w:t xml:space="preserve"> </w:t>
      </w:r>
      <w:r w:rsidR="00F34958" w:rsidRPr="00F33E71">
        <w:rPr>
          <w:rFonts w:ascii="Times New Roman" w:hAnsi="Times New Roman"/>
          <w:lang w:val="sk-SK"/>
        </w:rPr>
        <w:t>rekonštituovaného</w:t>
      </w:r>
      <w:r w:rsidR="00F34958" w:rsidRPr="00F33E71">
        <w:rPr>
          <w:rFonts w:ascii="Times New Roman" w:hAnsi="Times New Roman"/>
          <w:spacing w:val="-10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konce</w:t>
      </w:r>
      <w:r w:rsidRPr="00F33E71">
        <w:rPr>
          <w:rFonts w:ascii="Times New Roman" w:hAnsi="Times New Roman"/>
          <w:spacing w:val="-1"/>
          <w:lang w:val="sk-SK"/>
        </w:rPr>
        <w:t>n</w:t>
      </w:r>
      <w:r w:rsidRPr="00F33E71">
        <w:rPr>
          <w:rFonts w:ascii="Times New Roman" w:hAnsi="Times New Roman"/>
          <w:lang w:val="sk-SK"/>
        </w:rPr>
        <w:t>trátu</w:t>
      </w:r>
      <w:r w:rsidRPr="00F33E71">
        <w:rPr>
          <w:rFonts w:ascii="Times New Roman" w:hAnsi="Times New Roman"/>
          <w:spacing w:val="-9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pot</w:t>
      </w:r>
      <w:r w:rsidRPr="00F33E71">
        <w:rPr>
          <w:rFonts w:ascii="Times New Roman" w:hAnsi="Times New Roman"/>
          <w:spacing w:val="-1"/>
          <w:lang w:val="sk-SK"/>
        </w:rPr>
        <w:t>o</w:t>
      </w:r>
      <w:r w:rsidRPr="00F33E71">
        <w:rPr>
          <w:rFonts w:ascii="Times New Roman" w:hAnsi="Times New Roman"/>
          <w:lang w:val="sk-SK"/>
        </w:rPr>
        <w:t>m</w:t>
      </w:r>
      <w:r w:rsidRPr="00F33E71">
        <w:rPr>
          <w:rFonts w:ascii="Times New Roman" w:hAnsi="Times New Roman"/>
          <w:spacing w:val="-7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pridá</w:t>
      </w:r>
      <w:r w:rsidRPr="00F33E71">
        <w:rPr>
          <w:rFonts w:ascii="Times New Roman" w:hAnsi="Times New Roman"/>
          <w:spacing w:val="-4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do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o</w:t>
      </w:r>
      <w:r w:rsidRPr="00F33E71">
        <w:rPr>
          <w:rFonts w:ascii="Times New Roman" w:hAnsi="Times New Roman"/>
          <w:spacing w:val="-1"/>
          <w:lang w:val="sk-SK"/>
        </w:rPr>
        <w:t>d</w:t>
      </w:r>
      <w:r w:rsidRPr="00F33E71">
        <w:rPr>
          <w:rFonts w:ascii="Times New Roman" w:hAnsi="Times New Roman"/>
          <w:lang w:val="sk-SK"/>
        </w:rPr>
        <w:t>por</w:t>
      </w:r>
      <w:r w:rsidRPr="00F33E71">
        <w:rPr>
          <w:rFonts w:ascii="Times New Roman" w:hAnsi="Times New Roman"/>
          <w:spacing w:val="1"/>
          <w:lang w:val="sk-SK"/>
        </w:rPr>
        <w:t>ú</w:t>
      </w:r>
      <w:r w:rsidRPr="00F33E71">
        <w:rPr>
          <w:rFonts w:ascii="Times New Roman" w:hAnsi="Times New Roman"/>
          <w:lang w:val="sk-SK"/>
        </w:rPr>
        <w:t>čaného</w:t>
      </w:r>
      <w:r w:rsidRPr="00F33E71">
        <w:rPr>
          <w:rFonts w:ascii="Times New Roman" w:hAnsi="Times New Roman"/>
          <w:spacing w:val="-1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ko</w:t>
      </w:r>
      <w:r w:rsidRPr="00F33E71">
        <w:rPr>
          <w:rFonts w:ascii="Times New Roman" w:hAnsi="Times New Roman"/>
          <w:spacing w:val="-2"/>
          <w:lang w:val="sk-SK"/>
        </w:rPr>
        <w:t>m</w:t>
      </w:r>
      <w:r w:rsidRPr="00F33E71">
        <w:rPr>
          <w:rFonts w:ascii="Times New Roman" w:hAnsi="Times New Roman"/>
          <w:lang w:val="sk-SK"/>
        </w:rPr>
        <w:t>patibilného infúzneho</w:t>
      </w:r>
      <w:r w:rsidRPr="00F33E71">
        <w:rPr>
          <w:rFonts w:ascii="Times New Roman" w:hAnsi="Times New Roman"/>
          <w:spacing w:val="-9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ro</w:t>
      </w:r>
      <w:r w:rsidRPr="00F33E71">
        <w:rPr>
          <w:rFonts w:ascii="Times New Roman" w:hAnsi="Times New Roman"/>
          <w:spacing w:val="-1"/>
          <w:lang w:val="sk-SK"/>
        </w:rPr>
        <w:t>z</w:t>
      </w:r>
      <w:r w:rsidRPr="00F33E71">
        <w:rPr>
          <w:rFonts w:ascii="Times New Roman" w:hAnsi="Times New Roman"/>
          <w:lang w:val="sk-SK"/>
        </w:rPr>
        <w:t>toku</w:t>
      </w:r>
      <w:r w:rsidRPr="00F33E71">
        <w:rPr>
          <w:rFonts w:ascii="Times New Roman" w:hAnsi="Times New Roman"/>
          <w:spacing w:val="-7"/>
          <w:lang w:val="sk-SK"/>
        </w:rPr>
        <w:t xml:space="preserve">, </w:t>
      </w:r>
      <w:r w:rsidRPr="00F33E71">
        <w:rPr>
          <w:rFonts w:ascii="Times New Roman" w:hAnsi="Times New Roman"/>
          <w:lang w:val="sk-SK"/>
        </w:rPr>
        <w:t>uvedené</w:t>
      </w:r>
      <w:r w:rsidRPr="00F33E71">
        <w:rPr>
          <w:rFonts w:ascii="Times New Roman" w:hAnsi="Times New Roman"/>
          <w:spacing w:val="-8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nižšie,</w:t>
      </w:r>
      <w:r w:rsidRPr="00F33E71">
        <w:rPr>
          <w:rFonts w:ascii="Times New Roman" w:hAnsi="Times New Roman"/>
          <w:spacing w:val="-6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aby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sa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získal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finá</w:t>
      </w:r>
      <w:r w:rsidRPr="00F33E71">
        <w:rPr>
          <w:rFonts w:ascii="Times New Roman" w:hAnsi="Times New Roman"/>
          <w:spacing w:val="2"/>
          <w:lang w:val="sk-SK"/>
        </w:rPr>
        <w:t>l</w:t>
      </w:r>
      <w:r w:rsidRPr="00F33E71">
        <w:rPr>
          <w:rFonts w:ascii="Times New Roman" w:hAnsi="Times New Roman"/>
          <w:spacing w:val="-1"/>
          <w:lang w:val="sk-SK"/>
        </w:rPr>
        <w:t>n</w:t>
      </w:r>
      <w:r w:rsidRPr="00F33E71">
        <w:rPr>
          <w:rFonts w:ascii="Times New Roman" w:hAnsi="Times New Roman"/>
          <w:lang w:val="sk-SK"/>
        </w:rPr>
        <w:t>y</w:t>
      </w:r>
      <w:r w:rsidRPr="00F33E71">
        <w:rPr>
          <w:rFonts w:ascii="Times New Roman" w:hAnsi="Times New Roman"/>
          <w:spacing w:val="-4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roztok</w:t>
      </w:r>
      <w:r w:rsidRPr="00F33E71">
        <w:rPr>
          <w:rFonts w:ascii="Times New Roman" w:hAnsi="Times New Roman"/>
          <w:spacing w:val="-6"/>
          <w:lang w:val="sk-SK"/>
        </w:rPr>
        <w:t xml:space="preserve"> </w:t>
      </w:r>
      <w:r w:rsidR="00F34958" w:rsidRPr="00F33E71">
        <w:rPr>
          <w:rFonts w:ascii="Times New Roman" w:hAnsi="Times New Roman"/>
          <w:spacing w:val="-6"/>
          <w:lang w:val="sk-SK"/>
        </w:rPr>
        <w:t xml:space="preserve">lieku </w:t>
      </w:r>
      <w:proofErr w:type="spellStart"/>
      <w:r w:rsidR="00E85084" w:rsidRPr="00F33E71">
        <w:rPr>
          <w:rFonts w:ascii="Times New Roman" w:hAnsi="Times New Roman"/>
          <w:lang w:val="sk-SK"/>
        </w:rPr>
        <w:t>Voriconazole</w:t>
      </w:r>
      <w:proofErr w:type="spellEnd"/>
      <w:r w:rsidRPr="00F33E71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F33E71">
        <w:rPr>
          <w:rFonts w:ascii="Times New Roman" w:hAnsi="Times New Roman"/>
          <w:lang w:val="sk-SK"/>
        </w:rPr>
        <w:t>Fresenius</w:t>
      </w:r>
      <w:proofErr w:type="spellEnd"/>
      <w:r w:rsidR="002D70E2" w:rsidRPr="00F33E71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F33E71">
        <w:rPr>
          <w:rFonts w:ascii="Times New Roman" w:hAnsi="Times New Roman"/>
          <w:lang w:val="sk-SK"/>
        </w:rPr>
        <w:t>Kabi</w:t>
      </w:r>
      <w:proofErr w:type="spellEnd"/>
      <w:r w:rsidRPr="00F33E71">
        <w:rPr>
          <w:rFonts w:ascii="Times New Roman" w:hAnsi="Times New Roman"/>
          <w:spacing w:val="-7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obsa</w:t>
      </w:r>
      <w:r w:rsidRPr="00F33E71">
        <w:rPr>
          <w:rFonts w:ascii="Times New Roman" w:hAnsi="Times New Roman"/>
          <w:spacing w:val="2"/>
          <w:lang w:val="sk-SK"/>
        </w:rPr>
        <w:t>h</w:t>
      </w:r>
      <w:r w:rsidRPr="00F33E71">
        <w:rPr>
          <w:rFonts w:ascii="Times New Roman" w:hAnsi="Times New Roman"/>
          <w:lang w:val="sk-SK"/>
        </w:rPr>
        <w:t>ujúci 0,5</w:t>
      </w:r>
      <w:r w:rsidRPr="00F33E71">
        <w:rPr>
          <w:rFonts w:ascii="Times New Roman" w:hAnsi="Times New Roman"/>
          <w:spacing w:val="-2"/>
          <w:lang w:val="sk-SK"/>
        </w:rPr>
        <w:t xml:space="preserve"> </w:t>
      </w:r>
      <w:r w:rsidR="008E5B4F" w:rsidRPr="00F33E71">
        <w:rPr>
          <w:rFonts w:ascii="Times New Roman" w:hAnsi="Times New Roman"/>
          <w:lang w:val="sk-SK"/>
        </w:rPr>
        <w:t>-</w:t>
      </w:r>
      <w:r w:rsidRPr="00F33E71">
        <w:rPr>
          <w:rFonts w:ascii="Times New Roman" w:hAnsi="Times New Roman"/>
          <w:lang w:val="sk-SK"/>
        </w:rPr>
        <w:t xml:space="preserve"> 5</w:t>
      </w:r>
      <w:r w:rsidRPr="00F33E71">
        <w:rPr>
          <w:rFonts w:ascii="Times New Roman" w:hAnsi="Times New Roman"/>
          <w:spacing w:val="-1"/>
          <w:lang w:val="sk-SK"/>
        </w:rPr>
        <w:t xml:space="preserve"> </w:t>
      </w:r>
      <w:r w:rsidRPr="00F33E71">
        <w:rPr>
          <w:rFonts w:ascii="Times New Roman" w:hAnsi="Times New Roman"/>
          <w:spacing w:val="-2"/>
          <w:lang w:val="sk-SK"/>
        </w:rPr>
        <w:t>m</w:t>
      </w:r>
      <w:r w:rsidRPr="00F33E71">
        <w:rPr>
          <w:rFonts w:ascii="Times New Roman" w:hAnsi="Times New Roman"/>
          <w:lang w:val="sk-SK"/>
        </w:rPr>
        <w:t>g/</w:t>
      </w:r>
      <w:r w:rsidRPr="00F33E71">
        <w:rPr>
          <w:rFonts w:ascii="Times New Roman" w:hAnsi="Times New Roman"/>
          <w:spacing w:val="-2"/>
          <w:lang w:val="sk-SK"/>
        </w:rPr>
        <w:t>m</w:t>
      </w:r>
      <w:r w:rsidRPr="00F33E71">
        <w:rPr>
          <w:rFonts w:ascii="Times New Roman" w:hAnsi="Times New Roman"/>
          <w:lang w:val="sk-SK"/>
        </w:rPr>
        <w:t>l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proofErr w:type="spellStart"/>
      <w:r w:rsidR="00E85084" w:rsidRPr="00F33E71">
        <w:rPr>
          <w:rFonts w:ascii="Times New Roman" w:hAnsi="Times New Roman"/>
          <w:lang w:val="sk-SK"/>
        </w:rPr>
        <w:t>vori</w:t>
      </w:r>
      <w:r w:rsidR="00F34958" w:rsidRPr="00F33E71">
        <w:rPr>
          <w:rFonts w:ascii="Times New Roman" w:hAnsi="Times New Roman"/>
          <w:lang w:val="sk-SK"/>
        </w:rPr>
        <w:t>k</w:t>
      </w:r>
      <w:r w:rsidR="00E85084" w:rsidRPr="00F33E71">
        <w:rPr>
          <w:rFonts w:ascii="Times New Roman" w:hAnsi="Times New Roman"/>
          <w:lang w:val="sk-SK"/>
        </w:rPr>
        <w:t>onazol</w:t>
      </w:r>
      <w:r w:rsidRPr="00F33E71">
        <w:rPr>
          <w:rFonts w:ascii="Times New Roman" w:hAnsi="Times New Roman"/>
          <w:spacing w:val="-1"/>
          <w:lang w:val="sk-SK"/>
        </w:rPr>
        <w:t>u</w:t>
      </w:r>
      <w:proofErr w:type="spellEnd"/>
      <w:r w:rsidRPr="00F33E71">
        <w:rPr>
          <w:rFonts w:ascii="Times New Roman" w:hAnsi="Times New Roman"/>
          <w:lang w:val="sk-SK"/>
        </w:rPr>
        <w:t>.</w:t>
      </w:r>
    </w:p>
    <w:p w:rsidR="00A55C3E" w:rsidRPr="00F33E71" w:rsidRDefault="00A55C3E" w:rsidP="00FB54CA">
      <w:pPr>
        <w:pStyle w:val="Odsekzoznamu"/>
        <w:numPr>
          <w:ilvl w:val="0"/>
          <w:numId w:val="22"/>
        </w:numPr>
        <w:tabs>
          <w:tab w:val="left" w:pos="680"/>
        </w:tabs>
        <w:spacing w:after="0" w:line="268" w:lineRule="exact"/>
        <w:ind w:right="96" w:hanging="720"/>
        <w:rPr>
          <w:rFonts w:ascii="Times New Roman" w:hAnsi="Times New Roman"/>
          <w:lang w:val="sk-SK"/>
        </w:rPr>
      </w:pPr>
      <w:r w:rsidRPr="00F33E71">
        <w:rPr>
          <w:rFonts w:ascii="Times New Roman" w:hAnsi="Times New Roman"/>
          <w:position w:val="-1"/>
          <w:lang w:val="sk-SK"/>
        </w:rPr>
        <w:t>Tento</w:t>
      </w:r>
      <w:r w:rsidRPr="00F33E71">
        <w:rPr>
          <w:rFonts w:ascii="Times New Roman" w:hAnsi="Times New Roman"/>
          <w:spacing w:val="-4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liek</w:t>
      </w:r>
      <w:r w:rsidRPr="00F33E71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je</w:t>
      </w:r>
      <w:r w:rsidRPr="00F33E71">
        <w:rPr>
          <w:rFonts w:ascii="Times New Roman" w:hAnsi="Times New Roman"/>
          <w:spacing w:val="-3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u</w:t>
      </w:r>
      <w:r w:rsidRPr="00F33E71">
        <w:rPr>
          <w:rFonts w:ascii="Times New Roman" w:hAnsi="Times New Roman"/>
          <w:spacing w:val="-1"/>
          <w:position w:val="-1"/>
          <w:lang w:val="sk-SK"/>
        </w:rPr>
        <w:t>r</w:t>
      </w:r>
      <w:r w:rsidRPr="00F33E71">
        <w:rPr>
          <w:rFonts w:ascii="Times New Roman" w:hAnsi="Times New Roman"/>
          <w:position w:val="-1"/>
          <w:lang w:val="sk-SK"/>
        </w:rPr>
        <w:t>čený</w:t>
      </w:r>
      <w:r w:rsidRPr="00F33E71">
        <w:rPr>
          <w:rFonts w:ascii="Times New Roman" w:hAnsi="Times New Roman"/>
          <w:spacing w:val="-6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len</w:t>
      </w:r>
      <w:r w:rsidRPr="00F33E71">
        <w:rPr>
          <w:rFonts w:ascii="Times New Roman" w:hAnsi="Times New Roman"/>
          <w:spacing w:val="-3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na</w:t>
      </w:r>
      <w:r w:rsidRPr="00F33E71">
        <w:rPr>
          <w:rFonts w:ascii="Times New Roman" w:hAnsi="Times New Roman"/>
          <w:spacing w:val="-3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position w:val="-1"/>
          <w:lang w:val="sk-SK"/>
        </w:rPr>
        <w:t>jedno</w:t>
      </w:r>
      <w:r w:rsidRPr="00F33E71">
        <w:rPr>
          <w:rFonts w:ascii="Times New Roman" w:hAnsi="Times New Roman"/>
          <w:spacing w:val="-5"/>
          <w:position w:val="-1"/>
          <w:lang w:val="sk-SK"/>
        </w:rPr>
        <w:t xml:space="preserve"> </w:t>
      </w:r>
      <w:r w:rsidRPr="00F33E71">
        <w:rPr>
          <w:rFonts w:ascii="Times New Roman" w:hAnsi="Times New Roman"/>
          <w:spacing w:val="-1"/>
          <w:position w:val="-1"/>
          <w:lang w:val="sk-SK"/>
        </w:rPr>
        <w:t>p</w:t>
      </w:r>
      <w:r w:rsidRPr="00F33E71">
        <w:rPr>
          <w:rFonts w:ascii="Times New Roman" w:hAnsi="Times New Roman"/>
          <w:position w:val="-1"/>
          <w:lang w:val="sk-SK"/>
        </w:rPr>
        <w:t>oužit</w:t>
      </w:r>
      <w:r w:rsidRPr="00F33E71">
        <w:rPr>
          <w:rFonts w:ascii="Times New Roman" w:hAnsi="Times New Roman"/>
          <w:spacing w:val="-1"/>
          <w:position w:val="-1"/>
          <w:lang w:val="sk-SK"/>
        </w:rPr>
        <w:t>i</w:t>
      </w:r>
      <w:r w:rsidRPr="00F33E71">
        <w:rPr>
          <w:rFonts w:ascii="Times New Roman" w:hAnsi="Times New Roman"/>
          <w:position w:val="-1"/>
          <w:lang w:val="sk-SK"/>
        </w:rPr>
        <w:t>e</w:t>
      </w:r>
      <w:r w:rsidRPr="00F33E71">
        <w:rPr>
          <w:rFonts w:ascii="Times New Roman" w:hAnsi="Times New Roman"/>
          <w:lang w:val="sk-SK"/>
        </w:rPr>
        <w:t xml:space="preserve"> a</w:t>
      </w:r>
      <w:r w:rsidR="00F34958" w:rsidRPr="00F33E71">
        <w:rPr>
          <w:rFonts w:ascii="Times New Roman" w:hAnsi="Times New Roman"/>
          <w:spacing w:val="-1"/>
          <w:lang w:val="sk-SK"/>
        </w:rPr>
        <w:t> všetok nepoužitý roztok sa má zlikvidovať a p</w:t>
      </w:r>
      <w:r w:rsidRPr="00F33E71">
        <w:rPr>
          <w:rFonts w:ascii="Times New Roman" w:hAnsi="Times New Roman"/>
          <w:lang w:val="sk-SK"/>
        </w:rPr>
        <w:t>odávať</w:t>
      </w:r>
      <w:r w:rsidRPr="00F33E71">
        <w:rPr>
          <w:rFonts w:ascii="Times New Roman" w:hAnsi="Times New Roman"/>
          <w:spacing w:val="-7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sa</w:t>
      </w:r>
      <w:r w:rsidRPr="00F33E71">
        <w:rPr>
          <w:rFonts w:ascii="Times New Roman" w:hAnsi="Times New Roman"/>
          <w:spacing w:val="-2"/>
          <w:lang w:val="sk-SK"/>
        </w:rPr>
        <w:t xml:space="preserve"> m</w:t>
      </w:r>
      <w:r w:rsidRPr="00F33E71">
        <w:rPr>
          <w:rFonts w:ascii="Times New Roman" w:hAnsi="Times New Roman"/>
          <w:spacing w:val="2"/>
          <w:lang w:val="sk-SK"/>
        </w:rPr>
        <w:t>ô</w:t>
      </w:r>
      <w:r w:rsidRPr="00F33E71">
        <w:rPr>
          <w:rFonts w:ascii="Times New Roman" w:hAnsi="Times New Roman"/>
          <w:lang w:val="sk-SK"/>
        </w:rPr>
        <w:t>že</w:t>
      </w:r>
      <w:r w:rsidRPr="00F33E71">
        <w:rPr>
          <w:rFonts w:ascii="Times New Roman" w:hAnsi="Times New Roman"/>
          <w:spacing w:val="-5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len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číry</w:t>
      </w:r>
      <w:r w:rsidRPr="00F33E71">
        <w:rPr>
          <w:rFonts w:ascii="Times New Roman" w:hAnsi="Times New Roman"/>
          <w:spacing w:val="-1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roztok</w:t>
      </w:r>
      <w:r w:rsidRPr="00F33E71">
        <w:rPr>
          <w:rFonts w:ascii="Times New Roman" w:hAnsi="Times New Roman"/>
          <w:spacing w:val="-6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bez</w:t>
      </w:r>
      <w:r w:rsidRPr="00F33E71">
        <w:rPr>
          <w:rFonts w:ascii="Times New Roman" w:hAnsi="Times New Roman"/>
          <w:spacing w:val="-3"/>
          <w:lang w:val="sk-SK"/>
        </w:rPr>
        <w:t xml:space="preserve"> </w:t>
      </w:r>
      <w:r w:rsidR="00F34958" w:rsidRPr="00F33E71">
        <w:rPr>
          <w:rFonts w:ascii="Times New Roman" w:hAnsi="Times New Roman"/>
          <w:lang w:val="sk-SK"/>
        </w:rPr>
        <w:t>č</w:t>
      </w:r>
      <w:r w:rsidR="00C27D69" w:rsidRPr="00F33E71">
        <w:rPr>
          <w:rFonts w:ascii="Times New Roman" w:hAnsi="Times New Roman"/>
          <w:lang w:val="sk-SK"/>
        </w:rPr>
        <w:t>a</w:t>
      </w:r>
      <w:r w:rsidR="00F34958" w:rsidRPr="00F33E71">
        <w:rPr>
          <w:rFonts w:ascii="Times New Roman" w:hAnsi="Times New Roman"/>
          <w:lang w:val="sk-SK"/>
        </w:rPr>
        <w:t>stíc</w:t>
      </w:r>
    </w:p>
    <w:p w:rsidR="006A5671" w:rsidRPr="00F33E71" w:rsidRDefault="00A55C3E" w:rsidP="00FB54CA">
      <w:pPr>
        <w:pStyle w:val="Odsekzoznamu"/>
        <w:numPr>
          <w:ilvl w:val="0"/>
          <w:numId w:val="22"/>
        </w:numPr>
        <w:tabs>
          <w:tab w:val="left" w:pos="680"/>
        </w:tabs>
        <w:spacing w:after="0" w:line="240" w:lineRule="auto"/>
        <w:ind w:right="96" w:hanging="720"/>
        <w:rPr>
          <w:rFonts w:ascii="Times New Roman" w:hAnsi="Times New Roman"/>
          <w:lang w:val="sk-SK"/>
        </w:rPr>
      </w:pPr>
      <w:r w:rsidRPr="00F33E71">
        <w:rPr>
          <w:rFonts w:ascii="Times New Roman" w:hAnsi="Times New Roman"/>
          <w:lang w:val="sk-SK"/>
        </w:rPr>
        <w:t>Nepodáv</w:t>
      </w:r>
      <w:r w:rsidRPr="00F33E71">
        <w:rPr>
          <w:rFonts w:ascii="Times New Roman" w:hAnsi="Times New Roman"/>
          <w:spacing w:val="-1"/>
          <w:lang w:val="sk-SK"/>
        </w:rPr>
        <w:t>a</w:t>
      </w:r>
      <w:r w:rsidRPr="00F33E71">
        <w:rPr>
          <w:rFonts w:ascii="Times New Roman" w:hAnsi="Times New Roman"/>
          <w:lang w:val="sk-SK"/>
        </w:rPr>
        <w:t>ť</w:t>
      </w:r>
      <w:r w:rsidRPr="00F33E71">
        <w:rPr>
          <w:rFonts w:ascii="Times New Roman" w:hAnsi="Times New Roman"/>
          <w:spacing w:val="-10"/>
          <w:lang w:val="sk-SK"/>
        </w:rPr>
        <w:t xml:space="preserve"> </w:t>
      </w:r>
      <w:r w:rsidR="00C27D69" w:rsidRPr="00F33E71">
        <w:rPr>
          <w:rFonts w:ascii="Times New Roman" w:hAnsi="Times New Roman"/>
          <w:lang w:val="sk-SK"/>
        </w:rPr>
        <w:t xml:space="preserve">dávku vo forme </w:t>
      </w:r>
      <w:proofErr w:type="spellStart"/>
      <w:r w:rsidR="00C27D69" w:rsidRPr="00F33E71">
        <w:rPr>
          <w:rFonts w:ascii="Times New Roman" w:hAnsi="Times New Roman"/>
          <w:lang w:val="sk-SK"/>
        </w:rPr>
        <w:t>bolusovej</w:t>
      </w:r>
      <w:proofErr w:type="spellEnd"/>
      <w:r w:rsidRPr="00F33E71">
        <w:rPr>
          <w:rFonts w:ascii="Times New Roman" w:hAnsi="Times New Roman"/>
          <w:spacing w:val="-1"/>
          <w:lang w:val="sk-SK"/>
        </w:rPr>
        <w:t xml:space="preserve"> </w:t>
      </w:r>
      <w:r w:rsidRPr="00F33E71">
        <w:rPr>
          <w:rFonts w:ascii="Times New Roman" w:hAnsi="Times New Roman"/>
          <w:lang w:val="sk-SK"/>
        </w:rPr>
        <w:t>injekci</w:t>
      </w:r>
      <w:r w:rsidR="00C27D69" w:rsidRPr="00F33E71">
        <w:rPr>
          <w:rFonts w:ascii="Times New Roman" w:hAnsi="Times New Roman"/>
          <w:lang w:val="sk-SK"/>
        </w:rPr>
        <w:t>e</w:t>
      </w:r>
      <w:r w:rsidRPr="00F33E71">
        <w:rPr>
          <w:rFonts w:ascii="Times New Roman" w:hAnsi="Times New Roman"/>
          <w:lang w:val="sk-SK"/>
        </w:rPr>
        <w:t>.</w:t>
      </w:r>
    </w:p>
    <w:p w:rsidR="00A55C3E" w:rsidRPr="005A0AE0" w:rsidRDefault="00C27D69" w:rsidP="00F33E71">
      <w:pPr>
        <w:tabs>
          <w:tab w:val="left" w:pos="680"/>
        </w:tabs>
        <w:spacing w:after="0" w:line="269" w:lineRule="exact"/>
        <w:ind w:right="96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position w:val="-1"/>
          <w:lang w:val="sk-SK"/>
        </w:rPr>
        <w:t>Pre i</w:t>
      </w:r>
      <w:r w:rsidR="00A55C3E" w:rsidRPr="005A0AE0">
        <w:rPr>
          <w:rFonts w:ascii="Times New Roman" w:hAnsi="Times New Roman"/>
          <w:position w:val="-1"/>
          <w:lang w:val="sk-SK"/>
        </w:rPr>
        <w:t>nfor</w:t>
      </w:r>
      <w:r w:rsidR="00A55C3E" w:rsidRPr="005A0AE0">
        <w:rPr>
          <w:rFonts w:ascii="Times New Roman" w:hAnsi="Times New Roman"/>
          <w:spacing w:val="-2"/>
          <w:position w:val="-1"/>
          <w:lang w:val="sk-SK"/>
        </w:rPr>
        <w:t>m</w:t>
      </w:r>
      <w:r w:rsidR="00A55C3E" w:rsidRPr="005A0AE0">
        <w:rPr>
          <w:rFonts w:ascii="Times New Roman" w:hAnsi="Times New Roman"/>
          <w:position w:val="-1"/>
          <w:lang w:val="sk-SK"/>
        </w:rPr>
        <w:t>ácie</w:t>
      </w:r>
      <w:r w:rsidR="00A55C3E" w:rsidRPr="005A0AE0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="00A55C3E" w:rsidRPr="005A0AE0">
        <w:rPr>
          <w:rFonts w:ascii="Times New Roman" w:hAnsi="Times New Roman"/>
          <w:position w:val="-1"/>
          <w:lang w:val="sk-SK"/>
        </w:rPr>
        <w:t>o</w:t>
      </w:r>
      <w:r w:rsidR="00A55C3E" w:rsidRPr="005A0AE0">
        <w:rPr>
          <w:rFonts w:ascii="Times New Roman" w:hAnsi="Times New Roman"/>
          <w:spacing w:val="-1"/>
          <w:position w:val="-1"/>
          <w:lang w:val="sk-SK"/>
        </w:rPr>
        <w:t xml:space="preserve"> </w:t>
      </w:r>
      <w:r w:rsidR="00A55C3E" w:rsidRPr="005A0AE0">
        <w:rPr>
          <w:rFonts w:ascii="Times New Roman" w:hAnsi="Times New Roman"/>
          <w:position w:val="-1"/>
          <w:lang w:val="sk-SK"/>
        </w:rPr>
        <w:t>uchovávaní</w:t>
      </w:r>
      <w:r w:rsidR="00A55C3E" w:rsidRPr="005A0AE0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5A0AE0">
        <w:rPr>
          <w:rFonts w:ascii="Times New Roman" w:hAnsi="Times New Roman"/>
          <w:spacing w:val="-9"/>
          <w:position w:val="-1"/>
          <w:lang w:val="sk-SK"/>
        </w:rPr>
        <w:t xml:space="preserve">pozri </w:t>
      </w:r>
      <w:r w:rsidR="00A55C3E" w:rsidRPr="005A0AE0">
        <w:rPr>
          <w:rFonts w:ascii="Times New Roman" w:hAnsi="Times New Roman"/>
          <w:position w:val="-1"/>
          <w:lang w:val="sk-SK"/>
        </w:rPr>
        <w:t>čas</w:t>
      </w:r>
      <w:r w:rsidRPr="005A0AE0">
        <w:rPr>
          <w:rFonts w:ascii="Times New Roman" w:hAnsi="Times New Roman"/>
          <w:position w:val="-1"/>
          <w:lang w:val="sk-SK"/>
        </w:rPr>
        <w:t>ť</w:t>
      </w:r>
      <w:r w:rsidR="00A55C3E" w:rsidRPr="005A0AE0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5A0AE0">
        <w:rPr>
          <w:rFonts w:ascii="Times New Roman" w:hAnsi="Times New Roman"/>
          <w:position w:val="-1"/>
          <w:lang w:val="sk-SK"/>
        </w:rPr>
        <w:t>5 „</w:t>
      </w:r>
      <w:r w:rsidR="00A55C3E" w:rsidRPr="005A0AE0">
        <w:rPr>
          <w:rFonts w:ascii="Times New Roman" w:hAnsi="Times New Roman"/>
          <w:position w:val="-1"/>
          <w:lang w:val="sk-SK"/>
        </w:rPr>
        <w:t>Ako</w:t>
      </w:r>
      <w:r w:rsidR="00A55C3E" w:rsidRPr="005A0AE0">
        <w:rPr>
          <w:rFonts w:ascii="Times New Roman" w:hAnsi="Times New Roman"/>
          <w:spacing w:val="-5"/>
          <w:position w:val="-1"/>
          <w:lang w:val="sk-SK"/>
        </w:rPr>
        <w:t xml:space="preserve"> </w:t>
      </w:r>
      <w:r w:rsidR="00A55C3E" w:rsidRPr="005A0AE0">
        <w:rPr>
          <w:rFonts w:ascii="Times New Roman" w:hAnsi="Times New Roman"/>
          <w:position w:val="-1"/>
          <w:lang w:val="sk-SK"/>
        </w:rPr>
        <w:t>uc</w:t>
      </w:r>
      <w:r w:rsidR="00A55C3E" w:rsidRPr="005A0AE0">
        <w:rPr>
          <w:rFonts w:ascii="Times New Roman" w:hAnsi="Times New Roman"/>
          <w:spacing w:val="-1"/>
          <w:position w:val="-1"/>
          <w:lang w:val="sk-SK"/>
        </w:rPr>
        <w:t>ho</w:t>
      </w:r>
      <w:r w:rsidR="00A55C3E" w:rsidRPr="005A0AE0">
        <w:rPr>
          <w:rFonts w:ascii="Times New Roman" w:hAnsi="Times New Roman"/>
          <w:spacing w:val="1"/>
          <w:position w:val="-1"/>
          <w:lang w:val="sk-SK"/>
        </w:rPr>
        <w:t>v</w:t>
      </w:r>
      <w:r w:rsidR="00A55C3E" w:rsidRPr="005A0AE0">
        <w:rPr>
          <w:rFonts w:ascii="Times New Roman" w:hAnsi="Times New Roman"/>
          <w:position w:val="-1"/>
          <w:lang w:val="sk-SK"/>
        </w:rPr>
        <w:t>áv</w:t>
      </w:r>
      <w:r w:rsidR="00A55C3E" w:rsidRPr="005A0AE0">
        <w:rPr>
          <w:rFonts w:ascii="Times New Roman" w:hAnsi="Times New Roman"/>
          <w:spacing w:val="-1"/>
          <w:position w:val="-1"/>
          <w:lang w:val="sk-SK"/>
        </w:rPr>
        <w:t>a</w:t>
      </w:r>
      <w:r w:rsidR="00A55C3E" w:rsidRPr="005A0AE0">
        <w:rPr>
          <w:rFonts w:ascii="Times New Roman" w:hAnsi="Times New Roman"/>
          <w:position w:val="-1"/>
          <w:lang w:val="sk-SK"/>
        </w:rPr>
        <w:t>ť</w:t>
      </w:r>
      <w:r w:rsidR="00A55C3E" w:rsidRPr="005A0AE0">
        <w:rPr>
          <w:rFonts w:ascii="Times New Roman" w:hAnsi="Times New Roman"/>
          <w:spacing w:val="-9"/>
          <w:position w:val="-1"/>
          <w:lang w:val="sk-SK"/>
        </w:rPr>
        <w:t xml:space="preserve"> </w:t>
      </w:r>
      <w:proofErr w:type="spellStart"/>
      <w:r w:rsidR="00E85084" w:rsidRPr="005A0AE0">
        <w:rPr>
          <w:rFonts w:ascii="Times New Roman" w:hAnsi="Times New Roman"/>
          <w:lang w:val="sk-SK"/>
        </w:rPr>
        <w:t>Voriconazole</w:t>
      </w:r>
      <w:proofErr w:type="spellEnd"/>
      <w:r w:rsidR="00A55C3E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Pr="005A0AE0">
        <w:rPr>
          <w:rFonts w:ascii="Times New Roman" w:hAnsi="Times New Roman"/>
          <w:position w:val="-1"/>
          <w:lang w:val="sk-SK"/>
        </w:rPr>
        <w:t>“</w:t>
      </w:r>
      <w:r w:rsidR="00A55C3E" w:rsidRPr="005A0AE0">
        <w:rPr>
          <w:rFonts w:ascii="Times New Roman" w:hAnsi="Times New Roman"/>
          <w:position w:val="-1"/>
          <w:lang w:val="sk-SK"/>
        </w:rPr>
        <w:t>.</w:t>
      </w:r>
    </w:p>
    <w:p w:rsidR="00A55C3E" w:rsidRPr="005A0AE0" w:rsidRDefault="00A55C3E">
      <w:pPr>
        <w:spacing w:before="14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>
      <w:pPr>
        <w:spacing w:before="14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577120" w:rsidP="00BA0914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i/>
          <w:lang w:val="sk-SK"/>
        </w:rPr>
        <w:t>Požadované</w:t>
      </w:r>
      <w:r w:rsidRPr="005A0AE0">
        <w:rPr>
          <w:rFonts w:ascii="Times New Roman" w:hAnsi="Times New Roman"/>
          <w:i/>
          <w:spacing w:val="-12"/>
          <w:lang w:val="sk-SK"/>
        </w:rPr>
        <w:t xml:space="preserve"> </w:t>
      </w:r>
      <w:r w:rsidRPr="005A0AE0">
        <w:rPr>
          <w:rFonts w:ascii="Times New Roman" w:hAnsi="Times New Roman"/>
          <w:i/>
          <w:lang w:val="sk-SK"/>
        </w:rPr>
        <w:t>objemy</w:t>
      </w:r>
      <w:r w:rsidRPr="005A0AE0">
        <w:rPr>
          <w:rFonts w:ascii="Times New Roman" w:hAnsi="Times New Roman"/>
          <w:i/>
          <w:spacing w:val="-6"/>
          <w:lang w:val="sk-SK"/>
        </w:rPr>
        <w:t xml:space="preserve"> </w:t>
      </w:r>
      <w:r w:rsidRPr="005A0AE0">
        <w:rPr>
          <w:rFonts w:ascii="Times New Roman" w:hAnsi="Times New Roman"/>
          <w:i/>
          <w:lang w:val="sk-SK"/>
        </w:rPr>
        <w:t>koncentrátu</w:t>
      </w:r>
      <w:r w:rsidRPr="005A0AE0">
        <w:rPr>
          <w:rFonts w:ascii="Times New Roman" w:hAnsi="Times New Roman"/>
          <w:i/>
          <w:spacing w:val="-10"/>
          <w:lang w:val="sk-SK"/>
        </w:rPr>
        <w:t xml:space="preserve"> </w:t>
      </w:r>
      <w:r w:rsidRPr="005A0AE0">
        <w:rPr>
          <w:rFonts w:ascii="Times New Roman" w:hAnsi="Times New Roman"/>
          <w:i/>
          <w:lang w:val="sk-SK"/>
        </w:rPr>
        <w:t>10</w:t>
      </w:r>
      <w:r w:rsidRPr="005A0AE0">
        <w:rPr>
          <w:rFonts w:ascii="Times New Roman" w:hAnsi="Times New Roman"/>
          <w:i/>
          <w:spacing w:val="-2"/>
          <w:lang w:val="sk-SK"/>
        </w:rPr>
        <w:t xml:space="preserve"> </w:t>
      </w:r>
      <w:r w:rsidRPr="005A0AE0">
        <w:rPr>
          <w:rFonts w:ascii="Times New Roman" w:hAnsi="Times New Roman"/>
          <w:i/>
          <w:lang w:val="sk-SK"/>
        </w:rPr>
        <w:t xml:space="preserve">mg/ml lieku </w:t>
      </w:r>
      <w:proofErr w:type="spellStart"/>
      <w:r w:rsidRPr="005A0AE0">
        <w:rPr>
          <w:rFonts w:ascii="Times New Roman" w:hAnsi="Times New Roman"/>
          <w:i/>
          <w:lang w:val="sk-SK"/>
        </w:rPr>
        <w:t>Voricona</w:t>
      </w:r>
      <w:r w:rsidR="00C36901" w:rsidRPr="005A0AE0">
        <w:rPr>
          <w:rFonts w:ascii="Times New Roman" w:hAnsi="Times New Roman"/>
          <w:i/>
          <w:lang w:val="sk-SK"/>
        </w:rPr>
        <w:t>z</w:t>
      </w:r>
      <w:r w:rsidRPr="005A0AE0">
        <w:rPr>
          <w:rFonts w:ascii="Times New Roman" w:hAnsi="Times New Roman"/>
          <w:i/>
          <w:lang w:val="sk-SK"/>
        </w:rPr>
        <w:t>ole</w:t>
      </w:r>
      <w:proofErr w:type="spellEnd"/>
      <w:r w:rsidRPr="005A0AE0">
        <w:rPr>
          <w:rFonts w:ascii="Times New Roman" w:hAnsi="Times New Roman"/>
          <w:i/>
          <w:lang w:val="sk-SK"/>
        </w:rPr>
        <w:t xml:space="preserve"> </w:t>
      </w:r>
      <w:proofErr w:type="spellStart"/>
      <w:r w:rsidRPr="005A0AE0">
        <w:rPr>
          <w:rFonts w:ascii="Times New Roman" w:hAnsi="Times New Roman"/>
          <w:i/>
          <w:lang w:val="sk-SK"/>
        </w:rPr>
        <w:t>Fresenius</w:t>
      </w:r>
      <w:proofErr w:type="spellEnd"/>
      <w:r w:rsidRPr="005A0AE0">
        <w:rPr>
          <w:rFonts w:ascii="Times New Roman" w:hAnsi="Times New Roman"/>
          <w:i/>
          <w:lang w:val="sk-SK"/>
        </w:rPr>
        <w:t xml:space="preserve"> </w:t>
      </w:r>
      <w:proofErr w:type="spellStart"/>
      <w:r w:rsidRPr="005A0AE0">
        <w:rPr>
          <w:rFonts w:ascii="Times New Roman" w:hAnsi="Times New Roman"/>
          <w:i/>
          <w:lang w:val="sk-SK"/>
        </w:rPr>
        <w:t>Kabi</w:t>
      </w:r>
      <w:proofErr w:type="spellEnd"/>
      <w:r w:rsidRPr="005A0AE0">
        <w:rPr>
          <w:rFonts w:ascii="Times New Roman" w:hAnsi="Times New Roman"/>
          <w:i/>
          <w:lang w:val="sk-SK"/>
        </w:rPr>
        <w:t xml:space="preserve"> </w:t>
      </w:r>
    </w:p>
    <w:p w:rsidR="00A55C3E" w:rsidRPr="005A0AE0" w:rsidRDefault="00A55C3E" w:rsidP="00BA0914">
      <w:pPr>
        <w:spacing w:before="19" w:after="0" w:line="240" w:lineRule="exact"/>
        <w:rPr>
          <w:rFonts w:ascii="Times New Roman" w:hAnsi="Times New Roman"/>
          <w:lang w:val="sk-SK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41"/>
        <w:gridCol w:w="1606"/>
        <w:gridCol w:w="1483"/>
        <w:gridCol w:w="1584"/>
        <w:gridCol w:w="1558"/>
        <w:gridCol w:w="1560"/>
      </w:tblGrid>
      <w:tr w:rsidR="00A55C3E" w:rsidRPr="009612AC" w:rsidTr="008F437C">
        <w:trPr>
          <w:trHeight w:hRule="exact" w:val="263"/>
        </w:trPr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before="3" w:after="0" w:line="180" w:lineRule="exact"/>
              <w:rPr>
                <w:rFonts w:ascii="Times New Roman" w:hAnsi="Times New Roman"/>
                <w:lang w:val="sk-SK"/>
              </w:rPr>
            </w:pPr>
          </w:p>
          <w:p w:rsidR="00A55C3E" w:rsidRPr="005A0AE0" w:rsidRDefault="00A55C3E" w:rsidP="008F437C">
            <w:pPr>
              <w:spacing w:after="0" w:line="200" w:lineRule="exact"/>
              <w:rPr>
                <w:rFonts w:ascii="Times New Roman" w:hAnsi="Times New Roman"/>
                <w:lang w:val="sk-SK"/>
              </w:rPr>
            </w:pPr>
          </w:p>
          <w:p w:rsidR="00A55C3E" w:rsidRPr="005A0AE0" w:rsidRDefault="00A55C3E" w:rsidP="008F437C">
            <w:pPr>
              <w:spacing w:after="0" w:line="239" w:lineRule="auto"/>
              <w:ind w:firstLine="1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b/>
                <w:bCs/>
                <w:w w:val="99"/>
                <w:lang w:val="sk-SK"/>
              </w:rPr>
              <w:t>Telesná hmotnosť (kg)</w:t>
            </w:r>
          </w:p>
        </w:tc>
        <w:tc>
          <w:tcPr>
            <w:tcW w:w="7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0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b/>
                <w:bCs/>
                <w:lang w:val="sk-SK"/>
              </w:rPr>
              <w:t>Objem</w:t>
            </w:r>
            <w:r w:rsidRPr="005A0AE0">
              <w:rPr>
                <w:rFonts w:ascii="Times New Roman" w:hAnsi="Times New Roman"/>
                <w:b/>
                <w:bCs/>
                <w:spacing w:val="-6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koncentrátu</w:t>
            </w:r>
            <w:r w:rsidRPr="005A0AE0">
              <w:rPr>
                <w:rFonts w:ascii="Times New Roman" w:hAnsi="Times New Roman"/>
                <w:b/>
                <w:bCs/>
                <w:spacing w:val="-11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(10</w:t>
            </w:r>
            <w:r w:rsidRPr="005A0AE0">
              <w:rPr>
                <w:rFonts w:ascii="Times New Roman" w:hAnsi="Times New Roman"/>
                <w:b/>
                <w:bCs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m</w:t>
            </w:r>
            <w:r w:rsidRPr="005A0AE0">
              <w:rPr>
                <w:rFonts w:ascii="Times New Roman" w:hAnsi="Times New Roman"/>
                <w:b/>
                <w:bCs/>
                <w:spacing w:val="2"/>
                <w:lang w:val="sk-SK"/>
              </w:rPr>
              <w:t>g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/ml)</w:t>
            </w:r>
            <w:r w:rsidRPr="005A0AE0">
              <w:rPr>
                <w:rFonts w:ascii="Times New Roman" w:hAnsi="Times New Roman"/>
                <w:b/>
                <w:bCs/>
                <w:spacing w:val="-7"/>
                <w:lang w:val="sk-SK"/>
              </w:rPr>
              <w:t xml:space="preserve"> </w:t>
            </w:r>
            <w:r w:rsidR="009717FC" w:rsidRPr="005A0AE0">
              <w:rPr>
                <w:rFonts w:ascii="Times New Roman" w:hAnsi="Times New Roman"/>
                <w:b/>
                <w:bCs/>
                <w:spacing w:val="-7"/>
                <w:lang w:val="sk-SK"/>
              </w:rPr>
              <w:t xml:space="preserve">lieku </w:t>
            </w:r>
            <w:proofErr w:type="spellStart"/>
            <w:r w:rsidR="009717FC" w:rsidRPr="005A0AE0">
              <w:rPr>
                <w:rFonts w:ascii="Times New Roman" w:hAnsi="Times New Roman"/>
                <w:b/>
                <w:bCs/>
                <w:spacing w:val="-7"/>
                <w:lang w:val="sk-SK"/>
              </w:rPr>
              <w:t>Voriconaz</w:t>
            </w:r>
            <w:r w:rsidR="00C27D69" w:rsidRPr="005A0AE0">
              <w:rPr>
                <w:rFonts w:ascii="Times New Roman" w:hAnsi="Times New Roman"/>
                <w:b/>
                <w:bCs/>
                <w:spacing w:val="-7"/>
                <w:lang w:val="sk-SK"/>
              </w:rPr>
              <w:t>ole</w:t>
            </w:r>
            <w:proofErr w:type="spellEnd"/>
            <w:r w:rsidR="00C27D69" w:rsidRPr="005A0AE0">
              <w:rPr>
                <w:rFonts w:ascii="Times New Roman" w:hAnsi="Times New Roman"/>
                <w:b/>
                <w:bCs/>
                <w:spacing w:val="-7"/>
                <w:lang w:val="sk-SK"/>
              </w:rPr>
              <w:t xml:space="preserve"> </w:t>
            </w:r>
            <w:proofErr w:type="spellStart"/>
            <w:r w:rsidR="00C27D69" w:rsidRPr="005A0AE0">
              <w:rPr>
                <w:rFonts w:ascii="Times New Roman" w:hAnsi="Times New Roman"/>
                <w:b/>
                <w:bCs/>
                <w:spacing w:val="-7"/>
                <w:lang w:val="sk-SK"/>
              </w:rPr>
              <w:t>Fresenius</w:t>
            </w:r>
            <w:proofErr w:type="spellEnd"/>
            <w:r w:rsidR="00C27D69" w:rsidRPr="005A0AE0">
              <w:rPr>
                <w:rFonts w:ascii="Times New Roman" w:hAnsi="Times New Roman"/>
                <w:b/>
                <w:bCs/>
                <w:spacing w:val="-7"/>
                <w:lang w:val="sk-SK"/>
              </w:rPr>
              <w:t xml:space="preserve"> </w:t>
            </w:r>
            <w:proofErr w:type="spellStart"/>
            <w:r w:rsidR="00C27D69" w:rsidRPr="005A0AE0">
              <w:rPr>
                <w:rFonts w:ascii="Times New Roman" w:hAnsi="Times New Roman"/>
                <w:b/>
                <w:bCs/>
                <w:spacing w:val="-7"/>
                <w:lang w:val="sk-SK"/>
              </w:rPr>
              <w:t>Kabi</w:t>
            </w:r>
            <w:proofErr w:type="spellEnd"/>
            <w:r w:rsidR="00C27D69" w:rsidRPr="005A0AE0">
              <w:rPr>
                <w:rFonts w:ascii="Times New Roman" w:hAnsi="Times New Roman"/>
                <w:b/>
                <w:bCs/>
                <w:spacing w:val="-7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po</w:t>
            </w:r>
            <w:r w:rsidRPr="005A0AE0">
              <w:rPr>
                <w:rFonts w:ascii="Times New Roman" w:hAnsi="Times New Roman"/>
                <w:b/>
                <w:bCs/>
                <w:spacing w:val="-2"/>
                <w:lang w:val="sk-SK"/>
              </w:rPr>
              <w:t>ž</w:t>
            </w:r>
            <w:r w:rsidRPr="005A0AE0">
              <w:rPr>
                <w:rFonts w:ascii="Times New Roman" w:hAnsi="Times New Roman"/>
                <w:b/>
                <w:bCs/>
                <w:spacing w:val="1"/>
                <w:lang w:val="sk-SK"/>
              </w:rPr>
              <w:t>a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dovaný</w:t>
            </w:r>
            <w:r w:rsidRPr="005A0AE0">
              <w:rPr>
                <w:rFonts w:ascii="Times New Roman" w:hAnsi="Times New Roman"/>
                <w:b/>
                <w:bCs/>
                <w:spacing w:val="-11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>na:</w:t>
            </w:r>
          </w:p>
        </w:tc>
      </w:tr>
      <w:tr w:rsidR="00A55C3E" w:rsidRPr="009612AC" w:rsidTr="008F437C">
        <w:trPr>
          <w:trHeight w:hRule="exact" w:val="1170"/>
        </w:trPr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b/>
                <w:bCs/>
                <w:w w:val="99"/>
                <w:lang w:val="sk-SK"/>
              </w:rPr>
            </w:pPr>
            <w:r w:rsidRPr="005A0AE0">
              <w:rPr>
                <w:rFonts w:ascii="Times New Roman" w:hAnsi="Times New Roman"/>
                <w:b/>
                <w:bCs/>
                <w:w w:val="99"/>
                <w:lang w:val="sk-SK"/>
              </w:rPr>
              <w:t xml:space="preserve">dávku 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 xml:space="preserve">3 </w:t>
            </w:r>
            <w:r w:rsidRPr="005A0AE0">
              <w:rPr>
                <w:rFonts w:ascii="Times New Roman" w:hAnsi="Times New Roman"/>
                <w:b/>
                <w:bCs/>
                <w:w w:val="99"/>
                <w:lang w:val="sk-SK"/>
              </w:rPr>
              <w:t>m</w:t>
            </w:r>
            <w:r w:rsidRPr="005A0AE0">
              <w:rPr>
                <w:rFonts w:ascii="Times New Roman" w:hAnsi="Times New Roman"/>
                <w:b/>
                <w:bCs/>
                <w:spacing w:val="1"/>
                <w:w w:val="99"/>
                <w:lang w:val="sk-SK"/>
              </w:rPr>
              <w:t>g</w:t>
            </w:r>
            <w:r w:rsidRPr="005A0AE0">
              <w:rPr>
                <w:rFonts w:ascii="Times New Roman" w:hAnsi="Times New Roman"/>
                <w:b/>
                <w:bCs/>
                <w:w w:val="99"/>
                <w:lang w:val="sk-SK"/>
              </w:rPr>
              <w:t xml:space="preserve">/kg </w:t>
            </w:r>
          </w:p>
          <w:p w:rsidR="00A55C3E" w:rsidRPr="005A0AE0" w:rsidRDefault="00A55C3E" w:rsidP="008F437C">
            <w:pPr>
              <w:spacing w:after="0" w:line="240" w:lineRule="auto"/>
              <w:ind w:firstLine="3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b/>
                <w:bCs/>
                <w:w w:val="99"/>
                <w:lang w:val="sk-SK"/>
              </w:rPr>
              <w:t>(počet injekčných liekoviek)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b/>
                <w:bCs/>
                <w:w w:val="99"/>
                <w:lang w:val="sk-SK"/>
              </w:rPr>
            </w:pPr>
            <w:r w:rsidRPr="005A0AE0">
              <w:rPr>
                <w:rFonts w:ascii="Times New Roman" w:hAnsi="Times New Roman"/>
                <w:b/>
                <w:bCs/>
                <w:w w:val="99"/>
                <w:lang w:val="sk-SK"/>
              </w:rPr>
              <w:t xml:space="preserve">dávku 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 xml:space="preserve">4 </w:t>
            </w:r>
            <w:r w:rsidRPr="005A0AE0">
              <w:rPr>
                <w:rFonts w:ascii="Times New Roman" w:hAnsi="Times New Roman"/>
                <w:b/>
                <w:bCs/>
                <w:w w:val="99"/>
                <w:lang w:val="sk-SK"/>
              </w:rPr>
              <w:t>m</w:t>
            </w:r>
            <w:r w:rsidRPr="005A0AE0">
              <w:rPr>
                <w:rFonts w:ascii="Times New Roman" w:hAnsi="Times New Roman"/>
                <w:b/>
                <w:bCs/>
                <w:spacing w:val="1"/>
                <w:w w:val="99"/>
                <w:lang w:val="sk-SK"/>
              </w:rPr>
              <w:t>g</w:t>
            </w:r>
            <w:r w:rsidRPr="005A0AE0">
              <w:rPr>
                <w:rFonts w:ascii="Times New Roman" w:hAnsi="Times New Roman"/>
                <w:b/>
                <w:bCs/>
                <w:w w:val="99"/>
                <w:lang w:val="sk-SK"/>
              </w:rPr>
              <w:t xml:space="preserve">/kg </w:t>
            </w:r>
          </w:p>
          <w:p w:rsidR="00A55C3E" w:rsidRPr="005A0AE0" w:rsidRDefault="00A55C3E" w:rsidP="008F437C">
            <w:pPr>
              <w:spacing w:after="0" w:line="240" w:lineRule="auto"/>
              <w:ind w:hanging="14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b/>
                <w:bCs/>
                <w:w w:val="99"/>
                <w:lang w:val="sk-SK"/>
              </w:rPr>
              <w:t>(počet injekčných liekoviek)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b/>
                <w:bCs/>
                <w:w w:val="99"/>
                <w:lang w:val="sk-SK"/>
              </w:rPr>
            </w:pPr>
            <w:r w:rsidRPr="005A0AE0">
              <w:rPr>
                <w:rFonts w:ascii="Times New Roman" w:hAnsi="Times New Roman"/>
                <w:b/>
                <w:bCs/>
                <w:w w:val="99"/>
                <w:lang w:val="sk-SK"/>
              </w:rPr>
              <w:t xml:space="preserve">dávku 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 xml:space="preserve">6 </w:t>
            </w:r>
            <w:r w:rsidRPr="005A0AE0">
              <w:rPr>
                <w:rFonts w:ascii="Times New Roman" w:hAnsi="Times New Roman"/>
                <w:b/>
                <w:bCs/>
                <w:w w:val="99"/>
                <w:lang w:val="sk-SK"/>
              </w:rPr>
              <w:t>m</w:t>
            </w:r>
            <w:r w:rsidRPr="005A0AE0">
              <w:rPr>
                <w:rFonts w:ascii="Times New Roman" w:hAnsi="Times New Roman"/>
                <w:b/>
                <w:bCs/>
                <w:spacing w:val="1"/>
                <w:w w:val="99"/>
                <w:lang w:val="sk-SK"/>
              </w:rPr>
              <w:t>g</w:t>
            </w:r>
            <w:r w:rsidRPr="005A0AE0">
              <w:rPr>
                <w:rFonts w:ascii="Times New Roman" w:hAnsi="Times New Roman"/>
                <w:b/>
                <w:bCs/>
                <w:w w:val="99"/>
                <w:lang w:val="sk-SK"/>
              </w:rPr>
              <w:t xml:space="preserve">/kg </w:t>
            </w:r>
          </w:p>
          <w:p w:rsidR="00A55C3E" w:rsidRPr="005A0AE0" w:rsidRDefault="00A55C3E" w:rsidP="008F437C">
            <w:pPr>
              <w:spacing w:after="0" w:line="240" w:lineRule="auto"/>
              <w:ind w:firstLine="3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b/>
                <w:bCs/>
                <w:w w:val="99"/>
                <w:lang w:val="sk-SK"/>
              </w:rPr>
              <w:t>(počet injekčných liekoviek)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b/>
                <w:bCs/>
                <w:w w:val="99"/>
                <w:lang w:val="sk-SK"/>
              </w:rPr>
              <w:t xml:space="preserve">dávku 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 xml:space="preserve">8 </w:t>
            </w:r>
            <w:r w:rsidRPr="005A0AE0">
              <w:rPr>
                <w:rFonts w:ascii="Times New Roman" w:hAnsi="Times New Roman"/>
                <w:b/>
                <w:bCs/>
                <w:w w:val="99"/>
                <w:lang w:val="sk-SK"/>
              </w:rPr>
              <w:t>m</w:t>
            </w:r>
            <w:r w:rsidRPr="005A0AE0">
              <w:rPr>
                <w:rFonts w:ascii="Times New Roman" w:hAnsi="Times New Roman"/>
                <w:b/>
                <w:bCs/>
                <w:spacing w:val="1"/>
                <w:w w:val="99"/>
                <w:lang w:val="sk-SK"/>
              </w:rPr>
              <w:t>g</w:t>
            </w:r>
            <w:r w:rsidRPr="005A0AE0">
              <w:rPr>
                <w:rFonts w:ascii="Times New Roman" w:hAnsi="Times New Roman"/>
                <w:b/>
                <w:bCs/>
                <w:w w:val="99"/>
                <w:lang w:val="sk-SK"/>
              </w:rPr>
              <w:t>/kg (počet injekčných liekoviek)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b/>
                <w:bCs/>
                <w:w w:val="99"/>
                <w:lang w:val="sk-SK"/>
              </w:rPr>
              <w:t xml:space="preserve">dávku </w:t>
            </w:r>
            <w:r w:rsidRPr="005A0AE0">
              <w:rPr>
                <w:rFonts w:ascii="Times New Roman" w:hAnsi="Times New Roman"/>
                <w:b/>
                <w:bCs/>
                <w:lang w:val="sk-SK"/>
              </w:rPr>
              <w:t xml:space="preserve">9 </w:t>
            </w:r>
            <w:r w:rsidRPr="005A0AE0">
              <w:rPr>
                <w:rFonts w:ascii="Times New Roman" w:hAnsi="Times New Roman"/>
                <w:b/>
                <w:bCs/>
                <w:w w:val="99"/>
                <w:lang w:val="sk-SK"/>
              </w:rPr>
              <w:t>m</w:t>
            </w:r>
            <w:r w:rsidRPr="005A0AE0">
              <w:rPr>
                <w:rFonts w:ascii="Times New Roman" w:hAnsi="Times New Roman"/>
                <w:b/>
                <w:bCs/>
                <w:spacing w:val="1"/>
                <w:w w:val="99"/>
                <w:lang w:val="sk-SK"/>
              </w:rPr>
              <w:t>g</w:t>
            </w:r>
            <w:r w:rsidRPr="005A0AE0">
              <w:rPr>
                <w:rFonts w:ascii="Times New Roman" w:hAnsi="Times New Roman"/>
                <w:b/>
                <w:bCs/>
                <w:w w:val="99"/>
                <w:lang w:val="sk-SK"/>
              </w:rPr>
              <w:t>/kg (počet injekčných liekoviek)</w:t>
            </w:r>
          </w:p>
        </w:tc>
      </w:tr>
      <w:tr w:rsidR="00A55C3E" w:rsidRPr="005A0AE0" w:rsidTr="008F437C">
        <w:trPr>
          <w:trHeight w:hRule="exact" w:val="26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10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w w:val="99"/>
                <w:lang w:val="sk-SK"/>
              </w:rPr>
              <w:t>-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4,0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w w:val="99"/>
                <w:lang w:val="sk-SK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8,0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9,0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</w:tr>
      <w:tr w:rsidR="00A55C3E" w:rsidRPr="005A0AE0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15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w w:val="99"/>
                <w:lang w:val="sk-SK"/>
              </w:rPr>
              <w:t>-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6,0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w w:val="99"/>
                <w:lang w:val="sk-SK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12,0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13,5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</w:tr>
      <w:tr w:rsidR="00A55C3E" w:rsidRPr="005A0AE0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20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w w:val="99"/>
                <w:lang w:val="sk-SK"/>
              </w:rPr>
              <w:t>-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8,0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w w:val="99"/>
                <w:lang w:val="sk-SK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16,0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18,0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</w:tr>
      <w:tr w:rsidR="00A55C3E" w:rsidRPr="005A0AE0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25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w w:val="99"/>
                <w:lang w:val="sk-SK"/>
              </w:rPr>
              <w:t>-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10,0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w w:val="99"/>
                <w:lang w:val="sk-SK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20,0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22,5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</w:tr>
      <w:tr w:rsidR="00A55C3E" w:rsidRPr="005A0AE0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30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9,0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12,0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18,0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24,0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27,0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</w:tr>
      <w:tr w:rsidR="00A55C3E" w:rsidRPr="005A0AE0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35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10,5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14,0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21,0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28,0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31,5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</w:tr>
      <w:tr w:rsidR="00A55C3E" w:rsidRPr="005A0AE0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40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12,0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16,0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24,0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32,0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36,0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</w:tr>
      <w:tr w:rsidR="00A55C3E" w:rsidRPr="005A0AE0" w:rsidTr="008F437C">
        <w:trPr>
          <w:trHeight w:hRule="exact" w:val="26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45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13,5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18,0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27,0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36,0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3B7890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40,5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</w:t>
            </w:r>
            <w:r w:rsidR="003B7890" w:rsidRPr="005A0AE0">
              <w:rPr>
                <w:rFonts w:ascii="Times New Roman" w:hAnsi="Times New Roman"/>
                <w:lang w:val="sk-SK"/>
              </w:rPr>
              <w:t>3</w:t>
            </w:r>
            <w:r w:rsidRPr="005A0AE0">
              <w:rPr>
                <w:rFonts w:ascii="Times New Roman" w:hAnsi="Times New Roman"/>
                <w:lang w:val="sk-SK"/>
              </w:rPr>
              <w:t>)</w:t>
            </w:r>
          </w:p>
        </w:tc>
      </w:tr>
      <w:tr w:rsidR="00A55C3E" w:rsidRPr="005A0AE0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50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15,0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20,0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30,0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40,0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3B7890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45,0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</w:t>
            </w:r>
            <w:r w:rsidR="003B7890" w:rsidRPr="005A0AE0">
              <w:rPr>
                <w:rFonts w:ascii="Times New Roman" w:hAnsi="Times New Roman"/>
                <w:lang w:val="sk-SK"/>
              </w:rPr>
              <w:t>3</w:t>
            </w:r>
            <w:r w:rsidRPr="005A0AE0">
              <w:rPr>
                <w:rFonts w:ascii="Times New Roman" w:hAnsi="Times New Roman"/>
                <w:lang w:val="sk-SK"/>
              </w:rPr>
              <w:t>)</w:t>
            </w:r>
          </w:p>
        </w:tc>
      </w:tr>
      <w:tr w:rsidR="00A55C3E" w:rsidRPr="005A0AE0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55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16,5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22,0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33,0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44,0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49,5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(3)</w:t>
            </w:r>
          </w:p>
        </w:tc>
      </w:tr>
      <w:tr w:rsidR="00A55C3E" w:rsidRPr="005A0AE0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60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18,0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24,0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36,0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48,0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54,0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(3)</w:t>
            </w:r>
          </w:p>
        </w:tc>
      </w:tr>
      <w:tr w:rsidR="00A55C3E" w:rsidRPr="005A0AE0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65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19,5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26,0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39,0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52,0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58,5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(3)</w:t>
            </w:r>
          </w:p>
        </w:tc>
      </w:tr>
      <w:tr w:rsidR="00A55C3E" w:rsidRPr="005A0AE0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70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21,0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28,0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42,0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w w:val="99"/>
                <w:lang w:val="sk-SK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EA0ABA" w:rsidP="008F437C">
            <w:pPr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-</w:t>
            </w:r>
          </w:p>
        </w:tc>
      </w:tr>
      <w:tr w:rsidR="00A55C3E" w:rsidRPr="005A0AE0" w:rsidTr="008F437C">
        <w:trPr>
          <w:trHeight w:hRule="exact" w:val="26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75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22,5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30,0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45,0</w:t>
            </w:r>
            <w:r w:rsidRPr="005A0AE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5A0AE0">
              <w:rPr>
                <w:rFonts w:ascii="Times New Roman" w:hAnsi="Times New Roman"/>
                <w:lang w:val="sk-SK"/>
              </w:rPr>
              <w:t>l</w:t>
            </w:r>
            <w:r w:rsidRPr="005A0AE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5A0AE0">
              <w:rPr>
                <w:rFonts w:ascii="Times New Roman" w:hAnsi="Times New Roman"/>
                <w:lang w:val="sk-SK"/>
              </w:rPr>
              <w:t>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w w:val="99"/>
                <w:lang w:val="sk-SK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EA0ABA" w:rsidP="008F437C">
            <w:pPr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-</w:t>
            </w:r>
          </w:p>
        </w:tc>
      </w:tr>
      <w:tr w:rsidR="00A55C3E" w:rsidRPr="005A0AE0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80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24,0 ml 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32,0 ml 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48,0 ml 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EA0ABA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-</w:t>
            </w:r>
          </w:p>
        </w:tc>
      </w:tr>
      <w:tr w:rsidR="00A55C3E" w:rsidRPr="005A0AE0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85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25,5 ml 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34,0 ml 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51,0 ml 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EA0ABA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-</w:t>
            </w:r>
          </w:p>
        </w:tc>
      </w:tr>
      <w:tr w:rsidR="00A55C3E" w:rsidRPr="005A0AE0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90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27,0 ml 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36,0 ml 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54,0 ml 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EA0ABA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-</w:t>
            </w:r>
          </w:p>
        </w:tc>
      </w:tr>
      <w:tr w:rsidR="00A55C3E" w:rsidRPr="005A0AE0" w:rsidTr="008F437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95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28,5 ml 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38,0 ml 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57,0 ml 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EA0ABA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-</w:t>
            </w:r>
          </w:p>
        </w:tc>
      </w:tr>
      <w:tr w:rsidR="00A55C3E" w:rsidRPr="005A0AE0" w:rsidTr="008F437C">
        <w:trPr>
          <w:trHeight w:hRule="exact" w:val="26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100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30,0 ml 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40,0 ml 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60,0 ml 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A55C3E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3E" w:rsidRPr="005A0AE0" w:rsidRDefault="00EA0ABA" w:rsidP="008F437C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5A0AE0">
              <w:rPr>
                <w:rFonts w:ascii="Times New Roman" w:hAnsi="Times New Roman"/>
                <w:lang w:val="sk-SK"/>
              </w:rPr>
              <w:t>-</w:t>
            </w:r>
          </w:p>
        </w:tc>
      </w:tr>
    </w:tbl>
    <w:p w:rsidR="00A55C3E" w:rsidRPr="005A0AE0" w:rsidRDefault="00A55C3E">
      <w:pPr>
        <w:spacing w:before="71" w:after="0" w:line="240" w:lineRule="auto"/>
        <w:ind w:left="118" w:right="43"/>
        <w:rPr>
          <w:rFonts w:ascii="Times New Roman" w:hAnsi="Times New Roman"/>
          <w:lang w:val="sk-SK"/>
        </w:rPr>
      </w:pPr>
    </w:p>
    <w:p w:rsidR="00A55C3E" w:rsidRDefault="00E85084" w:rsidP="00770192">
      <w:pPr>
        <w:spacing w:before="71" w:after="0" w:line="240" w:lineRule="auto"/>
        <w:ind w:right="-56"/>
        <w:rPr>
          <w:rFonts w:ascii="Times New Roman" w:hAnsi="Times New Roman"/>
          <w:lang w:val="sk-SK"/>
        </w:rPr>
      </w:pPr>
      <w:proofErr w:type="spellStart"/>
      <w:r w:rsidRPr="005A0AE0">
        <w:rPr>
          <w:rFonts w:ascii="Times New Roman" w:hAnsi="Times New Roman"/>
          <w:lang w:val="sk-SK"/>
        </w:rPr>
        <w:lastRenderedPageBreak/>
        <w:t>Voricona</w:t>
      </w:r>
      <w:r w:rsidR="009717FC" w:rsidRPr="005A0AE0">
        <w:rPr>
          <w:rFonts w:ascii="Times New Roman" w:hAnsi="Times New Roman"/>
          <w:lang w:val="sk-SK"/>
        </w:rPr>
        <w:t>z</w:t>
      </w:r>
      <w:r w:rsidRPr="005A0AE0">
        <w:rPr>
          <w:rFonts w:ascii="Times New Roman" w:hAnsi="Times New Roman"/>
          <w:lang w:val="sk-SK"/>
        </w:rPr>
        <w:t>ole</w:t>
      </w:r>
      <w:proofErr w:type="spellEnd"/>
      <w:r w:rsidR="00A55C3E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9717FC" w:rsidRPr="005A0AE0">
        <w:rPr>
          <w:rFonts w:ascii="Times New Roman" w:hAnsi="Times New Roman"/>
          <w:lang w:val="sk-SK"/>
        </w:rPr>
        <w:t>Fresenius</w:t>
      </w:r>
      <w:proofErr w:type="spellEnd"/>
      <w:r w:rsidR="009717FC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9717FC" w:rsidRPr="005A0AE0">
        <w:rPr>
          <w:rFonts w:ascii="Times New Roman" w:hAnsi="Times New Roman"/>
          <w:lang w:val="sk-SK"/>
        </w:rPr>
        <w:t>Kabi</w:t>
      </w:r>
      <w:proofErr w:type="spellEnd"/>
      <w:r w:rsidR="009717FC" w:rsidRPr="005A0AE0">
        <w:rPr>
          <w:rFonts w:ascii="Times New Roman" w:hAnsi="Times New Roman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je jednodávkový ste</w:t>
      </w:r>
      <w:r w:rsidR="00A55C3E" w:rsidRPr="005A0AE0">
        <w:rPr>
          <w:rFonts w:ascii="Times New Roman" w:hAnsi="Times New Roman"/>
          <w:spacing w:val="-1"/>
          <w:lang w:val="sk-SK"/>
        </w:rPr>
        <w:t>r</w:t>
      </w:r>
      <w:r w:rsidR="00A55C3E" w:rsidRPr="005A0AE0">
        <w:rPr>
          <w:rFonts w:ascii="Times New Roman" w:hAnsi="Times New Roman"/>
          <w:lang w:val="sk-SK"/>
        </w:rPr>
        <w:t>ilný</w:t>
      </w:r>
      <w:r w:rsidR="00A55C3E" w:rsidRPr="005A0AE0">
        <w:rPr>
          <w:rFonts w:ascii="Times New Roman" w:hAnsi="Times New Roman"/>
          <w:spacing w:val="-8"/>
          <w:lang w:val="sk-SK"/>
        </w:rPr>
        <w:t xml:space="preserve"> </w:t>
      </w:r>
      <w:proofErr w:type="spellStart"/>
      <w:r w:rsidR="00A55C3E" w:rsidRPr="005A0AE0">
        <w:rPr>
          <w:rFonts w:ascii="Times New Roman" w:hAnsi="Times New Roman"/>
          <w:spacing w:val="-1"/>
          <w:lang w:val="sk-SK"/>
        </w:rPr>
        <w:t>l</w:t>
      </w:r>
      <w:r w:rsidR="00A55C3E" w:rsidRPr="005A0AE0">
        <w:rPr>
          <w:rFonts w:ascii="Times New Roman" w:hAnsi="Times New Roman"/>
          <w:lang w:val="sk-SK"/>
        </w:rPr>
        <w:t>yofil</w:t>
      </w:r>
      <w:r w:rsidR="00A55C3E" w:rsidRPr="005A0AE0">
        <w:rPr>
          <w:rFonts w:ascii="Times New Roman" w:hAnsi="Times New Roman"/>
          <w:spacing w:val="-1"/>
          <w:lang w:val="sk-SK"/>
        </w:rPr>
        <w:t>i</w:t>
      </w:r>
      <w:r w:rsidR="00A55C3E" w:rsidRPr="005A0AE0">
        <w:rPr>
          <w:rFonts w:ascii="Times New Roman" w:hAnsi="Times New Roman"/>
          <w:lang w:val="sk-SK"/>
        </w:rPr>
        <w:t>zát</w:t>
      </w:r>
      <w:proofErr w:type="spellEnd"/>
      <w:r w:rsidR="00A55C3E" w:rsidRPr="005A0AE0">
        <w:rPr>
          <w:rFonts w:ascii="Times New Roman" w:hAnsi="Times New Roman"/>
          <w:lang w:val="sk-SK"/>
        </w:rPr>
        <w:t xml:space="preserve"> bez </w:t>
      </w:r>
      <w:proofErr w:type="spellStart"/>
      <w:r w:rsidR="00A55C3E" w:rsidRPr="005A0AE0">
        <w:rPr>
          <w:rFonts w:ascii="Times New Roman" w:hAnsi="Times New Roman"/>
          <w:lang w:val="sk-SK"/>
        </w:rPr>
        <w:t>konzervantov</w:t>
      </w:r>
      <w:proofErr w:type="spellEnd"/>
      <w:r w:rsidR="00A55C3E" w:rsidRPr="005A0AE0">
        <w:rPr>
          <w:rFonts w:ascii="Times New Roman" w:hAnsi="Times New Roman"/>
          <w:lang w:val="sk-SK"/>
        </w:rPr>
        <w:t>.</w:t>
      </w:r>
      <w:r w:rsidR="00A55C3E" w:rsidRPr="005A0AE0">
        <w:rPr>
          <w:rFonts w:ascii="Times New Roman" w:hAnsi="Times New Roman"/>
          <w:spacing w:val="-9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Z mikr</w:t>
      </w:r>
      <w:r w:rsidR="00A55C3E" w:rsidRPr="005A0AE0">
        <w:rPr>
          <w:rFonts w:ascii="Times New Roman" w:hAnsi="Times New Roman"/>
          <w:spacing w:val="2"/>
          <w:lang w:val="sk-SK"/>
        </w:rPr>
        <w:t>o</w:t>
      </w:r>
      <w:r w:rsidR="00A55C3E" w:rsidRPr="005A0AE0">
        <w:rPr>
          <w:rFonts w:ascii="Times New Roman" w:hAnsi="Times New Roman"/>
          <w:spacing w:val="1"/>
          <w:lang w:val="sk-SK"/>
        </w:rPr>
        <w:t>b</w:t>
      </w:r>
      <w:r w:rsidR="00A55C3E" w:rsidRPr="005A0AE0">
        <w:rPr>
          <w:rFonts w:ascii="Times New Roman" w:hAnsi="Times New Roman"/>
          <w:lang w:val="sk-SK"/>
        </w:rPr>
        <w:t>iologického</w:t>
      </w:r>
      <w:r w:rsidR="00A55C3E" w:rsidRPr="005A0AE0">
        <w:rPr>
          <w:rFonts w:ascii="Times New Roman" w:hAnsi="Times New Roman"/>
          <w:spacing w:val="-17"/>
          <w:lang w:val="sk-SK"/>
        </w:rPr>
        <w:t xml:space="preserve"> </w:t>
      </w:r>
      <w:r w:rsidR="00A55C3E" w:rsidRPr="005A0AE0">
        <w:rPr>
          <w:rFonts w:ascii="Times New Roman" w:hAnsi="Times New Roman"/>
          <w:spacing w:val="1"/>
          <w:lang w:val="sk-SK"/>
        </w:rPr>
        <w:t>h</w:t>
      </w:r>
      <w:r w:rsidR="00A55C3E" w:rsidRPr="005A0AE0">
        <w:rPr>
          <w:rFonts w:ascii="Times New Roman" w:hAnsi="Times New Roman"/>
          <w:lang w:val="sk-SK"/>
        </w:rPr>
        <w:t>ľadiska sa</w:t>
      </w:r>
      <w:r w:rsidR="00E638A1" w:rsidRPr="005A0AE0">
        <w:rPr>
          <w:rFonts w:ascii="Times New Roman" w:hAnsi="Times New Roman"/>
          <w:lang w:val="sk-SK"/>
        </w:rPr>
        <w:t xml:space="preserve"> preto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9717FC" w:rsidRPr="005A0AE0">
        <w:rPr>
          <w:rFonts w:ascii="Times New Roman" w:hAnsi="Times New Roman"/>
          <w:spacing w:val="2"/>
          <w:lang w:val="sk-SK"/>
        </w:rPr>
        <w:t xml:space="preserve">rekonštituovaný </w:t>
      </w:r>
      <w:r w:rsidR="00C36901" w:rsidRPr="005A0AE0">
        <w:rPr>
          <w:rFonts w:ascii="Times New Roman" w:hAnsi="Times New Roman"/>
          <w:spacing w:val="2"/>
          <w:lang w:val="sk-SK"/>
        </w:rPr>
        <w:t>roztok</w:t>
      </w:r>
      <w:r w:rsidR="00A55C3E" w:rsidRPr="005A0AE0">
        <w:rPr>
          <w:rFonts w:ascii="Times New Roman" w:hAnsi="Times New Roman"/>
          <w:spacing w:val="-5"/>
          <w:lang w:val="sk-SK"/>
        </w:rPr>
        <w:t xml:space="preserve"> </w:t>
      </w:r>
      <w:r w:rsidR="00A55C3E" w:rsidRPr="005A0AE0">
        <w:rPr>
          <w:rFonts w:ascii="Times New Roman" w:hAnsi="Times New Roman"/>
          <w:spacing w:val="-2"/>
          <w:lang w:val="sk-SK"/>
        </w:rPr>
        <w:t>m</w:t>
      </w:r>
      <w:r w:rsidR="00A55C3E" w:rsidRPr="005A0AE0">
        <w:rPr>
          <w:rFonts w:ascii="Times New Roman" w:hAnsi="Times New Roman"/>
          <w:spacing w:val="2"/>
          <w:lang w:val="sk-SK"/>
        </w:rPr>
        <w:t>u</w:t>
      </w:r>
      <w:r w:rsidR="00A55C3E" w:rsidRPr="005A0AE0">
        <w:rPr>
          <w:rFonts w:ascii="Times New Roman" w:hAnsi="Times New Roman"/>
          <w:lang w:val="sk-SK"/>
        </w:rPr>
        <w:t>sí</w:t>
      </w:r>
      <w:r w:rsidR="00A55C3E" w:rsidRPr="005A0AE0">
        <w:rPr>
          <w:rFonts w:ascii="Times New Roman" w:hAnsi="Times New Roman"/>
          <w:spacing w:val="-4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použ</w:t>
      </w:r>
      <w:r w:rsidR="00A55C3E" w:rsidRPr="005A0AE0">
        <w:rPr>
          <w:rFonts w:ascii="Times New Roman" w:hAnsi="Times New Roman"/>
          <w:spacing w:val="-1"/>
          <w:lang w:val="sk-SK"/>
        </w:rPr>
        <w:t>i</w:t>
      </w:r>
      <w:r w:rsidR="00A55C3E" w:rsidRPr="005A0AE0">
        <w:rPr>
          <w:rFonts w:ascii="Times New Roman" w:hAnsi="Times New Roman"/>
          <w:lang w:val="sk-SK"/>
        </w:rPr>
        <w:t>ť</w:t>
      </w:r>
      <w:r w:rsidR="00A55C3E" w:rsidRPr="005A0AE0">
        <w:rPr>
          <w:rFonts w:ascii="Times New Roman" w:hAnsi="Times New Roman"/>
          <w:spacing w:val="-6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ok</w:t>
      </w:r>
      <w:r w:rsidR="00A55C3E" w:rsidRPr="005A0AE0">
        <w:rPr>
          <w:rFonts w:ascii="Times New Roman" w:hAnsi="Times New Roman"/>
          <w:spacing w:val="-1"/>
          <w:lang w:val="sk-SK"/>
        </w:rPr>
        <w:t>a</w:t>
      </w:r>
      <w:r w:rsidR="00A55C3E" w:rsidRPr="005A0AE0">
        <w:rPr>
          <w:rFonts w:ascii="Times New Roman" w:hAnsi="Times New Roman"/>
          <w:lang w:val="sk-SK"/>
        </w:rPr>
        <w:t>mžite.</w:t>
      </w:r>
      <w:r w:rsidR="00A55C3E" w:rsidRPr="005A0AE0">
        <w:rPr>
          <w:rFonts w:ascii="Times New Roman" w:hAnsi="Times New Roman"/>
          <w:spacing w:val="-9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Ak</w:t>
      </w:r>
      <w:r w:rsidR="00A55C3E" w:rsidRPr="005A0AE0">
        <w:rPr>
          <w:rFonts w:ascii="Times New Roman" w:hAnsi="Times New Roman"/>
          <w:spacing w:val="-3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sa</w:t>
      </w:r>
      <w:r w:rsidR="00A55C3E" w:rsidRPr="005A0AE0">
        <w:rPr>
          <w:rFonts w:ascii="Times New Roman" w:hAnsi="Times New Roman"/>
          <w:spacing w:val="-1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nepoužije</w:t>
      </w:r>
      <w:r w:rsidR="00A55C3E" w:rsidRPr="005A0AE0">
        <w:rPr>
          <w:rFonts w:ascii="Times New Roman" w:hAnsi="Times New Roman"/>
          <w:spacing w:val="-9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ok</w:t>
      </w:r>
      <w:r w:rsidR="00A55C3E" w:rsidRPr="005A0AE0">
        <w:rPr>
          <w:rFonts w:ascii="Times New Roman" w:hAnsi="Times New Roman"/>
          <w:spacing w:val="-1"/>
          <w:lang w:val="sk-SK"/>
        </w:rPr>
        <w:t>a</w:t>
      </w:r>
      <w:r w:rsidR="00A55C3E" w:rsidRPr="005A0AE0">
        <w:rPr>
          <w:rFonts w:ascii="Times New Roman" w:hAnsi="Times New Roman"/>
          <w:lang w:val="sk-SK"/>
        </w:rPr>
        <w:t>mžite,</w:t>
      </w:r>
      <w:r w:rsidR="00A55C3E" w:rsidRPr="005A0AE0">
        <w:rPr>
          <w:rFonts w:ascii="Times New Roman" w:hAnsi="Times New Roman"/>
          <w:spacing w:val="-9"/>
          <w:lang w:val="sk-SK"/>
        </w:rPr>
        <w:t xml:space="preserve"> </w:t>
      </w:r>
      <w:r w:rsidR="009717FC" w:rsidRPr="005A0AE0">
        <w:rPr>
          <w:rFonts w:ascii="Times New Roman" w:hAnsi="Times New Roman"/>
          <w:lang w:val="sk-SK"/>
        </w:rPr>
        <w:t>za</w:t>
      </w:r>
      <w:r w:rsidR="00A55C3E" w:rsidRPr="005A0AE0">
        <w:rPr>
          <w:rFonts w:ascii="Times New Roman" w:hAnsi="Times New Roman"/>
          <w:spacing w:val="-4"/>
          <w:lang w:val="sk-SK"/>
        </w:rPr>
        <w:t xml:space="preserve"> </w:t>
      </w:r>
      <w:r w:rsidR="00A55C3E" w:rsidRPr="005A0AE0">
        <w:rPr>
          <w:rFonts w:ascii="Times New Roman" w:hAnsi="Times New Roman"/>
          <w:spacing w:val="1"/>
          <w:lang w:val="sk-SK"/>
        </w:rPr>
        <w:t>č</w:t>
      </w:r>
      <w:r w:rsidR="00A55C3E" w:rsidRPr="005A0AE0">
        <w:rPr>
          <w:rFonts w:ascii="Times New Roman" w:hAnsi="Times New Roman"/>
          <w:lang w:val="sk-SK"/>
        </w:rPr>
        <w:t>as</w:t>
      </w:r>
      <w:r w:rsidR="00A55C3E" w:rsidRPr="005A0AE0">
        <w:rPr>
          <w:rFonts w:ascii="Times New Roman" w:hAnsi="Times New Roman"/>
          <w:spacing w:val="-3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a pod</w:t>
      </w:r>
      <w:r w:rsidR="00A55C3E" w:rsidRPr="005A0AE0">
        <w:rPr>
          <w:rFonts w:ascii="Times New Roman" w:hAnsi="Times New Roman"/>
          <w:spacing w:val="-2"/>
          <w:lang w:val="sk-SK"/>
        </w:rPr>
        <w:t>m</w:t>
      </w:r>
      <w:r w:rsidR="00A55C3E" w:rsidRPr="005A0AE0">
        <w:rPr>
          <w:rFonts w:ascii="Times New Roman" w:hAnsi="Times New Roman"/>
          <w:lang w:val="sk-SK"/>
        </w:rPr>
        <w:t>ienky</w:t>
      </w:r>
      <w:r w:rsidR="00A55C3E" w:rsidRPr="005A0AE0">
        <w:rPr>
          <w:rFonts w:ascii="Times New Roman" w:hAnsi="Times New Roman"/>
          <w:spacing w:val="-9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uchovávania</w:t>
      </w:r>
      <w:r w:rsidR="00A55C3E" w:rsidRPr="005A0AE0">
        <w:rPr>
          <w:rFonts w:ascii="Times New Roman" w:hAnsi="Times New Roman"/>
          <w:spacing w:val="-12"/>
          <w:lang w:val="sk-SK"/>
        </w:rPr>
        <w:t xml:space="preserve"> </w:t>
      </w:r>
      <w:r w:rsidR="009717FC" w:rsidRPr="005A0AE0">
        <w:rPr>
          <w:rFonts w:ascii="Times New Roman" w:hAnsi="Times New Roman"/>
          <w:spacing w:val="-12"/>
          <w:lang w:val="sk-SK"/>
        </w:rPr>
        <w:t xml:space="preserve">pred použitím </w:t>
      </w:r>
      <w:r w:rsidR="00A55C3E" w:rsidRPr="005A0AE0">
        <w:rPr>
          <w:rFonts w:ascii="Times New Roman" w:hAnsi="Times New Roman"/>
          <w:lang w:val="sk-SK"/>
        </w:rPr>
        <w:t>zodpove</w:t>
      </w:r>
      <w:r w:rsidR="00A55C3E" w:rsidRPr="005A0AE0">
        <w:rPr>
          <w:rFonts w:ascii="Times New Roman" w:hAnsi="Times New Roman"/>
          <w:spacing w:val="-1"/>
          <w:lang w:val="sk-SK"/>
        </w:rPr>
        <w:t>d</w:t>
      </w:r>
      <w:r w:rsidR="009717FC" w:rsidRPr="005A0AE0">
        <w:rPr>
          <w:rFonts w:ascii="Times New Roman" w:hAnsi="Times New Roman"/>
          <w:lang w:val="sk-SK"/>
        </w:rPr>
        <w:t xml:space="preserve">á </w:t>
      </w:r>
      <w:r w:rsidR="00A55C3E" w:rsidRPr="005A0AE0">
        <w:rPr>
          <w:rFonts w:ascii="Times New Roman" w:hAnsi="Times New Roman"/>
          <w:lang w:val="sk-SK"/>
        </w:rPr>
        <w:t>používat</w:t>
      </w:r>
      <w:r w:rsidR="00A55C3E" w:rsidRPr="005A0AE0">
        <w:rPr>
          <w:rFonts w:ascii="Times New Roman" w:hAnsi="Times New Roman"/>
          <w:spacing w:val="-1"/>
          <w:lang w:val="sk-SK"/>
        </w:rPr>
        <w:t>e</w:t>
      </w:r>
      <w:r w:rsidR="00A55C3E" w:rsidRPr="005A0AE0">
        <w:rPr>
          <w:rFonts w:ascii="Times New Roman" w:hAnsi="Times New Roman"/>
          <w:lang w:val="sk-SK"/>
        </w:rPr>
        <w:t>ľ</w:t>
      </w:r>
      <w:r w:rsidR="00A55C3E" w:rsidRPr="005A0AE0">
        <w:rPr>
          <w:rFonts w:ascii="Times New Roman" w:hAnsi="Times New Roman"/>
          <w:spacing w:val="-10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a</w:t>
      </w:r>
      <w:r w:rsidR="00A55C3E" w:rsidRPr="005A0AE0">
        <w:rPr>
          <w:rFonts w:ascii="Times New Roman" w:hAnsi="Times New Roman"/>
          <w:spacing w:val="-1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za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nor</w:t>
      </w:r>
      <w:r w:rsidR="00A55C3E" w:rsidRPr="005A0AE0">
        <w:rPr>
          <w:rFonts w:ascii="Times New Roman" w:hAnsi="Times New Roman"/>
          <w:spacing w:val="-2"/>
          <w:lang w:val="sk-SK"/>
        </w:rPr>
        <w:t>m</w:t>
      </w:r>
      <w:r w:rsidR="00A55C3E" w:rsidRPr="005A0AE0">
        <w:rPr>
          <w:rFonts w:ascii="Times New Roman" w:hAnsi="Times New Roman"/>
          <w:lang w:val="sk-SK"/>
        </w:rPr>
        <w:t>ál</w:t>
      </w:r>
      <w:r w:rsidR="00A55C3E" w:rsidRPr="005A0AE0">
        <w:rPr>
          <w:rFonts w:ascii="Times New Roman" w:hAnsi="Times New Roman"/>
          <w:spacing w:val="2"/>
          <w:lang w:val="sk-SK"/>
        </w:rPr>
        <w:t>ny</w:t>
      </w:r>
      <w:r w:rsidR="00A55C3E" w:rsidRPr="005A0AE0">
        <w:rPr>
          <w:rFonts w:ascii="Times New Roman" w:hAnsi="Times New Roman"/>
          <w:lang w:val="sk-SK"/>
        </w:rPr>
        <w:t>ch</w:t>
      </w:r>
      <w:r w:rsidR="00A55C3E" w:rsidRPr="005A0AE0">
        <w:rPr>
          <w:rFonts w:ascii="Times New Roman" w:hAnsi="Times New Roman"/>
          <w:spacing w:val="-11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okol</w:t>
      </w:r>
      <w:r w:rsidR="00A55C3E" w:rsidRPr="005A0AE0">
        <w:rPr>
          <w:rFonts w:ascii="Times New Roman" w:hAnsi="Times New Roman"/>
          <w:spacing w:val="-1"/>
          <w:lang w:val="sk-SK"/>
        </w:rPr>
        <w:t>n</w:t>
      </w:r>
      <w:r w:rsidR="00A55C3E" w:rsidRPr="005A0AE0">
        <w:rPr>
          <w:rFonts w:ascii="Times New Roman" w:hAnsi="Times New Roman"/>
          <w:spacing w:val="1"/>
          <w:lang w:val="sk-SK"/>
        </w:rPr>
        <w:t>o</w:t>
      </w:r>
      <w:r w:rsidR="00A55C3E" w:rsidRPr="005A0AE0">
        <w:rPr>
          <w:rFonts w:ascii="Times New Roman" w:hAnsi="Times New Roman"/>
          <w:lang w:val="sk-SK"/>
        </w:rPr>
        <w:t>stí</w:t>
      </w:r>
      <w:r w:rsidR="00A55C3E" w:rsidRPr="005A0AE0">
        <w:rPr>
          <w:rFonts w:ascii="Times New Roman" w:hAnsi="Times New Roman"/>
          <w:spacing w:val="-7"/>
          <w:lang w:val="sk-SK"/>
        </w:rPr>
        <w:t xml:space="preserve"> </w:t>
      </w:r>
      <w:r w:rsidR="009717FC" w:rsidRPr="005A0AE0">
        <w:rPr>
          <w:rFonts w:ascii="Times New Roman" w:hAnsi="Times New Roman"/>
          <w:spacing w:val="-7"/>
          <w:lang w:val="sk-SK"/>
        </w:rPr>
        <w:t xml:space="preserve">nemajú </w:t>
      </w:r>
      <w:r w:rsidR="00A55C3E" w:rsidRPr="005A0AE0">
        <w:rPr>
          <w:rFonts w:ascii="Times New Roman" w:hAnsi="Times New Roman"/>
          <w:lang w:val="sk-SK"/>
        </w:rPr>
        <w:t>pr</w:t>
      </w:r>
      <w:r w:rsidR="00A55C3E" w:rsidRPr="005A0AE0">
        <w:rPr>
          <w:rFonts w:ascii="Times New Roman" w:hAnsi="Times New Roman"/>
          <w:spacing w:val="-1"/>
          <w:lang w:val="sk-SK"/>
        </w:rPr>
        <w:t>e</w:t>
      </w:r>
      <w:r w:rsidR="00A55C3E" w:rsidRPr="005A0AE0">
        <w:rPr>
          <w:rFonts w:ascii="Times New Roman" w:hAnsi="Times New Roman"/>
          <w:lang w:val="sk-SK"/>
        </w:rPr>
        <w:t>siahnuť 24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spacing w:val="-1"/>
          <w:lang w:val="sk-SK"/>
        </w:rPr>
        <w:t>ho</w:t>
      </w:r>
      <w:r w:rsidR="00A55C3E" w:rsidRPr="005A0AE0">
        <w:rPr>
          <w:rFonts w:ascii="Times New Roman" w:hAnsi="Times New Roman"/>
          <w:lang w:val="sk-SK"/>
        </w:rPr>
        <w:t>dín</w:t>
      </w:r>
      <w:r w:rsidR="00A55C3E" w:rsidRPr="005A0AE0">
        <w:rPr>
          <w:rFonts w:ascii="Times New Roman" w:hAnsi="Times New Roman"/>
          <w:spacing w:val="-5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pri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te</w:t>
      </w:r>
      <w:r w:rsidR="00A55C3E" w:rsidRPr="005A0AE0">
        <w:rPr>
          <w:rFonts w:ascii="Times New Roman" w:hAnsi="Times New Roman"/>
          <w:spacing w:val="-1"/>
          <w:lang w:val="sk-SK"/>
        </w:rPr>
        <w:t>p</w:t>
      </w:r>
      <w:r w:rsidR="00A55C3E" w:rsidRPr="005A0AE0">
        <w:rPr>
          <w:rFonts w:ascii="Times New Roman" w:hAnsi="Times New Roman"/>
          <w:lang w:val="sk-SK"/>
        </w:rPr>
        <w:t>lo</w:t>
      </w:r>
      <w:r w:rsidR="00A55C3E" w:rsidRPr="005A0AE0">
        <w:rPr>
          <w:rFonts w:ascii="Times New Roman" w:hAnsi="Times New Roman"/>
          <w:spacing w:val="-1"/>
          <w:lang w:val="sk-SK"/>
        </w:rPr>
        <w:t>t</w:t>
      </w:r>
      <w:r w:rsidR="00A55C3E" w:rsidRPr="005A0AE0">
        <w:rPr>
          <w:rFonts w:ascii="Times New Roman" w:hAnsi="Times New Roman"/>
          <w:lang w:val="sk-SK"/>
        </w:rPr>
        <w:t>e</w:t>
      </w:r>
      <w:r w:rsidR="00A55C3E" w:rsidRPr="005A0AE0">
        <w:rPr>
          <w:rFonts w:ascii="Times New Roman" w:hAnsi="Times New Roman"/>
          <w:spacing w:val="-6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2</w:t>
      </w:r>
      <w:r w:rsidR="00A55C3E" w:rsidRPr="005A0AE0">
        <w:rPr>
          <w:rFonts w:ascii="Times New Roman" w:hAnsi="Times New Roman"/>
          <w:spacing w:val="-1"/>
          <w:lang w:val="sk-SK"/>
        </w:rPr>
        <w:t xml:space="preserve"> </w:t>
      </w:r>
      <w:r w:rsidR="00557F4B">
        <w:rPr>
          <w:rFonts w:ascii="Times New Roman" w:hAnsi="Times New Roman"/>
          <w:lang w:val="sk-SK"/>
        </w:rPr>
        <w:t>°</w:t>
      </w:r>
      <w:r w:rsidR="009717FC" w:rsidRPr="005A0AE0">
        <w:rPr>
          <w:rFonts w:ascii="Times New Roman" w:hAnsi="Times New Roman"/>
          <w:lang w:val="sk-SK"/>
        </w:rPr>
        <w:t xml:space="preserve">C </w:t>
      </w:r>
      <w:r w:rsidR="00A55C3E" w:rsidRPr="005A0AE0">
        <w:rPr>
          <w:rFonts w:ascii="Times New Roman" w:hAnsi="Times New Roman"/>
          <w:lang w:val="sk-SK"/>
        </w:rPr>
        <w:t>až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8</w:t>
      </w:r>
      <w:r w:rsidR="00A55C3E" w:rsidRPr="005A0AE0">
        <w:rPr>
          <w:rFonts w:ascii="Times New Roman" w:hAnsi="Times New Roman"/>
          <w:spacing w:val="-1"/>
          <w:lang w:val="sk-SK"/>
        </w:rPr>
        <w:t xml:space="preserve"> </w:t>
      </w:r>
      <w:r w:rsidR="00557F4B">
        <w:rPr>
          <w:rFonts w:ascii="Times New Roman" w:hAnsi="Times New Roman"/>
          <w:spacing w:val="-1"/>
          <w:lang w:val="sk-SK"/>
        </w:rPr>
        <w:t>°</w:t>
      </w:r>
      <w:r w:rsidR="00A55C3E" w:rsidRPr="005A0AE0">
        <w:rPr>
          <w:rFonts w:ascii="Times New Roman" w:hAnsi="Times New Roman"/>
          <w:lang w:val="sk-SK"/>
        </w:rPr>
        <w:t>C</w:t>
      </w:r>
      <w:r w:rsidR="0002197A" w:rsidRPr="005A0AE0">
        <w:rPr>
          <w:rFonts w:ascii="Times New Roman" w:hAnsi="Times New Roman"/>
          <w:lang w:val="sk-SK"/>
        </w:rPr>
        <w:t xml:space="preserve"> (v chladničke)</w:t>
      </w:r>
      <w:r w:rsidR="009717FC" w:rsidRPr="005A0AE0">
        <w:rPr>
          <w:rFonts w:ascii="Times New Roman" w:hAnsi="Times New Roman"/>
          <w:spacing w:val="-2"/>
          <w:lang w:val="sk-SK"/>
        </w:rPr>
        <w:t xml:space="preserve">, </w:t>
      </w:r>
      <w:r w:rsidR="00A55C3E" w:rsidRPr="005A0AE0">
        <w:rPr>
          <w:rFonts w:ascii="Times New Roman" w:hAnsi="Times New Roman"/>
          <w:lang w:val="sk-SK"/>
        </w:rPr>
        <w:t>pokiaľ</w:t>
      </w:r>
      <w:r w:rsidR="00A55C3E" w:rsidRPr="005A0AE0">
        <w:rPr>
          <w:rFonts w:ascii="Times New Roman" w:hAnsi="Times New Roman"/>
          <w:spacing w:val="-6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rekonštitúcia</w:t>
      </w:r>
      <w:r w:rsidR="00A55C3E" w:rsidRPr="005A0AE0">
        <w:rPr>
          <w:rFonts w:ascii="Times New Roman" w:hAnsi="Times New Roman"/>
          <w:spacing w:val="-10"/>
          <w:lang w:val="sk-SK"/>
        </w:rPr>
        <w:t xml:space="preserve"> </w:t>
      </w:r>
      <w:r w:rsidR="009717FC" w:rsidRPr="005A0AE0">
        <w:rPr>
          <w:rFonts w:ascii="Times New Roman" w:hAnsi="Times New Roman"/>
          <w:spacing w:val="-10"/>
          <w:lang w:val="sk-SK"/>
        </w:rPr>
        <w:t xml:space="preserve">a riedenie </w:t>
      </w:r>
      <w:r w:rsidR="009717FC" w:rsidRPr="005A0AE0">
        <w:rPr>
          <w:rFonts w:ascii="Times New Roman" w:hAnsi="Times New Roman"/>
          <w:lang w:val="sk-SK"/>
        </w:rPr>
        <w:t>neboli vykonané</w:t>
      </w:r>
      <w:r w:rsidR="009717FC" w:rsidRPr="005A0AE0">
        <w:rPr>
          <w:rFonts w:ascii="Times New Roman" w:hAnsi="Times New Roman"/>
          <w:spacing w:val="-10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za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kontrolovaných</w:t>
      </w:r>
      <w:r w:rsidR="00A55C3E" w:rsidRPr="005A0AE0">
        <w:rPr>
          <w:rFonts w:ascii="Times New Roman" w:hAnsi="Times New Roman"/>
          <w:spacing w:val="-14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a</w:t>
      </w:r>
      <w:r w:rsidR="00A55C3E" w:rsidRPr="005A0AE0">
        <w:rPr>
          <w:rFonts w:ascii="Times New Roman" w:hAnsi="Times New Roman"/>
          <w:spacing w:val="-1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validovaný</w:t>
      </w:r>
      <w:r w:rsidR="00A55C3E" w:rsidRPr="005A0AE0">
        <w:rPr>
          <w:rFonts w:ascii="Times New Roman" w:hAnsi="Times New Roman"/>
          <w:spacing w:val="-1"/>
          <w:lang w:val="sk-SK"/>
        </w:rPr>
        <w:t>c</w:t>
      </w:r>
      <w:r w:rsidR="00A55C3E" w:rsidRPr="005A0AE0">
        <w:rPr>
          <w:rFonts w:ascii="Times New Roman" w:hAnsi="Times New Roman"/>
          <w:lang w:val="sk-SK"/>
        </w:rPr>
        <w:t>h aseptických</w:t>
      </w:r>
      <w:r w:rsidR="00A55C3E" w:rsidRPr="005A0AE0">
        <w:rPr>
          <w:rFonts w:ascii="Times New Roman" w:hAnsi="Times New Roman"/>
          <w:spacing w:val="-9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pod</w:t>
      </w:r>
      <w:r w:rsidR="00A55C3E" w:rsidRPr="005A0AE0">
        <w:rPr>
          <w:rFonts w:ascii="Times New Roman" w:hAnsi="Times New Roman"/>
          <w:spacing w:val="-2"/>
          <w:lang w:val="sk-SK"/>
        </w:rPr>
        <w:t>m</w:t>
      </w:r>
      <w:r w:rsidR="00A55C3E" w:rsidRPr="005A0AE0">
        <w:rPr>
          <w:rFonts w:ascii="Times New Roman" w:hAnsi="Times New Roman"/>
          <w:lang w:val="sk-SK"/>
        </w:rPr>
        <w:t>ienok.</w:t>
      </w:r>
    </w:p>
    <w:p w:rsidR="00395CB7" w:rsidRPr="005A0AE0" w:rsidRDefault="00395CB7" w:rsidP="00770192">
      <w:pPr>
        <w:spacing w:before="71" w:after="0" w:line="240" w:lineRule="auto"/>
        <w:ind w:right="-56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Chemická a fyzikálna stabilita rekonšt</w:t>
      </w:r>
      <w:r w:rsidR="00213067">
        <w:rPr>
          <w:rFonts w:ascii="Times New Roman" w:hAnsi="Times New Roman"/>
          <w:lang w:val="sk-SK"/>
        </w:rPr>
        <w:t>ituovaného roztoku sa preukázala</w:t>
      </w:r>
      <w:r>
        <w:rPr>
          <w:rFonts w:ascii="Times New Roman" w:hAnsi="Times New Roman"/>
          <w:lang w:val="sk-SK"/>
        </w:rPr>
        <w:t xml:space="preserve"> po dobu 24 hodín pri teplote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2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>
        <w:rPr>
          <w:rFonts w:ascii="Times New Roman" w:hAnsi="Times New Roman"/>
          <w:lang w:val="sk-SK"/>
        </w:rPr>
        <w:t>°</w:t>
      </w:r>
      <w:r w:rsidRPr="005A0AE0">
        <w:rPr>
          <w:rFonts w:ascii="Times New Roman" w:hAnsi="Times New Roman"/>
          <w:lang w:val="sk-SK"/>
        </w:rPr>
        <w:t>C až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8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>
        <w:rPr>
          <w:rFonts w:ascii="Times New Roman" w:hAnsi="Times New Roman"/>
          <w:spacing w:val="-1"/>
          <w:lang w:val="sk-SK"/>
        </w:rPr>
        <w:t>°</w:t>
      </w:r>
      <w:r w:rsidRPr="005A0AE0">
        <w:rPr>
          <w:rFonts w:ascii="Times New Roman" w:hAnsi="Times New Roman"/>
          <w:lang w:val="sk-SK"/>
        </w:rPr>
        <w:t>C</w:t>
      </w:r>
      <w:r>
        <w:rPr>
          <w:rFonts w:ascii="Times New Roman" w:hAnsi="Times New Roman"/>
          <w:lang w:val="sk-SK"/>
        </w:rPr>
        <w:t>.</w:t>
      </w:r>
    </w:p>
    <w:p w:rsidR="00395CB7" w:rsidRPr="005A0AE0" w:rsidRDefault="00395CB7" w:rsidP="00395CB7">
      <w:pPr>
        <w:spacing w:before="71" w:after="0" w:line="240" w:lineRule="auto"/>
        <w:ind w:right="-56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Chemická a fyzikálna stabilita zriedeného roztoku sa preukázala po dobu 7 dní pri teplote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2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>
        <w:rPr>
          <w:rFonts w:ascii="Times New Roman" w:hAnsi="Times New Roman"/>
          <w:lang w:val="sk-SK"/>
        </w:rPr>
        <w:t>°</w:t>
      </w:r>
      <w:r w:rsidRPr="005A0AE0">
        <w:rPr>
          <w:rFonts w:ascii="Times New Roman" w:hAnsi="Times New Roman"/>
          <w:lang w:val="sk-SK"/>
        </w:rPr>
        <w:t>C až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8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>
        <w:rPr>
          <w:rFonts w:ascii="Times New Roman" w:hAnsi="Times New Roman"/>
          <w:spacing w:val="-1"/>
          <w:lang w:val="sk-SK"/>
        </w:rPr>
        <w:t>°</w:t>
      </w:r>
      <w:r w:rsidRPr="005A0AE0">
        <w:rPr>
          <w:rFonts w:ascii="Times New Roman" w:hAnsi="Times New Roman"/>
          <w:lang w:val="sk-SK"/>
        </w:rPr>
        <w:t>C</w:t>
      </w:r>
      <w:r>
        <w:rPr>
          <w:rFonts w:ascii="Times New Roman" w:hAnsi="Times New Roman"/>
          <w:lang w:val="sk-SK"/>
        </w:rPr>
        <w:t>.</w:t>
      </w:r>
    </w:p>
    <w:p w:rsidR="00A55C3E" w:rsidRPr="005A0AE0" w:rsidRDefault="00A55C3E" w:rsidP="00770192">
      <w:pPr>
        <w:spacing w:before="15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770192">
      <w:pPr>
        <w:spacing w:after="0" w:line="240" w:lineRule="auto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Kompatibilné</w:t>
      </w:r>
      <w:r w:rsidRPr="005A0AE0">
        <w:rPr>
          <w:rFonts w:ascii="Times New Roman" w:hAnsi="Times New Roman"/>
          <w:b/>
          <w:bCs/>
          <w:spacing w:val="-13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infú</w:t>
      </w:r>
      <w:r w:rsidRPr="005A0AE0">
        <w:rPr>
          <w:rFonts w:ascii="Times New Roman" w:hAnsi="Times New Roman"/>
          <w:b/>
          <w:bCs/>
          <w:spacing w:val="-1"/>
          <w:lang w:val="sk-SK"/>
        </w:rPr>
        <w:t>z</w:t>
      </w:r>
      <w:r w:rsidRPr="005A0AE0">
        <w:rPr>
          <w:rFonts w:ascii="Times New Roman" w:hAnsi="Times New Roman"/>
          <w:b/>
          <w:bCs/>
          <w:spacing w:val="1"/>
          <w:lang w:val="sk-SK"/>
        </w:rPr>
        <w:t>n</w:t>
      </w:r>
      <w:r w:rsidRPr="005A0AE0">
        <w:rPr>
          <w:rFonts w:ascii="Times New Roman" w:hAnsi="Times New Roman"/>
          <w:b/>
          <w:bCs/>
          <w:lang w:val="sk-SK"/>
        </w:rPr>
        <w:t>e</w:t>
      </w:r>
      <w:r w:rsidRPr="005A0AE0">
        <w:rPr>
          <w:rFonts w:ascii="Times New Roman" w:hAnsi="Times New Roman"/>
          <w:b/>
          <w:bCs/>
          <w:spacing w:val="-7"/>
          <w:lang w:val="sk-SK"/>
        </w:rPr>
        <w:t xml:space="preserve"> </w:t>
      </w:r>
      <w:r w:rsidRPr="005A0AE0">
        <w:rPr>
          <w:rFonts w:ascii="Times New Roman" w:hAnsi="Times New Roman"/>
          <w:b/>
          <w:bCs/>
          <w:lang w:val="sk-SK"/>
        </w:rPr>
        <w:t>r</w:t>
      </w:r>
      <w:r w:rsidRPr="005A0AE0">
        <w:rPr>
          <w:rFonts w:ascii="Times New Roman" w:hAnsi="Times New Roman"/>
          <w:b/>
          <w:bCs/>
          <w:spacing w:val="2"/>
          <w:lang w:val="sk-SK"/>
        </w:rPr>
        <w:t>o</w:t>
      </w:r>
      <w:r w:rsidRPr="005A0AE0">
        <w:rPr>
          <w:rFonts w:ascii="Times New Roman" w:hAnsi="Times New Roman"/>
          <w:b/>
          <w:bCs/>
          <w:lang w:val="sk-SK"/>
        </w:rPr>
        <w:t>ztoky:</w:t>
      </w:r>
    </w:p>
    <w:p w:rsidR="00A55C3E" w:rsidRPr="005A0AE0" w:rsidRDefault="00A55C3E" w:rsidP="00770192">
      <w:pPr>
        <w:spacing w:after="0" w:line="240" w:lineRule="auto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Po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rozpustení</w:t>
      </w:r>
      <w:r w:rsidRPr="005A0AE0">
        <w:rPr>
          <w:rFonts w:ascii="Times New Roman" w:hAnsi="Times New Roman"/>
          <w:spacing w:val="-9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roztok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spacing w:val="2"/>
          <w:lang w:val="sk-SK"/>
        </w:rPr>
        <w:t>ô</w:t>
      </w:r>
      <w:r w:rsidRPr="005A0AE0">
        <w:rPr>
          <w:rFonts w:ascii="Times New Roman" w:hAnsi="Times New Roman"/>
          <w:lang w:val="sk-SK"/>
        </w:rPr>
        <w:t>že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riediť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s:</w:t>
      </w:r>
    </w:p>
    <w:p w:rsidR="00A55C3E" w:rsidRPr="005A0AE0" w:rsidRDefault="00A55C3E" w:rsidP="00770192">
      <w:pPr>
        <w:spacing w:before="13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395CB7" w:rsidP="00770192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- </w:t>
      </w:r>
      <w:r w:rsidR="00A55C3E" w:rsidRPr="005A0AE0">
        <w:rPr>
          <w:rFonts w:ascii="Times New Roman" w:hAnsi="Times New Roman"/>
          <w:lang w:val="sk-SK"/>
        </w:rPr>
        <w:t>inje</w:t>
      </w:r>
      <w:r w:rsidR="00A55C3E" w:rsidRPr="005A0AE0">
        <w:rPr>
          <w:rFonts w:ascii="Times New Roman" w:hAnsi="Times New Roman"/>
          <w:spacing w:val="1"/>
          <w:lang w:val="sk-SK"/>
        </w:rPr>
        <w:t>k</w:t>
      </w:r>
      <w:r w:rsidR="00A55C3E" w:rsidRPr="005A0AE0">
        <w:rPr>
          <w:rFonts w:ascii="Times New Roman" w:hAnsi="Times New Roman"/>
          <w:lang w:val="sk-SK"/>
        </w:rPr>
        <w:t>čným</w:t>
      </w:r>
      <w:r w:rsidR="00A55C3E" w:rsidRPr="005A0AE0">
        <w:rPr>
          <w:rFonts w:ascii="Times New Roman" w:hAnsi="Times New Roman"/>
          <w:spacing w:val="-10"/>
          <w:lang w:val="sk-SK"/>
        </w:rPr>
        <w:t xml:space="preserve"> </w:t>
      </w:r>
      <w:proofErr w:type="spellStart"/>
      <w:r w:rsidR="00A55C3E" w:rsidRPr="005A0AE0">
        <w:rPr>
          <w:rFonts w:ascii="Times New Roman" w:hAnsi="Times New Roman"/>
          <w:lang w:val="sk-SK"/>
        </w:rPr>
        <w:t>izotonickým</w:t>
      </w:r>
      <w:proofErr w:type="spellEnd"/>
      <w:r w:rsidR="00A55C3E" w:rsidRPr="005A0AE0">
        <w:rPr>
          <w:rFonts w:ascii="Times New Roman" w:hAnsi="Times New Roman"/>
          <w:spacing w:val="-1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roztokom</w:t>
      </w:r>
      <w:r w:rsidR="00A55C3E" w:rsidRPr="005A0AE0">
        <w:rPr>
          <w:rFonts w:ascii="Times New Roman" w:hAnsi="Times New Roman"/>
          <w:spacing w:val="46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chloridu</w:t>
      </w:r>
      <w:r w:rsidR="00A55C3E" w:rsidRPr="005A0AE0">
        <w:rPr>
          <w:rFonts w:ascii="Times New Roman" w:hAnsi="Times New Roman"/>
          <w:spacing w:val="-6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so</w:t>
      </w:r>
      <w:r w:rsidR="00A55C3E" w:rsidRPr="005A0AE0">
        <w:rPr>
          <w:rFonts w:ascii="Times New Roman" w:hAnsi="Times New Roman"/>
          <w:spacing w:val="-1"/>
          <w:lang w:val="sk-SK"/>
        </w:rPr>
        <w:t>d</w:t>
      </w:r>
      <w:r w:rsidR="00A55C3E" w:rsidRPr="005A0AE0">
        <w:rPr>
          <w:rFonts w:ascii="Times New Roman" w:hAnsi="Times New Roman"/>
          <w:spacing w:val="1"/>
          <w:lang w:val="sk-SK"/>
        </w:rPr>
        <w:t>n</w:t>
      </w:r>
      <w:r w:rsidR="00A55C3E" w:rsidRPr="005A0AE0">
        <w:rPr>
          <w:rFonts w:ascii="Times New Roman" w:hAnsi="Times New Roman"/>
          <w:lang w:val="sk-SK"/>
        </w:rPr>
        <w:t>ého</w:t>
      </w:r>
      <w:r w:rsidR="00A55C3E" w:rsidRPr="005A0AE0">
        <w:rPr>
          <w:rFonts w:ascii="Times New Roman" w:hAnsi="Times New Roman"/>
          <w:spacing w:val="-8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 xml:space="preserve">9 </w:t>
      </w:r>
      <w:r w:rsidR="00A55C3E" w:rsidRPr="005A0AE0">
        <w:rPr>
          <w:rFonts w:ascii="Times New Roman" w:hAnsi="Times New Roman"/>
          <w:spacing w:val="-2"/>
          <w:lang w:val="sk-SK"/>
        </w:rPr>
        <w:t>m</w:t>
      </w:r>
      <w:r w:rsidR="00A55C3E" w:rsidRPr="005A0AE0">
        <w:rPr>
          <w:rFonts w:ascii="Times New Roman" w:hAnsi="Times New Roman"/>
          <w:spacing w:val="1"/>
          <w:lang w:val="sk-SK"/>
        </w:rPr>
        <w:t>g</w:t>
      </w:r>
      <w:r w:rsidR="00A55C3E" w:rsidRPr="005A0AE0">
        <w:rPr>
          <w:rFonts w:ascii="Times New Roman" w:hAnsi="Times New Roman"/>
          <w:lang w:val="sk-SK"/>
        </w:rPr>
        <w:t>/</w:t>
      </w:r>
      <w:r w:rsidR="00A55C3E" w:rsidRPr="005A0AE0">
        <w:rPr>
          <w:rFonts w:ascii="Times New Roman" w:hAnsi="Times New Roman"/>
          <w:spacing w:val="-1"/>
          <w:lang w:val="sk-SK"/>
        </w:rPr>
        <w:t>m</w:t>
      </w:r>
      <w:r w:rsidR="00A55C3E" w:rsidRPr="005A0AE0">
        <w:rPr>
          <w:rFonts w:ascii="Times New Roman" w:hAnsi="Times New Roman"/>
          <w:lang w:val="sk-SK"/>
        </w:rPr>
        <w:t>l</w:t>
      </w:r>
      <w:r w:rsidR="00A55C3E" w:rsidRPr="005A0AE0">
        <w:rPr>
          <w:rFonts w:ascii="Times New Roman" w:hAnsi="Times New Roman"/>
          <w:spacing w:val="-5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(0,9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%)</w:t>
      </w:r>
      <w:r w:rsidR="0057421B">
        <w:rPr>
          <w:rFonts w:ascii="Times New Roman" w:hAnsi="Times New Roman"/>
          <w:lang w:val="sk-SK"/>
        </w:rPr>
        <w:t>,</w:t>
      </w:r>
    </w:p>
    <w:p w:rsidR="00A55C3E" w:rsidRPr="005A0AE0" w:rsidRDefault="00395CB7" w:rsidP="00770192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- </w:t>
      </w:r>
      <w:r w:rsidR="00A55C3E" w:rsidRPr="005A0AE0">
        <w:rPr>
          <w:rFonts w:ascii="Times New Roman" w:hAnsi="Times New Roman"/>
          <w:lang w:val="sk-SK"/>
        </w:rPr>
        <w:t>zložen</w:t>
      </w:r>
      <w:r w:rsidR="00A55C3E" w:rsidRPr="005A0AE0">
        <w:rPr>
          <w:rFonts w:ascii="Times New Roman" w:hAnsi="Times New Roman"/>
          <w:spacing w:val="2"/>
          <w:lang w:val="sk-SK"/>
        </w:rPr>
        <w:t>ý</w:t>
      </w:r>
      <w:r w:rsidR="00A55C3E" w:rsidRPr="005A0AE0">
        <w:rPr>
          <w:rFonts w:ascii="Times New Roman" w:hAnsi="Times New Roman"/>
          <w:lang w:val="sk-SK"/>
        </w:rPr>
        <w:t>m</w:t>
      </w:r>
      <w:r w:rsidR="00A55C3E" w:rsidRPr="005A0AE0">
        <w:rPr>
          <w:rFonts w:ascii="Times New Roman" w:hAnsi="Times New Roman"/>
          <w:spacing w:val="-10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intravenózn</w:t>
      </w:r>
      <w:r w:rsidR="00A55C3E" w:rsidRPr="005A0AE0">
        <w:rPr>
          <w:rFonts w:ascii="Times New Roman" w:hAnsi="Times New Roman"/>
          <w:spacing w:val="2"/>
          <w:lang w:val="sk-SK"/>
        </w:rPr>
        <w:t>y</w:t>
      </w:r>
      <w:r w:rsidR="00A55C3E" w:rsidRPr="005A0AE0">
        <w:rPr>
          <w:rFonts w:ascii="Times New Roman" w:hAnsi="Times New Roman"/>
          <w:lang w:val="sk-SK"/>
        </w:rPr>
        <w:t>m</w:t>
      </w:r>
      <w:r w:rsidR="00A55C3E" w:rsidRPr="005A0AE0">
        <w:rPr>
          <w:rFonts w:ascii="Times New Roman" w:hAnsi="Times New Roman"/>
          <w:spacing w:val="-14"/>
          <w:lang w:val="sk-SK"/>
        </w:rPr>
        <w:t xml:space="preserve"> </w:t>
      </w:r>
      <w:proofErr w:type="spellStart"/>
      <w:r w:rsidR="00A55C3E" w:rsidRPr="005A0AE0">
        <w:rPr>
          <w:rFonts w:ascii="Times New Roman" w:hAnsi="Times New Roman"/>
          <w:lang w:val="sk-SK"/>
        </w:rPr>
        <w:t>infúzn</w:t>
      </w:r>
      <w:r w:rsidR="00A55C3E" w:rsidRPr="005A0AE0">
        <w:rPr>
          <w:rFonts w:ascii="Times New Roman" w:hAnsi="Times New Roman"/>
          <w:spacing w:val="2"/>
          <w:lang w:val="sk-SK"/>
        </w:rPr>
        <w:t>y</w:t>
      </w:r>
      <w:r w:rsidR="00A55C3E" w:rsidRPr="005A0AE0">
        <w:rPr>
          <w:rFonts w:ascii="Times New Roman" w:hAnsi="Times New Roman"/>
          <w:lang w:val="sk-SK"/>
        </w:rPr>
        <w:t>m</w:t>
      </w:r>
      <w:proofErr w:type="spellEnd"/>
      <w:r w:rsidR="00A55C3E" w:rsidRPr="005A0AE0">
        <w:rPr>
          <w:rFonts w:ascii="Times New Roman" w:hAnsi="Times New Roman"/>
          <w:spacing w:val="-9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roztokom</w:t>
      </w:r>
      <w:r w:rsidR="00A55C3E" w:rsidRPr="005A0AE0">
        <w:rPr>
          <w:rFonts w:ascii="Times New Roman" w:hAnsi="Times New Roman"/>
          <w:spacing w:val="-8"/>
          <w:lang w:val="sk-SK"/>
        </w:rPr>
        <w:t xml:space="preserve"> </w:t>
      </w:r>
      <w:proofErr w:type="spellStart"/>
      <w:r w:rsidR="00A55C3E" w:rsidRPr="005A0AE0">
        <w:rPr>
          <w:rFonts w:ascii="Times New Roman" w:hAnsi="Times New Roman"/>
          <w:spacing w:val="-2"/>
          <w:lang w:val="sk-SK"/>
        </w:rPr>
        <w:t>m</w:t>
      </w:r>
      <w:r w:rsidR="00A55C3E" w:rsidRPr="005A0AE0">
        <w:rPr>
          <w:rFonts w:ascii="Times New Roman" w:hAnsi="Times New Roman"/>
          <w:lang w:val="sk-SK"/>
        </w:rPr>
        <w:t>li</w:t>
      </w:r>
      <w:r w:rsidR="00A55C3E" w:rsidRPr="005A0AE0">
        <w:rPr>
          <w:rFonts w:ascii="Times New Roman" w:hAnsi="Times New Roman"/>
          <w:spacing w:val="-1"/>
          <w:lang w:val="sk-SK"/>
        </w:rPr>
        <w:t>e</w:t>
      </w:r>
      <w:r w:rsidR="00A55C3E" w:rsidRPr="005A0AE0">
        <w:rPr>
          <w:rFonts w:ascii="Times New Roman" w:hAnsi="Times New Roman"/>
          <w:lang w:val="sk-SK"/>
        </w:rPr>
        <w:t>čnanu</w:t>
      </w:r>
      <w:proofErr w:type="spellEnd"/>
      <w:r w:rsidR="00A55C3E" w:rsidRPr="005A0AE0">
        <w:rPr>
          <w:rFonts w:ascii="Times New Roman" w:hAnsi="Times New Roman"/>
          <w:spacing w:val="-8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sodného</w:t>
      </w:r>
      <w:r w:rsidR="0057421B">
        <w:rPr>
          <w:rFonts w:ascii="Times New Roman" w:hAnsi="Times New Roman"/>
          <w:lang w:val="sk-SK"/>
        </w:rPr>
        <w:t>,</w:t>
      </w:r>
    </w:p>
    <w:p w:rsidR="00A55C3E" w:rsidRPr="005A0AE0" w:rsidRDefault="00395CB7" w:rsidP="00770192">
      <w:pPr>
        <w:spacing w:after="0" w:line="250" w:lineRule="exact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- </w:t>
      </w:r>
      <w:r w:rsidR="00A55C3E" w:rsidRPr="005A0AE0">
        <w:rPr>
          <w:rFonts w:ascii="Times New Roman" w:hAnsi="Times New Roman"/>
          <w:lang w:val="sk-SK"/>
        </w:rPr>
        <w:t>intravenóz</w:t>
      </w:r>
      <w:r w:rsidR="00A55C3E" w:rsidRPr="005A0AE0">
        <w:rPr>
          <w:rFonts w:ascii="Times New Roman" w:hAnsi="Times New Roman"/>
          <w:spacing w:val="-1"/>
          <w:lang w:val="sk-SK"/>
        </w:rPr>
        <w:t>n</w:t>
      </w:r>
      <w:r w:rsidR="00A55C3E" w:rsidRPr="005A0AE0">
        <w:rPr>
          <w:rFonts w:ascii="Times New Roman" w:hAnsi="Times New Roman"/>
          <w:spacing w:val="1"/>
          <w:lang w:val="sk-SK"/>
        </w:rPr>
        <w:t>y</w:t>
      </w:r>
      <w:r w:rsidR="00A55C3E" w:rsidRPr="005A0AE0">
        <w:rPr>
          <w:rFonts w:ascii="Times New Roman" w:hAnsi="Times New Roman"/>
          <w:lang w:val="sk-SK"/>
        </w:rPr>
        <w:t>m</w:t>
      </w:r>
      <w:r w:rsidR="00A55C3E" w:rsidRPr="005A0AE0">
        <w:rPr>
          <w:rFonts w:ascii="Times New Roman" w:hAnsi="Times New Roman"/>
          <w:spacing w:val="-14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infúzn</w:t>
      </w:r>
      <w:r w:rsidR="00A55C3E" w:rsidRPr="005A0AE0">
        <w:rPr>
          <w:rFonts w:ascii="Times New Roman" w:hAnsi="Times New Roman"/>
          <w:spacing w:val="2"/>
          <w:lang w:val="sk-SK"/>
        </w:rPr>
        <w:t>y</w:t>
      </w:r>
      <w:r w:rsidR="00A55C3E" w:rsidRPr="005A0AE0">
        <w:rPr>
          <w:rFonts w:ascii="Times New Roman" w:hAnsi="Times New Roman"/>
          <w:lang w:val="sk-SK"/>
        </w:rPr>
        <w:t>m</w:t>
      </w:r>
      <w:r w:rsidR="00A55C3E" w:rsidRPr="005A0AE0">
        <w:rPr>
          <w:rFonts w:ascii="Times New Roman" w:hAnsi="Times New Roman"/>
          <w:spacing w:val="-9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roztokom</w:t>
      </w:r>
      <w:r w:rsidR="00A55C3E" w:rsidRPr="005A0AE0">
        <w:rPr>
          <w:rFonts w:ascii="Times New Roman" w:hAnsi="Times New Roman"/>
          <w:spacing w:val="-9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5 %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glukó</w:t>
      </w:r>
      <w:r w:rsidR="00A55C3E" w:rsidRPr="005A0AE0">
        <w:rPr>
          <w:rFonts w:ascii="Times New Roman" w:hAnsi="Times New Roman"/>
          <w:spacing w:val="-2"/>
          <w:lang w:val="sk-SK"/>
        </w:rPr>
        <w:t>z</w:t>
      </w:r>
      <w:r w:rsidR="00A55C3E" w:rsidRPr="005A0AE0">
        <w:rPr>
          <w:rFonts w:ascii="Times New Roman" w:hAnsi="Times New Roman"/>
          <w:lang w:val="sk-SK"/>
        </w:rPr>
        <w:t>y</w:t>
      </w:r>
      <w:r w:rsidR="0057421B">
        <w:rPr>
          <w:rFonts w:ascii="Times New Roman" w:hAnsi="Times New Roman"/>
          <w:lang w:val="sk-SK"/>
        </w:rPr>
        <w:t>,</w:t>
      </w:r>
    </w:p>
    <w:p w:rsidR="00A55C3E" w:rsidRPr="005A0AE0" w:rsidRDefault="00395CB7" w:rsidP="00770192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- </w:t>
      </w:r>
      <w:r w:rsidR="00A55C3E" w:rsidRPr="005A0AE0">
        <w:rPr>
          <w:rFonts w:ascii="Times New Roman" w:hAnsi="Times New Roman"/>
          <w:lang w:val="sk-SK"/>
        </w:rPr>
        <w:t>intravenózn</w:t>
      </w:r>
      <w:r w:rsidR="00A55C3E" w:rsidRPr="005A0AE0">
        <w:rPr>
          <w:rFonts w:ascii="Times New Roman" w:hAnsi="Times New Roman"/>
          <w:spacing w:val="1"/>
          <w:lang w:val="sk-SK"/>
        </w:rPr>
        <w:t>y</w:t>
      </w:r>
      <w:r w:rsidR="00A55C3E" w:rsidRPr="005A0AE0">
        <w:rPr>
          <w:rFonts w:ascii="Times New Roman" w:hAnsi="Times New Roman"/>
          <w:lang w:val="sk-SK"/>
        </w:rPr>
        <w:t>m</w:t>
      </w:r>
      <w:r w:rsidR="00A55C3E" w:rsidRPr="005A0AE0">
        <w:rPr>
          <w:rFonts w:ascii="Times New Roman" w:hAnsi="Times New Roman"/>
          <w:spacing w:val="-14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infúzn</w:t>
      </w:r>
      <w:r w:rsidR="00A55C3E" w:rsidRPr="005A0AE0">
        <w:rPr>
          <w:rFonts w:ascii="Times New Roman" w:hAnsi="Times New Roman"/>
          <w:spacing w:val="2"/>
          <w:lang w:val="sk-SK"/>
        </w:rPr>
        <w:t>y</w:t>
      </w:r>
      <w:r w:rsidR="00A55C3E" w:rsidRPr="005A0AE0">
        <w:rPr>
          <w:rFonts w:ascii="Times New Roman" w:hAnsi="Times New Roman"/>
          <w:lang w:val="sk-SK"/>
        </w:rPr>
        <w:t>m</w:t>
      </w:r>
      <w:r w:rsidR="00A55C3E" w:rsidRPr="005A0AE0">
        <w:rPr>
          <w:rFonts w:ascii="Times New Roman" w:hAnsi="Times New Roman"/>
          <w:spacing w:val="-9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roztokom</w:t>
      </w:r>
      <w:r w:rsidR="00A55C3E" w:rsidRPr="005A0AE0">
        <w:rPr>
          <w:rFonts w:ascii="Times New Roman" w:hAnsi="Times New Roman"/>
          <w:spacing w:val="-9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0,45</w:t>
      </w:r>
      <w:r w:rsidR="00A55C3E" w:rsidRPr="005A0AE0">
        <w:rPr>
          <w:rFonts w:ascii="Times New Roman" w:hAnsi="Times New Roman"/>
          <w:spacing w:val="-4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%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chloridu</w:t>
      </w:r>
      <w:r w:rsidR="00A55C3E" w:rsidRPr="005A0AE0">
        <w:rPr>
          <w:rFonts w:ascii="Times New Roman" w:hAnsi="Times New Roman"/>
          <w:spacing w:val="-6"/>
          <w:lang w:val="sk-SK"/>
        </w:rPr>
        <w:t xml:space="preserve"> </w:t>
      </w:r>
      <w:r w:rsidR="00A55C3E" w:rsidRPr="005A0AE0">
        <w:rPr>
          <w:rFonts w:ascii="Times New Roman" w:hAnsi="Times New Roman"/>
          <w:spacing w:val="-1"/>
          <w:lang w:val="sk-SK"/>
        </w:rPr>
        <w:t>s</w:t>
      </w:r>
      <w:r w:rsidR="00A55C3E" w:rsidRPr="005A0AE0">
        <w:rPr>
          <w:rFonts w:ascii="Times New Roman" w:hAnsi="Times New Roman"/>
          <w:lang w:val="sk-SK"/>
        </w:rPr>
        <w:t>odného</w:t>
      </w:r>
      <w:r w:rsidR="0057421B">
        <w:rPr>
          <w:rFonts w:ascii="Times New Roman" w:hAnsi="Times New Roman"/>
          <w:lang w:val="sk-SK"/>
        </w:rPr>
        <w:t>.</w:t>
      </w:r>
    </w:p>
    <w:p w:rsidR="00A55C3E" w:rsidRPr="005A0AE0" w:rsidRDefault="00A55C3E" w:rsidP="00770192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770192">
      <w:pPr>
        <w:spacing w:after="0" w:line="240" w:lineRule="auto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K</w:t>
      </w:r>
      <w:r w:rsidRPr="005A0AE0">
        <w:rPr>
          <w:rFonts w:ascii="Times New Roman" w:hAnsi="Times New Roman"/>
          <w:spacing w:val="2"/>
          <w:lang w:val="sk-SK"/>
        </w:rPr>
        <w:t>o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spacing w:val="1"/>
          <w:lang w:val="sk-SK"/>
        </w:rPr>
        <w:t>p</w:t>
      </w:r>
      <w:r w:rsidRPr="005A0AE0">
        <w:rPr>
          <w:rFonts w:ascii="Times New Roman" w:hAnsi="Times New Roman"/>
          <w:lang w:val="sk-SK"/>
        </w:rPr>
        <w:t>atibilita</w:t>
      </w:r>
      <w:r w:rsidRPr="005A0AE0">
        <w:rPr>
          <w:rFonts w:ascii="Times New Roman" w:hAnsi="Times New Roman"/>
          <w:spacing w:val="-11"/>
          <w:lang w:val="sk-SK"/>
        </w:rPr>
        <w:t xml:space="preserve"> </w:t>
      </w:r>
      <w:proofErr w:type="spellStart"/>
      <w:r w:rsidR="00E85084" w:rsidRPr="005A0AE0">
        <w:rPr>
          <w:rFonts w:ascii="Times New Roman" w:hAnsi="Times New Roman"/>
          <w:lang w:val="sk-SK"/>
        </w:rPr>
        <w:t>vori</w:t>
      </w:r>
      <w:r w:rsidR="00D17073" w:rsidRPr="005A0AE0">
        <w:rPr>
          <w:rFonts w:ascii="Times New Roman" w:hAnsi="Times New Roman"/>
          <w:lang w:val="sk-SK"/>
        </w:rPr>
        <w:t>k</w:t>
      </w:r>
      <w:r w:rsidR="00E85084" w:rsidRPr="005A0AE0">
        <w:rPr>
          <w:rFonts w:ascii="Times New Roman" w:hAnsi="Times New Roman"/>
          <w:lang w:val="sk-SK"/>
        </w:rPr>
        <w:t>onazol</w:t>
      </w:r>
      <w:r w:rsidRPr="005A0AE0">
        <w:rPr>
          <w:rFonts w:ascii="Times New Roman" w:hAnsi="Times New Roman"/>
          <w:lang w:val="sk-SK"/>
        </w:rPr>
        <w:t>u</w:t>
      </w:r>
      <w:proofErr w:type="spellEnd"/>
      <w:r w:rsidRPr="005A0AE0">
        <w:rPr>
          <w:rFonts w:ascii="Times New Roman" w:hAnsi="Times New Roman"/>
          <w:lang w:val="sk-SK"/>
        </w:rPr>
        <w:t xml:space="preserve"> s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iný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lang w:val="sk-SK"/>
        </w:rPr>
        <w:t>i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rozpú</w:t>
      </w:r>
      <w:r w:rsidRPr="005A0AE0">
        <w:rPr>
          <w:rFonts w:ascii="Times New Roman" w:hAnsi="Times New Roman"/>
          <w:spacing w:val="-1"/>
          <w:lang w:val="sk-SK"/>
        </w:rPr>
        <w:t>š</w:t>
      </w:r>
      <w:r w:rsidRPr="005A0AE0">
        <w:rPr>
          <w:rFonts w:ascii="Times New Roman" w:hAnsi="Times New Roman"/>
          <w:spacing w:val="1"/>
          <w:lang w:val="sk-SK"/>
        </w:rPr>
        <w:t>ť</w:t>
      </w:r>
      <w:r w:rsidRPr="005A0AE0">
        <w:rPr>
          <w:rFonts w:ascii="Times New Roman" w:hAnsi="Times New Roman"/>
          <w:lang w:val="sk-SK"/>
        </w:rPr>
        <w:t>adl</w:t>
      </w:r>
      <w:r w:rsidRPr="005A0AE0">
        <w:rPr>
          <w:rFonts w:ascii="Times New Roman" w:hAnsi="Times New Roman"/>
          <w:spacing w:val="1"/>
          <w:lang w:val="sk-SK"/>
        </w:rPr>
        <w:t>a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lang w:val="sk-SK"/>
        </w:rPr>
        <w:t xml:space="preserve">i ako </w:t>
      </w:r>
      <w:r w:rsidRPr="005A0AE0">
        <w:rPr>
          <w:rFonts w:ascii="Times New Roman" w:hAnsi="Times New Roman"/>
          <w:spacing w:val="1"/>
          <w:lang w:val="sk-SK"/>
        </w:rPr>
        <w:t>s</w:t>
      </w:r>
      <w:r w:rsidRPr="005A0AE0">
        <w:rPr>
          <w:rFonts w:ascii="Times New Roman" w:hAnsi="Times New Roman"/>
          <w:lang w:val="sk-SK"/>
        </w:rPr>
        <w:t>ú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uvedené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vyššie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="00D17073" w:rsidRPr="005A0AE0">
        <w:rPr>
          <w:rFonts w:ascii="Times New Roman" w:hAnsi="Times New Roman"/>
          <w:spacing w:val="-5"/>
          <w:lang w:val="sk-SK"/>
        </w:rPr>
        <w:t>(</w:t>
      </w:r>
      <w:r w:rsidRPr="005A0AE0">
        <w:rPr>
          <w:rFonts w:ascii="Times New Roman" w:hAnsi="Times New Roman"/>
          <w:lang w:val="sk-SK"/>
        </w:rPr>
        <w:t>a</w:t>
      </w:r>
      <w:r w:rsidRPr="005A0AE0">
        <w:rPr>
          <w:rFonts w:ascii="Times New Roman" w:hAnsi="Times New Roman"/>
          <w:spacing w:val="1"/>
          <w:lang w:val="sk-SK"/>
        </w:rPr>
        <w:t>l</w:t>
      </w:r>
      <w:r w:rsidRPr="005A0AE0">
        <w:rPr>
          <w:rFonts w:ascii="Times New Roman" w:hAnsi="Times New Roman"/>
          <w:lang w:val="sk-SK"/>
        </w:rPr>
        <w:t>ebo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="00D17073" w:rsidRPr="005A0AE0">
        <w:rPr>
          <w:rFonts w:ascii="Times New Roman" w:hAnsi="Times New Roman"/>
          <w:spacing w:val="-5"/>
          <w:lang w:val="sk-SK"/>
        </w:rPr>
        <w:t xml:space="preserve">uvedené </w:t>
      </w:r>
      <w:r w:rsidRPr="005A0AE0">
        <w:rPr>
          <w:rFonts w:ascii="Times New Roman" w:hAnsi="Times New Roman"/>
          <w:lang w:val="sk-SK"/>
        </w:rPr>
        <w:t>nižšie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 xml:space="preserve">časti </w:t>
      </w:r>
      <w:r w:rsidR="00D17073" w:rsidRPr="005A0AE0">
        <w:rPr>
          <w:rFonts w:ascii="Times New Roman" w:hAnsi="Times New Roman"/>
          <w:lang w:val="sk-SK"/>
        </w:rPr>
        <w:t>„</w:t>
      </w:r>
      <w:r w:rsidRPr="005A0AE0">
        <w:rPr>
          <w:rFonts w:ascii="Times New Roman" w:hAnsi="Times New Roman"/>
          <w:lang w:val="sk-SK"/>
        </w:rPr>
        <w:t>Inko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lang w:val="sk-SK"/>
        </w:rPr>
        <w:t>patibilit</w:t>
      </w:r>
      <w:r w:rsidRPr="005A0AE0">
        <w:rPr>
          <w:rFonts w:ascii="Times New Roman" w:hAnsi="Times New Roman"/>
          <w:spacing w:val="2"/>
          <w:lang w:val="sk-SK"/>
        </w:rPr>
        <w:t>y</w:t>
      </w:r>
      <w:r w:rsidR="00D17073" w:rsidRPr="005A0AE0">
        <w:rPr>
          <w:rFonts w:ascii="Times New Roman" w:hAnsi="Times New Roman"/>
          <w:lang w:val="sk-SK"/>
        </w:rPr>
        <w:t>“</w:t>
      </w:r>
      <w:r w:rsidRPr="005A0AE0">
        <w:rPr>
          <w:rFonts w:ascii="Times New Roman" w:hAnsi="Times New Roman"/>
          <w:spacing w:val="-1"/>
          <w:lang w:val="sk-SK"/>
        </w:rPr>
        <w:t xml:space="preserve">) </w:t>
      </w:r>
      <w:r w:rsidRPr="005A0AE0">
        <w:rPr>
          <w:rFonts w:ascii="Times New Roman" w:hAnsi="Times New Roman"/>
          <w:lang w:val="sk-SK"/>
        </w:rPr>
        <w:t>nie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je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zná</w:t>
      </w:r>
      <w:r w:rsidRPr="005A0AE0">
        <w:rPr>
          <w:rFonts w:ascii="Times New Roman" w:hAnsi="Times New Roman"/>
          <w:spacing w:val="-2"/>
          <w:lang w:val="sk-SK"/>
        </w:rPr>
        <w:t>m</w:t>
      </w:r>
      <w:r w:rsidRPr="005A0AE0">
        <w:rPr>
          <w:rFonts w:ascii="Times New Roman" w:hAnsi="Times New Roman"/>
          <w:lang w:val="sk-SK"/>
        </w:rPr>
        <w:t>a.</w:t>
      </w:r>
    </w:p>
    <w:p w:rsidR="00A55C3E" w:rsidRPr="005A0AE0" w:rsidRDefault="00A55C3E" w:rsidP="00770192">
      <w:pPr>
        <w:spacing w:before="15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577120" w:rsidP="00770192">
      <w:pPr>
        <w:spacing w:after="0" w:line="240" w:lineRule="auto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b/>
          <w:bCs/>
          <w:lang w:val="sk-SK"/>
        </w:rPr>
        <w:t>Inkompatibility</w:t>
      </w:r>
      <w:r w:rsidR="00A55C3E" w:rsidRPr="005A0AE0">
        <w:rPr>
          <w:rFonts w:ascii="Times New Roman" w:hAnsi="Times New Roman"/>
          <w:bCs/>
          <w:lang w:val="sk-SK"/>
        </w:rPr>
        <w:t>:</w:t>
      </w:r>
    </w:p>
    <w:p w:rsidR="00A55C3E" w:rsidRPr="005A0AE0" w:rsidRDefault="00E85084" w:rsidP="00770192">
      <w:pPr>
        <w:spacing w:after="0" w:line="240" w:lineRule="auto"/>
        <w:rPr>
          <w:rFonts w:ascii="Times New Roman" w:hAnsi="Times New Roman"/>
          <w:lang w:val="sk-SK"/>
        </w:rPr>
      </w:pPr>
      <w:proofErr w:type="spellStart"/>
      <w:r w:rsidRPr="005A0AE0">
        <w:rPr>
          <w:rFonts w:ascii="Times New Roman" w:hAnsi="Times New Roman"/>
          <w:lang w:val="sk-SK"/>
        </w:rPr>
        <w:t>Voriconazole</w:t>
      </w:r>
      <w:proofErr w:type="spellEnd"/>
      <w:r w:rsidR="00A55C3E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="00A55C3E" w:rsidRPr="005A0AE0">
        <w:rPr>
          <w:rFonts w:ascii="Times New Roman" w:hAnsi="Times New Roman"/>
          <w:b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sa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nes</w:t>
      </w:r>
      <w:r w:rsidR="00A55C3E" w:rsidRPr="005A0AE0">
        <w:rPr>
          <w:rFonts w:ascii="Times New Roman" w:hAnsi="Times New Roman"/>
          <w:spacing w:val="-2"/>
          <w:lang w:val="sk-SK"/>
        </w:rPr>
        <w:t>m</w:t>
      </w:r>
      <w:r w:rsidR="00A55C3E" w:rsidRPr="005A0AE0">
        <w:rPr>
          <w:rFonts w:ascii="Times New Roman" w:hAnsi="Times New Roman"/>
          <w:lang w:val="sk-SK"/>
        </w:rPr>
        <w:t>ie</w:t>
      </w:r>
      <w:r w:rsidR="00A55C3E" w:rsidRPr="005A0AE0">
        <w:rPr>
          <w:rFonts w:ascii="Times New Roman" w:hAnsi="Times New Roman"/>
          <w:spacing w:val="-5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podáv</w:t>
      </w:r>
      <w:r w:rsidR="00A55C3E" w:rsidRPr="005A0AE0">
        <w:rPr>
          <w:rFonts w:ascii="Times New Roman" w:hAnsi="Times New Roman"/>
          <w:spacing w:val="-1"/>
          <w:lang w:val="sk-SK"/>
        </w:rPr>
        <w:t>a</w:t>
      </w:r>
      <w:r w:rsidR="00A55C3E" w:rsidRPr="005A0AE0">
        <w:rPr>
          <w:rFonts w:ascii="Times New Roman" w:hAnsi="Times New Roman"/>
          <w:lang w:val="sk-SK"/>
        </w:rPr>
        <w:t>ť</w:t>
      </w:r>
      <w:r w:rsidR="00A55C3E" w:rsidRPr="005A0AE0">
        <w:rPr>
          <w:rFonts w:ascii="Times New Roman" w:hAnsi="Times New Roman"/>
          <w:spacing w:val="-7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tou</w:t>
      </w:r>
      <w:r w:rsidR="00A55C3E" w:rsidRPr="005A0AE0">
        <w:rPr>
          <w:rFonts w:ascii="Times New Roman" w:hAnsi="Times New Roman"/>
          <w:spacing w:val="-3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istou</w:t>
      </w:r>
      <w:r w:rsidR="00A55C3E" w:rsidRPr="005A0AE0">
        <w:rPr>
          <w:rFonts w:ascii="Times New Roman" w:hAnsi="Times New Roman"/>
          <w:spacing w:val="-4"/>
          <w:lang w:val="sk-SK"/>
        </w:rPr>
        <w:t xml:space="preserve"> </w:t>
      </w:r>
      <w:r w:rsidR="00A55C3E" w:rsidRPr="005A0AE0">
        <w:rPr>
          <w:rFonts w:ascii="Times New Roman" w:hAnsi="Times New Roman"/>
          <w:spacing w:val="-1"/>
          <w:lang w:val="sk-SK"/>
        </w:rPr>
        <w:t>i</w:t>
      </w:r>
      <w:r w:rsidR="00A55C3E" w:rsidRPr="005A0AE0">
        <w:rPr>
          <w:rFonts w:ascii="Times New Roman" w:hAnsi="Times New Roman"/>
          <w:spacing w:val="1"/>
          <w:lang w:val="sk-SK"/>
        </w:rPr>
        <w:t>n</w:t>
      </w:r>
      <w:r w:rsidR="00A55C3E" w:rsidRPr="005A0AE0">
        <w:rPr>
          <w:rFonts w:ascii="Times New Roman" w:hAnsi="Times New Roman"/>
          <w:spacing w:val="-1"/>
          <w:lang w:val="sk-SK"/>
        </w:rPr>
        <w:t>f</w:t>
      </w:r>
      <w:r w:rsidR="00A55C3E" w:rsidRPr="005A0AE0">
        <w:rPr>
          <w:rFonts w:ascii="Times New Roman" w:hAnsi="Times New Roman"/>
          <w:spacing w:val="1"/>
          <w:lang w:val="sk-SK"/>
        </w:rPr>
        <w:t>ú</w:t>
      </w:r>
      <w:r w:rsidR="00A55C3E" w:rsidRPr="005A0AE0">
        <w:rPr>
          <w:rFonts w:ascii="Times New Roman" w:hAnsi="Times New Roman"/>
          <w:lang w:val="sk-SK"/>
        </w:rPr>
        <w:t>znou</w:t>
      </w:r>
      <w:r w:rsidR="00A55C3E" w:rsidRPr="005A0AE0">
        <w:rPr>
          <w:rFonts w:ascii="Times New Roman" w:hAnsi="Times New Roman"/>
          <w:spacing w:val="-8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súpra</w:t>
      </w:r>
      <w:r w:rsidR="00A55C3E" w:rsidRPr="005A0AE0">
        <w:rPr>
          <w:rFonts w:ascii="Times New Roman" w:hAnsi="Times New Roman"/>
          <w:spacing w:val="-1"/>
          <w:lang w:val="sk-SK"/>
        </w:rPr>
        <w:t>v</w:t>
      </w:r>
      <w:r w:rsidR="00A55C3E" w:rsidRPr="005A0AE0">
        <w:rPr>
          <w:rFonts w:ascii="Times New Roman" w:hAnsi="Times New Roman"/>
          <w:lang w:val="sk-SK"/>
        </w:rPr>
        <w:t>ou</w:t>
      </w:r>
      <w:r w:rsidR="00A55C3E" w:rsidRPr="005A0AE0">
        <w:rPr>
          <w:rFonts w:ascii="Times New Roman" w:hAnsi="Times New Roman"/>
          <w:spacing w:val="-8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alebo</w:t>
      </w:r>
      <w:r w:rsidR="00A55C3E" w:rsidRPr="005A0AE0">
        <w:rPr>
          <w:rFonts w:ascii="Times New Roman" w:hAnsi="Times New Roman"/>
          <w:spacing w:val="-4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ka</w:t>
      </w:r>
      <w:r w:rsidR="00A55C3E" w:rsidRPr="005A0AE0">
        <w:rPr>
          <w:rFonts w:ascii="Times New Roman" w:hAnsi="Times New Roman"/>
          <w:spacing w:val="-1"/>
          <w:lang w:val="sk-SK"/>
        </w:rPr>
        <w:t>n</w:t>
      </w:r>
      <w:r w:rsidR="00A55C3E" w:rsidRPr="005A0AE0">
        <w:rPr>
          <w:rFonts w:ascii="Times New Roman" w:hAnsi="Times New Roman"/>
          <w:spacing w:val="2"/>
          <w:lang w:val="sk-SK"/>
        </w:rPr>
        <w:t>y</w:t>
      </w:r>
      <w:r w:rsidR="00A55C3E" w:rsidRPr="005A0AE0">
        <w:rPr>
          <w:rFonts w:ascii="Times New Roman" w:hAnsi="Times New Roman"/>
          <w:spacing w:val="-1"/>
          <w:lang w:val="sk-SK"/>
        </w:rPr>
        <w:t>l</w:t>
      </w:r>
      <w:r w:rsidR="00A55C3E" w:rsidRPr="005A0AE0">
        <w:rPr>
          <w:rFonts w:ascii="Times New Roman" w:hAnsi="Times New Roman"/>
          <w:lang w:val="sk-SK"/>
        </w:rPr>
        <w:t>ou</w:t>
      </w:r>
      <w:r w:rsidR="00A55C3E" w:rsidRPr="005A0AE0">
        <w:rPr>
          <w:rFonts w:ascii="Times New Roman" w:hAnsi="Times New Roman"/>
          <w:spacing w:val="-7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s</w:t>
      </w:r>
      <w:r w:rsidR="00A55C3E" w:rsidRPr="005A0AE0">
        <w:rPr>
          <w:rFonts w:ascii="Times New Roman" w:hAnsi="Times New Roman"/>
          <w:spacing w:val="-1"/>
          <w:lang w:val="sk-SK"/>
        </w:rPr>
        <w:t>p</w:t>
      </w:r>
      <w:r w:rsidR="00A55C3E" w:rsidRPr="005A0AE0">
        <w:rPr>
          <w:rFonts w:ascii="Times New Roman" w:hAnsi="Times New Roman"/>
          <w:lang w:val="sk-SK"/>
        </w:rPr>
        <w:t>olu</w:t>
      </w:r>
      <w:r w:rsidR="00A55C3E" w:rsidRPr="005A0AE0">
        <w:rPr>
          <w:rFonts w:ascii="Times New Roman" w:hAnsi="Times New Roman"/>
          <w:spacing w:val="-5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s</w:t>
      </w:r>
      <w:r w:rsidR="00A55C3E" w:rsidRPr="005A0AE0">
        <w:rPr>
          <w:rFonts w:ascii="Times New Roman" w:hAnsi="Times New Roman"/>
          <w:spacing w:val="-1"/>
          <w:lang w:val="sk-SK"/>
        </w:rPr>
        <w:t xml:space="preserve"> i</w:t>
      </w:r>
      <w:r w:rsidR="00A55C3E" w:rsidRPr="005A0AE0">
        <w:rPr>
          <w:rFonts w:ascii="Times New Roman" w:hAnsi="Times New Roman"/>
          <w:lang w:val="sk-SK"/>
        </w:rPr>
        <w:t>ný</w:t>
      </w:r>
      <w:r w:rsidR="00A55C3E" w:rsidRPr="005A0AE0">
        <w:rPr>
          <w:rFonts w:ascii="Times New Roman" w:hAnsi="Times New Roman"/>
          <w:spacing w:val="-2"/>
          <w:lang w:val="sk-SK"/>
        </w:rPr>
        <w:t>m</w:t>
      </w:r>
      <w:r w:rsidR="00A55C3E" w:rsidRPr="005A0AE0">
        <w:rPr>
          <w:rFonts w:ascii="Times New Roman" w:hAnsi="Times New Roman"/>
          <w:lang w:val="sk-SK"/>
        </w:rPr>
        <w:t>i</w:t>
      </w:r>
      <w:r w:rsidR="00A55C3E" w:rsidRPr="005A0AE0">
        <w:rPr>
          <w:rFonts w:ascii="Times New Roman" w:hAnsi="Times New Roman"/>
          <w:spacing w:val="-5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infúziami</w:t>
      </w:r>
      <w:r w:rsidR="004D6390" w:rsidRPr="005A0AE0">
        <w:rPr>
          <w:rFonts w:ascii="Times New Roman" w:hAnsi="Times New Roman"/>
          <w:lang w:val="sk-SK"/>
        </w:rPr>
        <w:t xml:space="preserve">, </w:t>
      </w:r>
      <w:r w:rsidR="00A55C3E" w:rsidRPr="005A0AE0">
        <w:rPr>
          <w:rFonts w:ascii="Times New Roman" w:hAnsi="Times New Roman"/>
          <w:lang w:val="sk-SK"/>
        </w:rPr>
        <w:t>vrátane</w:t>
      </w:r>
      <w:r w:rsidR="00A55C3E" w:rsidRPr="005A0AE0">
        <w:rPr>
          <w:rFonts w:ascii="Times New Roman" w:hAnsi="Times New Roman"/>
          <w:spacing w:val="-5"/>
          <w:lang w:val="sk-SK"/>
        </w:rPr>
        <w:t xml:space="preserve"> </w:t>
      </w:r>
      <w:proofErr w:type="spellStart"/>
      <w:r w:rsidR="00A55C3E" w:rsidRPr="005A0AE0">
        <w:rPr>
          <w:rFonts w:ascii="Times New Roman" w:hAnsi="Times New Roman"/>
          <w:lang w:val="sk-SK"/>
        </w:rPr>
        <w:t>parenterálnej</w:t>
      </w:r>
      <w:proofErr w:type="spellEnd"/>
      <w:r w:rsidR="00A55C3E" w:rsidRPr="005A0AE0">
        <w:rPr>
          <w:rFonts w:ascii="Times New Roman" w:hAnsi="Times New Roman"/>
          <w:spacing w:val="-10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výživy.</w:t>
      </w:r>
    </w:p>
    <w:p w:rsidR="00A55C3E" w:rsidRPr="005A0AE0" w:rsidRDefault="00A55C3E" w:rsidP="00770192">
      <w:pPr>
        <w:spacing w:before="13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770192">
      <w:pPr>
        <w:spacing w:after="0" w:line="240" w:lineRule="auto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Infúzie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krvi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krvných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der</w:t>
      </w:r>
      <w:r w:rsidRPr="005A0AE0">
        <w:rPr>
          <w:rFonts w:ascii="Times New Roman" w:hAnsi="Times New Roman"/>
          <w:spacing w:val="-1"/>
          <w:lang w:val="sk-SK"/>
        </w:rPr>
        <w:t>i</w:t>
      </w:r>
      <w:r w:rsidRPr="005A0AE0">
        <w:rPr>
          <w:rFonts w:ascii="Times New Roman" w:hAnsi="Times New Roman"/>
          <w:lang w:val="sk-SK"/>
        </w:rPr>
        <w:t>vátov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sa</w:t>
      </w:r>
      <w:r w:rsidRPr="005A0AE0">
        <w:rPr>
          <w:rFonts w:ascii="Times New Roman" w:hAnsi="Times New Roman"/>
          <w:spacing w:val="-2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nes</w:t>
      </w:r>
      <w:r w:rsidRPr="005A0AE0">
        <w:rPr>
          <w:rFonts w:ascii="Times New Roman" w:hAnsi="Times New Roman"/>
          <w:spacing w:val="-1"/>
          <w:lang w:val="sk-SK"/>
        </w:rPr>
        <w:t>m</w:t>
      </w:r>
      <w:r w:rsidRPr="005A0AE0">
        <w:rPr>
          <w:rFonts w:ascii="Times New Roman" w:hAnsi="Times New Roman"/>
          <w:lang w:val="sk-SK"/>
        </w:rPr>
        <w:t>ú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podávať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spacing w:val="1"/>
          <w:lang w:val="sk-SK"/>
        </w:rPr>
        <w:t>sú</w:t>
      </w:r>
      <w:r w:rsidRPr="005A0AE0">
        <w:rPr>
          <w:rFonts w:ascii="Times New Roman" w:hAnsi="Times New Roman"/>
          <w:lang w:val="sk-SK"/>
        </w:rPr>
        <w:t>časne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</w:t>
      </w:r>
      <w:r w:rsidR="00D72D48" w:rsidRPr="005A0AE0">
        <w:rPr>
          <w:rFonts w:ascii="Times New Roman" w:hAnsi="Times New Roman"/>
          <w:spacing w:val="-1"/>
          <w:lang w:val="sk-SK"/>
        </w:rPr>
        <w:t xml:space="preserve"> liekom </w:t>
      </w:r>
      <w:proofErr w:type="spellStart"/>
      <w:r w:rsidR="00E85084" w:rsidRPr="005A0AE0">
        <w:rPr>
          <w:rFonts w:ascii="Times New Roman" w:hAnsi="Times New Roman"/>
          <w:lang w:val="sk-SK"/>
        </w:rPr>
        <w:t>Voriconazole</w:t>
      </w:r>
      <w:proofErr w:type="spellEnd"/>
      <w:r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Pr="005A0AE0">
        <w:rPr>
          <w:rFonts w:ascii="Times New Roman" w:hAnsi="Times New Roman"/>
          <w:lang w:val="sk-SK"/>
        </w:rPr>
        <w:t>.</w:t>
      </w:r>
    </w:p>
    <w:p w:rsidR="00A55C3E" w:rsidRPr="005A0AE0" w:rsidRDefault="00A55C3E" w:rsidP="00770192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A55C3E" w:rsidP="00770192">
      <w:pPr>
        <w:spacing w:after="0" w:line="240" w:lineRule="auto"/>
        <w:rPr>
          <w:rFonts w:ascii="Times New Roman" w:hAnsi="Times New Roman"/>
          <w:lang w:val="sk-SK"/>
        </w:rPr>
      </w:pPr>
      <w:r w:rsidRPr="005A0AE0">
        <w:rPr>
          <w:rFonts w:ascii="Times New Roman" w:hAnsi="Times New Roman"/>
          <w:lang w:val="sk-SK"/>
        </w:rPr>
        <w:t>Infúzie</w:t>
      </w:r>
      <w:r w:rsidRPr="005A0AE0">
        <w:rPr>
          <w:rFonts w:ascii="Times New Roman" w:hAnsi="Times New Roman"/>
          <w:spacing w:val="-6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</w:t>
      </w:r>
      <w:r w:rsidRPr="005A0AE0">
        <w:rPr>
          <w:rFonts w:ascii="Times New Roman" w:hAnsi="Times New Roman"/>
          <w:spacing w:val="-1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totálnou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proofErr w:type="spellStart"/>
      <w:r w:rsidRPr="005A0AE0">
        <w:rPr>
          <w:rFonts w:ascii="Times New Roman" w:hAnsi="Times New Roman"/>
          <w:lang w:val="sk-SK"/>
        </w:rPr>
        <w:t>parenterálnou</w:t>
      </w:r>
      <w:proofErr w:type="spellEnd"/>
      <w:r w:rsidRPr="005A0AE0">
        <w:rPr>
          <w:rFonts w:ascii="Times New Roman" w:hAnsi="Times New Roman"/>
          <w:spacing w:val="-1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výživ</w:t>
      </w:r>
      <w:r w:rsidRPr="005A0AE0">
        <w:rPr>
          <w:rFonts w:ascii="Times New Roman" w:hAnsi="Times New Roman"/>
          <w:spacing w:val="-1"/>
          <w:lang w:val="sk-SK"/>
        </w:rPr>
        <w:t>o</w:t>
      </w:r>
      <w:r w:rsidRPr="005A0AE0">
        <w:rPr>
          <w:rFonts w:ascii="Times New Roman" w:hAnsi="Times New Roman"/>
          <w:lang w:val="sk-SK"/>
        </w:rPr>
        <w:t>u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 xml:space="preserve">sa </w:t>
      </w:r>
      <w:r w:rsidRPr="005A0AE0">
        <w:rPr>
          <w:rFonts w:ascii="Times New Roman" w:hAnsi="Times New Roman"/>
          <w:spacing w:val="-1"/>
          <w:lang w:val="sk-SK"/>
        </w:rPr>
        <w:t>m</w:t>
      </w:r>
      <w:r w:rsidRPr="005A0AE0">
        <w:rPr>
          <w:rFonts w:ascii="Times New Roman" w:hAnsi="Times New Roman"/>
          <w:spacing w:val="1"/>
          <w:lang w:val="sk-SK"/>
        </w:rPr>
        <w:t>ô</w:t>
      </w:r>
      <w:r w:rsidRPr="005A0AE0">
        <w:rPr>
          <w:rFonts w:ascii="Times New Roman" w:hAnsi="Times New Roman"/>
          <w:lang w:val="sk-SK"/>
        </w:rPr>
        <w:t>žu</w:t>
      </w:r>
      <w:r w:rsidRPr="005A0AE0">
        <w:rPr>
          <w:rFonts w:ascii="Times New Roman" w:hAnsi="Times New Roman"/>
          <w:spacing w:val="-5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podávať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súčasne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</w:t>
      </w:r>
      <w:r w:rsidR="00267944" w:rsidRPr="005A0AE0">
        <w:rPr>
          <w:rFonts w:ascii="Times New Roman" w:hAnsi="Times New Roman"/>
          <w:lang w:val="sk-SK"/>
        </w:rPr>
        <w:t xml:space="preserve"> liekom </w:t>
      </w:r>
      <w:proofErr w:type="spellStart"/>
      <w:r w:rsidR="00267944" w:rsidRPr="005A0AE0">
        <w:rPr>
          <w:rFonts w:ascii="Times New Roman" w:hAnsi="Times New Roman"/>
          <w:lang w:val="sk-SK"/>
        </w:rPr>
        <w:t>V</w:t>
      </w:r>
      <w:r w:rsidR="00E85084" w:rsidRPr="005A0AE0">
        <w:rPr>
          <w:rFonts w:ascii="Times New Roman" w:hAnsi="Times New Roman"/>
          <w:lang w:val="sk-SK"/>
        </w:rPr>
        <w:t>ori</w:t>
      </w:r>
      <w:r w:rsidR="00267944" w:rsidRPr="005A0AE0">
        <w:rPr>
          <w:rFonts w:ascii="Times New Roman" w:hAnsi="Times New Roman"/>
          <w:lang w:val="sk-SK"/>
        </w:rPr>
        <w:t>c</w:t>
      </w:r>
      <w:r w:rsidR="00E85084" w:rsidRPr="005A0AE0">
        <w:rPr>
          <w:rFonts w:ascii="Times New Roman" w:hAnsi="Times New Roman"/>
          <w:lang w:val="sk-SK"/>
        </w:rPr>
        <w:t>onazole</w:t>
      </w:r>
      <w:proofErr w:type="spellEnd"/>
      <w:r w:rsidR="00267944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67944" w:rsidRPr="005A0AE0">
        <w:rPr>
          <w:rFonts w:ascii="Times New Roman" w:hAnsi="Times New Roman"/>
          <w:lang w:val="sk-SK"/>
        </w:rPr>
        <w:t>Fresenius</w:t>
      </w:r>
      <w:proofErr w:type="spellEnd"/>
      <w:r w:rsidR="00267944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67944" w:rsidRPr="005A0AE0">
        <w:rPr>
          <w:rFonts w:ascii="Times New Roman" w:hAnsi="Times New Roman"/>
          <w:lang w:val="sk-SK"/>
        </w:rPr>
        <w:t>Kabi</w:t>
      </w:r>
      <w:proofErr w:type="spellEnd"/>
      <w:r w:rsidR="00974EA6" w:rsidRPr="005A0AE0">
        <w:rPr>
          <w:rFonts w:ascii="Times New Roman" w:hAnsi="Times New Roman"/>
          <w:lang w:val="sk-SK"/>
        </w:rPr>
        <w:t>,</w:t>
      </w:r>
      <w:r w:rsidR="00267944" w:rsidRPr="005A0AE0">
        <w:rPr>
          <w:rFonts w:ascii="Times New Roman" w:hAnsi="Times New Roman"/>
          <w:spacing w:val="-10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ale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nie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tou</w:t>
      </w:r>
      <w:r w:rsidRPr="005A0AE0">
        <w:rPr>
          <w:rFonts w:ascii="Times New Roman" w:hAnsi="Times New Roman"/>
          <w:spacing w:val="-3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istou infúznou</w:t>
      </w:r>
      <w:r w:rsidRPr="005A0AE0">
        <w:rPr>
          <w:rFonts w:ascii="Times New Roman" w:hAnsi="Times New Roman"/>
          <w:spacing w:val="-8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súp</w:t>
      </w:r>
      <w:r w:rsidRPr="005A0AE0">
        <w:rPr>
          <w:rFonts w:ascii="Times New Roman" w:hAnsi="Times New Roman"/>
          <w:spacing w:val="-1"/>
          <w:lang w:val="sk-SK"/>
        </w:rPr>
        <w:t>r</w:t>
      </w:r>
      <w:r w:rsidRPr="005A0AE0">
        <w:rPr>
          <w:rFonts w:ascii="Times New Roman" w:hAnsi="Times New Roman"/>
          <w:lang w:val="sk-SK"/>
        </w:rPr>
        <w:t>avou</w:t>
      </w:r>
      <w:r w:rsidRPr="005A0AE0">
        <w:rPr>
          <w:rFonts w:ascii="Times New Roman" w:hAnsi="Times New Roman"/>
          <w:spacing w:val="-7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alebo</w:t>
      </w:r>
      <w:r w:rsidRPr="005A0AE0">
        <w:rPr>
          <w:rFonts w:ascii="Times New Roman" w:hAnsi="Times New Roman"/>
          <w:spacing w:val="-4"/>
          <w:lang w:val="sk-SK"/>
        </w:rPr>
        <w:t xml:space="preserve"> </w:t>
      </w:r>
      <w:r w:rsidRPr="005A0AE0">
        <w:rPr>
          <w:rFonts w:ascii="Times New Roman" w:hAnsi="Times New Roman"/>
          <w:lang w:val="sk-SK"/>
        </w:rPr>
        <w:t>k</w:t>
      </w:r>
      <w:r w:rsidRPr="005A0AE0">
        <w:rPr>
          <w:rFonts w:ascii="Times New Roman" w:hAnsi="Times New Roman"/>
          <w:spacing w:val="-1"/>
          <w:lang w:val="sk-SK"/>
        </w:rPr>
        <w:t>an</w:t>
      </w:r>
      <w:r w:rsidRPr="005A0AE0">
        <w:rPr>
          <w:rFonts w:ascii="Times New Roman" w:hAnsi="Times New Roman"/>
          <w:spacing w:val="2"/>
          <w:lang w:val="sk-SK"/>
        </w:rPr>
        <w:t>y</w:t>
      </w:r>
      <w:r w:rsidRPr="005A0AE0">
        <w:rPr>
          <w:rFonts w:ascii="Times New Roman" w:hAnsi="Times New Roman"/>
          <w:lang w:val="sk-SK"/>
        </w:rPr>
        <w:t>lou.</w:t>
      </w:r>
    </w:p>
    <w:p w:rsidR="00A55C3E" w:rsidRPr="005A0AE0" w:rsidRDefault="00A55C3E" w:rsidP="00770192">
      <w:pPr>
        <w:spacing w:before="13" w:after="0" w:line="240" w:lineRule="exact"/>
        <w:rPr>
          <w:rFonts w:ascii="Times New Roman" w:hAnsi="Times New Roman"/>
          <w:lang w:val="sk-SK"/>
        </w:rPr>
      </w:pPr>
    </w:p>
    <w:p w:rsidR="00A55C3E" w:rsidRPr="005A0AE0" w:rsidRDefault="00E85084" w:rsidP="00770192">
      <w:pPr>
        <w:spacing w:after="0" w:line="240" w:lineRule="auto"/>
        <w:rPr>
          <w:rFonts w:ascii="Times New Roman" w:hAnsi="Times New Roman"/>
          <w:lang w:val="sk-SK"/>
        </w:rPr>
      </w:pPr>
      <w:proofErr w:type="spellStart"/>
      <w:r w:rsidRPr="005A0AE0">
        <w:rPr>
          <w:rFonts w:ascii="Times New Roman" w:hAnsi="Times New Roman"/>
          <w:lang w:val="sk-SK"/>
        </w:rPr>
        <w:t>Voriconazole</w:t>
      </w:r>
      <w:proofErr w:type="spellEnd"/>
      <w:r w:rsidR="00A55C3E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Fresenius</w:t>
      </w:r>
      <w:proofErr w:type="spellEnd"/>
      <w:r w:rsidR="002D70E2" w:rsidRPr="005A0AE0">
        <w:rPr>
          <w:rFonts w:ascii="Times New Roman" w:hAnsi="Times New Roman"/>
          <w:lang w:val="sk-SK"/>
        </w:rPr>
        <w:t xml:space="preserve"> </w:t>
      </w:r>
      <w:proofErr w:type="spellStart"/>
      <w:r w:rsidR="002D70E2" w:rsidRPr="005A0AE0">
        <w:rPr>
          <w:rFonts w:ascii="Times New Roman" w:hAnsi="Times New Roman"/>
          <w:lang w:val="sk-SK"/>
        </w:rPr>
        <w:t>Kabi</w:t>
      </w:r>
      <w:proofErr w:type="spellEnd"/>
      <w:r w:rsidR="00A55C3E" w:rsidRPr="005A0AE0">
        <w:rPr>
          <w:rFonts w:ascii="Times New Roman" w:hAnsi="Times New Roman"/>
          <w:spacing w:val="-7"/>
          <w:lang w:val="sk-SK"/>
        </w:rPr>
        <w:t xml:space="preserve"> </w:t>
      </w:r>
      <w:r w:rsidR="00A55C3E" w:rsidRPr="005A0AE0">
        <w:rPr>
          <w:rFonts w:ascii="Times New Roman" w:hAnsi="Times New Roman"/>
          <w:spacing w:val="1"/>
          <w:lang w:val="sk-SK"/>
        </w:rPr>
        <w:t>s</w:t>
      </w:r>
      <w:r w:rsidR="00A55C3E" w:rsidRPr="005A0AE0">
        <w:rPr>
          <w:rFonts w:ascii="Times New Roman" w:hAnsi="Times New Roman"/>
          <w:lang w:val="sk-SK"/>
        </w:rPr>
        <w:t>a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ne</w:t>
      </w:r>
      <w:r w:rsidR="00A55C3E" w:rsidRPr="005A0AE0">
        <w:rPr>
          <w:rFonts w:ascii="Times New Roman" w:hAnsi="Times New Roman"/>
          <w:spacing w:val="1"/>
          <w:lang w:val="sk-SK"/>
        </w:rPr>
        <w:t>s</w:t>
      </w:r>
      <w:r w:rsidR="00A55C3E" w:rsidRPr="005A0AE0">
        <w:rPr>
          <w:rFonts w:ascii="Times New Roman" w:hAnsi="Times New Roman"/>
          <w:spacing w:val="-2"/>
          <w:lang w:val="sk-SK"/>
        </w:rPr>
        <w:t>m</w:t>
      </w:r>
      <w:r w:rsidR="00A55C3E" w:rsidRPr="005A0AE0">
        <w:rPr>
          <w:rFonts w:ascii="Times New Roman" w:hAnsi="Times New Roman"/>
          <w:spacing w:val="1"/>
          <w:lang w:val="sk-SK"/>
        </w:rPr>
        <w:t>i</w:t>
      </w:r>
      <w:r w:rsidR="00A55C3E" w:rsidRPr="005A0AE0">
        <w:rPr>
          <w:rFonts w:ascii="Times New Roman" w:hAnsi="Times New Roman"/>
          <w:lang w:val="sk-SK"/>
        </w:rPr>
        <w:t>e</w:t>
      </w:r>
      <w:r w:rsidR="00A55C3E" w:rsidRPr="005A0AE0">
        <w:rPr>
          <w:rFonts w:ascii="Times New Roman" w:hAnsi="Times New Roman"/>
          <w:spacing w:val="-6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riediť</w:t>
      </w:r>
      <w:r w:rsidR="00A55C3E" w:rsidRPr="005A0AE0">
        <w:rPr>
          <w:rFonts w:ascii="Times New Roman" w:hAnsi="Times New Roman"/>
          <w:spacing w:val="-5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so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4,2</w:t>
      </w:r>
      <w:r w:rsidR="00A55C3E" w:rsidRPr="005A0AE0">
        <w:rPr>
          <w:rFonts w:ascii="Times New Roman" w:hAnsi="Times New Roman"/>
          <w:spacing w:val="-3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%</w:t>
      </w:r>
      <w:r w:rsidR="00A55C3E" w:rsidRPr="005A0AE0">
        <w:rPr>
          <w:rFonts w:ascii="Times New Roman" w:hAnsi="Times New Roman"/>
          <w:spacing w:val="-2"/>
          <w:lang w:val="sk-SK"/>
        </w:rPr>
        <w:t xml:space="preserve"> </w:t>
      </w:r>
      <w:proofErr w:type="spellStart"/>
      <w:r w:rsidR="00A55C3E" w:rsidRPr="005A0AE0">
        <w:rPr>
          <w:rFonts w:ascii="Times New Roman" w:hAnsi="Times New Roman"/>
          <w:lang w:val="sk-SK"/>
        </w:rPr>
        <w:t>infúzn</w:t>
      </w:r>
      <w:r w:rsidR="00A55C3E" w:rsidRPr="005A0AE0">
        <w:rPr>
          <w:rFonts w:ascii="Times New Roman" w:hAnsi="Times New Roman"/>
          <w:spacing w:val="2"/>
          <w:lang w:val="sk-SK"/>
        </w:rPr>
        <w:t>y</w:t>
      </w:r>
      <w:r w:rsidR="00A55C3E" w:rsidRPr="005A0AE0">
        <w:rPr>
          <w:rFonts w:ascii="Times New Roman" w:hAnsi="Times New Roman"/>
          <w:lang w:val="sk-SK"/>
        </w:rPr>
        <w:t>m</w:t>
      </w:r>
      <w:proofErr w:type="spellEnd"/>
      <w:r w:rsidR="00A55C3E" w:rsidRPr="005A0AE0">
        <w:rPr>
          <w:rFonts w:ascii="Times New Roman" w:hAnsi="Times New Roman"/>
          <w:spacing w:val="-9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roztokom</w:t>
      </w:r>
      <w:r w:rsidR="00A55C3E" w:rsidRPr="005A0AE0">
        <w:rPr>
          <w:rFonts w:ascii="Times New Roman" w:hAnsi="Times New Roman"/>
          <w:spacing w:val="-9"/>
          <w:lang w:val="sk-SK"/>
        </w:rPr>
        <w:t xml:space="preserve"> </w:t>
      </w:r>
      <w:proofErr w:type="spellStart"/>
      <w:r w:rsidR="00A55C3E" w:rsidRPr="005A0AE0">
        <w:rPr>
          <w:rFonts w:ascii="Times New Roman" w:hAnsi="Times New Roman"/>
          <w:lang w:val="sk-SK"/>
        </w:rPr>
        <w:t>h</w:t>
      </w:r>
      <w:r w:rsidR="00A55C3E" w:rsidRPr="005A0AE0">
        <w:rPr>
          <w:rFonts w:ascii="Times New Roman" w:hAnsi="Times New Roman"/>
          <w:spacing w:val="2"/>
          <w:lang w:val="sk-SK"/>
        </w:rPr>
        <w:t>y</w:t>
      </w:r>
      <w:r w:rsidR="00A55C3E" w:rsidRPr="005A0AE0">
        <w:rPr>
          <w:rFonts w:ascii="Times New Roman" w:hAnsi="Times New Roman"/>
          <w:lang w:val="sk-SK"/>
        </w:rPr>
        <w:t>drogén</w:t>
      </w:r>
      <w:r w:rsidR="00A55C3E" w:rsidRPr="005A0AE0">
        <w:rPr>
          <w:rFonts w:ascii="Times New Roman" w:hAnsi="Times New Roman"/>
          <w:spacing w:val="-1"/>
          <w:lang w:val="sk-SK"/>
        </w:rPr>
        <w:t>u</w:t>
      </w:r>
      <w:r w:rsidR="00A55C3E" w:rsidRPr="005A0AE0">
        <w:rPr>
          <w:rFonts w:ascii="Times New Roman" w:hAnsi="Times New Roman"/>
          <w:spacing w:val="1"/>
          <w:lang w:val="sk-SK"/>
        </w:rPr>
        <w:t>h</w:t>
      </w:r>
      <w:r w:rsidR="00A55C3E" w:rsidRPr="005A0AE0">
        <w:rPr>
          <w:rFonts w:ascii="Times New Roman" w:hAnsi="Times New Roman"/>
          <w:lang w:val="sk-SK"/>
        </w:rPr>
        <w:t>ličitanu</w:t>
      </w:r>
      <w:proofErr w:type="spellEnd"/>
      <w:r w:rsidR="00A55C3E" w:rsidRPr="005A0AE0">
        <w:rPr>
          <w:rFonts w:ascii="Times New Roman" w:hAnsi="Times New Roman"/>
          <w:spacing w:val="-16"/>
          <w:lang w:val="sk-SK"/>
        </w:rPr>
        <w:t xml:space="preserve"> </w:t>
      </w:r>
      <w:r w:rsidR="00A55C3E" w:rsidRPr="005A0AE0">
        <w:rPr>
          <w:rFonts w:ascii="Times New Roman" w:hAnsi="Times New Roman"/>
          <w:lang w:val="sk-SK"/>
        </w:rPr>
        <w:t>so</w:t>
      </w:r>
      <w:r w:rsidR="00A55C3E" w:rsidRPr="005A0AE0">
        <w:rPr>
          <w:rFonts w:ascii="Times New Roman" w:hAnsi="Times New Roman"/>
          <w:spacing w:val="-1"/>
          <w:lang w:val="sk-SK"/>
        </w:rPr>
        <w:t>d</w:t>
      </w:r>
      <w:r w:rsidR="00A55C3E" w:rsidRPr="005A0AE0">
        <w:rPr>
          <w:rFonts w:ascii="Times New Roman" w:hAnsi="Times New Roman"/>
          <w:spacing w:val="1"/>
          <w:lang w:val="sk-SK"/>
        </w:rPr>
        <w:t>n</w:t>
      </w:r>
      <w:r w:rsidR="00A55C3E" w:rsidRPr="005A0AE0">
        <w:rPr>
          <w:rFonts w:ascii="Times New Roman" w:hAnsi="Times New Roman"/>
          <w:lang w:val="sk-SK"/>
        </w:rPr>
        <w:t>ého.</w:t>
      </w:r>
    </w:p>
    <w:p w:rsidR="005A0AE0" w:rsidRPr="005A0AE0" w:rsidRDefault="005A0AE0">
      <w:pPr>
        <w:spacing w:after="0" w:line="240" w:lineRule="auto"/>
        <w:rPr>
          <w:rFonts w:ascii="Times New Roman" w:hAnsi="Times New Roman"/>
          <w:lang w:val="sk-SK"/>
        </w:rPr>
      </w:pPr>
    </w:p>
    <w:sectPr w:rsidR="005A0AE0" w:rsidRPr="005A0AE0" w:rsidSect="004271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20" w:h="16840"/>
      <w:pgMar w:top="1060" w:right="1320" w:bottom="1276" w:left="1300" w:header="0" w:footer="705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390" w:rsidRDefault="00C87390">
      <w:pPr>
        <w:spacing w:after="0" w:line="240" w:lineRule="auto"/>
      </w:pPr>
      <w:r>
        <w:separator/>
      </w:r>
    </w:p>
  </w:endnote>
  <w:endnote w:type="continuationSeparator" w:id="0">
    <w:p w:rsidR="00C87390" w:rsidRDefault="00C87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F73" w:rsidRDefault="00FD1F73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6234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447ACC" w:rsidRDefault="006D4990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4F4165">
          <w:rPr>
            <w:rFonts w:ascii="Times New Roman" w:hAnsi="Times New Roman"/>
            <w:sz w:val="18"/>
            <w:szCs w:val="18"/>
          </w:rPr>
          <w:fldChar w:fldCharType="begin"/>
        </w:r>
        <w:r w:rsidR="00447ACC" w:rsidRPr="004F4165">
          <w:rPr>
            <w:rFonts w:ascii="Times New Roman" w:hAnsi="Times New Roman"/>
            <w:sz w:val="18"/>
            <w:szCs w:val="18"/>
          </w:rPr>
          <w:instrText xml:space="preserve"> PAGE   \* MERGEFORMAT </w:instrText>
        </w:r>
        <w:r w:rsidRPr="004F4165">
          <w:rPr>
            <w:rFonts w:ascii="Times New Roman" w:hAnsi="Times New Roman"/>
            <w:sz w:val="18"/>
            <w:szCs w:val="18"/>
          </w:rPr>
          <w:fldChar w:fldCharType="separate"/>
        </w:r>
        <w:r w:rsidR="009612AC">
          <w:rPr>
            <w:rFonts w:ascii="Times New Roman" w:hAnsi="Times New Roman"/>
            <w:noProof/>
            <w:sz w:val="18"/>
            <w:szCs w:val="18"/>
          </w:rPr>
          <w:t>10</w:t>
        </w:r>
        <w:r w:rsidRPr="004F4165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ACC" w:rsidRDefault="006D4990" w:rsidP="00246BEB">
    <w:pPr>
      <w:jc w:val="center"/>
    </w:pPr>
    <w:r w:rsidRPr="00246BEB">
      <w:rPr>
        <w:rFonts w:ascii="Times New Roman" w:hAnsi="Times New Roman"/>
        <w:sz w:val="18"/>
      </w:rPr>
      <w:fldChar w:fldCharType="begin"/>
    </w:r>
    <w:r w:rsidR="00447ACC" w:rsidRPr="00246BEB">
      <w:rPr>
        <w:rFonts w:ascii="Times New Roman" w:hAnsi="Times New Roman"/>
        <w:sz w:val="18"/>
      </w:rPr>
      <w:instrText>PAGE   \* MERGEFORMAT</w:instrText>
    </w:r>
    <w:r w:rsidRPr="00246BEB">
      <w:rPr>
        <w:rFonts w:ascii="Times New Roman" w:hAnsi="Times New Roman"/>
        <w:sz w:val="18"/>
      </w:rPr>
      <w:fldChar w:fldCharType="separate"/>
    </w:r>
    <w:r w:rsidR="00447ACC" w:rsidRPr="004271A1">
      <w:rPr>
        <w:rFonts w:ascii="Times New Roman" w:hAnsi="Times New Roman"/>
        <w:noProof/>
        <w:sz w:val="18"/>
        <w:lang w:val="sk-SK"/>
      </w:rPr>
      <w:t>1</w:t>
    </w:r>
    <w:r w:rsidRPr="00246BEB">
      <w:rPr>
        <w:rFonts w:ascii="Times New Roman" w:hAnsi="Times New Roman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390" w:rsidRDefault="00C87390">
      <w:pPr>
        <w:spacing w:after="0" w:line="240" w:lineRule="auto"/>
      </w:pPr>
      <w:r>
        <w:separator/>
      </w:r>
    </w:p>
  </w:footnote>
  <w:footnote w:type="continuationSeparator" w:id="0">
    <w:p w:rsidR="00C87390" w:rsidRDefault="00C87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F73" w:rsidRDefault="00FD1F73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ACC" w:rsidRDefault="00447ACC">
    <w:pPr>
      <w:pStyle w:val="Hlavika"/>
      <w:rPr>
        <w:rFonts w:ascii="Times New Roman" w:hAnsi="Times New Roman"/>
        <w:bCs/>
        <w:sz w:val="18"/>
        <w:szCs w:val="18"/>
      </w:rPr>
    </w:pPr>
  </w:p>
  <w:p w:rsidR="00447ACC" w:rsidRDefault="00447ACC">
    <w:pPr>
      <w:pStyle w:val="Hlavika"/>
    </w:pPr>
    <w:proofErr w:type="spellStart"/>
    <w:r w:rsidRPr="00447ACC">
      <w:rPr>
        <w:rFonts w:ascii="Times New Roman" w:hAnsi="Times New Roman"/>
        <w:bCs/>
        <w:sz w:val="18"/>
        <w:szCs w:val="18"/>
      </w:rPr>
      <w:t>Schválený</w:t>
    </w:r>
    <w:proofErr w:type="spellEnd"/>
    <w:r w:rsidRPr="00447ACC">
      <w:rPr>
        <w:rFonts w:ascii="Times New Roman" w:hAnsi="Times New Roman"/>
        <w:bCs/>
        <w:sz w:val="18"/>
        <w:szCs w:val="18"/>
      </w:rPr>
      <w:t xml:space="preserve"> text k </w:t>
    </w:r>
    <w:proofErr w:type="spellStart"/>
    <w:r w:rsidRPr="00447ACC">
      <w:rPr>
        <w:rFonts w:ascii="Times New Roman" w:hAnsi="Times New Roman"/>
        <w:bCs/>
        <w:sz w:val="18"/>
        <w:szCs w:val="18"/>
      </w:rPr>
      <w:t>rozhodnutiu</w:t>
    </w:r>
    <w:proofErr w:type="spellEnd"/>
    <w:r w:rsidRPr="00447ACC">
      <w:rPr>
        <w:rFonts w:ascii="Times New Roman" w:hAnsi="Times New Roman"/>
        <w:bCs/>
        <w:sz w:val="18"/>
        <w:szCs w:val="18"/>
      </w:rPr>
      <w:t xml:space="preserve"> o </w:t>
    </w:r>
    <w:proofErr w:type="spellStart"/>
    <w:r w:rsidRPr="00447ACC">
      <w:rPr>
        <w:rFonts w:ascii="Times New Roman" w:hAnsi="Times New Roman"/>
        <w:bCs/>
        <w:sz w:val="18"/>
        <w:szCs w:val="18"/>
      </w:rPr>
      <w:t>predĺžení</w:t>
    </w:r>
    <w:r>
      <w:rPr>
        <w:rFonts w:ascii="Times New Roman" w:hAnsi="Times New Roman"/>
        <w:bCs/>
        <w:sz w:val="18"/>
        <w:szCs w:val="18"/>
      </w:rPr>
      <w:t>e</w:t>
    </w:r>
    <w:proofErr w:type="spellEnd"/>
    <w:r>
      <w:rPr>
        <w:rFonts w:ascii="Times New Roman" w:hAnsi="Times New Roman"/>
        <w:bCs/>
        <w:sz w:val="18"/>
        <w:szCs w:val="18"/>
      </w:rPr>
      <w:t xml:space="preserve">, </w:t>
    </w:r>
    <w:proofErr w:type="spellStart"/>
    <w:r>
      <w:rPr>
        <w:rFonts w:ascii="Times New Roman" w:hAnsi="Times New Roman"/>
        <w:bCs/>
        <w:sz w:val="18"/>
        <w:szCs w:val="18"/>
      </w:rPr>
      <w:t>ev</w:t>
    </w:r>
    <w:proofErr w:type="spellEnd"/>
    <w:r>
      <w:rPr>
        <w:rFonts w:ascii="Times New Roman" w:hAnsi="Times New Roman"/>
        <w:bCs/>
        <w:sz w:val="18"/>
        <w:szCs w:val="18"/>
      </w:rPr>
      <w:t xml:space="preserve">. č.: </w:t>
    </w:r>
    <w:r w:rsidRPr="00207E6A">
      <w:rPr>
        <w:rFonts w:ascii="Times New Roman" w:hAnsi="Times New Roman"/>
        <w:color w:val="000000"/>
        <w:sz w:val="18"/>
        <w:szCs w:val="18"/>
        <w:lang w:val="sk-SK" w:eastAsia="sk-SK"/>
      </w:rPr>
      <w:t>2019/06105-PRE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ACC" w:rsidRDefault="00447ACC">
    <w:pPr>
      <w:rPr>
        <w:rFonts w:ascii="Times New Roman" w:hAnsi="Times New Roman"/>
        <w:bCs/>
        <w:sz w:val="18"/>
        <w:szCs w:val="18"/>
      </w:rPr>
    </w:pPr>
  </w:p>
  <w:p w:rsidR="00447ACC" w:rsidRDefault="00447ACC">
    <w:proofErr w:type="spellStart"/>
    <w:r>
      <w:rPr>
        <w:rFonts w:ascii="Times New Roman" w:hAnsi="Times New Roman"/>
        <w:bCs/>
        <w:sz w:val="18"/>
        <w:szCs w:val="18"/>
      </w:rPr>
      <w:t>Príloha</w:t>
    </w:r>
    <w:proofErr w:type="spellEnd"/>
    <w:r>
      <w:rPr>
        <w:rFonts w:ascii="Times New Roman" w:hAnsi="Times New Roman"/>
        <w:bCs/>
        <w:sz w:val="18"/>
        <w:szCs w:val="18"/>
      </w:rPr>
      <w:t xml:space="preserve"> č. 3 k </w:t>
    </w:r>
    <w:proofErr w:type="spellStart"/>
    <w:r>
      <w:rPr>
        <w:rFonts w:ascii="Times New Roman" w:hAnsi="Times New Roman"/>
        <w:bCs/>
        <w:sz w:val="18"/>
        <w:szCs w:val="18"/>
      </w:rPr>
      <w:t>notifikácii</w:t>
    </w:r>
    <w:proofErr w:type="spellEnd"/>
    <w:r>
      <w:rPr>
        <w:rFonts w:ascii="Times New Roman" w:hAnsi="Times New Roman"/>
        <w:bCs/>
        <w:sz w:val="18"/>
        <w:szCs w:val="18"/>
      </w:rPr>
      <w:t xml:space="preserve"> o </w:t>
    </w:r>
    <w:proofErr w:type="spellStart"/>
    <w:r>
      <w:rPr>
        <w:rFonts w:ascii="Times New Roman" w:hAnsi="Times New Roman"/>
        <w:bCs/>
        <w:sz w:val="18"/>
        <w:szCs w:val="18"/>
      </w:rPr>
      <w:t>zmene</w:t>
    </w:r>
    <w:proofErr w:type="spellEnd"/>
    <w:r>
      <w:rPr>
        <w:rFonts w:ascii="Times New Roman" w:hAnsi="Times New Roman"/>
        <w:bCs/>
        <w:sz w:val="18"/>
        <w:szCs w:val="18"/>
      </w:rPr>
      <w:t xml:space="preserve">, </w:t>
    </w:r>
    <w:proofErr w:type="spellStart"/>
    <w:r>
      <w:rPr>
        <w:rFonts w:ascii="Times New Roman" w:hAnsi="Times New Roman"/>
        <w:bCs/>
        <w:sz w:val="18"/>
        <w:szCs w:val="18"/>
      </w:rPr>
      <w:t>ev</w:t>
    </w:r>
    <w:proofErr w:type="spellEnd"/>
    <w:r>
      <w:rPr>
        <w:rFonts w:ascii="Times New Roman" w:hAnsi="Times New Roman"/>
        <w:bCs/>
        <w:sz w:val="18"/>
        <w:szCs w:val="18"/>
      </w:rPr>
      <w:t xml:space="preserve">. č.: </w:t>
    </w:r>
    <w:r w:rsidRPr="008A318D">
      <w:rPr>
        <w:rFonts w:ascii="Times New Roman" w:hAnsi="Times New Roman"/>
        <w:color w:val="000000"/>
        <w:sz w:val="18"/>
        <w:szCs w:val="18"/>
        <w:lang w:val="sk-SK" w:eastAsia="sk-SK"/>
      </w:rPr>
      <w:t>2017/04494-Z1A</w:t>
    </w:r>
    <w:r w:rsidDel="00FC0662">
      <w:rPr>
        <w:rFonts w:ascii="Times New Roman" w:hAnsi="Times New Roman"/>
        <w:bCs/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D33CF2"/>
    <w:multiLevelType w:val="hybridMultilevel"/>
    <w:tmpl w:val="B984B2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43A18"/>
    <w:multiLevelType w:val="hybridMultilevel"/>
    <w:tmpl w:val="CFB84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621F2"/>
    <w:multiLevelType w:val="hybridMultilevel"/>
    <w:tmpl w:val="5E0C79DE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>
    <w:nsid w:val="144E1E0B"/>
    <w:multiLevelType w:val="hybridMultilevel"/>
    <w:tmpl w:val="D3CE2428"/>
    <w:lvl w:ilvl="0" w:tplc="FB56AC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851C2"/>
    <w:multiLevelType w:val="hybridMultilevel"/>
    <w:tmpl w:val="7E96E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9C3F66"/>
    <w:multiLevelType w:val="hybridMultilevel"/>
    <w:tmpl w:val="F34C6D30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F2F43"/>
    <w:multiLevelType w:val="hybridMultilevel"/>
    <w:tmpl w:val="B2B2C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670C25"/>
    <w:multiLevelType w:val="hybridMultilevel"/>
    <w:tmpl w:val="2474DC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0C09BC"/>
    <w:multiLevelType w:val="hybridMultilevel"/>
    <w:tmpl w:val="7C1EF2C0"/>
    <w:lvl w:ilvl="0" w:tplc="FB56AC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FA633F"/>
    <w:multiLevelType w:val="hybridMultilevel"/>
    <w:tmpl w:val="4E7C4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344ED"/>
    <w:multiLevelType w:val="hybridMultilevel"/>
    <w:tmpl w:val="1AF6A7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3068A3"/>
    <w:multiLevelType w:val="hybridMultilevel"/>
    <w:tmpl w:val="29A03732"/>
    <w:lvl w:ilvl="0" w:tplc="FB56AC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1F1054"/>
    <w:multiLevelType w:val="hybridMultilevel"/>
    <w:tmpl w:val="5246B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D1214F"/>
    <w:multiLevelType w:val="hybridMultilevel"/>
    <w:tmpl w:val="6826EA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2078CF"/>
    <w:multiLevelType w:val="hybridMultilevel"/>
    <w:tmpl w:val="A4EEBF32"/>
    <w:lvl w:ilvl="0" w:tplc="FB56AC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B02B25"/>
    <w:multiLevelType w:val="hybridMultilevel"/>
    <w:tmpl w:val="D0003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D81358"/>
    <w:multiLevelType w:val="hybridMultilevel"/>
    <w:tmpl w:val="7946CD14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1A03AA"/>
    <w:multiLevelType w:val="hybridMultilevel"/>
    <w:tmpl w:val="FA8675B2"/>
    <w:lvl w:ilvl="0" w:tplc="FB56AC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5A7825"/>
    <w:multiLevelType w:val="hybridMultilevel"/>
    <w:tmpl w:val="B15477C4"/>
    <w:lvl w:ilvl="0" w:tplc="FB56AC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1C5ADC"/>
    <w:multiLevelType w:val="hybridMultilevel"/>
    <w:tmpl w:val="D8887390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E220B1"/>
    <w:multiLevelType w:val="hybridMultilevel"/>
    <w:tmpl w:val="D34A3E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13"/>
  </w:num>
  <w:num w:numId="6">
    <w:abstractNumId w:val="10"/>
  </w:num>
  <w:num w:numId="7">
    <w:abstractNumId w:val="16"/>
  </w:num>
  <w:num w:numId="8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9">
    <w:abstractNumId w:val="14"/>
  </w:num>
  <w:num w:numId="10">
    <w:abstractNumId w:val="17"/>
  </w:num>
  <w:num w:numId="11">
    <w:abstractNumId w:val="1"/>
  </w:num>
  <w:num w:numId="12">
    <w:abstractNumId w:val="6"/>
  </w:num>
  <w:num w:numId="13">
    <w:abstractNumId w:val="21"/>
  </w:num>
  <w:num w:numId="14">
    <w:abstractNumId w:val="20"/>
  </w:num>
  <w:num w:numId="15">
    <w:abstractNumId w:val="11"/>
  </w:num>
  <w:num w:numId="16">
    <w:abstractNumId w:val="8"/>
  </w:num>
  <w:num w:numId="17">
    <w:abstractNumId w:val="12"/>
  </w:num>
  <w:num w:numId="18">
    <w:abstractNumId w:val="15"/>
  </w:num>
  <w:num w:numId="19">
    <w:abstractNumId w:val="4"/>
  </w:num>
  <w:num w:numId="20">
    <w:abstractNumId w:val="19"/>
  </w:num>
  <w:num w:numId="21">
    <w:abstractNumId w:val="18"/>
  </w:num>
  <w:num w:numId="2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eronika Holovarova">
    <w15:presenceInfo w15:providerId="AD" w15:userId="S::veronika.holovarova@fresenius-kabi.com::ca92d535-48a2-437a-aa8b-a4d4d24bbfd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24D5E"/>
    <w:rsid w:val="000021F2"/>
    <w:rsid w:val="00003B59"/>
    <w:rsid w:val="000172ED"/>
    <w:rsid w:val="0002197A"/>
    <w:rsid w:val="000230ED"/>
    <w:rsid w:val="00027DBE"/>
    <w:rsid w:val="0003014D"/>
    <w:rsid w:val="00035D53"/>
    <w:rsid w:val="000366FE"/>
    <w:rsid w:val="00040405"/>
    <w:rsid w:val="000405AA"/>
    <w:rsid w:val="0004214E"/>
    <w:rsid w:val="00043AD8"/>
    <w:rsid w:val="000477F5"/>
    <w:rsid w:val="0005078B"/>
    <w:rsid w:val="0005319E"/>
    <w:rsid w:val="000546CF"/>
    <w:rsid w:val="00056C85"/>
    <w:rsid w:val="00064229"/>
    <w:rsid w:val="00072E2C"/>
    <w:rsid w:val="00073C2F"/>
    <w:rsid w:val="000748B6"/>
    <w:rsid w:val="00091FF2"/>
    <w:rsid w:val="00096485"/>
    <w:rsid w:val="00097791"/>
    <w:rsid w:val="000A7959"/>
    <w:rsid w:val="000B6F5D"/>
    <w:rsid w:val="000C36F2"/>
    <w:rsid w:val="000C3907"/>
    <w:rsid w:val="000C4BAC"/>
    <w:rsid w:val="000C5DA0"/>
    <w:rsid w:val="000C7B6E"/>
    <w:rsid w:val="000C7CBC"/>
    <w:rsid w:val="000D2EED"/>
    <w:rsid w:val="000E5342"/>
    <w:rsid w:val="000E6294"/>
    <w:rsid w:val="001018CA"/>
    <w:rsid w:val="00102F0C"/>
    <w:rsid w:val="00102FD6"/>
    <w:rsid w:val="0011521D"/>
    <w:rsid w:val="001307F8"/>
    <w:rsid w:val="00131E54"/>
    <w:rsid w:val="00134791"/>
    <w:rsid w:val="00137AF1"/>
    <w:rsid w:val="00141586"/>
    <w:rsid w:val="0015043A"/>
    <w:rsid w:val="00150550"/>
    <w:rsid w:val="001641D2"/>
    <w:rsid w:val="00174943"/>
    <w:rsid w:val="001856FD"/>
    <w:rsid w:val="00185D42"/>
    <w:rsid w:val="00190DC9"/>
    <w:rsid w:val="001A40AB"/>
    <w:rsid w:val="001A5C4E"/>
    <w:rsid w:val="001C3A77"/>
    <w:rsid w:val="001D2289"/>
    <w:rsid w:val="001D70A5"/>
    <w:rsid w:val="001E0628"/>
    <w:rsid w:val="001E0B3D"/>
    <w:rsid w:val="002108DA"/>
    <w:rsid w:val="00213067"/>
    <w:rsid w:val="002144FF"/>
    <w:rsid w:val="0021652C"/>
    <w:rsid w:val="002316E1"/>
    <w:rsid w:val="00236B06"/>
    <w:rsid w:val="00246BEB"/>
    <w:rsid w:val="00250470"/>
    <w:rsid w:val="00262268"/>
    <w:rsid w:val="002649A7"/>
    <w:rsid w:val="00266B34"/>
    <w:rsid w:val="00267944"/>
    <w:rsid w:val="00271139"/>
    <w:rsid w:val="00275357"/>
    <w:rsid w:val="0028053D"/>
    <w:rsid w:val="00291B15"/>
    <w:rsid w:val="00295900"/>
    <w:rsid w:val="00295C2D"/>
    <w:rsid w:val="002B19AE"/>
    <w:rsid w:val="002B7B85"/>
    <w:rsid w:val="002C5586"/>
    <w:rsid w:val="002D416A"/>
    <w:rsid w:val="002D4494"/>
    <w:rsid w:val="002D70E2"/>
    <w:rsid w:val="002E0E84"/>
    <w:rsid w:val="002E30AB"/>
    <w:rsid w:val="002E5441"/>
    <w:rsid w:val="002E789C"/>
    <w:rsid w:val="003035F9"/>
    <w:rsid w:val="00304C8C"/>
    <w:rsid w:val="0030581D"/>
    <w:rsid w:val="00314EDB"/>
    <w:rsid w:val="003260D8"/>
    <w:rsid w:val="00352C42"/>
    <w:rsid w:val="003651AD"/>
    <w:rsid w:val="00370E1B"/>
    <w:rsid w:val="00371898"/>
    <w:rsid w:val="003721DE"/>
    <w:rsid w:val="003730AA"/>
    <w:rsid w:val="00374EED"/>
    <w:rsid w:val="0037610E"/>
    <w:rsid w:val="00387C3A"/>
    <w:rsid w:val="00393930"/>
    <w:rsid w:val="00395CB7"/>
    <w:rsid w:val="003A1691"/>
    <w:rsid w:val="003A295E"/>
    <w:rsid w:val="003A653E"/>
    <w:rsid w:val="003B221B"/>
    <w:rsid w:val="003B22E0"/>
    <w:rsid w:val="003B691F"/>
    <w:rsid w:val="003B7890"/>
    <w:rsid w:val="003C04B1"/>
    <w:rsid w:val="003C3DA3"/>
    <w:rsid w:val="003C5384"/>
    <w:rsid w:val="003D039C"/>
    <w:rsid w:val="003D23F4"/>
    <w:rsid w:val="003D3F34"/>
    <w:rsid w:val="003E0E91"/>
    <w:rsid w:val="003F4E2F"/>
    <w:rsid w:val="00401E48"/>
    <w:rsid w:val="004054BA"/>
    <w:rsid w:val="0041089F"/>
    <w:rsid w:val="004167E5"/>
    <w:rsid w:val="0042491F"/>
    <w:rsid w:val="004271A1"/>
    <w:rsid w:val="00431975"/>
    <w:rsid w:val="00447ACC"/>
    <w:rsid w:val="004541C7"/>
    <w:rsid w:val="00455B54"/>
    <w:rsid w:val="004561BF"/>
    <w:rsid w:val="00465D54"/>
    <w:rsid w:val="00474C0B"/>
    <w:rsid w:val="00483A6B"/>
    <w:rsid w:val="0048482C"/>
    <w:rsid w:val="004937F6"/>
    <w:rsid w:val="004B31DF"/>
    <w:rsid w:val="004B3584"/>
    <w:rsid w:val="004C0514"/>
    <w:rsid w:val="004C2A37"/>
    <w:rsid w:val="004C321F"/>
    <w:rsid w:val="004C3F62"/>
    <w:rsid w:val="004D2FB1"/>
    <w:rsid w:val="004D4F8D"/>
    <w:rsid w:val="004D6390"/>
    <w:rsid w:val="004E2099"/>
    <w:rsid w:val="004E638C"/>
    <w:rsid w:val="004F1CBC"/>
    <w:rsid w:val="004F4165"/>
    <w:rsid w:val="004F7549"/>
    <w:rsid w:val="00503C8F"/>
    <w:rsid w:val="0050605B"/>
    <w:rsid w:val="00510C20"/>
    <w:rsid w:val="00520939"/>
    <w:rsid w:val="00525048"/>
    <w:rsid w:val="00546595"/>
    <w:rsid w:val="005509C4"/>
    <w:rsid w:val="00551DED"/>
    <w:rsid w:val="00553599"/>
    <w:rsid w:val="00554DD4"/>
    <w:rsid w:val="00555747"/>
    <w:rsid w:val="00557F4B"/>
    <w:rsid w:val="0057212D"/>
    <w:rsid w:val="0057421B"/>
    <w:rsid w:val="00577120"/>
    <w:rsid w:val="005771AE"/>
    <w:rsid w:val="00584754"/>
    <w:rsid w:val="00594137"/>
    <w:rsid w:val="00595482"/>
    <w:rsid w:val="00596843"/>
    <w:rsid w:val="005971AF"/>
    <w:rsid w:val="005A0AE0"/>
    <w:rsid w:val="005A5B06"/>
    <w:rsid w:val="005B2A2B"/>
    <w:rsid w:val="005B50C3"/>
    <w:rsid w:val="005B656D"/>
    <w:rsid w:val="005B710C"/>
    <w:rsid w:val="005F24C4"/>
    <w:rsid w:val="005F5285"/>
    <w:rsid w:val="00617A56"/>
    <w:rsid w:val="00617E50"/>
    <w:rsid w:val="0063314C"/>
    <w:rsid w:val="0063415A"/>
    <w:rsid w:val="00637F3E"/>
    <w:rsid w:val="00640052"/>
    <w:rsid w:val="00645D0D"/>
    <w:rsid w:val="0065212F"/>
    <w:rsid w:val="00662E95"/>
    <w:rsid w:val="00670EAF"/>
    <w:rsid w:val="00680952"/>
    <w:rsid w:val="0068483A"/>
    <w:rsid w:val="006941B5"/>
    <w:rsid w:val="00695988"/>
    <w:rsid w:val="00697EB4"/>
    <w:rsid w:val="006A5671"/>
    <w:rsid w:val="006B020C"/>
    <w:rsid w:val="006B2CB4"/>
    <w:rsid w:val="006C2247"/>
    <w:rsid w:val="006C32F3"/>
    <w:rsid w:val="006D4990"/>
    <w:rsid w:val="006D6E08"/>
    <w:rsid w:val="006D7495"/>
    <w:rsid w:val="006E49FC"/>
    <w:rsid w:val="006E4DCD"/>
    <w:rsid w:val="006F4E0C"/>
    <w:rsid w:val="00701DE6"/>
    <w:rsid w:val="00703F9C"/>
    <w:rsid w:val="007168A5"/>
    <w:rsid w:val="007245F8"/>
    <w:rsid w:val="007323E0"/>
    <w:rsid w:val="00736607"/>
    <w:rsid w:val="00737440"/>
    <w:rsid w:val="007408E6"/>
    <w:rsid w:val="00746A66"/>
    <w:rsid w:val="00747EE5"/>
    <w:rsid w:val="007529FB"/>
    <w:rsid w:val="0076041A"/>
    <w:rsid w:val="007621E4"/>
    <w:rsid w:val="00770192"/>
    <w:rsid w:val="007704FA"/>
    <w:rsid w:val="0077194B"/>
    <w:rsid w:val="0077779F"/>
    <w:rsid w:val="007810C5"/>
    <w:rsid w:val="00785A52"/>
    <w:rsid w:val="00790FCF"/>
    <w:rsid w:val="0079248E"/>
    <w:rsid w:val="007925C8"/>
    <w:rsid w:val="00795BFD"/>
    <w:rsid w:val="007962D4"/>
    <w:rsid w:val="007964D5"/>
    <w:rsid w:val="007A210B"/>
    <w:rsid w:val="007A4DB5"/>
    <w:rsid w:val="007C694B"/>
    <w:rsid w:val="007D08E3"/>
    <w:rsid w:val="007D1015"/>
    <w:rsid w:val="007D44BA"/>
    <w:rsid w:val="007D7652"/>
    <w:rsid w:val="007E0543"/>
    <w:rsid w:val="007E50D9"/>
    <w:rsid w:val="007F2582"/>
    <w:rsid w:val="0080296F"/>
    <w:rsid w:val="00803BC1"/>
    <w:rsid w:val="00815421"/>
    <w:rsid w:val="00815E72"/>
    <w:rsid w:val="008246C8"/>
    <w:rsid w:val="00831945"/>
    <w:rsid w:val="0083764B"/>
    <w:rsid w:val="00842865"/>
    <w:rsid w:val="00846624"/>
    <w:rsid w:val="00856A82"/>
    <w:rsid w:val="00857657"/>
    <w:rsid w:val="0085795B"/>
    <w:rsid w:val="00864C3D"/>
    <w:rsid w:val="0087078F"/>
    <w:rsid w:val="0087306F"/>
    <w:rsid w:val="00876068"/>
    <w:rsid w:val="00894058"/>
    <w:rsid w:val="00896021"/>
    <w:rsid w:val="00897B6F"/>
    <w:rsid w:val="008A318D"/>
    <w:rsid w:val="008C3DAB"/>
    <w:rsid w:val="008C45ED"/>
    <w:rsid w:val="008D0D88"/>
    <w:rsid w:val="008D2DA3"/>
    <w:rsid w:val="008D5F96"/>
    <w:rsid w:val="008E28AD"/>
    <w:rsid w:val="008E5B4F"/>
    <w:rsid w:val="008F1693"/>
    <w:rsid w:val="008F437C"/>
    <w:rsid w:val="008F5169"/>
    <w:rsid w:val="008F76C0"/>
    <w:rsid w:val="008F7D0E"/>
    <w:rsid w:val="0090429C"/>
    <w:rsid w:val="0090495F"/>
    <w:rsid w:val="0091799B"/>
    <w:rsid w:val="0093029B"/>
    <w:rsid w:val="00932E63"/>
    <w:rsid w:val="009409B8"/>
    <w:rsid w:val="00950658"/>
    <w:rsid w:val="00952079"/>
    <w:rsid w:val="009564FD"/>
    <w:rsid w:val="00957B04"/>
    <w:rsid w:val="009612AC"/>
    <w:rsid w:val="009717FC"/>
    <w:rsid w:val="00974EA6"/>
    <w:rsid w:val="00976EB3"/>
    <w:rsid w:val="00982A0F"/>
    <w:rsid w:val="00995027"/>
    <w:rsid w:val="009A0547"/>
    <w:rsid w:val="009A17A8"/>
    <w:rsid w:val="009A1892"/>
    <w:rsid w:val="009B678A"/>
    <w:rsid w:val="009C12D6"/>
    <w:rsid w:val="009E179B"/>
    <w:rsid w:val="009F3E32"/>
    <w:rsid w:val="00A040D0"/>
    <w:rsid w:val="00A201E6"/>
    <w:rsid w:val="00A31F47"/>
    <w:rsid w:val="00A342FC"/>
    <w:rsid w:val="00A36555"/>
    <w:rsid w:val="00A36FF5"/>
    <w:rsid w:val="00A40E63"/>
    <w:rsid w:val="00A41AE2"/>
    <w:rsid w:val="00A44602"/>
    <w:rsid w:val="00A55C3E"/>
    <w:rsid w:val="00A6243C"/>
    <w:rsid w:val="00A80834"/>
    <w:rsid w:val="00A814C6"/>
    <w:rsid w:val="00A822BB"/>
    <w:rsid w:val="00A90FB6"/>
    <w:rsid w:val="00A96FFA"/>
    <w:rsid w:val="00A97C06"/>
    <w:rsid w:val="00AA5B78"/>
    <w:rsid w:val="00AB300B"/>
    <w:rsid w:val="00AC42D7"/>
    <w:rsid w:val="00AD2BFD"/>
    <w:rsid w:val="00AD646B"/>
    <w:rsid w:val="00AD78A9"/>
    <w:rsid w:val="00AE63E1"/>
    <w:rsid w:val="00AF1772"/>
    <w:rsid w:val="00AF31C9"/>
    <w:rsid w:val="00B04A16"/>
    <w:rsid w:val="00B0689E"/>
    <w:rsid w:val="00B06DE1"/>
    <w:rsid w:val="00B326D0"/>
    <w:rsid w:val="00B33298"/>
    <w:rsid w:val="00B3558F"/>
    <w:rsid w:val="00B3650E"/>
    <w:rsid w:val="00B41390"/>
    <w:rsid w:val="00B44462"/>
    <w:rsid w:val="00B46A8B"/>
    <w:rsid w:val="00B605CA"/>
    <w:rsid w:val="00B70FAA"/>
    <w:rsid w:val="00B766CB"/>
    <w:rsid w:val="00B773C8"/>
    <w:rsid w:val="00B80A7F"/>
    <w:rsid w:val="00B8103C"/>
    <w:rsid w:val="00B85A34"/>
    <w:rsid w:val="00B9452E"/>
    <w:rsid w:val="00B97DE8"/>
    <w:rsid w:val="00BA0914"/>
    <w:rsid w:val="00BA2D47"/>
    <w:rsid w:val="00BA396B"/>
    <w:rsid w:val="00BA3A54"/>
    <w:rsid w:val="00BA4CDF"/>
    <w:rsid w:val="00BA61A0"/>
    <w:rsid w:val="00BA784D"/>
    <w:rsid w:val="00BB375C"/>
    <w:rsid w:val="00BB43D6"/>
    <w:rsid w:val="00BB57BF"/>
    <w:rsid w:val="00BB6C9E"/>
    <w:rsid w:val="00BB78FC"/>
    <w:rsid w:val="00BC623F"/>
    <w:rsid w:val="00BC7329"/>
    <w:rsid w:val="00BE14EC"/>
    <w:rsid w:val="00C05C25"/>
    <w:rsid w:val="00C2642C"/>
    <w:rsid w:val="00C27D69"/>
    <w:rsid w:val="00C335BC"/>
    <w:rsid w:val="00C36901"/>
    <w:rsid w:val="00C41B2E"/>
    <w:rsid w:val="00C46218"/>
    <w:rsid w:val="00C5350B"/>
    <w:rsid w:val="00C5529F"/>
    <w:rsid w:val="00C620DF"/>
    <w:rsid w:val="00C7311A"/>
    <w:rsid w:val="00C802E6"/>
    <w:rsid w:val="00C861FF"/>
    <w:rsid w:val="00C87390"/>
    <w:rsid w:val="00C90435"/>
    <w:rsid w:val="00C9436A"/>
    <w:rsid w:val="00C97FAD"/>
    <w:rsid w:val="00CC237E"/>
    <w:rsid w:val="00CD7E8F"/>
    <w:rsid w:val="00CE10FB"/>
    <w:rsid w:val="00CE1201"/>
    <w:rsid w:val="00CE5AD5"/>
    <w:rsid w:val="00CF2242"/>
    <w:rsid w:val="00CF3885"/>
    <w:rsid w:val="00D0661F"/>
    <w:rsid w:val="00D10642"/>
    <w:rsid w:val="00D11B64"/>
    <w:rsid w:val="00D157B3"/>
    <w:rsid w:val="00D17073"/>
    <w:rsid w:val="00D20A4D"/>
    <w:rsid w:val="00D247B5"/>
    <w:rsid w:val="00D26750"/>
    <w:rsid w:val="00D34148"/>
    <w:rsid w:val="00D36227"/>
    <w:rsid w:val="00D45C9E"/>
    <w:rsid w:val="00D641E6"/>
    <w:rsid w:val="00D64546"/>
    <w:rsid w:val="00D67D30"/>
    <w:rsid w:val="00D67F88"/>
    <w:rsid w:val="00D72D48"/>
    <w:rsid w:val="00D77D3D"/>
    <w:rsid w:val="00D81EEE"/>
    <w:rsid w:val="00DA17DE"/>
    <w:rsid w:val="00DA41AB"/>
    <w:rsid w:val="00DA4999"/>
    <w:rsid w:val="00DA53F6"/>
    <w:rsid w:val="00DD0212"/>
    <w:rsid w:val="00DD0A59"/>
    <w:rsid w:val="00DD27D5"/>
    <w:rsid w:val="00DE0DF1"/>
    <w:rsid w:val="00DE72C1"/>
    <w:rsid w:val="00DE7D6C"/>
    <w:rsid w:val="00DF3F52"/>
    <w:rsid w:val="00E1064D"/>
    <w:rsid w:val="00E13CF3"/>
    <w:rsid w:val="00E152C6"/>
    <w:rsid w:val="00E22201"/>
    <w:rsid w:val="00E22E1D"/>
    <w:rsid w:val="00E24D5E"/>
    <w:rsid w:val="00E27B98"/>
    <w:rsid w:val="00E40F3A"/>
    <w:rsid w:val="00E45D39"/>
    <w:rsid w:val="00E4712D"/>
    <w:rsid w:val="00E638A1"/>
    <w:rsid w:val="00E85084"/>
    <w:rsid w:val="00E8691F"/>
    <w:rsid w:val="00EA0ABA"/>
    <w:rsid w:val="00EB520D"/>
    <w:rsid w:val="00EC3B78"/>
    <w:rsid w:val="00EC4EB1"/>
    <w:rsid w:val="00ED2411"/>
    <w:rsid w:val="00EE076A"/>
    <w:rsid w:val="00EE74D9"/>
    <w:rsid w:val="00EF0984"/>
    <w:rsid w:val="00EF16A0"/>
    <w:rsid w:val="00EF1D13"/>
    <w:rsid w:val="00EF306B"/>
    <w:rsid w:val="00EF309A"/>
    <w:rsid w:val="00EF617D"/>
    <w:rsid w:val="00F002E7"/>
    <w:rsid w:val="00F0233B"/>
    <w:rsid w:val="00F107DB"/>
    <w:rsid w:val="00F11F32"/>
    <w:rsid w:val="00F1497D"/>
    <w:rsid w:val="00F216D1"/>
    <w:rsid w:val="00F22510"/>
    <w:rsid w:val="00F22A4D"/>
    <w:rsid w:val="00F24B19"/>
    <w:rsid w:val="00F26CAC"/>
    <w:rsid w:val="00F3126F"/>
    <w:rsid w:val="00F33E71"/>
    <w:rsid w:val="00F34958"/>
    <w:rsid w:val="00F45A75"/>
    <w:rsid w:val="00F5056A"/>
    <w:rsid w:val="00F56E4C"/>
    <w:rsid w:val="00F570E5"/>
    <w:rsid w:val="00F627ED"/>
    <w:rsid w:val="00F643B5"/>
    <w:rsid w:val="00F66372"/>
    <w:rsid w:val="00F67B9D"/>
    <w:rsid w:val="00F72728"/>
    <w:rsid w:val="00F74ACD"/>
    <w:rsid w:val="00F76659"/>
    <w:rsid w:val="00F826E3"/>
    <w:rsid w:val="00F82948"/>
    <w:rsid w:val="00FA0B23"/>
    <w:rsid w:val="00FA1938"/>
    <w:rsid w:val="00FA2D41"/>
    <w:rsid w:val="00FB4AE0"/>
    <w:rsid w:val="00FB54CA"/>
    <w:rsid w:val="00FC0651"/>
    <w:rsid w:val="00FC0662"/>
    <w:rsid w:val="00FC2034"/>
    <w:rsid w:val="00FD1F73"/>
    <w:rsid w:val="00FD36C5"/>
    <w:rsid w:val="00FE4C6E"/>
    <w:rsid w:val="00FF4329"/>
    <w:rsid w:val="00FF7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0651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1A5C4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1A5C4E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99"/>
    <w:qFormat/>
    <w:rsid w:val="00275357"/>
    <w:pPr>
      <w:ind w:left="720"/>
      <w:contextualSpacing/>
    </w:pPr>
  </w:style>
  <w:style w:type="character" w:styleId="Hypertextovprepojenie">
    <w:name w:val="Hyperlink"/>
    <w:uiPriority w:val="99"/>
    <w:rsid w:val="009F3E32"/>
    <w:rPr>
      <w:rFonts w:cs="Times New Roman"/>
      <w:color w:val="0000FF"/>
      <w:u w:val="single"/>
    </w:rPr>
  </w:style>
  <w:style w:type="character" w:styleId="Odkaznakomentr">
    <w:name w:val="annotation reference"/>
    <w:uiPriority w:val="99"/>
    <w:semiHidden/>
    <w:rsid w:val="00F107DB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F107DB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F107DB"/>
    <w:rPr>
      <w:rFonts w:cs="Times New Roman"/>
      <w:sz w:val="20"/>
      <w:szCs w:val="20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F107DB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F107DB"/>
    <w:rPr>
      <w:rFonts w:cs="Times New Roman"/>
      <w:b/>
      <w:bCs/>
      <w:sz w:val="20"/>
      <w:szCs w:val="20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246BE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link w:val="Hlavika"/>
    <w:uiPriority w:val="99"/>
    <w:rsid w:val="00246BEB"/>
    <w:rPr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246BE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taChar">
    <w:name w:val="Päta Char"/>
    <w:link w:val="Pta"/>
    <w:uiPriority w:val="99"/>
    <w:rsid w:val="00246BEB"/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45C9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7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F2B54-083F-4A7E-A3D8-B3FC3E75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4201</Words>
  <Characters>23951</Characters>
  <Application>Microsoft Office Word</Application>
  <DocSecurity>0</DocSecurity>
  <Lines>199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VFEND, INN-voriconazole</vt:lpstr>
    </vt:vector>
  </TitlesOfParts>
  <Company>Novartis</Company>
  <LinksUpToDate>false</LinksUpToDate>
  <CharactersWithSpaces>28096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VFEND, INN-voriconazole</dc:title>
  <dc:subject>EPAR</dc:subject>
  <dc:creator>CHMP</dc:creator>
  <cp:lastModifiedBy>Monika Bolebruchová</cp:lastModifiedBy>
  <cp:revision>2</cp:revision>
  <cp:lastPrinted>2016-06-23T08:12:00Z</cp:lastPrinted>
  <dcterms:created xsi:type="dcterms:W3CDTF">2020-05-06T08:36:00Z</dcterms:created>
  <dcterms:modified xsi:type="dcterms:W3CDTF">2020-05-06T08:36:00Z</dcterms:modified>
</cp:coreProperties>
</file>