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F740B" w14:textId="77777777" w:rsidR="00657488" w:rsidRPr="008027BB" w:rsidRDefault="00657488" w:rsidP="00657488">
      <w:pPr>
        <w:jc w:val="center"/>
        <w:rPr>
          <w:rFonts w:ascii="Times New Roman" w:eastAsia="Times New Roman" w:hAnsi="Times New Roman" w:cs="Times New Roman"/>
          <w:lang w:val="sk-SK"/>
        </w:rPr>
      </w:pPr>
      <w:r w:rsidRPr="008027BB">
        <w:rPr>
          <w:rFonts w:ascii="Times New Roman" w:hAnsi="Times New Roman" w:cs="Times New Roman"/>
          <w:b/>
          <w:lang w:val="sk-SK"/>
        </w:rPr>
        <w:t xml:space="preserve">Písomná informácia pre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používateľa</w:t>
      </w:r>
    </w:p>
    <w:p w14:paraId="1643C1E2" w14:textId="77777777" w:rsidR="00657488" w:rsidRPr="006140FE" w:rsidRDefault="00657488" w:rsidP="00657488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05512501" w14:textId="77777777" w:rsidR="00F64C6F" w:rsidRDefault="00F64C6F" w:rsidP="00E67CB1">
      <w:pPr>
        <w:pStyle w:val="Zkladntext"/>
        <w:ind w:left="0"/>
        <w:jc w:val="center"/>
        <w:rPr>
          <w:b/>
          <w:bCs/>
          <w:spacing w:val="-1"/>
          <w:lang w:val="sk-SK"/>
        </w:rPr>
      </w:pPr>
    </w:p>
    <w:p w14:paraId="433F8BDE" w14:textId="4E03A955" w:rsidR="00E67CB1" w:rsidRPr="00E67CB1" w:rsidRDefault="00E67CB1" w:rsidP="00E67CB1">
      <w:pPr>
        <w:pStyle w:val="Zkladntext"/>
        <w:ind w:left="0"/>
        <w:jc w:val="center"/>
        <w:rPr>
          <w:b/>
          <w:bCs/>
          <w:spacing w:val="-1"/>
          <w:lang w:val="sk-SK"/>
        </w:rPr>
      </w:pPr>
      <w:r w:rsidRPr="00E67CB1">
        <w:rPr>
          <w:b/>
          <w:bCs/>
          <w:spacing w:val="-1"/>
          <w:lang w:val="sk-SK"/>
        </w:rPr>
        <w:t xml:space="preserve">Exferana 90 mg </w:t>
      </w:r>
    </w:p>
    <w:p w14:paraId="77E5AC05" w14:textId="7D84006F" w:rsidR="00E67CB1" w:rsidRPr="00E67CB1" w:rsidRDefault="00E67CB1" w:rsidP="00E67CB1">
      <w:pPr>
        <w:pStyle w:val="Zkladntext"/>
        <w:ind w:left="0"/>
        <w:jc w:val="center"/>
        <w:rPr>
          <w:b/>
          <w:bCs/>
          <w:spacing w:val="-1"/>
          <w:lang w:val="sk-SK"/>
        </w:rPr>
      </w:pPr>
      <w:r w:rsidRPr="00E67CB1">
        <w:rPr>
          <w:b/>
          <w:bCs/>
          <w:spacing w:val="-1"/>
          <w:highlight w:val="lightGray"/>
          <w:lang w:val="sk-SK"/>
        </w:rPr>
        <w:t xml:space="preserve">Exferana 180 mg </w:t>
      </w:r>
    </w:p>
    <w:p w14:paraId="67C52792" w14:textId="77777777" w:rsidR="006F1565" w:rsidRDefault="00E67CB1" w:rsidP="00E67CB1">
      <w:pPr>
        <w:pStyle w:val="Zkladntext"/>
        <w:ind w:left="0"/>
        <w:jc w:val="center"/>
        <w:rPr>
          <w:b/>
          <w:bCs/>
          <w:spacing w:val="-1"/>
          <w:highlight w:val="darkGray"/>
          <w:lang w:val="sk-SK"/>
        </w:rPr>
      </w:pPr>
      <w:r w:rsidRPr="00E67CB1">
        <w:rPr>
          <w:b/>
          <w:bCs/>
          <w:spacing w:val="-1"/>
          <w:highlight w:val="darkGray"/>
          <w:lang w:val="sk-SK"/>
        </w:rPr>
        <w:t xml:space="preserve">Exferana 360 mg </w:t>
      </w:r>
    </w:p>
    <w:p w14:paraId="3FEE979B" w14:textId="118BEC8D" w:rsidR="00657488" w:rsidRPr="00E67CB1" w:rsidRDefault="00E67CB1" w:rsidP="00E67CB1">
      <w:pPr>
        <w:pStyle w:val="Zkladntext"/>
        <w:ind w:left="0"/>
        <w:jc w:val="center"/>
        <w:rPr>
          <w:b/>
          <w:bCs/>
          <w:spacing w:val="-1"/>
          <w:lang w:val="sk-SK"/>
        </w:rPr>
      </w:pPr>
      <w:r w:rsidRPr="00A12BAD">
        <w:rPr>
          <w:b/>
          <w:bCs/>
          <w:spacing w:val="-1"/>
          <w:lang w:val="sk-SK"/>
        </w:rPr>
        <w:t>filmom obalené tablety</w:t>
      </w:r>
    </w:p>
    <w:p w14:paraId="3F3AE615" w14:textId="4C11AB5E" w:rsidR="00657488" w:rsidRPr="008027BB" w:rsidRDefault="005B03EE" w:rsidP="00657488">
      <w:pPr>
        <w:jc w:val="center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</w:t>
      </w:r>
      <w:r w:rsidR="00657488" w:rsidRPr="008027BB">
        <w:rPr>
          <w:rFonts w:ascii="Times New Roman" w:hAnsi="Times New Roman" w:cs="Times New Roman"/>
          <w:lang w:val="sk-SK"/>
        </w:rPr>
        <w:t>eferasirox</w:t>
      </w:r>
    </w:p>
    <w:p w14:paraId="51998620" w14:textId="77777777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 </w:t>
      </w:r>
    </w:p>
    <w:p w14:paraId="09BB52F1" w14:textId="77777777" w:rsidR="00657488" w:rsidRPr="006140FE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7269AECE" w14:textId="77777777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Pozorne</w:t>
      </w:r>
      <w:r w:rsidRPr="008027BB">
        <w:rPr>
          <w:rFonts w:cs="Times New Roman"/>
          <w:lang w:val="sk-SK"/>
        </w:rPr>
        <w:t xml:space="preserve"> 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prečítajte celú písomnú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informáciu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predtým,</w:t>
      </w:r>
      <w:r w:rsidRPr="008027BB">
        <w:rPr>
          <w:rFonts w:cs="Times New Roman"/>
          <w:lang w:val="sk-SK"/>
        </w:rPr>
        <w:t xml:space="preserve"> ako </w:t>
      </w:r>
      <w:r w:rsidRPr="008027BB">
        <w:rPr>
          <w:rFonts w:cs="Times New Roman"/>
          <w:spacing w:val="-1"/>
          <w:lang w:val="sk-SK"/>
        </w:rPr>
        <w:t>začnete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tento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liek, </w:t>
      </w:r>
      <w:r w:rsidRPr="008027BB">
        <w:rPr>
          <w:rFonts w:cs="Times New Roman"/>
          <w:spacing w:val="-1"/>
          <w:lang w:val="sk-SK"/>
        </w:rPr>
        <w:t>pretože</w:t>
      </w:r>
      <w:r w:rsidRPr="008027BB">
        <w:rPr>
          <w:rFonts w:cs="Times New Roman"/>
          <w:spacing w:val="65"/>
          <w:lang w:val="sk-SK"/>
        </w:rPr>
        <w:t xml:space="preserve"> </w:t>
      </w:r>
      <w:r w:rsidRPr="008027BB">
        <w:rPr>
          <w:rFonts w:cs="Times New Roman"/>
          <w:lang w:val="sk-SK"/>
        </w:rPr>
        <w:t>obsahuje pre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vás </w:t>
      </w:r>
      <w:r w:rsidRPr="008027BB">
        <w:rPr>
          <w:rFonts w:cs="Times New Roman"/>
          <w:spacing w:val="-1"/>
          <w:lang w:val="sk-SK"/>
        </w:rPr>
        <w:t>dôležité</w:t>
      </w:r>
      <w:r w:rsidRPr="008027BB">
        <w:rPr>
          <w:rFonts w:cs="Times New Roman"/>
          <w:lang w:val="sk-SK"/>
        </w:rPr>
        <w:t xml:space="preserve"> informácie.</w:t>
      </w:r>
    </w:p>
    <w:p w14:paraId="5B640B12" w14:textId="77777777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Túto </w:t>
      </w:r>
      <w:r w:rsidRPr="008027BB">
        <w:rPr>
          <w:rFonts w:cs="Times New Roman"/>
          <w:spacing w:val="-1"/>
          <w:lang w:val="sk-SK"/>
        </w:rPr>
        <w:t>písomnú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informáciu</w:t>
      </w:r>
      <w:r w:rsidRPr="008027BB">
        <w:rPr>
          <w:rFonts w:cs="Times New Roman"/>
          <w:lang w:val="sk-SK"/>
        </w:rPr>
        <w:t xml:space="preserve"> 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uschovajte. </w:t>
      </w:r>
      <w:r w:rsidRPr="008027BB">
        <w:rPr>
          <w:rFonts w:cs="Times New Roman"/>
          <w:spacing w:val="-1"/>
          <w:lang w:val="sk-SK"/>
        </w:rPr>
        <w:t>Možno</w:t>
      </w:r>
      <w:r w:rsidRPr="008027BB">
        <w:rPr>
          <w:rFonts w:cs="Times New Roman"/>
          <w:lang w:val="sk-SK"/>
        </w:rPr>
        <w:t xml:space="preserve"> bude potrebné, aby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ste si</w:t>
      </w:r>
      <w:r w:rsidRPr="008027BB">
        <w:rPr>
          <w:rFonts w:cs="Times New Roman"/>
          <w:spacing w:val="1"/>
          <w:lang w:val="sk-SK"/>
        </w:rPr>
        <w:t xml:space="preserve"> ju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znovu</w:t>
      </w:r>
      <w:r w:rsidRPr="008027BB">
        <w:rPr>
          <w:rFonts w:cs="Times New Roman"/>
          <w:lang w:val="sk-SK"/>
        </w:rPr>
        <w:t xml:space="preserve"> prečítali.</w:t>
      </w:r>
    </w:p>
    <w:p w14:paraId="2809A3A8" w14:textId="77777777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akékoľvek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ďalšie </w:t>
      </w:r>
      <w:r w:rsidRPr="008027BB">
        <w:rPr>
          <w:rFonts w:cs="Times New Roman"/>
          <w:spacing w:val="-1"/>
          <w:lang w:val="sk-SK"/>
        </w:rPr>
        <w:t>otázky,</w:t>
      </w:r>
      <w:r w:rsidRPr="008027BB">
        <w:rPr>
          <w:rFonts w:cs="Times New Roman"/>
          <w:lang w:val="sk-SK"/>
        </w:rPr>
        <w:t xml:space="preserve"> obráťte sa na svojho </w:t>
      </w:r>
      <w:r w:rsidRPr="008027BB">
        <w:rPr>
          <w:rFonts w:cs="Times New Roman"/>
          <w:spacing w:val="-1"/>
          <w:lang w:val="sk-SK"/>
        </w:rPr>
        <w:t>lekára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lekárnika.</w:t>
      </w:r>
    </w:p>
    <w:p w14:paraId="14D83003" w14:textId="1107BBBE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Tento liek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bol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predpísaný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iba </w:t>
      </w:r>
      <w:r w:rsidRPr="008027BB">
        <w:rPr>
          <w:rFonts w:cs="Times New Roman"/>
          <w:spacing w:val="-1"/>
          <w:lang w:val="sk-SK"/>
        </w:rPr>
        <w:t>vám</w:t>
      </w:r>
      <w:r w:rsidR="00F07784">
        <w:rPr>
          <w:rFonts w:cs="Times New Roman"/>
          <w:spacing w:val="-1"/>
          <w:lang w:val="sk-SK"/>
        </w:rPr>
        <w:t xml:space="preserve"> alebo vášmu dieťaťu</w:t>
      </w:r>
      <w:r w:rsidRPr="008027BB">
        <w:rPr>
          <w:rFonts w:cs="Times New Roman"/>
          <w:lang w:val="sk-SK"/>
        </w:rPr>
        <w:t xml:space="preserve">. </w:t>
      </w:r>
      <w:r w:rsidRPr="008027BB">
        <w:rPr>
          <w:rFonts w:cs="Times New Roman"/>
          <w:spacing w:val="-1"/>
          <w:lang w:val="sk-SK"/>
        </w:rPr>
        <w:t>Nedávajte</w:t>
      </w:r>
      <w:r w:rsidRPr="008027BB">
        <w:rPr>
          <w:rFonts w:cs="Times New Roman"/>
          <w:lang w:val="sk-SK"/>
        </w:rPr>
        <w:t xml:space="preserve"> ho </w:t>
      </w:r>
      <w:r w:rsidRPr="008027BB">
        <w:rPr>
          <w:rFonts w:cs="Times New Roman"/>
          <w:spacing w:val="-1"/>
          <w:lang w:val="sk-SK"/>
        </w:rPr>
        <w:t>nikomu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inému.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Môže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mu</w:t>
      </w:r>
      <w:r w:rsidRPr="008027BB">
        <w:rPr>
          <w:rFonts w:cs="Times New Roman"/>
          <w:spacing w:val="45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uškodiť,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dokonca</w:t>
      </w:r>
      <w:r w:rsidRPr="008027BB">
        <w:rPr>
          <w:rFonts w:cs="Times New Roman"/>
          <w:lang w:val="sk-SK"/>
        </w:rPr>
        <w:t xml:space="preserve"> 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vtedy,</w:t>
      </w:r>
      <w:r w:rsidRPr="008027BB">
        <w:rPr>
          <w:rFonts w:cs="Times New Roman"/>
          <w:lang w:val="sk-SK"/>
        </w:rPr>
        <w:t xml:space="preserve"> ak</w:t>
      </w:r>
      <w:r w:rsidRPr="008027BB">
        <w:rPr>
          <w:rFonts w:cs="Times New Roman"/>
          <w:spacing w:val="-2"/>
          <w:lang w:val="sk-SK"/>
        </w:rPr>
        <w:t xml:space="preserve"> má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rovnaké</w:t>
      </w:r>
      <w:r w:rsidRPr="008027BB">
        <w:rPr>
          <w:rFonts w:cs="Times New Roman"/>
          <w:lang w:val="sk-SK"/>
        </w:rPr>
        <w:t xml:space="preserve"> prejavy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ochorenia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vy.</w:t>
      </w:r>
    </w:p>
    <w:p w14:paraId="44B69D9C" w14:textId="77777777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vyskytne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 xml:space="preserve">akýkoľvek </w:t>
      </w:r>
      <w:r w:rsidRPr="008027BB">
        <w:rPr>
          <w:rFonts w:cs="Times New Roman"/>
          <w:lang w:val="sk-SK"/>
        </w:rPr>
        <w:t>vedľajší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účinok,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obráťte sa na svojho </w:t>
      </w:r>
      <w:r w:rsidRPr="008027BB">
        <w:rPr>
          <w:rFonts w:cs="Times New Roman"/>
          <w:spacing w:val="-1"/>
          <w:lang w:val="sk-SK"/>
        </w:rPr>
        <w:t>lekára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>alebo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lekárnika.</w:t>
      </w:r>
    </w:p>
    <w:p w14:paraId="2CC93E31" w14:textId="77777777" w:rsidR="00657488" w:rsidRPr="008027BB" w:rsidRDefault="00657488" w:rsidP="00657488">
      <w:pPr>
        <w:pStyle w:val="Zkladntext"/>
        <w:ind w:left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To sa </w:t>
      </w:r>
      <w:r w:rsidRPr="008027BB">
        <w:rPr>
          <w:rFonts w:cs="Times New Roman"/>
          <w:spacing w:val="-2"/>
          <w:lang w:val="sk-SK"/>
        </w:rPr>
        <w:t>týka</w:t>
      </w:r>
      <w:r w:rsidRPr="008027BB">
        <w:rPr>
          <w:rFonts w:cs="Times New Roman"/>
          <w:lang w:val="sk-SK"/>
        </w:rPr>
        <w:t xml:space="preserve"> 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akýchkoľvek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vedľajších </w:t>
      </w:r>
      <w:r w:rsidRPr="008027BB">
        <w:rPr>
          <w:rFonts w:cs="Times New Roman"/>
          <w:spacing w:val="-1"/>
          <w:lang w:val="sk-SK"/>
        </w:rPr>
        <w:t>účinkov,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nie sú </w:t>
      </w:r>
      <w:r w:rsidRPr="008027BB">
        <w:rPr>
          <w:rFonts w:cs="Times New Roman"/>
          <w:spacing w:val="-1"/>
          <w:lang w:val="sk-SK"/>
        </w:rPr>
        <w:t>uvedené</w:t>
      </w:r>
      <w:r w:rsidRPr="008027BB">
        <w:rPr>
          <w:rFonts w:cs="Times New Roman"/>
          <w:lang w:val="sk-SK"/>
        </w:rPr>
        <w:t xml:space="preserve"> v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tejto </w:t>
      </w:r>
      <w:r w:rsidRPr="008027BB">
        <w:rPr>
          <w:rFonts w:cs="Times New Roman"/>
          <w:spacing w:val="-1"/>
          <w:lang w:val="sk-SK"/>
        </w:rPr>
        <w:t>písomnej</w:t>
      </w:r>
      <w:r w:rsidRPr="008027BB">
        <w:rPr>
          <w:rFonts w:cs="Times New Roman"/>
          <w:spacing w:val="4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informácii.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Pozri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časť 4.</w:t>
      </w:r>
    </w:p>
    <w:p w14:paraId="3F63B372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6EE7E77D" w14:textId="77777777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tejto </w:t>
      </w:r>
      <w:r w:rsidRPr="008027BB">
        <w:rPr>
          <w:rFonts w:cs="Times New Roman"/>
          <w:spacing w:val="-1"/>
          <w:lang w:val="sk-SK"/>
        </w:rPr>
        <w:t>písomnej</w:t>
      </w:r>
      <w:r w:rsidRPr="008027BB">
        <w:rPr>
          <w:rFonts w:cs="Times New Roman"/>
          <w:lang w:val="sk-SK"/>
        </w:rPr>
        <w:t xml:space="preserve"> informácii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dozviete</w:t>
      </w:r>
      <w:r w:rsidRPr="008027BB">
        <w:rPr>
          <w:rFonts w:cs="Times New Roman"/>
          <w:b w:val="0"/>
          <w:spacing w:val="-1"/>
          <w:lang w:val="sk-SK"/>
        </w:rPr>
        <w:t>:</w:t>
      </w:r>
    </w:p>
    <w:p w14:paraId="51A8A6C3" w14:textId="2C564942" w:rsidR="00657488" w:rsidRPr="008027BB" w:rsidRDefault="00657488" w:rsidP="00657488">
      <w:pPr>
        <w:pStyle w:val="Zkladntext"/>
        <w:numPr>
          <w:ilvl w:val="0"/>
          <w:numId w:val="10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Čo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Exferana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 na čo sa </w:t>
      </w:r>
      <w:r w:rsidRPr="008027BB">
        <w:rPr>
          <w:rFonts w:cs="Times New Roman"/>
          <w:spacing w:val="-1"/>
          <w:lang w:val="sk-SK"/>
        </w:rPr>
        <w:t>používa</w:t>
      </w:r>
    </w:p>
    <w:p w14:paraId="4E126686" w14:textId="0EBE06B2" w:rsidR="00657488" w:rsidRPr="008027BB" w:rsidRDefault="00657488" w:rsidP="00657488">
      <w:pPr>
        <w:pStyle w:val="Zkladntext"/>
        <w:numPr>
          <w:ilvl w:val="0"/>
          <w:numId w:val="10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Čo</w:t>
      </w:r>
      <w:r w:rsidRPr="008027BB">
        <w:rPr>
          <w:rFonts w:cs="Times New Roman"/>
          <w:lang w:val="sk-SK"/>
        </w:rPr>
        <w:t xml:space="preserve"> potrebujete </w:t>
      </w:r>
      <w:r w:rsidRPr="008027BB">
        <w:rPr>
          <w:rFonts w:cs="Times New Roman"/>
          <w:spacing w:val="-1"/>
          <w:lang w:val="sk-SK"/>
        </w:rPr>
        <w:t>vedieť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predtým,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užijete </w:t>
      </w:r>
      <w:r w:rsidR="00077AC6">
        <w:rPr>
          <w:rFonts w:cs="Times New Roman"/>
          <w:spacing w:val="-1"/>
          <w:lang w:val="sk-SK"/>
        </w:rPr>
        <w:t>Exferanu</w:t>
      </w:r>
    </w:p>
    <w:p w14:paraId="32F3FACC" w14:textId="1D088AAF" w:rsidR="00657488" w:rsidRPr="008027BB" w:rsidRDefault="00657488" w:rsidP="00657488">
      <w:pPr>
        <w:pStyle w:val="Zkladntext"/>
        <w:numPr>
          <w:ilvl w:val="0"/>
          <w:numId w:val="10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Exferanu</w:t>
      </w:r>
    </w:p>
    <w:p w14:paraId="54E92EF6" w14:textId="77777777" w:rsidR="00657488" w:rsidRPr="008027BB" w:rsidRDefault="00657488" w:rsidP="00657488">
      <w:pPr>
        <w:pStyle w:val="Zkladntext"/>
        <w:numPr>
          <w:ilvl w:val="0"/>
          <w:numId w:val="10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Možné</w:t>
      </w:r>
      <w:r w:rsidRPr="008027BB">
        <w:rPr>
          <w:rFonts w:cs="Times New Roman"/>
          <w:lang w:val="sk-SK"/>
        </w:rPr>
        <w:t xml:space="preserve"> vedľajšie </w:t>
      </w:r>
      <w:r w:rsidRPr="008027BB">
        <w:rPr>
          <w:rFonts w:cs="Times New Roman"/>
          <w:spacing w:val="-1"/>
          <w:lang w:val="sk-SK"/>
        </w:rPr>
        <w:t>účinky</w:t>
      </w:r>
    </w:p>
    <w:p w14:paraId="10BB7ED1" w14:textId="00E8C7E6" w:rsidR="00657488" w:rsidRPr="008027BB" w:rsidRDefault="00657488" w:rsidP="00657488">
      <w:pPr>
        <w:pStyle w:val="Zkladntext"/>
        <w:numPr>
          <w:ilvl w:val="0"/>
          <w:numId w:val="10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uchovávať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Exferanu</w:t>
      </w:r>
    </w:p>
    <w:p w14:paraId="7F653FC2" w14:textId="39D18630" w:rsidR="00165F77" w:rsidRPr="00165F77" w:rsidRDefault="00657488" w:rsidP="00165F77">
      <w:pPr>
        <w:pStyle w:val="Zkladntext"/>
        <w:numPr>
          <w:ilvl w:val="0"/>
          <w:numId w:val="10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Obsah</w:t>
      </w:r>
      <w:r w:rsidRPr="008027BB">
        <w:rPr>
          <w:rFonts w:cs="Times New Roman"/>
          <w:lang w:val="sk-SK"/>
        </w:rPr>
        <w:t xml:space="preserve"> balenia a ďalšie </w:t>
      </w:r>
      <w:r w:rsidRPr="008027BB">
        <w:rPr>
          <w:rFonts w:cs="Times New Roman"/>
          <w:spacing w:val="-1"/>
          <w:lang w:val="sk-SK"/>
        </w:rPr>
        <w:t>informácie</w:t>
      </w:r>
    </w:p>
    <w:p w14:paraId="1CE4654A" w14:textId="3615BFF2" w:rsidR="00657488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7B717EF4" w14:textId="77777777" w:rsidR="00165F77" w:rsidRPr="008027BB" w:rsidRDefault="00165F77" w:rsidP="00657488">
      <w:pPr>
        <w:rPr>
          <w:rFonts w:ascii="Times New Roman" w:eastAsia="Times New Roman" w:hAnsi="Times New Roman" w:cs="Times New Roman"/>
          <w:lang w:val="sk-SK"/>
        </w:rPr>
      </w:pPr>
    </w:p>
    <w:p w14:paraId="010E7DAF" w14:textId="67BF6D04" w:rsidR="00657488" w:rsidRPr="00E40EC7" w:rsidRDefault="00657488" w:rsidP="00A12BAD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Čo</w:t>
      </w:r>
      <w:r w:rsidRPr="008027BB">
        <w:rPr>
          <w:rFonts w:cs="Times New Roman"/>
          <w:lang w:val="sk-SK"/>
        </w:rPr>
        <w:t xml:space="preserve"> je </w:t>
      </w:r>
      <w:r w:rsidR="00077AC6">
        <w:rPr>
          <w:rFonts w:cs="Times New Roman"/>
          <w:spacing w:val="-1"/>
          <w:lang w:val="sk-SK"/>
        </w:rPr>
        <w:t>Exferana</w:t>
      </w:r>
      <w:r w:rsidRPr="008027BB">
        <w:rPr>
          <w:rFonts w:cs="Times New Roman"/>
          <w:lang w:val="sk-SK"/>
        </w:rPr>
        <w:t xml:space="preserve"> a </w:t>
      </w:r>
      <w:r w:rsidRPr="008027BB">
        <w:rPr>
          <w:rFonts w:cs="Times New Roman"/>
          <w:spacing w:val="-1"/>
          <w:lang w:val="sk-SK"/>
        </w:rPr>
        <w:t>na</w:t>
      </w:r>
      <w:r w:rsidRPr="008027BB">
        <w:rPr>
          <w:rFonts w:cs="Times New Roman"/>
          <w:lang w:val="sk-SK"/>
        </w:rPr>
        <w:t xml:space="preserve"> čo sa </w:t>
      </w:r>
      <w:r w:rsidRPr="008027BB">
        <w:rPr>
          <w:rFonts w:cs="Times New Roman"/>
          <w:spacing w:val="-1"/>
          <w:lang w:val="sk-SK"/>
        </w:rPr>
        <w:t>používa</w:t>
      </w:r>
    </w:p>
    <w:p w14:paraId="23F86616" w14:textId="77777777" w:rsidR="00657488" w:rsidRPr="008027BB" w:rsidRDefault="00657488" w:rsidP="00657488">
      <w:pPr>
        <w:pStyle w:val="Nadpis1"/>
        <w:tabs>
          <w:tab w:val="left" w:pos="686"/>
        </w:tabs>
        <w:ind w:left="0"/>
        <w:rPr>
          <w:rFonts w:cs="Times New Roman"/>
          <w:b w:val="0"/>
          <w:bCs w:val="0"/>
          <w:lang w:val="sk-SK"/>
        </w:rPr>
      </w:pPr>
    </w:p>
    <w:p w14:paraId="0B7126B9" w14:textId="34047416" w:rsidR="00657488" w:rsidRPr="008027BB" w:rsidRDefault="00077AC6" w:rsidP="00657488">
      <w:pPr>
        <w:pStyle w:val="Zkladntext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Exferana</w:t>
      </w:r>
      <w:r w:rsidR="00657488" w:rsidRPr="008027BB">
        <w:rPr>
          <w:rFonts w:cs="Times New Roman"/>
          <w:spacing w:val="-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obsahuje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liečivo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nazývané</w:t>
      </w:r>
      <w:r w:rsidR="00657488" w:rsidRPr="008027BB">
        <w:rPr>
          <w:rFonts w:cs="Times New Roman"/>
          <w:lang w:val="sk-SK"/>
        </w:rPr>
        <w:t xml:space="preserve"> deferasirox. </w:t>
      </w:r>
      <w:r w:rsidR="00657488" w:rsidRPr="008027BB">
        <w:rPr>
          <w:rFonts w:cs="Times New Roman"/>
          <w:spacing w:val="1"/>
          <w:lang w:val="sk-SK"/>
        </w:rPr>
        <w:t>Je</w:t>
      </w:r>
      <w:r w:rsidR="00657488" w:rsidRPr="008027BB">
        <w:rPr>
          <w:rFonts w:cs="Times New Roman"/>
          <w:lang w:val="sk-SK"/>
        </w:rPr>
        <w:t xml:space="preserve"> to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chelátor </w:t>
      </w:r>
      <w:r w:rsidR="00657488" w:rsidRPr="008027BB">
        <w:rPr>
          <w:rFonts w:cs="Times New Roman"/>
          <w:spacing w:val="-1"/>
          <w:lang w:val="sk-SK"/>
        </w:rPr>
        <w:t>železa,</w:t>
      </w:r>
      <w:r w:rsidR="00657488" w:rsidRPr="008027BB">
        <w:rPr>
          <w:rFonts w:cs="Times New Roman"/>
          <w:lang w:val="sk-SK"/>
        </w:rPr>
        <w:t xml:space="preserve"> čo </w:t>
      </w:r>
      <w:r w:rsidR="00657488" w:rsidRPr="008027BB">
        <w:rPr>
          <w:rFonts w:cs="Times New Roman"/>
          <w:spacing w:val="1"/>
          <w:lang w:val="sk-SK"/>
        </w:rPr>
        <w:t>je</w:t>
      </w:r>
      <w:r w:rsidR="00657488" w:rsidRPr="008027BB">
        <w:rPr>
          <w:rFonts w:cs="Times New Roman"/>
          <w:lang w:val="sk-SK"/>
        </w:rPr>
        <w:t xml:space="preserve"> liek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používaný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na</w:t>
      </w:r>
      <w:r w:rsidR="00657488" w:rsidRPr="008027BB">
        <w:rPr>
          <w:rFonts w:cs="Times New Roman"/>
          <w:spacing w:val="59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odstraňovanie </w:t>
      </w:r>
      <w:r w:rsidR="00657488" w:rsidRPr="008027BB">
        <w:rPr>
          <w:rFonts w:cs="Times New Roman"/>
          <w:spacing w:val="-1"/>
          <w:lang w:val="sk-SK"/>
        </w:rPr>
        <w:t>nadbytku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železa</w:t>
      </w:r>
      <w:r w:rsidR="00657488" w:rsidRPr="008027BB">
        <w:rPr>
          <w:rFonts w:cs="Times New Roman"/>
          <w:lang w:val="sk-SK"/>
        </w:rPr>
        <w:t xml:space="preserve"> z</w:t>
      </w:r>
      <w:r w:rsidR="00657488" w:rsidRPr="008027BB">
        <w:rPr>
          <w:rFonts w:cs="Times New Roman"/>
          <w:spacing w:val="-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tela (označuje sa tiež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ako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preťaženie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železom).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Zachytáva</w:t>
      </w:r>
      <w:r w:rsidR="00657488" w:rsidRPr="008027BB">
        <w:rPr>
          <w:rFonts w:cs="Times New Roman"/>
          <w:lang w:val="sk-SK"/>
        </w:rPr>
        <w:t xml:space="preserve"> a</w:t>
      </w:r>
      <w:r w:rsidR="00657488" w:rsidRPr="008027BB">
        <w:rPr>
          <w:rFonts w:cs="Times New Roman"/>
          <w:spacing w:val="47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odstraňuje </w:t>
      </w:r>
      <w:r w:rsidR="00657488" w:rsidRPr="008027BB">
        <w:rPr>
          <w:rFonts w:cs="Times New Roman"/>
          <w:spacing w:val="-1"/>
          <w:lang w:val="sk-SK"/>
        </w:rPr>
        <w:t>nadbytočné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železo,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ktoré</w:t>
      </w:r>
      <w:r w:rsidR="00657488" w:rsidRPr="008027BB">
        <w:rPr>
          <w:rFonts w:cs="Times New Roman"/>
          <w:lang w:val="sk-SK"/>
        </w:rPr>
        <w:t xml:space="preserve"> sa potom</w:t>
      </w:r>
      <w:r w:rsidR="00657488" w:rsidRPr="008027BB">
        <w:rPr>
          <w:rFonts w:cs="Times New Roman"/>
          <w:spacing w:val="-4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vylučuje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hlavne</w:t>
      </w:r>
      <w:r w:rsidR="00657488" w:rsidRPr="008027BB">
        <w:rPr>
          <w:rFonts w:cs="Times New Roman"/>
          <w:lang w:val="sk-SK"/>
        </w:rPr>
        <w:t xml:space="preserve"> stolicou.</w:t>
      </w:r>
    </w:p>
    <w:p w14:paraId="0EE74630" w14:textId="77777777" w:rsidR="00657488" w:rsidRPr="006140FE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597C5965" w14:textId="4EA0CC57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Na</w:t>
      </w:r>
      <w:r w:rsidRPr="008027BB">
        <w:rPr>
          <w:rFonts w:cs="Times New Roman"/>
          <w:lang w:val="sk-SK"/>
        </w:rPr>
        <w:t xml:space="preserve"> čo sa </w:t>
      </w:r>
      <w:r w:rsidR="00077AC6">
        <w:rPr>
          <w:rFonts w:cs="Times New Roman"/>
          <w:spacing w:val="-2"/>
          <w:lang w:val="sk-SK"/>
        </w:rPr>
        <w:t>Exferana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používa</w:t>
      </w:r>
    </w:p>
    <w:p w14:paraId="3EB0E458" w14:textId="77777777" w:rsidR="00F07784" w:rsidRDefault="00657488" w:rsidP="00657488">
      <w:pPr>
        <w:pStyle w:val="Zkladntext"/>
        <w:ind w:left="0"/>
        <w:rPr>
          <w:rFonts w:cs="Times New Roman"/>
          <w:spacing w:val="2"/>
          <w:lang w:val="sk-SK"/>
        </w:rPr>
      </w:pPr>
      <w:r w:rsidRPr="008027BB">
        <w:rPr>
          <w:rFonts w:cs="Times New Roman"/>
          <w:spacing w:val="-1"/>
          <w:lang w:val="sk-SK"/>
        </w:rPr>
        <w:t>Opakované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transfúzie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 xml:space="preserve">byť </w:t>
      </w:r>
      <w:r w:rsidRPr="008027BB">
        <w:rPr>
          <w:rFonts w:cs="Times New Roman"/>
          <w:lang w:val="sk-SK"/>
        </w:rPr>
        <w:t>potrebné u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>pacientov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 </w:t>
      </w:r>
      <w:r w:rsidRPr="008027BB">
        <w:rPr>
          <w:rFonts w:cs="Times New Roman"/>
          <w:spacing w:val="-2"/>
          <w:lang w:val="sk-SK"/>
        </w:rPr>
        <w:t>rôznymi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druhmi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málokrvnost</w:t>
      </w:r>
      <w:r w:rsidR="00F07784">
        <w:rPr>
          <w:rFonts w:cs="Times New Roman"/>
          <w:spacing w:val="-1"/>
          <w:lang w:val="sk-SK"/>
        </w:rPr>
        <w:t xml:space="preserve">i </w:t>
      </w:r>
      <w:r w:rsidRPr="008027BB">
        <w:rPr>
          <w:rFonts w:cs="Times New Roman"/>
          <w:spacing w:val="-1"/>
          <w:lang w:val="sk-SK"/>
        </w:rPr>
        <w:t>(napríklad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talasémiou,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kosáčikovitou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anémiou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myelodysplastickým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syndrómom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(MDS))</w:t>
      </w:r>
      <w:r w:rsidR="00077AC6">
        <w:rPr>
          <w:rFonts w:cs="Times New Roman"/>
          <w:spacing w:val="-1"/>
          <w:lang w:val="sk-SK"/>
        </w:rPr>
        <w:t xml:space="preserve">. </w:t>
      </w:r>
      <w:r w:rsidRPr="008027BB">
        <w:rPr>
          <w:rFonts w:cs="Times New Roman"/>
          <w:spacing w:val="-1"/>
          <w:lang w:val="sk-SK"/>
        </w:rPr>
        <w:t>Opakované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transfúzie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 xml:space="preserve">však </w:t>
      </w:r>
      <w:r w:rsidRPr="008027BB">
        <w:rPr>
          <w:rFonts w:cs="Times New Roman"/>
          <w:spacing w:val="-2"/>
          <w:lang w:val="sk-SK"/>
        </w:rPr>
        <w:t>môžu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vyvolať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hromadenie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nadbytočného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železa.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Dochádza</w:t>
      </w:r>
      <w:r w:rsidRPr="008027BB">
        <w:rPr>
          <w:rFonts w:cs="Times New Roman"/>
          <w:lang w:val="sk-SK"/>
        </w:rPr>
        <w:t xml:space="preserve"> k</w:t>
      </w:r>
      <w:r w:rsidR="00077AC6">
        <w:rPr>
          <w:rFonts w:cs="Times New Roman"/>
          <w:spacing w:val="-1"/>
          <w:lang w:val="sk-SK"/>
        </w:rPr>
        <w:t> </w:t>
      </w:r>
      <w:r w:rsidRPr="008027BB">
        <w:rPr>
          <w:rFonts w:cs="Times New Roman"/>
          <w:spacing w:val="-1"/>
          <w:lang w:val="sk-SK"/>
        </w:rPr>
        <w:t>tomu</w:t>
      </w:r>
      <w:r w:rsidR="00077AC6">
        <w:rPr>
          <w:rFonts w:cs="Times New Roman"/>
          <w:spacing w:val="-1"/>
          <w:lang w:val="sk-SK"/>
        </w:rPr>
        <w:t xml:space="preserve">, </w:t>
      </w:r>
      <w:r w:rsidRPr="008027BB">
        <w:rPr>
          <w:rFonts w:cs="Times New Roman"/>
          <w:spacing w:val="-1"/>
          <w:lang w:val="sk-SK"/>
        </w:rPr>
        <w:t>pretože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obsahuje </w:t>
      </w:r>
      <w:r w:rsidRPr="008027BB">
        <w:rPr>
          <w:rFonts w:cs="Times New Roman"/>
          <w:spacing w:val="-1"/>
          <w:lang w:val="sk-SK"/>
        </w:rPr>
        <w:t>železo</w:t>
      </w:r>
      <w:r w:rsidRPr="008027BB">
        <w:rPr>
          <w:rFonts w:cs="Times New Roman"/>
          <w:lang w:val="sk-SK"/>
        </w:rPr>
        <w:t xml:space="preserve"> a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vaše</w:t>
      </w:r>
      <w:r w:rsidRPr="008027BB">
        <w:rPr>
          <w:rFonts w:cs="Times New Roman"/>
          <w:lang w:val="sk-SK"/>
        </w:rPr>
        <w:t xml:space="preserve"> telo </w:t>
      </w:r>
      <w:r w:rsidRPr="008027BB">
        <w:rPr>
          <w:rFonts w:cs="Times New Roman"/>
          <w:spacing w:val="-1"/>
          <w:lang w:val="sk-SK"/>
        </w:rPr>
        <w:t>nemá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prirodzený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spôsob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sa </w:t>
      </w:r>
      <w:r w:rsidRPr="008027BB">
        <w:rPr>
          <w:rFonts w:cs="Times New Roman"/>
          <w:spacing w:val="-1"/>
          <w:lang w:val="sk-SK"/>
        </w:rPr>
        <w:t>zbaviť nadbytočného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</w:t>
      </w:r>
      <w:r w:rsidR="00077AC6">
        <w:rPr>
          <w:rFonts w:cs="Times New Roman"/>
          <w:spacing w:val="-1"/>
          <w:lang w:val="sk-SK"/>
        </w:rPr>
        <w:t xml:space="preserve">,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dostávate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krvnými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transfúziami.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U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pacientov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 </w:t>
      </w:r>
      <w:r w:rsidRPr="008027BB">
        <w:rPr>
          <w:rFonts w:cs="Times New Roman"/>
          <w:spacing w:val="-1"/>
          <w:lang w:val="sk-SK"/>
        </w:rPr>
        <w:t>talasemickými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syndrómami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nezávislými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o</w:t>
      </w:r>
      <w:r w:rsidR="00077AC6">
        <w:rPr>
          <w:rFonts w:cs="Times New Roman"/>
          <w:lang w:val="sk-SK"/>
        </w:rPr>
        <w:t xml:space="preserve">d </w:t>
      </w:r>
      <w:r w:rsidRPr="008027BB">
        <w:rPr>
          <w:rFonts w:cs="Times New Roman"/>
          <w:spacing w:val="-1"/>
          <w:lang w:val="sk-SK"/>
        </w:rPr>
        <w:t>transfúzií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sa časom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tiež</w:t>
      </w:r>
      <w:r w:rsidRPr="008027BB">
        <w:rPr>
          <w:rFonts w:cs="Times New Roman"/>
          <w:spacing w:val="-2"/>
          <w:lang w:val="sk-SK"/>
        </w:rPr>
        <w:t xml:space="preserve"> môže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vyvinúť</w:t>
      </w:r>
      <w:r w:rsidRPr="008027BB">
        <w:rPr>
          <w:rFonts w:cs="Times New Roman"/>
          <w:spacing w:val="-1"/>
          <w:lang w:val="sk-SK"/>
        </w:rPr>
        <w:t xml:space="preserve"> preťaženie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železom,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najmä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dôsledok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zvýšenéh</w:t>
      </w:r>
      <w:r w:rsidR="00F07784">
        <w:rPr>
          <w:rFonts w:cs="Times New Roman"/>
          <w:spacing w:val="-1"/>
          <w:lang w:val="sk-SK"/>
        </w:rPr>
        <w:t xml:space="preserve">o </w:t>
      </w:r>
      <w:r w:rsidRPr="008027BB">
        <w:rPr>
          <w:rFonts w:cs="Times New Roman"/>
          <w:spacing w:val="-1"/>
          <w:lang w:val="sk-SK"/>
        </w:rPr>
        <w:t>vstrebávania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</w:t>
      </w:r>
      <w:r w:rsidRPr="008027BB">
        <w:rPr>
          <w:rFonts w:cs="Times New Roman"/>
          <w:lang w:val="sk-SK"/>
        </w:rPr>
        <w:t xml:space="preserve"> z</w:t>
      </w:r>
      <w:r w:rsidRPr="008027BB">
        <w:rPr>
          <w:rFonts w:cs="Times New Roman"/>
          <w:spacing w:val="-1"/>
          <w:lang w:val="sk-SK"/>
        </w:rPr>
        <w:t xml:space="preserve"> potravy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reakcie</w:t>
      </w:r>
      <w:r w:rsidRPr="008027BB">
        <w:rPr>
          <w:rFonts w:cs="Times New Roman"/>
          <w:lang w:val="sk-SK"/>
        </w:rPr>
        <w:t xml:space="preserve"> na </w:t>
      </w:r>
      <w:r w:rsidRPr="008027BB">
        <w:rPr>
          <w:rFonts w:cs="Times New Roman"/>
          <w:spacing w:val="-1"/>
          <w:lang w:val="sk-SK"/>
        </w:rPr>
        <w:t>nízky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počet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krviniek.</w:t>
      </w:r>
      <w:r w:rsidRPr="008027BB">
        <w:rPr>
          <w:rFonts w:cs="Times New Roman"/>
          <w:spacing w:val="2"/>
          <w:lang w:val="sk-SK"/>
        </w:rPr>
        <w:t xml:space="preserve"> </w:t>
      </w:r>
    </w:p>
    <w:p w14:paraId="127E517F" w14:textId="11D54B27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Nadbytočné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môže</w:t>
      </w:r>
      <w:r w:rsidRPr="008027BB">
        <w:rPr>
          <w:rFonts w:cs="Times New Roman"/>
          <w:lang w:val="sk-SK"/>
        </w:rPr>
        <w:t xml:space="preserve"> časo</w:t>
      </w:r>
      <w:r w:rsidR="00077AC6">
        <w:rPr>
          <w:rFonts w:cs="Times New Roman"/>
          <w:lang w:val="sk-SK"/>
        </w:rPr>
        <w:t xml:space="preserve">m </w:t>
      </w:r>
      <w:r w:rsidRPr="008027BB">
        <w:rPr>
          <w:rFonts w:cs="Times New Roman"/>
          <w:spacing w:val="-1"/>
          <w:lang w:val="sk-SK"/>
        </w:rPr>
        <w:t>poškodiť dôležité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orgány,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pečeň a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srdce. </w:t>
      </w:r>
      <w:r w:rsidRPr="008027BB">
        <w:rPr>
          <w:rFonts w:cs="Times New Roman"/>
          <w:spacing w:val="-1"/>
          <w:lang w:val="sk-SK"/>
        </w:rPr>
        <w:t>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nazývané</w:t>
      </w:r>
      <w:r w:rsidRPr="008027BB">
        <w:rPr>
          <w:rFonts w:cs="Times New Roman"/>
          <w:spacing w:val="2"/>
          <w:lang w:val="sk-SK"/>
        </w:rPr>
        <w:t xml:space="preserve"> </w:t>
      </w:r>
      <w:r w:rsidRPr="0082630F">
        <w:rPr>
          <w:rFonts w:cs="Times New Roman"/>
          <w:i/>
          <w:iCs/>
          <w:lang w:val="sk-SK"/>
        </w:rPr>
        <w:t>chelátory železa</w:t>
      </w:r>
      <w:r w:rsidRPr="008027BB">
        <w:rPr>
          <w:rFonts w:cs="Times New Roman"/>
          <w:i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sa </w:t>
      </w:r>
      <w:r w:rsidRPr="008027BB">
        <w:rPr>
          <w:rFonts w:cs="Times New Roman"/>
          <w:spacing w:val="-1"/>
          <w:lang w:val="sk-SK"/>
        </w:rPr>
        <w:t>používajú</w:t>
      </w:r>
      <w:r w:rsidRPr="008027BB">
        <w:rPr>
          <w:rFonts w:cs="Times New Roman"/>
          <w:lang w:val="sk-SK"/>
        </w:rPr>
        <w:t xml:space="preserve"> n</w:t>
      </w:r>
      <w:r w:rsidR="00077AC6">
        <w:rPr>
          <w:rFonts w:cs="Times New Roman"/>
          <w:lang w:val="sk-SK"/>
        </w:rPr>
        <w:t xml:space="preserve">a </w:t>
      </w:r>
      <w:r w:rsidRPr="008027BB">
        <w:rPr>
          <w:rFonts w:cs="Times New Roman"/>
          <w:lang w:val="sk-SK"/>
        </w:rPr>
        <w:t xml:space="preserve">odstraňovanie </w:t>
      </w:r>
      <w:r w:rsidRPr="008027BB">
        <w:rPr>
          <w:rFonts w:cs="Times New Roman"/>
          <w:spacing w:val="-1"/>
          <w:lang w:val="sk-SK"/>
        </w:rPr>
        <w:t>nadbytočného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</w:t>
      </w:r>
      <w:r w:rsidRPr="008027BB">
        <w:rPr>
          <w:rFonts w:cs="Times New Roman"/>
          <w:lang w:val="sk-SK"/>
        </w:rPr>
        <w:t xml:space="preserve"> a</w:t>
      </w:r>
      <w:r w:rsidRPr="008027BB">
        <w:rPr>
          <w:rFonts w:cs="Times New Roman"/>
          <w:spacing w:val="3"/>
          <w:lang w:val="sk-SK"/>
        </w:rPr>
        <w:t> </w:t>
      </w:r>
      <w:r w:rsidRPr="008027BB">
        <w:rPr>
          <w:rFonts w:cs="Times New Roman"/>
          <w:lang w:val="sk-SK"/>
        </w:rPr>
        <w:t>na </w:t>
      </w:r>
      <w:r w:rsidRPr="008027BB">
        <w:rPr>
          <w:rFonts w:cs="Times New Roman"/>
          <w:spacing w:val="-1"/>
          <w:lang w:val="sk-SK"/>
        </w:rPr>
        <w:t>zníženie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rizika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poškodenia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orgánov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železom.</w:t>
      </w:r>
    </w:p>
    <w:p w14:paraId="1309302F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628A33A5" w14:textId="5CE81787" w:rsidR="00657488" w:rsidRPr="008027BB" w:rsidRDefault="00077AC6" w:rsidP="00657488">
      <w:pPr>
        <w:pStyle w:val="Zkladntext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Exferana</w:t>
      </w:r>
      <w:r w:rsidR="00657488" w:rsidRPr="008027BB">
        <w:rPr>
          <w:rFonts w:cs="Times New Roman"/>
          <w:spacing w:val="-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sa </w:t>
      </w:r>
      <w:r w:rsidR="00657488" w:rsidRPr="008027BB">
        <w:rPr>
          <w:rFonts w:cs="Times New Roman"/>
          <w:spacing w:val="-1"/>
          <w:lang w:val="sk-SK"/>
        </w:rPr>
        <w:t>používa</w:t>
      </w:r>
      <w:r w:rsidR="00657488" w:rsidRPr="008027BB">
        <w:rPr>
          <w:rFonts w:cs="Times New Roman"/>
          <w:lang w:val="sk-SK"/>
        </w:rPr>
        <w:t xml:space="preserve"> na liečbu </w:t>
      </w:r>
      <w:r w:rsidR="00657488" w:rsidRPr="008027BB">
        <w:rPr>
          <w:rFonts w:cs="Times New Roman"/>
          <w:spacing w:val="-1"/>
          <w:lang w:val="sk-SK"/>
        </w:rPr>
        <w:t>chronického</w:t>
      </w:r>
      <w:r w:rsidR="00657488" w:rsidRPr="008027BB">
        <w:rPr>
          <w:rFonts w:cs="Times New Roman"/>
          <w:lang w:val="sk-SK"/>
        </w:rPr>
        <w:t xml:space="preserve"> preťaženia </w:t>
      </w:r>
      <w:r w:rsidR="00657488" w:rsidRPr="008027BB">
        <w:rPr>
          <w:rFonts w:cs="Times New Roman"/>
          <w:spacing w:val="-1"/>
          <w:lang w:val="sk-SK"/>
        </w:rPr>
        <w:t>železom</w:t>
      </w:r>
      <w:r w:rsidR="00657488" w:rsidRPr="008027BB">
        <w:rPr>
          <w:rFonts w:cs="Times New Roman"/>
          <w:spacing w:val="-4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spôsobeného </w:t>
      </w:r>
      <w:r w:rsidR="00657488" w:rsidRPr="008027BB">
        <w:rPr>
          <w:rFonts w:cs="Times New Roman"/>
          <w:spacing w:val="-1"/>
          <w:lang w:val="sk-SK"/>
        </w:rPr>
        <w:t>častými</w:t>
      </w:r>
      <w:r w:rsidR="00657488" w:rsidRPr="008027BB">
        <w:rPr>
          <w:rFonts w:cs="Times New Roman"/>
          <w:spacing w:val="5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krvnými</w:t>
      </w:r>
      <w:r w:rsidR="00657488" w:rsidRPr="008027BB">
        <w:rPr>
          <w:rFonts w:cs="Times New Roman"/>
          <w:spacing w:val="47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transfúziami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u pacientov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s</w:t>
      </w:r>
      <w:r w:rsidR="00657488" w:rsidRPr="008027BB">
        <w:rPr>
          <w:rFonts w:cs="Times New Roman"/>
          <w:spacing w:val="1"/>
          <w:lang w:val="sk-SK"/>
        </w:rPr>
        <w:t> </w:t>
      </w:r>
      <w:r w:rsidR="00657488" w:rsidRPr="008027BB">
        <w:rPr>
          <w:rFonts w:cs="Times New Roman"/>
          <w:lang w:val="sk-SK"/>
        </w:rPr>
        <w:t>beta</w:t>
      </w:r>
      <w:r w:rsidR="00657488" w:rsidRPr="008027BB">
        <w:rPr>
          <w:rFonts w:cs="Times New Roman"/>
          <w:spacing w:val="1"/>
          <w:lang w:val="sk-SK"/>
        </w:rPr>
        <w:t>-</w:t>
      </w:r>
      <w:r w:rsidR="00657488" w:rsidRPr="008027BB">
        <w:rPr>
          <w:rFonts w:cs="Times New Roman"/>
          <w:spacing w:val="-1"/>
          <w:lang w:val="sk-SK"/>
        </w:rPr>
        <w:t>talasémiou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major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vo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veku</w:t>
      </w:r>
      <w:r w:rsidR="00657488" w:rsidRPr="008027BB">
        <w:rPr>
          <w:rFonts w:cs="Times New Roman"/>
          <w:lang w:val="sk-SK"/>
        </w:rPr>
        <w:t xml:space="preserve"> 6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rokov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a </w:t>
      </w:r>
      <w:r w:rsidR="006C4C08">
        <w:rPr>
          <w:rFonts w:cs="Times New Roman"/>
          <w:spacing w:val="-1"/>
          <w:lang w:val="sk-SK"/>
        </w:rPr>
        <w:t>starších</w:t>
      </w:r>
      <w:r w:rsidR="00657488" w:rsidRPr="008027BB">
        <w:rPr>
          <w:rFonts w:cs="Times New Roman"/>
          <w:spacing w:val="-1"/>
          <w:lang w:val="sk-SK"/>
        </w:rPr>
        <w:t>.</w:t>
      </w:r>
    </w:p>
    <w:p w14:paraId="6AEC2019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7F985324" w14:textId="5637420E" w:rsidR="00657488" w:rsidRPr="008027BB" w:rsidRDefault="00077AC6" w:rsidP="00657488">
      <w:pPr>
        <w:pStyle w:val="Zkladntext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Exferana</w:t>
      </w:r>
      <w:r w:rsidR="00657488" w:rsidRPr="008027BB">
        <w:rPr>
          <w:rFonts w:cs="Times New Roman"/>
          <w:spacing w:val="-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sa tiež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používa</w:t>
      </w:r>
      <w:r w:rsidR="00657488" w:rsidRPr="008027BB">
        <w:rPr>
          <w:rFonts w:cs="Times New Roman"/>
          <w:lang w:val="sk-SK"/>
        </w:rPr>
        <w:t xml:space="preserve"> na liečbu </w:t>
      </w:r>
      <w:r w:rsidR="00657488" w:rsidRPr="008027BB">
        <w:rPr>
          <w:rFonts w:cs="Times New Roman"/>
          <w:spacing w:val="-1"/>
          <w:lang w:val="sk-SK"/>
        </w:rPr>
        <w:t>chronického</w:t>
      </w:r>
      <w:r w:rsidR="00657488" w:rsidRPr="008027BB">
        <w:rPr>
          <w:rFonts w:cs="Times New Roman"/>
          <w:lang w:val="sk-SK"/>
        </w:rPr>
        <w:t xml:space="preserve"> preťaženia </w:t>
      </w:r>
      <w:r w:rsidR="00657488" w:rsidRPr="008027BB">
        <w:rPr>
          <w:rFonts w:cs="Times New Roman"/>
          <w:spacing w:val="-1"/>
          <w:lang w:val="sk-SK"/>
        </w:rPr>
        <w:t>železom,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 xml:space="preserve">keď </w:t>
      </w:r>
      <w:r w:rsidR="006C4C08">
        <w:rPr>
          <w:rFonts w:cs="Times New Roman"/>
          <w:spacing w:val="-1"/>
          <w:lang w:val="sk-SK"/>
        </w:rPr>
        <w:t xml:space="preserve">je </w:t>
      </w:r>
      <w:r w:rsidR="00657488" w:rsidRPr="008027BB">
        <w:rPr>
          <w:rFonts w:cs="Times New Roman"/>
          <w:lang w:val="sk-SK"/>
        </w:rPr>
        <w:t xml:space="preserve">liečba </w:t>
      </w:r>
      <w:r w:rsidR="00657488" w:rsidRPr="008027BB">
        <w:rPr>
          <w:rFonts w:cs="Times New Roman"/>
          <w:spacing w:val="-1"/>
          <w:lang w:val="sk-SK"/>
        </w:rPr>
        <w:t>deferoxamínom</w:t>
      </w:r>
      <w:r w:rsidR="00657488" w:rsidRPr="008027BB">
        <w:rPr>
          <w:rFonts w:cs="Times New Roman"/>
          <w:spacing w:val="65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kontraindikovaná</w:t>
      </w:r>
      <w:r w:rsidR="00657488" w:rsidRPr="008027BB">
        <w:rPr>
          <w:rFonts w:cs="Times New Roman"/>
          <w:lang w:val="sk-SK"/>
        </w:rPr>
        <w:t xml:space="preserve"> alebo </w:t>
      </w:r>
      <w:r w:rsidR="00657488" w:rsidRPr="008027BB">
        <w:rPr>
          <w:rFonts w:cs="Times New Roman"/>
          <w:spacing w:val="-1"/>
          <w:lang w:val="sk-SK"/>
        </w:rPr>
        <w:t>nevhodná</w:t>
      </w:r>
      <w:r w:rsidR="00657488" w:rsidRPr="008027BB">
        <w:rPr>
          <w:rFonts w:cs="Times New Roman"/>
          <w:lang w:val="sk-SK"/>
        </w:rPr>
        <w:t xml:space="preserve"> u pacientov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s beta-</w:t>
      </w:r>
      <w:r w:rsidR="00657488" w:rsidRPr="008027BB">
        <w:rPr>
          <w:rFonts w:cs="Times New Roman"/>
          <w:spacing w:val="-1"/>
          <w:lang w:val="sk-SK"/>
        </w:rPr>
        <w:t>talasémiou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major</w:t>
      </w:r>
      <w:r w:rsidR="00657488" w:rsidRPr="008027BB">
        <w:rPr>
          <w:rFonts w:cs="Times New Roman"/>
          <w:lang w:val="sk-SK"/>
        </w:rPr>
        <w:t xml:space="preserve"> s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chronickým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preťažením</w:t>
      </w:r>
      <w:r w:rsidR="00657488" w:rsidRPr="008027BB">
        <w:rPr>
          <w:rFonts w:cs="Times New Roman"/>
          <w:spacing w:val="76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železom</w:t>
      </w:r>
      <w:r w:rsidR="00657488" w:rsidRPr="008027BB">
        <w:rPr>
          <w:rFonts w:cs="Times New Roman"/>
          <w:spacing w:val="-4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spôsobeným</w:t>
      </w:r>
      <w:r w:rsidR="00657488" w:rsidRPr="008027BB">
        <w:rPr>
          <w:rFonts w:cs="Times New Roman"/>
          <w:spacing w:val="-4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zriedkavými</w:t>
      </w:r>
      <w:r w:rsidR="00657488" w:rsidRPr="008027BB">
        <w:rPr>
          <w:rFonts w:cs="Times New Roman"/>
          <w:spacing w:val="2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krvnými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transfúziami,</w:t>
      </w:r>
      <w:r w:rsidR="00657488" w:rsidRPr="008027BB">
        <w:rPr>
          <w:rFonts w:cs="Times New Roman"/>
          <w:lang w:val="sk-SK"/>
        </w:rPr>
        <w:t xml:space="preserve"> u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pacientov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s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inými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druhmi</w:t>
      </w:r>
      <w:r w:rsidR="00657488" w:rsidRPr="008027BB">
        <w:rPr>
          <w:rFonts w:cs="Times New Roman"/>
          <w:spacing w:val="2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anémie</w:t>
      </w:r>
      <w:r w:rsidR="00657488" w:rsidRPr="008027BB">
        <w:rPr>
          <w:rFonts w:cs="Times New Roman"/>
          <w:lang w:val="sk-SK"/>
        </w:rPr>
        <w:t xml:space="preserve"> </w:t>
      </w:r>
      <w:r w:rsidR="006C4C08">
        <w:rPr>
          <w:rFonts w:cs="Times New Roman"/>
          <w:lang w:val="sk-SK"/>
        </w:rPr>
        <w:t xml:space="preserve">(málokrvnosti) </w:t>
      </w:r>
      <w:r w:rsidR="00657488" w:rsidRPr="008027BB">
        <w:rPr>
          <w:rFonts w:cs="Times New Roman"/>
          <w:lang w:val="sk-SK"/>
        </w:rPr>
        <w:t>a u detí</w:t>
      </w:r>
      <w:r w:rsidR="00657488" w:rsidRPr="008027BB">
        <w:rPr>
          <w:rFonts w:cs="Times New Roman"/>
          <w:spacing w:val="75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vo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veku</w:t>
      </w:r>
      <w:r w:rsidR="00657488" w:rsidRPr="008027BB">
        <w:rPr>
          <w:rFonts w:cs="Times New Roman"/>
          <w:lang w:val="sk-SK"/>
        </w:rPr>
        <w:t xml:space="preserve"> 2 až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5 </w:t>
      </w:r>
      <w:r w:rsidR="00657488" w:rsidRPr="008027BB">
        <w:rPr>
          <w:rFonts w:cs="Times New Roman"/>
          <w:spacing w:val="-1"/>
          <w:lang w:val="sk-SK"/>
        </w:rPr>
        <w:t>rokov.</w:t>
      </w:r>
    </w:p>
    <w:p w14:paraId="11BA9A38" w14:textId="77777777" w:rsidR="00657488" w:rsidRPr="008027BB" w:rsidRDefault="00657488" w:rsidP="00657488">
      <w:pPr>
        <w:pStyle w:val="Zkladntext"/>
        <w:ind w:left="0"/>
        <w:rPr>
          <w:rFonts w:cs="Times New Roman"/>
          <w:spacing w:val="-1"/>
          <w:lang w:val="sk-SK"/>
        </w:rPr>
      </w:pPr>
    </w:p>
    <w:p w14:paraId="3EBB1FD9" w14:textId="20EDE5A9" w:rsidR="00657488" w:rsidRPr="008027BB" w:rsidRDefault="00077AC6" w:rsidP="00657488">
      <w:pPr>
        <w:pStyle w:val="Zkladntext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Exferana</w:t>
      </w:r>
      <w:r w:rsidR="00657488" w:rsidRPr="008027BB">
        <w:rPr>
          <w:rFonts w:cs="Times New Roman"/>
          <w:spacing w:val="-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sa tiež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používa,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 xml:space="preserve">keď </w:t>
      </w:r>
      <w:r w:rsidR="00657488" w:rsidRPr="008027BB">
        <w:rPr>
          <w:rFonts w:cs="Times New Roman"/>
          <w:spacing w:val="1"/>
          <w:lang w:val="sk-SK"/>
        </w:rPr>
        <w:t>je</w:t>
      </w:r>
      <w:r w:rsidR="00657488" w:rsidRPr="008027BB">
        <w:rPr>
          <w:rFonts w:cs="Times New Roman"/>
          <w:lang w:val="sk-SK"/>
        </w:rPr>
        <w:t xml:space="preserve"> liečba </w:t>
      </w:r>
      <w:r w:rsidR="00657488" w:rsidRPr="008027BB">
        <w:rPr>
          <w:rFonts w:cs="Times New Roman"/>
          <w:spacing w:val="-1"/>
          <w:lang w:val="sk-SK"/>
        </w:rPr>
        <w:t>deferoxamínom</w:t>
      </w:r>
      <w:r w:rsidR="00657488" w:rsidRPr="008027BB">
        <w:rPr>
          <w:rFonts w:cs="Times New Roman"/>
          <w:spacing w:val="-4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kontraindikovaná</w:t>
      </w:r>
      <w:r w:rsidR="00657488" w:rsidRPr="008027BB">
        <w:rPr>
          <w:rFonts w:cs="Times New Roman"/>
          <w:lang w:val="sk-SK"/>
        </w:rPr>
        <w:t xml:space="preserve"> alebo </w:t>
      </w:r>
      <w:r w:rsidR="00657488" w:rsidRPr="008027BB">
        <w:rPr>
          <w:rFonts w:cs="Times New Roman"/>
          <w:spacing w:val="-1"/>
          <w:lang w:val="sk-SK"/>
        </w:rPr>
        <w:t>nevhodná</w:t>
      </w:r>
      <w:r w:rsidR="00657488" w:rsidRPr="008027BB">
        <w:rPr>
          <w:rFonts w:cs="Times New Roman"/>
          <w:lang w:val="sk-SK"/>
        </w:rPr>
        <w:t xml:space="preserve"> na liečbu</w:t>
      </w:r>
      <w:r w:rsidR="00657488" w:rsidRPr="008027BB">
        <w:rPr>
          <w:rFonts w:cs="Times New Roman"/>
          <w:spacing w:val="7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lastRenderedPageBreak/>
        <w:t>pacientov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vo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veku</w:t>
      </w:r>
      <w:r w:rsidR="00657488" w:rsidRPr="008027BB">
        <w:rPr>
          <w:rFonts w:cs="Times New Roman"/>
          <w:lang w:val="sk-SK"/>
        </w:rPr>
        <w:t xml:space="preserve"> 10 </w:t>
      </w:r>
      <w:r w:rsidR="00657488" w:rsidRPr="008027BB">
        <w:rPr>
          <w:rFonts w:cs="Times New Roman"/>
          <w:spacing w:val="-1"/>
          <w:lang w:val="sk-SK"/>
        </w:rPr>
        <w:t>rokov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a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starších, </w:t>
      </w:r>
      <w:r w:rsidR="00657488" w:rsidRPr="008027BB">
        <w:rPr>
          <w:rFonts w:cs="Times New Roman"/>
          <w:spacing w:val="-1"/>
          <w:lang w:val="sk-SK"/>
        </w:rPr>
        <w:t>ktorí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majú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preťaženie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železom</w:t>
      </w:r>
      <w:r w:rsidR="00657488" w:rsidRPr="008027BB">
        <w:rPr>
          <w:rFonts w:cs="Times New Roman"/>
          <w:spacing w:val="-4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súvisiace</w:t>
      </w:r>
      <w:r w:rsidR="00657488" w:rsidRPr="008027BB">
        <w:rPr>
          <w:rFonts w:cs="Times New Roman"/>
          <w:lang w:val="sk-SK"/>
        </w:rPr>
        <w:t xml:space="preserve"> s</w:t>
      </w:r>
      <w:r w:rsidR="00657488" w:rsidRPr="00E40EC7">
        <w:rPr>
          <w:lang w:val="sk-SK"/>
        </w:rPr>
        <w:t> </w:t>
      </w:r>
      <w:r w:rsidR="00657488" w:rsidRPr="008027BB">
        <w:rPr>
          <w:rFonts w:cs="Times New Roman"/>
          <w:spacing w:val="-1"/>
          <w:lang w:val="sk-SK"/>
        </w:rPr>
        <w:t>talasemickými</w:t>
      </w:r>
      <w:r w:rsidR="00657488" w:rsidRPr="008027BB">
        <w:rPr>
          <w:rFonts w:cs="Times New Roman"/>
          <w:spacing w:val="77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syndrómami,</w:t>
      </w:r>
      <w:r w:rsidR="00657488" w:rsidRPr="008027BB">
        <w:rPr>
          <w:rFonts w:cs="Times New Roman"/>
          <w:lang w:val="sk-SK"/>
        </w:rPr>
        <w:t xml:space="preserve"> ale </w:t>
      </w:r>
      <w:r w:rsidR="00657488" w:rsidRPr="008027BB">
        <w:rPr>
          <w:rFonts w:cs="Times New Roman"/>
          <w:spacing w:val="-1"/>
          <w:lang w:val="sk-SK"/>
        </w:rPr>
        <w:t>ktorí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C4C08">
        <w:rPr>
          <w:spacing w:val="-1"/>
          <w:lang w:val="sk-SK"/>
        </w:rPr>
        <w:t>nie sú závislí</w:t>
      </w:r>
      <w:r w:rsidR="00657488" w:rsidRPr="008027BB">
        <w:rPr>
          <w:rFonts w:cs="Times New Roman"/>
          <w:lang w:val="sk-SK"/>
        </w:rPr>
        <w:t xml:space="preserve"> od </w:t>
      </w:r>
      <w:r w:rsidR="00657488" w:rsidRPr="008027BB">
        <w:rPr>
          <w:rFonts w:cs="Times New Roman"/>
          <w:spacing w:val="-1"/>
          <w:lang w:val="sk-SK"/>
        </w:rPr>
        <w:t>transfúzií.</w:t>
      </w:r>
    </w:p>
    <w:p w14:paraId="2BC1A8F1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3F7AE89D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693A9850" w14:textId="55F0A141" w:rsidR="00657488" w:rsidRPr="008027BB" w:rsidRDefault="00657488" w:rsidP="00A12BAD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Čo</w:t>
      </w:r>
      <w:r w:rsidRPr="008027BB">
        <w:rPr>
          <w:rFonts w:cs="Times New Roman"/>
          <w:lang w:val="sk-SK"/>
        </w:rPr>
        <w:t xml:space="preserve"> potrebujete vedieť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predtým,</w:t>
      </w:r>
      <w:r w:rsidRPr="008027BB">
        <w:rPr>
          <w:rFonts w:cs="Times New Roman"/>
          <w:lang w:val="sk-SK"/>
        </w:rPr>
        <w:t xml:space="preserve"> ako </w:t>
      </w:r>
      <w:r w:rsidRPr="008027BB">
        <w:rPr>
          <w:rFonts w:cs="Times New Roman"/>
          <w:spacing w:val="-1"/>
          <w:lang w:val="sk-SK"/>
        </w:rPr>
        <w:t>užijete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2"/>
          <w:lang w:val="sk-SK"/>
        </w:rPr>
        <w:t>Exferanu</w:t>
      </w:r>
    </w:p>
    <w:p w14:paraId="07F227A2" w14:textId="77777777" w:rsidR="00657488" w:rsidRPr="008027BB" w:rsidRDefault="00657488" w:rsidP="00657488">
      <w:pPr>
        <w:pStyle w:val="Nadpis1"/>
        <w:tabs>
          <w:tab w:val="left" w:pos="686"/>
        </w:tabs>
        <w:ind w:left="0"/>
        <w:rPr>
          <w:rFonts w:cs="Times New Roman"/>
          <w:b w:val="0"/>
          <w:bCs w:val="0"/>
          <w:lang w:val="sk-SK"/>
        </w:rPr>
      </w:pPr>
    </w:p>
    <w:p w14:paraId="6FE71AE9" w14:textId="4C84312B" w:rsidR="00657488" w:rsidRPr="008027BB" w:rsidRDefault="00657488" w:rsidP="00657488">
      <w:pPr>
        <w:pStyle w:val="Nadpis1"/>
        <w:tabs>
          <w:tab w:val="left" w:pos="686"/>
        </w:tabs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Neužívajte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Exferanu</w:t>
      </w:r>
    </w:p>
    <w:p w14:paraId="10004B2B" w14:textId="2EFACDCF" w:rsidR="00657488" w:rsidRPr="00443EF8" w:rsidRDefault="00657488" w:rsidP="00443EF8">
      <w:pPr>
        <w:pStyle w:val="Odsekzoznamu"/>
        <w:numPr>
          <w:ilvl w:val="0"/>
          <w:numId w:val="11"/>
        </w:numPr>
        <w:tabs>
          <w:tab w:val="left" w:pos="686"/>
        </w:tabs>
        <w:rPr>
          <w:rFonts w:ascii="Times New Roman" w:eastAsia="Times New Roman" w:hAnsi="Times New Roman" w:cs="Times New Roman"/>
          <w:lang w:val="sk-SK"/>
        </w:rPr>
      </w:pPr>
      <w:r w:rsidRPr="00443EF8">
        <w:rPr>
          <w:rFonts w:ascii="Times New Roman" w:hAnsi="Times New Roman" w:cs="Times New Roman"/>
          <w:lang w:val="sk-SK"/>
        </w:rPr>
        <w:t>ak</w:t>
      </w:r>
      <w:r w:rsidRPr="00443EF8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443EF8">
        <w:rPr>
          <w:rFonts w:ascii="Times New Roman" w:hAnsi="Times New Roman" w:cs="Times New Roman"/>
          <w:lang w:val="sk-SK"/>
        </w:rPr>
        <w:t xml:space="preserve">ste </w:t>
      </w:r>
      <w:r w:rsidRPr="00443EF8">
        <w:rPr>
          <w:rFonts w:ascii="Times New Roman" w:hAnsi="Times New Roman" w:cs="Times New Roman"/>
          <w:spacing w:val="-1"/>
          <w:lang w:val="sk-SK"/>
        </w:rPr>
        <w:t>alergický</w:t>
      </w:r>
      <w:r w:rsidRPr="00443EF8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443EF8">
        <w:rPr>
          <w:rFonts w:ascii="Times New Roman" w:hAnsi="Times New Roman" w:cs="Times New Roman"/>
          <w:lang w:val="sk-SK"/>
        </w:rPr>
        <w:t>na deferasirox alebo na</w:t>
      </w:r>
      <w:r w:rsidRPr="00443EF8">
        <w:rPr>
          <w:rFonts w:ascii="Times New Roman" w:hAnsi="Times New Roman" w:cs="Times New Roman"/>
          <w:spacing w:val="3"/>
          <w:lang w:val="sk-SK"/>
        </w:rPr>
        <w:t xml:space="preserve"> </w:t>
      </w:r>
      <w:r w:rsidRPr="00443EF8">
        <w:rPr>
          <w:rFonts w:ascii="Times New Roman" w:hAnsi="Times New Roman" w:cs="Times New Roman"/>
          <w:spacing w:val="-1"/>
          <w:lang w:val="sk-SK"/>
        </w:rPr>
        <w:t xml:space="preserve">ktorúkoľvek </w:t>
      </w:r>
      <w:r w:rsidRPr="00443EF8">
        <w:rPr>
          <w:rFonts w:ascii="Times New Roman" w:hAnsi="Times New Roman" w:cs="Times New Roman"/>
          <w:lang w:val="sk-SK"/>
        </w:rPr>
        <w:t>z</w:t>
      </w:r>
      <w:r w:rsidRPr="00443EF8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443EF8">
        <w:rPr>
          <w:rFonts w:ascii="Times New Roman" w:hAnsi="Times New Roman" w:cs="Times New Roman"/>
          <w:lang w:val="sk-SK"/>
        </w:rPr>
        <w:t xml:space="preserve">ďalších </w:t>
      </w:r>
      <w:r w:rsidRPr="00443EF8">
        <w:rPr>
          <w:rFonts w:ascii="Times New Roman" w:hAnsi="Times New Roman" w:cs="Times New Roman"/>
          <w:spacing w:val="-1"/>
          <w:lang w:val="sk-SK"/>
        </w:rPr>
        <w:t xml:space="preserve">zložiek </w:t>
      </w:r>
      <w:r w:rsidRPr="00443EF8">
        <w:rPr>
          <w:rFonts w:ascii="Times New Roman" w:hAnsi="Times New Roman" w:cs="Times New Roman"/>
          <w:lang w:val="sk-SK"/>
        </w:rPr>
        <w:t xml:space="preserve">tohto </w:t>
      </w:r>
      <w:r w:rsidRPr="00443EF8">
        <w:rPr>
          <w:rFonts w:ascii="Times New Roman" w:hAnsi="Times New Roman" w:cs="Times New Roman"/>
          <w:spacing w:val="-1"/>
          <w:lang w:val="sk-SK"/>
        </w:rPr>
        <w:t>lieku</w:t>
      </w:r>
      <w:r w:rsidRPr="00443EF8">
        <w:rPr>
          <w:rFonts w:ascii="Times New Roman" w:hAnsi="Times New Roman" w:cs="Times New Roman"/>
          <w:lang w:val="sk-SK"/>
        </w:rPr>
        <w:t xml:space="preserve"> </w:t>
      </w:r>
      <w:r w:rsidRPr="00443EF8">
        <w:rPr>
          <w:rFonts w:ascii="Times New Roman" w:hAnsi="Times New Roman" w:cs="Times New Roman"/>
          <w:spacing w:val="-1"/>
          <w:lang w:val="sk-SK"/>
        </w:rPr>
        <w:t>(uvedených</w:t>
      </w:r>
      <w:r w:rsidRPr="00443EF8">
        <w:rPr>
          <w:rFonts w:ascii="Times New Roman" w:hAnsi="Times New Roman" w:cs="Times New Roman"/>
          <w:spacing w:val="2"/>
          <w:lang w:val="sk-SK"/>
        </w:rPr>
        <w:t xml:space="preserve"> </w:t>
      </w:r>
      <w:r w:rsidRPr="00443EF8">
        <w:rPr>
          <w:rFonts w:ascii="Times New Roman" w:hAnsi="Times New Roman" w:cs="Times New Roman"/>
          <w:lang w:val="sk-SK"/>
        </w:rPr>
        <w:t>v</w:t>
      </w:r>
      <w:r w:rsidRPr="00443EF8">
        <w:rPr>
          <w:rFonts w:ascii="Times New Roman" w:hAnsi="Times New Roman" w:cs="Times New Roman"/>
          <w:spacing w:val="37"/>
          <w:lang w:val="sk-SK"/>
        </w:rPr>
        <w:t xml:space="preserve"> </w:t>
      </w:r>
      <w:r w:rsidRPr="00443EF8">
        <w:rPr>
          <w:rFonts w:ascii="Times New Roman" w:hAnsi="Times New Roman" w:cs="Times New Roman"/>
          <w:lang w:val="sk-SK"/>
        </w:rPr>
        <w:t>časti</w:t>
      </w:r>
      <w:r w:rsidRPr="00443EF8">
        <w:rPr>
          <w:rFonts w:ascii="Times New Roman" w:hAnsi="Times New Roman" w:cs="Times New Roman"/>
          <w:spacing w:val="1"/>
          <w:lang w:val="sk-SK"/>
        </w:rPr>
        <w:t xml:space="preserve"> </w:t>
      </w:r>
      <w:r w:rsidRPr="00443EF8">
        <w:rPr>
          <w:rFonts w:ascii="Times New Roman" w:hAnsi="Times New Roman" w:cs="Times New Roman"/>
          <w:lang w:val="sk-SK"/>
        </w:rPr>
        <w:t xml:space="preserve">6). </w:t>
      </w:r>
      <w:r w:rsidRPr="00443EF8">
        <w:rPr>
          <w:rFonts w:ascii="Times New Roman" w:hAnsi="Times New Roman" w:cs="Times New Roman"/>
          <w:spacing w:val="-1"/>
          <w:lang w:val="sk-SK"/>
        </w:rPr>
        <w:t>Ak</w:t>
      </w:r>
      <w:r w:rsidRPr="00443EF8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443EF8">
        <w:rPr>
          <w:rFonts w:ascii="Times New Roman" w:hAnsi="Times New Roman" w:cs="Times New Roman"/>
          <w:lang w:val="sk-SK"/>
        </w:rPr>
        <w:t xml:space="preserve">sa </w:t>
      </w:r>
      <w:r w:rsidRPr="00443EF8">
        <w:rPr>
          <w:rFonts w:ascii="Times New Roman" w:hAnsi="Times New Roman" w:cs="Times New Roman"/>
          <w:spacing w:val="-1"/>
          <w:lang w:val="sk-SK"/>
        </w:rPr>
        <w:t>vás</w:t>
      </w:r>
      <w:r w:rsidRPr="00443EF8">
        <w:rPr>
          <w:rFonts w:ascii="Times New Roman" w:hAnsi="Times New Roman" w:cs="Times New Roman"/>
          <w:lang w:val="sk-SK"/>
        </w:rPr>
        <w:t xml:space="preserve"> </w:t>
      </w:r>
      <w:r w:rsidRPr="00B851DD">
        <w:rPr>
          <w:rFonts w:ascii="Times New Roman" w:hAnsi="Times New Roman" w:cs="Times New Roman"/>
          <w:lang w:val="sk-SK"/>
        </w:rPr>
        <w:t xml:space="preserve">to </w:t>
      </w:r>
      <w:r w:rsidRPr="00B851DD">
        <w:rPr>
          <w:rFonts w:ascii="Times New Roman" w:hAnsi="Times New Roman" w:cs="Times New Roman"/>
          <w:spacing w:val="-2"/>
          <w:lang w:val="sk-SK"/>
        </w:rPr>
        <w:t>týka,</w:t>
      </w:r>
      <w:r w:rsidRPr="00B851DD">
        <w:rPr>
          <w:rFonts w:ascii="Times New Roman" w:hAnsi="Times New Roman" w:cs="Times New Roman"/>
          <w:spacing w:val="2"/>
          <w:lang w:val="sk-SK"/>
        </w:rPr>
        <w:t xml:space="preserve"> </w:t>
      </w:r>
      <w:r w:rsidRPr="00B851DD">
        <w:rPr>
          <w:rFonts w:ascii="Times New Roman" w:hAnsi="Times New Roman" w:cs="Times New Roman"/>
          <w:spacing w:val="-1"/>
          <w:lang w:val="sk-SK"/>
        </w:rPr>
        <w:t>povedzte</w:t>
      </w:r>
      <w:r w:rsidRPr="00B851DD">
        <w:rPr>
          <w:rFonts w:ascii="Times New Roman" w:hAnsi="Times New Roman" w:cs="Times New Roman"/>
          <w:lang w:val="sk-SK"/>
        </w:rPr>
        <w:t xml:space="preserve"> to svojmu lekárovi</w:t>
      </w:r>
      <w:r w:rsidRPr="00B851DD">
        <w:rPr>
          <w:rFonts w:ascii="Times New Roman" w:hAnsi="Times New Roman" w:cs="Times New Roman"/>
          <w:spacing w:val="1"/>
          <w:lang w:val="sk-SK"/>
        </w:rPr>
        <w:t xml:space="preserve"> </w:t>
      </w:r>
      <w:r w:rsidRPr="00B851DD">
        <w:rPr>
          <w:rFonts w:ascii="Times New Roman" w:hAnsi="Times New Roman" w:cs="Times New Roman"/>
          <w:lang w:val="sk-SK"/>
        </w:rPr>
        <w:t xml:space="preserve">skôr, ako </w:t>
      </w:r>
      <w:r w:rsidRPr="00B851DD">
        <w:rPr>
          <w:rFonts w:ascii="Times New Roman" w:hAnsi="Times New Roman" w:cs="Times New Roman"/>
          <w:spacing w:val="-1"/>
          <w:lang w:val="sk-SK"/>
        </w:rPr>
        <w:t>užijete</w:t>
      </w:r>
      <w:r w:rsidRPr="00B851DD">
        <w:rPr>
          <w:rFonts w:ascii="Times New Roman" w:hAnsi="Times New Roman" w:cs="Times New Roman"/>
          <w:lang w:val="sk-SK"/>
        </w:rPr>
        <w:t xml:space="preserve"> </w:t>
      </w:r>
      <w:r w:rsidR="00077AC6" w:rsidRPr="00B851DD">
        <w:rPr>
          <w:rFonts w:ascii="Times New Roman" w:hAnsi="Times New Roman" w:cs="Times New Roman"/>
          <w:spacing w:val="-1"/>
          <w:lang w:val="sk-SK"/>
        </w:rPr>
        <w:t>Exferanu</w:t>
      </w:r>
      <w:r w:rsidRPr="00B851DD">
        <w:rPr>
          <w:rFonts w:ascii="Times New Roman" w:hAnsi="Times New Roman" w:cs="Times New Roman"/>
          <w:spacing w:val="-1"/>
          <w:lang w:val="sk-SK"/>
        </w:rPr>
        <w:t>.</w:t>
      </w:r>
      <w:r w:rsidRPr="00B851DD">
        <w:rPr>
          <w:rFonts w:ascii="Times New Roman" w:hAnsi="Times New Roman" w:cs="Times New Roman"/>
          <w:lang w:val="sk-SK"/>
        </w:rPr>
        <w:t xml:space="preserve"> </w:t>
      </w:r>
      <w:r w:rsidRPr="00B851DD">
        <w:rPr>
          <w:rFonts w:ascii="Times New Roman" w:hAnsi="Times New Roman" w:cs="Times New Roman"/>
          <w:spacing w:val="-1"/>
          <w:lang w:val="sk-SK"/>
        </w:rPr>
        <w:t>Ak</w:t>
      </w:r>
      <w:r w:rsidRPr="00443EF8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443EF8">
        <w:rPr>
          <w:rFonts w:ascii="Times New Roman" w:hAnsi="Times New Roman" w:cs="Times New Roman"/>
          <w:lang w:val="sk-SK"/>
        </w:rPr>
        <w:t>si</w:t>
      </w:r>
      <w:r w:rsidRPr="00443EF8">
        <w:rPr>
          <w:rFonts w:ascii="Times New Roman" w:hAnsi="Times New Roman" w:cs="Times New Roman"/>
          <w:spacing w:val="1"/>
          <w:lang w:val="sk-SK"/>
        </w:rPr>
        <w:t xml:space="preserve"> </w:t>
      </w:r>
      <w:r w:rsidRPr="00443EF8">
        <w:rPr>
          <w:rFonts w:ascii="Times New Roman" w:hAnsi="Times New Roman" w:cs="Times New Roman"/>
          <w:spacing w:val="-1"/>
          <w:lang w:val="sk-SK"/>
        </w:rPr>
        <w:t>myslíte,</w:t>
      </w:r>
      <w:r w:rsidRPr="00443EF8">
        <w:rPr>
          <w:rFonts w:ascii="Times New Roman" w:hAnsi="Times New Roman" w:cs="Times New Roman"/>
          <w:lang w:val="sk-SK"/>
        </w:rPr>
        <w:t xml:space="preserve"> </w:t>
      </w:r>
      <w:r w:rsidRPr="00443EF8">
        <w:rPr>
          <w:rFonts w:ascii="Times New Roman" w:hAnsi="Times New Roman" w:cs="Times New Roman"/>
          <w:spacing w:val="-1"/>
          <w:lang w:val="sk-SK"/>
        </w:rPr>
        <w:t>že</w:t>
      </w:r>
      <w:r w:rsidRPr="00443EF8">
        <w:rPr>
          <w:rFonts w:ascii="Times New Roman" w:hAnsi="Times New Roman" w:cs="Times New Roman"/>
          <w:lang w:val="sk-SK"/>
        </w:rPr>
        <w:t xml:space="preserve"> by</w:t>
      </w:r>
      <w:r w:rsidRPr="00443EF8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443EF8">
        <w:rPr>
          <w:rFonts w:ascii="Times New Roman" w:hAnsi="Times New Roman" w:cs="Times New Roman"/>
          <w:lang w:val="sk-SK"/>
        </w:rPr>
        <w:t xml:space="preserve">ste </w:t>
      </w:r>
      <w:r w:rsidRPr="00443EF8">
        <w:rPr>
          <w:rFonts w:ascii="Times New Roman" w:hAnsi="Times New Roman" w:cs="Times New Roman"/>
          <w:spacing w:val="-1"/>
          <w:lang w:val="sk-SK"/>
        </w:rPr>
        <w:t>mohli</w:t>
      </w:r>
      <w:r w:rsidRPr="00443EF8">
        <w:rPr>
          <w:rFonts w:ascii="Times New Roman" w:hAnsi="Times New Roman" w:cs="Times New Roman"/>
          <w:spacing w:val="1"/>
          <w:lang w:val="sk-SK"/>
        </w:rPr>
        <w:t xml:space="preserve"> </w:t>
      </w:r>
      <w:r w:rsidRPr="00443EF8">
        <w:rPr>
          <w:rFonts w:ascii="Times New Roman" w:hAnsi="Times New Roman" w:cs="Times New Roman"/>
          <w:spacing w:val="-1"/>
          <w:lang w:val="sk-SK"/>
        </w:rPr>
        <w:t>byť alergický,</w:t>
      </w:r>
      <w:r w:rsidRPr="00443EF8">
        <w:rPr>
          <w:rFonts w:ascii="Times New Roman" w:hAnsi="Times New Roman" w:cs="Times New Roman"/>
          <w:lang w:val="sk-SK"/>
        </w:rPr>
        <w:t xml:space="preserve"> </w:t>
      </w:r>
      <w:r w:rsidRPr="00443EF8">
        <w:rPr>
          <w:rFonts w:ascii="Times New Roman" w:hAnsi="Times New Roman" w:cs="Times New Roman"/>
          <w:spacing w:val="-1"/>
          <w:lang w:val="sk-SK"/>
        </w:rPr>
        <w:t>poraďte</w:t>
      </w:r>
      <w:r w:rsidRPr="00443EF8">
        <w:rPr>
          <w:rFonts w:ascii="Times New Roman" w:hAnsi="Times New Roman" w:cs="Times New Roman"/>
          <w:lang w:val="sk-SK"/>
        </w:rPr>
        <w:t xml:space="preserve"> sa so svojím</w:t>
      </w:r>
      <w:r w:rsidRPr="00443EF8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443EF8">
        <w:rPr>
          <w:rFonts w:ascii="Times New Roman" w:hAnsi="Times New Roman" w:cs="Times New Roman"/>
          <w:spacing w:val="-1"/>
          <w:lang w:val="sk-SK"/>
        </w:rPr>
        <w:t>lekárom.</w:t>
      </w:r>
    </w:p>
    <w:p w14:paraId="76506119" w14:textId="77777777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stredne </w:t>
      </w:r>
      <w:r w:rsidRPr="008027BB">
        <w:rPr>
          <w:rFonts w:cs="Times New Roman"/>
          <w:spacing w:val="-1"/>
          <w:lang w:val="sk-SK"/>
        </w:rPr>
        <w:t>závažné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závažné</w:t>
      </w:r>
      <w:r w:rsidRPr="008027BB">
        <w:rPr>
          <w:rFonts w:cs="Times New Roman"/>
          <w:lang w:val="sk-SK"/>
        </w:rPr>
        <w:t xml:space="preserve"> ochorenie obličiek.</w:t>
      </w:r>
    </w:p>
    <w:p w14:paraId="04A9E9EE" w14:textId="77777777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súčasnosti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akékoľvek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iné </w:t>
      </w:r>
      <w:r w:rsidRPr="008027BB">
        <w:rPr>
          <w:rFonts w:cs="Times New Roman"/>
          <w:spacing w:val="-1"/>
          <w:lang w:val="sk-SK"/>
        </w:rPr>
        <w:t>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obsahujúce chelátor </w:t>
      </w:r>
      <w:r w:rsidRPr="008027BB">
        <w:rPr>
          <w:rFonts w:cs="Times New Roman"/>
          <w:spacing w:val="-1"/>
          <w:lang w:val="sk-SK"/>
        </w:rPr>
        <w:t>železa.</w:t>
      </w:r>
    </w:p>
    <w:p w14:paraId="05800E08" w14:textId="77777777" w:rsidR="00657488" w:rsidRPr="00E40EC7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1CA6EFB9" w14:textId="2441BE69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Užívanie</w:t>
      </w:r>
      <w:r w:rsidRPr="008027BB">
        <w:rPr>
          <w:rFonts w:cs="Times New Roman"/>
          <w:spacing w:val="1"/>
          <w:lang w:val="sk-SK"/>
        </w:rPr>
        <w:t xml:space="preserve"> </w:t>
      </w:r>
      <w:r w:rsidR="00077AC6">
        <w:rPr>
          <w:rFonts w:cs="Times New Roman"/>
          <w:spacing w:val="-2"/>
          <w:lang w:val="sk-SK"/>
        </w:rPr>
        <w:t>Exferana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sa</w:t>
      </w:r>
      <w:r w:rsidR="00226DAF">
        <w:rPr>
          <w:rFonts w:cs="Times New Roman"/>
          <w:lang w:val="sk-SK"/>
        </w:rPr>
        <w:t xml:space="preserve"> neodporúča</w:t>
      </w:r>
    </w:p>
    <w:p w14:paraId="4D8C829D" w14:textId="77777777" w:rsidR="00C16FF0" w:rsidRDefault="00C16FF0" w:rsidP="00C16FF0">
      <w:pPr>
        <w:pStyle w:val="Zkladntext"/>
        <w:rPr>
          <w:rFonts w:cs="Times New Roman"/>
          <w:spacing w:val="67"/>
          <w:lang w:val="sk-SK"/>
        </w:rPr>
      </w:pPr>
      <w:r>
        <w:rPr>
          <w:rFonts w:cs="Times New Roman"/>
          <w:lang w:val="sk-SK"/>
        </w:rPr>
        <w:t xml:space="preserve">- </w:t>
      </w:r>
      <w:r>
        <w:rPr>
          <w:rFonts w:cs="Times New Roman"/>
          <w:lang w:val="sk-SK"/>
        </w:rPr>
        <w:tab/>
      </w:r>
      <w:r w:rsidR="00657488" w:rsidRPr="008027BB">
        <w:rPr>
          <w:rFonts w:cs="Times New Roman"/>
          <w:lang w:val="sk-SK"/>
        </w:rPr>
        <w:t>ak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máte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pokročilý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stupeň </w:t>
      </w:r>
      <w:r w:rsidR="00657488" w:rsidRPr="008027BB">
        <w:rPr>
          <w:rFonts w:cs="Times New Roman"/>
          <w:spacing w:val="-1"/>
          <w:lang w:val="sk-SK"/>
        </w:rPr>
        <w:t>myelodysplastického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syndrómu</w:t>
      </w:r>
      <w:r w:rsidR="00657488" w:rsidRPr="008027BB">
        <w:rPr>
          <w:rFonts w:cs="Times New Roman"/>
          <w:lang w:val="sk-SK"/>
        </w:rPr>
        <w:t xml:space="preserve"> (MDS;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zníženie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tvorby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krviniek</w:t>
      </w:r>
      <w:r w:rsidR="00657488" w:rsidRPr="008027BB">
        <w:rPr>
          <w:rFonts w:cs="Times New Roman"/>
          <w:spacing w:val="67"/>
          <w:lang w:val="sk-SK"/>
        </w:rPr>
        <w:t xml:space="preserve"> </w:t>
      </w:r>
      <w:r>
        <w:rPr>
          <w:rFonts w:cs="Times New Roman"/>
          <w:spacing w:val="67"/>
          <w:lang w:val="sk-SK"/>
        </w:rPr>
        <w:t xml:space="preserve"> </w:t>
      </w:r>
    </w:p>
    <w:p w14:paraId="4B474321" w14:textId="42E3B7A7" w:rsidR="00657488" w:rsidRPr="008027BB" w:rsidRDefault="00657488" w:rsidP="00C16FF0">
      <w:pPr>
        <w:pStyle w:val="Zkladntext"/>
        <w:ind w:firstLine="59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> </w:t>
      </w:r>
      <w:r w:rsidRPr="008027BB">
        <w:rPr>
          <w:rFonts w:cs="Times New Roman"/>
          <w:spacing w:val="-1"/>
          <w:lang w:val="sk-SK"/>
        </w:rPr>
        <w:t>kostnej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dreni) alebo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pokročilú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rakovinu.</w:t>
      </w:r>
      <w:r w:rsidR="00C16FF0">
        <w:rPr>
          <w:rFonts w:cs="Times New Roman"/>
          <w:spacing w:val="-1"/>
          <w:lang w:val="sk-SK"/>
        </w:rPr>
        <w:t xml:space="preserve"> </w:t>
      </w:r>
    </w:p>
    <w:p w14:paraId="07E7284D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4A01C73F" w14:textId="77777777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Upozornenia</w:t>
      </w:r>
      <w:r w:rsidRPr="008027BB">
        <w:rPr>
          <w:rFonts w:cs="Times New Roman"/>
          <w:lang w:val="sk-SK"/>
        </w:rPr>
        <w:t xml:space="preserve"> a opatrenia</w:t>
      </w:r>
    </w:p>
    <w:p w14:paraId="41459B58" w14:textId="4EEB1E6D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Predtým,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začnete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Exferanu</w:t>
      </w:r>
      <w:r w:rsidRPr="008027BB">
        <w:rPr>
          <w:rFonts w:cs="Times New Roman"/>
          <w:spacing w:val="-1"/>
          <w:lang w:val="sk-SK"/>
        </w:rPr>
        <w:t>,</w:t>
      </w:r>
      <w:r w:rsidRPr="008027BB">
        <w:rPr>
          <w:rFonts w:cs="Times New Roman"/>
          <w:lang w:val="sk-SK"/>
        </w:rPr>
        <w:t xml:space="preserve"> obráťte sa na svojho </w:t>
      </w:r>
      <w:r w:rsidRPr="008027BB">
        <w:rPr>
          <w:rFonts w:cs="Times New Roman"/>
          <w:spacing w:val="-1"/>
          <w:lang w:val="sk-SK"/>
        </w:rPr>
        <w:t>lekára</w:t>
      </w:r>
      <w:r w:rsidRPr="008027BB">
        <w:rPr>
          <w:rFonts w:cs="Times New Roman"/>
          <w:lang w:val="sk-SK"/>
        </w:rPr>
        <w:t xml:space="preserve"> alebo lekárnika:</w:t>
      </w:r>
    </w:p>
    <w:p w14:paraId="2665688B" w14:textId="77777777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 </w:t>
      </w:r>
      <w:r w:rsidRPr="008027BB">
        <w:rPr>
          <w:rFonts w:cs="Times New Roman"/>
          <w:spacing w:val="-1"/>
          <w:lang w:val="sk-SK"/>
        </w:rPr>
        <w:t>obličkami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alebo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pečeňou</w:t>
      </w:r>
    </w:p>
    <w:p w14:paraId="1B6873B7" w14:textId="77777777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so srdcom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spôsobené </w:t>
      </w:r>
      <w:r w:rsidRPr="008027BB">
        <w:rPr>
          <w:rFonts w:cs="Times New Roman"/>
          <w:spacing w:val="-1"/>
          <w:lang w:val="sk-SK"/>
        </w:rPr>
        <w:t>preťažením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železom</w:t>
      </w:r>
    </w:p>
    <w:p w14:paraId="112BF772" w14:textId="61903E50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všimnete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výrazné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zníženie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objemu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vylúčeného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moču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</w:t>
      </w:r>
      <w:r w:rsidR="006E0247">
        <w:rPr>
          <w:rFonts w:cs="Times New Roman"/>
          <w:spacing w:val="-1"/>
          <w:lang w:val="sk-SK"/>
        </w:rPr>
        <w:t>prejav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obličkami)</w:t>
      </w:r>
    </w:p>
    <w:p w14:paraId="5EC07A39" w14:textId="75B36C8F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objavia </w:t>
      </w:r>
      <w:r w:rsidRPr="008027BB">
        <w:rPr>
          <w:lang w:val="sk-SK"/>
        </w:rPr>
        <w:t>závažné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kožné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vyrážky,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ťažkosti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dýchaním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závraty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alebo opuch,</w:t>
      </w:r>
      <w:r w:rsidRPr="008027BB">
        <w:rPr>
          <w:rFonts w:cs="Times New Roman"/>
          <w:spacing w:val="45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najmä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tváre</w:t>
      </w:r>
      <w:r w:rsidRPr="008027BB">
        <w:rPr>
          <w:rFonts w:cs="Times New Roman"/>
          <w:lang w:val="sk-SK"/>
        </w:rPr>
        <w:t xml:space="preserve"> 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krku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</w:t>
      </w:r>
      <w:r w:rsidR="006E0247">
        <w:rPr>
          <w:rFonts w:cs="Times New Roman"/>
          <w:spacing w:val="-1"/>
          <w:lang w:val="sk-SK"/>
        </w:rPr>
        <w:t>prejavy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závažnej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alergickej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reakcie, </w:t>
      </w:r>
      <w:r w:rsidRPr="008027BB">
        <w:rPr>
          <w:rFonts w:cs="Times New Roman"/>
          <w:spacing w:val="-1"/>
          <w:lang w:val="sk-SK"/>
        </w:rPr>
        <w:t>pozri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časť 4 </w:t>
      </w:r>
      <w:r w:rsidRPr="008027BB">
        <w:rPr>
          <w:rFonts w:cs="Times New Roman"/>
          <w:spacing w:val="-1"/>
          <w:lang w:val="sk-SK"/>
        </w:rPr>
        <w:t>„Možné</w:t>
      </w:r>
      <w:r w:rsidRPr="008027BB">
        <w:rPr>
          <w:rFonts w:cs="Times New Roman"/>
          <w:lang w:val="sk-SK"/>
        </w:rPr>
        <w:t xml:space="preserve"> vedľajšie</w:t>
      </w:r>
      <w:r w:rsidRPr="008027BB">
        <w:rPr>
          <w:rFonts w:cs="Times New Roman"/>
          <w:spacing w:val="69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účinky“)</w:t>
      </w:r>
    </w:p>
    <w:p w14:paraId="191DC430" w14:textId="7F58A08F" w:rsidR="00657488" w:rsidRPr="008027BB" w:rsidRDefault="00CB3851" w:rsidP="00657488">
      <w:pPr>
        <w:pStyle w:val="Zkladntext"/>
        <w:numPr>
          <w:ilvl w:val="0"/>
          <w:numId w:val="11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A777BA">
        <w:rPr>
          <w:w w:val="105"/>
          <w:szCs w:val="24"/>
          <w:lang w:val="sk-SK"/>
        </w:rPr>
        <w:t>ak</w:t>
      </w:r>
      <w:r w:rsidRPr="00A777BA">
        <w:rPr>
          <w:spacing w:val="-14"/>
          <w:w w:val="105"/>
          <w:szCs w:val="24"/>
          <w:lang w:val="sk-SK"/>
        </w:rPr>
        <w:t xml:space="preserve"> </w:t>
      </w:r>
      <w:r w:rsidRPr="00A777BA">
        <w:rPr>
          <w:w w:val="105"/>
          <w:szCs w:val="24"/>
          <w:lang w:val="sk-SK"/>
        </w:rPr>
        <w:t>sa</w:t>
      </w:r>
      <w:r w:rsidRPr="00A777BA">
        <w:rPr>
          <w:spacing w:val="-12"/>
          <w:w w:val="105"/>
          <w:szCs w:val="24"/>
          <w:lang w:val="sk-SK"/>
        </w:rPr>
        <w:t xml:space="preserve"> </w:t>
      </w:r>
      <w:r w:rsidRPr="00A777BA">
        <w:rPr>
          <w:w w:val="105"/>
          <w:szCs w:val="24"/>
          <w:lang w:val="sk-SK"/>
        </w:rPr>
        <w:t>u</w:t>
      </w:r>
      <w:r w:rsidRPr="00A777BA">
        <w:rPr>
          <w:spacing w:val="-11"/>
          <w:w w:val="105"/>
          <w:szCs w:val="24"/>
          <w:lang w:val="sk-SK"/>
        </w:rPr>
        <w:t xml:space="preserve"> </w:t>
      </w:r>
      <w:r w:rsidRPr="00A777BA">
        <w:rPr>
          <w:w w:val="105"/>
          <w:szCs w:val="24"/>
          <w:lang w:val="sk-SK"/>
        </w:rPr>
        <w:t>vás</w:t>
      </w:r>
      <w:r w:rsidRPr="00A777BA">
        <w:rPr>
          <w:spacing w:val="-12"/>
          <w:w w:val="105"/>
          <w:szCs w:val="24"/>
          <w:lang w:val="sk-SK"/>
        </w:rPr>
        <w:t xml:space="preserve"> </w:t>
      </w:r>
      <w:r w:rsidRPr="00A777BA">
        <w:rPr>
          <w:w w:val="105"/>
          <w:szCs w:val="24"/>
          <w:lang w:val="sk-SK"/>
        </w:rPr>
        <w:t>vyskytne</w:t>
      </w:r>
      <w:r w:rsidRPr="00A777BA">
        <w:rPr>
          <w:spacing w:val="-13"/>
          <w:w w:val="105"/>
          <w:szCs w:val="24"/>
          <w:lang w:val="sk-SK"/>
        </w:rPr>
        <w:t xml:space="preserve"> </w:t>
      </w:r>
      <w:r w:rsidRPr="00A777BA">
        <w:rPr>
          <w:w w:val="105"/>
          <w:szCs w:val="24"/>
          <w:lang w:val="sk-SK"/>
        </w:rPr>
        <w:t>kombinácia</w:t>
      </w:r>
      <w:r w:rsidRPr="00A777BA">
        <w:rPr>
          <w:spacing w:val="-12"/>
          <w:w w:val="105"/>
          <w:szCs w:val="24"/>
          <w:lang w:val="sk-SK"/>
        </w:rPr>
        <w:t xml:space="preserve"> </w:t>
      </w:r>
      <w:r w:rsidRPr="00A777BA">
        <w:rPr>
          <w:w w:val="105"/>
          <w:szCs w:val="24"/>
          <w:lang w:val="sk-SK"/>
        </w:rPr>
        <w:t>ktorýchkoľvek</w:t>
      </w:r>
      <w:r w:rsidRPr="00A777BA">
        <w:rPr>
          <w:spacing w:val="-13"/>
          <w:w w:val="105"/>
          <w:szCs w:val="24"/>
          <w:lang w:val="sk-SK"/>
        </w:rPr>
        <w:t xml:space="preserve"> </w:t>
      </w:r>
      <w:r w:rsidRPr="00A777BA">
        <w:rPr>
          <w:w w:val="105"/>
          <w:szCs w:val="24"/>
          <w:lang w:val="sk-SK"/>
        </w:rPr>
        <w:t>z</w:t>
      </w:r>
      <w:r w:rsidRPr="00A777BA">
        <w:rPr>
          <w:spacing w:val="-12"/>
          <w:w w:val="105"/>
          <w:szCs w:val="24"/>
          <w:lang w:val="sk-SK"/>
        </w:rPr>
        <w:t xml:space="preserve"> </w:t>
      </w:r>
      <w:r w:rsidRPr="00A777BA">
        <w:rPr>
          <w:w w:val="105"/>
          <w:szCs w:val="24"/>
          <w:lang w:val="sk-SK"/>
        </w:rPr>
        <w:t>nasledujúcich</w:t>
      </w:r>
      <w:r w:rsidRPr="00A777BA">
        <w:rPr>
          <w:spacing w:val="-11"/>
          <w:w w:val="105"/>
          <w:szCs w:val="24"/>
          <w:lang w:val="sk-SK"/>
        </w:rPr>
        <w:t xml:space="preserve"> </w:t>
      </w:r>
      <w:r w:rsidR="006E0247">
        <w:rPr>
          <w:w w:val="105"/>
          <w:szCs w:val="24"/>
          <w:lang w:val="sk-SK"/>
        </w:rPr>
        <w:t>príznakov</w:t>
      </w:r>
      <w:r w:rsidRPr="00A777BA">
        <w:rPr>
          <w:w w:val="105"/>
          <w:szCs w:val="24"/>
          <w:lang w:val="sk-SK"/>
        </w:rPr>
        <w:t>:</w:t>
      </w:r>
      <w:r w:rsidR="00657488" w:rsidRPr="00A777BA">
        <w:rPr>
          <w:rFonts w:cs="Times New Roman"/>
          <w:sz w:val="24"/>
          <w:szCs w:val="24"/>
          <w:lang w:val="sk-SK"/>
        </w:rPr>
        <w:t xml:space="preserve"> </w:t>
      </w:r>
      <w:r w:rsidR="00657488" w:rsidRPr="00CB3851">
        <w:rPr>
          <w:rFonts w:cs="Times New Roman"/>
          <w:spacing w:val="-2"/>
          <w:lang w:val="sk-SK"/>
        </w:rPr>
        <w:t>vyrážk</w:t>
      </w:r>
      <w:r w:rsidR="00724828">
        <w:rPr>
          <w:rFonts w:cs="Times New Roman"/>
          <w:spacing w:val="-2"/>
          <w:lang w:val="sk-SK"/>
        </w:rPr>
        <w:t>a</w:t>
      </w:r>
      <w:r w:rsidR="00657488" w:rsidRPr="00CB3851">
        <w:rPr>
          <w:rFonts w:cs="Times New Roman"/>
          <w:spacing w:val="-2"/>
          <w:lang w:val="sk-SK"/>
        </w:rPr>
        <w:t>,</w:t>
      </w:r>
      <w:r w:rsidR="00657488" w:rsidRPr="00CB3851">
        <w:rPr>
          <w:rFonts w:cs="Times New Roman"/>
          <w:spacing w:val="1"/>
          <w:lang w:val="sk-SK"/>
        </w:rPr>
        <w:t xml:space="preserve"> </w:t>
      </w:r>
      <w:r w:rsidR="00657488" w:rsidRPr="00CB3851">
        <w:rPr>
          <w:rFonts w:cs="Times New Roman"/>
          <w:spacing w:val="-1"/>
          <w:lang w:val="sk-SK"/>
        </w:rPr>
        <w:t>červená</w:t>
      </w:r>
      <w:r w:rsidR="00657488" w:rsidRPr="00CB3851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koža,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pľuzgiere</w:t>
      </w:r>
      <w:r w:rsidR="00657488" w:rsidRPr="008027BB">
        <w:rPr>
          <w:rFonts w:cs="Times New Roman"/>
          <w:lang w:val="sk-SK"/>
        </w:rPr>
        <w:t xml:space="preserve"> na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perách, očiach alebo ústach</w:t>
      </w:r>
      <w:r w:rsidR="00675CFC">
        <w:rPr>
          <w:rFonts w:cs="Times New Roman"/>
          <w:lang w:val="sk-SK"/>
        </w:rPr>
        <w:t xml:space="preserve">, </w:t>
      </w:r>
      <w:r w:rsidR="00657488" w:rsidRPr="008027BB">
        <w:rPr>
          <w:rFonts w:cs="Times New Roman"/>
          <w:spacing w:val="-1"/>
          <w:lang w:val="sk-SK"/>
        </w:rPr>
        <w:t>olupovanie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kože,</w:t>
      </w:r>
      <w:r w:rsidR="00657488" w:rsidRPr="008027BB">
        <w:rPr>
          <w:rFonts w:cs="Times New Roman"/>
          <w:lang w:val="sk-SK"/>
        </w:rPr>
        <w:t xml:space="preserve"> </w:t>
      </w:r>
      <w:r w:rsidR="00675CFC" w:rsidRPr="00B52179">
        <w:rPr>
          <w:w w:val="105"/>
          <w:lang w:val="sk-SK"/>
        </w:rPr>
        <w:t>vysoká horúčka, príznaky podobné chrípke, zväčšené lymfatické uzliny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(prejavy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závažnej</w:t>
      </w:r>
      <w:r w:rsidR="00657488" w:rsidRPr="008027BB">
        <w:rPr>
          <w:rFonts w:cs="Times New Roman"/>
          <w:spacing w:val="3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kožnej</w:t>
      </w:r>
      <w:r w:rsidR="00657488" w:rsidRPr="008027BB">
        <w:rPr>
          <w:rFonts w:cs="Times New Roman"/>
          <w:spacing w:val="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reakcie, </w:t>
      </w:r>
      <w:r w:rsidR="00657488" w:rsidRPr="008027BB">
        <w:rPr>
          <w:rFonts w:cs="Times New Roman"/>
          <w:spacing w:val="-1"/>
          <w:lang w:val="sk-SK"/>
        </w:rPr>
        <w:t>pozri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aj</w:t>
      </w:r>
      <w:r w:rsidR="00657488" w:rsidRPr="008027BB">
        <w:rPr>
          <w:rFonts w:cs="Times New Roman"/>
          <w:spacing w:val="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časť 4 </w:t>
      </w:r>
      <w:r w:rsidR="00657488" w:rsidRPr="008027BB">
        <w:rPr>
          <w:rFonts w:cs="Times New Roman"/>
          <w:spacing w:val="-1"/>
          <w:lang w:val="sk-SK"/>
        </w:rPr>
        <w:t>„Možné</w:t>
      </w:r>
      <w:r w:rsidR="00657488" w:rsidRPr="008027BB">
        <w:rPr>
          <w:rFonts w:cs="Times New Roman"/>
          <w:lang w:val="sk-SK"/>
        </w:rPr>
        <w:t xml:space="preserve"> vedľajši</w:t>
      </w:r>
      <w:r w:rsidR="00675CFC">
        <w:rPr>
          <w:rFonts w:cs="Times New Roman"/>
          <w:lang w:val="sk-SK"/>
        </w:rPr>
        <w:t xml:space="preserve">e </w:t>
      </w:r>
      <w:r w:rsidR="00657488" w:rsidRPr="008027BB">
        <w:rPr>
          <w:rFonts w:cs="Times New Roman"/>
          <w:spacing w:val="-1"/>
          <w:lang w:val="sk-SK"/>
        </w:rPr>
        <w:t>účinky“)</w:t>
      </w:r>
    </w:p>
    <w:p w14:paraId="642F8EE0" w14:textId="06147C79" w:rsidR="00D53649" w:rsidRDefault="00657488" w:rsidP="00D53649">
      <w:pPr>
        <w:pStyle w:val="Zkladntext"/>
        <w:numPr>
          <w:ilvl w:val="0"/>
          <w:numId w:val="11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vyskytne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kombinácia</w:t>
      </w:r>
      <w:r w:rsidRPr="008027BB">
        <w:rPr>
          <w:rFonts w:cs="Times New Roman"/>
          <w:lang w:val="sk-SK"/>
        </w:rPr>
        <w:t xml:space="preserve"> ospalosti, bolesti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pravej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hornej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časti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brucha, </w:t>
      </w:r>
      <w:r w:rsidRPr="008027BB">
        <w:rPr>
          <w:rFonts w:cs="Times New Roman"/>
          <w:spacing w:val="-1"/>
          <w:lang w:val="sk-SK"/>
        </w:rPr>
        <w:t>zožltnutia</w:t>
      </w:r>
      <w:r w:rsidRPr="008027BB">
        <w:rPr>
          <w:rFonts w:cs="Times New Roman"/>
          <w:lang w:val="sk-SK"/>
        </w:rPr>
        <w:t xml:space="preserve"> aleb</w:t>
      </w:r>
      <w:r w:rsidR="00D53649">
        <w:rPr>
          <w:rFonts w:cs="Times New Roman"/>
          <w:lang w:val="sk-SK"/>
        </w:rPr>
        <w:t xml:space="preserve">o </w:t>
      </w:r>
      <w:r w:rsidRPr="002276DF">
        <w:rPr>
          <w:rFonts w:cs="Times New Roman"/>
          <w:lang w:val="sk-SK"/>
        </w:rPr>
        <w:t>prehlbujúceho sa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žltého</w:t>
      </w:r>
      <w:r w:rsidRPr="008027BB">
        <w:rPr>
          <w:rFonts w:cs="Times New Roman"/>
          <w:lang w:val="sk-SK"/>
        </w:rPr>
        <w:t xml:space="preserve"> sfarbenia </w:t>
      </w:r>
      <w:r w:rsidRPr="008027BB">
        <w:rPr>
          <w:rFonts w:cs="Times New Roman"/>
          <w:spacing w:val="-2"/>
          <w:lang w:val="sk-SK"/>
        </w:rPr>
        <w:t>kože</w:t>
      </w:r>
      <w:r w:rsidRPr="008027BB">
        <w:rPr>
          <w:rFonts w:cs="Times New Roman"/>
          <w:lang w:val="sk-SK"/>
        </w:rPr>
        <w:t xml:space="preserve"> alebo očí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tmavého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</w:t>
      </w:r>
      <w:r w:rsidR="00C45DD2">
        <w:rPr>
          <w:rFonts w:cs="Times New Roman"/>
          <w:spacing w:val="-1"/>
          <w:lang w:val="sk-SK"/>
        </w:rPr>
        <w:t>prejavy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ťažkostí</w:t>
      </w:r>
      <w:r w:rsidRPr="008027BB">
        <w:rPr>
          <w:rFonts w:cs="Times New Roman"/>
          <w:lang w:val="sk-SK"/>
        </w:rPr>
        <w:t xml:space="preserve"> s pečeňou)</w:t>
      </w:r>
    </w:p>
    <w:p w14:paraId="2C9B587E" w14:textId="2FF88FB6" w:rsidR="00D53649" w:rsidRPr="00D53649" w:rsidRDefault="00D53649" w:rsidP="00D53649">
      <w:pPr>
        <w:pStyle w:val="Zkladntext"/>
        <w:numPr>
          <w:ilvl w:val="0"/>
          <w:numId w:val="11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D53649">
        <w:rPr>
          <w:w w:val="105"/>
          <w:lang w:val="sk-SK"/>
        </w:rPr>
        <w:t>ak</w:t>
      </w:r>
      <w:r w:rsidRPr="00D53649">
        <w:rPr>
          <w:spacing w:val="-14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máte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ťažkosti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s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uvažovaním,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zapamätaním</w:t>
      </w:r>
      <w:r w:rsidRPr="00D53649">
        <w:rPr>
          <w:spacing w:val="-13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si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informácií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alebo</w:t>
      </w:r>
      <w:r w:rsidRPr="00D53649">
        <w:rPr>
          <w:spacing w:val="-14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s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riešením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problémov,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ste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menej ostražitý alebo nie pri plnom vedomí alebo sa cítite veľmi ospalý a máte málo energie (prejavy vysokých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hladín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amoniaku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v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krvi,</w:t>
      </w:r>
      <w:r w:rsidRPr="00D53649">
        <w:rPr>
          <w:spacing w:val="-10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ktoré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môžu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súvisieť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s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problémami</w:t>
      </w:r>
      <w:r w:rsidRPr="00D53649">
        <w:rPr>
          <w:spacing w:val="-9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pečene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alebo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obličiek,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pozri tiež časť 4 „Možné vedľajšie</w:t>
      </w:r>
      <w:r w:rsidRPr="00D53649">
        <w:rPr>
          <w:spacing w:val="-8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účinky“).</w:t>
      </w:r>
    </w:p>
    <w:p w14:paraId="527184E5" w14:textId="77777777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vraciate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a/alebo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čiernu stolicu</w:t>
      </w:r>
    </w:p>
    <w:p w14:paraId="6804313C" w14:textId="14DCE2B7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často bolí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brucho, </w:t>
      </w:r>
      <w:r w:rsidRPr="008027BB">
        <w:rPr>
          <w:rFonts w:cs="Times New Roman"/>
          <w:spacing w:val="-1"/>
          <w:lang w:val="sk-SK"/>
        </w:rPr>
        <w:t>najmä</w:t>
      </w:r>
      <w:r w:rsidRPr="008027BB">
        <w:rPr>
          <w:rFonts w:cs="Times New Roman"/>
          <w:lang w:val="sk-SK"/>
        </w:rPr>
        <w:t xml:space="preserve"> po jedle alebo po </w:t>
      </w:r>
      <w:r w:rsidRPr="008027BB">
        <w:rPr>
          <w:rFonts w:cs="Times New Roman"/>
          <w:spacing w:val="-1"/>
          <w:lang w:val="sk-SK"/>
        </w:rPr>
        <w:t>užití</w:t>
      </w:r>
      <w:r w:rsidRPr="008027BB">
        <w:rPr>
          <w:rFonts w:cs="Times New Roman"/>
          <w:spacing w:val="1"/>
          <w:lang w:val="sk-SK"/>
        </w:rPr>
        <w:t xml:space="preserve"> </w:t>
      </w:r>
      <w:r w:rsidR="00CA2BA8">
        <w:rPr>
          <w:rFonts w:cs="Times New Roman"/>
          <w:spacing w:val="-1"/>
          <w:lang w:val="sk-SK"/>
        </w:rPr>
        <w:t>Exferany</w:t>
      </w:r>
    </w:p>
    <w:p w14:paraId="03E1C828" w14:textId="77777777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často páli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záha</w:t>
      </w:r>
    </w:p>
    <w:p w14:paraId="07C85597" w14:textId="77777777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pri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vyšetrení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nízky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počet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krvných</w:t>
      </w:r>
      <w:r w:rsidRPr="008027BB">
        <w:rPr>
          <w:rFonts w:cs="Times New Roman"/>
          <w:lang w:val="sk-SK"/>
        </w:rPr>
        <w:t xml:space="preserve"> doštičiek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bielych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krviniek</w:t>
      </w:r>
    </w:p>
    <w:p w14:paraId="2B883808" w14:textId="77777777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rozmazané </w:t>
      </w:r>
      <w:r w:rsidRPr="008027BB">
        <w:rPr>
          <w:rFonts w:cs="Times New Roman"/>
          <w:spacing w:val="-1"/>
          <w:lang w:val="sk-SK"/>
        </w:rPr>
        <w:t>videnie</w:t>
      </w:r>
    </w:p>
    <w:p w14:paraId="23DA4AE6" w14:textId="77777777" w:rsidR="00657488" w:rsidRPr="008027BB" w:rsidRDefault="00657488" w:rsidP="00657488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hnačku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vraciate</w:t>
      </w:r>
    </w:p>
    <w:p w14:paraId="014AF590" w14:textId="77777777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niečo z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uvedeného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týka,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okamžite</w:t>
      </w:r>
      <w:r w:rsidRPr="008027BB">
        <w:rPr>
          <w:rFonts w:cs="Times New Roman"/>
          <w:lang w:val="sk-SK"/>
        </w:rPr>
        <w:t xml:space="preserve"> to </w:t>
      </w:r>
      <w:r w:rsidRPr="008027BB">
        <w:rPr>
          <w:rFonts w:cs="Times New Roman"/>
          <w:spacing w:val="-1"/>
          <w:lang w:val="sk-SK"/>
        </w:rPr>
        <w:t>povedzte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svojmu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lekárovi.</w:t>
      </w:r>
    </w:p>
    <w:p w14:paraId="33BB5561" w14:textId="77777777" w:rsidR="00657488" w:rsidRPr="006140FE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34C72955" w14:textId="7F9A6595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Sledovanie</w:t>
      </w:r>
      <w:r w:rsidRPr="008027BB">
        <w:rPr>
          <w:rFonts w:cs="Times New Roman"/>
          <w:lang w:val="sk-SK"/>
        </w:rPr>
        <w:t xml:space="preserve"> vašej liečby </w:t>
      </w:r>
      <w:r w:rsidR="00077AC6">
        <w:rPr>
          <w:rFonts w:cs="Times New Roman"/>
          <w:spacing w:val="-2"/>
          <w:lang w:val="sk-SK"/>
        </w:rPr>
        <w:t>Exferanou</w:t>
      </w:r>
    </w:p>
    <w:p w14:paraId="57895E9B" w14:textId="721D362B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Počas liečby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budú </w:t>
      </w:r>
      <w:r w:rsidRPr="008027BB">
        <w:rPr>
          <w:rFonts w:cs="Times New Roman"/>
          <w:spacing w:val="-1"/>
          <w:lang w:val="sk-SK"/>
        </w:rPr>
        <w:t>pravidelne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vykonávať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testy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 </w:t>
      </w:r>
      <w:r w:rsidRPr="008027BB">
        <w:rPr>
          <w:rFonts w:cs="Times New Roman"/>
          <w:spacing w:val="-1"/>
          <w:lang w:val="sk-SK"/>
        </w:rPr>
        <w:t>moču.</w:t>
      </w:r>
      <w:r w:rsidRPr="008027BB">
        <w:rPr>
          <w:rFonts w:cs="Times New Roman"/>
          <w:lang w:val="sk-SK"/>
        </w:rPr>
        <w:t xml:space="preserve"> Prostredníctvom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týchto</w:t>
      </w:r>
      <w:r w:rsidRPr="008027BB">
        <w:rPr>
          <w:rFonts w:cs="Times New Roman"/>
          <w:lang w:val="sk-SK"/>
        </w:rPr>
        <w:t xml:space="preserve"> </w:t>
      </w:r>
      <w:r w:rsidR="00A301C1">
        <w:rPr>
          <w:rFonts w:cs="Times New Roman"/>
          <w:spacing w:val="-1"/>
          <w:lang w:val="sk-SK"/>
        </w:rPr>
        <w:t>vyšetrení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sa</w:t>
      </w:r>
      <w:r w:rsidRPr="008027BB">
        <w:rPr>
          <w:rFonts w:cs="Times New Roman"/>
          <w:spacing w:val="6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bude </w:t>
      </w:r>
      <w:r w:rsidRPr="008027BB">
        <w:rPr>
          <w:rFonts w:cs="Times New Roman"/>
          <w:spacing w:val="-1"/>
          <w:lang w:val="sk-SK"/>
        </w:rPr>
        <w:t>sledovať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množstvo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vašom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tele (hladina</w:t>
      </w:r>
      <w:r w:rsidRPr="008027BB">
        <w:rPr>
          <w:rFonts w:cs="Times New Roman"/>
          <w:spacing w:val="1"/>
          <w:lang w:val="sk-SK"/>
        </w:rPr>
        <w:t xml:space="preserve"> </w:t>
      </w:r>
      <w:r w:rsidRPr="00A12BAD">
        <w:rPr>
          <w:rFonts w:cs="Times New Roman"/>
          <w:i/>
          <w:lang w:val="sk-SK"/>
        </w:rPr>
        <w:t>feritínu</w:t>
      </w:r>
      <w:r w:rsidRPr="008027BB">
        <w:rPr>
          <w:rFonts w:cs="Times New Roman"/>
          <w:i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krvi),</w:t>
      </w:r>
      <w:r w:rsidRPr="008027BB">
        <w:rPr>
          <w:rFonts w:cs="Times New Roman"/>
          <w:lang w:val="sk-SK"/>
        </w:rPr>
        <w:t xml:space="preserve"> aby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zistilo,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Exferana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účinkuje. </w:t>
      </w:r>
      <w:r w:rsidRPr="008027BB">
        <w:rPr>
          <w:rFonts w:cs="Times New Roman"/>
          <w:spacing w:val="-2"/>
          <w:lang w:val="sk-SK"/>
        </w:rPr>
        <w:t>Testami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sa tiež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bude </w:t>
      </w:r>
      <w:r w:rsidRPr="008027BB">
        <w:rPr>
          <w:rFonts w:cs="Times New Roman"/>
          <w:spacing w:val="-1"/>
          <w:lang w:val="sk-SK"/>
        </w:rPr>
        <w:t>sledovať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funkcia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vašich</w:t>
      </w:r>
      <w:r w:rsidRPr="008027BB">
        <w:rPr>
          <w:rFonts w:cs="Times New Roman"/>
          <w:lang w:val="sk-SK"/>
        </w:rPr>
        <w:t xml:space="preserve"> obličiek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(hladina </w:t>
      </w:r>
      <w:r w:rsidRPr="008027BB">
        <w:rPr>
          <w:rFonts w:cs="Times New Roman"/>
          <w:spacing w:val="-1"/>
          <w:lang w:val="sk-SK"/>
        </w:rPr>
        <w:t>kreatinínu</w:t>
      </w:r>
      <w:r w:rsidRPr="008027BB">
        <w:rPr>
          <w:rFonts w:cs="Times New Roman"/>
          <w:lang w:val="sk-SK"/>
        </w:rPr>
        <w:t xml:space="preserve"> v</w:t>
      </w:r>
      <w:r w:rsidR="00077AC6">
        <w:rPr>
          <w:rFonts w:cs="Times New Roman"/>
          <w:spacing w:val="1"/>
          <w:lang w:val="sk-SK"/>
        </w:rPr>
        <w:t> </w:t>
      </w:r>
      <w:r w:rsidRPr="008027BB">
        <w:rPr>
          <w:rFonts w:cs="Times New Roman"/>
          <w:spacing w:val="-2"/>
          <w:lang w:val="sk-SK"/>
        </w:rPr>
        <w:t>krvi</w:t>
      </w:r>
      <w:r w:rsidR="00077AC6">
        <w:rPr>
          <w:rFonts w:cs="Times New Roman"/>
          <w:spacing w:val="-2"/>
          <w:lang w:val="sk-SK"/>
        </w:rPr>
        <w:t xml:space="preserve">, </w:t>
      </w:r>
      <w:r w:rsidRPr="008027BB">
        <w:rPr>
          <w:rFonts w:cs="Times New Roman"/>
          <w:spacing w:val="-1"/>
          <w:lang w:val="sk-SK"/>
        </w:rPr>
        <w:t>prítomnosť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bielkov</w:t>
      </w:r>
      <w:r w:rsidR="00A301C1">
        <w:rPr>
          <w:rFonts w:cs="Times New Roman"/>
          <w:spacing w:val="-1"/>
          <w:lang w:val="sk-SK"/>
        </w:rPr>
        <w:t>ín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moči)</w:t>
      </w:r>
      <w:r w:rsidRPr="008027BB">
        <w:rPr>
          <w:rFonts w:cs="Times New Roman"/>
          <w:lang w:val="sk-SK"/>
        </w:rPr>
        <w:t xml:space="preserve"> a funkcia pečene (hladina </w:t>
      </w:r>
      <w:r w:rsidRPr="008027BB">
        <w:rPr>
          <w:rFonts w:cs="Times New Roman"/>
          <w:spacing w:val="-1"/>
          <w:lang w:val="sk-SK"/>
        </w:rPr>
        <w:t>aminotransferáz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krvi).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="00095A58">
        <w:rPr>
          <w:rFonts w:cs="Times New Roman"/>
          <w:spacing w:val="2"/>
          <w:lang w:val="sk-SK"/>
        </w:rPr>
        <w:t> </w:t>
      </w:r>
      <w:r w:rsidRPr="008027BB">
        <w:rPr>
          <w:rFonts w:cs="Times New Roman"/>
          <w:lang w:val="sk-SK"/>
        </w:rPr>
        <w:t>prípad</w:t>
      </w:r>
      <w:r w:rsidR="00095A58">
        <w:rPr>
          <w:rFonts w:cs="Times New Roman"/>
          <w:lang w:val="sk-SK"/>
        </w:rPr>
        <w:t xml:space="preserve">e </w:t>
      </w:r>
      <w:r w:rsidRPr="008027BB">
        <w:rPr>
          <w:rFonts w:cs="Times New Roman"/>
          <w:spacing w:val="-1"/>
          <w:lang w:val="sk-SK"/>
        </w:rPr>
        <w:t>podozrenia</w:t>
      </w:r>
      <w:r w:rsidRPr="008027BB">
        <w:rPr>
          <w:rFonts w:cs="Times New Roman"/>
          <w:lang w:val="sk-SK"/>
        </w:rPr>
        <w:t xml:space="preserve"> na </w:t>
      </w:r>
      <w:r w:rsidRPr="008027BB">
        <w:rPr>
          <w:rFonts w:cs="Times New Roman"/>
          <w:spacing w:val="-1"/>
          <w:lang w:val="sk-SK"/>
        </w:rPr>
        <w:t>závažné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poškodenie</w:t>
      </w:r>
      <w:r w:rsidRPr="008027BB">
        <w:rPr>
          <w:rFonts w:cs="Times New Roman"/>
          <w:lang w:val="sk-SK"/>
        </w:rPr>
        <w:t xml:space="preserve"> obličiek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požiada,</w:t>
      </w:r>
      <w:r w:rsidRPr="008027BB">
        <w:rPr>
          <w:rFonts w:cs="Times New Roman"/>
          <w:lang w:val="sk-SK"/>
        </w:rPr>
        <w:t xml:space="preserve"> aby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ste podstúpili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biopsiu </w:t>
      </w:r>
      <w:r w:rsidRPr="008027BB">
        <w:rPr>
          <w:rFonts w:cs="Times New Roman"/>
          <w:spacing w:val="-1"/>
          <w:lang w:val="sk-SK"/>
        </w:rPr>
        <w:t>obličiek. Možno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vyšetria</w:t>
      </w:r>
      <w:r w:rsidRPr="008027BB">
        <w:rPr>
          <w:rFonts w:cs="Times New Roman"/>
          <w:lang w:val="sk-SK"/>
        </w:rPr>
        <w:t xml:space="preserve"> 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prostredníctvom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MRI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(zobrazovanie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pomocou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magnetickej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rezonancie),</w:t>
      </w:r>
      <w:r w:rsidRPr="008027BB">
        <w:rPr>
          <w:rFonts w:cs="Times New Roman"/>
          <w:lang w:val="sk-SK"/>
        </w:rPr>
        <w:t xml:space="preserve"> aby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</w:t>
      </w:r>
      <w:r w:rsidR="00095A58">
        <w:rPr>
          <w:rFonts w:cs="Times New Roman"/>
          <w:lang w:val="sk-SK"/>
        </w:rPr>
        <w:t xml:space="preserve">a </w:t>
      </w:r>
      <w:r w:rsidRPr="008027BB">
        <w:rPr>
          <w:rFonts w:cs="Times New Roman"/>
          <w:spacing w:val="-1"/>
          <w:lang w:val="sk-SK"/>
        </w:rPr>
        <w:t>stanovilo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množstvo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vašej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pečeni.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Váš </w:t>
      </w:r>
      <w:r w:rsidRPr="008027BB">
        <w:rPr>
          <w:rFonts w:cs="Times New Roman"/>
          <w:spacing w:val="-1"/>
          <w:lang w:val="sk-SK"/>
        </w:rPr>
        <w:t>lekár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vezme</w:t>
      </w:r>
      <w:r w:rsidRPr="008027BB">
        <w:rPr>
          <w:rFonts w:cs="Times New Roman"/>
          <w:lang w:val="sk-SK"/>
        </w:rPr>
        <w:t xml:space="preserve"> tieto </w:t>
      </w:r>
      <w:r w:rsidRPr="008027BB">
        <w:rPr>
          <w:rFonts w:cs="Times New Roman"/>
          <w:spacing w:val="-1"/>
          <w:lang w:val="sk-SK"/>
        </w:rPr>
        <w:t>testy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do </w:t>
      </w:r>
      <w:r w:rsidRPr="008027BB">
        <w:rPr>
          <w:rFonts w:cs="Times New Roman"/>
          <w:spacing w:val="-1"/>
          <w:lang w:val="sk-SK"/>
        </w:rPr>
        <w:t>úvahy,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 xml:space="preserve">keď </w:t>
      </w:r>
      <w:r w:rsidRPr="008027BB">
        <w:rPr>
          <w:rFonts w:cs="Times New Roman"/>
          <w:lang w:val="sk-SK"/>
        </w:rPr>
        <w:t>bude</w:t>
      </w:r>
      <w:r w:rsidRPr="008027BB">
        <w:rPr>
          <w:rFonts w:cs="Times New Roman"/>
          <w:spacing w:val="4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rozhodovať</w:t>
      </w:r>
      <w:r w:rsidRPr="008027BB">
        <w:rPr>
          <w:rFonts w:cs="Times New Roman"/>
          <w:lang w:val="sk-SK"/>
        </w:rPr>
        <w:t xml:space="preserve"> o </w:t>
      </w:r>
      <w:r w:rsidRPr="008027BB">
        <w:rPr>
          <w:rFonts w:cs="Times New Roman"/>
          <w:spacing w:val="-1"/>
          <w:lang w:val="sk-SK"/>
        </w:rPr>
        <w:t>tom,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dávka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Exferany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pre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najvhodnejšia, a tiež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použije tieto </w:t>
      </w:r>
      <w:r w:rsidRPr="008027BB">
        <w:rPr>
          <w:rFonts w:cs="Times New Roman"/>
          <w:spacing w:val="-1"/>
          <w:lang w:val="sk-SK"/>
        </w:rPr>
        <w:t>testy,</w:t>
      </w:r>
      <w:r w:rsidRPr="008027BB">
        <w:rPr>
          <w:rFonts w:cs="Times New Roman"/>
          <w:lang w:val="sk-SK"/>
        </w:rPr>
        <w:t xml:space="preserve"> ab</w:t>
      </w:r>
      <w:r w:rsidR="00095A58">
        <w:rPr>
          <w:rFonts w:cs="Times New Roman"/>
          <w:lang w:val="sk-SK"/>
        </w:rPr>
        <w:t xml:space="preserve">y </w:t>
      </w:r>
      <w:r w:rsidRPr="008027BB">
        <w:rPr>
          <w:rFonts w:cs="Times New Roman"/>
          <w:spacing w:val="-1"/>
          <w:lang w:val="sk-SK"/>
        </w:rPr>
        <w:t>rozhodol,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kedy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prestať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lang w:val="sk-SK"/>
        </w:rPr>
        <w:t>Exferanu</w:t>
      </w:r>
      <w:r w:rsidRPr="008027BB">
        <w:rPr>
          <w:rFonts w:cs="Times New Roman"/>
          <w:lang w:val="sk-SK"/>
        </w:rPr>
        <w:t>.</w:t>
      </w:r>
    </w:p>
    <w:p w14:paraId="4BFF55C2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1D89D5C9" w14:textId="65B3F466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="00A301C1">
        <w:rPr>
          <w:rFonts w:cs="Times New Roman"/>
          <w:spacing w:val="-1"/>
          <w:lang w:val="sk-SK"/>
        </w:rPr>
        <w:t>preventívne</w:t>
      </w:r>
      <w:r w:rsidRPr="008027BB">
        <w:rPr>
          <w:rFonts w:cs="Times New Roman"/>
          <w:lang w:val="sk-SK"/>
        </w:rPr>
        <w:t xml:space="preserve"> opatrenie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počas liečby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každý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rok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vyšetria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zrak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sluch.</w:t>
      </w:r>
    </w:p>
    <w:p w14:paraId="4BDB3F7C" w14:textId="77777777" w:rsidR="00657488" w:rsidRPr="008027BB" w:rsidRDefault="00657488" w:rsidP="00657488">
      <w:pPr>
        <w:pStyle w:val="Nadpis1"/>
        <w:ind w:left="0"/>
        <w:rPr>
          <w:rFonts w:cs="Times New Roman"/>
          <w:spacing w:val="-1"/>
          <w:lang w:val="sk-SK"/>
        </w:rPr>
      </w:pPr>
    </w:p>
    <w:p w14:paraId="351F4C1E" w14:textId="312B68B5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lastRenderedPageBreak/>
        <w:t>Iné</w:t>
      </w:r>
      <w:r w:rsidRPr="008027BB">
        <w:rPr>
          <w:rFonts w:cs="Times New Roman"/>
          <w:lang w:val="sk-SK"/>
        </w:rPr>
        <w:t xml:space="preserve"> lieky a </w:t>
      </w:r>
      <w:r w:rsidR="00077AC6">
        <w:rPr>
          <w:rFonts w:cs="Times New Roman"/>
          <w:spacing w:val="-2"/>
          <w:lang w:val="sk-SK"/>
        </w:rPr>
        <w:t>Exferana</w:t>
      </w:r>
    </w:p>
    <w:p w14:paraId="0CB7ED19" w14:textId="77777777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teraz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užívate,</w:t>
      </w:r>
      <w:r w:rsidRPr="008027BB">
        <w:rPr>
          <w:rFonts w:cs="Times New Roman"/>
          <w:lang w:val="sk-SK"/>
        </w:rPr>
        <w:t xml:space="preserve"> alebo ste v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poslednom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čase </w:t>
      </w:r>
      <w:r w:rsidRPr="008027BB">
        <w:rPr>
          <w:rFonts w:cs="Times New Roman"/>
          <w:spacing w:val="-1"/>
          <w:lang w:val="sk-SK"/>
        </w:rPr>
        <w:t>užívali,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či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práve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budete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ďalšie </w:t>
      </w:r>
      <w:r w:rsidRPr="008027BB">
        <w:rPr>
          <w:rFonts w:cs="Times New Roman"/>
          <w:spacing w:val="-1"/>
          <w:lang w:val="sk-SK"/>
        </w:rPr>
        <w:t>lieky,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povedzte</w:t>
      </w:r>
      <w:r w:rsidRPr="008027BB">
        <w:rPr>
          <w:rFonts w:cs="Times New Roman"/>
          <w:lang w:val="sk-SK"/>
        </w:rPr>
        <w:t xml:space="preserve"> to</w:t>
      </w:r>
      <w:r w:rsidRPr="008027BB">
        <w:rPr>
          <w:rFonts w:cs="Times New Roman"/>
          <w:spacing w:val="4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svojmu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lekárovi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lekárnikovi.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Platí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to </w:t>
      </w:r>
      <w:r w:rsidRPr="008027BB">
        <w:rPr>
          <w:rFonts w:cs="Times New Roman"/>
          <w:spacing w:val="-1"/>
          <w:lang w:val="sk-SK"/>
        </w:rPr>
        <w:t>najmä</w:t>
      </w:r>
      <w:r w:rsidRPr="008027BB">
        <w:rPr>
          <w:rFonts w:cs="Times New Roman"/>
          <w:lang w:val="sk-SK"/>
        </w:rPr>
        <w:t xml:space="preserve"> pre:</w:t>
      </w:r>
    </w:p>
    <w:p w14:paraId="070F9587" w14:textId="52EDE1E1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iné chelátory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sa</w:t>
      </w:r>
      <w:r w:rsidR="00D929D7">
        <w:rPr>
          <w:rFonts w:cs="Times New Roman"/>
          <w:lang w:val="sk-SK"/>
        </w:rPr>
        <w:t xml:space="preserve"> nesmú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spolu s</w:t>
      </w:r>
      <w:r w:rsidR="0029397B">
        <w:rPr>
          <w:rFonts w:cs="Times New Roman"/>
          <w:lang w:val="sk-SK"/>
        </w:rPr>
        <w:t> </w:t>
      </w:r>
      <w:r w:rsidR="00077AC6">
        <w:rPr>
          <w:rFonts w:cs="Times New Roman"/>
          <w:spacing w:val="-1"/>
          <w:lang w:val="sk-SK"/>
        </w:rPr>
        <w:t>Exferanou</w:t>
      </w:r>
      <w:r w:rsidR="0029397B">
        <w:rPr>
          <w:rFonts w:cs="Times New Roman"/>
          <w:spacing w:val="-1"/>
          <w:lang w:val="sk-SK"/>
        </w:rPr>
        <w:t>,</w:t>
      </w:r>
    </w:p>
    <w:p w14:paraId="7BE80D6B" w14:textId="0AFF692E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antacidá </w:t>
      </w:r>
      <w:r w:rsidRPr="008027BB">
        <w:rPr>
          <w:rFonts w:cs="Times New Roman"/>
          <w:spacing w:val="-1"/>
          <w:lang w:val="sk-SK"/>
        </w:rPr>
        <w:t>(lieky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používané</w:t>
      </w:r>
      <w:r w:rsidRPr="008027BB">
        <w:rPr>
          <w:rFonts w:cs="Times New Roman"/>
          <w:lang w:val="sk-SK"/>
        </w:rPr>
        <w:t xml:space="preserve"> na liečbu pálenia </w:t>
      </w:r>
      <w:r w:rsidRPr="008027BB">
        <w:rPr>
          <w:rFonts w:cs="Times New Roman"/>
          <w:spacing w:val="-1"/>
          <w:lang w:val="sk-SK"/>
        </w:rPr>
        <w:t>záhy)</w:t>
      </w:r>
      <w:r w:rsidRPr="008027BB">
        <w:rPr>
          <w:rFonts w:cs="Times New Roman"/>
          <w:lang w:val="sk-SK"/>
        </w:rPr>
        <w:t xml:space="preserve"> obsahujúce </w:t>
      </w:r>
      <w:r w:rsidRPr="008027BB">
        <w:rPr>
          <w:rFonts w:cs="Times New Roman"/>
          <w:spacing w:val="-1"/>
          <w:lang w:val="sk-SK"/>
        </w:rPr>
        <w:t>hliník,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sa</w:t>
      </w:r>
      <w:r w:rsidR="00F70119">
        <w:rPr>
          <w:rFonts w:cs="Times New Roman"/>
          <w:lang w:val="sk-SK"/>
        </w:rPr>
        <w:t xml:space="preserve"> nemajú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spacing w:val="59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> </w:t>
      </w:r>
      <w:r w:rsidRPr="008027BB">
        <w:rPr>
          <w:rFonts w:cs="Times New Roman"/>
          <w:spacing w:val="-1"/>
          <w:lang w:val="sk-SK"/>
        </w:rPr>
        <w:t>rovnakú</w:t>
      </w:r>
      <w:r w:rsidRPr="008027BB">
        <w:rPr>
          <w:rFonts w:cs="Times New Roman"/>
          <w:lang w:val="sk-SK"/>
        </w:rPr>
        <w:t xml:space="preserve"> </w:t>
      </w:r>
      <w:r w:rsidRPr="002276DF">
        <w:rPr>
          <w:rFonts w:cs="Times New Roman"/>
          <w:lang w:val="sk-SK"/>
        </w:rPr>
        <w:t>dennú dobu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Exferana</w:t>
      </w:r>
      <w:r w:rsidR="0029397B">
        <w:rPr>
          <w:rFonts w:cs="Times New Roman"/>
          <w:spacing w:val="-1"/>
          <w:lang w:val="sk-SK"/>
        </w:rPr>
        <w:t>,</w:t>
      </w:r>
    </w:p>
    <w:p w14:paraId="1057B69D" w14:textId="43B3D2BC" w:rsidR="00657488" w:rsidRPr="008027BB" w:rsidRDefault="00657488" w:rsidP="00657488">
      <w:pPr>
        <w:pStyle w:val="Zkladntext"/>
        <w:numPr>
          <w:ilvl w:val="1"/>
          <w:numId w:val="8"/>
        </w:numPr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cyklosporín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sa, aby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telu zabránil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od</w:t>
      </w:r>
      <w:r w:rsidR="006B000B">
        <w:rPr>
          <w:rFonts w:cs="Times New Roman"/>
          <w:spacing w:val="-1"/>
          <w:lang w:val="sk-SK"/>
        </w:rPr>
        <w:t>mietnuť</w:t>
      </w:r>
      <w:r w:rsidRPr="008027BB">
        <w:rPr>
          <w:rFonts w:cs="Times New Roman"/>
          <w:spacing w:val="-1"/>
          <w:lang w:val="sk-SK"/>
        </w:rPr>
        <w:t xml:space="preserve"> transplantovaný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orgán, alebo pri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iných</w:t>
      </w:r>
      <w:r w:rsidRPr="008027BB">
        <w:rPr>
          <w:rFonts w:cs="Times New Roman"/>
          <w:spacing w:val="69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ochoreniach, napríklad </w:t>
      </w:r>
      <w:r w:rsidRPr="008027BB">
        <w:rPr>
          <w:rFonts w:cs="Times New Roman"/>
          <w:spacing w:val="-1"/>
          <w:lang w:val="sk-SK"/>
        </w:rPr>
        <w:t>reumatoidnej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artritíde alebo </w:t>
      </w:r>
      <w:r w:rsidRPr="008027BB">
        <w:rPr>
          <w:rFonts w:cs="Times New Roman"/>
          <w:spacing w:val="-1"/>
          <w:lang w:val="sk-SK"/>
        </w:rPr>
        <w:t>atopickej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dermatitíde)</w:t>
      </w:r>
      <w:r w:rsidR="0029397B">
        <w:rPr>
          <w:rFonts w:cs="Times New Roman"/>
          <w:lang w:val="sk-SK"/>
        </w:rPr>
        <w:t>,</w:t>
      </w:r>
    </w:p>
    <w:p w14:paraId="10055884" w14:textId="655D5A43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simvastatín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</w:t>
      </w:r>
      <w:r w:rsidR="0070412C">
        <w:rPr>
          <w:rFonts w:cs="Times New Roman"/>
          <w:lang w:val="sk-SK"/>
        </w:rPr>
        <w:t xml:space="preserve">na </w:t>
      </w:r>
      <w:r w:rsidRPr="008027BB">
        <w:rPr>
          <w:rFonts w:cs="Times New Roman"/>
          <w:spacing w:val="-1"/>
          <w:lang w:val="sk-SK"/>
        </w:rPr>
        <w:t>zníženie</w:t>
      </w:r>
      <w:r w:rsidRPr="008027BB">
        <w:rPr>
          <w:rFonts w:cs="Times New Roman"/>
          <w:lang w:val="sk-SK"/>
        </w:rPr>
        <w:t xml:space="preserve"> cholesterolu)</w:t>
      </w:r>
      <w:r w:rsidR="0029397B">
        <w:rPr>
          <w:rFonts w:cs="Times New Roman"/>
          <w:lang w:val="sk-SK"/>
        </w:rPr>
        <w:t>,</w:t>
      </w:r>
    </w:p>
    <w:p w14:paraId="38216B43" w14:textId="25232267" w:rsidR="00657488" w:rsidRPr="008027BB" w:rsidRDefault="00657488" w:rsidP="00A12BAD">
      <w:pPr>
        <w:pStyle w:val="Zkladntext"/>
        <w:numPr>
          <w:ilvl w:val="1"/>
          <w:numId w:val="8"/>
        </w:numPr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určité </w:t>
      </w:r>
      <w:r w:rsidRPr="008027BB">
        <w:rPr>
          <w:rFonts w:cs="Times New Roman"/>
          <w:spacing w:val="-1"/>
          <w:lang w:val="sk-SK"/>
        </w:rPr>
        <w:t>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proti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bolesti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proti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zápalu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(napríklad</w:t>
      </w:r>
      <w:r w:rsidRPr="008027BB">
        <w:rPr>
          <w:rFonts w:cs="Times New Roman"/>
          <w:lang w:val="sk-SK"/>
        </w:rPr>
        <w:t xml:space="preserve"> </w:t>
      </w:r>
      <w:r w:rsidR="006B000B">
        <w:rPr>
          <w:rFonts w:cs="Times New Roman"/>
          <w:spacing w:val="1"/>
          <w:lang w:val="sk-SK"/>
        </w:rPr>
        <w:t>kyselina acetylsalicylová</w:t>
      </w:r>
      <w:r w:rsidRPr="008027BB">
        <w:rPr>
          <w:rFonts w:cs="Times New Roman"/>
          <w:spacing w:val="1"/>
          <w:lang w:val="sk-SK"/>
        </w:rPr>
        <w:t>,</w:t>
      </w:r>
      <w:r w:rsidRPr="008027BB">
        <w:rPr>
          <w:rFonts w:cs="Times New Roman"/>
          <w:lang w:val="sk-SK"/>
        </w:rPr>
        <w:t xml:space="preserve"> ibuprof</w:t>
      </w:r>
      <w:r w:rsidR="006B000B">
        <w:rPr>
          <w:rFonts w:cs="Times New Roman"/>
          <w:lang w:val="sk-SK"/>
        </w:rPr>
        <w:t>é</w:t>
      </w:r>
      <w:r w:rsidRPr="008027BB">
        <w:rPr>
          <w:rFonts w:cs="Times New Roman"/>
          <w:lang w:val="sk-SK"/>
        </w:rPr>
        <w:t xml:space="preserve">n, </w:t>
      </w:r>
      <w:r w:rsidRPr="008027BB">
        <w:rPr>
          <w:rFonts w:cs="Times New Roman"/>
          <w:spacing w:val="-1"/>
          <w:lang w:val="sk-SK"/>
        </w:rPr>
        <w:t>kortikosteroidy)</w:t>
      </w:r>
      <w:r w:rsidR="0029397B">
        <w:rPr>
          <w:rFonts w:cs="Times New Roman"/>
          <w:spacing w:val="-1"/>
          <w:lang w:val="sk-SK"/>
        </w:rPr>
        <w:t>,</w:t>
      </w:r>
    </w:p>
    <w:p w14:paraId="751CC2BA" w14:textId="00EBA986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perorálne bisfosfonáty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(používajú</w:t>
      </w:r>
      <w:r w:rsidRPr="008027BB">
        <w:rPr>
          <w:rFonts w:cs="Times New Roman"/>
          <w:lang w:val="sk-SK"/>
        </w:rPr>
        <w:t xml:space="preserve"> sa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na liečbu </w:t>
      </w:r>
      <w:r w:rsidRPr="008027BB">
        <w:rPr>
          <w:rFonts w:cs="Times New Roman"/>
          <w:spacing w:val="-1"/>
          <w:lang w:val="sk-SK"/>
        </w:rPr>
        <w:t>osteoporózy)</w:t>
      </w:r>
      <w:r w:rsidR="0029397B">
        <w:rPr>
          <w:rFonts w:cs="Times New Roman"/>
          <w:spacing w:val="-1"/>
          <w:lang w:val="sk-SK"/>
        </w:rPr>
        <w:t>,</w:t>
      </w:r>
    </w:p>
    <w:p w14:paraId="6B674E28" w14:textId="6BD32BCE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antikoagulanciá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(používajú</w:t>
      </w:r>
      <w:r w:rsidRPr="008027BB">
        <w:rPr>
          <w:rFonts w:cs="Times New Roman"/>
          <w:lang w:val="sk-SK"/>
        </w:rPr>
        <w:t xml:space="preserve"> sa na </w:t>
      </w:r>
      <w:r w:rsidRPr="008027BB">
        <w:rPr>
          <w:rFonts w:cs="Times New Roman"/>
          <w:spacing w:val="-1"/>
          <w:lang w:val="sk-SK"/>
        </w:rPr>
        <w:t>zabránenie</w:t>
      </w:r>
      <w:r w:rsidRPr="008027BB">
        <w:rPr>
          <w:rFonts w:cs="Times New Roman"/>
          <w:lang w:val="sk-SK"/>
        </w:rPr>
        <w:t xml:space="preserve"> alebo liečbu </w:t>
      </w:r>
      <w:r w:rsidRPr="008027BB">
        <w:rPr>
          <w:rFonts w:cs="Times New Roman"/>
          <w:spacing w:val="-1"/>
          <w:lang w:val="sk-SK"/>
        </w:rPr>
        <w:t>zrážania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krvi)</w:t>
      </w:r>
      <w:r w:rsidR="0029397B">
        <w:rPr>
          <w:rFonts w:cs="Times New Roman"/>
          <w:spacing w:val="-1"/>
          <w:lang w:val="sk-SK"/>
        </w:rPr>
        <w:t>,</w:t>
      </w:r>
    </w:p>
    <w:p w14:paraId="752E46A5" w14:textId="149E8E3B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spacing w:before="6"/>
        <w:ind w:hanging="685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hormonálnu</w:t>
      </w:r>
      <w:r w:rsidRPr="008027BB">
        <w:rPr>
          <w:rFonts w:cs="Times New Roman"/>
          <w:lang w:val="sk-SK"/>
        </w:rPr>
        <w:t xml:space="preserve"> antikoncepciu </w:t>
      </w:r>
      <w:r w:rsidRPr="008027BB">
        <w:rPr>
          <w:rFonts w:cs="Times New Roman"/>
          <w:spacing w:val="-1"/>
          <w:lang w:val="sk-SK"/>
        </w:rPr>
        <w:t>(lieky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zabraňujúce otehotneniu)</w:t>
      </w:r>
      <w:r w:rsidR="0029397B">
        <w:rPr>
          <w:rFonts w:cs="Times New Roman"/>
          <w:lang w:val="sk-SK"/>
        </w:rPr>
        <w:t>,</w:t>
      </w:r>
    </w:p>
    <w:p w14:paraId="0B591A5C" w14:textId="1EDE22CA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bepridil, </w:t>
      </w:r>
      <w:r w:rsidRPr="008027BB">
        <w:rPr>
          <w:rFonts w:cs="Times New Roman"/>
          <w:spacing w:val="-1"/>
          <w:lang w:val="sk-SK"/>
        </w:rPr>
        <w:t>ergotamín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(používajú</w:t>
      </w:r>
      <w:r w:rsidRPr="008027BB">
        <w:rPr>
          <w:rFonts w:cs="Times New Roman"/>
          <w:lang w:val="sk-SK"/>
        </w:rPr>
        <w:t xml:space="preserve"> sa na </w:t>
      </w:r>
      <w:r w:rsidRPr="008027BB">
        <w:rPr>
          <w:rFonts w:cs="Times New Roman"/>
          <w:spacing w:val="-1"/>
          <w:lang w:val="sk-SK"/>
        </w:rPr>
        <w:t>srdcové</w:t>
      </w:r>
      <w:r w:rsidRPr="008027BB">
        <w:rPr>
          <w:rFonts w:cs="Times New Roman"/>
          <w:lang w:val="sk-SK"/>
        </w:rPr>
        <w:t xml:space="preserve"> ochorenia a </w:t>
      </w:r>
      <w:r w:rsidRPr="008027BB">
        <w:rPr>
          <w:rFonts w:cs="Times New Roman"/>
          <w:spacing w:val="-1"/>
          <w:lang w:val="sk-SK"/>
        </w:rPr>
        <w:t>migrény)</w:t>
      </w:r>
      <w:r w:rsidR="0029397B">
        <w:rPr>
          <w:rFonts w:cs="Times New Roman"/>
          <w:spacing w:val="-1"/>
          <w:lang w:val="sk-SK"/>
        </w:rPr>
        <w:t>,</w:t>
      </w:r>
    </w:p>
    <w:p w14:paraId="7454FCFB" w14:textId="4AE965D1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repaglinid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liečbu </w:t>
      </w:r>
      <w:r w:rsidRPr="008027BB">
        <w:rPr>
          <w:rFonts w:cs="Times New Roman"/>
          <w:spacing w:val="-1"/>
          <w:lang w:val="sk-SK"/>
        </w:rPr>
        <w:t>cukrovky)</w:t>
      </w:r>
      <w:r w:rsidR="0029397B">
        <w:rPr>
          <w:rFonts w:cs="Times New Roman"/>
          <w:spacing w:val="-1"/>
          <w:lang w:val="sk-SK"/>
        </w:rPr>
        <w:t>,</w:t>
      </w:r>
    </w:p>
    <w:p w14:paraId="7B7A26E9" w14:textId="76F3D2DF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rifampicín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liečbu </w:t>
      </w:r>
      <w:r w:rsidRPr="008027BB">
        <w:rPr>
          <w:rFonts w:cs="Times New Roman"/>
          <w:spacing w:val="-1"/>
          <w:lang w:val="sk-SK"/>
        </w:rPr>
        <w:t>tuberkulózy)</w:t>
      </w:r>
      <w:r w:rsidR="0029397B">
        <w:rPr>
          <w:rFonts w:cs="Times New Roman"/>
          <w:spacing w:val="-1"/>
          <w:lang w:val="sk-SK"/>
        </w:rPr>
        <w:t>,</w:t>
      </w:r>
    </w:p>
    <w:p w14:paraId="1833B10F" w14:textId="02EDADF3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fenytoín,</w:t>
      </w:r>
      <w:r w:rsidRPr="008027BB">
        <w:rPr>
          <w:rFonts w:cs="Times New Roman"/>
          <w:lang w:val="sk-SK"/>
        </w:rPr>
        <w:t xml:space="preserve"> fenobarbital, </w:t>
      </w:r>
      <w:r w:rsidRPr="008027BB">
        <w:rPr>
          <w:rFonts w:cs="Times New Roman"/>
          <w:spacing w:val="-1"/>
          <w:lang w:val="sk-SK"/>
        </w:rPr>
        <w:t>karbamazepín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(používajú</w:t>
      </w:r>
      <w:r w:rsidRPr="008027BB">
        <w:rPr>
          <w:rFonts w:cs="Times New Roman"/>
          <w:lang w:val="sk-SK"/>
        </w:rPr>
        <w:t xml:space="preserve"> sa na liečbu epilepsie)</w:t>
      </w:r>
      <w:r w:rsidR="0029397B">
        <w:rPr>
          <w:rFonts w:cs="Times New Roman"/>
          <w:lang w:val="sk-SK"/>
        </w:rPr>
        <w:t>,</w:t>
      </w:r>
    </w:p>
    <w:p w14:paraId="121C3C08" w14:textId="7336FD58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ritonavir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liečbu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infekcie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HIV)</w:t>
      </w:r>
      <w:r w:rsidR="0029397B">
        <w:rPr>
          <w:rFonts w:cs="Times New Roman"/>
          <w:spacing w:val="-1"/>
          <w:lang w:val="sk-SK"/>
        </w:rPr>
        <w:t>,</w:t>
      </w:r>
    </w:p>
    <w:p w14:paraId="6037BF7E" w14:textId="1FA21069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paklitaxel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liečbu </w:t>
      </w:r>
      <w:r w:rsidRPr="008027BB">
        <w:rPr>
          <w:rFonts w:cs="Times New Roman"/>
          <w:spacing w:val="-1"/>
          <w:lang w:val="sk-SK"/>
        </w:rPr>
        <w:t>rakoviny)</w:t>
      </w:r>
      <w:r w:rsidR="0029397B">
        <w:rPr>
          <w:rFonts w:cs="Times New Roman"/>
          <w:spacing w:val="-1"/>
          <w:lang w:val="sk-SK"/>
        </w:rPr>
        <w:t>,</w:t>
      </w:r>
    </w:p>
    <w:p w14:paraId="55BA34A4" w14:textId="275C44DE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teofylín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liečbu ochorení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dýchacích</w:t>
      </w:r>
      <w:r w:rsidRPr="008027BB">
        <w:rPr>
          <w:rFonts w:cs="Times New Roman"/>
          <w:lang w:val="sk-SK"/>
        </w:rPr>
        <w:t xml:space="preserve"> ciest, </w:t>
      </w:r>
      <w:r w:rsidRPr="008027BB">
        <w:rPr>
          <w:rFonts w:cs="Times New Roman"/>
          <w:spacing w:val="-1"/>
          <w:lang w:val="sk-SK"/>
        </w:rPr>
        <w:t>napríklad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astmy)</w:t>
      </w:r>
      <w:r w:rsidR="0029397B">
        <w:rPr>
          <w:rFonts w:cs="Times New Roman"/>
          <w:spacing w:val="-1"/>
          <w:lang w:val="sk-SK"/>
        </w:rPr>
        <w:t>,</w:t>
      </w:r>
    </w:p>
    <w:p w14:paraId="638258AF" w14:textId="19CABF62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klozapín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liečbu </w:t>
      </w:r>
      <w:r w:rsidRPr="008027BB">
        <w:rPr>
          <w:rFonts w:cs="Times New Roman"/>
          <w:spacing w:val="-1"/>
          <w:lang w:val="sk-SK"/>
        </w:rPr>
        <w:t>psychických</w:t>
      </w:r>
      <w:r w:rsidRPr="008027BB">
        <w:rPr>
          <w:rFonts w:cs="Times New Roman"/>
          <w:lang w:val="sk-SK"/>
        </w:rPr>
        <w:t xml:space="preserve"> ochorení, </w:t>
      </w:r>
      <w:r w:rsidRPr="008027BB">
        <w:rPr>
          <w:rFonts w:cs="Times New Roman"/>
          <w:spacing w:val="-1"/>
          <w:lang w:val="sk-SK"/>
        </w:rPr>
        <w:t>napríklad</w:t>
      </w:r>
      <w:r w:rsidRPr="008027BB">
        <w:rPr>
          <w:rFonts w:cs="Times New Roman"/>
          <w:lang w:val="sk-SK"/>
        </w:rPr>
        <w:t xml:space="preserve"> schizofrénie)</w:t>
      </w:r>
      <w:r w:rsidR="0029397B">
        <w:rPr>
          <w:rFonts w:cs="Times New Roman"/>
          <w:lang w:val="sk-SK"/>
        </w:rPr>
        <w:t>,</w:t>
      </w:r>
    </w:p>
    <w:p w14:paraId="1A911B00" w14:textId="121CD810" w:rsidR="00657488" w:rsidRPr="008027BB" w:rsidRDefault="00657488" w:rsidP="00657488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tizanidín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</w:t>
      </w:r>
      <w:r w:rsidRPr="008027BB">
        <w:rPr>
          <w:rFonts w:cs="Times New Roman"/>
          <w:spacing w:val="-1"/>
          <w:lang w:val="sk-SK"/>
        </w:rPr>
        <w:t>uvoľnenie</w:t>
      </w:r>
      <w:r w:rsidRPr="008027BB">
        <w:rPr>
          <w:rFonts w:cs="Times New Roman"/>
          <w:lang w:val="sk-SK"/>
        </w:rPr>
        <w:t xml:space="preserve"> svalstva)</w:t>
      </w:r>
      <w:r w:rsidR="0029397B">
        <w:rPr>
          <w:rFonts w:cs="Times New Roman"/>
          <w:lang w:val="sk-SK"/>
        </w:rPr>
        <w:t>,</w:t>
      </w:r>
    </w:p>
    <w:p w14:paraId="152FB301" w14:textId="77777777" w:rsidR="0029397B" w:rsidRPr="0029397B" w:rsidRDefault="00657488" w:rsidP="0029397B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cholestyramín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</w:t>
      </w:r>
      <w:r w:rsidRPr="008027BB">
        <w:rPr>
          <w:rFonts w:cs="Times New Roman"/>
          <w:spacing w:val="-1"/>
          <w:lang w:val="sk-SK"/>
        </w:rPr>
        <w:t>zníženie</w:t>
      </w:r>
      <w:r w:rsidRPr="008027BB">
        <w:rPr>
          <w:rFonts w:cs="Times New Roman"/>
          <w:lang w:val="sk-SK"/>
        </w:rPr>
        <w:t xml:space="preserve"> hladiny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cholesterolu v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krvi)</w:t>
      </w:r>
      <w:r w:rsidR="0029397B">
        <w:rPr>
          <w:rFonts w:cs="Times New Roman"/>
          <w:spacing w:val="-1"/>
          <w:lang w:val="sk-SK"/>
        </w:rPr>
        <w:t>,</w:t>
      </w:r>
    </w:p>
    <w:p w14:paraId="761ADCB4" w14:textId="77777777" w:rsidR="0029397B" w:rsidRPr="0029397B" w:rsidRDefault="0029397B" w:rsidP="0029397B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29397B">
        <w:rPr>
          <w:rFonts w:cs="Times New Roman"/>
          <w:w w:val="105"/>
          <w:lang w:val="sk-SK"/>
        </w:rPr>
        <w:t>busulfán</w:t>
      </w:r>
      <w:r w:rsidRPr="0029397B">
        <w:rPr>
          <w:rFonts w:cs="Times New Roman"/>
          <w:spacing w:val="-12"/>
          <w:w w:val="105"/>
          <w:lang w:val="sk-SK"/>
        </w:rPr>
        <w:t xml:space="preserve"> </w:t>
      </w:r>
      <w:r w:rsidRPr="0029397B">
        <w:rPr>
          <w:rFonts w:cs="Times New Roman"/>
          <w:w w:val="105"/>
          <w:lang w:val="sk-SK"/>
        </w:rPr>
        <w:t>(používa</w:t>
      </w:r>
      <w:r w:rsidRPr="0029397B">
        <w:rPr>
          <w:rFonts w:cs="Times New Roman"/>
          <w:spacing w:val="-9"/>
          <w:w w:val="105"/>
          <w:lang w:val="sk-SK"/>
        </w:rPr>
        <w:t xml:space="preserve"> </w:t>
      </w:r>
      <w:r w:rsidRPr="0029397B">
        <w:rPr>
          <w:rFonts w:cs="Times New Roman"/>
          <w:w w:val="105"/>
          <w:lang w:val="sk-SK"/>
        </w:rPr>
        <w:t>sa</w:t>
      </w:r>
      <w:r w:rsidRPr="0029397B">
        <w:rPr>
          <w:rFonts w:cs="Times New Roman"/>
          <w:spacing w:val="-11"/>
          <w:w w:val="105"/>
          <w:lang w:val="sk-SK"/>
        </w:rPr>
        <w:t xml:space="preserve"> </w:t>
      </w:r>
      <w:r w:rsidRPr="0029397B">
        <w:rPr>
          <w:rFonts w:cs="Times New Roman"/>
          <w:w w:val="105"/>
          <w:lang w:val="sk-SK"/>
        </w:rPr>
        <w:t>na</w:t>
      </w:r>
      <w:r w:rsidRPr="0029397B">
        <w:rPr>
          <w:rFonts w:cs="Times New Roman"/>
          <w:spacing w:val="-11"/>
          <w:w w:val="105"/>
          <w:lang w:val="sk-SK"/>
        </w:rPr>
        <w:t xml:space="preserve"> </w:t>
      </w:r>
      <w:r w:rsidRPr="0029397B">
        <w:rPr>
          <w:rFonts w:cs="Times New Roman"/>
          <w:w w:val="105"/>
          <w:lang w:val="sk-SK"/>
        </w:rPr>
        <w:t>liečbu</w:t>
      </w:r>
      <w:r w:rsidRPr="0029397B">
        <w:rPr>
          <w:rFonts w:cs="Times New Roman"/>
          <w:spacing w:val="-12"/>
          <w:w w:val="105"/>
          <w:lang w:val="sk-SK"/>
        </w:rPr>
        <w:t xml:space="preserve"> </w:t>
      </w:r>
      <w:r w:rsidRPr="0029397B">
        <w:rPr>
          <w:rFonts w:cs="Times New Roman"/>
          <w:w w:val="105"/>
          <w:lang w:val="sk-SK"/>
        </w:rPr>
        <w:t>pred</w:t>
      </w:r>
      <w:r w:rsidRPr="0029397B">
        <w:rPr>
          <w:rFonts w:cs="Times New Roman"/>
          <w:spacing w:val="-11"/>
          <w:w w:val="105"/>
          <w:lang w:val="sk-SK"/>
        </w:rPr>
        <w:t xml:space="preserve"> </w:t>
      </w:r>
      <w:r w:rsidRPr="0029397B">
        <w:rPr>
          <w:rFonts w:cs="Times New Roman"/>
          <w:w w:val="105"/>
          <w:lang w:val="sk-SK"/>
        </w:rPr>
        <w:t>transplantáciou</w:t>
      </w:r>
      <w:r w:rsidRPr="0029397B">
        <w:rPr>
          <w:rFonts w:cs="Times New Roman"/>
          <w:spacing w:val="-11"/>
          <w:w w:val="105"/>
          <w:lang w:val="sk-SK"/>
        </w:rPr>
        <w:t xml:space="preserve"> </w:t>
      </w:r>
      <w:r w:rsidRPr="0029397B">
        <w:rPr>
          <w:rFonts w:cs="Times New Roman"/>
          <w:w w:val="105"/>
          <w:lang w:val="sk-SK"/>
        </w:rPr>
        <w:t>za</w:t>
      </w:r>
      <w:r w:rsidRPr="0029397B">
        <w:rPr>
          <w:rFonts w:cs="Times New Roman"/>
          <w:spacing w:val="-12"/>
          <w:w w:val="105"/>
          <w:lang w:val="sk-SK"/>
        </w:rPr>
        <w:t xml:space="preserve"> </w:t>
      </w:r>
      <w:r w:rsidRPr="0029397B">
        <w:rPr>
          <w:rFonts w:cs="Times New Roman"/>
          <w:w w:val="105"/>
          <w:lang w:val="sk-SK"/>
        </w:rPr>
        <w:t>účelom</w:t>
      </w:r>
      <w:r w:rsidRPr="0029397B">
        <w:rPr>
          <w:rFonts w:cs="Times New Roman"/>
          <w:spacing w:val="-12"/>
          <w:w w:val="105"/>
          <w:lang w:val="sk-SK"/>
        </w:rPr>
        <w:t xml:space="preserve"> </w:t>
      </w:r>
      <w:r w:rsidRPr="0029397B">
        <w:rPr>
          <w:rFonts w:cs="Times New Roman"/>
          <w:w w:val="105"/>
          <w:lang w:val="sk-SK"/>
        </w:rPr>
        <w:t>zničiť</w:t>
      </w:r>
      <w:r w:rsidRPr="0029397B">
        <w:rPr>
          <w:rFonts w:cs="Times New Roman"/>
          <w:spacing w:val="-12"/>
          <w:w w:val="105"/>
          <w:lang w:val="sk-SK"/>
        </w:rPr>
        <w:t xml:space="preserve"> </w:t>
      </w:r>
      <w:r w:rsidRPr="0029397B">
        <w:rPr>
          <w:rFonts w:cs="Times New Roman"/>
          <w:w w:val="105"/>
          <w:lang w:val="sk-SK"/>
        </w:rPr>
        <w:t>pôvodnú</w:t>
      </w:r>
      <w:r w:rsidRPr="0029397B">
        <w:rPr>
          <w:rFonts w:cs="Times New Roman"/>
          <w:spacing w:val="-11"/>
          <w:w w:val="105"/>
          <w:lang w:val="sk-SK"/>
        </w:rPr>
        <w:t xml:space="preserve"> </w:t>
      </w:r>
      <w:r w:rsidRPr="0029397B">
        <w:rPr>
          <w:rFonts w:cs="Times New Roman"/>
          <w:w w:val="105"/>
          <w:lang w:val="sk-SK"/>
        </w:rPr>
        <w:t>kostnú</w:t>
      </w:r>
      <w:r w:rsidRPr="0029397B">
        <w:rPr>
          <w:rFonts w:cs="Times New Roman"/>
          <w:spacing w:val="-11"/>
          <w:w w:val="105"/>
          <w:lang w:val="sk-SK"/>
        </w:rPr>
        <w:t xml:space="preserve"> </w:t>
      </w:r>
      <w:r w:rsidRPr="0029397B">
        <w:rPr>
          <w:rFonts w:cs="Times New Roman"/>
          <w:w w:val="105"/>
          <w:lang w:val="sk-SK"/>
        </w:rPr>
        <w:t>dreň</w:t>
      </w:r>
      <w:r>
        <w:rPr>
          <w:rFonts w:cs="Times New Roman"/>
          <w:spacing w:val="-11"/>
          <w:w w:val="105"/>
          <w:lang w:val="sk-SK"/>
        </w:rPr>
        <w:t xml:space="preserve"> </w:t>
      </w:r>
    </w:p>
    <w:p w14:paraId="0D923970" w14:textId="1AEE0C4C" w:rsidR="0029397B" w:rsidRPr="008027BB" w:rsidRDefault="0029397B" w:rsidP="0029397B">
      <w:pPr>
        <w:pStyle w:val="Zkladntext"/>
        <w:tabs>
          <w:tab w:val="left" w:pos="686"/>
        </w:tabs>
        <w:ind w:left="0"/>
        <w:rPr>
          <w:rFonts w:cs="Times New Roman"/>
          <w:lang w:val="sk-SK"/>
        </w:rPr>
      </w:pPr>
      <w:r>
        <w:rPr>
          <w:rFonts w:cs="Times New Roman"/>
          <w:spacing w:val="-11"/>
          <w:w w:val="105"/>
          <w:lang w:val="sk-SK"/>
        </w:rPr>
        <w:tab/>
      </w:r>
      <w:r w:rsidRPr="0029397B">
        <w:rPr>
          <w:rFonts w:cs="Times New Roman"/>
          <w:w w:val="105"/>
          <w:lang w:val="sk-SK"/>
        </w:rPr>
        <w:t>pred transplantáciou).</w:t>
      </w:r>
    </w:p>
    <w:p w14:paraId="766FCE5B" w14:textId="77777777" w:rsidR="00657488" w:rsidRPr="007968D6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3A4C6ED9" w14:textId="77777777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Pri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niektorých</w:t>
      </w:r>
      <w:r w:rsidRPr="008027BB">
        <w:rPr>
          <w:rFonts w:cs="Times New Roman"/>
          <w:lang w:val="sk-SK"/>
        </w:rPr>
        <w:t xml:space="preserve"> z</w:t>
      </w:r>
      <w:r w:rsidRPr="008027BB">
        <w:rPr>
          <w:rFonts w:cs="Times New Roman"/>
          <w:spacing w:val="-1"/>
          <w:lang w:val="sk-SK"/>
        </w:rPr>
        <w:t xml:space="preserve"> týchto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liekov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 xml:space="preserve">byť </w:t>
      </w:r>
      <w:r w:rsidRPr="008027BB">
        <w:rPr>
          <w:rFonts w:cs="Times New Roman"/>
          <w:lang w:val="sk-SK"/>
        </w:rPr>
        <w:t>potrebné ďalšie testy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na </w:t>
      </w:r>
      <w:r w:rsidRPr="008027BB">
        <w:rPr>
          <w:rFonts w:cs="Times New Roman"/>
          <w:spacing w:val="-1"/>
          <w:lang w:val="sk-SK"/>
        </w:rPr>
        <w:t>sledovanie</w:t>
      </w:r>
      <w:r w:rsidRPr="008027BB">
        <w:rPr>
          <w:rFonts w:cs="Times New Roman"/>
          <w:lang w:val="sk-SK"/>
        </w:rPr>
        <w:t xml:space="preserve"> ich hladín v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krvi.</w:t>
      </w:r>
    </w:p>
    <w:p w14:paraId="214542FD" w14:textId="77777777" w:rsidR="00657488" w:rsidRPr="006140FE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7927BAAD" w14:textId="77777777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>Starší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ľudia</w:t>
      </w:r>
      <w:r w:rsidRPr="008027BB">
        <w:rPr>
          <w:rFonts w:cs="Times New Roman"/>
          <w:lang w:val="sk-SK"/>
        </w:rPr>
        <w:t xml:space="preserve"> (vo veku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65 rokov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a starší)</w:t>
      </w:r>
    </w:p>
    <w:p w14:paraId="043165BA" w14:textId="62C6D8FA" w:rsidR="00657488" w:rsidRPr="008027BB" w:rsidRDefault="00077AC6" w:rsidP="00657488">
      <w:pPr>
        <w:pStyle w:val="Zkladntext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Exferanu</w:t>
      </w:r>
      <w:r w:rsidR="00657488" w:rsidRPr="008027BB">
        <w:rPr>
          <w:rFonts w:cs="Times New Roman"/>
          <w:spacing w:val="-1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môžu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užívať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ľudia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vo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veku</w:t>
      </w:r>
      <w:r w:rsidR="00657488" w:rsidRPr="008027BB">
        <w:rPr>
          <w:rFonts w:cs="Times New Roman"/>
          <w:lang w:val="sk-SK"/>
        </w:rPr>
        <w:t xml:space="preserve"> 65 </w:t>
      </w:r>
      <w:r w:rsidR="00657488" w:rsidRPr="008027BB">
        <w:rPr>
          <w:rFonts w:cs="Times New Roman"/>
          <w:spacing w:val="-1"/>
          <w:lang w:val="sk-SK"/>
        </w:rPr>
        <w:t>rokov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a starší</w:t>
      </w:r>
      <w:r w:rsidR="00657488" w:rsidRPr="008027BB">
        <w:rPr>
          <w:rFonts w:cs="Times New Roman"/>
          <w:spacing w:val="2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v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rovnakej</w:t>
      </w:r>
      <w:r w:rsidR="00657488" w:rsidRPr="008027BB">
        <w:rPr>
          <w:rFonts w:cs="Times New Roman"/>
          <w:spacing w:val="4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dávke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ako</w:t>
      </w:r>
      <w:r w:rsidR="00657488" w:rsidRPr="008027BB">
        <w:rPr>
          <w:rFonts w:cs="Times New Roman"/>
          <w:lang w:val="sk-SK"/>
        </w:rPr>
        <w:t xml:space="preserve"> ostatní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dospelí. U</w:t>
      </w:r>
      <w:r w:rsidR="00657488" w:rsidRPr="008027BB">
        <w:rPr>
          <w:rFonts w:cs="Times New Roman"/>
          <w:spacing w:val="-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starších pacientov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sa </w:t>
      </w:r>
      <w:r w:rsidR="00657488" w:rsidRPr="008027BB">
        <w:rPr>
          <w:rFonts w:cs="Times New Roman"/>
          <w:spacing w:val="-2"/>
          <w:lang w:val="sk-SK"/>
        </w:rPr>
        <w:t>môže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vyskytnúť</w:t>
      </w:r>
      <w:r w:rsidR="00657488" w:rsidRPr="008027BB">
        <w:rPr>
          <w:rFonts w:cs="Times New Roman"/>
          <w:spacing w:val="-1"/>
          <w:lang w:val="sk-SK"/>
        </w:rPr>
        <w:t xml:space="preserve"> viac</w:t>
      </w:r>
      <w:r w:rsidR="00657488" w:rsidRPr="008027BB">
        <w:rPr>
          <w:rFonts w:cs="Times New Roman"/>
          <w:lang w:val="sk-SK"/>
        </w:rPr>
        <w:t xml:space="preserve"> vedľajších </w:t>
      </w:r>
      <w:r w:rsidR="00657488" w:rsidRPr="008027BB">
        <w:rPr>
          <w:rFonts w:cs="Times New Roman"/>
          <w:spacing w:val="-1"/>
          <w:lang w:val="sk-SK"/>
        </w:rPr>
        <w:t>účinkov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(najmä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hnačka)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ako</w:t>
      </w:r>
      <w:r w:rsidR="00657488" w:rsidRPr="008027BB">
        <w:rPr>
          <w:rFonts w:cs="Times New Roman"/>
          <w:lang w:val="sk-SK"/>
        </w:rPr>
        <w:t xml:space="preserve"> u</w:t>
      </w:r>
      <w:r w:rsidR="00062282">
        <w:rPr>
          <w:rFonts w:cs="Times New Roman"/>
          <w:lang w:val="sk-SK"/>
        </w:rPr>
        <w:t> </w:t>
      </w:r>
      <w:r w:rsidR="00657488" w:rsidRPr="008027BB">
        <w:rPr>
          <w:rFonts w:cs="Times New Roman"/>
          <w:spacing w:val="-1"/>
          <w:lang w:val="sk-SK"/>
        </w:rPr>
        <w:t>mladšíc</w:t>
      </w:r>
      <w:r w:rsidR="00062282">
        <w:rPr>
          <w:rFonts w:cs="Times New Roman"/>
          <w:spacing w:val="-1"/>
          <w:lang w:val="sk-SK"/>
        </w:rPr>
        <w:t xml:space="preserve">h </w:t>
      </w:r>
      <w:r w:rsidR="00657488" w:rsidRPr="008027BB">
        <w:rPr>
          <w:rFonts w:cs="Times New Roman"/>
          <w:spacing w:val="-1"/>
          <w:lang w:val="sk-SK"/>
        </w:rPr>
        <w:t>pacientov.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Lekár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ich </w:t>
      </w:r>
      <w:r w:rsidR="00657488" w:rsidRPr="008027BB">
        <w:rPr>
          <w:rFonts w:cs="Times New Roman"/>
          <w:spacing w:val="-2"/>
          <w:lang w:val="sk-SK"/>
        </w:rPr>
        <w:t>má</w:t>
      </w:r>
      <w:r w:rsidR="00657488" w:rsidRPr="008027BB">
        <w:rPr>
          <w:rFonts w:cs="Times New Roman"/>
          <w:lang w:val="sk-SK"/>
        </w:rPr>
        <w:t xml:space="preserve"> dôsledne </w:t>
      </w:r>
      <w:r w:rsidR="00657488" w:rsidRPr="008027BB">
        <w:rPr>
          <w:rFonts w:cs="Times New Roman"/>
          <w:spacing w:val="-1"/>
          <w:lang w:val="sk-SK"/>
        </w:rPr>
        <w:t>sledovať</w:t>
      </w:r>
      <w:r w:rsidR="00657488" w:rsidRPr="008027BB">
        <w:rPr>
          <w:rFonts w:cs="Times New Roman"/>
          <w:lang w:val="sk-SK"/>
        </w:rPr>
        <w:t xml:space="preserve"> kvôli výskytu vedľajších </w:t>
      </w:r>
      <w:r w:rsidR="00657488" w:rsidRPr="008027BB">
        <w:rPr>
          <w:rFonts w:cs="Times New Roman"/>
          <w:spacing w:val="-1"/>
          <w:lang w:val="sk-SK"/>
        </w:rPr>
        <w:t>účinkov,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ktoré</w:t>
      </w:r>
      <w:r w:rsidR="00657488" w:rsidRPr="008027BB">
        <w:rPr>
          <w:rFonts w:cs="Times New Roman"/>
          <w:lang w:val="sk-SK"/>
        </w:rPr>
        <w:t xml:space="preserve"> si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môžu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vyžiadať úpravu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dávky.</w:t>
      </w:r>
    </w:p>
    <w:p w14:paraId="7618532E" w14:textId="77777777" w:rsidR="00657488" w:rsidRPr="008027BB" w:rsidRDefault="00657488" w:rsidP="00657488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14:paraId="1E3BF7E9" w14:textId="77777777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Deti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 </w:t>
      </w:r>
      <w:r w:rsidRPr="008027BB">
        <w:rPr>
          <w:rFonts w:cs="Times New Roman"/>
          <w:spacing w:val="-1"/>
          <w:lang w:val="sk-SK"/>
        </w:rPr>
        <w:t>dospievajúci</w:t>
      </w:r>
    </w:p>
    <w:p w14:paraId="7DA26435" w14:textId="6C161248" w:rsidR="00657488" w:rsidRPr="008027BB" w:rsidRDefault="00077AC6" w:rsidP="00657488">
      <w:pPr>
        <w:pStyle w:val="Zkladntext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Exferana</w:t>
      </w:r>
      <w:r w:rsidR="00657488" w:rsidRPr="008027BB">
        <w:rPr>
          <w:rFonts w:cs="Times New Roman"/>
          <w:spacing w:val="-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sa </w:t>
      </w:r>
      <w:r w:rsidR="00657488" w:rsidRPr="008027BB">
        <w:rPr>
          <w:rFonts w:cs="Times New Roman"/>
          <w:spacing w:val="-2"/>
          <w:lang w:val="sk-SK"/>
        </w:rPr>
        <w:t>môže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 xml:space="preserve">použiť </w:t>
      </w:r>
      <w:r w:rsidR="00657488" w:rsidRPr="008027BB">
        <w:rPr>
          <w:rFonts w:cs="Times New Roman"/>
          <w:lang w:val="sk-SK"/>
        </w:rPr>
        <w:t>u detí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a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dospievajúcich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vo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veku</w:t>
      </w:r>
      <w:r w:rsidR="00657488" w:rsidRPr="008027BB">
        <w:rPr>
          <w:rFonts w:cs="Times New Roman"/>
          <w:lang w:val="sk-SK"/>
        </w:rPr>
        <w:t xml:space="preserve"> 2 </w:t>
      </w:r>
      <w:r w:rsidR="00657488" w:rsidRPr="008027BB">
        <w:rPr>
          <w:rFonts w:cs="Times New Roman"/>
          <w:spacing w:val="-1"/>
          <w:lang w:val="sk-SK"/>
        </w:rPr>
        <w:t>roky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a starších, </w:t>
      </w:r>
      <w:r w:rsidR="00657488" w:rsidRPr="008027BB">
        <w:rPr>
          <w:rFonts w:cs="Times New Roman"/>
          <w:spacing w:val="-1"/>
          <w:lang w:val="sk-SK"/>
        </w:rPr>
        <w:t>ktorí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dostávajú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pravidelné</w:t>
      </w:r>
      <w:r w:rsidR="00657488" w:rsidRPr="008027BB">
        <w:rPr>
          <w:rFonts w:cs="Times New Roman"/>
          <w:spacing w:val="73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transfúzie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krvi,</w:t>
      </w:r>
      <w:r w:rsidR="00657488" w:rsidRPr="008027BB">
        <w:rPr>
          <w:rFonts w:cs="Times New Roman"/>
          <w:lang w:val="sk-SK"/>
        </w:rPr>
        <w:t xml:space="preserve"> a u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detí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a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dospievajúcich </w:t>
      </w:r>
      <w:r w:rsidR="00657488" w:rsidRPr="008027BB">
        <w:rPr>
          <w:rFonts w:cs="Times New Roman"/>
          <w:spacing w:val="-1"/>
          <w:lang w:val="sk-SK"/>
        </w:rPr>
        <w:t>vo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veku</w:t>
      </w:r>
      <w:r w:rsidR="00657488" w:rsidRPr="008027BB">
        <w:rPr>
          <w:rFonts w:cs="Times New Roman"/>
          <w:lang w:val="sk-SK"/>
        </w:rPr>
        <w:t xml:space="preserve"> 10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rokov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a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starších, </w:t>
      </w:r>
      <w:r w:rsidR="00657488" w:rsidRPr="008027BB">
        <w:rPr>
          <w:rFonts w:cs="Times New Roman"/>
          <w:spacing w:val="-1"/>
          <w:lang w:val="sk-SK"/>
        </w:rPr>
        <w:t>ktorí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nedostávajú </w:t>
      </w:r>
      <w:r w:rsidR="00657488" w:rsidRPr="008027BB">
        <w:rPr>
          <w:rFonts w:cs="Times New Roman"/>
          <w:spacing w:val="-1"/>
          <w:lang w:val="sk-SK"/>
        </w:rPr>
        <w:t>pravidelné</w:t>
      </w:r>
      <w:r w:rsidR="00657488" w:rsidRPr="008027BB">
        <w:rPr>
          <w:rFonts w:cs="Times New Roman"/>
          <w:spacing w:val="67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transfúzie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krvi.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Keďže</w:t>
      </w:r>
      <w:r w:rsidR="00657488" w:rsidRPr="008027BB">
        <w:rPr>
          <w:rFonts w:cs="Times New Roman"/>
          <w:lang w:val="sk-SK"/>
        </w:rPr>
        <w:t xml:space="preserve"> títo pacienti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rastú, lekár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bude </w:t>
      </w:r>
      <w:r w:rsidR="00657488" w:rsidRPr="008027BB">
        <w:rPr>
          <w:rFonts w:cs="Times New Roman"/>
          <w:spacing w:val="-1"/>
          <w:lang w:val="sk-SK"/>
        </w:rPr>
        <w:t>upravovať dávku.</w:t>
      </w:r>
    </w:p>
    <w:p w14:paraId="59EB38CB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2FEEA12F" w14:textId="21C31D04" w:rsidR="00657488" w:rsidRPr="008027BB" w:rsidRDefault="00C53462" w:rsidP="00657488">
      <w:pPr>
        <w:pStyle w:val="Zkladntext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U</w:t>
      </w:r>
      <w:r w:rsidR="00EB5B23">
        <w:rPr>
          <w:rFonts w:cs="Times New Roman"/>
          <w:spacing w:val="-1"/>
          <w:lang w:val="sk-SK"/>
        </w:rPr>
        <w:t xml:space="preserve">žívanie </w:t>
      </w:r>
      <w:r w:rsidR="00077AC6">
        <w:rPr>
          <w:rFonts w:cs="Times New Roman"/>
          <w:spacing w:val="-1"/>
          <w:lang w:val="sk-SK"/>
        </w:rPr>
        <w:t>Exferan</w:t>
      </w:r>
      <w:r w:rsidR="00EB5B23">
        <w:rPr>
          <w:rFonts w:cs="Times New Roman"/>
          <w:spacing w:val="-1"/>
          <w:lang w:val="sk-SK"/>
        </w:rPr>
        <w:t>y</w:t>
      </w:r>
      <w:r w:rsidR="00657488" w:rsidRPr="008027BB">
        <w:rPr>
          <w:rFonts w:cs="Times New Roman"/>
          <w:spacing w:val="-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sa</w:t>
      </w:r>
      <w:r w:rsidR="00062282">
        <w:rPr>
          <w:rFonts w:cs="Times New Roman"/>
          <w:lang w:val="sk-SK"/>
        </w:rPr>
        <w:t xml:space="preserve"> neodporúča </w:t>
      </w:r>
      <w:r w:rsidR="00657488" w:rsidRPr="008027BB">
        <w:rPr>
          <w:rFonts w:cs="Times New Roman"/>
          <w:lang w:val="sk-SK"/>
        </w:rPr>
        <w:t>u detí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mladších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ako</w:t>
      </w:r>
      <w:r w:rsidR="00657488" w:rsidRPr="008027BB">
        <w:rPr>
          <w:rFonts w:cs="Times New Roman"/>
          <w:lang w:val="sk-SK"/>
        </w:rPr>
        <w:t xml:space="preserve"> 2</w:t>
      </w:r>
      <w:r w:rsidR="00657488" w:rsidRPr="008027BB">
        <w:rPr>
          <w:rFonts w:cs="Times New Roman"/>
          <w:spacing w:val="3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roky.</w:t>
      </w:r>
    </w:p>
    <w:p w14:paraId="70AA4EF4" w14:textId="77777777" w:rsidR="00657488" w:rsidRPr="006140FE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50A3E066" w14:textId="77777777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>Tehotenstvo a dojčenie</w:t>
      </w:r>
    </w:p>
    <w:p w14:paraId="39E48957" w14:textId="6634C371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ste tehotná alebo dojčíte, 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myslíte,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</w:t>
      </w:r>
      <w:r w:rsidRPr="008027BB">
        <w:rPr>
          <w:rFonts w:cs="Times New Roman"/>
          <w:lang w:val="sk-SK"/>
        </w:rPr>
        <w:t xml:space="preserve"> ste tehotná alebo 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plánujete otehotnieť, </w:t>
      </w:r>
      <w:r w:rsidRPr="008027BB">
        <w:rPr>
          <w:rFonts w:cs="Times New Roman"/>
          <w:spacing w:val="-1"/>
          <w:lang w:val="sk-SK"/>
        </w:rPr>
        <w:t>poraďte</w:t>
      </w:r>
      <w:r w:rsidRPr="008027BB">
        <w:rPr>
          <w:rFonts w:cs="Times New Roman"/>
          <w:lang w:val="sk-SK"/>
        </w:rPr>
        <w:t xml:space="preserve"> s</w:t>
      </w:r>
      <w:r w:rsidR="00C612B9">
        <w:rPr>
          <w:rFonts w:cs="Times New Roman"/>
          <w:lang w:val="sk-SK"/>
        </w:rPr>
        <w:t xml:space="preserve">a </w:t>
      </w:r>
      <w:r w:rsidRPr="008027BB">
        <w:rPr>
          <w:rFonts w:cs="Times New Roman"/>
          <w:lang w:val="sk-SK"/>
        </w:rPr>
        <w:t>so svojím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predtým,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začnete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tento </w:t>
      </w:r>
      <w:r w:rsidRPr="008027BB">
        <w:rPr>
          <w:rFonts w:cs="Times New Roman"/>
          <w:spacing w:val="-1"/>
          <w:lang w:val="sk-SK"/>
        </w:rPr>
        <w:t>liek.</w:t>
      </w:r>
    </w:p>
    <w:p w14:paraId="0F7591BF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2C64F646" w14:textId="67965B2E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Užívanie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Exferany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počas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tehotenstva</w:t>
      </w:r>
      <w:r w:rsidRPr="008027BB">
        <w:rPr>
          <w:rFonts w:cs="Times New Roman"/>
          <w:lang w:val="sk-SK"/>
        </w:rPr>
        <w:t xml:space="preserve"> sa</w:t>
      </w:r>
      <w:r w:rsidR="00785DFF">
        <w:rPr>
          <w:rFonts w:cs="Times New Roman"/>
          <w:lang w:val="sk-SK"/>
        </w:rPr>
        <w:t xml:space="preserve"> neodporúča,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to nie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nevyhnutné.</w:t>
      </w:r>
    </w:p>
    <w:p w14:paraId="3848A383" w14:textId="77777777" w:rsidR="00657488" w:rsidRPr="00E40EC7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55B5A863" w14:textId="3C721FE5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súčasnosti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používate</w:t>
      </w:r>
      <w:r w:rsidRPr="008027BB">
        <w:rPr>
          <w:rFonts w:cs="Times New Roman"/>
          <w:lang w:val="sk-SK"/>
        </w:rPr>
        <w:t xml:space="preserve"> na </w:t>
      </w:r>
      <w:r w:rsidRPr="008027BB">
        <w:rPr>
          <w:rFonts w:cs="Times New Roman"/>
          <w:spacing w:val="-1"/>
          <w:lang w:val="sk-SK"/>
        </w:rPr>
        <w:t>zabránenie</w:t>
      </w:r>
      <w:r w:rsidRPr="008027BB">
        <w:rPr>
          <w:rFonts w:cs="Times New Roman"/>
          <w:lang w:val="sk-SK"/>
        </w:rPr>
        <w:t xml:space="preserve"> otehotneniu antikoncepčný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prostriedok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užívaný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perorálne (prehltnutie tabliet)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forme</w:t>
      </w:r>
      <w:r w:rsidRPr="008027BB">
        <w:rPr>
          <w:rFonts w:cs="Times New Roman"/>
          <w:lang w:val="sk-SK"/>
        </w:rPr>
        <w:t xml:space="preserve"> náplastí,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používať</w:t>
      </w:r>
      <w:r w:rsidRPr="008027BB">
        <w:rPr>
          <w:rFonts w:cs="Times New Roman"/>
          <w:lang w:val="sk-SK"/>
        </w:rPr>
        <w:t xml:space="preserve"> 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ďalší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alebo iný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druh </w:t>
      </w:r>
      <w:r w:rsidRPr="008027BB">
        <w:rPr>
          <w:rFonts w:cs="Times New Roman"/>
          <w:spacing w:val="-1"/>
          <w:lang w:val="sk-SK"/>
        </w:rPr>
        <w:t>antikoncepcie</w:t>
      </w:r>
      <w:r w:rsidRPr="008027BB">
        <w:rPr>
          <w:rFonts w:cs="Times New Roman"/>
          <w:lang w:val="sk-SK"/>
        </w:rPr>
        <w:t xml:space="preserve"> (napr.</w:t>
      </w:r>
      <w:r w:rsidRPr="008027BB">
        <w:rPr>
          <w:rFonts w:cs="Times New Roman"/>
          <w:spacing w:val="5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kondóm),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pretože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Exferana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 xml:space="preserve">znížiť </w:t>
      </w:r>
      <w:r w:rsidRPr="008027BB">
        <w:rPr>
          <w:rFonts w:cs="Times New Roman"/>
          <w:lang w:val="sk-SK"/>
        </w:rPr>
        <w:t xml:space="preserve">účinnosť </w:t>
      </w:r>
      <w:r w:rsidRPr="008027BB">
        <w:rPr>
          <w:rFonts w:cs="Times New Roman"/>
          <w:spacing w:val="-1"/>
          <w:lang w:val="sk-SK"/>
        </w:rPr>
        <w:t>antikoncepčných</w:t>
      </w:r>
      <w:r w:rsidRPr="008027BB">
        <w:rPr>
          <w:rFonts w:cs="Times New Roman"/>
          <w:lang w:val="sk-SK"/>
        </w:rPr>
        <w:t xml:space="preserve"> prostriedkov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používaných</w:t>
      </w:r>
      <w:r w:rsidRPr="008027BB">
        <w:rPr>
          <w:rFonts w:cs="Times New Roman"/>
          <w:spacing w:val="6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perorálne</w:t>
      </w:r>
      <w:r w:rsidRPr="008027BB">
        <w:rPr>
          <w:rFonts w:cs="Times New Roman"/>
          <w:lang w:val="sk-SK"/>
        </w:rPr>
        <w:t xml:space="preserve"> 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forme</w:t>
      </w:r>
      <w:r w:rsidRPr="008027BB">
        <w:rPr>
          <w:rFonts w:cs="Times New Roman"/>
          <w:lang w:val="sk-SK"/>
        </w:rPr>
        <w:t xml:space="preserve"> náplastí.</w:t>
      </w:r>
    </w:p>
    <w:p w14:paraId="3509C8F7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536F6DE4" w14:textId="5CFBA157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Dojčenie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sa počas liečby</w:t>
      </w:r>
      <w:r w:rsidRPr="008027BB">
        <w:rPr>
          <w:rFonts w:cs="Times New Roman"/>
          <w:spacing w:val="-3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Exferanou</w:t>
      </w:r>
      <w:r w:rsidR="00C612B9">
        <w:rPr>
          <w:rFonts w:cs="Times New Roman"/>
          <w:spacing w:val="-1"/>
          <w:lang w:val="sk-SK"/>
        </w:rPr>
        <w:t xml:space="preserve"> neodporúča</w:t>
      </w:r>
      <w:r w:rsidRPr="008027BB">
        <w:rPr>
          <w:rFonts w:cs="Times New Roman"/>
          <w:lang w:val="sk-SK"/>
        </w:rPr>
        <w:t>.</w:t>
      </w:r>
    </w:p>
    <w:p w14:paraId="74D7AC93" w14:textId="77777777" w:rsidR="00657488" w:rsidRPr="006140FE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1104810F" w14:textId="77777777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Vedenie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vozidiel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 </w:t>
      </w:r>
      <w:r w:rsidRPr="008027BB">
        <w:rPr>
          <w:rFonts w:cs="Times New Roman"/>
          <w:spacing w:val="-1"/>
          <w:lang w:val="sk-SK"/>
        </w:rPr>
        <w:t>obsluha</w:t>
      </w:r>
      <w:r w:rsidRPr="008027BB">
        <w:rPr>
          <w:rFonts w:cs="Times New Roman"/>
          <w:lang w:val="sk-SK"/>
        </w:rPr>
        <w:t xml:space="preserve"> strojov</w:t>
      </w:r>
    </w:p>
    <w:p w14:paraId="74D7E773" w14:textId="553CE30A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po </w:t>
      </w:r>
      <w:r w:rsidRPr="008027BB">
        <w:rPr>
          <w:rFonts w:cs="Times New Roman"/>
          <w:spacing w:val="-1"/>
          <w:lang w:val="sk-SK"/>
        </w:rPr>
        <w:t>užití</w:t>
      </w:r>
      <w:r w:rsidRPr="008027BB">
        <w:rPr>
          <w:rFonts w:cs="Times New Roman"/>
          <w:spacing w:val="1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Exferany</w:t>
      </w:r>
      <w:r w:rsidRPr="008027BB">
        <w:rPr>
          <w:rFonts w:cs="Times New Roman"/>
          <w:spacing w:val="-1"/>
          <w:lang w:val="sk-SK"/>
        </w:rPr>
        <w:t xml:space="preserve"> závraty,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neveďte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vozidlá,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nepoužívajte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žiadne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nástroje</w:t>
      </w:r>
      <w:r w:rsidRPr="008027BB">
        <w:rPr>
          <w:rFonts w:cs="Times New Roman"/>
          <w:spacing w:val="1"/>
          <w:lang w:val="sk-SK"/>
        </w:rPr>
        <w:t xml:space="preserve"> </w:t>
      </w:r>
      <w:r w:rsidR="00EB5B23">
        <w:rPr>
          <w:rFonts w:cs="Times New Roman"/>
          <w:lang w:val="sk-SK"/>
        </w:rPr>
        <w:t>ani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neobsluhujte</w:t>
      </w:r>
      <w:r w:rsidRPr="008027BB">
        <w:rPr>
          <w:rFonts w:cs="Times New Roman"/>
          <w:spacing w:val="8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stroje, </w:t>
      </w:r>
      <w:r w:rsidRPr="008027BB">
        <w:rPr>
          <w:rFonts w:cs="Times New Roman"/>
          <w:spacing w:val="-2"/>
          <w:lang w:val="sk-SK"/>
        </w:rPr>
        <w:t>kým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opäť nebudete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cítiť</w:t>
      </w:r>
      <w:r w:rsidRPr="008027BB">
        <w:rPr>
          <w:rFonts w:cs="Times New Roman"/>
          <w:spacing w:val="-1"/>
          <w:lang w:val="sk-SK"/>
        </w:rPr>
        <w:t xml:space="preserve"> normálne.</w:t>
      </w:r>
    </w:p>
    <w:p w14:paraId="19D7202A" w14:textId="77777777" w:rsidR="00657488" w:rsidRPr="008027BB" w:rsidRDefault="00657488" w:rsidP="00657488">
      <w:pPr>
        <w:pStyle w:val="Nadpis1"/>
        <w:ind w:left="0"/>
        <w:rPr>
          <w:rFonts w:cs="Times New Roman"/>
          <w:spacing w:val="-2"/>
          <w:lang w:val="sk-SK"/>
        </w:rPr>
      </w:pPr>
    </w:p>
    <w:p w14:paraId="6CF9A89F" w14:textId="4E4FB6AF" w:rsidR="00657488" w:rsidRPr="008027BB" w:rsidRDefault="00077AC6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>
        <w:rPr>
          <w:rFonts w:cs="Times New Roman"/>
          <w:spacing w:val="-2"/>
          <w:lang w:val="sk-SK"/>
        </w:rPr>
        <w:t>Exferana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obsahuje </w:t>
      </w:r>
      <w:r w:rsidR="00657488" w:rsidRPr="008027BB">
        <w:rPr>
          <w:rFonts w:cs="Times New Roman"/>
          <w:spacing w:val="-1"/>
          <w:lang w:val="sk-SK"/>
        </w:rPr>
        <w:t>laktózu</w:t>
      </w:r>
    </w:p>
    <w:p w14:paraId="40C6D2E6" w14:textId="4772278D" w:rsidR="00657488" w:rsidRDefault="00B259F7" w:rsidP="00657488">
      <w:pPr>
        <w:pStyle w:val="Zkladntext"/>
        <w:ind w:left="0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 xml:space="preserve">Laktóza je zložkou tohto lieku. </w:t>
      </w:r>
      <w:r w:rsidR="00657488" w:rsidRPr="008027BB">
        <w:rPr>
          <w:rFonts w:cs="Times New Roman"/>
          <w:spacing w:val="-1"/>
          <w:lang w:val="sk-SK"/>
        </w:rPr>
        <w:t>Ak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vám</w:t>
      </w:r>
      <w:r w:rsidR="00657488" w:rsidRPr="008027BB">
        <w:rPr>
          <w:rFonts w:cs="Times New Roman"/>
          <w:spacing w:val="-4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váš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lekár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povedal,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že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neznášate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niektoré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cukry,</w:t>
      </w:r>
      <w:r w:rsidR="00657488" w:rsidRPr="008027BB">
        <w:rPr>
          <w:rFonts w:cs="Times New Roman"/>
          <w:spacing w:val="3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kontaktujte</w:t>
      </w:r>
      <w:r w:rsidR="00657488" w:rsidRPr="008027BB">
        <w:rPr>
          <w:rFonts w:cs="Times New Roman"/>
          <w:lang w:val="sk-SK"/>
        </w:rPr>
        <w:t xml:space="preserve"> svojho </w:t>
      </w:r>
      <w:r w:rsidR="00657488" w:rsidRPr="008027BB">
        <w:rPr>
          <w:rFonts w:cs="Times New Roman"/>
          <w:spacing w:val="-1"/>
          <w:lang w:val="sk-SK"/>
        </w:rPr>
        <w:t>lekára</w:t>
      </w:r>
      <w:r w:rsidR="00657488" w:rsidRPr="008027BB">
        <w:rPr>
          <w:rFonts w:cs="Times New Roman"/>
          <w:lang w:val="sk-SK"/>
        </w:rPr>
        <w:t xml:space="preserve"> pred </w:t>
      </w:r>
      <w:r w:rsidR="00657488" w:rsidRPr="008027BB">
        <w:rPr>
          <w:rFonts w:cs="Times New Roman"/>
          <w:spacing w:val="-1"/>
          <w:lang w:val="sk-SK"/>
        </w:rPr>
        <w:t>užitím</w:t>
      </w:r>
      <w:r w:rsidR="00657488" w:rsidRPr="008027BB">
        <w:rPr>
          <w:rFonts w:cs="Times New Roman"/>
          <w:spacing w:val="-4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toht</w:t>
      </w:r>
      <w:r>
        <w:rPr>
          <w:rFonts w:cs="Times New Roman"/>
          <w:lang w:val="sk-SK"/>
        </w:rPr>
        <w:t xml:space="preserve">o </w:t>
      </w:r>
      <w:r w:rsidR="00657488" w:rsidRPr="008027BB">
        <w:rPr>
          <w:rFonts w:cs="Times New Roman"/>
          <w:spacing w:val="-1"/>
          <w:lang w:val="sk-SK"/>
        </w:rPr>
        <w:t>lieku.</w:t>
      </w:r>
    </w:p>
    <w:p w14:paraId="01641D13" w14:textId="78BC1500" w:rsidR="00B259F7" w:rsidRDefault="00B259F7" w:rsidP="00657488">
      <w:pPr>
        <w:pStyle w:val="Zkladntext"/>
        <w:ind w:left="0"/>
        <w:rPr>
          <w:rFonts w:cs="Times New Roman"/>
          <w:spacing w:val="-1"/>
          <w:lang w:val="sk-SK"/>
        </w:rPr>
      </w:pPr>
    </w:p>
    <w:p w14:paraId="627E9C8E" w14:textId="23318EC1" w:rsidR="00B259F7" w:rsidRPr="00DA42B6" w:rsidRDefault="00B259F7" w:rsidP="00657488">
      <w:pPr>
        <w:pStyle w:val="Zkladntext"/>
        <w:ind w:left="0"/>
        <w:rPr>
          <w:rFonts w:cs="Times New Roman"/>
          <w:b/>
          <w:bCs/>
          <w:spacing w:val="-1"/>
          <w:lang w:val="sk-SK"/>
        </w:rPr>
      </w:pPr>
      <w:r w:rsidRPr="00DA42B6">
        <w:rPr>
          <w:rFonts w:cs="Times New Roman"/>
          <w:b/>
          <w:bCs/>
          <w:spacing w:val="-1"/>
          <w:lang w:val="sk-SK"/>
        </w:rPr>
        <w:t>Exferana obsahuje sodík</w:t>
      </w:r>
    </w:p>
    <w:p w14:paraId="26959434" w14:textId="7ED0CC77" w:rsidR="00657488" w:rsidRPr="0057634E" w:rsidRDefault="00DA42B6" w:rsidP="0057634E">
      <w:pPr>
        <w:pStyle w:val="Zkladntext"/>
        <w:ind w:left="0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 xml:space="preserve">Tento liek obsahuje menej ako 1 mmol sodíka (23 mg) v jednej </w:t>
      </w:r>
      <w:r w:rsidR="00EB5B23">
        <w:rPr>
          <w:rFonts w:cs="Times New Roman"/>
          <w:spacing w:val="-1"/>
          <w:lang w:val="sk-SK"/>
        </w:rPr>
        <w:t xml:space="preserve">filmom obalenej </w:t>
      </w:r>
      <w:r>
        <w:rPr>
          <w:rFonts w:cs="Times New Roman"/>
          <w:spacing w:val="-1"/>
          <w:lang w:val="sk-SK"/>
        </w:rPr>
        <w:t xml:space="preserve">tablete, t.j. v podstate zanedbateľné množstvo sodíka. </w:t>
      </w:r>
    </w:p>
    <w:p w14:paraId="53634FC7" w14:textId="092677B8" w:rsidR="00657488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23CB7269" w14:textId="77777777" w:rsidR="00165F77" w:rsidRPr="006140FE" w:rsidRDefault="00165F77" w:rsidP="00657488">
      <w:pPr>
        <w:rPr>
          <w:rFonts w:ascii="Times New Roman" w:eastAsia="Times New Roman" w:hAnsi="Times New Roman" w:cs="Times New Roman"/>
          <w:lang w:val="sk-SK"/>
        </w:rPr>
      </w:pPr>
    </w:p>
    <w:p w14:paraId="23F86AAC" w14:textId="66BE51B1" w:rsidR="00657488" w:rsidRPr="008027BB" w:rsidRDefault="00657488" w:rsidP="00A12BAD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rFonts w:cs="Times New Roman"/>
          <w:b w:val="0"/>
          <w:bCs w:val="0"/>
          <w:lang w:val="sk-SK"/>
        </w:rPr>
      </w:pPr>
      <w:bookmarkStart w:id="0" w:name="_GoBack"/>
      <w:bookmarkEnd w:id="0"/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2"/>
          <w:lang w:val="sk-SK"/>
        </w:rPr>
        <w:t>Exferanu</w:t>
      </w:r>
    </w:p>
    <w:p w14:paraId="0C21191C" w14:textId="77777777" w:rsidR="00657488" w:rsidRPr="008027BB" w:rsidRDefault="00657488" w:rsidP="00657488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6CCD0BBB" w14:textId="2FBB647E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Na</w:t>
      </w:r>
      <w:r w:rsidRPr="008027BB">
        <w:rPr>
          <w:rFonts w:cs="Times New Roman"/>
          <w:lang w:val="sk-SK"/>
        </w:rPr>
        <w:t xml:space="preserve"> liečbu </w:t>
      </w:r>
      <w:r w:rsidR="00077AC6">
        <w:rPr>
          <w:rFonts w:cs="Times New Roman"/>
          <w:spacing w:val="-1"/>
          <w:lang w:val="sk-SK"/>
        </w:rPr>
        <w:t>Exferanou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bude dohliadať</w:t>
      </w:r>
      <w:r w:rsidRPr="008027BB">
        <w:rPr>
          <w:rFonts w:cs="Times New Roman"/>
          <w:spacing w:val="-1"/>
          <w:lang w:val="sk-SK"/>
        </w:rPr>
        <w:t xml:space="preserve"> lekár,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skúsenosti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</w:t>
      </w:r>
      <w:r w:rsidRPr="008027BB">
        <w:rPr>
          <w:rFonts w:cs="Times New Roman"/>
          <w:spacing w:val="5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liečbou </w:t>
      </w:r>
      <w:r w:rsidRPr="008027BB">
        <w:rPr>
          <w:rFonts w:cs="Times New Roman"/>
          <w:spacing w:val="-1"/>
          <w:lang w:val="sk-SK"/>
        </w:rPr>
        <w:t>preťaženia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železom,</w:t>
      </w:r>
      <w:r w:rsidRPr="008027BB">
        <w:rPr>
          <w:rFonts w:cs="Times New Roman"/>
          <w:spacing w:val="65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vyvolaným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krvnými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transfúziami.</w:t>
      </w:r>
    </w:p>
    <w:p w14:paraId="1147E67E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0E62366F" w14:textId="77777777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Vždy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užívajte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tento liek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presne </w:t>
      </w:r>
      <w:r w:rsidRPr="008027BB">
        <w:rPr>
          <w:rFonts w:cs="Times New Roman"/>
          <w:spacing w:val="-1"/>
          <w:lang w:val="sk-SK"/>
        </w:rPr>
        <w:t>tak,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povedal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lekár.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nie ste niečím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istý,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overte</w:t>
      </w:r>
      <w:r w:rsidRPr="008027BB">
        <w:rPr>
          <w:rFonts w:cs="Times New Roman"/>
          <w:lang w:val="sk-SK"/>
        </w:rPr>
        <w:t xml:space="preserve"> 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to</w:t>
      </w:r>
      <w:r w:rsidRPr="008027BB">
        <w:rPr>
          <w:rFonts w:cs="Times New Roman"/>
          <w:spacing w:val="6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u svojho </w:t>
      </w:r>
      <w:r w:rsidRPr="008027BB">
        <w:rPr>
          <w:rFonts w:cs="Times New Roman"/>
          <w:spacing w:val="-1"/>
          <w:lang w:val="sk-SK"/>
        </w:rPr>
        <w:t>lekára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lekárnika.</w:t>
      </w:r>
    </w:p>
    <w:p w14:paraId="68CEFED0" w14:textId="77777777" w:rsidR="00657488" w:rsidRPr="00E40EC7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68125E22" w14:textId="38A3FC19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Koľko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2"/>
          <w:lang w:val="sk-SK"/>
        </w:rPr>
        <w:t>Exferany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</w:p>
    <w:p w14:paraId="23B21FC3" w14:textId="6532EB7C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Dávka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Exferany</w:t>
      </w:r>
      <w:r w:rsidRPr="008027BB">
        <w:rPr>
          <w:rFonts w:cs="Times New Roman"/>
          <w:spacing w:val="-1"/>
          <w:lang w:val="sk-SK"/>
        </w:rPr>
        <w:t xml:space="preserve"> súvisí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u </w:t>
      </w:r>
      <w:r w:rsidRPr="008027BB">
        <w:rPr>
          <w:rFonts w:cs="Times New Roman"/>
          <w:spacing w:val="-2"/>
          <w:lang w:val="sk-SK"/>
        </w:rPr>
        <w:t>všetkých</w:t>
      </w:r>
      <w:r w:rsidRPr="008027BB">
        <w:rPr>
          <w:rFonts w:cs="Times New Roman"/>
          <w:lang w:val="sk-SK"/>
        </w:rPr>
        <w:t xml:space="preserve"> pacientov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 ich telesnou </w:t>
      </w:r>
      <w:r w:rsidRPr="008027BB">
        <w:rPr>
          <w:rFonts w:cs="Times New Roman"/>
          <w:spacing w:val="-1"/>
          <w:lang w:val="sk-SK"/>
        </w:rPr>
        <w:t>hmotnosťou.</w:t>
      </w:r>
      <w:r w:rsidRPr="008027BB">
        <w:rPr>
          <w:rFonts w:cs="Times New Roman"/>
          <w:lang w:val="sk-SK"/>
        </w:rPr>
        <w:t xml:space="preserve"> Váš </w:t>
      </w:r>
      <w:r w:rsidRPr="008027BB">
        <w:rPr>
          <w:rFonts w:cs="Times New Roman"/>
          <w:spacing w:val="-1"/>
          <w:lang w:val="sk-SK"/>
        </w:rPr>
        <w:t>lekár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vypočíta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dávku,</w:t>
      </w:r>
      <w:r w:rsidRPr="008027BB">
        <w:rPr>
          <w:rFonts w:cs="Times New Roman"/>
          <w:spacing w:val="7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ktorú</w:t>
      </w:r>
      <w:r w:rsidRPr="008027BB">
        <w:rPr>
          <w:rFonts w:cs="Times New Roman"/>
          <w:lang w:val="sk-SK"/>
        </w:rPr>
        <w:t xml:space="preserve"> potrebujete, a </w:t>
      </w:r>
      <w:r w:rsidRPr="008027BB">
        <w:rPr>
          <w:rFonts w:cs="Times New Roman"/>
          <w:spacing w:val="-1"/>
          <w:lang w:val="sk-SK"/>
        </w:rPr>
        <w:t>povie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vám,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koľko</w:t>
      </w:r>
      <w:r w:rsidRPr="008027BB">
        <w:rPr>
          <w:rFonts w:cs="Times New Roman"/>
          <w:lang w:val="sk-SK"/>
        </w:rPr>
        <w:t xml:space="preserve"> tabliet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každý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deň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užívať.</w:t>
      </w:r>
    </w:p>
    <w:p w14:paraId="0379346A" w14:textId="513D9D9B" w:rsidR="00657488" w:rsidRPr="008027BB" w:rsidRDefault="00552678" w:rsidP="00552678">
      <w:pPr>
        <w:pStyle w:val="Zkladntext"/>
        <w:ind w:left="684" w:hanging="684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 xml:space="preserve">- </w:t>
      </w:r>
      <w:r>
        <w:rPr>
          <w:rFonts w:cs="Times New Roman"/>
          <w:spacing w:val="-1"/>
          <w:lang w:val="sk-SK"/>
        </w:rPr>
        <w:tab/>
      </w:r>
      <w:r w:rsidR="00657488" w:rsidRPr="008027BB">
        <w:rPr>
          <w:rFonts w:cs="Times New Roman"/>
          <w:spacing w:val="-1"/>
          <w:lang w:val="sk-SK"/>
        </w:rPr>
        <w:t>Zvyčajná</w:t>
      </w:r>
      <w:r w:rsidR="00657488" w:rsidRPr="008027BB">
        <w:rPr>
          <w:rFonts w:cs="Times New Roman"/>
          <w:lang w:val="sk-SK"/>
        </w:rPr>
        <w:t xml:space="preserve"> denná </w:t>
      </w:r>
      <w:r w:rsidR="00657488" w:rsidRPr="008027BB">
        <w:rPr>
          <w:rFonts w:cs="Times New Roman"/>
          <w:spacing w:val="-2"/>
          <w:lang w:val="sk-SK"/>
        </w:rPr>
        <w:t>dávka</w:t>
      </w:r>
      <w:r w:rsidR="00657488" w:rsidRPr="008027BB">
        <w:rPr>
          <w:rFonts w:cs="Times New Roman"/>
          <w:spacing w:val="2"/>
          <w:lang w:val="sk-SK"/>
        </w:rPr>
        <w:t xml:space="preserve"> </w:t>
      </w:r>
      <w:r w:rsidR="009A7C32">
        <w:rPr>
          <w:rFonts w:cs="Times New Roman"/>
          <w:spacing w:val="-1"/>
          <w:lang w:val="sk-SK"/>
        </w:rPr>
        <w:t xml:space="preserve">filmom obalených tabliet </w:t>
      </w:r>
      <w:r w:rsidR="00EC5189">
        <w:rPr>
          <w:rFonts w:cs="Times New Roman"/>
          <w:spacing w:val="-1"/>
          <w:lang w:val="sk-SK"/>
        </w:rPr>
        <w:t xml:space="preserve">Exferany </w:t>
      </w:r>
      <w:r w:rsidR="00657488" w:rsidRPr="008027BB">
        <w:rPr>
          <w:rFonts w:cs="Times New Roman"/>
          <w:lang w:val="sk-SK"/>
        </w:rPr>
        <w:t xml:space="preserve">na </w:t>
      </w:r>
      <w:r w:rsidR="00657488" w:rsidRPr="008027BB">
        <w:rPr>
          <w:rFonts w:cs="Times New Roman"/>
          <w:spacing w:val="-1"/>
          <w:lang w:val="sk-SK"/>
        </w:rPr>
        <w:t>začiatku</w:t>
      </w:r>
      <w:r w:rsidR="00657488" w:rsidRPr="008027BB">
        <w:rPr>
          <w:rFonts w:cs="Times New Roman"/>
          <w:lang w:val="sk-SK"/>
        </w:rPr>
        <w:t xml:space="preserve"> liečby</w:t>
      </w:r>
      <w:r w:rsidR="00657488" w:rsidRPr="008027BB">
        <w:rPr>
          <w:rFonts w:cs="Times New Roman"/>
          <w:spacing w:val="-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u </w:t>
      </w:r>
      <w:r w:rsidR="00657488" w:rsidRPr="008027BB">
        <w:rPr>
          <w:rFonts w:cs="Times New Roman"/>
          <w:spacing w:val="-1"/>
          <w:lang w:val="sk-SK"/>
        </w:rPr>
        <w:t>pacientov,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ktorí</w:t>
      </w:r>
      <w:r w:rsidR="00657488" w:rsidRPr="008027BB">
        <w:rPr>
          <w:rFonts w:cs="Times New Roman"/>
          <w:spacing w:val="7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pravidelne</w:t>
      </w:r>
      <w:r w:rsidR="00657488" w:rsidRPr="008027BB">
        <w:rPr>
          <w:rFonts w:cs="Times New Roman"/>
          <w:lang w:val="sk-SK"/>
        </w:rPr>
        <w:t xml:space="preserve"> dostávajú </w:t>
      </w:r>
      <w:r w:rsidR="00657488" w:rsidRPr="008027BB">
        <w:rPr>
          <w:rFonts w:cs="Times New Roman"/>
          <w:spacing w:val="-2"/>
          <w:lang w:val="sk-SK"/>
        </w:rPr>
        <w:t>krvné</w:t>
      </w:r>
      <w:r w:rsidR="00657488" w:rsidRPr="008027BB">
        <w:rPr>
          <w:rFonts w:cs="Times New Roman"/>
          <w:lang w:val="sk-SK"/>
        </w:rPr>
        <w:t xml:space="preserve"> transfúzie, </w:t>
      </w:r>
      <w:r w:rsidR="00657488" w:rsidRPr="008027BB">
        <w:rPr>
          <w:rFonts w:cs="Times New Roman"/>
          <w:spacing w:val="1"/>
          <w:lang w:val="sk-SK"/>
        </w:rPr>
        <w:t>je</w:t>
      </w:r>
      <w:r w:rsidR="00657488" w:rsidRPr="008027BB">
        <w:rPr>
          <w:rFonts w:cs="Times New Roman"/>
          <w:lang w:val="sk-SK"/>
        </w:rPr>
        <w:t xml:space="preserve"> </w:t>
      </w:r>
      <w:r w:rsidR="009A7C32">
        <w:rPr>
          <w:rFonts w:cs="Times New Roman"/>
          <w:lang w:val="sk-SK"/>
        </w:rPr>
        <w:t>14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mg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na </w:t>
      </w:r>
      <w:r w:rsidR="00657488" w:rsidRPr="008027BB">
        <w:rPr>
          <w:rFonts w:cs="Times New Roman"/>
          <w:spacing w:val="-1"/>
          <w:lang w:val="sk-SK"/>
        </w:rPr>
        <w:t>kilogram</w:t>
      </w:r>
      <w:r w:rsidR="00657488" w:rsidRPr="008027BB">
        <w:rPr>
          <w:rFonts w:cs="Times New Roman"/>
          <w:spacing w:val="-4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telesnej</w:t>
      </w:r>
      <w:r w:rsidR="00657488" w:rsidRPr="008027BB">
        <w:rPr>
          <w:rFonts w:cs="Times New Roman"/>
          <w:spacing w:val="3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hmotnosti.</w:t>
      </w:r>
      <w:r w:rsidR="00657488" w:rsidRPr="008027BB">
        <w:rPr>
          <w:rFonts w:cs="Times New Roman"/>
          <w:spacing w:val="2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Vyššiu</w:t>
      </w:r>
      <w:r w:rsidR="00657488" w:rsidRPr="008027BB">
        <w:rPr>
          <w:rFonts w:cs="Times New Roman"/>
          <w:lang w:val="sk-SK"/>
        </w:rPr>
        <w:t xml:space="preserve"> alebo</w:t>
      </w:r>
      <w:r w:rsidR="00657488" w:rsidRPr="008027BB">
        <w:rPr>
          <w:rFonts w:cs="Times New Roman"/>
          <w:spacing w:val="67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nižšiu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začiatočnú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dávku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môže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váš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lekár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odporučiť na </w:t>
      </w:r>
      <w:r w:rsidR="00657488" w:rsidRPr="008027BB">
        <w:rPr>
          <w:rFonts w:cs="Times New Roman"/>
          <w:spacing w:val="-1"/>
          <w:lang w:val="sk-SK"/>
        </w:rPr>
        <w:t>základe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individuálnych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požiadaviek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na</w:t>
      </w:r>
      <w:r w:rsidR="00657488" w:rsidRPr="008027BB">
        <w:rPr>
          <w:rFonts w:cs="Times New Roman"/>
          <w:spacing w:val="8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vašu</w:t>
      </w:r>
      <w:r w:rsidR="00657488" w:rsidRPr="008027BB">
        <w:rPr>
          <w:rFonts w:cs="Times New Roman"/>
          <w:lang w:val="sk-SK"/>
        </w:rPr>
        <w:t xml:space="preserve"> liečbu.</w:t>
      </w:r>
    </w:p>
    <w:p w14:paraId="5BDC7F4D" w14:textId="3DC4F194" w:rsidR="00657488" w:rsidRPr="008027BB" w:rsidRDefault="00552678" w:rsidP="00552678">
      <w:pPr>
        <w:pStyle w:val="Zkladntext"/>
        <w:tabs>
          <w:tab w:val="left" w:pos="686"/>
        </w:tabs>
        <w:ind w:left="684" w:hanging="684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 xml:space="preserve">- </w:t>
      </w:r>
      <w:r>
        <w:rPr>
          <w:rFonts w:cs="Times New Roman"/>
          <w:spacing w:val="-1"/>
          <w:lang w:val="sk-SK"/>
        </w:rPr>
        <w:tab/>
      </w:r>
      <w:r w:rsidR="00657488" w:rsidRPr="008027BB">
        <w:rPr>
          <w:rFonts w:cs="Times New Roman"/>
          <w:spacing w:val="-1"/>
          <w:lang w:val="sk-SK"/>
        </w:rPr>
        <w:t>Zvyčajná</w:t>
      </w:r>
      <w:r w:rsidR="00657488" w:rsidRPr="008027BB">
        <w:rPr>
          <w:rFonts w:cs="Times New Roman"/>
          <w:lang w:val="sk-SK"/>
        </w:rPr>
        <w:t xml:space="preserve"> denná </w:t>
      </w:r>
      <w:r w:rsidR="00657488" w:rsidRPr="008027BB">
        <w:rPr>
          <w:rFonts w:cs="Times New Roman"/>
          <w:spacing w:val="-2"/>
          <w:lang w:val="sk-SK"/>
        </w:rPr>
        <w:t>dávka</w:t>
      </w:r>
      <w:r w:rsidR="00657488" w:rsidRPr="008027BB">
        <w:rPr>
          <w:rFonts w:cs="Times New Roman"/>
          <w:spacing w:val="2"/>
          <w:lang w:val="sk-SK"/>
        </w:rPr>
        <w:t xml:space="preserve"> </w:t>
      </w:r>
      <w:r w:rsidR="006E0242">
        <w:rPr>
          <w:rFonts w:cs="Times New Roman"/>
          <w:spacing w:val="-1"/>
          <w:lang w:val="sk-SK"/>
        </w:rPr>
        <w:t>filmom obalených tabliet</w:t>
      </w:r>
      <w:r w:rsidR="00EC5189">
        <w:rPr>
          <w:rFonts w:cs="Times New Roman"/>
          <w:spacing w:val="-1"/>
          <w:lang w:val="sk-SK"/>
        </w:rPr>
        <w:t xml:space="preserve"> Exferany</w:t>
      </w:r>
      <w:r w:rsidR="006E0242">
        <w:rPr>
          <w:rFonts w:cs="Times New Roman"/>
          <w:spacing w:val="-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na </w:t>
      </w:r>
      <w:r w:rsidR="00657488" w:rsidRPr="008027BB">
        <w:rPr>
          <w:rFonts w:cs="Times New Roman"/>
          <w:spacing w:val="-1"/>
          <w:lang w:val="sk-SK"/>
        </w:rPr>
        <w:t>začiatku</w:t>
      </w:r>
      <w:r w:rsidR="00657488" w:rsidRPr="008027BB">
        <w:rPr>
          <w:rFonts w:cs="Times New Roman"/>
          <w:lang w:val="sk-SK"/>
        </w:rPr>
        <w:t xml:space="preserve"> liečby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u</w:t>
      </w:r>
      <w:r w:rsidR="00657488" w:rsidRPr="008027BB">
        <w:rPr>
          <w:rFonts w:cs="Times New Roman"/>
          <w:spacing w:val="2"/>
          <w:lang w:val="sk-SK"/>
        </w:rPr>
        <w:t> </w:t>
      </w:r>
      <w:r w:rsidR="00657488" w:rsidRPr="008027BB">
        <w:rPr>
          <w:rFonts w:cs="Times New Roman"/>
          <w:spacing w:val="-1"/>
          <w:lang w:val="sk-SK"/>
        </w:rPr>
        <w:t>pacientov,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ktorí</w:t>
      </w:r>
      <w:r w:rsidR="00657488" w:rsidRPr="008027BB">
        <w:rPr>
          <w:rFonts w:cs="Times New Roman"/>
          <w:spacing w:val="7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nedostávajú </w:t>
      </w:r>
      <w:r w:rsidR="00657488" w:rsidRPr="008027BB">
        <w:rPr>
          <w:rFonts w:cs="Times New Roman"/>
          <w:spacing w:val="-1"/>
          <w:lang w:val="sk-SK"/>
        </w:rPr>
        <w:t>pravidelne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krvné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transfúzie,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1"/>
          <w:lang w:val="sk-SK"/>
        </w:rPr>
        <w:t>je</w:t>
      </w:r>
      <w:r w:rsidR="00657488" w:rsidRPr="008027BB">
        <w:rPr>
          <w:rFonts w:cs="Times New Roman"/>
          <w:lang w:val="sk-SK"/>
        </w:rPr>
        <w:t xml:space="preserve"> </w:t>
      </w:r>
      <w:r w:rsidR="006E0242">
        <w:rPr>
          <w:rFonts w:cs="Times New Roman"/>
          <w:lang w:val="sk-SK"/>
        </w:rPr>
        <w:t>7</w:t>
      </w:r>
      <w:r w:rsidR="00657488" w:rsidRPr="008027BB">
        <w:rPr>
          <w:rFonts w:cs="Times New Roman"/>
          <w:spacing w:val="3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mg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na </w:t>
      </w:r>
      <w:r w:rsidR="00657488" w:rsidRPr="008027BB">
        <w:rPr>
          <w:rFonts w:cs="Times New Roman"/>
          <w:spacing w:val="-1"/>
          <w:lang w:val="sk-SK"/>
        </w:rPr>
        <w:t>kilogram</w:t>
      </w:r>
      <w:r w:rsidR="00657488" w:rsidRPr="008027BB">
        <w:rPr>
          <w:rFonts w:cs="Times New Roman"/>
          <w:spacing w:val="-4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telesnej</w:t>
      </w:r>
      <w:r w:rsidR="00657488" w:rsidRPr="008027BB">
        <w:rPr>
          <w:rFonts w:cs="Times New Roman"/>
          <w:spacing w:val="3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hmotnosti.</w:t>
      </w:r>
    </w:p>
    <w:p w14:paraId="1B969390" w14:textId="77777777" w:rsidR="005E4862" w:rsidRDefault="00552678" w:rsidP="005E4862">
      <w:pPr>
        <w:pStyle w:val="Zkladntext"/>
        <w:tabs>
          <w:tab w:val="left" w:pos="686"/>
        </w:tabs>
        <w:ind w:left="684" w:hanging="684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- </w:t>
      </w:r>
      <w:r>
        <w:rPr>
          <w:rFonts w:cs="Times New Roman"/>
          <w:lang w:val="sk-SK"/>
        </w:rPr>
        <w:tab/>
      </w:r>
      <w:r w:rsidR="00657488" w:rsidRPr="008027BB">
        <w:rPr>
          <w:rFonts w:cs="Times New Roman"/>
          <w:lang w:val="sk-SK"/>
        </w:rPr>
        <w:t>V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závislosti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od </w:t>
      </w:r>
      <w:r w:rsidR="00657488" w:rsidRPr="008027BB">
        <w:rPr>
          <w:rFonts w:cs="Times New Roman"/>
          <w:spacing w:val="-1"/>
          <w:lang w:val="sk-SK"/>
        </w:rPr>
        <w:t>vašej</w:t>
      </w:r>
      <w:r w:rsidR="00657488" w:rsidRPr="008027BB">
        <w:rPr>
          <w:rFonts w:cs="Times New Roman"/>
          <w:spacing w:val="4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odpovede</w:t>
      </w:r>
      <w:r w:rsidR="00657488" w:rsidRPr="008027BB">
        <w:rPr>
          <w:rFonts w:cs="Times New Roman"/>
          <w:lang w:val="sk-SK"/>
        </w:rPr>
        <w:t xml:space="preserve"> na liečbu </w:t>
      </w:r>
      <w:r w:rsidR="00657488" w:rsidRPr="008027BB">
        <w:rPr>
          <w:rFonts w:cs="Times New Roman"/>
          <w:spacing w:val="-2"/>
          <w:lang w:val="sk-SK"/>
        </w:rPr>
        <w:t>môže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váš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lekár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neskôr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upraviť vašu</w:t>
      </w:r>
      <w:r w:rsidR="00657488" w:rsidRPr="008027BB">
        <w:rPr>
          <w:rFonts w:cs="Times New Roman"/>
          <w:lang w:val="sk-SK"/>
        </w:rPr>
        <w:t xml:space="preserve"> liečbu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zvýšením</w:t>
      </w:r>
      <w:r w:rsidR="00657488" w:rsidRPr="008027BB">
        <w:rPr>
          <w:rFonts w:cs="Times New Roman"/>
          <w:spacing w:val="59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alebo </w:t>
      </w:r>
      <w:r w:rsidR="00657488" w:rsidRPr="008027BB">
        <w:rPr>
          <w:rFonts w:cs="Times New Roman"/>
          <w:spacing w:val="-1"/>
          <w:lang w:val="sk-SK"/>
        </w:rPr>
        <w:t>znížením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dávky.</w:t>
      </w:r>
    </w:p>
    <w:p w14:paraId="6EDFED35" w14:textId="02A9617A" w:rsidR="00807F84" w:rsidRDefault="005E4862" w:rsidP="005E4862">
      <w:pPr>
        <w:pStyle w:val="Zkladntext"/>
        <w:tabs>
          <w:tab w:val="left" w:pos="686"/>
        </w:tabs>
        <w:ind w:left="684" w:hanging="684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- </w:t>
      </w:r>
      <w:r>
        <w:rPr>
          <w:rFonts w:cs="Times New Roman"/>
          <w:lang w:val="sk-SK"/>
        </w:rPr>
        <w:tab/>
      </w:r>
      <w:r w:rsidR="00657488" w:rsidRPr="008027BB">
        <w:rPr>
          <w:rFonts w:cs="Times New Roman"/>
          <w:spacing w:val="-1"/>
          <w:lang w:val="sk-SK"/>
        </w:rPr>
        <w:t>Maximálna</w:t>
      </w:r>
      <w:r w:rsidR="00657488" w:rsidRPr="008027BB">
        <w:rPr>
          <w:rFonts w:cs="Times New Roman"/>
          <w:lang w:val="sk-SK"/>
        </w:rPr>
        <w:t xml:space="preserve"> odporúčaná denná </w:t>
      </w:r>
      <w:r w:rsidR="00657488" w:rsidRPr="008027BB">
        <w:rPr>
          <w:rFonts w:cs="Times New Roman"/>
          <w:spacing w:val="-2"/>
          <w:lang w:val="sk-SK"/>
        </w:rPr>
        <w:t>dávka</w:t>
      </w:r>
      <w:r w:rsidR="00EC5189">
        <w:rPr>
          <w:rFonts w:cs="Times New Roman"/>
          <w:spacing w:val="-1"/>
          <w:lang w:val="sk-SK"/>
        </w:rPr>
        <w:t xml:space="preserve"> </w:t>
      </w:r>
      <w:r w:rsidR="00807F84">
        <w:rPr>
          <w:rFonts w:cs="Times New Roman"/>
          <w:spacing w:val="-1"/>
          <w:lang w:val="sk-SK"/>
        </w:rPr>
        <w:t>filmom obalených tabliet</w:t>
      </w:r>
      <w:r w:rsidR="00657488" w:rsidRPr="008027BB">
        <w:rPr>
          <w:rFonts w:cs="Times New Roman"/>
          <w:spacing w:val="-1"/>
          <w:lang w:val="sk-SK"/>
        </w:rPr>
        <w:t xml:space="preserve"> </w:t>
      </w:r>
      <w:r w:rsidR="00EC5189">
        <w:rPr>
          <w:rFonts w:cs="Times New Roman"/>
          <w:spacing w:val="-1"/>
          <w:lang w:val="sk-SK"/>
        </w:rPr>
        <w:t xml:space="preserve">Exferany </w:t>
      </w:r>
      <w:r w:rsidR="00657488" w:rsidRPr="008027BB">
        <w:rPr>
          <w:rFonts w:cs="Times New Roman"/>
          <w:spacing w:val="1"/>
          <w:lang w:val="sk-SK"/>
        </w:rPr>
        <w:t>je</w:t>
      </w:r>
      <w:r w:rsidR="006E0242">
        <w:rPr>
          <w:rFonts w:cs="Times New Roman"/>
          <w:spacing w:val="1"/>
          <w:lang w:val="sk-SK"/>
        </w:rPr>
        <w:t>:</w:t>
      </w:r>
      <w:r w:rsidR="00657488" w:rsidRPr="008027BB">
        <w:rPr>
          <w:rFonts w:cs="Times New Roman"/>
          <w:lang w:val="sk-SK"/>
        </w:rPr>
        <w:t xml:space="preserve"> </w:t>
      </w:r>
    </w:p>
    <w:p w14:paraId="5D31C3C9" w14:textId="1C71ACE2" w:rsidR="00807F84" w:rsidRPr="00807F84" w:rsidRDefault="00807F84" w:rsidP="00807F84">
      <w:pPr>
        <w:pStyle w:val="Zkladntext"/>
        <w:numPr>
          <w:ilvl w:val="1"/>
          <w:numId w:val="15"/>
        </w:numPr>
        <w:tabs>
          <w:tab w:val="left" w:pos="686"/>
        </w:tabs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28 mg </w:t>
      </w:r>
      <w:r w:rsidR="00657488" w:rsidRPr="008027BB">
        <w:rPr>
          <w:rFonts w:cs="Times New Roman"/>
          <w:lang w:val="sk-SK"/>
        </w:rPr>
        <w:t xml:space="preserve">na </w:t>
      </w:r>
      <w:r w:rsidR="00657488" w:rsidRPr="008027BB">
        <w:rPr>
          <w:rFonts w:cs="Times New Roman"/>
          <w:spacing w:val="-1"/>
          <w:lang w:val="sk-SK"/>
        </w:rPr>
        <w:t>kilogra</w:t>
      </w:r>
      <w:r>
        <w:rPr>
          <w:rFonts w:cs="Times New Roman"/>
          <w:spacing w:val="-1"/>
          <w:lang w:val="sk-SK"/>
        </w:rPr>
        <w:t xml:space="preserve">m </w:t>
      </w:r>
      <w:r w:rsidR="00657488" w:rsidRPr="008027BB">
        <w:rPr>
          <w:rFonts w:cs="Times New Roman"/>
          <w:lang w:val="sk-SK"/>
        </w:rPr>
        <w:t>telesnej</w:t>
      </w:r>
      <w:r w:rsidR="00657488" w:rsidRPr="008027BB">
        <w:rPr>
          <w:rFonts w:cs="Times New Roman"/>
          <w:spacing w:val="3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hmotnosti</w:t>
      </w:r>
      <w:r w:rsidR="00657488" w:rsidRPr="008027BB">
        <w:rPr>
          <w:rFonts w:cs="Times New Roman"/>
          <w:spacing w:val="2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u </w:t>
      </w:r>
      <w:r w:rsidR="00657488" w:rsidRPr="008027BB">
        <w:rPr>
          <w:rFonts w:cs="Times New Roman"/>
          <w:spacing w:val="-1"/>
          <w:lang w:val="sk-SK"/>
        </w:rPr>
        <w:t>pacientov,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ktorí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pravidelne</w:t>
      </w:r>
      <w:r w:rsidR="00657488" w:rsidRPr="008027BB">
        <w:rPr>
          <w:rFonts w:cs="Times New Roman"/>
          <w:lang w:val="sk-SK"/>
        </w:rPr>
        <w:t xml:space="preserve"> dostávajú </w:t>
      </w:r>
      <w:r w:rsidR="00657488" w:rsidRPr="008027BB">
        <w:rPr>
          <w:rFonts w:cs="Times New Roman"/>
          <w:spacing w:val="-2"/>
          <w:lang w:val="sk-SK"/>
        </w:rPr>
        <w:t>krvné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transfúzie</w:t>
      </w:r>
      <w:r>
        <w:rPr>
          <w:rFonts w:cs="Times New Roman"/>
          <w:spacing w:val="-1"/>
          <w:lang w:val="sk-SK"/>
        </w:rPr>
        <w:t>,</w:t>
      </w:r>
    </w:p>
    <w:p w14:paraId="761EF388" w14:textId="500212F9" w:rsidR="00807F84" w:rsidRDefault="00807F84" w:rsidP="00807F84">
      <w:pPr>
        <w:pStyle w:val="Zkladntext"/>
        <w:numPr>
          <w:ilvl w:val="1"/>
          <w:numId w:val="15"/>
        </w:numPr>
        <w:tabs>
          <w:tab w:val="left" w:pos="686"/>
        </w:tabs>
        <w:rPr>
          <w:rFonts w:cs="Times New Roman"/>
          <w:lang w:val="sk-SK"/>
        </w:rPr>
      </w:pPr>
      <w:r>
        <w:rPr>
          <w:rFonts w:cs="Times New Roman"/>
          <w:spacing w:val="5"/>
          <w:lang w:val="sk-SK"/>
        </w:rPr>
        <w:t>14</w:t>
      </w:r>
      <w:r w:rsidR="00657488" w:rsidRPr="008027BB">
        <w:rPr>
          <w:rFonts w:cs="Times New Roman"/>
          <w:spacing w:val="5"/>
          <w:lang w:val="sk-SK"/>
        </w:rPr>
        <w:t> </w:t>
      </w:r>
      <w:r w:rsidR="00657488" w:rsidRPr="008027BB">
        <w:rPr>
          <w:rFonts w:cs="Times New Roman"/>
          <w:spacing w:val="-2"/>
          <w:lang w:val="sk-SK"/>
        </w:rPr>
        <w:t>mg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na </w:t>
      </w:r>
      <w:r w:rsidR="00657488" w:rsidRPr="008027BB">
        <w:rPr>
          <w:rFonts w:cs="Times New Roman"/>
          <w:spacing w:val="-1"/>
          <w:lang w:val="sk-SK"/>
        </w:rPr>
        <w:t>kilogra</w:t>
      </w:r>
      <w:r>
        <w:rPr>
          <w:rFonts w:cs="Times New Roman"/>
          <w:spacing w:val="-1"/>
          <w:lang w:val="sk-SK"/>
        </w:rPr>
        <w:t xml:space="preserve">m </w:t>
      </w:r>
      <w:r w:rsidR="00657488" w:rsidRPr="008027BB">
        <w:rPr>
          <w:rFonts w:cs="Times New Roman"/>
          <w:lang w:val="sk-SK"/>
        </w:rPr>
        <w:t>telesnej</w:t>
      </w:r>
      <w:r w:rsidR="00657488" w:rsidRPr="008027BB">
        <w:rPr>
          <w:rFonts w:cs="Times New Roman"/>
          <w:spacing w:val="3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hmotnosti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u</w:t>
      </w:r>
      <w:r w:rsidR="00657488" w:rsidRPr="008027BB">
        <w:rPr>
          <w:rFonts w:cs="Times New Roman"/>
          <w:spacing w:val="2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dospelých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pacientov,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ktorí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nedostávajú pravidelné </w:t>
      </w:r>
      <w:r w:rsidR="00657488" w:rsidRPr="008027BB">
        <w:rPr>
          <w:rFonts w:cs="Times New Roman"/>
          <w:spacing w:val="-2"/>
          <w:lang w:val="sk-SK"/>
        </w:rPr>
        <w:t>krvné</w:t>
      </w:r>
      <w:r w:rsidR="00657488" w:rsidRPr="008027BB">
        <w:rPr>
          <w:rFonts w:cs="Times New Roman"/>
          <w:lang w:val="sk-SK"/>
        </w:rPr>
        <w:t xml:space="preserve"> transfúzie</w:t>
      </w:r>
      <w:r>
        <w:rPr>
          <w:rFonts w:cs="Times New Roman"/>
          <w:lang w:val="sk-SK"/>
        </w:rPr>
        <w:t>,</w:t>
      </w:r>
    </w:p>
    <w:p w14:paraId="408ABDF8" w14:textId="0F45AE2B" w:rsidR="00657488" w:rsidRPr="008027BB" w:rsidRDefault="00807F84" w:rsidP="00807F84">
      <w:pPr>
        <w:pStyle w:val="Zkladntext"/>
        <w:numPr>
          <w:ilvl w:val="1"/>
          <w:numId w:val="15"/>
        </w:numPr>
        <w:tabs>
          <w:tab w:val="left" w:pos="686"/>
        </w:tabs>
        <w:rPr>
          <w:rFonts w:cs="Times New Roman"/>
          <w:lang w:val="sk-SK"/>
        </w:rPr>
      </w:pPr>
      <w:r>
        <w:rPr>
          <w:rFonts w:cs="Times New Roman"/>
          <w:lang w:val="sk-SK"/>
        </w:rPr>
        <w:t>7</w:t>
      </w:r>
      <w:r w:rsidR="00657488" w:rsidRPr="008027BB">
        <w:rPr>
          <w:rFonts w:cs="Times New Roman"/>
          <w:spacing w:val="-2"/>
          <w:lang w:val="sk-SK"/>
        </w:rPr>
        <w:t> mg</w:t>
      </w:r>
      <w:r w:rsidR="00657488" w:rsidRPr="008027BB">
        <w:rPr>
          <w:rFonts w:cs="Times New Roman"/>
          <w:spacing w:val="-4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na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kilogram</w:t>
      </w:r>
      <w:r w:rsidR="00657488" w:rsidRPr="008027BB">
        <w:rPr>
          <w:rFonts w:cs="Times New Roman"/>
          <w:spacing w:val="-5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telesnej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hmotnosti</w:t>
      </w:r>
      <w:r w:rsidR="00657488" w:rsidRPr="008027BB">
        <w:rPr>
          <w:rFonts w:cs="Times New Roman"/>
          <w:lang w:val="sk-SK"/>
        </w:rPr>
        <w:t xml:space="preserve"> u </w:t>
      </w:r>
      <w:r w:rsidR="00657488" w:rsidRPr="00E40EC7">
        <w:rPr>
          <w:rFonts w:cs="Times New Roman"/>
          <w:spacing w:val="-1"/>
          <w:lang w:val="sk-SK"/>
        </w:rPr>
        <w:t xml:space="preserve">detí </w:t>
      </w:r>
      <w:r w:rsidR="00657488" w:rsidRPr="00E40EC7">
        <w:rPr>
          <w:rFonts w:cs="Times New Roman"/>
          <w:lang w:val="sk-SK"/>
        </w:rPr>
        <w:t>a</w:t>
      </w:r>
      <w:r w:rsidR="00657488" w:rsidRPr="00E40EC7">
        <w:rPr>
          <w:rFonts w:cs="Times New Roman"/>
          <w:spacing w:val="-3"/>
          <w:lang w:val="sk-SK"/>
        </w:rPr>
        <w:t xml:space="preserve"> </w:t>
      </w:r>
      <w:r w:rsidR="00657488" w:rsidRPr="00E40EC7">
        <w:rPr>
          <w:rFonts w:cs="Times New Roman"/>
          <w:spacing w:val="-1"/>
          <w:lang w:val="sk-SK"/>
        </w:rPr>
        <w:t>dospievajúcich</w:t>
      </w:r>
      <w:r w:rsidR="00657488" w:rsidRPr="008027BB">
        <w:rPr>
          <w:rFonts w:cs="Times New Roman"/>
          <w:spacing w:val="-1"/>
          <w:lang w:val="sk-SK"/>
        </w:rPr>
        <w:t xml:space="preserve">, ktorí </w:t>
      </w:r>
      <w:r w:rsidR="00657488" w:rsidRPr="008027BB">
        <w:rPr>
          <w:rFonts w:cs="Times New Roman"/>
          <w:lang w:val="sk-SK"/>
        </w:rPr>
        <w:t>nedostávajú</w:t>
      </w:r>
      <w:r w:rsidR="00657488" w:rsidRPr="008027BB">
        <w:rPr>
          <w:rFonts w:cs="Times New Roman"/>
          <w:spacing w:val="-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pravidelné</w:t>
      </w:r>
      <w:r w:rsidR="00657488" w:rsidRPr="008027BB">
        <w:rPr>
          <w:rFonts w:cs="Times New Roman"/>
          <w:spacing w:val="59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krvné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transfúzie.</w:t>
      </w:r>
    </w:p>
    <w:p w14:paraId="25A6BBEC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088404A2" w14:textId="17D744AC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Deferasirox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dostupný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forme</w:t>
      </w:r>
      <w:r w:rsidRPr="008027BB">
        <w:rPr>
          <w:rFonts w:cs="Times New Roman"/>
          <w:lang w:val="sk-SK"/>
        </w:rPr>
        <w:t xml:space="preserve"> </w:t>
      </w:r>
      <w:r w:rsidR="00787A48">
        <w:rPr>
          <w:rFonts w:cs="Times New Roman"/>
          <w:lang w:val="sk-SK"/>
        </w:rPr>
        <w:t>„</w:t>
      </w:r>
      <w:r w:rsidR="00B66B83">
        <w:rPr>
          <w:rFonts w:cs="Times New Roman"/>
          <w:spacing w:val="-1"/>
          <w:lang w:val="sk-SK"/>
        </w:rPr>
        <w:t>dispergovateľ</w:t>
      </w:r>
      <w:r w:rsidR="00C53462">
        <w:rPr>
          <w:rFonts w:cs="Times New Roman"/>
          <w:spacing w:val="-1"/>
          <w:lang w:val="sk-SK"/>
        </w:rPr>
        <w:t>n</w:t>
      </w:r>
      <w:r w:rsidR="00B66B83">
        <w:rPr>
          <w:rFonts w:cs="Times New Roman"/>
          <w:spacing w:val="-1"/>
          <w:lang w:val="sk-SK"/>
        </w:rPr>
        <w:t>ých</w:t>
      </w:r>
      <w:r w:rsidR="00787A48">
        <w:rPr>
          <w:rFonts w:cs="Times New Roman"/>
          <w:spacing w:val="-1"/>
          <w:lang w:val="sk-SK"/>
        </w:rPr>
        <w:t>“</w:t>
      </w:r>
      <w:r w:rsidRPr="008027BB">
        <w:rPr>
          <w:rFonts w:cs="Times New Roman"/>
          <w:lang w:val="sk-SK"/>
        </w:rPr>
        <w:t xml:space="preserve"> tabliet. </w:t>
      </w: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meníte</w:t>
      </w:r>
      <w:r w:rsidR="00787A48">
        <w:rPr>
          <w:rFonts w:cs="Times New Roman"/>
          <w:spacing w:val="-1"/>
          <w:lang w:val="sk-SK"/>
        </w:rPr>
        <w:t xml:space="preserve"> </w:t>
      </w:r>
      <w:r w:rsidR="00787A48" w:rsidRPr="008027BB">
        <w:rPr>
          <w:rFonts w:cs="Times New Roman"/>
          <w:spacing w:val="-1"/>
          <w:lang w:val="sk-SK"/>
        </w:rPr>
        <w:t>dispergovateľné</w:t>
      </w:r>
      <w:r w:rsidR="00787A48" w:rsidRPr="008027BB">
        <w:rPr>
          <w:rFonts w:cs="Times New Roman"/>
          <w:lang w:val="sk-SK"/>
        </w:rPr>
        <w:t xml:space="preserve"> </w:t>
      </w:r>
      <w:r w:rsidR="00787A48" w:rsidRPr="008027BB">
        <w:rPr>
          <w:rFonts w:cs="Times New Roman"/>
          <w:spacing w:val="-1"/>
          <w:lang w:val="sk-SK"/>
        </w:rPr>
        <w:t>tablety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za</w:t>
      </w:r>
      <w:r w:rsidRPr="008027BB">
        <w:rPr>
          <w:rFonts w:cs="Times New Roman"/>
          <w:spacing w:val="51"/>
          <w:lang w:val="sk-SK"/>
        </w:rPr>
        <w:t xml:space="preserve"> </w:t>
      </w:r>
      <w:r w:rsidRPr="008027BB">
        <w:rPr>
          <w:rFonts w:cs="Times New Roman"/>
          <w:lang w:val="sk-SK"/>
        </w:rPr>
        <w:t>tieto</w:t>
      </w:r>
      <w:r w:rsidR="00787A48">
        <w:rPr>
          <w:rFonts w:cs="Times New Roman"/>
          <w:lang w:val="sk-SK"/>
        </w:rPr>
        <w:t xml:space="preserve"> </w:t>
      </w:r>
      <w:r w:rsidR="00787A48" w:rsidRPr="008027BB">
        <w:rPr>
          <w:rFonts w:cs="Times New Roman"/>
          <w:spacing w:val="-1"/>
          <w:lang w:val="sk-SK"/>
        </w:rPr>
        <w:t>filmom</w:t>
      </w:r>
      <w:r w:rsidR="00787A48" w:rsidRPr="008027BB">
        <w:rPr>
          <w:rFonts w:cs="Times New Roman"/>
          <w:spacing w:val="-4"/>
          <w:lang w:val="sk-SK"/>
        </w:rPr>
        <w:t xml:space="preserve"> </w:t>
      </w:r>
      <w:r w:rsidR="00787A48" w:rsidRPr="008027BB">
        <w:rPr>
          <w:rFonts w:cs="Times New Roman"/>
          <w:lang w:val="sk-SK"/>
        </w:rPr>
        <w:t>obalené tablety</w:t>
      </w:r>
      <w:r w:rsidRPr="008027BB">
        <w:rPr>
          <w:rFonts w:cs="Times New Roman"/>
          <w:spacing w:val="-1"/>
          <w:lang w:val="sk-SK"/>
        </w:rPr>
        <w:t>,</w:t>
      </w:r>
      <w:r w:rsidRPr="008027BB">
        <w:rPr>
          <w:rFonts w:cs="Times New Roman"/>
          <w:lang w:val="sk-SK"/>
        </w:rPr>
        <w:t xml:space="preserve"> budete </w:t>
      </w:r>
      <w:r w:rsidRPr="008027BB">
        <w:rPr>
          <w:rFonts w:cs="Times New Roman"/>
          <w:spacing w:val="-1"/>
          <w:lang w:val="sk-SK"/>
        </w:rPr>
        <w:t>potrebovať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úpravu dávky.</w:t>
      </w:r>
      <w:r w:rsidR="00787A48">
        <w:rPr>
          <w:rFonts w:cs="Times New Roman"/>
          <w:spacing w:val="-1"/>
          <w:lang w:val="sk-SK"/>
        </w:rPr>
        <w:t xml:space="preserve"> </w:t>
      </w:r>
    </w:p>
    <w:p w14:paraId="4BB281A9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1A24FCD3" w14:textId="5D6D0196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 xml:space="preserve">Kedy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2"/>
          <w:lang w:val="sk-SK"/>
        </w:rPr>
        <w:t>Exferanu</w:t>
      </w:r>
    </w:p>
    <w:p w14:paraId="1803E89F" w14:textId="7BC4638C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Užívajte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Exferanu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raz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denne, </w:t>
      </w:r>
      <w:r w:rsidRPr="008027BB">
        <w:rPr>
          <w:rFonts w:cs="Times New Roman"/>
          <w:spacing w:val="-1"/>
          <w:lang w:val="sk-SK"/>
        </w:rPr>
        <w:t>každý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deň, </w:t>
      </w:r>
      <w:r w:rsidRPr="008027BB">
        <w:rPr>
          <w:rFonts w:cs="Times New Roman"/>
          <w:spacing w:val="-1"/>
          <w:lang w:val="sk-SK"/>
        </w:rPr>
        <w:t>približne</w:t>
      </w:r>
      <w:r w:rsidRPr="008027BB">
        <w:rPr>
          <w:rFonts w:cs="Times New Roman"/>
          <w:lang w:val="sk-SK"/>
        </w:rPr>
        <w:t xml:space="preserve"> v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rovnakom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čase</w:t>
      </w:r>
      <w:r w:rsidR="00B267D2">
        <w:rPr>
          <w:rFonts w:cs="Times New Roman"/>
          <w:lang w:val="sk-SK"/>
        </w:rPr>
        <w:t xml:space="preserve"> s trochou vody</w:t>
      </w:r>
      <w:r w:rsidRPr="008027BB">
        <w:rPr>
          <w:rFonts w:cs="Times New Roman"/>
          <w:lang w:val="sk-SK"/>
        </w:rPr>
        <w:t>.</w:t>
      </w:r>
    </w:p>
    <w:p w14:paraId="1C4C3CE2" w14:textId="370D35BA" w:rsidR="00B267D2" w:rsidRPr="00B267D2" w:rsidRDefault="00657488" w:rsidP="00B267D2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Užívajte</w:t>
      </w:r>
      <w:r w:rsidRPr="008027BB">
        <w:rPr>
          <w:rFonts w:cs="Times New Roman"/>
          <w:spacing w:val="1"/>
          <w:lang w:val="sk-SK"/>
        </w:rPr>
        <w:t xml:space="preserve"> </w:t>
      </w:r>
      <w:r w:rsidR="00B267D2">
        <w:rPr>
          <w:rFonts w:cs="Times New Roman"/>
          <w:spacing w:val="1"/>
          <w:lang w:val="sk-SK"/>
        </w:rPr>
        <w:t xml:space="preserve">filmom obalené tablety </w:t>
      </w:r>
      <w:r w:rsidR="00EC5189">
        <w:rPr>
          <w:rFonts w:cs="Times New Roman"/>
          <w:spacing w:val="1"/>
          <w:lang w:val="sk-SK"/>
        </w:rPr>
        <w:t xml:space="preserve">Exferany </w:t>
      </w:r>
      <w:r w:rsidR="00B267D2">
        <w:rPr>
          <w:rFonts w:cs="Times New Roman"/>
          <w:spacing w:val="1"/>
          <w:lang w:val="sk-SK"/>
        </w:rPr>
        <w:t>buď nalačno alebo s ľahkým jedlom.</w:t>
      </w:r>
      <w:r w:rsidR="00B267D2">
        <w:rPr>
          <w:rFonts w:cs="Times New Roman"/>
          <w:lang w:val="sk-SK"/>
        </w:rPr>
        <w:t xml:space="preserve"> </w:t>
      </w:r>
    </w:p>
    <w:p w14:paraId="3B713ECF" w14:textId="765FD738" w:rsidR="00077AC6" w:rsidRDefault="00657488" w:rsidP="00B267D2">
      <w:pPr>
        <w:pStyle w:val="Zkladntext"/>
        <w:tabs>
          <w:tab w:val="left" w:pos="686"/>
        </w:tabs>
        <w:ind w:left="0"/>
        <w:rPr>
          <w:rFonts w:cs="Times New Roman"/>
          <w:spacing w:val="-1"/>
          <w:lang w:val="sk-SK"/>
        </w:rPr>
      </w:pPr>
      <w:r w:rsidRPr="00B267D2">
        <w:rPr>
          <w:rFonts w:cs="Times New Roman"/>
          <w:spacing w:val="-1"/>
          <w:lang w:val="sk-SK"/>
        </w:rPr>
        <w:t>Užívanie</w:t>
      </w:r>
      <w:r w:rsidRPr="00B267D2">
        <w:rPr>
          <w:rFonts w:cs="Times New Roman"/>
          <w:lang w:val="sk-SK"/>
        </w:rPr>
        <w:t xml:space="preserve"> </w:t>
      </w:r>
      <w:r w:rsidR="00077AC6" w:rsidRPr="00B267D2">
        <w:rPr>
          <w:rFonts w:cs="Times New Roman"/>
          <w:spacing w:val="-1"/>
          <w:lang w:val="sk-SK"/>
        </w:rPr>
        <w:t>Exferany</w:t>
      </w:r>
      <w:r w:rsidRPr="00B267D2">
        <w:rPr>
          <w:rFonts w:cs="Times New Roman"/>
          <w:spacing w:val="-1"/>
          <w:lang w:val="sk-SK"/>
        </w:rPr>
        <w:t xml:space="preserve"> </w:t>
      </w:r>
      <w:r w:rsidRPr="00B267D2">
        <w:rPr>
          <w:rFonts w:cs="Times New Roman"/>
          <w:lang w:val="sk-SK"/>
        </w:rPr>
        <w:t>v</w:t>
      </w:r>
      <w:r w:rsidRPr="00B267D2">
        <w:rPr>
          <w:rFonts w:cs="Times New Roman"/>
          <w:spacing w:val="-2"/>
          <w:lang w:val="sk-SK"/>
        </w:rPr>
        <w:t xml:space="preserve"> </w:t>
      </w:r>
      <w:r w:rsidRPr="00B267D2">
        <w:rPr>
          <w:rFonts w:cs="Times New Roman"/>
          <w:spacing w:val="-1"/>
          <w:lang w:val="sk-SK"/>
        </w:rPr>
        <w:t>rovnakom</w:t>
      </w:r>
      <w:r w:rsidRPr="00B267D2">
        <w:rPr>
          <w:rFonts w:cs="Times New Roman"/>
          <w:spacing w:val="-3"/>
          <w:lang w:val="sk-SK"/>
        </w:rPr>
        <w:t xml:space="preserve"> </w:t>
      </w:r>
      <w:r w:rsidRPr="00B267D2">
        <w:rPr>
          <w:rFonts w:cs="Times New Roman"/>
          <w:lang w:val="sk-SK"/>
        </w:rPr>
        <w:t xml:space="preserve">čase </w:t>
      </w:r>
      <w:r w:rsidRPr="00B267D2">
        <w:rPr>
          <w:rFonts w:cs="Times New Roman"/>
          <w:spacing w:val="-1"/>
          <w:lang w:val="sk-SK"/>
        </w:rPr>
        <w:t>každý</w:t>
      </w:r>
      <w:r w:rsidRPr="00B267D2">
        <w:rPr>
          <w:rFonts w:cs="Times New Roman"/>
          <w:spacing w:val="-3"/>
          <w:lang w:val="sk-SK"/>
        </w:rPr>
        <w:t xml:space="preserve"> </w:t>
      </w:r>
      <w:r w:rsidRPr="00B267D2">
        <w:rPr>
          <w:rFonts w:cs="Times New Roman"/>
          <w:lang w:val="sk-SK"/>
        </w:rPr>
        <w:t>deň</w:t>
      </w:r>
      <w:r w:rsidRPr="00B267D2">
        <w:rPr>
          <w:rFonts w:cs="Times New Roman"/>
          <w:spacing w:val="1"/>
          <w:lang w:val="sk-SK"/>
        </w:rPr>
        <w:t xml:space="preserve"> </w:t>
      </w:r>
      <w:r w:rsidRPr="00B267D2">
        <w:rPr>
          <w:rFonts w:cs="Times New Roman"/>
          <w:spacing w:val="-1"/>
          <w:lang w:val="sk-SK"/>
        </w:rPr>
        <w:t>vám</w:t>
      </w:r>
      <w:r w:rsidRPr="00B267D2">
        <w:rPr>
          <w:rFonts w:cs="Times New Roman"/>
          <w:spacing w:val="-4"/>
          <w:lang w:val="sk-SK"/>
        </w:rPr>
        <w:t xml:space="preserve"> </w:t>
      </w:r>
      <w:r w:rsidRPr="00B267D2">
        <w:rPr>
          <w:rFonts w:cs="Times New Roman"/>
          <w:lang w:val="sk-SK"/>
        </w:rPr>
        <w:t>tiež</w:t>
      </w:r>
      <w:r w:rsidRPr="00B267D2">
        <w:rPr>
          <w:rFonts w:cs="Times New Roman"/>
          <w:spacing w:val="-1"/>
          <w:lang w:val="sk-SK"/>
        </w:rPr>
        <w:t xml:space="preserve"> pomôže</w:t>
      </w:r>
      <w:r w:rsidRPr="00B267D2">
        <w:rPr>
          <w:rFonts w:cs="Times New Roman"/>
          <w:lang w:val="sk-SK"/>
        </w:rPr>
        <w:t xml:space="preserve"> </w:t>
      </w:r>
      <w:r w:rsidRPr="00B267D2">
        <w:rPr>
          <w:rFonts w:cs="Times New Roman"/>
          <w:spacing w:val="-1"/>
          <w:lang w:val="sk-SK"/>
        </w:rPr>
        <w:t>zapamätať</w:t>
      </w:r>
      <w:r w:rsidRPr="00B267D2">
        <w:rPr>
          <w:rFonts w:cs="Times New Roman"/>
          <w:lang w:val="sk-SK"/>
        </w:rPr>
        <w:t xml:space="preserve"> si, </w:t>
      </w:r>
      <w:r w:rsidRPr="00B267D2">
        <w:rPr>
          <w:rFonts w:cs="Times New Roman"/>
          <w:spacing w:val="-1"/>
          <w:lang w:val="sk-SK"/>
        </w:rPr>
        <w:t>kedy</w:t>
      </w:r>
      <w:r w:rsidRPr="00B267D2">
        <w:rPr>
          <w:rFonts w:cs="Times New Roman"/>
          <w:spacing w:val="-2"/>
          <w:lang w:val="sk-SK"/>
        </w:rPr>
        <w:t xml:space="preserve"> </w:t>
      </w:r>
      <w:r w:rsidRPr="00B267D2">
        <w:rPr>
          <w:rFonts w:cs="Times New Roman"/>
          <w:spacing w:val="-1"/>
          <w:lang w:val="sk-SK"/>
        </w:rPr>
        <w:t>máte</w:t>
      </w:r>
      <w:r w:rsidRPr="00B267D2">
        <w:rPr>
          <w:rFonts w:cs="Times New Roman"/>
          <w:lang w:val="sk-SK"/>
        </w:rPr>
        <w:t xml:space="preserve"> </w:t>
      </w:r>
      <w:r w:rsidRPr="00B267D2">
        <w:rPr>
          <w:rFonts w:cs="Times New Roman"/>
          <w:spacing w:val="-1"/>
          <w:lang w:val="sk-SK"/>
        </w:rPr>
        <w:t>užívať</w:t>
      </w:r>
      <w:r w:rsidRPr="00B267D2">
        <w:rPr>
          <w:rFonts w:cs="Times New Roman"/>
          <w:spacing w:val="35"/>
          <w:lang w:val="sk-SK"/>
        </w:rPr>
        <w:t xml:space="preserve"> </w:t>
      </w:r>
      <w:r w:rsidRPr="00B267D2">
        <w:rPr>
          <w:rFonts w:cs="Times New Roman"/>
          <w:spacing w:val="-1"/>
          <w:lang w:val="sk-SK"/>
        </w:rPr>
        <w:t xml:space="preserve">tablety. </w:t>
      </w:r>
    </w:p>
    <w:p w14:paraId="55D0773A" w14:textId="397ADDE3" w:rsidR="00F40FAB" w:rsidRDefault="00F40FAB" w:rsidP="00B267D2">
      <w:pPr>
        <w:pStyle w:val="Zkladntext"/>
        <w:tabs>
          <w:tab w:val="left" w:pos="686"/>
        </w:tabs>
        <w:ind w:left="0"/>
        <w:rPr>
          <w:rFonts w:cs="Times New Roman"/>
          <w:spacing w:val="-1"/>
          <w:lang w:val="sk-SK"/>
        </w:rPr>
      </w:pPr>
    </w:p>
    <w:p w14:paraId="399F23EF" w14:textId="7B478D30" w:rsidR="00F40FAB" w:rsidRPr="00F40FAB" w:rsidRDefault="00F40FAB" w:rsidP="00EC5189">
      <w:pPr>
        <w:pStyle w:val="Zkladntext"/>
        <w:spacing w:line="254" w:lineRule="auto"/>
        <w:ind w:left="0" w:right="2"/>
        <w:rPr>
          <w:lang w:val="sk-SK"/>
        </w:rPr>
      </w:pPr>
      <w:r w:rsidRPr="00B52179">
        <w:rPr>
          <w:w w:val="105"/>
          <w:lang w:val="sk-SK"/>
        </w:rPr>
        <w:t xml:space="preserve">Pacientom, ktorí nie sú schopní prehltnúť tablety celé, možno filmom obalené tablety </w:t>
      </w:r>
      <w:r w:rsidR="00EC5189">
        <w:rPr>
          <w:w w:val="105"/>
          <w:lang w:val="sk-SK"/>
        </w:rPr>
        <w:t xml:space="preserve">Exferany </w:t>
      </w:r>
      <w:r w:rsidRPr="00B52179">
        <w:rPr>
          <w:w w:val="105"/>
          <w:lang w:val="sk-SK"/>
        </w:rPr>
        <w:t>rozdrviť</w:t>
      </w:r>
      <w:r w:rsidRPr="00B52179">
        <w:rPr>
          <w:spacing w:val="-11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a</w:t>
      </w:r>
      <w:r w:rsidRPr="00B52179">
        <w:rPr>
          <w:spacing w:val="-11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podať</w:t>
      </w:r>
      <w:r w:rsidRPr="00B52179">
        <w:rPr>
          <w:spacing w:val="-11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im</w:t>
      </w:r>
      <w:r w:rsidRPr="00B52179">
        <w:rPr>
          <w:spacing w:val="-10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celú</w:t>
      </w:r>
      <w:r w:rsidRPr="00B52179">
        <w:rPr>
          <w:spacing w:val="-12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dávku</w:t>
      </w:r>
      <w:r w:rsidRPr="00B52179">
        <w:rPr>
          <w:spacing w:val="-10"/>
          <w:w w:val="105"/>
          <w:lang w:val="sk-SK"/>
        </w:rPr>
        <w:t xml:space="preserve"> </w:t>
      </w:r>
      <w:r w:rsidR="00EC5189">
        <w:rPr>
          <w:w w:val="105"/>
          <w:lang w:val="sk-SK"/>
        </w:rPr>
        <w:t>rozmiešanú</w:t>
      </w:r>
      <w:r w:rsidRPr="00B52179">
        <w:rPr>
          <w:spacing w:val="-11"/>
          <w:w w:val="105"/>
          <w:lang w:val="sk-SK"/>
        </w:rPr>
        <w:t xml:space="preserve"> </w:t>
      </w:r>
      <w:r w:rsidR="00EC5189">
        <w:rPr>
          <w:w w:val="105"/>
          <w:lang w:val="sk-SK"/>
        </w:rPr>
        <w:t>v tekutom</w:t>
      </w:r>
      <w:r w:rsidRPr="00B52179">
        <w:rPr>
          <w:spacing w:val="-11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jedl</w:t>
      </w:r>
      <w:r w:rsidR="00EC5189">
        <w:rPr>
          <w:w w:val="105"/>
          <w:lang w:val="sk-SK"/>
        </w:rPr>
        <w:t>e</w:t>
      </w:r>
      <w:r w:rsidRPr="00B52179">
        <w:rPr>
          <w:w w:val="105"/>
          <w:lang w:val="sk-SK"/>
        </w:rPr>
        <w:t>,</w:t>
      </w:r>
      <w:r w:rsidRPr="00B52179">
        <w:rPr>
          <w:spacing w:val="-10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napr.</w:t>
      </w:r>
      <w:r w:rsidRPr="00B52179">
        <w:rPr>
          <w:spacing w:val="-11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jogurt</w:t>
      </w:r>
      <w:r w:rsidR="00EC5189">
        <w:rPr>
          <w:w w:val="105"/>
          <w:lang w:val="sk-SK"/>
        </w:rPr>
        <w:t>e</w:t>
      </w:r>
      <w:r w:rsidRPr="00B52179">
        <w:rPr>
          <w:w w:val="105"/>
          <w:lang w:val="sk-SK"/>
        </w:rPr>
        <w:t xml:space="preserve"> alebo</w:t>
      </w:r>
      <w:r w:rsidRPr="00B52179">
        <w:rPr>
          <w:spacing w:val="-9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jablčn</w:t>
      </w:r>
      <w:r w:rsidR="00EC5189">
        <w:rPr>
          <w:w w:val="105"/>
          <w:lang w:val="sk-SK"/>
        </w:rPr>
        <w:t>om</w:t>
      </w:r>
      <w:r w:rsidRPr="00B52179">
        <w:rPr>
          <w:spacing w:val="-8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pyré.</w:t>
      </w:r>
      <w:r w:rsidRPr="00B52179">
        <w:rPr>
          <w:spacing w:val="-9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Jedlo</w:t>
      </w:r>
      <w:r w:rsidRPr="00B52179">
        <w:rPr>
          <w:spacing w:val="-8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treba</w:t>
      </w:r>
      <w:r w:rsidRPr="00B52179">
        <w:rPr>
          <w:spacing w:val="-9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ihneď</w:t>
      </w:r>
      <w:r w:rsidRPr="00B52179">
        <w:rPr>
          <w:spacing w:val="-9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a</w:t>
      </w:r>
      <w:r w:rsidRPr="00B52179">
        <w:rPr>
          <w:spacing w:val="-8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celé</w:t>
      </w:r>
      <w:r w:rsidRPr="00B52179">
        <w:rPr>
          <w:spacing w:val="-9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skonzumovať</w:t>
      </w:r>
      <w:r w:rsidRPr="00B52179">
        <w:rPr>
          <w:spacing w:val="-9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a</w:t>
      </w:r>
      <w:r w:rsidRPr="00B52179">
        <w:rPr>
          <w:spacing w:val="-6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neuchovávať</w:t>
      </w:r>
      <w:r w:rsidRPr="00B52179">
        <w:rPr>
          <w:spacing w:val="-8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na</w:t>
      </w:r>
      <w:r w:rsidRPr="00B52179">
        <w:rPr>
          <w:spacing w:val="-7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neskoršie</w:t>
      </w:r>
      <w:r w:rsidRPr="00B52179">
        <w:rPr>
          <w:spacing w:val="-8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užitie.</w:t>
      </w:r>
    </w:p>
    <w:p w14:paraId="07E4E3B1" w14:textId="77777777" w:rsidR="00077AC6" w:rsidRDefault="00077AC6" w:rsidP="00657488">
      <w:pPr>
        <w:rPr>
          <w:rFonts w:ascii="Times New Roman" w:hAnsi="Times New Roman" w:cs="Times New Roman"/>
          <w:b/>
          <w:spacing w:val="-1"/>
          <w:lang w:val="sk-SK"/>
        </w:rPr>
      </w:pPr>
    </w:p>
    <w:p w14:paraId="45770A4F" w14:textId="430A9437" w:rsidR="00657488" w:rsidRPr="00E4679D" w:rsidRDefault="00657488" w:rsidP="00657488">
      <w:pPr>
        <w:rPr>
          <w:rFonts w:ascii="Times New Roman" w:hAnsi="Times New Roman" w:cs="Times New Roman"/>
          <w:b/>
          <w:spacing w:val="-1"/>
          <w:lang w:val="sk-SK"/>
        </w:rPr>
      </w:pPr>
      <w:r w:rsidRPr="00E4679D">
        <w:rPr>
          <w:rFonts w:ascii="Times New Roman" w:hAnsi="Times New Roman" w:cs="Times New Roman"/>
          <w:b/>
          <w:spacing w:val="-1"/>
          <w:lang w:val="sk-SK"/>
        </w:rPr>
        <w:t xml:space="preserve">Ako dlho užívať </w:t>
      </w:r>
      <w:r w:rsidR="00077AC6">
        <w:rPr>
          <w:rFonts w:ascii="Times New Roman" w:hAnsi="Times New Roman" w:cs="Times New Roman"/>
          <w:b/>
          <w:spacing w:val="-1"/>
          <w:lang w:val="sk-SK"/>
        </w:rPr>
        <w:t>Exferanu</w:t>
      </w:r>
    </w:p>
    <w:p w14:paraId="02D359CF" w14:textId="422B250B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  <w:r w:rsidRPr="00631573">
        <w:rPr>
          <w:rFonts w:ascii="Times New Roman" w:hAnsi="Times New Roman" w:cs="Times New Roman"/>
          <w:bCs/>
          <w:spacing w:val="-1"/>
          <w:lang w:val="sk-SK"/>
        </w:rPr>
        <w:t xml:space="preserve">Užívajte </w:t>
      </w:r>
      <w:r w:rsidR="00077AC6" w:rsidRPr="00631573">
        <w:rPr>
          <w:rFonts w:ascii="Times New Roman" w:hAnsi="Times New Roman" w:cs="Times New Roman"/>
          <w:bCs/>
          <w:spacing w:val="-1"/>
          <w:lang w:val="sk-SK"/>
        </w:rPr>
        <w:t>Exferanu</w:t>
      </w:r>
      <w:r w:rsidRPr="00631573">
        <w:rPr>
          <w:rFonts w:ascii="Times New Roman" w:hAnsi="Times New Roman" w:cs="Times New Roman"/>
          <w:bCs/>
          <w:spacing w:val="-1"/>
          <w:lang w:val="sk-SK"/>
        </w:rPr>
        <w:t xml:space="preserve"> každý deň tak dlho, ako vám to odporučí lekár. Je to</w:t>
      </w:r>
      <w:r w:rsidRPr="00B3425A">
        <w:rPr>
          <w:rFonts w:ascii="Times New Roman" w:hAnsi="Times New Roman" w:cs="Times New Roman"/>
          <w:spacing w:val="-1"/>
          <w:lang w:val="sk-SK"/>
        </w:rPr>
        <w:t xml:space="preserve"> dlhodobá liečba, ktorá možno bude trvať mesiace alebo roky. Váš lekár bude pravidelne kontrolovať </w:t>
      </w:r>
      <w:r w:rsidRPr="008027BB">
        <w:rPr>
          <w:rFonts w:ascii="Times New Roman" w:hAnsi="Times New Roman" w:cs="Times New Roman"/>
          <w:spacing w:val="-1"/>
          <w:lang w:val="sk-SK"/>
        </w:rPr>
        <w:t>váš</w:t>
      </w:r>
      <w:r w:rsidRPr="008027BB">
        <w:rPr>
          <w:rFonts w:ascii="Times New Roman" w:hAnsi="Times New Roman" w:cs="Times New Roman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stav,</w:t>
      </w:r>
      <w:r w:rsidRPr="008027BB">
        <w:rPr>
          <w:rFonts w:ascii="Times New Roman" w:hAnsi="Times New Roman" w:cs="Times New Roman"/>
          <w:lang w:val="sk-SK"/>
        </w:rPr>
        <w:t xml:space="preserve"> aby</w:t>
      </w:r>
      <w:r w:rsidRPr="008027BB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si</w:t>
      </w:r>
      <w:r w:rsidRPr="008027BB">
        <w:rPr>
          <w:rFonts w:ascii="Times New Roman" w:hAnsi="Times New Roman" w:cs="Times New Roman"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overil,</w:t>
      </w:r>
      <w:r w:rsidRPr="008027BB">
        <w:rPr>
          <w:rFonts w:ascii="Times New Roman" w:hAnsi="Times New Roman" w:cs="Times New Roman"/>
          <w:spacing w:val="57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>či</w:t>
      </w:r>
      <w:r w:rsidRPr="008027BB">
        <w:rPr>
          <w:rFonts w:ascii="Times New Roman" w:hAnsi="Times New Roman" w:cs="Times New Roman"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2"/>
          <w:lang w:val="sk-SK"/>
        </w:rPr>
        <w:t>má</w:t>
      </w:r>
      <w:r w:rsidRPr="008027BB">
        <w:rPr>
          <w:rFonts w:ascii="Times New Roman" w:hAnsi="Times New Roman" w:cs="Times New Roman"/>
          <w:lang w:val="sk-SK"/>
        </w:rPr>
        <w:t xml:space="preserve"> liečba </w:t>
      </w:r>
      <w:r w:rsidRPr="008027BB">
        <w:rPr>
          <w:rFonts w:ascii="Times New Roman" w:hAnsi="Times New Roman" w:cs="Times New Roman"/>
          <w:spacing w:val="-1"/>
          <w:lang w:val="sk-SK"/>
        </w:rPr>
        <w:t>želaný</w:t>
      </w:r>
      <w:r w:rsidRPr="008027BB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>účinok</w:t>
      </w:r>
      <w:r w:rsidRPr="008027BB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(pozri</w:t>
      </w:r>
      <w:r w:rsidRPr="008027BB">
        <w:rPr>
          <w:rFonts w:ascii="Times New Roman" w:hAnsi="Times New Roman" w:cs="Times New Roman"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>tiež</w:t>
      </w:r>
      <w:r w:rsidRPr="008027BB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>časť</w:t>
      </w:r>
      <w:r w:rsidRPr="008027BB">
        <w:rPr>
          <w:rFonts w:ascii="Times New Roman" w:hAnsi="Times New Roman" w:cs="Times New Roman"/>
          <w:spacing w:val="3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>2:</w:t>
      </w:r>
      <w:r w:rsidRPr="008027BB">
        <w:rPr>
          <w:rFonts w:ascii="Times New Roman" w:hAnsi="Times New Roman" w:cs="Times New Roman"/>
          <w:spacing w:val="1"/>
          <w:lang w:val="sk-SK"/>
        </w:rPr>
        <w:t xml:space="preserve"> „</w:t>
      </w:r>
      <w:r w:rsidRPr="008027BB">
        <w:rPr>
          <w:rFonts w:ascii="Times New Roman" w:hAnsi="Times New Roman" w:cs="Times New Roman"/>
          <w:spacing w:val="-1"/>
          <w:lang w:val="sk-SK"/>
        </w:rPr>
        <w:t>Sledovanie</w:t>
      </w:r>
      <w:r w:rsidRPr="008027BB">
        <w:rPr>
          <w:rFonts w:ascii="Times New Roman" w:hAnsi="Times New Roman" w:cs="Times New Roman"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vašej</w:t>
      </w:r>
      <w:r w:rsidRPr="008027BB">
        <w:rPr>
          <w:rFonts w:ascii="Times New Roman" w:hAnsi="Times New Roman" w:cs="Times New Roman"/>
          <w:spacing w:val="3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>liečby</w:t>
      </w:r>
      <w:r w:rsidRPr="008027BB">
        <w:rPr>
          <w:rFonts w:ascii="Times New Roman" w:hAnsi="Times New Roman" w:cs="Times New Roman"/>
          <w:spacing w:val="-3"/>
          <w:lang w:val="sk-SK"/>
        </w:rPr>
        <w:t xml:space="preserve"> </w:t>
      </w:r>
      <w:r w:rsidR="00077AC6">
        <w:rPr>
          <w:rFonts w:ascii="Times New Roman" w:hAnsi="Times New Roman" w:cs="Times New Roman"/>
          <w:spacing w:val="-1"/>
          <w:lang w:val="sk-SK"/>
        </w:rPr>
        <w:t>Exferanou</w:t>
      </w:r>
      <w:r w:rsidRPr="008027BB">
        <w:rPr>
          <w:rFonts w:ascii="Times New Roman" w:hAnsi="Times New Roman" w:cs="Times New Roman"/>
          <w:spacing w:val="-1"/>
          <w:lang w:val="sk-SK"/>
        </w:rPr>
        <w:t>“).</w:t>
      </w:r>
    </w:p>
    <w:p w14:paraId="01291D44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21545CA0" w14:textId="00FA5E56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otázky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 </w:t>
      </w:r>
      <w:r w:rsidRPr="008027BB">
        <w:rPr>
          <w:rFonts w:cs="Times New Roman"/>
          <w:spacing w:val="-1"/>
          <w:lang w:val="sk-SK"/>
        </w:rPr>
        <w:t>tom,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dlho </w:t>
      </w:r>
      <w:r w:rsidRPr="008027BB">
        <w:rPr>
          <w:rFonts w:cs="Times New Roman"/>
          <w:spacing w:val="-1"/>
          <w:lang w:val="sk-SK"/>
        </w:rPr>
        <w:t xml:space="preserve">užívať </w:t>
      </w:r>
      <w:r w:rsidR="00077AC6">
        <w:rPr>
          <w:rFonts w:cs="Times New Roman"/>
          <w:spacing w:val="-1"/>
          <w:lang w:val="sk-SK"/>
        </w:rPr>
        <w:t>Exferanu</w:t>
      </w:r>
      <w:r w:rsidRPr="008027BB">
        <w:rPr>
          <w:rFonts w:cs="Times New Roman"/>
          <w:spacing w:val="-1"/>
          <w:lang w:val="sk-SK"/>
        </w:rPr>
        <w:t>,</w:t>
      </w:r>
      <w:r w:rsidRPr="008027BB">
        <w:rPr>
          <w:rFonts w:cs="Times New Roman"/>
          <w:lang w:val="sk-SK"/>
        </w:rPr>
        <w:t xml:space="preserve"> porozprávajte sa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so</w:t>
      </w:r>
      <w:r w:rsidRPr="008027BB">
        <w:rPr>
          <w:rFonts w:cs="Times New Roman"/>
          <w:lang w:val="sk-SK"/>
        </w:rPr>
        <w:t xml:space="preserve"> svojím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lekárom.</w:t>
      </w:r>
    </w:p>
    <w:p w14:paraId="3C7222F6" w14:textId="77777777" w:rsidR="00657488" w:rsidRPr="00E40EC7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01B410F3" w14:textId="33048109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lastRenderedPageBreak/>
        <w:t>Ak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užijete</w:t>
      </w:r>
      <w:r w:rsidRPr="008027BB">
        <w:rPr>
          <w:rFonts w:cs="Times New Roman"/>
          <w:lang w:val="sk-SK"/>
        </w:rPr>
        <w:t xml:space="preserve"> viac </w:t>
      </w:r>
      <w:r w:rsidR="00077AC6">
        <w:rPr>
          <w:rFonts w:cs="Times New Roman"/>
          <w:spacing w:val="-1"/>
          <w:lang w:val="sk-SK"/>
        </w:rPr>
        <w:t>Exferany</w:t>
      </w:r>
      <w:r w:rsidRPr="008027BB">
        <w:rPr>
          <w:rFonts w:cs="Times New Roman"/>
          <w:spacing w:val="-1"/>
          <w:lang w:val="sk-SK"/>
        </w:rPr>
        <w:t>,</w:t>
      </w:r>
      <w:r w:rsidRPr="008027BB">
        <w:rPr>
          <w:rFonts w:cs="Times New Roman"/>
          <w:lang w:val="sk-SK"/>
        </w:rPr>
        <w:t xml:space="preserve"> ako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máte</w:t>
      </w:r>
    </w:p>
    <w:p w14:paraId="3BED80EB" w14:textId="698D34BF" w:rsidR="00613045" w:rsidRPr="00613045" w:rsidRDefault="00657488" w:rsidP="00613045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ste </w:t>
      </w:r>
      <w:r w:rsidRPr="008027BB">
        <w:rPr>
          <w:rFonts w:cs="Times New Roman"/>
          <w:spacing w:val="-1"/>
          <w:lang w:val="sk-SK"/>
        </w:rPr>
        <w:t>užili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príliš </w:t>
      </w:r>
      <w:r w:rsidRPr="008027BB">
        <w:rPr>
          <w:rFonts w:cs="Times New Roman"/>
          <w:spacing w:val="-1"/>
          <w:lang w:val="sk-SK"/>
        </w:rPr>
        <w:t>veľa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Exferany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alebo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niekto</w:t>
      </w:r>
      <w:r w:rsidRPr="008027BB">
        <w:rPr>
          <w:rFonts w:cs="Times New Roman"/>
          <w:lang w:val="sk-SK"/>
        </w:rPr>
        <w:t xml:space="preserve"> iný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omylom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užije </w:t>
      </w:r>
      <w:r w:rsidRPr="008027BB">
        <w:rPr>
          <w:rFonts w:cs="Times New Roman"/>
          <w:spacing w:val="-1"/>
          <w:lang w:val="sk-SK"/>
        </w:rPr>
        <w:t>vaše</w:t>
      </w:r>
      <w:r w:rsidRPr="008027BB">
        <w:rPr>
          <w:rFonts w:cs="Times New Roman"/>
          <w:lang w:val="sk-SK"/>
        </w:rPr>
        <w:t xml:space="preserve"> tablety, </w:t>
      </w:r>
      <w:r w:rsidRPr="008027BB">
        <w:rPr>
          <w:rFonts w:cs="Times New Roman"/>
          <w:spacing w:val="-2"/>
          <w:lang w:val="sk-SK"/>
        </w:rPr>
        <w:t>okamžite</w:t>
      </w:r>
      <w:r w:rsidRPr="008027BB">
        <w:rPr>
          <w:rFonts w:cs="Times New Roman"/>
          <w:lang w:val="sk-SK"/>
        </w:rPr>
        <w:t xml:space="preserve"> sa poraďte</w:t>
      </w:r>
      <w:r w:rsidRPr="008027BB">
        <w:rPr>
          <w:rFonts w:cs="Times New Roman"/>
          <w:spacing w:val="57"/>
          <w:lang w:val="sk-SK"/>
        </w:rPr>
        <w:t xml:space="preserve"> </w:t>
      </w:r>
      <w:r w:rsidRPr="008027BB">
        <w:rPr>
          <w:rFonts w:cs="Times New Roman"/>
          <w:lang w:val="sk-SK"/>
        </w:rPr>
        <w:t>so svojím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dostavte</w:t>
      </w:r>
      <w:r w:rsidRPr="008027BB">
        <w:rPr>
          <w:rFonts w:cs="Times New Roman"/>
          <w:lang w:val="sk-SK"/>
        </w:rPr>
        <w:t xml:space="preserve"> do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nemocnice.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Ukážte</w:t>
      </w:r>
      <w:r w:rsidRPr="008027BB">
        <w:rPr>
          <w:rFonts w:cs="Times New Roman"/>
          <w:lang w:val="sk-SK"/>
        </w:rPr>
        <w:t xml:space="preserve"> </w:t>
      </w:r>
      <w:r w:rsidR="00613045">
        <w:rPr>
          <w:rFonts w:cs="Times New Roman"/>
          <w:lang w:val="sk-SK"/>
        </w:rPr>
        <w:t>lekárovi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balenie tabliet. </w:t>
      </w:r>
      <w:r w:rsidRPr="008027BB">
        <w:rPr>
          <w:rFonts w:cs="Times New Roman"/>
          <w:spacing w:val="-1"/>
          <w:lang w:val="sk-SK"/>
        </w:rPr>
        <w:t>Možno</w:t>
      </w:r>
      <w:r w:rsidRPr="008027BB">
        <w:rPr>
          <w:rFonts w:cs="Times New Roman"/>
          <w:lang w:val="sk-SK"/>
        </w:rPr>
        <w:t xml:space="preserve"> bude </w:t>
      </w:r>
      <w:r w:rsidRPr="00A12BAD">
        <w:rPr>
          <w:rFonts w:cs="Times New Roman"/>
          <w:spacing w:val="1"/>
          <w:lang w:val="sk-SK"/>
        </w:rPr>
        <w:t xml:space="preserve">potrebné </w:t>
      </w:r>
      <w:r w:rsidR="00AC0B69" w:rsidRPr="00A12BAD">
        <w:rPr>
          <w:rFonts w:cs="Times New Roman"/>
          <w:spacing w:val="1"/>
          <w:lang w:val="sk-SK"/>
        </w:rPr>
        <w:t xml:space="preserve">neodkladné </w:t>
      </w:r>
      <w:r w:rsidRPr="00A12BAD">
        <w:rPr>
          <w:rFonts w:cs="Times New Roman"/>
          <w:spacing w:val="1"/>
          <w:lang w:val="sk-SK"/>
        </w:rPr>
        <w:t>lekárske ošetrenie.</w:t>
      </w:r>
      <w:r w:rsidR="00613045" w:rsidRPr="00A12BAD">
        <w:rPr>
          <w:rFonts w:cs="Times New Roman"/>
          <w:spacing w:val="1"/>
          <w:lang w:val="sk-SK"/>
        </w:rPr>
        <w:t xml:space="preserve"> </w:t>
      </w:r>
      <w:r w:rsidR="00613045" w:rsidRPr="00A12BAD">
        <w:rPr>
          <w:spacing w:val="1"/>
          <w:lang w:val="sk-SK"/>
        </w:rPr>
        <w:t>Môžu sa u vás vyskytnúť prejavy ako bolesť brucha, hnačka, nevoľnosť a vracanie a problémy s obličkami</w:t>
      </w:r>
      <w:r w:rsidR="00613045" w:rsidRPr="00B52179">
        <w:rPr>
          <w:spacing w:val="-10"/>
          <w:w w:val="105"/>
          <w:lang w:val="sk-SK"/>
        </w:rPr>
        <w:t xml:space="preserve"> </w:t>
      </w:r>
      <w:r w:rsidR="00613045" w:rsidRPr="00B52179">
        <w:rPr>
          <w:w w:val="105"/>
          <w:lang w:val="sk-SK"/>
        </w:rPr>
        <w:t>alebo</w:t>
      </w:r>
      <w:r w:rsidR="00613045" w:rsidRPr="00B52179">
        <w:rPr>
          <w:spacing w:val="-10"/>
          <w:w w:val="105"/>
          <w:lang w:val="sk-SK"/>
        </w:rPr>
        <w:t xml:space="preserve"> </w:t>
      </w:r>
      <w:r w:rsidR="00613045" w:rsidRPr="00B52179">
        <w:rPr>
          <w:w w:val="105"/>
          <w:lang w:val="sk-SK"/>
        </w:rPr>
        <w:t>pečeňou,</w:t>
      </w:r>
      <w:r w:rsidR="00613045" w:rsidRPr="00B52179">
        <w:rPr>
          <w:spacing w:val="-12"/>
          <w:w w:val="105"/>
          <w:lang w:val="sk-SK"/>
        </w:rPr>
        <w:t xml:space="preserve"> </w:t>
      </w:r>
      <w:r w:rsidR="00613045" w:rsidRPr="00B52179">
        <w:rPr>
          <w:w w:val="105"/>
          <w:lang w:val="sk-SK"/>
        </w:rPr>
        <w:t>ktoré</w:t>
      </w:r>
      <w:r w:rsidR="00613045" w:rsidRPr="00B52179">
        <w:rPr>
          <w:spacing w:val="-9"/>
          <w:w w:val="105"/>
          <w:lang w:val="sk-SK"/>
        </w:rPr>
        <w:t xml:space="preserve"> </w:t>
      </w:r>
      <w:r w:rsidR="00613045" w:rsidRPr="00B52179">
        <w:rPr>
          <w:w w:val="105"/>
          <w:lang w:val="sk-SK"/>
        </w:rPr>
        <w:t>môžu</w:t>
      </w:r>
      <w:r w:rsidR="00613045" w:rsidRPr="00B52179">
        <w:rPr>
          <w:spacing w:val="-11"/>
          <w:w w:val="105"/>
          <w:lang w:val="sk-SK"/>
        </w:rPr>
        <w:t xml:space="preserve"> </w:t>
      </w:r>
      <w:r w:rsidR="00613045" w:rsidRPr="00B52179">
        <w:rPr>
          <w:w w:val="105"/>
          <w:lang w:val="sk-SK"/>
        </w:rPr>
        <w:t>byť závažného</w:t>
      </w:r>
      <w:r w:rsidR="00613045" w:rsidRPr="00B52179">
        <w:rPr>
          <w:spacing w:val="-1"/>
          <w:w w:val="105"/>
          <w:lang w:val="sk-SK"/>
        </w:rPr>
        <w:t xml:space="preserve"> </w:t>
      </w:r>
      <w:r w:rsidR="00613045" w:rsidRPr="00B52179">
        <w:rPr>
          <w:w w:val="105"/>
          <w:lang w:val="sk-SK"/>
        </w:rPr>
        <w:t>charakteru.</w:t>
      </w:r>
    </w:p>
    <w:p w14:paraId="7A7D4DEF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3423C2FC" w14:textId="11688DAD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zabudnete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užiť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2"/>
          <w:lang w:val="sk-SK"/>
        </w:rPr>
        <w:t>Exferanu</w:t>
      </w:r>
    </w:p>
    <w:p w14:paraId="5AFC0C72" w14:textId="253F61D8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vynecháte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dávku,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užite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hneď,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 xml:space="preserve">keď </w:t>
      </w:r>
      <w:r w:rsidRPr="008027BB">
        <w:rPr>
          <w:rFonts w:cs="Times New Roman"/>
          <w:lang w:val="sk-SK"/>
        </w:rPr>
        <w:t>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na ňu v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ten deň </w:t>
      </w:r>
      <w:r w:rsidRPr="008027BB">
        <w:rPr>
          <w:rFonts w:cs="Times New Roman"/>
          <w:spacing w:val="-1"/>
          <w:lang w:val="sk-SK"/>
        </w:rPr>
        <w:t>spomeniete.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Ďalšiu </w:t>
      </w:r>
      <w:r w:rsidRPr="008027BB">
        <w:rPr>
          <w:rFonts w:cs="Times New Roman"/>
          <w:spacing w:val="-1"/>
          <w:lang w:val="sk-SK"/>
        </w:rPr>
        <w:t>dávku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užite</w:t>
      </w:r>
      <w:r w:rsidRPr="008027BB">
        <w:rPr>
          <w:rFonts w:cs="Times New Roman"/>
          <w:lang w:val="sk-SK"/>
        </w:rPr>
        <w:t xml:space="preserve"> 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plánovanom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čase. </w:t>
      </w:r>
      <w:r w:rsidRPr="008027BB">
        <w:rPr>
          <w:rFonts w:cs="Times New Roman"/>
          <w:spacing w:val="-1"/>
          <w:lang w:val="sk-SK"/>
        </w:rPr>
        <w:t>Na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ďalší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deň</w:t>
      </w:r>
      <w:r w:rsidR="003B3DD8">
        <w:rPr>
          <w:rFonts w:cs="Times New Roman"/>
          <w:lang w:val="sk-SK"/>
        </w:rPr>
        <w:t xml:space="preserve"> neužívajte </w:t>
      </w:r>
      <w:r w:rsidRPr="008027BB">
        <w:rPr>
          <w:rFonts w:cs="Times New Roman"/>
          <w:lang w:val="sk-SK"/>
        </w:rPr>
        <w:t xml:space="preserve">dvojnásobnú </w:t>
      </w:r>
      <w:r w:rsidRPr="008027BB">
        <w:rPr>
          <w:rFonts w:cs="Times New Roman"/>
          <w:spacing w:val="-1"/>
          <w:lang w:val="sk-SK"/>
        </w:rPr>
        <w:t>dávku,</w:t>
      </w:r>
      <w:r w:rsidRPr="008027BB">
        <w:rPr>
          <w:rFonts w:cs="Times New Roman"/>
          <w:lang w:val="sk-SK"/>
        </w:rPr>
        <w:t xml:space="preserve"> aby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ste nahradili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vynechanú/é</w:t>
      </w:r>
      <w:r w:rsidRPr="008027BB">
        <w:rPr>
          <w:rFonts w:cs="Times New Roman"/>
          <w:spacing w:val="7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tabletu/y.</w:t>
      </w:r>
    </w:p>
    <w:p w14:paraId="12765585" w14:textId="77777777" w:rsidR="00657488" w:rsidRPr="00E40EC7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60BB9C91" w14:textId="541F54C7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lang w:val="sk-SK"/>
        </w:rPr>
        <w:t xml:space="preserve"> prestanete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2"/>
          <w:lang w:val="sk-SK"/>
        </w:rPr>
        <w:t>Exferanu</w:t>
      </w:r>
    </w:p>
    <w:p w14:paraId="18724AEF" w14:textId="0FEFE34D" w:rsidR="00657488" w:rsidRDefault="003B3DD8" w:rsidP="00657488">
      <w:pPr>
        <w:pStyle w:val="Zkladntext"/>
        <w:ind w:left="0"/>
        <w:rPr>
          <w:rFonts w:cs="Times New Roman"/>
          <w:spacing w:val="-1"/>
          <w:lang w:val="sk-SK"/>
        </w:rPr>
      </w:pPr>
      <w:r>
        <w:rPr>
          <w:rFonts w:cs="Times New Roman"/>
          <w:lang w:val="sk-SK"/>
        </w:rPr>
        <w:t xml:space="preserve">Neprestaňte </w:t>
      </w:r>
      <w:r w:rsidR="00657488" w:rsidRPr="008027BB">
        <w:rPr>
          <w:rFonts w:cs="Times New Roman"/>
          <w:spacing w:val="-1"/>
          <w:lang w:val="sk-SK"/>
        </w:rPr>
        <w:t>užívať</w:t>
      </w:r>
      <w:r w:rsidR="00657488"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Exferanu</w:t>
      </w:r>
      <w:r w:rsidR="00657488" w:rsidRPr="008027BB">
        <w:rPr>
          <w:rFonts w:cs="Times New Roman"/>
          <w:spacing w:val="-1"/>
          <w:lang w:val="sk-SK"/>
        </w:rPr>
        <w:t>,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2535C7">
        <w:rPr>
          <w:rFonts w:cs="Times New Roman"/>
          <w:spacing w:val="-1"/>
          <w:lang w:val="sk-SK"/>
        </w:rPr>
        <w:t>pokým</w:t>
      </w:r>
      <w:r w:rsidR="00657488" w:rsidRPr="008027BB">
        <w:rPr>
          <w:rFonts w:cs="Times New Roman"/>
          <w:spacing w:val="-1"/>
          <w:lang w:val="sk-SK"/>
        </w:rPr>
        <w:t xml:space="preserve"> vám</w:t>
      </w:r>
      <w:r w:rsidR="00657488" w:rsidRPr="008027BB">
        <w:rPr>
          <w:rFonts w:cs="Times New Roman"/>
          <w:spacing w:val="-4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to neodporučí</w:t>
      </w:r>
      <w:r w:rsidR="00657488" w:rsidRPr="008027BB">
        <w:rPr>
          <w:rFonts w:cs="Times New Roman"/>
          <w:spacing w:val="2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váš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lekár.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Ak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ukončíte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užívanie,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nadbytočné</w:t>
      </w:r>
      <w:r w:rsidR="00657488" w:rsidRPr="008027BB">
        <w:rPr>
          <w:rFonts w:cs="Times New Roman"/>
          <w:spacing w:val="71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železo</w:t>
      </w:r>
      <w:r w:rsidR="00657488" w:rsidRPr="008027BB">
        <w:rPr>
          <w:rFonts w:cs="Times New Roman"/>
          <w:lang w:val="sk-SK"/>
        </w:rPr>
        <w:t xml:space="preserve"> sa už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 xml:space="preserve">nebude </w:t>
      </w:r>
      <w:r w:rsidR="00657488" w:rsidRPr="008027BB">
        <w:rPr>
          <w:rFonts w:cs="Times New Roman"/>
          <w:spacing w:val="-1"/>
          <w:lang w:val="sk-SK"/>
        </w:rPr>
        <w:t>odstraňovať</w:t>
      </w:r>
      <w:r w:rsidR="00657488" w:rsidRPr="008027BB">
        <w:rPr>
          <w:rFonts w:cs="Times New Roman"/>
          <w:lang w:val="sk-SK"/>
        </w:rPr>
        <w:t xml:space="preserve"> z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vášho</w:t>
      </w:r>
      <w:r w:rsidR="00657488" w:rsidRPr="008027BB">
        <w:rPr>
          <w:rFonts w:cs="Times New Roman"/>
          <w:lang w:val="sk-SK"/>
        </w:rPr>
        <w:t xml:space="preserve"> tela </w:t>
      </w:r>
      <w:r w:rsidR="00657488" w:rsidRPr="008027BB">
        <w:rPr>
          <w:rFonts w:cs="Times New Roman"/>
          <w:spacing w:val="-1"/>
          <w:lang w:val="sk-SK"/>
        </w:rPr>
        <w:t>(pozri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tiež</w:t>
      </w:r>
      <w:r w:rsidR="00657488" w:rsidRPr="008027BB">
        <w:rPr>
          <w:rFonts w:cs="Times New Roman"/>
          <w:spacing w:val="-2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vyššie,</w:t>
      </w:r>
      <w:r w:rsidR="00657488" w:rsidRPr="008027BB">
        <w:rPr>
          <w:rFonts w:cs="Times New Roman"/>
          <w:lang w:val="sk-SK"/>
        </w:rPr>
        <w:t xml:space="preserve"> časť</w:t>
      </w:r>
      <w:r w:rsidR="00657488" w:rsidRPr="008027BB">
        <w:rPr>
          <w:rFonts w:cs="Times New Roman"/>
          <w:spacing w:val="-1"/>
          <w:lang w:val="sk-SK"/>
        </w:rPr>
        <w:t xml:space="preserve"> „</w:t>
      </w:r>
      <w:r w:rsidR="00657488" w:rsidRPr="008027BB">
        <w:rPr>
          <w:rFonts w:cs="Times New Roman"/>
          <w:spacing w:val="-2"/>
          <w:lang w:val="sk-SK"/>
        </w:rPr>
        <w:t>Ako</w:t>
      </w:r>
      <w:r w:rsidR="00657488" w:rsidRPr="008027BB">
        <w:rPr>
          <w:rFonts w:cs="Times New Roman"/>
          <w:lang w:val="sk-SK"/>
        </w:rPr>
        <w:t xml:space="preserve"> dlho </w:t>
      </w:r>
      <w:r w:rsidR="00657488" w:rsidRPr="008027BB">
        <w:rPr>
          <w:rFonts w:cs="Times New Roman"/>
          <w:spacing w:val="-1"/>
          <w:lang w:val="sk-SK"/>
        </w:rPr>
        <w:t>užívať</w:t>
      </w:r>
      <w:r w:rsidR="00657488" w:rsidRPr="008027BB">
        <w:rPr>
          <w:rFonts w:cs="Times New Roman"/>
          <w:lang w:val="sk-SK"/>
        </w:rPr>
        <w:t xml:space="preserve"> </w:t>
      </w:r>
      <w:r w:rsidR="00077AC6">
        <w:rPr>
          <w:rFonts w:cs="Times New Roman"/>
          <w:spacing w:val="-1"/>
          <w:lang w:val="sk-SK"/>
        </w:rPr>
        <w:t>Exferanu</w:t>
      </w:r>
      <w:r w:rsidR="00657488" w:rsidRPr="008027BB">
        <w:rPr>
          <w:rFonts w:cs="Times New Roman"/>
          <w:spacing w:val="-1"/>
          <w:lang w:val="sk-SK"/>
        </w:rPr>
        <w:t>“).</w:t>
      </w:r>
    </w:p>
    <w:p w14:paraId="00EFC35D" w14:textId="77777777" w:rsidR="00165F77" w:rsidRDefault="00165F77" w:rsidP="00657488">
      <w:pPr>
        <w:pStyle w:val="Zkladntext"/>
        <w:ind w:left="0"/>
        <w:rPr>
          <w:rFonts w:cs="Times New Roman"/>
          <w:spacing w:val="-1"/>
          <w:lang w:val="sk-SK"/>
        </w:rPr>
      </w:pPr>
    </w:p>
    <w:p w14:paraId="73B167A5" w14:textId="77777777" w:rsidR="00657488" w:rsidRPr="008027BB" w:rsidRDefault="00657488" w:rsidP="00657488">
      <w:pPr>
        <w:pStyle w:val="Zkladntext"/>
        <w:ind w:left="0"/>
        <w:rPr>
          <w:rFonts w:cs="Times New Roman"/>
          <w:spacing w:val="-1"/>
          <w:lang w:val="sk-SK"/>
        </w:rPr>
      </w:pPr>
    </w:p>
    <w:p w14:paraId="77E22750" w14:textId="77777777" w:rsidR="00657488" w:rsidRPr="008027BB" w:rsidRDefault="00657488" w:rsidP="00A12BAD">
      <w:pPr>
        <w:pStyle w:val="Zkladntext"/>
        <w:numPr>
          <w:ilvl w:val="0"/>
          <w:numId w:val="9"/>
        </w:numPr>
        <w:tabs>
          <w:tab w:val="left" w:pos="567"/>
        </w:tabs>
        <w:ind w:left="0" w:firstLine="24"/>
        <w:rPr>
          <w:rFonts w:cs="Times New Roman"/>
          <w:b/>
          <w:bCs/>
          <w:lang w:val="sk-SK"/>
        </w:rPr>
      </w:pPr>
      <w:r w:rsidRPr="008027BB">
        <w:rPr>
          <w:rFonts w:cs="Times New Roman"/>
          <w:b/>
          <w:spacing w:val="-1"/>
          <w:lang w:val="sk-SK"/>
        </w:rPr>
        <w:t>Možné</w:t>
      </w:r>
      <w:r w:rsidRPr="008027BB">
        <w:rPr>
          <w:rFonts w:cs="Times New Roman"/>
          <w:b/>
          <w:lang w:val="sk-SK"/>
        </w:rPr>
        <w:t xml:space="preserve"> vedľajšie účinky</w:t>
      </w:r>
    </w:p>
    <w:p w14:paraId="3A0B2A5D" w14:textId="77777777" w:rsidR="00657488" w:rsidRPr="008027BB" w:rsidRDefault="00657488" w:rsidP="00657488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596506D4" w14:textId="03005CC8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Tak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všetky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lieky,</w:t>
      </w:r>
      <w:r w:rsidRPr="008027BB">
        <w:rPr>
          <w:rFonts w:cs="Times New Roman"/>
          <w:lang w:val="sk-SK"/>
        </w:rPr>
        <w:t xml:space="preserve"> aj</w:t>
      </w:r>
      <w:r w:rsidRPr="008027BB">
        <w:rPr>
          <w:rFonts w:cs="Times New Roman"/>
          <w:spacing w:val="4"/>
          <w:lang w:val="sk-SK"/>
        </w:rPr>
        <w:t xml:space="preserve"> </w:t>
      </w:r>
      <w:r w:rsidRPr="008027BB">
        <w:rPr>
          <w:rFonts w:cs="Times New Roman"/>
          <w:lang w:val="sk-SK"/>
        </w:rPr>
        <w:t>tento liek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spôsobovať</w:t>
      </w:r>
      <w:r w:rsidRPr="008027BB">
        <w:rPr>
          <w:rFonts w:cs="Times New Roman"/>
          <w:lang w:val="sk-SK"/>
        </w:rPr>
        <w:t xml:space="preserve"> vedľajšie </w:t>
      </w:r>
      <w:r w:rsidRPr="008027BB">
        <w:rPr>
          <w:rFonts w:cs="Times New Roman"/>
          <w:spacing w:val="-1"/>
          <w:lang w:val="sk-SK"/>
        </w:rPr>
        <w:t>účinky,</w:t>
      </w:r>
      <w:r w:rsidRPr="008027BB">
        <w:rPr>
          <w:rFonts w:cs="Times New Roman"/>
          <w:lang w:val="sk-SK"/>
        </w:rPr>
        <w:t xml:space="preserve"> hoci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sa neprejavia u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každého.</w:t>
      </w:r>
      <w:r w:rsidRPr="008027BB">
        <w:rPr>
          <w:rFonts w:cs="Times New Roman"/>
          <w:spacing w:val="4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Väčšina vedľajších </w:t>
      </w:r>
      <w:r w:rsidRPr="008027BB">
        <w:rPr>
          <w:rFonts w:cs="Times New Roman"/>
          <w:spacing w:val="-1"/>
          <w:lang w:val="sk-SK"/>
        </w:rPr>
        <w:t>účinkov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mierna</w:t>
      </w:r>
      <w:r w:rsidRPr="008027BB">
        <w:rPr>
          <w:rFonts w:cs="Times New Roman"/>
          <w:lang w:val="sk-SK"/>
        </w:rPr>
        <w:t xml:space="preserve"> až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stredne </w:t>
      </w:r>
      <w:r w:rsidR="00234D77">
        <w:rPr>
          <w:rFonts w:cs="Times New Roman"/>
          <w:lang w:val="sk-SK"/>
        </w:rPr>
        <w:t>závažná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všeobecnosti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vymizne</w:t>
      </w:r>
      <w:r w:rsidRPr="008027BB">
        <w:rPr>
          <w:rFonts w:cs="Times New Roman"/>
          <w:lang w:val="sk-SK"/>
        </w:rPr>
        <w:t xml:space="preserve"> po </w:t>
      </w:r>
      <w:r w:rsidRPr="008027BB">
        <w:rPr>
          <w:rFonts w:cs="Times New Roman"/>
          <w:spacing w:val="-1"/>
          <w:lang w:val="sk-SK"/>
        </w:rPr>
        <w:t>niekoľkých</w:t>
      </w:r>
      <w:r w:rsidRPr="008027BB">
        <w:rPr>
          <w:rFonts w:cs="Times New Roman"/>
          <w:spacing w:val="57"/>
          <w:lang w:val="sk-SK"/>
        </w:rPr>
        <w:t xml:space="preserve"> </w:t>
      </w:r>
      <w:r w:rsidRPr="008027BB">
        <w:rPr>
          <w:rFonts w:cs="Times New Roman"/>
          <w:lang w:val="sk-SK"/>
        </w:rPr>
        <w:t>dňoch až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týždňoch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liečby.</w:t>
      </w:r>
    </w:p>
    <w:p w14:paraId="13C3D314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5A85547F" w14:textId="77777777" w:rsidR="00657488" w:rsidRPr="008027BB" w:rsidRDefault="00657488" w:rsidP="00657488">
      <w:pPr>
        <w:rPr>
          <w:rFonts w:ascii="Times New Roman" w:hAnsi="Times New Roman" w:cs="Times New Roman"/>
          <w:b/>
          <w:spacing w:val="53"/>
          <w:lang w:val="sk-SK"/>
        </w:rPr>
      </w:pPr>
      <w:r w:rsidRPr="008027BB">
        <w:rPr>
          <w:rFonts w:ascii="Times New Roman" w:hAnsi="Times New Roman" w:cs="Times New Roman"/>
          <w:b/>
          <w:spacing w:val="-1"/>
          <w:lang w:val="sk-SK"/>
        </w:rPr>
        <w:t>Niektoré</w:t>
      </w:r>
      <w:r w:rsidRPr="008027BB">
        <w:rPr>
          <w:rFonts w:ascii="Times New Roman" w:hAnsi="Times New Roman" w:cs="Times New Roman"/>
          <w:b/>
          <w:lang w:val="sk-SK"/>
        </w:rPr>
        <w:t xml:space="preserve"> vedľajšie účinky</w:t>
      </w:r>
      <w:r w:rsidRPr="008027BB">
        <w:rPr>
          <w:rFonts w:ascii="Times New Roman" w:hAnsi="Times New Roman" w:cs="Times New Roman"/>
          <w:b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 xml:space="preserve">môžu </w:t>
      </w:r>
      <w:r w:rsidRPr="008027BB">
        <w:rPr>
          <w:rFonts w:ascii="Times New Roman" w:hAnsi="Times New Roman" w:cs="Times New Roman"/>
          <w:b/>
          <w:lang w:val="sk-SK"/>
        </w:rPr>
        <w:t xml:space="preserve">byť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závažné</w:t>
      </w:r>
      <w:r w:rsidRPr="008027BB">
        <w:rPr>
          <w:rFonts w:ascii="Times New Roman" w:hAnsi="Times New Roman" w:cs="Times New Roman"/>
          <w:b/>
          <w:lang w:val="sk-SK"/>
        </w:rPr>
        <w:t xml:space="preserve"> a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vyžiadať</w:t>
      </w:r>
      <w:r w:rsidRPr="008027BB">
        <w:rPr>
          <w:rFonts w:ascii="Times New Roman" w:hAnsi="Times New Roman" w:cs="Times New Roman"/>
          <w:b/>
          <w:lang w:val="sk-SK"/>
        </w:rPr>
        <w:t xml:space="preserve"> si</w:t>
      </w:r>
      <w:r w:rsidRPr="008027BB">
        <w:rPr>
          <w:rFonts w:ascii="Times New Roman" w:hAnsi="Times New Roman" w:cs="Times New Roman"/>
          <w:b/>
          <w:spacing w:val="2"/>
          <w:lang w:val="sk-SK"/>
        </w:rPr>
        <w:t xml:space="preserve">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okamžité</w:t>
      </w:r>
      <w:r w:rsidRPr="008027BB">
        <w:rPr>
          <w:rFonts w:ascii="Times New Roman" w:hAnsi="Times New Roman" w:cs="Times New Roman"/>
          <w:b/>
          <w:lang w:val="sk-SK"/>
        </w:rPr>
        <w:t xml:space="preserve"> lekárske ošetrenie.</w:t>
      </w:r>
      <w:r w:rsidRPr="008027BB">
        <w:rPr>
          <w:rFonts w:ascii="Times New Roman" w:hAnsi="Times New Roman" w:cs="Times New Roman"/>
          <w:b/>
          <w:spacing w:val="53"/>
          <w:lang w:val="sk-SK"/>
        </w:rPr>
        <w:t xml:space="preserve"> </w:t>
      </w:r>
    </w:p>
    <w:p w14:paraId="480768BF" w14:textId="77777777" w:rsidR="00657488" w:rsidRPr="00756C1A" w:rsidRDefault="00657488" w:rsidP="00657488">
      <w:pPr>
        <w:rPr>
          <w:rFonts w:ascii="Times New Roman" w:eastAsia="Times New Roman" w:hAnsi="Times New Roman" w:cs="Times New Roman"/>
          <w:iCs/>
          <w:lang w:val="sk-SK"/>
        </w:rPr>
      </w:pPr>
      <w:r w:rsidRPr="00756C1A">
        <w:rPr>
          <w:rFonts w:ascii="Times New Roman" w:hAnsi="Times New Roman" w:cs="Times New Roman"/>
          <w:iCs/>
          <w:lang w:val="sk-SK"/>
        </w:rPr>
        <w:t xml:space="preserve">Tieto vedľajšie účinky sú </w:t>
      </w:r>
      <w:r w:rsidRPr="00756C1A">
        <w:rPr>
          <w:rFonts w:ascii="Times New Roman" w:hAnsi="Times New Roman" w:cs="Times New Roman"/>
          <w:b/>
          <w:iCs/>
          <w:spacing w:val="-1"/>
          <w:lang w:val="sk-SK"/>
        </w:rPr>
        <w:t>menej</w:t>
      </w:r>
      <w:r w:rsidRPr="00756C1A">
        <w:rPr>
          <w:rFonts w:ascii="Times New Roman" w:hAnsi="Times New Roman" w:cs="Times New Roman"/>
          <w:b/>
          <w:iCs/>
          <w:spacing w:val="1"/>
          <w:lang w:val="sk-SK"/>
        </w:rPr>
        <w:t xml:space="preserve"> </w:t>
      </w:r>
      <w:r w:rsidRPr="00756C1A">
        <w:rPr>
          <w:rFonts w:ascii="Times New Roman" w:hAnsi="Times New Roman" w:cs="Times New Roman"/>
          <w:b/>
          <w:iCs/>
          <w:lang w:val="sk-SK"/>
        </w:rPr>
        <w:t>časté</w:t>
      </w:r>
      <w:r w:rsidRPr="00756C1A">
        <w:rPr>
          <w:rFonts w:ascii="Times New Roman" w:hAnsi="Times New Roman" w:cs="Times New Roman"/>
          <w:iCs/>
          <w:lang w:val="sk-SK"/>
        </w:rPr>
        <w:t xml:space="preserve"> </w:t>
      </w:r>
      <w:r w:rsidRPr="00756C1A">
        <w:rPr>
          <w:rFonts w:ascii="Times New Roman" w:hAnsi="Times New Roman" w:cs="Times New Roman"/>
          <w:iCs/>
          <w:spacing w:val="-1"/>
          <w:lang w:val="sk-SK"/>
        </w:rPr>
        <w:t>(môžu</w:t>
      </w:r>
      <w:r w:rsidRPr="00756C1A">
        <w:rPr>
          <w:rFonts w:ascii="Times New Roman" w:hAnsi="Times New Roman" w:cs="Times New Roman"/>
          <w:iCs/>
          <w:lang w:val="sk-SK"/>
        </w:rPr>
        <w:t xml:space="preserve"> postihovať</w:t>
      </w:r>
      <w:r w:rsidRPr="00756C1A">
        <w:rPr>
          <w:rFonts w:ascii="Times New Roman" w:hAnsi="Times New Roman" w:cs="Times New Roman"/>
          <w:iCs/>
          <w:spacing w:val="-1"/>
          <w:lang w:val="sk-SK"/>
        </w:rPr>
        <w:t xml:space="preserve"> menej</w:t>
      </w:r>
      <w:r w:rsidRPr="00756C1A">
        <w:rPr>
          <w:rFonts w:ascii="Times New Roman" w:hAnsi="Times New Roman" w:cs="Times New Roman"/>
          <w:iCs/>
          <w:spacing w:val="1"/>
          <w:lang w:val="sk-SK"/>
        </w:rPr>
        <w:t xml:space="preserve"> </w:t>
      </w:r>
      <w:r w:rsidRPr="00756C1A">
        <w:rPr>
          <w:rFonts w:ascii="Times New Roman" w:hAnsi="Times New Roman" w:cs="Times New Roman"/>
          <w:iCs/>
          <w:lang w:val="sk-SK"/>
        </w:rPr>
        <w:t>ako</w:t>
      </w:r>
      <w:r w:rsidRPr="00756C1A">
        <w:rPr>
          <w:rFonts w:ascii="Times New Roman" w:hAnsi="Times New Roman" w:cs="Times New Roman"/>
          <w:iCs/>
          <w:spacing w:val="1"/>
          <w:lang w:val="sk-SK"/>
        </w:rPr>
        <w:t xml:space="preserve"> </w:t>
      </w:r>
      <w:r w:rsidRPr="00756C1A">
        <w:rPr>
          <w:rFonts w:ascii="Times New Roman" w:hAnsi="Times New Roman" w:cs="Times New Roman"/>
          <w:iCs/>
          <w:lang w:val="sk-SK"/>
        </w:rPr>
        <w:t xml:space="preserve">1 </w:t>
      </w:r>
      <w:r w:rsidRPr="00756C1A">
        <w:rPr>
          <w:rFonts w:ascii="Times New Roman" w:hAnsi="Times New Roman" w:cs="Times New Roman"/>
          <w:iCs/>
          <w:spacing w:val="-1"/>
          <w:lang w:val="sk-SK"/>
        </w:rPr>
        <w:t>zo</w:t>
      </w:r>
      <w:r w:rsidRPr="00756C1A">
        <w:rPr>
          <w:rFonts w:ascii="Times New Roman" w:hAnsi="Times New Roman" w:cs="Times New Roman"/>
          <w:iCs/>
          <w:lang w:val="sk-SK"/>
        </w:rPr>
        <w:t xml:space="preserve"> 100 </w:t>
      </w:r>
      <w:r w:rsidRPr="00756C1A">
        <w:rPr>
          <w:rFonts w:ascii="Times New Roman" w:hAnsi="Times New Roman" w:cs="Times New Roman"/>
          <w:iCs/>
          <w:spacing w:val="-1"/>
          <w:lang w:val="sk-SK"/>
        </w:rPr>
        <w:t>ľudí)</w:t>
      </w:r>
      <w:r w:rsidRPr="00756C1A">
        <w:rPr>
          <w:rFonts w:ascii="Times New Roman" w:hAnsi="Times New Roman" w:cs="Times New Roman"/>
          <w:iCs/>
          <w:spacing w:val="-2"/>
          <w:lang w:val="sk-SK"/>
        </w:rPr>
        <w:t xml:space="preserve"> </w:t>
      </w:r>
      <w:r w:rsidRPr="00756C1A">
        <w:rPr>
          <w:rFonts w:ascii="Times New Roman" w:hAnsi="Times New Roman" w:cs="Times New Roman"/>
          <w:iCs/>
          <w:lang w:val="sk-SK"/>
        </w:rPr>
        <w:t xml:space="preserve">alebo </w:t>
      </w:r>
      <w:r w:rsidRPr="00756C1A">
        <w:rPr>
          <w:rFonts w:ascii="Times New Roman" w:hAnsi="Times New Roman" w:cs="Times New Roman"/>
          <w:b/>
          <w:iCs/>
          <w:lang w:val="sk-SK"/>
        </w:rPr>
        <w:t>zriedkavé</w:t>
      </w:r>
      <w:r w:rsidRPr="00756C1A">
        <w:rPr>
          <w:rFonts w:ascii="Times New Roman" w:hAnsi="Times New Roman" w:cs="Times New Roman"/>
          <w:iCs/>
          <w:spacing w:val="31"/>
          <w:lang w:val="sk-SK"/>
        </w:rPr>
        <w:t xml:space="preserve"> </w:t>
      </w:r>
      <w:r w:rsidRPr="00756C1A">
        <w:rPr>
          <w:rFonts w:ascii="Times New Roman" w:hAnsi="Times New Roman" w:cs="Times New Roman"/>
          <w:iCs/>
          <w:spacing w:val="-1"/>
          <w:lang w:val="sk-SK"/>
        </w:rPr>
        <w:t>(môžu</w:t>
      </w:r>
      <w:r w:rsidRPr="00756C1A">
        <w:rPr>
          <w:rFonts w:ascii="Times New Roman" w:hAnsi="Times New Roman" w:cs="Times New Roman"/>
          <w:iCs/>
          <w:lang w:val="sk-SK"/>
        </w:rPr>
        <w:t xml:space="preserve"> postihovať</w:t>
      </w:r>
      <w:r w:rsidRPr="00756C1A">
        <w:rPr>
          <w:rFonts w:ascii="Times New Roman" w:hAnsi="Times New Roman" w:cs="Times New Roman"/>
          <w:iCs/>
          <w:spacing w:val="-1"/>
          <w:lang w:val="sk-SK"/>
        </w:rPr>
        <w:t xml:space="preserve"> menej</w:t>
      </w:r>
      <w:r w:rsidRPr="00756C1A">
        <w:rPr>
          <w:rFonts w:ascii="Times New Roman" w:hAnsi="Times New Roman" w:cs="Times New Roman"/>
          <w:iCs/>
          <w:spacing w:val="1"/>
          <w:lang w:val="sk-SK"/>
        </w:rPr>
        <w:t xml:space="preserve"> </w:t>
      </w:r>
      <w:r w:rsidRPr="00756C1A">
        <w:rPr>
          <w:rFonts w:ascii="Times New Roman" w:hAnsi="Times New Roman" w:cs="Times New Roman"/>
          <w:iCs/>
          <w:lang w:val="sk-SK"/>
        </w:rPr>
        <w:t>ako</w:t>
      </w:r>
      <w:r w:rsidRPr="00756C1A">
        <w:rPr>
          <w:rFonts w:ascii="Times New Roman" w:hAnsi="Times New Roman" w:cs="Times New Roman"/>
          <w:iCs/>
          <w:spacing w:val="1"/>
          <w:lang w:val="sk-SK"/>
        </w:rPr>
        <w:t xml:space="preserve"> </w:t>
      </w:r>
      <w:r w:rsidRPr="00756C1A">
        <w:rPr>
          <w:rFonts w:ascii="Times New Roman" w:hAnsi="Times New Roman" w:cs="Times New Roman"/>
          <w:iCs/>
          <w:lang w:val="sk-SK"/>
        </w:rPr>
        <w:t xml:space="preserve">1 z 1 000 </w:t>
      </w:r>
      <w:r w:rsidRPr="00756C1A">
        <w:rPr>
          <w:rFonts w:ascii="Times New Roman" w:hAnsi="Times New Roman" w:cs="Times New Roman"/>
          <w:iCs/>
          <w:spacing w:val="-1"/>
          <w:lang w:val="sk-SK"/>
        </w:rPr>
        <w:t>ľudí).</w:t>
      </w:r>
    </w:p>
    <w:p w14:paraId="5F4A54B5" w14:textId="3FF41F53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objavia</w:t>
      </w:r>
      <w:r w:rsidRPr="008027BB">
        <w:rPr>
          <w:rFonts w:cs="Times New Roman"/>
          <w:spacing w:val="1"/>
          <w:lang w:val="sk-SK"/>
        </w:rPr>
        <w:t xml:space="preserve"> </w:t>
      </w:r>
      <w:r w:rsidRPr="00E40EC7">
        <w:rPr>
          <w:rFonts w:cs="Times New Roman"/>
          <w:spacing w:val="-1"/>
          <w:lang w:val="sk-SK"/>
        </w:rPr>
        <w:t>závažné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kožné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vyrážky,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ťažkosti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dýchaním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závraty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alebo opuch,</w:t>
      </w:r>
      <w:r w:rsidRPr="008027BB">
        <w:rPr>
          <w:rFonts w:cs="Times New Roman"/>
          <w:spacing w:val="5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najmä</w:t>
      </w:r>
      <w:r w:rsidRPr="008027BB">
        <w:rPr>
          <w:rFonts w:cs="Times New Roman"/>
          <w:lang w:val="sk-SK"/>
        </w:rPr>
        <w:t xml:space="preserve"> tváre 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krku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</w:t>
      </w:r>
      <w:r w:rsidR="00234D77">
        <w:rPr>
          <w:rFonts w:cs="Times New Roman"/>
          <w:spacing w:val="-1"/>
          <w:lang w:val="sk-SK"/>
        </w:rPr>
        <w:t>prejavy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závažnej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alergickej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reakcie),</w:t>
      </w:r>
    </w:p>
    <w:p w14:paraId="41A07E1E" w14:textId="48126613" w:rsidR="00657488" w:rsidRPr="008027BB" w:rsidRDefault="00F550F2" w:rsidP="00657488">
      <w:pPr>
        <w:pStyle w:val="Zkladntext"/>
        <w:numPr>
          <w:ilvl w:val="0"/>
          <w:numId w:val="15"/>
        </w:numPr>
        <w:tabs>
          <w:tab w:val="left" w:pos="686"/>
        </w:tabs>
        <w:rPr>
          <w:rFonts w:cs="Times New Roman"/>
          <w:lang w:val="sk-SK"/>
        </w:rPr>
      </w:pPr>
      <w:r w:rsidRPr="00B52179">
        <w:rPr>
          <w:w w:val="105"/>
          <w:lang w:val="sk-SK"/>
        </w:rPr>
        <w:t>Ak</w:t>
      </w:r>
      <w:r w:rsidRPr="00B52179">
        <w:rPr>
          <w:spacing w:val="-13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sa</w:t>
      </w:r>
      <w:r w:rsidRPr="00B52179">
        <w:rPr>
          <w:spacing w:val="-13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u</w:t>
      </w:r>
      <w:r w:rsidRPr="00B52179">
        <w:rPr>
          <w:spacing w:val="-12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vás</w:t>
      </w:r>
      <w:r w:rsidRPr="00B52179">
        <w:rPr>
          <w:spacing w:val="-12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vyskytne</w:t>
      </w:r>
      <w:r w:rsidRPr="00B52179">
        <w:rPr>
          <w:spacing w:val="-13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kombinácia</w:t>
      </w:r>
      <w:r w:rsidRPr="00B52179">
        <w:rPr>
          <w:spacing w:val="-12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ktorýchkoľvek</w:t>
      </w:r>
      <w:r w:rsidRPr="00B52179">
        <w:rPr>
          <w:spacing w:val="-13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z</w:t>
      </w:r>
      <w:r w:rsidRPr="00B52179">
        <w:rPr>
          <w:spacing w:val="-12"/>
          <w:w w:val="105"/>
          <w:lang w:val="sk-SK"/>
        </w:rPr>
        <w:t xml:space="preserve"> </w:t>
      </w:r>
      <w:r w:rsidRPr="00B52179">
        <w:rPr>
          <w:w w:val="105"/>
          <w:lang w:val="sk-SK"/>
        </w:rPr>
        <w:t>nasledujúcich</w:t>
      </w:r>
      <w:r w:rsidRPr="00B52179">
        <w:rPr>
          <w:spacing w:val="-12"/>
          <w:w w:val="105"/>
          <w:lang w:val="sk-SK"/>
        </w:rPr>
        <w:t xml:space="preserve"> </w:t>
      </w:r>
      <w:r w:rsidR="00234D77">
        <w:rPr>
          <w:w w:val="105"/>
          <w:lang w:val="sk-SK"/>
        </w:rPr>
        <w:t>príznakov</w:t>
      </w:r>
      <w:r w:rsidRPr="00B52179">
        <w:rPr>
          <w:w w:val="105"/>
          <w:lang w:val="sk-SK"/>
        </w:rPr>
        <w:t>:</w:t>
      </w:r>
      <w:r w:rsidRPr="00B52179">
        <w:rPr>
          <w:spacing w:val="-10"/>
          <w:w w:val="105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vyrážk</w:t>
      </w:r>
      <w:r w:rsidR="000B23F4">
        <w:rPr>
          <w:rFonts w:cs="Times New Roman"/>
          <w:spacing w:val="-2"/>
          <w:lang w:val="sk-SK"/>
        </w:rPr>
        <w:t>a</w:t>
      </w:r>
      <w:r w:rsidR="00657488" w:rsidRPr="008027BB">
        <w:rPr>
          <w:rFonts w:cs="Times New Roman"/>
          <w:spacing w:val="-2"/>
          <w:lang w:val="sk-SK"/>
        </w:rPr>
        <w:t>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červená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koža,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pľuzgiere</w:t>
      </w:r>
      <w:r w:rsidR="00657488" w:rsidRPr="008027BB">
        <w:rPr>
          <w:rFonts w:cs="Times New Roman"/>
          <w:lang w:val="sk-SK"/>
        </w:rPr>
        <w:t xml:space="preserve"> na perách,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očiach aleb</w:t>
      </w:r>
      <w:r w:rsidR="00E72932">
        <w:rPr>
          <w:rFonts w:cs="Times New Roman"/>
          <w:lang w:val="sk-SK"/>
        </w:rPr>
        <w:t xml:space="preserve">o </w:t>
      </w:r>
      <w:r w:rsidR="00657488" w:rsidRPr="008027BB">
        <w:rPr>
          <w:rFonts w:cs="Times New Roman"/>
          <w:lang w:val="sk-SK"/>
        </w:rPr>
        <w:t xml:space="preserve">ústach, </w:t>
      </w:r>
      <w:r w:rsidR="00657488" w:rsidRPr="008027BB">
        <w:rPr>
          <w:rFonts w:cs="Times New Roman"/>
          <w:spacing w:val="-1"/>
          <w:lang w:val="sk-SK"/>
        </w:rPr>
        <w:t>olupovanie</w:t>
      </w:r>
      <w:r w:rsidR="00657488" w:rsidRPr="008027BB">
        <w:rPr>
          <w:rFonts w:cs="Times New Roman"/>
          <w:lang w:val="sk-SK"/>
        </w:rPr>
        <w:t xml:space="preserve"> </w:t>
      </w:r>
      <w:r w:rsidR="00657488" w:rsidRPr="008027BB">
        <w:rPr>
          <w:rFonts w:cs="Times New Roman"/>
          <w:spacing w:val="-1"/>
          <w:lang w:val="sk-SK"/>
        </w:rPr>
        <w:t>kože,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E72932">
        <w:rPr>
          <w:rFonts w:cs="Times New Roman"/>
          <w:spacing w:val="1"/>
          <w:lang w:val="sk-SK"/>
        </w:rPr>
        <w:t xml:space="preserve">vysoká </w:t>
      </w:r>
      <w:r w:rsidR="00657488" w:rsidRPr="008027BB">
        <w:rPr>
          <w:rFonts w:cs="Times New Roman"/>
          <w:spacing w:val="-1"/>
          <w:lang w:val="sk-SK"/>
        </w:rPr>
        <w:t>horúčka</w:t>
      </w:r>
      <w:r w:rsidR="00E72932">
        <w:rPr>
          <w:rFonts w:cs="Times New Roman"/>
          <w:spacing w:val="-1"/>
          <w:lang w:val="sk-SK"/>
        </w:rPr>
        <w:t xml:space="preserve">, </w:t>
      </w:r>
      <w:r w:rsidR="00E72932" w:rsidRPr="00B52179">
        <w:rPr>
          <w:w w:val="105"/>
          <w:lang w:val="sk-SK"/>
        </w:rPr>
        <w:t>príznaky podobné</w:t>
      </w:r>
      <w:r w:rsidR="00E72932" w:rsidRPr="00B52179">
        <w:rPr>
          <w:spacing w:val="-5"/>
          <w:w w:val="105"/>
          <w:lang w:val="sk-SK"/>
        </w:rPr>
        <w:t xml:space="preserve"> </w:t>
      </w:r>
      <w:r w:rsidR="00E72932" w:rsidRPr="00B52179">
        <w:rPr>
          <w:w w:val="105"/>
          <w:lang w:val="sk-SK"/>
        </w:rPr>
        <w:t>chrípke,</w:t>
      </w:r>
      <w:r w:rsidR="00E72932" w:rsidRPr="00B52179">
        <w:rPr>
          <w:spacing w:val="-5"/>
          <w:w w:val="105"/>
          <w:lang w:val="sk-SK"/>
        </w:rPr>
        <w:t xml:space="preserve"> </w:t>
      </w:r>
      <w:r w:rsidR="00E72932" w:rsidRPr="00B52179">
        <w:rPr>
          <w:w w:val="105"/>
          <w:lang w:val="sk-SK"/>
        </w:rPr>
        <w:t>zväčšené</w:t>
      </w:r>
      <w:r w:rsidR="00E72932" w:rsidRPr="00B52179">
        <w:rPr>
          <w:spacing w:val="-5"/>
          <w:w w:val="105"/>
          <w:lang w:val="sk-SK"/>
        </w:rPr>
        <w:t xml:space="preserve"> </w:t>
      </w:r>
      <w:r w:rsidR="00E72932" w:rsidRPr="00B52179">
        <w:rPr>
          <w:w w:val="105"/>
          <w:lang w:val="sk-SK"/>
        </w:rPr>
        <w:t>lymfatické</w:t>
      </w:r>
      <w:r w:rsidR="00E72932" w:rsidRPr="00B52179">
        <w:rPr>
          <w:spacing w:val="-6"/>
          <w:w w:val="105"/>
          <w:lang w:val="sk-SK"/>
        </w:rPr>
        <w:t xml:space="preserve"> </w:t>
      </w:r>
      <w:r w:rsidR="00E72932" w:rsidRPr="00B52179">
        <w:rPr>
          <w:w w:val="105"/>
          <w:lang w:val="sk-SK"/>
        </w:rPr>
        <w:t>uzliny</w:t>
      </w:r>
      <w:r w:rsidR="00657488" w:rsidRPr="008027BB">
        <w:rPr>
          <w:rFonts w:cs="Times New Roman"/>
          <w:spacing w:val="-1"/>
          <w:lang w:val="sk-SK"/>
        </w:rPr>
        <w:t xml:space="preserve"> (</w:t>
      </w:r>
      <w:r w:rsidR="00234D77">
        <w:rPr>
          <w:rFonts w:cs="Times New Roman"/>
          <w:spacing w:val="-1"/>
          <w:lang w:val="sk-SK"/>
        </w:rPr>
        <w:t>prejavy</w:t>
      </w:r>
      <w:r w:rsidR="00657488" w:rsidRPr="008027BB">
        <w:rPr>
          <w:rFonts w:cs="Times New Roman"/>
          <w:spacing w:val="-1"/>
          <w:lang w:val="sk-SK"/>
        </w:rPr>
        <w:t xml:space="preserve"> závažnej kožnej reakcie),</w:t>
      </w:r>
      <w:r w:rsidR="00E72932">
        <w:rPr>
          <w:rFonts w:cs="Times New Roman"/>
          <w:spacing w:val="-1"/>
          <w:lang w:val="sk-SK"/>
        </w:rPr>
        <w:t xml:space="preserve"> </w:t>
      </w:r>
    </w:p>
    <w:p w14:paraId="451320FC" w14:textId="04E2D008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všimnete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výrazné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zníženie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objemu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vylúčeného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</w:t>
      </w:r>
      <w:r w:rsidR="00234D77">
        <w:rPr>
          <w:rFonts w:cs="Times New Roman"/>
          <w:spacing w:val="-1"/>
          <w:lang w:val="sk-SK"/>
        </w:rPr>
        <w:t>prejav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obličkami),</w:t>
      </w:r>
    </w:p>
    <w:p w14:paraId="09E54675" w14:textId="0C537051" w:rsidR="00657488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709" w:hanging="709"/>
        <w:jc w:val="both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vyskytne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kombinácia</w:t>
      </w:r>
      <w:r w:rsidRPr="008027BB">
        <w:rPr>
          <w:rFonts w:cs="Times New Roman"/>
          <w:lang w:val="sk-SK"/>
        </w:rPr>
        <w:t xml:space="preserve"> ospalosti, bolesti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pravej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hornej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časti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brucha, </w:t>
      </w:r>
      <w:r w:rsidRPr="008027BB">
        <w:rPr>
          <w:rFonts w:cs="Times New Roman"/>
          <w:spacing w:val="-1"/>
          <w:lang w:val="sk-SK"/>
        </w:rPr>
        <w:t>zožltnuti</w:t>
      </w:r>
      <w:r w:rsidR="00E72932">
        <w:rPr>
          <w:rFonts w:cs="Times New Roman"/>
          <w:spacing w:val="-1"/>
          <w:lang w:val="sk-SK"/>
        </w:rPr>
        <w:t xml:space="preserve">a </w:t>
      </w:r>
      <w:r w:rsidRPr="008027BB">
        <w:rPr>
          <w:rFonts w:cs="Times New Roman"/>
          <w:lang w:val="sk-SK"/>
        </w:rPr>
        <w:t xml:space="preserve">alebo </w:t>
      </w:r>
      <w:r w:rsidRPr="00B62050">
        <w:rPr>
          <w:rFonts w:cs="Times New Roman"/>
          <w:lang w:val="sk-SK"/>
        </w:rPr>
        <w:t>prehlbujúceho</w:t>
      </w:r>
      <w:r w:rsidRPr="008027BB">
        <w:rPr>
          <w:rFonts w:cs="Times New Roman"/>
          <w:lang w:val="sk-SK"/>
        </w:rPr>
        <w:t xml:space="preserve"> sa </w:t>
      </w:r>
      <w:r w:rsidRPr="008027BB">
        <w:rPr>
          <w:rFonts w:cs="Times New Roman"/>
          <w:spacing w:val="-1"/>
          <w:lang w:val="sk-SK"/>
        </w:rPr>
        <w:t>žltého</w:t>
      </w:r>
      <w:r w:rsidRPr="008027BB">
        <w:rPr>
          <w:rFonts w:cs="Times New Roman"/>
          <w:lang w:val="sk-SK"/>
        </w:rPr>
        <w:t xml:space="preserve"> sfarbenia </w:t>
      </w:r>
      <w:r w:rsidRPr="008027BB">
        <w:rPr>
          <w:rFonts w:cs="Times New Roman"/>
          <w:spacing w:val="-1"/>
          <w:lang w:val="sk-SK"/>
        </w:rPr>
        <w:t>kože</w:t>
      </w:r>
      <w:r w:rsidRPr="008027BB">
        <w:rPr>
          <w:rFonts w:cs="Times New Roman"/>
          <w:lang w:val="sk-SK"/>
        </w:rPr>
        <w:t xml:space="preserve"> alebo očí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tmavého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</w:t>
      </w:r>
      <w:r w:rsidR="00234D77">
        <w:rPr>
          <w:rFonts w:cs="Times New Roman"/>
          <w:spacing w:val="-1"/>
          <w:lang w:val="sk-SK"/>
        </w:rPr>
        <w:t>prejavy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ťažkostí</w:t>
      </w:r>
      <w:r w:rsidRPr="008027BB">
        <w:rPr>
          <w:rFonts w:cs="Times New Roman"/>
          <w:spacing w:val="45"/>
          <w:lang w:val="sk-SK"/>
        </w:rPr>
        <w:t xml:space="preserve"> </w:t>
      </w:r>
      <w:r w:rsidRPr="008027BB">
        <w:rPr>
          <w:rFonts w:cs="Times New Roman"/>
          <w:lang w:val="sk-SK"/>
        </w:rPr>
        <w:t>s pečeňou),</w:t>
      </w:r>
    </w:p>
    <w:p w14:paraId="18264476" w14:textId="2EF27FFF" w:rsidR="00E72932" w:rsidRPr="00E72932" w:rsidRDefault="00E72932" w:rsidP="00E72932">
      <w:pPr>
        <w:pStyle w:val="Zkladntext"/>
        <w:numPr>
          <w:ilvl w:val="0"/>
          <w:numId w:val="15"/>
        </w:numPr>
        <w:tabs>
          <w:tab w:val="left" w:pos="686"/>
        </w:tabs>
        <w:rPr>
          <w:rFonts w:cs="Times New Roman"/>
          <w:lang w:val="sk-SK"/>
        </w:rPr>
      </w:pPr>
      <w:r>
        <w:rPr>
          <w:w w:val="105"/>
          <w:lang w:val="sk-SK"/>
        </w:rPr>
        <w:t>A</w:t>
      </w:r>
      <w:r w:rsidRPr="00D53649">
        <w:rPr>
          <w:w w:val="105"/>
          <w:lang w:val="sk-SK"/>
        </w:rPr>
        <w:t>k</w:t>
      </w:r>
      <w:r w:rsidRPr="00D53649">
        <w:rPr>
          <w:spacing w:val="-14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máte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ťažkosti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s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uvažovaním,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zapamätaním</w:t>
      </w:r>
      <w:r w:rsidRPr="00D53649">
        <w:rPr>
          <w:spacing w:val="-13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si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informácií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alebo</w:t>
      </w:r>
      <w:r w:rsidRPr="00D53649">
        <w:rPr>
          <w:spacing w:val="-14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s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riešením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problémov,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ste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menej ostražitý alebo nie pri plnom vedomí alebo sa cítite veľmi ospalý a máte málo energie (prejavy vysokých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hladín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amoniaku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v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krvi,</w:t>
      </w:r>
      <w:r w:rsidRPr="00D53649">
        <w:rPr>
          <w:spacing w:val="-10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ktoré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môžu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súvisieť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s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problémami</w:t>
      </w:r>
      <w:r w:rsidRPr="00D53649">
        <w:rPr>
          <w:spacing w:val="-9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pečene</w:t>
      </w:r>
      <w:r w:rsidRPr="00D53649">
        <w:rPr>
          <w:spacing w:val="-12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alebo</w:t>
      </w:r>
      <w:r w:rsidRPr="00D53649">
        <w:rPr>
          <w:spacing w:val="-11"/>
          <w:w w:val="105"/>
          <w:lang w:val="sk-SK"/>
        </w:rPr>
        <w:t xml:space="preserve"> </w:t>
      </w:r>
      <w:r w:rsidRPr="00D53649">
        <w:rPr>
          <w:w w:val="105"/>
          <w:lang w:val="sk-SK"/>
        </w:rPr>
        <w:t>obličiek</w:t>
      </w:r>
      <w:r w:rsidR="00A2535B">
        <w:rPr>
          <w:w w:val="105"/>
          <w:lang w:val="sk-SK"/>
        </w:rPr>
        <w:t xml:space="preserve"> </w:t>
      </w:r>
      <w:r w:rsidR="00A2535B" w:rsidRPr="00B52179">
        <w:rPr>
          <w:w w:val="105"/>
          <w:lang w:val="sk-SK"/>
        </w:rPr>
        <w:t>a môžu viesť k zmene funkcie</w:t>
      </w:r>
      <w:r w:rsidR="00A2535B" w:rsidRPr="00B52179">
        <w:rPr>
          <w:spacing w:val="-15"/>
          <w:w w:val="105"/>
          <w:lang w:val="sk-SK"/>
        </w:rPr>
        <w:t xml:space="preserve"> </w:t>
      </w:r>
      <w:r w:rsidR="00A2535B" w:rsidRPr="00B52179">
        <w:rPr>
          <w:w w:val="105"/>
          <w:lang w:val="sk-SK"/>
        </w:rPr>
        <w:t>mozgu),</w:t>
      </w:r>
    </w:p>
    <w:p w14:paraId="3BCCA0FD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vraciate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a/alebo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čiernu stolicu,</w:t>
      </w:r>
    </w:p>
    <w:p w14:paraId="3448E360" w14:textId="6173DE89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často bolí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brucho, </w:t>
      </w:r>
      <w:r w:rsidRPr="008027BB">
        <w:rPr>
          <w:rFonts w:cs="Times New Roman"/>
          <w:spacing w:val="-1"/>
          <w:lang w:val="sk-SK"/>
        </w:rPr>
        <w:t>najmä</w:t>
      </w:r>
      <w:r w:rsidRPr="008027BB">
        <w:rPr>
          <w:rFonts w:cs="Times New Roman"/>
          <w:lang w:val="sk-SK"/>
        </w:rPr>
        <w:t xml:space="preserve"> po jedle alebo po </w:t>
      </w:r>
      <w:r w:rsidRPr="008027BB">
        <w:rPr>
          <w:rFonts w:cs="Times New Roman"/>
          <w:spacing w:val="-1"/>
          <w:lang w:val="sk-SK"/>
        </w:rPr>
        <w:t>užití</w:t>
      </w:r>
      <w:r w:rsidRPr="008027BB">
        <w:rPr>
          <w:rFonts w:cs="Times New Roman"/>
          <w:spacing w:val="1"/>
          <w:lang w:val="sk-SK"/>
        </w:rPr>
        <w:t xml:space="preserve"> </w:t>
      </w:r>
      <w:r w:rsidR="00756C1A">
        <w:rPr>
          <w:rFonts w:cs="Times New Roman"/>
          <w:lang w:val="sk-SK"/>
        </w:rPr>
        <w:t>Exferany</w:t>
      </w:r>
      <w:r w:rsidRPr="008027BB">
        <w:rPr>
          <w:rFonts w:cs="Times New Roman"/>
          <w:lang w:val="sk-SK"/>
        </w:rPr>
        <w:t>,</w:t>
      </w:r>
    </w:p>
    <w:p w14:paraId="6B47AF11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často páli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záha,</w:t>
      </w:r>
    </w:p>
    <w:p w14:paraId="38140D2C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dôjde 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čiastočnej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strate </w:t>
      </w:r>
      <w:r w:rsidRPr="008027BB">
        <w:rPr>
          <w:rFonts w:cs="Times New Roman"/>
          <w:spacing w:val="-1"/>
          <w:lang w:val="sk-SK"/>
        </w:rPr>
        <w:t>zraku,</w:t>
      </w:r>
    </w:p>
    <w:p w14:paraId="744A1D55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vyskytne</w:t>
      </w:r>
      <w:r w:rsidRPr="008027BB">
        <w:rPr>
          <w:rFonts w:cs="Times New Roman"/>
          <w:lang w:val="sk-SK"/>
        </w:rPr>
        <w:t xml:space="preserve"> silná bolesť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hornej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časti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brucha </w:t>
      </w:r>
      <w:r w:rsidRPr="008027BB">
        <w:rPr>
          <w:rFonts w:cs="Times New Roman"/>
          <w:spacing w:val="-1"/>
          <w:lang w:val="sk-SK"/>
        </w:rPr>
        <w:t>(pankreatitída),</w:t>
      </w:r>
    </w:p>
    <w:p w14:paraId="5A54499A" w14:textId="77777777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 xml:space="preserve">prestaňte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tento liek a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okamžite</w:t>
      </w:r>
      <w:r w:rsidRPr="008027BB">
        <w:rPr>
          <w:rFonts w:cs="Times New Roman"/>
          <w:lang w:val="sk-SK"/>
        </w:rPr>
        <w:t xml:space="preserve"> to </w:t>
      </w:r>
      <w:r w:rsidRPr="008027BB">
        <w:rPr>
          <w:rFonts w:cs="Times New Roman"/>
          <w:spacing w:val="-1"/>
          <w:lang w:val="sk-SK"/>
        </w:rPr>
        <w:t>povedzte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svojmu</w:t>
      </w:r>
      <w:r w:rsidRPr="008027BB">
        <w:rPr>
          <w:rFonts w:cs="Times New Roman"/>
          <w:lang w:val="sk-SK"/>
        </w:rPr>
        <w:t xml:space="preserve"> lekárovi.</w:t>
      </w:r>
    </w:p>
    <w:p w14:paraId="6E987F5F" w14:textId="77777777" w:rsidR="00657488" w:rsidRPr="006140FE" w:rsidRDefault="00657488" w:rsidP="00657488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6B5B44F6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  <w:r w:rsidRPr="008027BB">
        <w:rPr>
          <w:rFonts w:ascii="Times New Roman" w:hAnsi="Times New Roman" w:cs="Times New Roman"/>
          <w:b/>
          <w:spacing w:val="-1"/>
          <w:lang w:val="sk-SK"/>
        </w:rPr>
        <w:t>Niektoré</w:t>
      </w:r>
      <w:r w:rsidRPr="008027BB">
        <w:rPr>
          <w:rFonts w:ascii="Times New Roman" w:hAnsi="Times New Roman" w:cs="Times New Roman"/>
          <w:b/>
          <w:lang w:val="sk-SK"/>
        </w:rPr>
        <w:t xml:space="preserve"> vedľajšie účinky sa môžu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 xml:space="preserve"> </w:t>
      </w:r>
      <w:r w:rsidRPr="008027BB">
        <w:rPr>
          <w:rFonts w:ascii="Times New Roman" w:hAnsi="Times New Roman" w:cs="Times New Roman"/>
          <w:b/>
          <w:lang w:val="sk-SK"/>
        </w:rPr>
        <w:t xml:space="preserve">stať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závažnými.</w:t>
      </w:r>
    </w:p>
    <w:p w14:paraId="27718F79" w14:textId="77777777" w:rsidR="00657488" w:rsidRPr="00590A5E" w:rsidRDefault="00657488" w:rsidP="00657488">
      <w:pPr>
        <w:rPr>
          <w:rFonts w:ascii="Times New Roman" w:eastAsia="Times New Roman" w:hAnsi="Times New Roman" w:cs="Times New Roman"/>
          <w:iCs/>
          <w:lang w:val="sk-SK"/>
        </w:rPr>
      </w:pPr>
      <w:r w:rsidRPr="00590A5E">
        <w:rPr>
          <w:rFonts w:ascii="Times New Roman" w:hAnsi="Times New Roman" w:cs="Times New Roman"/>
          <w:iCs/>
          <w:lang w:val="sk-SK"/>
        </w:rPr>
        <w:t xml:space="preserve">Tieto </w:t>
      </w:r>
      <w:r w:rsidRPr="00590A5E">
        <w:rPr>
          <w:rFonts w:ascii="Times New Roman" w:hAnsi="Times New Roman" w:cs="Times New Roman"/>
          <w:iCs/>
          <w:spacing w:val="-1"/>
          <w:lang w:val="sk-SK"/>
        </w:rPr>
        <w:t>vedľajšie</w:t>
      </w:r>
      <w:r w:rsidRPr="00590A5E">
        <w:rPr>
          <w:rFonts w:ascii="Times New Roman" w:hAnsi="Times New Roman" w:cs="Times New Roman"/>
          <w:iCs/>
          <w:lang w:val="sk-SK"/>
        </w:rPr>
        <w:t xml:space="preserve"> účinky sú </w:t>
      </w:r>
      <w:r w:rsidRPr="00590A5E">
        <w:rPr>
          <w:rFonts w:ascii="Times New Roman" w:hAnsi="Times New Roman" w:cs="Times New Roman"/>
          <w:b/>
          <w:iCs/>
          <w:lang w:val="sk-SK"/>
        </w:rPr>
        <w:t>menej</w:t>
      </w:r>
      <w:r w:rsidRPr="00590A5E">
        <w:rPr>
          <w:rFonts w:ascii="Times New Roman" w:hAnsi="Times New Roman" w:cs="Times New Roman"/>
          <w:b/>
          <w:iCs/>
          <w:spacing w:val="1"/>
          <w:lang w:val="sk-SK"/>
        </w:rPr>
        <w:t xml:space="preserve"> </w:t>
      </w:r>
      <w:r w:rsidRPr="00590A5E">
        <w:rPr>
          <w:rFonts w:ascii="Times New Roman" w:hAnsi="Times New Roman" w:cs="Times New Roman"/>
          <w:b/>
          <w:iCs/>
          <w:lang w:val="sk-SK"/>
        </w:rPr>
        <w:t>časté</w:t>
      </w:r>
      <w:r w:rsidRPr="00590A5E">
        <w:rPr>
          <w:rFonts w:ascii="Times New Roman" w:hAnsi="Times New Roman" w:cs="Times New Roman"/>
          <w:iCs/>
          <w:lang w:val="sk-SK"/>
        </w:rPr>
        <w:t>.</w:t>
      </w:r>
    </w:p>
    <w:p w14:paraId="4A99E368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rozmazané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zahmlené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videnie,</w:t>
      </w:r>
    </w:p>
    <w:p w14:paraId="0CB5ED71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zhorší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sluch,</w:t>
      </w:r>
    </w:p>
    <w:p w14:paraId="3A62C7AA" w14:textId="77777777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 xml:space="preserve">čo najskôr to </w:t>
      </w:r>
      <w:r w:rsidRPr="008027BB">
        <w:rPr>
          <w:rFonts w:cs="Times New Roman"/>
          <w:spacing w:val="-1"/>
          <w:lang w:val="sk-SK"/>
        </w:rPr>
        <w:t>povedzte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svojmu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lekárovi.</w:t>
      </w:r>
    </w:p>
    <w:p w14:paraId="7A92A6C3" w14:textId="77777777" w:rsidR="00657488" w:rsidRPr="00E40EC7" w:rsidRDefault="00657488" w:rsidP="00657488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67147728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  <w:r w:rsidRPr="008027BB">
        <w:rPr>
          <w:rFonts w:ascii="Times New Roman" w:hAnsi="Times New Roman" w:cs="Times New Roman"/>
          <w:b/>
          <w:spacing w:val="-1"/>
          <w:lang w:val="sk-SK"/>
        </w:rPr>
        <w:t>Ďalšie</w:t>
      </w:r>
      <w:r w:rsidRPr="008027BB">
        <w:rPr>
          <w:rFonts w:ascii="Times New Roman" w:hAnsi="Times New Roman" w:cs="Times New Roman"/>
          <w:b/>
          <w:lang w:val="sk-SK"/>
        </w:rPr>
        <w:t xml:space="preserve"> vedľajšie účinky</w:t>
      </w:r>
    </w:p>
    <w:p w14:paraId="172C1E2A" w14:textId="77777777" w:rsidR="00657488" w:rsidRPr="00590A5E" w:rsidRDefault="00657488" w:rsidP="00657488">
      <w:pPr>
        <w:rPr>
          <w:rFonts w:ascii="Times New Roman" w:eastAsia="Times New Roman" w:hAnsi="Times New Roman" w:cs="Times New Roman"/>
          <w:iCs/>
          <w:lang w:val="sk-SK"/>
        </w:rPr>
      </w:pPr>
      <w:r w:rsidRPr="00590A5E">
        <w:rPr>
          <w:rFonts w:ascii="Times New Roman" w:hAnsi="Times New Roman" w:cs="Times New Roman"/>
          <w:b/>
          <w:iCs/>
          <w:spacing w:val="-1"/>
          <w:lang w:val="sk-SK"/>
        </w:rPr>
        <w:t>Veľmi</w:t>
      </w:r>
      <w:r w:rsidRPr="00590A5E">
        <w:rPr>
          <w:rFonts w:ascii="Times New Roman" w:hAnsi="Times New Roman" w:cs="Times New Roman"/>
          <w:b/>
          <w:iCs/>
          <w:spacing w:val="1"/>
          <w:lang w:val="sk-SK"/>
        </w:rPr>
        <w:t xml:space="preserve"> </w:t>
      </w:r>
      <w:r w:rsidRPr="00590A5E">
        <w:rPr>
          <w:rFonts w:ascii="Times New Roman" w:hAnsi="Times New Roman" w:cs="Times New Roman"/>
          <w:b/>
          <w:iCs/>
          <w:lang w:val="sk-SK"/>
        </w:rPr>
        <w:t>časté</w:t>
      </w:r>
      <w:r w:rsidRPr="00590A5E">
        <w:rPr>
          <w:rFonts w:ascii="Times New Roman" w:hAnsi="Times New Roman" w:cs="Times New Roman"/>
          <w:iCs/>
          <w:lang w:val="sk-SK"/>
        </w:rPr>
        <w:t xml:space="preserve"> </w:t>
      </w:r>
      <w:r w:rsidRPr="00590A5E">
        <w:rPr>
          <w:rFonts w:ascii="Times New Roman" w:hAnsi="Times New Roman" w:cs="Times New Roman"/>
          <w:iCs/>
          <w:spacing w:val="-1"/>
          <w:lang w:val="sk-SK"/>
        </w:rPr>
        <w:t>(môžu</w:t>
      </w:r>
      <w:r w:rsidRPr="00590A5E">
        <w:rPr>
          <w:rFonts w:ascii="Times New Roman" w:hAnsi="Times New Roman" w:cs="Times New Roman"/>
          <w:iCs/>
          <w:lang w:val="sk-SK"/>
        </w:rPr>
        <w:t xml:space="preserve"> postihovať viac ako 1 z 10</w:t>
      </w:r>
      <w:r w:rsidRPr="00590A5E">
        <w:rPr>
          <w:rFonts w:ascii="Times New Roman" w:hAnsi="Times New Roman" w:cs="Times New Roman"/>
          <w:iCs/>
          <w:spacing w:val="1"/>
          <w:lang w:val="sk-SK"/>
        </w:rPr>
        <w:t xml:space="preserve"> </w:t>
      </w:r>
      <w:r w:rsidRPr="00590A5E">
        <w:rPr>
          <w:rFonts w:ascii="Times New Roman" w:hAnsi="Times New Roman" w:cs="Times New Roman"/>
          <w:iCs/>
          <w:spacing w:val="-1"/>
          <w:lang w:val="sk-SK"/>
        </w:rPr>
        <w:t>ľudí)</w:t>
      </w:r>
    </w:p>
    <w:p w14:paraId="128DE290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Odchýlky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testoch </w:t>
      </w:r>
      <w:r w:rsidRPr="008027BB">
        <w:rPr>
          <w:rFonts w:cs="Times New Roman"/>
          <w:spacing w:val="-1"/>
          <w:lang w:val="sk-SK"/>
        </w:rPr>
        <w:t>funkcie</w:t>
      </w:r>
      <w:r w:rsidRPr="008027BB">
        <w:rPr>
          <w:rFonts w:cs="Times New Roman"/>
          <w:lang w:val="sk-SK"/>
        </w:rPr>
        <w:t xml:space="preserve"> obličiek.</w:t>
      </w:r>
    </w:p>
    <w:p w14:paraId="683975B8" w14:textId="77777777" w:rsidR="00657488" w:rsidRPr="006140FE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7F65F1A7" w14:textId="77777777" w:rsidR="00657488" w:rsidRPr="00590A5E" w:rsidRDefault="00657488" w:rsidP="00657488">
      <w:pPr>
        <w:rPr>
          <w:rFonts w:ascii="Times New Roman" w:eastAsia="Times New Roman" w:hAnsi="Times New Roman" w:cs="Times New Roman"/>
          <w:iCs/>
          <w:lang w:val="sk-SK"/>
        </w:rPr>
      </w:pPr>
      <w:r w:rsidRPr="00590A5E">
        <w:rPr>
          <w:rFonts w:ascii="Times New Roman" w:hAnsi="Times New Roman" w:cs="Times New Roman"/>
          <w:b/>
          <w:iCs/>
          <w:lang w:val="sk-SK"/>
        </w:rPr>
        <w:t>Časté</w:t>
      </w:r>
      <w:r w:rsidRPr="00590A5E">
        <w:rPr>
          <w:rFonts w:ascii="Times New Roman" w:hAnsi="Times New Roman" w:cs="Times New Roman"/>
          <w:iCs/>
          <w:lang w:val="sk-SK"/>
        </w:rPr>
        <w:t xml:space="preserve"> </w:t>
      </w:r>
      <w:r w:rsidRPr="00590A5E">
        <w:rPr>
          <w:rFonts w:ascii="Times New Roman" w:hAnsi="Times New Roman" w:cs="Times New Roman"/>
          <w:iCs/>
          <w:spacing w:val="-1"/>
          <w:lang w:val="sk-SK"/>
        </w:rPr>
        <w:t>(môžu</w:t>
      </w:r>
      <w:r w:rsidRPr="00590A5E">
        <w:rPr>
          <w:rFonts w:ascii="Times New Roman" w:hAnsi="Times New Roman" w:cs="Times New Roman"/>
          <w:iCs/>
          <w:lang w:val="sk-SK"/>
        </w:rPr>
        <w:t xml:space="preserve"> postihovať</w:t>
      </w:r>
      <w:r w:rsidRPr="00590A5E">
        <w:rPr>
          <w:rFonts w:ascii="Times New Roman" w:hAnsi="Times New Roman" w:cs="Times New Roman"/>
          <w:iCs/>
          <w:spacing w:val="-1"/>
          <w:lang w:val="sk-SK"/>
        </w:rPr>
        <w:t xml:space="preserve"> menej</w:t>
      </w:r>
      <w:r w:rsidRPr="00590A5E">
        <w:rPr>
          <w:rFonts w:ascii="Times New Roman" w:hAnsi="Times New Roman" w:cs="Times New Roman"/>
          <w:iCs/>
          <w:spacing w:val="1"/>
          <w:lang w:val="sk-SK"/>
        </w:rPr>
        <w:t xml:space="preserve"> </w:t>
      </w:r>
      <w:r w:rsidRPr="00590A5E">
        <w:rPr>
          <w:rFonts w:ascii="Times New Roman" w:hAnsi="Times New Roman" w:cs="Times New Roman"/>
          <w:iCs/>
          <w:lang w:val="sk-SK"/>
        </w:rPr>
        <w:t>ako</w:t>
      </w:r>
      <w:r w:rsidRPr="00590A5E">
        <w:rPr>
          <w:rFonts w:ascii="Times New Roman" w:hAnsi="Times New Roman" w:cs="Times New Roman"/>
          <w:iCs/>
          <w:spacing w:val="1"/>
          <w:lang w:val="sk-SK"/>
        </w:rPr>
        <w:t xml:space="preserve"> </w:t>
      </w:r>
      <w:r w:rsidRPr="00590A5E">
        <w:rPr>
          <w:rFonts w:ascii="Times New Roman" w:hAnsi="Times New Roman" w:cs="Times New Roman"/>
          <w:iCs/>
          <w:lang w:val="sk-SK"/>
        </w:rPr>
        <w:t xml:space="preserve">1 z 10 </w:t>
      </w:r>
      <w:r w:rsidRPr="00590A5E">
        <w:rPr>
          <w:rFonts w:ascii="Times New Roman" w:hAnsi="Times New Roman" w:cs="Times New Roman"/>
          <w:iCs/>
          <w:spacing w:val="-1"/>
          <w:lang w:val="sk-SK"/>
        </w:rPr>
        <w:t>ľudí)</w:t>
      </w:r>
    </w:p>
    <w:p w14:paraId="04F47D65" w14:textId="2904476E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Poruchy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tráviacej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sústavy,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nevoľnosť,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vracanie,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hnačka,</w:t>
      </w:r>
      <w:r w:rsidRPr="008027BB">
        <w:rPr>
          <w:rFonts w:cs="Times New Roman"/>
          <w:lang w:val="sk-SK"/>
        </w:rPr>
        <w:t xml:space="preserve"> bolesť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brucha</w:t>
      </w:r>
      <w:r w:rsidR="0066050F">
        <w:rPr>
          <w:rFonts w:cs="Times New Roman"/>
          <w:lang w:val="sk-SK"/>
        </w:rPr>
        <w:t xml:space="preserve">, </w:t>
      </w:r>
      <w:r w:rsidRPr="008027BB">
        <w:rPr>
          <w:rFonts w:cs="Times New Roman"/>
          <w:spacing w:val="-1"/>
          <w:lang w:val="sk-SK"/>
        </w:rPr>
        <w:t>plynatosť,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zápcha,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tráviace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ťažkosti</w:t>
      </w:r>
    </w:p>
    <w:p w14:paraId="327B4A8F" w14:textId="0BE19064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lastRenderedPageBreak/>
        <w:t>Kožn</w:t>
      </w:r>
      <w:r w:rsidR="00414F44">
        <w:rPr>
          <w:rFonts w:cs="Times New Roman"/>
          <w:spacing w:val="-1"/>
          <w:lang w:val="sk-SK"/>
        </w:rPr>
        <w:t>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vyrážk</w:t>
      </w:r>
      <w:r w:rsidR="00414F44">
        <w:rPr>
          <w:rFonts w:cs="Times New Roman"/>
          <w:spacing w:val="-2"/>
          <w:lang w:val="sk-SK"/>
        </w:rPr>
        <w:t>a</w:t>
      </w:r>
    </w:p>
    <w:p w14:paraId="3EE812A3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Bolesť hlavy</w:t>
      </w:r>
    </w:p>
    <w:p w14:paraId="681FC404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Odchýlky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testoch </w:t>
      </w:r>
      <w:r w:rsidRPr="008027BB">
        <w:rPr>
          <w:rFonts w:cs="Times New Roman"/>
          <w:spacing w:val="-1"/>
          <w:lang w:val="sk-SK"/>
        </w:rPr>
        <w:t>funkcie</w:t>
      </w:r>
      <w:r w:rsidRPr="008027BB">
        <w:rPr>
          <w:rFonts w:cs="Times New Roman"/>
          <w:lang w:val="sk-SK"/>
        </w:rPr>
        <w:t xml:space="preserve"> pečene</w:t>
      </w:r>
    </w:p>
    <w:p w14:paraId="25AFAE43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Svrbenie</w:t>
      </w:r>
    </w:p>
    <w:p w14:paraId="5FBD0DE4" w14:textId="780889BF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Odchýlky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testoch moču </w:t>
      </w:r>
      <w:r w:rsidRPr="008027BB">
        <w:rPr>
          <w:rFonts w:cs="Times New Roman"/>
          <w:spacing w:val="-1"/>
          <w:lang w:val="sk-SK"/>
        </w:rPr>
        <w:t>(bielkovin</w:t>
      </w:r>
      <w:r w:rsidR="00234D77">
        <w:rPr>
          <w:rFonts w:cs="Times New Roman"/>
          <w:spacing w:val="-1"/>
          <w:lang w:val="sk-SK"/>
        </w:rPr>
        <w:t>y</w:t>
      </w:r>
      <w:r w:rsidRPr="008027BB">
        <w:rPr>
          <w:rFonts w:cs="Times New Roman"/>
          <w:lang w:val="sk-SK"/>
        </w:rPr>
        <w:t xml:space="preserve"> v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moči)</w:t>
      </w:r>
    </w:p>
    <w:p w14:paraId="72CABD97" w14:textId="77777777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niektorý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z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týchto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účinkov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spôsobuje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vážne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ťažkosti,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povedzte</w:t>
      </w:r>
      <w:r w:rsidRPr="008027BB">
        <w:rPr>
          <w:rFonts w:cs="Times New Roman"/>
          <w:lang w:val="sk-SK"/>
        </w:rPr>
        <w:t xml:space="preserve"> to </w:t>
      </w:r>
      <w:r w:rsidRPr="008027BB">
        <w:rPr>
          <w:rFonts w:cs="Times New Roman"/>
          <w:spacing w:val="-1"/>
          <w:lang w:val="sk-SK"/>
        </w:rPr>
        <w:t>svojmu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lekárovi.</w:t>
      </w:r>
    </w:p>
    <w:p w14:paraId="66D83AEC" w14:textId="77777777" w:rsidR="00657488" w:rsidRPr="00590A5E" w:rsidRDefault="00657488" w:rsidP="00657488">
      <w:pPr>
        <w:rPr>
          <w:rFonts w:ascii="Times New Roman" w:eastAsia="Times New Roman" w:hAnsi="Times New Roman" w:cs="Times New Roman"/>
          <w:iCs/>
          <w:lang w:val="sk-SK"/>
        </w:rPr>
      </w:pPr>
    </w:p>
    <w:p w14:paraId="10594D53" w14:textId="77777777" w:rsidR="00657488" w:rsidRPr="00590A5E" w:rsidRDefault="00657488" w:rsidP="00657488">
      <w:pPr>
        <w:rPr>
          <w:rFonts w:ascii="Times New Roman" w:eastAsia="Times New Roman" w:hAnsi="Times New Roman" w:cs="Times New Roman"/>
          <w:iCs/>
          <w:lang w:val="sk-SK"/>
        </w:rPr>
      </w:pPr>
      <w:r w:rsidRPr="00590A5E">
        <w:rPr>
          <w:rFonts w:ascii="Times New Roman" w:hAnsi="Times New Roman" w:cs="Times New Roman"/>
          <w:b/>
          <w:iCs/>
          <w:lang w:val="sk-SK"/>
        </w:rPr>
        <w:t>Menej</w:t>
      </w:r>
      <w:r w:rsidRPr="00590A5E">
        <w:rPr>
          <w:rFonts w:ascii="Times New Roman" w:hAnsi="Times New Roman" w:cs="Times New Roman"/>
          <w:b/>
          <w:iCs/>
          <w:spacing w:val="1"/>
          <w:lang w:val="sk-SK"/>
        </w:rPr>
        <w:t xml:space="preserve"> </w:t>
      </w:r>
      <w:r w:rsidRPr="00590A5E">
        <w:rPr>
          <w:rFonts w:ascii="Times New Roman" w:hAnsi="Times New Roman" w:cs="Times New Roman"/>
          <w:b/>
          <w:iCs/>
          <w:lang w:val="sk-SK"/>
        </w:rPr>
        <w:t>časté</w:t>
      </w:r>
      <w:r w:rsidRPr="00590A5E">
        <w:rPr>
          <w:rFonts w:ascii="Times New Roman" w:hAnsi="Times New Roman" w:cs="Times New Roman"/>
          <w:iCs/>
          <w:lang w:val="sk-SK"/>
        </w:rPr>
        <w:t xml:space="preserve"> </w:t>
      </w:r>
      <w:r w:rsidRPr="00590A5E">
        <w:rPr>
          <w:rFonts w:ascii="Times New Roman" w:hAnsi="Times New Roman" w:cs="Times New Roman"/>
          <w:iCs/>
          <w:spacing w:val="-1"/>
          <w:lang w:val="sk-SK"/>
        </w:rPr>
        <w:t>(môžu</w:t>
      </w:r>
      <w:r w:rsidRPr="00590A5E">
        <w:rPr>
          <w:rFonts w:ascii="Times New Roman" w:hAnsi="Times New Roman" w:cs="Times New Roman"/>
          <w:iCs/>
          <w:lang w:val="sk-SK"/>
        </w:rPr>
        <w:t xml:space="preserve"> postihovať</w:t>
      </w:r>
      <w:r w:rsidRPr="00590A5E">
        <w:rPr>
          <w:rFonts w:ascii="Times New Roman" w:hAnsi="Times New Roman" w:cs="Times New Roman"/>
          <w:iCs/>
          <w:spacing w:val="-1"/>
          <w:lang w:val="sk-SK"/>
        </w:rPr>
        <w:t xml:space="preserve"> menej</w:t>
      </w:r>
      <w:r w:rsidRPr="00590A5E">
        <w:rPr>
          <w:rFonts w:ascii="Times New Roman" w:hAnsi="Times New Roman" w:cs="Times New Roman"/>
          <w:iCs/>
          <w:spacing w:val="1"/>
          <w:lang w:val="sk-SK"/>
        </w:rPr>
        <w:t xml:space="preserve"> </w:t>
      </w:r>
      <w:r w:rsidRPr="00590A5E">
        <w:rPr>
          <w:rFonts w:ascii="Times New Roman" w:hAnsi="Times New Roman" w:cs="Times New Roman"/>
          <w:iCs/>
          <w:lang w:val="sk-SK"/>
        </w:rPr>
        <w:t>ako</w:t>
      </w:r>
      <w:r w:rsidRPr="00590A5E">
        <w:rPr>
          <w:rFonts w:ascii="Times New Roman" w:hAnsi="Times New Roman" w:cs="Times New Roman"/>
          <w:iCs/>
          <w:spacing w:val="1"/>
          <w:lang w:val="sk-SK"/>
        </w:rPr>
        <w:t xml:space="preserve"> </w:t>
      </w:r>
      <w:r w:rsidRPr="00590A5E">
        <w:rPr>
          <w:rFonts w:ascii="Times New Roman" w:hAnsi="Times New Roman" w:cs="Times New Roman"/>
          <w:iCs/>
          <w:lang w:val="sk-SK"/>
        </w:rPr>
        <w:t xml:space="preserve">1 </w:t>
      </w:r>
      <w:r w:rsidRPr="00590A5E">
        <w:rPr>
          <w:rFonts w:ascii="Times New Roman" w:hAnsi="Times New Roman" w:cs="Times New Roman"/>
          <w:iCs/>
          <w:spacing w:val="-1"/>
          <w:lang w:val="sk-SK"/>
        </w:rPr>
        <w:t>zo</w:t>
      </w:r>
      <w:r w:rsidRPr="00590A5E">
        <w:rPr>
          <w:rFonts w:ascii="Times New Roman" w:hAnsi="Times New Roman" w:cs="Times New Roman"/>
          <w:iCs/>
          <w:lang w:val="sk-SK"/>
        </w:rPr>
        <w:t xml:space="preserve"> 100 </w:t>
      </w:r>
      <w:r w:rsidRPr="00590A5E">
        <w:rPr>
          <w:rFonts w:ascii="Times New Roman" w:hAnsi="Times New Roman" w:cs="Times New Roman"/>
          <w:iCs/>
          <w:spacing w:val="-1"/>
          <w:lang w:val="sk-SK"/>
        </w:rPr>
        <w:t>ľudí)</w:t>
      </w:r>
    </w:p>
    <w:p w14:paraId="4CF8179C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Závrat</w:t>
      </w:r>
    </w:p>
    <w:p w14:paraId="64AE86D3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Horúčka</w:t>
      </w:r>
    </w:p>
    <w:p w14:paraId="16772D9D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 xml:space="preserve">Bolesť </w:t>
      </w:r>
      <w:r w:rsidRPr="008027BB">
        <w:rPr>
          <w:rFonts w:cs="Times New Roman"/>
          <w:lang w:val="sk-SK"/>
        </w:rPr>
        <w:t>hrdla</w:t>
      </w:r>
    </w:p>
    <w:p w14:paraId="751D9528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Opuch</w:t>
      </w:r>
      <w:r w:rsidRPr="008027BB">
        <w:rPr>
          <w:rFonts w:cs="Times New Roman"/>
          <w:lang w:val="sk-SK"/>
        </w:rPr>
        <w:t xml:space="preserve"> rúk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alebo nôh</w:t>
      </w:r>
    </w:p>
    <w:p w14:paraId="0AF0176C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Zmena</w:t>
      </w:r>
      <w:r w:rsidRPr="008027BB">
        <w:rPr>
          <w:rFonts w:cs="Times New Roman"/>
          <w:lang w:val="sk-SK"/>
        </w:rPr>
        <w:t xml:space="preserve"> sfarbenia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kože</w:t>
      </w:r>
    </w:p>
    <w:p w14:paraId="37BF2F53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Úzkosť</w:t>
      </w:r>
    </w:p>
    <w:p w14:paraId="3C87599F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Porucha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spánku</w:t>
      </w:r>
    </w:p>
    <w:p w14:paraId="2F85F3C4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Únava</w:t>
      </w:r>
    </w:p>
    <w:p w14:paraId="40E57939" w14:textId="77777777" w:rsidR="00657488" w:rsidRPr="008027BB" w:rsidRDefault="00657488" w:rsidP="00657488">
      <w:pPr>
        <w:pStyle w:val="Zkladntext"/>
        <w:ind w:left="0"/>
        <w:rPr>
          <w:rFonts w:cs="Times New Roman"/>
          <w:spacing w:val="-1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niektorý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z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týchto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účinkov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spôsobuje </w:t>
      </w:r>
      <w:r w:rsidRPr="008027BB">
        <w:rPr>
          <w:rFonts w:cs="Times New Roman"/>
          <w:spacing w:val="-1"/>
          <w:lang w:val="sk-SK"/>
        </w:rPr>
        <w:t>vážne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ťažkosti,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povedzte</w:t>
      </w:r>
      <w:r w:rsidRPr="008027BB">
        <w:rPr>
          <w:rFonts w:cs="Times New Roman"/>
          <w:lang w:val="sk-SK"/>
        </w:rPr>
        <w:t xml:space="preserve"> to </w:t>
      </w:r>
      <w:r w:rsidRPr="008027BB">
        <w:rPr>
          <w:rFonts w:cs="Times New Roman"/>
          <w:spacing w:val="-1"/>
          <w:lang w:val="sk-SK"/>
        </w:rPr>
        <w:t>svojmu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lekárovi.</w:t>
      </w:r>
    </w:p>
    <w:p w14:paraId="3E686370" w14:textId="77777777" w:rsidR="00657488" w:rsidRPr="008027BB" w:rsidRDefault="00657488" w:rsidP="00657488">
      <w:pPr>
        <w:pStyle w:val="Zkladntext"/>
        <w:ind w:left="-567"/>
        <w:rPr>
          <w:rFonts w:cs="Times New Roman"/>
          <w:lang w:val="sk-SK"/>
        </w:rPr>
      </w:pPr>
    </w:p>
    <w:p w14:paraId="45BB9076" w14:textId="77777777" w:rsidR="00657488" w:rsidRPr="00E40EC7" w:rsidRDefault="00657488" w:rsidP="00657488">
      <w:pPr>
        <w:rPr>
          <w:rFonts w:ascii="Times New Roman" w:eastAsia="Times New Roman" w:hAnsi="Times New Roman" w:cs="Times New Roman"/>
          <w:i/>
          <w:lang w:val="sk-SK"/>
        </w:rPr>
      </w:pPr>
      <w:r w:rsidRPr="0073008C">
        <w:rPr>
          <w:rFonts w:ascii="Times New Roman" w:hAnsi="Times New Roman" w:cs="Times New Roman"/>
          <w:b/>
          <w:spacing w:val="-1"/>
          <w:lang w:val="sk-SK"/>
        </w:rPr>
        <w:t>Častosť</w:t>
      </w:r>
      <w:r w:rsidRPr="0073008C">
        <w:rPr>
          <w:rFonts w:ascii="Times New Roman" w:hAnsi="Times New Roman" w:cs="Times New Roman"/>
          <w:b/>
          <w:lang w:val="sk-SK"/>
        </w:rPr>
        <w:t xml:space="preserve"> nie</w:t>
      </w:r>
      <w:r w:rsidRPr="0073008C">
        <w:rPr>
          <w:rFonts w:ascii="Times New Roman" w:hAnsi="Times New Roman" w:cs="Times New Roman"/>
          <w:b/>
          <w:spacing w:val="1"/>
          <w:lang w:val="sk-SK"/>
        </w:rPr>
        <w:t xml:space="preserve"> </w:t>
      </w:r>
      <w:r w:rsidRPr="0073008C">
        <w:rPr>
          <w:rFonts w:ascii="Times New Roman" w:hAnsi="Times New Roman" w:cs="Times New Roman"/>
          <w:b/>
          <w:lang w:val="sk-SK"/>
        </w:rPr>
        <w:t xml:space="preserve">je </w:t>
      </w:r>
      <w:r w:rsidRPr="0073008C">
        <w:rPr>
          <w:rFonts w:ascii="Times New Roman" w:hAnsi="Times New Roman" w:cs="Times New Roman"/>
          <w:b/>
          <w:spacing w:val="-1"/>
          <w:lang w:val="sk-SK"/>
        </w:rPr>
        <w:t>známa</w:t>
      </w:r>
      <w:r w:rsidRPr="00BA7E58">
        <w:rPr>
          <w:rFonts w:ascii="Times New Roman" w:hAnsi="Times New Roman" w:cs="Times New Roman"/>
          <w:b/>
          <w:spacing w:val="1"/>
          <w:lang w:val="sk-SK"/>
        </w:rPr>
        <w:t xml:space="preserve"> </w:t>
      </w:r>
      <w:r w:rsidRPr="00BA7E58">
        <w:rPr>
          <w:rFonts w:ascii="Times New Roman" w:hAnsi="Times New Roman" w:cs="Times New Roman"/>
          <w:lang w:val="sk-SK"/>
        </w:rPr>
        <w:t>(nedá sa</w:t>
      </w:r>
      <w:r w:rsidRPr="00BA7E58">
        <w:rPr>
          <w:rFonts w:ascii="Times New Roman" w:hAnsi="Times New Roman" w:cs="Times New Roman"/>
          <w:spacing w:val="1"/>
          <w:lang w:val="sk-SK"/>
        </w:rPr>
        <w:t xml:space="preserve"> </w:t>
      </w:r>
      <w:r w:rsidRPr="00BA7E58">
        <w:rPr>
          <w:rFonts w:ascii="Times New Roman" w:hAnsi="Times New Roman" w:cs="Times New Roman"/>
          <w:lang w:val="sk-SK"/>
        </w:rPr>
        <w:t>odhadnúť z</w:t>
      </w:r>
      <w:r w:rsidRPr="00BA7E58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BA7E58">
        <w:rPr>
          <w:rFonts w:ascii="Times New Roman" w:hAnsi="Times New Roman" w:cs="Times New Roman"/>
          <w:spacing w:val="-1"/>
          <w:lang w:val="sk-SK"/>
        </w:rPr>
        <w:t>dostupných</w:t>
      </w:r>
      <w:r w:rsidRPr="00BA7E58">
        <w:rPr>
          <w:rFonts w:ascii="Times New Roman" w:hAnsi="Times New Roman" w:cs="Times New Roman"/>
          <w:lang w:val="sk-SK"/>
        </w:rPr>
        <w:t xml:space="preserve"> údajov).</w:t>
      </w:r>
    </w:p>
    <w:p w14:paraId="17755B87" w14:textId="77777777" w:rsidR="00C53F4B" w:rsidRPr="00C53F4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Pokles</w:t>
      </w:r>
      <w:r w:rsidRPr="008027BB">
        <w:rPr>
          <w:rFonts w:cs="Times New Roman"/>
          <w:lang w:val="sk-SK"/>
        </w:rPr>
        <w:t xml:space="preserve"> počtu </w:t>
      </w:r>
      <w:r w:rsidRPr="008027BB">
        <w:rPr>
          <w:rFonts w:cs="Times New Roman"/>
          <w:spacing w:val="-1"/>
          <w:lang w:val="sk-SK"/>
        </w:rPr>
        <w:t>buniek,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sa podieľajú na </w:t>
      </w:r>
      <w:r w:rsidRPr="008027BB">
        <w:rPr>
          <w:rFonts w:cs="Times New Roman"/>
          <w:spacing w:val="-1"/>
          <w:lang w:val="sk-SK"/>
        </w:rPr>
        <w:t>zrážaní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(trombocytopénia),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počtu </w:t>
      </w:r>
      <w:r w:rsidRPr="008027BB">
        <w:rPr>
          <w:rFonts w:cs="Times New Roman"/>
          <w:spacing w:val="-1"/>
          <w:lang w:val="sk-SK"/>
        </w:rPr>
        <w:t>červených</w:t>
      </w:r>
      <w:r w:rsidR="00C53F4B">
        <w:rPr>
          <w:rFonts w:cs="Times New Roman"/>
          <w:spacing w:val="81"/>
          <w:lang w:val="sk-SK"/>
        </w:rPr>
        <w:t xml:space="preserve"> </w:t>
      </w:r>
    </w:p>
    <w:p w14:paraId="47A1D15D" w14:textId="69BCED7E" w:rsidR="00657488" w:rsidRPr="00C53F4B" w:rsidRDefault="00C53F4B" w:rsidP="00C53F4B">
      <w:pPr>
        <w:pStyle w:val="Zkladntext"/>
        <w:tabs>
          <w:tab w:val="left" w:pos="686"/>
        </w:tabs>
        <w:ind w:left="686"/>
        <w:rPr>
          <w:rFonts w:cs="Times New Roman"/>
          <w:lang w:val="sk-SK"/>
        </w:rPr>
      </w:pPr>
      <w:r>
        <w:rPr>
          <w:rFonts w:cs="Times New Roman"/>
          <w:lang w:val="sk-SK"/>
        </w:rPr>
        <w:tab/>
      </w:r>
      <w:r w:rsidR="00657488" w:rsidRPr="00C53F4B">
        <w:rPr>
          <w:rFonts w:cs="Times New Roman"/>
          <w:spacing w:val="-1"/>
          <w:lang w:val="sk-SK"/>
        </w:rPr>
        <w:t>krviniek</w:t>
      </w:r>
      <w:r w:rsidR="00657488" w:rsidRPr="00C53F4B">
        <w:rPr>
          <w:rFonts w:cs="Times New Roman"/>
          <w:spacing w:val="-2"/>
          <w:lang w:val="sk-SK"/>
        </w:rPr>
        <w:t xml:space="preserve"> </w:t>
      </w:r>
      <w:r w:rsidR="00657488" w:rsidRPr="00C53F4B">
        <w:rPr>
          <w:rFonts w:cs="Times New Roman"/>
          <w:lang w:val="sk-SK"/>
        </w:rPr>
        <w:t xml:space="preserve">(zhoršenie </w:t>
      </w:r>
      <w:r w:rsidR="00657488" w:rsidRPr="00C53F4B">
        <w:rPr>
          <w:rFonts w:cs="Times New Roman"/>
          <w:spacing w:val="-1"/>
          <w:lang w:val="sk-SK"/>
        </w:rPr>
        <w:t>anémie),</w:t>
      </w:r>
      <w:r w:rsidR="00657488" w:rsidRPr="00C53F4B">
        <w:rPr>
          <w:rFonts w:cs="Times New Roman"/>
          <w:lang w:val="sk-SK"/>
        </w:rPr>
        <w:t xml:space="preserve"> počtu </w:t>
      </w:r>
      <w:r w:rsidR="00657488" w:rsidRPr="00C53F4B">
        <w:rPr>
          <w:rFonts w:cs="Times New Roman"/>
          <w:spacing w:val="-1"/>
          <w:lang w:val="sk-SK"/>
        </w:rPr>
        <w:t>bielych</w:t>
      </w:r>
      <w:r w:rsidR="00657488" w:rsidRPr="00C53F4B">
        <w:rPr>
          <w:rFonts w:cs="Times New Roman"/>
          <w:lang w:val="sk-SK"/>
        </w:rPr>
        <w:t xml:space="preserve"> </w:t>
      </w:r>
      <w:r w:rsidR="00657488" w:rsidRPr="00C53F4B">
        <w:rPr>
          <w:rFonts w:cs="Times New Roman"/>
          <w:spacing w:val="-1"/>
          <w:lang w:val="sk-SK"/>
        </w:rPr>
        <w:t>krviniek</w:t>
      </w:r>
      <w:r w:rsidR="00657488" w:rsidRPr="00C53F4B">
        <w:rPr>
          <w:rFonts w:cs="Times New Roman"/>
          <w:spacing w:val="-2"/>
          <w:lang w:val="sk-SK"/>
        </w:rPr>
        <w:t xml:space="preserve"> </w:t>
      </w:r>
      <w:r w:rsidR="00657488" w:rsidRPr="00C53F4B">
        <w:rPr>
          <w:rFonts w:cs="Times New Roman"/>
          <w:lang w:val="sk-SK"/>
        </w:rPr>
        <w:t>(neutropénia),</w:t>
      </w:r>
      <w:r w:rsidR="00657488" w:rsidRPr="00C53F4B">
        <w:rPr>
          <w:rFonts w:cs="Times New Roman"/>
          <w:spacing w:val="2"/>
          <w:lang w:val="sk-SK"/>
        </w:rPr>
        <w:t xml:space="preserve"> </w:t>
      </w:r>
      <w:r w:rsidR="00657488" w:rsidRPr="00C53F4B">
        <w:rPr>
          <w:rFonts w:cs="Times New Roman"/>
          <w:lang w:val="sk-SK"/>
        </w:rPr>
        <w:t>alebo počtu</w:t>
      </w:r>
      <w:r w:rsidR="00657488" w:rsidRPr="00C53F4B">
        <w:rPr>
          <w:rFonts w:cs="Times New Roman"/>
          <w:spacing w:val="1"/>
          <w:lang w:val="sk-SK"/>
        </w:rPr>
        <w:t xml:space="preserve"> </w:t>
      </w:r>
      <w:r w:rsidR="00657488" w:rsidRPr="00C53F4B">
        <w:rPr>
          <w:rFonts w:cs="Times New Roman"/>
          <w:spacing w:val="-2"/>
          <w:lang w:val="sk-SK"/>
        </w:rPr>
        <w:t>všetkých</w:t>
      </w:r>
      <w:r w:rsidR="00657488" w:rsidRPr="00C53F4B">
        <w:rPr>
          <w:rFonts w:cs="Times New Roman"/>
          <w:lang w:val="sk-SK"/>
        </w:rPr>
        <w:t xml:space="preserve"> druho</w:t>
      </w:r>
      <w:r w:rsidR="00165F77">
        <w:rPr>
          <w:rFonts w:cs="Times New Roman"/>
          <w:lang w:val="sk-SK"/>
        </w:rPr>
        <w:t xml:space="preserve">v </w:t>
      </w:r>
      <w:r w:rsidR="00657488" w:rsidRPr="00C53F4B">
        <w:rPr>
          <w:rFonts w:cs="Times New Roman"/>
          <w:spacing w:val="-1"/>
          <w:lang w:val="sk-SK"/>
        </w:rPr>
        <w:t>krviniek</w:t>
      </w:r>
      <w:r w:rsidR="00657488" w:rsidRPr="00C53F4B">
        <w:rPr>
          <w:rFonts w:cs="Times New Roman"/>
          <w:spacing w:val="-2"/>
          <w:lang w:val="sk-SK"/>
        </w:rPr>
        <w:t xml:space="preserve"> </w:t>
      </w:r>
      <w:r w:rsidR="00657488" w:rsidRPr="00C53F4B">
        <w:rPr>
          <w:rFonts w:cs="Times New Roman"/>
          <w:spacing w:val="-1"/>
          <w:lang w:val="sk-SK"/>
        </w:rPr>
        <w:t>(pancytopénia)</w:t>
      </w:r>
    </w:p>
    <w:p w14:paraId="25E9B61A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Vypadávanie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vlasov</w:t>
      </w:r>
    </w:p>
    <w:p w14:paraId="11FBCAB5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Obličkové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kamene</w:t>
      </w:r>
    </w:p>
    <w:p w14:paraId="039C2B45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Nízky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výdaj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moču</w:t>
      </w:r>
    </w:p>
    <w:p w14:paraId="19349B4F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Prederavenie </w:t>
      </w:r>
      <w:r w:rsidRPr="008027BB">
        <w:rPr>
          <w:rFonts w:cs="Times New Roman"/>
          <w:spacing w:val="-1"/>
          <w:lang w:val="sk-SK"/>
        </w:rPr>
        <w:t>žalúdočnej</w:t>
      </w:r>
      <w:r w:rsidRPr="008027BB">
        <w:rPr>
          <w:rFonts w:cs="Times New Roman"/>
          <w:spacing w:val="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črevnej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steny,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byť bolestivé</w:t>
      </w:r>
      <w:r w:rsidRPr="008027BB">
        <w:rPr>
          <w:rFonts w:cs="Times New Roman"/>
          <w:lang w:val="sk-SK"/>
        </w:rPr>
        <w:t xml:space="preserve"> 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môže</w:t>
      </w:r>
      <w:r w:rsidRPr="008027BB">
        <w:rPr>
          <w:rFonts w:cs="Times New Roman"/>
          <w:lang w:val="sk-SK"/>
        </w:rPr>
        <w:t xml:space="preserve"> spôsobiť</w:t>
      </w:r>
      <w:r w:rsidRPr="008027BB">
        <w:rPr>
          <w:rFonts w:cs="Times New Roman"/>
          <w:spacing w:val="6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nevoľnosť</w:t>
      </w:r>
    </w:p>
    <w:p w14:paraId="1236E3BE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Silná bolesť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hornej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časti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brucha </w:t>
      </w:r>
      <w:r w:rsidRPr="008027BB">
        <w:rPr>
          <w:rFonts w:cs="Times New Roman"/>
          <w:spacing w:val="-1"/>
          <w:lang w:val="sk-SK"/>
        </w:rPr>
        <w:t>(pankreatitída)</w:t>
      </w:r>
    </w:p>
    <w:p w14:paraId="5ECBB2C8" w14:textId="77777777" w:rsidR="00657488" w:rsidRPr="008027BB" w:rsidRDefault="00657488" w:rsidP="00657488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Nezvyčajn</w:t>
      </w:r>
      <w:r w:rsidRPr="00E40EC7">
        <w:rPr>
          <w:rFonts w:cs="Times New Roman"/>
          <w:spacing w:val="-1"/>
          <w:lang w:val="sk-SK"/>
        </w:rPr>
        <w:t>á</w:t>
      </w:r>
      <w:r w:rsidRPr="008027BB">
        <w:rPr>
          <w:rFonts w:cs="Times New Roman"/>
          <w:spacing w:val="-3"/>
          <w:lang w:val="sk-SK"/>
        </w:rPr>
        <w:t xml:space="preserve"> </w:t>
      </w:r>
      <w:r w:rsidRPr="006140FE">
        <w:rPr>
          <w:rFonts w:cs="Times New Roman"/>
          <w:lang w:val="sk-SK"/>
        </w:rPr>
        <w:t>hladina kyselín</w:t>
      </w:r>
      <w:r w:rsidRPr="008027BB">
        <w:rPr>
          <w:rFonts w:cs="Times New Roman"/>
          <w:lang w:val="sk-SK"/>
        </w:rPr>
        <w:t xml:space="preserve"> </w:t>
      </w:r>
      <w:r w:rsidRPr="00E40EC7">
        <w:rPr>
          <w:rFonts w:cs="Times New Roman"/>
          <w:spacing w:val="-1"/>
          <w:lang w:val="sk-SK"/>
        </w:rPr>
        <w:t>v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krvi</w:t>
      </w:r>
    </w:p>
    <w:p w14:paraId="47969CCA" w14:textId="77777777" w:rsidR="00657488" w:rsidRPr="006140FE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7809CE11" w14:textId="77777777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>Hlásenie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vedľajších </w:t>
      </w:r>
      <w:r w:rsidRPr="008027BB">
        <w:rPr>
          <w:rFonts w:cs="Times New Roman"/>
          <w:spacing w:val="-1"/>
          <w:lang w:val="sk-SK"/>
        </w:rPr>
        <w:t>účinkov</w:t>
      </w:r>
    </w:p>
    <w:p w14:paraId="2B335677" w14:textId="77777777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vyskytne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 xml:space="preserve">akýkoľvek </w:t>
      </w:r>
      <w:r w:rsidRPr="008027BB">
        <w:rPr>
          <w:rFonts w:cs="Times New Roman"/>
          <w:lang w:val="sk-SK"/>
        </w:rPr>
        <w:t>vedľajší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účinok,</w:t>
      </w:r>
      <w:r w:rsidRPr="008027BB">
        <w:rPr>
          <w:rFonts w:cs="Times New Roman"/>
          <w:lang w:val="sk-SK"/>
        </w:rPr>
        <w:t xml:space="preserve"> obráťte sa na</w:t>
      </w:r>
      <w:r w:rsidRPr="008027BB">
        <w:rPr>
          <w:rFonts w:cs="Times New Roman"/>
          <w:spacing w:val="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svojho </w:t>
      </w:r>
      <w:r w:rsidRPr="008027BB">
        <w:rPr>
          <w:rFonts w:cs="Times New Roman"/>
          <w:spacing w:val="-1"/>
          <w:lang w:val="sk-SK"/>
        </w:rPr>
        <w:t>lekára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lekárnika.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To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spacing w:val="58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týka</w:t>
      </w:r>
      <w:r w:rsidRPr="008027BB">
        <w:rPr>
          <w:rFonts w:cs="Times New Roman"/>
          <w:lang w:val="sk-SK"/>
        </w:rPr>
        <w:t xml:space="preserve"> 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akýchkoľvek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vedľajších </w:t>
      </w:r>
      <w:r w:rsidRPr="008027BB">
        <w:rPr>
          <w:rFonts w:cs="Times New Roman"/>
          <w:spacing w:val="-1"/>
          <w:lang w:val="sk-SK"/>
        </w:rPr>
        <w:t>účinkov,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nie sú </w:t>
      </w:r>
      <w:r w:rsidRPr="008027BB">
        <w:rPr>
          <w:rFonts w:cs="Times New Roman"/>
          <w:spacing w:val="-1"/>
          <w:lang w:val="sk-SK"/>
        </w:rPr>
        <w:t>uvedené</w:t>
      </w:r>
      <w:r w:rsidRPr="008027BB">
        <w:rPr>
          <w:rFonts w:cs="Times New Roman"/>
          <w:lang w:val="sk-SK"/>
        </w:rPr>
        <w:t xml:space="preserve"> v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tejto </w:t>
      </w:r>
      <w:r w:rsidRPr="008027BB">
        <w:rPr>
          <w:rFonts w:cs="Times New Roman"/>
          <w:spacing w:val="-1"/>
          <w:lang w:val="sk-SK"/>
        </w:rPr>
        <w:t>písomnej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informácii.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>Vedľajšie</w:t>
      </w:r>
      <w:r w:rsidRPr="008027BB">
        <w:rPr>
          <w:rFonts w:cs="Times New Roman"/>
          <w:spacing w:val="59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účinky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môžete</w:t>
      </w:r>
      <w:r w:rsidRPr="008027BB">
        <w:rPr>
          <w:rFonts w:cs="Times New Roman"/>
          <w:lang w:val="sk-SK"/>
        </w:rPr>
        <w:t xml:space="preserve"> hlásiť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priamo</w:t>
      </w:r>
      <w:r w:rsidRPr="008027BB">
        <w:rPr>
          <w:rFonts w:cs="Times New Roman"/>
          <w:lang w:val="sk-SK"/>
        </w:rPr>
        <w:t xml:space="preserve"> na </w:t>
      </w:r>
      <w:r w:rsidRPr="006140FE">
        <w:rPr>
          <w:rFonts w:cs="Times New Roman"/>
          <w:highlight w:val="lightGray"/>
          <w:lang w:val="sk-SK"/>
        </w:rPr>
        <w:t>národn</w:t>
      </w:r>
      <w:r w:rsidRPr="006140FE">
        <w:rPr>
          <w:rFonts w:cs="Times New Roman"/>
          <w:spacing w:val="-1"/>
          <w:highlight w:val="lightGray"/>
          <w:lang w:val="sk-SK"/>
        </w:rPr>
        <w:t>é centrum</w:t>
      </w:r>
      <w:r w:rsidRPr="006140FE">
        <w:rPr>
          <w:rFonts w:cs="Times New Roman"/>
          <w:highlight w:val="lightGray"/>
          <w:lang w:val="sk-SK"/>
        </w:rPr>
        <w:t xml:space="preserve"> hlásenia </w:t>
      </w:r>
      <w:r w:rsidRPr="006140FE">
        <w:rPr>
          <w:rFonts w:cs="Times New Roman"/>
          <w:spacing w:val="-1"/>
          <w:highlight w:val="lightGray"/>
          <w:lang w:val="sk-SK"/>
        </w:rPr>
        <w:t>uvedené</w:t>
      </w:r>
      <w:r w:rsidRPr="006140FE">
        <w:rPr>
          <w:rFonts w:cs="Times New Roman"/>
          <w:highlight w:val="lightGray"/>
          <w:lang w:val="sk-SK"/>
        </w:rPr>
        <w:t xml:space="preserve"> v </w:t>
      </w:r>
      <w:hyperlink r:id="rId7">
        <w:r w:rsidRPr="006140FE">
          <w:rPr>
            <w:rFonts w:cs="Times New Roman"/>
            <w:color w:val="0000FF"/>
            <w:spacing w:val="-1"/>
            <w:highlight w:val="lightGray"/>
            <w:u w:val="single"/>
            <w:lang w:val="sk-SK"/>
          </w:rPr>
          <w:t>Prílohe</w:t>
        </w:r>
        <w:r w:rsidRPr="006140FE">
          <w:rPr>
            <w:rFonts w:cs="Times New Roman"/>
            <w:color w:val="0000FF"/>
            <w:highlight w:val="lightGray"/>
            <w:u w:val="single"/>
            <w:lang w:val="sk-SK"/>
          </w:rPr>
          <w:t xml:space="preserve"> </w:t>
        </w:r>
        <w:r w:rsidRPr="006140FE">
          <w:rPr>
            <w:rFonts w:cs="Times New Roman"/>
            <w:color w:val="0000FF"/>
            <w:spacing w:val="1"/>
            <w:highlight w:val="lightGray"/>
            <w:u w:val="single"/>
            <w:lang w:val="sk-SK"/>
          </w:rPr>
          <w:t>V</w:t>
        </w:r>
        <w:r w:rsidRPr="006140FE">
          <w:rPr>
            <w:rFonts w:cs="Times New Roman"/>
            <w:spacing w:val="1"/>
            <w:highlight w:val="lightGray"/>
            <w:u w:val="single"/>
            <w:lang w:val="sk-SK"/>
          </w:rPr>
          <w:t>.</w:t>
        </w:r>
      </w:hyperlink>
      <w:r w:rsidRPr="008027BB">
        <w:rPr>
          <w:rFonts w:cs="Times New Roman"/>
          <w:spacing w:val="4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Hlásením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vedľajších </w:t>
      </w:r>
      <w:r w:rsidRPr="008027BB">
        <w:rPr>
          <w:rFonts w:cs="Times New Roman"/>
          <w:spacing w:val="-1"/>
          <w:lang w:val="sk-SK"/>
        </w:rPr>
        <w:t>účinkov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môžete</w:t>
      </w:r>
      <w:r w:rsidRPr="008027BB">
        <w:rPr>
          <w:rFonts w:cs="Times New Roman"/>
          <w:lang w:val="sk-SK"/>
        </w:rPr>
        <w:t xml:space="preserve"> prispieť k </w:t>
      </w:r>
      <w:r w:rsidRPr="008027BB">
        <w:rPr>
          <w:rFonts w:cs="Times New Roman"/>
          <w:spacing w:val="-1"/>
          <w:lang w:val="sk-SK"/>
        </w:rPr>
        <w:t>získaniu</w:t>
      </w:r>
      <w:r w:rsidRPr="008027BB">
        <w:rPr>
          <w:rFonts w:cs="Times New Roman"/>
          <w:lang w:val="sk-SK"/>
        </w:rPr>
        <w:t xml:space="preserve"> ďalších </w:t>
      </w:r>
      <w:r w:rsidRPr="008027BB">
        <w:rPr>
          <w:rFonts w:cs="Times New Roman"/>
          <w:spacing w:val="-1"/>
          <w:lang w:val="sk-SK"/>
        </w:rPr>
        <w:t>informácií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o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bezpečnosti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tohto </w:t>
      </w:r>
      <w:r w:rsidRPr="008027BB">
        <w:rPr>
          <w:rFonts w:cs="Times New Roman"/>
          <w:spacing w:val="-1"/>
          <w:lang w:val="sk-SK"/>
        </w:rPr>
        <w:t>lieku.</w:t>
      </w:r>
    </w:p>
    <w:p w14:paraId="6B88E978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7E71A36A" w14:textId="77777777" w:rsidR="00657488" w:rsidRPr="006140FE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68971F67" w14:textId="327F6F83" w:rsidR="00657488" w:rsidRPr="008027BB" w:rsidRDefault="00657488" w:rsidP="00A12BAD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uchovávať</w:t>
      </w:r>
      <w:r w:rsidRPr="008027BB">
        <w:rPr>
          <w:rFonts w:cs="Times New Roman"/>
          <w:lang w:val="sk-SK"/>
        </w:rPr>
        <w:t xml:space="preserve"> </w:t>
      </w:r>
      <w:r w:rsidR="00AC1F76">
        <w:rPr>
          <w:rFonts w:cs="Times New Roman"/>
          <w:spacing w:val="-2"/>
          <w:lang w:val="sk-SK"/>
        </w:rPr>
        <w:t>Exferanu</w:t>
      </w:r>
    </w:p>
    <w:p w14:paraId="089CA30A" w14:textId="77777777" w:rsidR="00657488" w:rsidRPr="008027BB" w:rsidRDefault="00657488" w:rsidP="00657488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7C276A54" w14:textId="77777777" w:rsidR="00657488" w:rsidRPr="008027BB" w:rsidRDefault="00657488" w:rsidP="00657488">
      <w:pPr>
        <w:pStyle w:val="Zkladntext"/>
        <w:tabs>
          <w:tab w:val="left" w:pos="686"/>
        </w:tabs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Tento liek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uchovávajte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mimo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dohľadu</w:t>
      </w:r>
      <w:r w:rsidRPr="008027BB">
        <w:rPr>
          <w:rFonts w:cs="Times New Roman"/>
          <w:lang w:val="sk-SK"/>
        </w:rPr>
        <w:t xml:space="preserve"> a dosahu detí.</w:t>
      </w:r>
    </w:p>
    <w:p w14:paraId="6BD4C69A" w14:textId="1535BA8A" w:rsidR="00657488" w:rsidRPr="008027BB" w:rsidRDefault="00657488" w:rsidP="00657488">
      <w:pPr>
        <w:pStyle w:val="Zkladntext"/>
        <w:tabs>
          <w:tab w:val="left" w:pos="686"/>
        </w:tabs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Nepoužívajte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tento liek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po </w:t>
      </w:r>
      <w:r w:rsidRPr="008027BB">
        <w:rPr>
          <w:rFonts w:cs="Times New Roman"/>
          <w:spacing w:val="-1"/>
          <w:lang w:val="sk-SK"/>
        </w:rPr>
        <w:t>dátume</w:t>
      </w:r>
      <w:r w:rsidRPr="008027BB">
        <w:rPr>
          <w:rFonts w:cs="Times New Roman"/>
          <w:lang w:val="sk-SK"/>
        </w:rPr>
        <w:t xml:space="preserve"> exspirácie, </w:t>
      </w:r>
      <w:r w:rsidRPr="008027BB">
        <w:rPr>
          <w:rFonts w:cs="Times New Roman"/>
          <w:spacing w:val="-1"/>
          <w:lang w:val="sk-SK"/>
        </w:rPr>
        <w:t>ktorý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uvedený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na blistri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škatu</w:t>
      </w:r>
      <w:r w:rsidR="00BA3444">
        <w:rPr>
          <w:rFonts w:cs="Times New Roman"/>
          <w:spacing w:val="-1"/>
          <w:lang w:val="sk-SK"/>
        </w:rPr>
        <w:t>ľke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po </w:t>
      </w:r>
      <w:r w:rsidRPr="008027BB">
        <w:rPr>
          <w:rFonts w:cs="Times New Roman"/>
          <w:spacing w:val="-1"/>
          <w:lang w:val="sk-SK"/>
        </w:rPr>
        <w:t>EXP</w:t>
      </w:r>
      <w:r w:rsidR="00BA3444">
        <w:rPr>
          <w:rFonts w:cs="Times New Roman"/>
          <w:spacing w:val="-1"/>
          <w:lang w:val="sk-SK"/>
        </w:rPr>
        <w:t xml:space="preserve">. </w:t>
      </w:r>
      <w:r w:rsidRPr="008027BB">
        <w:rPr>
          <w:rFonts w:cs="Times New Roman"/>
          <w:spacing w:val="-1"/>
          <w:lang w:val="sk-SK"/>
        </w:rPr>
        <w:t>Dátum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exspirácie sa </w:t>
      </w:r>
      <w:r w:rsidRPr="008027BB">
        <w:rPr>
          <w:rFonts w:cs="Times New Roman"/>
          <w:spacing w:val="-1"/>
          <w:lang w:val="sk-SK"/>
        </w:rPr>
        <w:t>vzťahuje</w:t>
      </w:r>
      <w:r w:rsidRPr="008027BB">
        <w:rPr>
          <w:rFonts w:cs="Times New Roman"/>
          <w:lang w:val="sk-SK"/>
        </w:rPr>
        <w:t xml:space="preserve"> na posledný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deň v danom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mesiaci.</w:t>
      </w:r>
    </w:p>
    <w:p w14:paraId="313CB2B1" w14:textId="77777777" w:rsidR="00BA3444" w:rsidRPr="008027BB" w:rsidRDefault="00BA3444" w:rsidP="00BA3444">
      <w:pPr>
        <w:pStyle w:val="Zkladntext"/>
        <w:tabs>
          <w:tab w:val="left" w:pos="686"/>
        </w:tabs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Nepoužite</w:t>
      </w:r>
      <w:r w:rsidRPr="008027BB">
        <w:rPr>
          <w:rFonts w:cs="Times New Roman"/>
          <w:lang w:val="sk-SK"/>
        </w:rPr>
        <w:t xml:space="preserve"> balenie,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poškodené</w:t>
      </w:r>
      <w:r w:rsidRPr="008027BB">
        <w:rPr>
          <w:rFonts w:cs="Times New Roman"/>
          <w:lang w:val="sk-SK"/>
        </w:rPr>
        <w:t xml:space="preserve"> alebo nesie </w:t>
      </w:r>
      <w:r w:rsidRPr="008027BB">
        <w:rPr>
          <w:rFonts w:cs="Times New Roman"/>
          <w:spacing w:val="-2"/>
          <w:lang w:val="sk-SK"/>
        </w:rPr>
        <w:t>známky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nedovoleného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zaobchádzania.</w:t>
      </w:r>
    </w:p>
    <w:p w14:paraId="50439195" w14:textId="28E6F8BE" w:rsidR="00657488" w:rsidRPr="008027BB" w:rsidRDefault="00657488" w:rsidP="00657488">
      <w:pPr>
        <w:pStyle w:val="Zkladntext"/>
        <w:tabs>
          <w:tab w:val="left" w:pos="686"/>
        </w:tabs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Nelikvidujte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odpadovou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vodou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2"/>
          <w:lang w:val="sk-SK"/>
        </w:rPr>
        <w:t>domovým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odpadom.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Nepoužitý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liek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vráťte</w:t>
      </w:r>
      <w:r w:rsidRPr="008027BB">
        <w:rPr>
          <w:rFonts w:cs="Times New Roman"/>
          <w:lang w:val="sk-SK"/>
        </w:rPr>
        <w:t xml:space="preserve"> d</w:t>
      </w:r>
      <w:r w:rsidR="00BA3444">
        <w:rPr>
          <w:rFonts w:cs="Times New Roman"/>
          <w:lang w:val="sk-SK"/>
        </w:rPr>
        <w:t xml:space="preserve">o </w:t>
      </w:r>
      <w:r w:rsidRPr="008027BB">
        <w:rPr>
          <w:rFonts w:cs="Times New Roman"/>
          <w:spacing w:val="-1"/>
          <w:lang w:val="sk-SK"/>
        </w:rPr>
        <w:t>lekárne.</w:t>
      </w:r>
      <w:r w:rsidRPr="008027BB">
        <w:rPr>
          <w:rFonts w:cs="Times New Roman"/>
          <w:lang w:val="sk-SK"/>
        </w:rPr>
        <w:t xml:space="preserve"> Tieto opatrenia </w:t>
      </w:r>
      <w:r w:rsidRPr="008027BB">
        <w:rPr>
          <w:rFonts w:cs="Times New Roman"/>
          <w:spacing w:val="-1"/>
          <w:lang w:val="sk-SK"/>
        </w:rPr>
        <w:t>pomôžu</w:t>
      </w:r>
      <w:r w:rsidRPr="008027BB">
        <w:rPr>
          <w:rFonts w:cs="Times New Roman"/>
          <w:lang w:val="sk-SK"/>
        </w:rPr>
        <w:t xml:space="preserve"> chrániť</w:t>
      </w:r>
      <w:r w:rsidRPr="008027BB">
        <w:rPr>
          <w:rFonts w:cs="Times New Roman"/>
          <w:spacing w:val="-1"/>
          <w:lang w:val="sk-SK"/>
        </w:rPr>
        <w:t xml:space="preserve"> životné</w:t>
      </w:r>
      <w:r w:rsidRPr="008027BB">
        <w:rPr>
          <w:rFonts w:cs="Times New Roman"/>
          <w:lang w:val="sk-SK"/>
        </w:rPr>
        <w:t xml:space="preserve"> prostredie.</w:t>
      </w:r>
    </w:p>
    <w:p w14:paraId="4B34D6B2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451D5523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1157FDD4" w14:textId="77777777" w:rsidR="00657488" w:rsidRPr="00E40EC7" w:rsidRDefault="00657488" w:rsidP="00A12BAD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Obsah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balenia</w:t>
      </w:r>
      <w:r w:rsidRPr="008027BB">
        <w:rPr>
          <w:rFonts w:cs="Times New Roman"/>
          <w:lang w:val="sk-SK"/>
        </w:rPr>
        <w:t xml:space="preserve"> 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ďalšie</w:t>
      </w:r>
      <w:r w:rsidRPr="008027BB">
        <w:rPr>
          <w:rFonts w:cs="Times New Roman"/>
          <w:lang w:val="sk-SK"/>
        </w:rPr>
        <w:t xml:space="preserve"> informácie</w:t>
      </w:r>
      <w:r w:rsidRPr="008027BB">
        <w:rPr>
          <w:rFonts w:cs="Times New Roman"/>
          <w:spacing w:val="29"/>
          <w:lang w:val="sk-SK"/>
        </w:rPr>
        <w:t xml:space="preserve"> </w:t>
      </w:r>
    </w:p>
    <w:p w14:paraId="77B166E2" w14:textId="77777777" w:rsidR="00657488" w:rsidRPr="008027BB" w:rsidRDefault="00657488" w:rsidP="00657488">
      <w:pPr>
        <w:pStyle w:val="Nadpis1"/>
        <w:ind w:left="-567"/>
        <w:rPr>
          <w:rFonts w:cs="Times New Roman"/>
          <w:spacing w:val="29"/>
          <w:lang w:val="sk-SK"/>
        </w:rPr>
      </w:pPr>
    </w:p>
    <w:p w14:paraId="6BC4E722" w14:textId="6C5FAE12" w:rsidR="00657488" w:rsidRPr="008027BB" w:rsidRDefault="00657488" w:rsidP="00657488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Čo</w:t>
      </w:r>
      <w:r w:rsidRPr="008027BB">
        <w:rPr>
          <w:rFonts w:cs="Times New Roman"/>
          <w:lang w:val="sk-SK"/>
        </w:rPr>
        <w:t xml:space="preserve"> </w:t>
      </w:r>
      <w:r w:rsidR="00AC1F76">
        <w:rPr>
          <w:rFonts w:cs="Times New Roman"/>
          <w:spacing w:val="-2"/>
          <w:lang w:val="sk-SK"/>
        </w:rPr>
        <w:t>Exferana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obsahuje</w:t>
      </w:r>
    </w:p>
    <w:p w14:paraId="7124E179" w14:textId="62CBD563" w:rsidR="00657488" w:rsidRPr="008027BB" w:rsidRDefault="00657488" w:rsidP="005225B3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Liečivo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deferasirox</w:t>
      </w:r>
      <w:r w:rsidR="00DB1EB9">
        <w:rPr>
          <w:rFonts w:cs="Times New Roman"/>
          <w:lang w:val="sk-SK"/>
        </w:rPr>
        <w:t>.</w:t>
      </w:r>
    </w:p>
    <w:p w14:paraId="2EEADEDC" w14:textId="3B5BFEC7" w:rsidR="00657488" w:rsidRPr="008027BB" w:rsidRDefault="005225B3" w:rsidP="00657488">
      <w:pPr>
        <w:pStyle w:val="Zkladntext"/>
        <w:ind w:left="0"/>
        <w:rPr>
          <w:rFonts w:cs="Times New Roman"/>
          <w:spacing w:val="53"/>
          <w:lang w:val="sk-SK"/>
        </w:rPr>
      </w:pPr>
      <w:r>
        <w:rPr>
          <w:rFonts w:cs="Times New Roman"/>
          <w:spacing w:val="-1"/>
          <w:lang w:val="sk-SK"/>
        </w:rPr>
        <w:t xml:space="preserve">- </w:t>
      </w:r>
      <w:r>
        <w:rPr>
          <w:rFonts w:cs="Times New Roman"/>
          <w:spacing w:val="-1"/>
          <w:lang w:val="sk-SK"/>
        </w:rPr>
        <w:tab/>
      </w:r>
      <w:r w:rsidR="00DB1EB9">
        <w:rPr>
          <w:rFonts w:cs="Times New Roman"/>
          <w:spacing w:val="-1"/>
          <w:lang w:val="sk-SK"/>
        </w:rPr>
        <w:t xml:space="preserve">Každá filmom obalená tableta </w:t>
      </w:r>
      <w:r w:rsidR="00AC1F76">
        <w:rPr>
          <w:rFonts w:cs="Times New Roman"/>
          <w:spacing w:val="-1"/>
          <w:lang w:val="sk-SK"/>
        </w:rPr>
        <w:t>Exferan</w:t>
      </w:r>
      <w:r w:rsidR="00DB1EB9">
        <w:rPr>
          <w:rFonts w:cs="Times New Roman"/>
          <w:spacing w:val="-1"/>
          <w:lang w:val="sk-SK"/>
        </w:rPr>
        <w:t>y</w:t>
      </w:r>
      <w:r w:rsidR="00AC1F76">
        <w:rPr>
          <w:rFonts w:cs="Times New Roman"/>
          <w:spacing w:val="-1"/>
          <w:lang w:val="sk-SK"/>
        </w:rPr>
        <w:t xml:space="preserve"> 90</w:t>
      </w:r>
      <w:r w:rsidR="00657488" w:rsidRPr="008027BB">
        <w:rPr>
          <w:rFonts w:cs="Times New Roman"/>
          <w:spacing w:val="-1"/>
          <w:lang w:val="sk-SK"/>
        </w:rPr>
        <w:t xml:space="preserve"> mg</w:t>
      </w:r>
      <w:r w:rsidR="00657488" w:rsidRPr="008027BB">
        <w:rPr>
          <w:rFonts w:cs="Times New Roman"/>
          <w:lang w:val="sk-SK"/>
        </w:rPr>
        <w:t xml:space="preserve"> obsahuje </w:t>
      </w:r>
      <w:r w:rsidR="00AC1F76">
        <w:rPr>
          <w:rFonts w:cs="Times New Roman"/>
          <w:lang w:val="sk-SK"/>
        </w:rPr>
        <w:t>90</w:t>
      </w:r>
      <w:r w:rsidR="00657488" w:rsidRPr="008027BB">
        <w:rPr>
          <w:rFonts w:cs="Times New Roman"/>
          <w:spacing w:val="1"/>
          <w:lang w:val="sk-SK"/>
        </w:rPr>
        <w:t xml:space="preserve"> </w:t>
      </w:r>
      <w:r w:rsidR="00657488" w:rsidRPr="008027BB">
        <w:rPr>
          <w:rFonts w:cs="Times New Roman"/>
          <w:spacing w:val="-2"/>
          <w:lang w:val="sk-SK"/>
        </w:rPr>
        <w:t>mg</w:t>
      </w:r>
      <w:r w:rsidR="00657488" w:rsidRPr="008027BB">
        <w:rPr>
          <w:rFonts w:cs="Times New Roman"/>
          <w:spacing w:val="-3"/>
          <w:lang w:val="sk-SK"/>
        </w:rPr>
        <w:t xml:space="preserve"> </w:t>
      </w:r>
      <w:r w:rsidR="00657488" w:rsidRPr="008027BB">
        <w:rPr>
          <w:rFonts w:cs="Times New Roman"/>
          <w:lang w:val="sk-SK"/>
        </w:rPr>
        <w:t>deferasiroxu.</w:t>
      </w:r>
    </w:p>
    <w:p w14:paraId="03747A2A" w14:textId="728BDEE3" w:rsidR="00657488" w:rsidRPr="00E40EC7" w:rsidRDefault="005225B3" w:rsidP="00657488">
      <w:pPr>
        <w:pStyle w:val="Zkladntext"/>
        <w:ind w:left="0"/>
        <w:rPr>
          <w:rFonts w:cs="Times New Roman"/>
          <w:spacing w:val="53"/>
          <w:lang w:val="sk-SK"/>
        </w:rPr>
      </w:pPr>
      <w:r>
        <w:rPr>
          <w:rFonts w:cs="Times New Roman"/>
          <w:spacing w:val="-1"/>
          <w:lang w:val="sk-SK"/>
        </w:rPr>
        <w:t xml:space="preserve">- </w:t>
      </w:r>
      <w:r>
        <w:rPr>
          <w:rFonts w:cs="Times New Roman"/>
          <w:spacing w:val="-1"/>
          <w:lang w:val="sk-SK"/>
        </w:rPr>
        <w:tab/>
      </w:r>
      <w:r w:rsidR="00DB1EB9" w:rsidRPr="00DB1EB9">
        <w:rPr>
          <w:rFonts w:cs="Times New Roman"/>
          <w:spacing w:val="-1"/>
          <w:highlight w:val="lightGray"/>
          <w:lang w:val="sk-SK"/>
        </w:rPr>
        <w:t>Každá filmom obalená tableta Exferany</w:t>
      </w:r>
      <w:r w:rsidR="00AC1F76" w:rsidRPr="00DB1EB9">
        <w:rPr>
          <w:rFonts w:cs="Times New Roman"/>
          <w:spacing w:val="-1"/>
          <w:highlight w:val="lightGray"/>
          <w:lang w:val="sk-SK"/>
        </w:rPr>
        <w:t xml:space="preserve"> 180</w:t>
      </w:r>
      <w:r w:rsidR="00657488" w:rsidRPr="00DB1EB9">
        <w:rPr>
          <w:rFonts w:cs="Times New Roman"/>
          <w:spacing w:val="-1"/>
          <w:highlight w:val="lightGray"/>
          <w:lang w:val="sk-SK"/>
        </w:rPr>
        <w:t xml:space="preserve"> mg</w:t>
      </w:r>
      <w:r w:rsidR="00657488" w:rsidRPr="00DB1EB9">
        <w:rPr>
          <w:rFonts w:cs="Times New Roman"/>
          <w:highlight w:val="lightGray"/>
          <w:lang w:val="sk-SK"/>
        </w:rPr>
        <w:t xml:space="preserve"> </w:t>
      </w:r>
      <w:r w:rsidR="00657488" w:rsidRPr="005225B3">
        <w:rPr>
          <w:rFonts w:cs="Times New Roman"/>
          <w:highlight w:val="lightGray"/>
          <w:lang w:val="sk-SK"/>
        </w:rPr>
        <w:t xml:space="preserve">obsahuje </w:t>
      </w:r>
      <w:r w:rsidR="00AC1F76" w:rsidRPr="005225B3">
        <w:rPr>
          <w:rFonts w:cs="Times New Roman"/>
          <w:highlight w:val="lightGray"/>
          <w:lang w:val="sk-SK"/>
        </w:rPr>
        <w:t>180</w:t>
      </w:r>
      <w:r w:rsidR="00657488" w:rsidRPr="005225B3">
        <w:rPr>
          <w:rFonts w:cs="Times New Roman"/>
          <w:spacing w:val="1"/>
          <w:highlight w:val="lightGray"/>
          <w:lang w:val="sk-SK"/>
        </w:rPr>
        <w:t xml:space="preserve"> </w:t>
      </w:r>
      <w:r w:rsidR="00657488" w:rsidRPr="005225B3">
        <w:rPr>
          <w:rFonts w:cs="Times New Roman"/>
          <w:spacing w:val="-2"/>
          <w:highlight w:val="lightGray"/>
          <w:lang w:val="sk-SK"/>
        </w:rPr>
        <w:t>mg</w:t>
      </w:r>
      <w:r w:rsidR="00657488" w:rsidRPr="005225B3">
        <w:rPr>
          <w:rFonts w:cs="Times New Roman"/>
          <w:spacing w:val="-3"/>
          <w:highlight w:val="lightGray"/>
          <w:lang w:val="sk-SK"/>
        </w:rPr>
        <w:t xml:space="preserve"> </w:t>
      </w:r>
      <w:r w:rsidR="00657488" w:rsidRPr="005225B3">
        <w:rPr>
          <w:rFonts w:cs="Times New Roman"/>
          <w:highlight w:val="lightGray"/>
          <w:lang w:val="sk-SK"/>
        </w:rPr>
        <w:t>deferasiroxu.</w:t>
      </w:r>
      <w:r w:rsidR="00657488" w:rsidRPr="00E40EC7">
        <w:rPr>
          <w:rFonts w:cs="Times New Roman"/>
          <w:spacing w:val="53"/>
          <w:lang w:val="sk-SK"/>
        </w:rPr>
        <w:t xml:space="preserve"> </w:t>
      </w:r>
    </w:p>
    <w:p w14:paraId="267F4160" w14:textId="03F42710" w:rsidR="00657488" w:rsidRPr="008027BB" w:rsidRDefault="005225B3" w:rsidP="00657488">
      <w:pPr>
        <w:pStyle w:val="Zkladntext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 xml:space="preserve">- </w:t>
      </w:r>
      <w:r>
        <w:rPr>
          <w:rFonts w:cs="Times New Roman"/>
          <w:spacing w:val="-1"/>
          <w:lang w:val="sk-SK"/>
        </w:rPr>
        <w:tab/>
      </w:r>
      <w:r w:rsidR="00DB1EB9" w:rsidRPr="00DB1EB9">
        <w:rPr>
          <w:rFonts w:cs="Times New Roman"/>
          <w:spacing w:val="-1"/>
          <w:highlight w:val="darkGray"/>
          <w:lang w:val="sk-SK"/>
        </w:rPr>
        <w:t>Každá filmom obalená tableta Exferany</w:t>
      </w:r>
      <w:r w:rsidR="00AC1F76" w:rsidRPr="00DB1EB9">
        <w:rPr>
          <w:rFonts w:cs="Times New Roman"/>
          <w:spacing w:val="-1"/>
          <w:highlight w:val="darkGray"/>
          <w:lang w:val="sk-SK"/>
        </w:rPr>
        <w:t xml:space="preserve"> 360</w:t>
      </w:r>
      <w:r w:rsidR="00657488" w:rsidRPr="00DB1EB9">
        <w:rPr>
          <w:rFonts w:cs="Times New Roman"/>
          <w:spacing w:val="-1"/>
          <w:highlight w:val="darkGray"/>
          <w:lang w:val="sk-SK"/>
        </w:rPr>
        <w:t xml:space="preserve"> </w:t>
      </w:r>
      <w:r w:rsidR="00657488" w:rsidRPr="005225B3">
        <w:rPr>
          <w:rFonts w:cs="Times New Roman"/>
          <w:spacing w:val="-1"/>
          <w:highlight w:val="darkGray"/>
          <w:lang w:val="sk-SK"/>
        </w:rPr>
        <w:t>mg</w:t>
      </w:r>
      <w:r w:rsidR="00657488" w:rsidRPr="005225B3">
        <w:rPr>
          <w:rFonts w:cs="Times New Roman"/>
          <w:highlight w:val="darkGray"/>
          <w:lang w:val="sk-SK"/>
        </w:rPr>
        <w:t xml:space="preserve"> obsahuje </w:t>
      </w:r>
      <w:r w:rsidR="00AC1F76" w:rsidRPr="005225B3">
        <w:rPr>
          <w:rFonts w:cs="Times New Roman"/>
          <w:highlight w:val="darkGray"/>
          <w:lang w:val="sk-SK"/>
        </w:rPr>
        <w:t>360</w:t>
      </w:r>
      <w:r w:rsidR="00657488" w:rsidRPr="005225B3">
        <w:rPr>
          <w:rFonts w:cs="Times New Roman"/>
          <w:spacing w:val="1"/>
          <w:highlight w:val="darkGray"/>
          <w:lang w:val="sk-SK"/>
        </w:rPr>
        <w:t xml:space="preserve"> </w:t>
      </w:r>
      <w:r w:rsidR="00657488" w:rsidRPr="005225B3">
        <w:rPr>
          <w:rFonts w:cs="Times New Roman"/>
          <w:spacing w:val="-2"/>
          <w:highlight w:val="darkGray"/>
          <w:lang w:val="sk-SK"/>
        </w:rPr>
        <w:t>mg</w:t>
      </w:r>
      <w:r w:rsidR="00657488" w:rsidRPr="005225B3">
        <w:rPr>
          <w:rFonts w:cs="Times New Roman"/>
          <w:spacing w:val="-3"/>
          <w:highlight w:val="darkGray"/>
          <w:lang w:val="sk-SK"/>
        </w:rPr>
        <w:t xml:space="preserve"> </w:t>
      </w:r>
      <w:r w:rsidR="00657488" w:rsidRPr="005225B3">
        <w:rPr>
          <w:rFonts w:cs="Times New Roman"/>
          <w:highlight w:val="darkGray"/>
          <w:lang w:val="sk-SK"/>
        </w:rPr>
        <w:t>deferasiroxu.</w:t>
      </w:r>
    </w:p>
    <w:p w14:paraId="7D2E1297" w14:textId="71B920CD" w:rsidR="00137296" w:rsidRDefault="00657488" w:rsidP="00137296">
      <w:pPr>
        <w:pStyle w:val="Zkladntext"/>
        <w:ind w:left="0"/>
        <w:rPr>
          <w:spacing w:val="-1"/>
          <w:lang w:val="sk-SK"/>
        </w:rPr>
      </w:pPr>
      <w:r w:rsidRPr="008027BB">
        <w:rPr>
          <w:rFonts w:cs="Times New Roman"/>
          <w:lang w:val="sk-SK"/>
        </w:rPr>
        <w:t xml:space="preserve">Ďalšie </w:t>
      </w:r>
      <w:r w:rsidRPr="008027BB">
        <w:rPr>
          <w:rFonts w:cs="Times New Roman"/>
          <w:spacing w:val="-2"/>
          <w:lang w:val="sk-SK"/>
        </w:rPr>
        <w:t xml:space="preserve">zložky </w:t>
      </w:r>
      <w:r w:rsidRPr="008027BB">
        <w:rPr>
          <w:rFonts w:cs="Times New Roman"/>
          <w:lang w:val="sk-SK"/>
        </w:rPr>
        <w:t xml:space="preserve">sú </w:t>
      </w:r>
      <w:r w:rsidR="003127E7">
        <w:rPr>
          <w:rFonts w:cs="Times New Roman"/>
          <w:lang w:val="sk-SK"/>
        </w:rPr>
        <w:t xml:space="preserve">mikrokryštalická celulóza (typy 101 a 102), povidón K30, </w:t>
      </w:r>
      <w:r w:rsidR="003127E7" w:rsidRPr="004356AF">
        <w:rPr>
          <w:spacing w:val="-1"/>
          <w:lang w:val="sk-SK"/>
        </w:rPr>
        <w:t xml:space="preserve">krospovidón </w:t>
      </w:r>
      <w:r w:rsidR="003127E7">
        <w:rPr>
          <w:spacing w:val="-1"/>
          <w:lang w:val="sk-SK"/>
        </w:rPr>
        <w:t>(</w:t>
      </w:r>
      <w:r w:rsidR="003127E7" w:rsidRPr="004356AF">
        <w:rPr>
          <w:spacing w:val="-1"/>
          <w:lang w:val="sk-SK"/>
        </w:rPr>
        <w:t>typ</w:t>
      </w:r>
      <w:r w:rsidR="003127E7">
        <w:rPr>
          <w:spacing w:val="-1"/>
          <w:lang w:val="sk-SK"/>
        </w:rPr>
        <w:t>y</w:t>
      </w:r>
      <w:r w:rsidR="003127E7" w:rsidRPr="004356AF">
        <w:rPr>
          <w:spacing w:val="-1"/>
          <w:lang w:val="sk-SK"/>
        </w:rPr>
        <w:t xml:space="preserve"> A</w:t>
      </w:r>
      <w:r w:rsidR="003127E7">
        <w:rPr>
          <w:spacing w:val="-1"/>
          <w:lang w:val="sk-SK"/>
        </w:rPr>
        <w:t xml:space="preserve"> a B), poloxamér 188, </w:t>
      </w:r>
      <w:r w:rsidR="0073008C">
        <w:rPr>
          <w:szCs w:val="36"/>
          <w:lang w:val="sk-SK"/>
        </w:rPr>
        <w:t>koloidn</w:t>
      </w:r>
      <w:r w:rsidR="00EB470C">
        <w:rPr>
          <w:szCs w:val="36"/>
          <w:lang w:val="sk-SK"/>
        </w:rPr>
        <w:t>ý,</w:t>
      </w:r>
      <w:r w:rsidR="0073008C">
        <w:rPr>
          <w:szCs w:val="36"/>
          <w:lang w:val="sk-SK"/>
        </w:rPr>
        <w:t xml:space="preserve"> bezvod</w:t>
      </w:r>
      <w:r w:rsidR="00EB470C">
        <w:rPr>
          <w:szCs w:val="36"/>
          <w:lang w:val="sk-SK"/>
        </w:rPr>
        <w:t>ý oxid kremičitý</w:t>
      </w:r>
      <w:r w:rsidR="0073008C">
        <w:rPr>
          <w:spacing w:val="-1"/>
          <w:lang w:val="sk-SK"/>
        </w:rPr>
        <w:t xml:space="preserve"> </w:t>
      </w:r>
      <w:r w:rsidR="003127E7">
        <w:rPr>
          <w:spacing w:val="-1"/>
          <w:lang w:val="sk-SK"/>
        </w:rPr>
        <w:t>a stea</w:t>
      </w:r>
      <w:r w:rsidR="00EB470C">
        <w:rPr>
          <w:spacing w:val="-1"/>
          <w:lang w:val="sk-SK"/>
        </w:rPr>
        <w:t>rát</w:t>
      </w:r>
      <w:r w:rsidR="003127E7">
        <w:rPr>
          <w:spacing w:val="-1"/>
          <w:lang w:val="sk-SK"/>
        </w:rPr>
        <w:t xml:space="preserve"> horečnatý. </w:t>
      </w:r>
      <w:r w:rsidR="008E25C3">
        <w:rPr>
          <w:spacing w:val="-1"/>
          <w:lang w:val="sk-SK"/>
        </w:rPr>
        <w:t>Zloženie</w:t>
      </w:r>
      <w:r w:rsidR="003127E7" w:rsidRPr="0073008C">
        <w:rPr>
          <w:spacing w:val="-1"/>
          <w:lang w:val="sk-SK"/>
        </w:rPr>
        <w:t xml:space="preserve"> </w:t>
      </w:r>
      <w:r w:rsidR="008E25C3">
        <w:rPr>
          <w:spacing w:val="-1"/>
          <w:lang w:val="sk-SK"/>
        </w:rPr>
        <w:t xml:space="preserve">obalu </w:t>
      </w:r>
      <w:r w:rsidR="003127E7" w:rsidRPr="0073008C">
        <w:rPr>
          <w:spacing w:val="-1"/>
          <w:lang w:val="sk-SK"/>
        </w:rPr>
        <w:t>tabliet</w:t>
      </w:r>
      <w:r w:rsidR="003127E7">
        <w:rPr>
          <w:spacing w:val="-1"/>
          <w:lang w:val="sk-SK"/>
        </w:rPr>
        <w:t xml:space="preserve"> obsahuje: </w:t>
      </w:r>
      <w:r w:rsidR="00137296">
        <w:rPr>
          <w:spacing w:val="-1"/>
          <w:lang w:val="sk-SK"/>
        </w:rPr>
        <w:t>hypromelóz</w:t>
      </w:r>
      <w:r w:rsidR="008E25C3">
        <w:rPr>
          <w:spacing w:val="-1"/>
          <w:lang w:val="sk-SK"/>
        </w:rPr>
        <w:t>u</w:t>
      </w:r>
      <w:r w:rsidR="00137296">
        <w:rPr>
          <w:spacing w:val="-1"/>
          <w:lang w:val="sk-SK"/>
        </w:rPr>
        <w:t xml:space="preserve"> (E464), monohydrát laktózy, oxid titaničitý (E171), triacetín, </w:t>
      </w:r>
      <w:r w:rsidR="0073008C" w:rsidRPr="0073008C">
        <w:rPr>
          <w:spacing w:val="-1"/>
          <w:lang w:val="sk-SK"/>
        </w:rPr>
        <w:t>indigotín</w:t>
      </w:r>
      <w:r w:rsidR="00EB470C">
        <w:rPr>
          <w:spacing w:val="-1"/>
          <w:lang w:val="sk-SK"/>
        </w:rPr>
        <w:t xml:space="preserve"> hliníkový lak</w:t>
      </w:r>
      <w:r w:rsidR="0073008C" w:rsidRPr="0073008C">
        <w:rPr>
          <w:spacing w:val="-1"/>
          <w:lang w:val="sk-SK"/>
        </w:rPr>
        <w:t xml:space="preserve"> </w:t>
      </w:r>
      <w:r w:rsidR="00137296" w:rsidRPr="0073008C">
        <w:rPr>
          <w:spacing w:val="-1"/>
          <w:lang w:val="sk-SK"/>
        </w:rPr>
        <w:lastRenderedPageBreak/>
        <w:t>(E132)</w:t>
      </w:r>
      <w:r w:rsidR="0073008C" w:rsidRPr="0073008C">
        <w:rPr>
          <w:spacing w:val="-1"/>
          <w:lang w:val="sk-SK"/>
        </w:rPr>
        <w:t>.</w:t>
      </w:r>
    </w:p>
    <w:p w14:paraId="2846F0E6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449475B4" w14:textId="19FB5E9C" w:rsidR="00657488" w:rsidRPr="008027BB" w:rsidRDefault="00657488" w:rsidP="00657488">
      <w:pPr>
        <w:pStyle w:val="Nadpis1"/>
        <w:ind w:left="0"/>
        <w:rPr>
          <w:rFonts w:cs="Times New Roman"/>
          <w:spacing w:val="-1"/>
          <w:lang w:val="sk-SK"/>
        </w:rPr>
      </w:pP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vyzerá</w:t>
      </w:r>
      <w:r w:rsidRPr="008027BB">
        <w:rPr>
          <w:rFonts w:cs="Times New Roman"/>
          <w:lang w:val="sk-SK"/>
        </w:rPr>
        <w:t xml:space="preserve"> </w:t>
      </w:r>
      <w:r w:rsidR="00AC1F76">
        <w:rPr>
          <w:rFonts w:cs="Times New Roman"/>
          <w:spacing w:val="-2"/>
          <w:lang w:val="sk-SK"/>
        </w:rPr>
        <w:t>Exferana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 obsah </w:t>
      </w:r>
      <w:r w:rsidRPr="008027BB">
        <w:rPr>
          <w:rFonts w:cs="Times New Roman"/>
          <w:spacing w:val="-1"/>
          <w:lang w:val="sk-SK"/>
        </w:rPr>
        <w:t>balenia</w:t>
      </w:r>
    </w:p>
    <w:p w14:paraId="5DF4931F" w14:textId="0B522FC4" w:rsidR="009A2B2B" w:rsidRPr="009A2B2B" w:rsidRDefault="009A2B2B" w:rsidP="009A2B2B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 w:rsidRPr="009A2B2B">
        <w:rPr>
          <w:rFonts w:cs="Times New Roman"/>
          <w:b w:val="0"/>
          <w:bCs w:val="0"/>
          <w:spacing w:val="-1"/>
          <w:lang w:val="sk-SK"/>
        </w:rPr>
        <w:t>Exferana 90 mg</w:t>
      </w:r>
      <w:r>
        <w:rPr>
          <w:rFonts w:cs="Times New Roman"/>
          <w:b w:val="0"/>
          <w:bCs w:val="0"/>
          <w:spacing w:val="-1"/>
          <w:lang w:val="sk-SK"/>
        </w:rPr>
        <w:t xml:space="preserve"> sú svetlo</w:t>
      </w:r>
      <w:r w:rsidRPr="009A2B2B">
        <w:rPr>
          <w:rFonts w:cs="Times New Roman"/>
          <w:b w:val="0"/>
          <w:bCs w:val="0"/>
          <w:spacing w:val="-1"/>
          <w:lang w:val="sk-SK"/>
        </w:rPr>
        <w:t>modré</w:t>
      </w:r>
      <w:r>
        <w:rPr>
          <w:rFonts w:cs="Times New Roman"/>
          <w:b w:val="0"/>
          <w:bCs w:val="0"/>
          <w:spacing w:val="-1"/>
          <w:lang w:val="sk-SK"/>
        </w:rPr>
        <w:t>,</w:t>
      </w:r>
      <w:r w:rsidRPr="009A2B2B">
        <w:rPr>
          <w:rFonts w:cs="Times New Roman"/>
          <w:b w:val="0"/>
          <w:bCs w:val="0"/>
          <w:spacing w:val="-1"/>
          <w:lang w:val="sk-SK"/>
        </w:rPr>
        <w:t xml:space="preserve"> </w:t>
      </w:r>
      <w:r w:rsidRPr="009A2B2B">
        <w:rPr>
          <w:b w:val="0"/>
          <w:bCs w:val="0"/>
          <w:spacing w:val="-1"/>
          <w:lang w:val="sk-SK"/>
        </w:rPr>
        <w:t>ováln</w:t>
      </w:r>
      <w:r>
        <w:rPr>
          <w:b w:val="0"/>
          <w:bCs w:val="0"/>
          <w:spacing w:val="-1"/>
          <w:lang w:val="sk-SK"/>
        </w:rPr>
        <w:t>e</w:t>
      </w:r>
      <w:r w:rsidRPr="009A2B2B">
        <w:rPr>
          <w:b w:val="0"/>
          <w:bCs w:val="0"/>
          <w:spacing w:val="-1"/>
          <w:lang w:val="sk-SK"/>
        </w:rPr>
        <w:t xml:space="preserve"> </w:t>
      </w:r>
      <w:r w:rsidR="008E25C3">
        <w:rPr>
          <w:b w:val="0"/>
          <w:bCs w:val="0"/>
          <w:spacing w:val="-1"/>
          <w:lang w:val="sk-SK"/>
        </w:rPr>
        <w:t>obojstranne vypuklé</w:t>
      </w:r>
      <w:r w:rsidRPr="009A2B2B">
        <w:rPr>
          <w:b w:val="0"/>
          <w:bCs w:val="0"/>
          <w:spacing w:val="-1"/>
          <w:lang w:val="sk-SK"/>
        </w:rPr>
        <w:t xml:space="preserve"> filmom obalen</w:t>
      </w:r>
      <w:r>
        <w:rPr>
          <w:b w:val="0"/>
          <w:bCs w:val="0"/>
          <w:spacing w:val="-1"/>
          <w:lang w:val="sk-SK"/>
        </w:rPr>
        <w:t>é</w:t>
      </w:r>
      <w:r w:rsidRPr="009A2B2B">
        <w:rPr>
          <w:b w:val="0"/>
          <w:bCs w:val="0"/>
          <w:spacing w:val="-1"/>
          <w:lang w:val="sk-SK"/>
        </w:rPr>
        <w:t xml:space="preserve"> tablet</w:t>
      </w:r>
      <w:r>
        <w:rPr>
          <w:b w:val="0"/>
          <w:bCs w:val="0"/>
          <w:spacing w:val="-1"/>
          <w:lang w:val="sk-SK"/>
        </w:rPr>
        <w:t>y</w:t>
      </w:r>
      <w:r w:rsidRPr="009A2B2B">
        <w:rPr>
          <w:b w:val="0"/>
          <w:bCs w:val="0"/>
          <w:spacing w:val="-1"/>
          <w:lang w:val="sk-SK"/>
        </w:rPr>
        <w:t>, dlh</w:t>
      </w:r>
      <w:r>
        <w:rPr>
          <w:b w:val="0"/>
          <w:bCs w:val="0"/>
          <w:spacing w:val="-1"/>
          <w:lang w:val="sk-SK"/>
        </w:rPr>
        <w:t xml:space="preserve">é </w:t>
      </w:r>
      <w:r w:rsidRPr="009A2B2B">
        <w:rPr>
          <w:b w:val="0"/>
          <w:bCs w:val="0"/>
          <w:spacing w:val="-1"/>
          <w:lang w:val="sk-SK"/>
        </w:rPr>
        <w:t>približne 10</w:t>
      </w:r>
      <w:r w:rsidR="008E25C3">
        <w:rPr>
          <w:b w:val="0"/>
          <w:bCs w:val="0"/>
          <w:spacing w:val="-1"/>
          <w:lang w:val="sk-SK"/>
        </w:rPr>
        <w:t> </w:t>
      </w:r>
      <w:r w:rsidRPr="009A2B2B">
        <w:rPr>
          <w:b w:val="0"/>
          <w:bCs w:val="0"/>
          <w:spacing w:val="-1"/>
          <w:lang w:val="sk-SK"/>
        </w:rPr>
        <w:t>mm a širok</w:t>
      </w:r>
      <w:r>
        <w:rPr>
          <w:b w:val="0"/>
          <w:bCs w:val="0"/>
          <w:spacing w:val="-1"/>
          <w:lang w:val="sk-SK"/>
        </w:rPr>
        <w:t>é</w:t>
      </w:r>
      <w:r w:rsidRPr="009A2B2B">
        <w:rPr>
          <w:b w:val="0"/>
          <w:bCs w:val="0"/>
          <w:spacing w:val="-1"/>
          <w:lang w:val="sk-SK"/>
        </w:rPr>
        <w:t xml:space="preserve"> 6 mm, a s vyrazeným „D7FX“ na jednej strane a „90“ na druhej strane.  </w:t>
      </w:r>
    </w:p>
    <w:p w14:paraId="0ABCE428" w14:textId="5C57B339" w:rsidR="009A2B2B" w:rsidRDefault="009A2B2B" w:rsidP="009A2B2B">
      <w:pPr>
        <w:pStyle w:val="Zkladntext"/>
        <w:ind w:left="0"/>
        <w:rPr>
          <w:spacing w:val="-1"/>
          <w:lang w:val="sk-SK"/>
        </w:rPr>
      </w:pPr>
      <w:r w:rsidRPr="009A2B2B">
        <w:rPr>
          <w:spacing w:val="-1"/>
          <w:highlight w:val="lightGray"/>
          <w:lang w:val="sk-SK"/>
        </w:rPr>
        <w:t xml:space="preserve">Exferana 180 mg sú stredne </w:t>
      </w:r>
      <w:r w:rsidRPr="00735291">
        <w:rPr>
          <w:spacing w:val="-1"/>
          <w:highlight w:val="lightGray"/>
          <w:lang w:val="sk-SK"/>
        </w:rPr>
        <w:t>modr</w:t>
      </w:r>
      <w:r>
        <w:rPr>
          <w:spacing w:val="-1"/>
          <w:highlight w:val="lightGray"/>
          <w:lang w:val="sk-SK"/>
        </w:rPr>
        <w:t>é</w:t>
      </w:r>
      <w:r w:rsidRPr="00735291">
        <w:rPr>
          <w:spacing w:val="-1"/>
          <w:highlight w:val="lightGray"/>
          <w:lang w:val="sk-SK"/>
        </w:rPr>
        <w:t>, ováln</w:t>
      </w:r>
      <w:r>
        <w:rPr>
          <w:spacing w:val="-1"/>
          <w:highlight w:val="lightGray"/>
          <w:lang w:val="sk-SK"/>
        </w:rPr>
        <w:t>e</w:t>
      </w:r>
      <w:r w:rsidRPr="00735291">
        <w:rPr>
          <w:spacing w:val="-1"/>
          <w:highlight w:val="lightGray"/>
          <w:lang w:val="sk-SK"/>
        </w:rPr>
        <w:t xml:space="preserve"> </w:t>
      </w:r>
      <w:r w:rsidR="006F1565" w:rsidRPr="00A12BAD">
        <w:rPr>
          <w:bCs/>
          <w:spacing w:val="-1"/>
          <w:highlight w:val="lightGray"/>
          <w:lang w:val="sk-SK"/>
        </w:rPr>
        <w:t>obojstranne vypuklé</w:t>
      </w:r>
      <w:r w:rsidRPr="00735291">
        <w:rPr>
          <w:spacing w:val="-1"/>
          <w:highlight w:val="lightGray"/>
          <w:lang w:val="sk-SK"/>
        </w:rPr>
        <w:t xml:space="preserve"> filmom obalen</w:t>
      </w:r>
      <w:r>
        <w:rPr>
          <w:spacing w:val="-1"/>
          <w:highlight w:val="lightGray"/>
          <w:lang w:val="sk-SK"/>
        </w:rPr>
        <w:t>é</w:t>
      </w:r>
      <w:r w:rsidRPr="00735291">
        <w:rPr>
          <w:spacing w:val="-1"/>
          <w:highlight w:val="lightGray"/>
          <w:lang w:val="sk-SK"/>
        </w:rPr>
        <w:t xml:space="preserve"> tablet</w:t>
      </w:r>
      <w:r>
        <w:rPr>
          <w:spacing w:val="-1"/>
          <w:highlight w:val="lightGray"/>
          <w:lang w:val="sk-SK"/>
        </w:rPr>
        <w:t>y</w:t>
      </w:r>
      <w:r w:rsidRPr="00735291">
        <w:rPr>
          <w:spacing w:val="-1"/>
          <w:highlight w:val="lightGray"/>
          <w:lang w:val="sk-SK"/>
        </w:rPr>
        <w:t>, dlh</w:t>
      </w:r>
      <w:r>
        <w:rPr>
          <w:spacing w:val="-1"/>
          <w:highlight w:val="lightGray"/>
          <w:lang w:val="sk-SK"/>
        </w:rPr>
        <w:t>é</w:t>
      </w:r>
      <w:r w:rsidRPr="00735291">
        <w:rPr>
          <w:spacing w:val="-1"/>
          <w:highlight w:val="lightGray"/>
          <w:lang w:val="sk-SK"/>
        </w:rPr>
        <w:t xml:space="preserve"> približne 13 mm a širok</w:t>
      </w:r>
      <w:r>
        <w:rPr>
          <w:spacing w:val="-1"/>
          <w:highlight w:val="lightGray"/>
          <w:lang w:val="sk-SK"/>
        </w:rPr>
        <w:t>é</w:t>
      </w:r>
      <w:r w:rsidRPr="00735291">
        <w:rPr>
          <w:spacing w:val="-1"/>
          <w:highlight w:val="lightGray"/>
          <w:lang w:val="sk-SK"/>
        </w:rPr>
        <w:t xml:space="preserve"> 7 mm, a s vyrazeným „D7FX“ na jednej strane a „180“ na druhej strane.</w:t>
      </w:r>
      <w:r>
        <w:rPr>
          <w:spacing w:val="-1"/>
          <w:lang w:val="sk-SK"/>
        </w:rPr>
        <w:t xml:space="preserve">  </w:t>
      </w:r>
    </w:p>
    <w:p w14:paraId="0B89887C" w14:textId="6CEC9E14" w:rsidR="009A2B2B" w:rsidRDefault="009A2B2B" w:rsidP="009A2B2B">
      <w:pPr>
        <w:pStyle w:val="Zkladntext"/>
        <w:ind w:left="0"/>
        <w:rPr>
          <w:spacing w:val="-1"/>
          <w:lang w:val="sk-SK"/>
        </w:rPr>
      </w:pPr>
      <w:r w:rsidRPr="009A2B2B">
        <w:rPr>
          <w:spacing w:val="-1"/>
          <w:highlight w:val="darkGray"/>
          <w:lang w:val="sk-SK"/>
        </w:rPr>
        <w:t xml:space="preserve">Exferana 360 mg sú modré, </w:t>
      </w:r>
      <w:r w:rsidRPr="00735291">
        <w:rPr>
          <w:spacing w:val="-1"/>
          <w:highlight w:val="darkGray"/>
          <w:lang w:val="sk-SK"/>
        </w:rPr>
        <w:t>ováln</w:t>
      </w:r>
      <w:r>
        <w:rPr>
          <w:spacing w:val="-1"/>
          <w:highlight w:val="darkGray"/>
          <w:lang w:val="sk-SK"/>
        </w:rPr>
        <w:t>e</w:t>
      </w:r>
      <w:r w:rsidRPr="00735291">
        <w:rPr>
          <w:spacing w:val="-1"/>
          <w:highlight w:val="darkGray"/>
          <w:lang w:val="sk-SK"/>
        </w:rPr>
        <w:t xml:space="preserve"> </w:t>
      </w:r>
      <w:r w:rsidR="006F1565" w:rsidRPr="00A12BAD">
        <w:rPr>
          <w:bCs/>
          <w:spacing w:val="-1"/>
          <w:highlight w:val="darkGray"/>
          <w:lang w:val="sk-SK"/>
        </w:rPr>
        <w:t>obojstranne vypuklé</w:t>
      </w:r>
      <w:r w:rsidR="006F1565" w:rsidRPr="006F1565">
        <w:rPr>
          <w:b/>
          <w:bCs/>
          <w:spacing w:val="-1"/>
          <w:highlight w:val="darkGray"/>
          <w:lang w:val="sk-SK"/>
        </w:rPr>
        <w:t xml:space="preserve"> </w:t>
      </w:r>
      <w:r w:rsidRPr="00735291">
        <w:rPr>
          <w:spacing w:val="-1"/>
          <w:highlight w:val="darkGray"/>
          <w:lang w:val="sk-SK"/>
        </w:rPr>
        <w:t xml:space="preserve"> filmom obalen</w:t>
      </w:r>
      <w:r>
        <w:rPr>
          <w:spacing w:val="-1"/>
          <w:highlight w:val="darkGray"/>
          <w:lang w:val="sk-SK"/>
        </w:rPr>
        <w:t>é</w:t>
      </w:r>
      <w:r w:rsidRPr="00735291">
        <w:rPr>
          <w:spacing w:val="-1"/>
          <w:highlight w:val="darkGray"/>
          <w:lang w:val="sk-SK"/>
        </w:rPr>
        <w:t xml:space="preserve"> tablet</w:t>
      </w:r>
      <w:r>
        <w:rPr>
          <w:spacing w:val="-1"/>
          <w:highlight w:val="darkGray"/>
          <w:lang w:val="sk-SK"/>
        </w:rPr>
        <w:t>y</w:t>
      </w:r>
      <w:r w:rsidRPr="00735291">
        <w:rPr>
          <w:spacing w:val="-1"/>
          <w:highlight w:val="darkGray"/>
          <w:lang w:val="sk-SK"/>
        </w:rPr>
        <w:t>, dlh</w:t>
      </w:r>
      <w:r>
        <w:rPr>
          <w:spacing w:val="-1"/>
          <w:highlight w:val="darkGray"/>
          <w:lang w:val="sk-SK"/>
        </w:rPr>
        <w:t>é</w:t>
      </w:r>
      <w:r w:rsidRPr="00735291">
        <w:rPr>
          <w:spacing w:val="-1"/>
          <w:highlight w:val="darkGray"/>
          <w:lang w:val="sk-SK"/>
        </w:rPr>
        <w:t xml:space="preserve"> približne 15 mm a širok</w:t>
      </w:r>
      <w:r>
        <w:rPr>
          <w:spacing w:val="-1"/>
          <w:highlight w:val="darkGray"/>
          <w:lang w:val="sk-SK"/>
        </w:rPr>
        <w:t>é</w:t>
      </w:r>
      <w:r w:rsidRPr="00735291">
        <w:rPr>
          <w:spacing w:val="-1"/>
          <w:highlight w:val="darkGray"/>
          <w:lang w:val="sk-SK"/>
        </w:rPr>
        <w:t xml:space="preserve"> 9 mm, a s vyrazeným „D7FX“ na jednej strane a „360“ na druhej strane.</w:t>
      </w:r>
      <w:r>
        <w:rPr>
          <w:spacing w:val="-1"/>
          <w:lang w:val="sk-SK"/>
        </w:rPr>
        <w:t xml:space="preserve">  </w:t>
      </w:r>
    </w:p>
    <w:p w14:paraId="29989764" w14:textId="77777777" w:rsidR="009A2B2B" w:rsidRPr="009A2B2B" w:rsidRDefault="009A2B2B" w:rsidP="00657488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</w:p>
    <w:p w14:paraId="72345AE2" w14:textId="1CDCC7AD" w:rsidR="00D908CF" w:rsidRPr="00D908CF" w:rsidRDefault="00D908CF" w:rsidP="00D908CF">
      <w:pPr>
        <w:pStyle w:val="Nadpis1"/>
        <w:ind w:left="0"/>
        <w:rPr>
          <w:rFonts w:cs="Times New Roman"/>
          <w:b w:val="0"/>
          <w:spacing w:val="-1"/>
          <w:lang w:val="sk-SK"/>
        </w:rPr>
      </w:pPr>
      <w:r>
        <w:rPr>
          <w:rFonts w:cs="Times New Roman"/>
          <w:b w:val="0"/>
          <w:spacing w:val="-1"/>
          <w:lang w:val="sk-SK"/>
        </w:rPr>
        <w:t xml:space="preserve">Každé blistrové balenie obsahuje 30 alebo 90 filmom obalených </w:t>
      </w:r>
      <w:r w:rsidRPr="00D908CF">
        <w:rPr>
          <w:rFonts w:cs="Times New Roman"/>
          <w:b w:val="0"/>
          <w:spacing w:val="-1"/>
          <w:lang w:val="sk-SK"/>
        </w:rPr>
        <w:t>tabliet</w:t>
      </w:r>
      <w:r w:rsidRPr="0073008C">
        <w:rPr>
          <w:rFonts w:cs="Times New Roman"/>
          <w:b w:val="0"/>
          <w:spacing w:val="-1"/>
          <w:lang w:val="sk-SK"/>
        </w:rPr>
        <w:t>.</w:t>
      </w:r>
      <w:r w:rsidRPr="0073008C">
        <w:rPr>
          <w:b w:val="0"/>
          <w:noProof/>
          <w:lang w:val="sk-SK"/>
        </w:rPr>
        <w:t xml:space="preserve"> Blistrová fólia môže byť perforovaná alebo neperforovaná.</w:t>
      </w:r>
    </w:p>
    <w:p w14:paraId="3B1E547C" w14:textId="77777777" w:rsidR="00657488" w:rsidRPr="008027BB" w:rsidRDefault="00657488" w:rsidP="00657488">
      <w:pPr>
        <w:pStyle w:val="Nadpis1"/>
        <w:ind w:left="0"/>
        <w:rPr>
          <w:rFonts w:cs="Times New Roman"/>
          <w:lang w:val="sk-SK"/>
        </w:rPr>
      </w:pPr>
    </w:p>
    <w:p w14:paraId="159BE0E8" w14:textId="77777777" w:rsidR="00657488" w:rsidRPr="008027BB" w:rsidRDefault="00657488" w:rsidP="00657488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Na</w:t>
      </w:r>
      <w:r w:rsidRPr="008027BB">
        <w:rPr>
          <w:rFonts w:cs="Times New Roman"/>
          <w:lang w:val="sk-SK"/>
        </w:rPr>
        <w:t xml:space="preserve"> trh </w:t>
      </w:r>
      <w:r w:rsidRPr="008027BB">
        <w:rPr>
          <w:rFonts w:cs="Times New Roman"/>
          <w:spacing w:val="-1"/>
          <w:lang w:val="sk-SK"/>
        </w:rPr>
        <w:t>nemusia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byť uvedené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všetky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veľkosti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balenia.</w:t>
      </w:r>
    </w:p>
    <w:p w14:paraId="180FDF2D" w14:textId="77777777" w:rsidR="00657488" w:rsidRPr="008027BB" w:rsidRDefault="00657488" w:rsidP="00657488">
      <w:pPr>
        <w:rPr>
          <w:rFonts w:ascii="Times New Roman" w:hAnsi="Times New Roman" w:cs="Times New Roman"/>
          <w:b/>
          <w:spacing w:val="-1"/>
          <w:lang w:val="sk-SK"/>
        </w:rPr>
      </w:pPr>
    </w:p>
    <w:p w14:paraId="7A2B87C4" w14:textId="0CDDADB7" w:rsidR="005E41CB" w:rsidRPr="008027BB" w:rsidRDefault="00657488" w:rsidP="005E41CB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Držiteľ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rozhodnutia</w:t>
      </w:r>
      <w:r w:rsidRPr="008027BB">
        <w:rPr>
          <w:rFonts w:cs="Times New Roman"/>
          <w:lang w:val="sk-SK"/>
        </w:rPr>
        <w:t xml:space="preserve"> o</w:t>
      </w:r>
      <w:r w:rsidR="005E41CB">
        <w:rPr>
          <w:rFonts w:cs="Times New Roman"/>
          <w:b w:val="0"/>
          <w:lang w:val="sk-SK"/>
        </w:rPr>
        <w:t> </w:t>
      </w:r>
      <w:r w:rsidRPr="005E41CB">
        <w:rPr>
          <w:rFonts w:cs="Times New Roman"/>
          <w:lang w:val="sk-SK"/>
        </w:rPr>
        <w:t>registrácii</w:t>
      </w:r>
      <w:r w:rsidR="005E41CB" w:rsidRPr="005E41CB">
        <w:rPr>
          <w:rFonts w:cs="Times New Roman"/>
          <w:lang w:val="sk-SK"/>
        </w:rPr>
        <w:t xml:space="preserve"> </w:t>
      </w:r>
      <w:r w:rsidR="005E41CB" w:rsidRPr="005E41CB">
        <w:rPr>
          <w:rFonts w:cs="Times New Roman"/>
          <w:spacing w:val="23"/>
          <w:lang w:val="sk-SK"/>
        </w:rPr>
        <w:t xml:space="preserve">a </w:t>
      </w:r>
      <w:r w:rsidR="005E41CB" w:rsidRPr="005E41CB">
        <w:rPr>
          <w:rFonts w:cs="Times New Roman"/>
          <w:spacing w:val="-1"/>
          <w:lang w:val="sk-SK"/>
        </w:rPr>
        <w:t>výrobca</w:t>
      </w:r>
    </w:p>
    <w:p w14:paraId="2D7D097C" w14:textId="7361634D" w:rsidR="00657488" w:rsidRDefault="00657488" w:rsidP="005E41CB">
      <w:pPr>
        <w:pStyle w:val="Zkladntext"/>
        <w:ind w:left="0"/>
        <w:rPr>
          <w:rFonts w:cs="Times New Roman"/>
          <w:lang w:val="sk-SK"/>
        </w:rPr>
      </w:pPr>
    </w:p>
    <w:p w14:paraId="78F4ED2D" w14:textId="2D539AE8" w:rsidR="000F0040" w:rsidRDefault="005E41CB" w:rsidP="00657488">
      <w:pPr>
        <w:rPr>
          <w:rFonts w:ascii="Times New Roman" w:eastAsia="Times New Roman" w:hAnsi="Times New Roman" w:cs="Times New Roman"/>
          <w:i/>
          <w:iCs/>
          <w:lang w:val="sk-SK"/>
        </w:rPr>
      </w:pPr>
      <w:r>
        <w:rPr>
          <w:rFonts w:ascii="Times New Roman" w:eastAsia="Times New Roman" w:hAnsi="Times New Roman" w:cs="Times New Roman"/>
          <w:i/>
          <w:iCs/>
          <w:lang w:val="sk-SK"/>
        </w:rPr>
        <w:t>Držiteľ rozhodnutia o</w:t>
      </w:r>
      <w:r w:rsidR="00D318E1">
        <w:rPr>
          <w:rFonts w:ascii="Times New Roman" w:eastAsia="Times New Roman" w:hAnsi="Times New Roman" w:cs="Times New Roman"/>
          <w:i/>
          <w:iCs/>
          <w:lang w:val="sk-SK"/>
        </w:rPr>
        <w:t> </w:t>
      </w:r>
      <w:r>
        <w:rPr>
          <w:rFonts w:ascii="Times New Roman" w:eastAsia="Times New Roman" w:hAnsi="Times New Roman" w:cs="Times New Roman"/>
          <w:i/>
          <w:iCs/>
          <w:lang w:val="sk-SK"/>
        </w:rPr>
        <w:t>registrácii</w:t>
      </w:r>
      <w:r w:rsidR="00D318E1">
        <w:rPr>
          <w:rFonts w:ascii="Times New Roman" w:eastAsia="Times New Roman" w:hAnsi="Times New Roman" w:cs="Times New Roman"/>
          <w:i/>
          <w:iCs/>
          <w:lang w:val="sk-SK"/>
        </w:rPr>
        <w:t>:</w:t>
      </w:r>
    </w:p>
    <w:p w14:paraId="7B6A88C6" w14:textId="77777777" w:rsidR="00D318E1" w:rsidRDefault="00D318E1" w:rsidP="00657488">
      <w:pPr>
        <w:rPr>
          <w:rFonts w:ascii="Times New Roman" w:eastAsia="Times New Roman" w:hAnsi="Times New Roman" w:cs="Times New Roman"/>
          <w:i/>
          <w:iCs/>
          <w:lang w:val="sk-SK"/>
        </w:rPr>
      </w:pPr>
    </w:p>
    <w:p w14:paraId="148ED45A" w14:textId="77777777" w:rsidR="00606EF9" w:rsidRPr="003C5111" w:rsidRDefault="00606EF9" w:rsidP="00606EF9">
      <w:pPr>
        <w:pStyle w:val="Zkladntext"/>
        <w:ind w:left="0"/>
        <w:rPr>
          <w:lang w:val="sk-SK"/>
        </w:rPr>
      </w:pPr>
      <w:r w:rsidRPr="003C5111">
        <w:rPr>
          <w:lang w:val="sk-SK"/>
        </w:rPr>
        <w:t>Vipharm S.A.</w:t>
      </w:r>
    </w:p>
    <w:p w14:paraId="46752A95" w14:textId="77777777" w:rsidR="00606EF9" w:rsidRPr="003C5111" w:rsidRDefault="00606EF9" w:rsidP="00606EF9">
      <w:pPr>
        <w:pStyle w:val="Zkladntext"/>
        <w:ind w:left="0"/>
        <w:rPr>
          <w:color w:val="222222"/>
          <w:shd w:val="clear" w:color="auto" w:fill="FFFFFF"/>
        </w:rPr>
      </w:pPr>
      <w:r w:rsidRPr="003C5111">
        <w:rPr>
          <w:color w:val="222222"/>
          <w:shd w:val="clear" w:color="auto" w:fill="FFFFFF"/>
        </w:rPr>
        <w:t>ul. A. i F. Radziwiłłów 9</w:t>
      </w:r>
    </w:p>
    <w:p w14:paraId="17EF5E36" w14:textId="77777777" w:rsidR="00606EF9" w:rsidRPr="003C5111" w:rsidRDefault="00606EF9" w:rsidP="00606EF9">
      <w:pPr>
        <w:pStyle w:val="Zkladntext"/>
        <w:ind w:left="0"/>
        <w:rPr>
          <w:color w:val="222222"/>
          <w:shd w:val="clear" w:color="auto" w:fill="FFFFFF"/>
        </w:rPr>
      </w:pPr>
      <w:r w:rsidRPr="003C5111">
        <w:rPr>
          <w:color w:val="222222"/>
          <w:shd w:val="clear" w:color="auto" w:fill="FFFFFF"/>
        </w:rPr>
        <w:t>05-850 Ożarów Mazowiecki</w:t>
      </w:r>
    </w:p>
    <w:p w14:paraId="2701F7A7" w14:textId="18F41DB8" w:rsidR="000F0040" w:rsidRPr="00606EF9" w:rsidRDefault="00606EF9" w:rsidP="00606EF9">
      <w:pPr>
        <w:pStyle w:val="Zkladntext"/>
        <w:ind w:left="0"/>
        <w:rPr>
          <w:lang w:val="sk-SK"/>
        </w:rPr>
      </w:pPr>
      <w:r w:rsidRPr="003C5111">
        <w:rPr>
          <w:color w:val="222222"/>
          <w:shd w:val="clear" w:color="auto" w:fill="FFFFFF"/>
        </w:rPr>
        <w:t>Po</w:t>
      </w:r>
      <w:r>
        <w:rPr>
          <w:color w:val="222222"/>
          <w:shd w:val="clear" w:color="auto" w:fill="FFFFFF"/>
        </w:rPr>
        <w:t>ľsko</w:t>
      </w:r>
    </w:p>
    <w:p w14:paraId="710BFE4C" w14:textId="77777777" w:rsidR="000F0040" w:rsidRPr="005E41CB" w:rsidRDefault="000F0040" w:rsidP="00657488">
      <w:pPr>
        <w:rPr>
          <w:rFonts w:ascii="Times New Roman" w:eastAsia="Times New Roman" w:hAnsi="Times New Roman" w:cs="Times New Roman"/>
          <w:i/>
          <w:iCs/>
          <w:lang w:val="sk-SK"/>
        </w:rPr>
      </w:pPr>
    </w:p>
    <w:p w14:paraId="070FE04F" w14:textId="4C795E6D" w:rsidR="000F0040" w:rsidRDefault="00657488" w:rsidP="00657488">
      <w:pPr>
        <w:pStyle w:val="Nadpis1"/>
        <w:ind w:left="0"/>
        <w:rPr>
          <w:rFonts w:cs="Times New Roman"/>
          <w:b w:val="0"/>
          <w:bCs w:val="0"/>
          <w:i/>
          <w:iCs/>
          <w:spacing w:val="-1"/>
          <w:lang w:val="sk-SK"/>
        </w:rPr>
      </w:pPr>
      <w:r w:rsidRPr="00B24240">
        <w:rPr>
          <w:rFonts w:cs="Times New Roman"/>
          <w:b w:val="0"/>
          <w:bCs w:val="0"/>
          <w:i/>
          <w:iCs/>
          <w:spacing w:val="-1"/>
          <w:lang w:val="sk-SK"/>
        </w:rPr>
        <w:t>Výrobca</w:t>
      </w:r>
      <w:r w:rsidR="00D318E1">
        <w:rPr>
          <w:rFonts w:cs="Times New Roman"/>
          <w:b w:val="0"/>
          <w:bCs w:val="0"/>
          <w:i/>
          <w:iCs/>
          <w:spacing w:val="-1"/>
          <w:lang w:val="sk-SK"/>
        </w:rPr>
        <w:t>:</w:t>
      </w:r>
    </w:p>
    <w:p w14:paraId="4820CC8A" w14:textId="77777777" w:rsidR="00D318E1" w:rsidRDefault="00D318E1" w:rsidP="00657488">
      <w:pPr>
        <w:pStyle w:val="Nadpis1"/>
        <w:ind w:left="0"/>
        <w:rPr>
          <w:rFonts w:cs="Times New Roman"/>
          <w:b w:val="0"/>
          <w:bCs w:val="0"/>
          <w:i/>
          <w:iCs/>
          <w:spacing w:val="-1"/>
          <w:lang w:val="sk-SK"/>
        </w:rPr>
      </w:pPr>
    </w:p>
    <w:p w14:paraId="6729B460" w14:textId="77777777" w:rsidR="000F0040" w:rsidRPr="000F0040" w:rsidRDefault="000F0040" w:rsidP="000F0040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 w:rsidRPr="000F0040">
        <w:rPr>
          <w:rFonts w:cs="Times New Roman"/>
          <w:b w:val="0"/>
          <w:bCs w:val="0"/>
          <w:spacing w:val="-1"/>
          <w:lang w:val="sk-SK"/>
        </w:rPr>
        <w:t>Synthon Hispania S.L.</w:t>
      </w:r>
    </w:p>
    <w:p w14:paraId="45F9C547" w14:textId="67284A7F" w:rsidR="000F0040" w:rsidRPr="000F0040" w:rsidRDefault="000F0040" w:rsidP="000F0040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 w:rsidRPr="000F0040">
        <w:rPr>
          <w:rFonts w:cs="Times New Roman"/>
          <w:b w:val="0"/>
          <w:bCs w:val="0"/>
          <w:spacing w:val="-1"/>
          <w:lang w:val="sk-SK"/>
        </w:rPr>
        <w:t>Calle Castell</w:t>
      </w:r>
      <w:r w:rsidR="006F1565">
        <w:rPr>
          <w:rFonts w:cs="Times New Roman"/>
          <w:b w:val="0"/>
          <w:bCs w:val="0"/>
          <w:spacing w:val="-1"/>
          <w:lang w:val="sk-SK"/>
        </w:rPr>
        <w:t>ó</w:t>
      </w:r>
      <w:r w:rsidRPr="000F0040">
        <w:rPr>
          <w:rFonts w:cs="Times New Roman"/>
          <w:b w:val="0"/>
          <w:bCs w:val="0"/>
          <w:spacing w:val="-1"/>
          <w:lang w:val="sk-SK"/>
        </w:rPr>
        <w:t xml:space="preserve"> 1</w:t>
      </w:r>
    </w:p>
    <w:p w14:paraId="2A46B02B" w14:textId="77777777" w:rsidR="0073008C" w:rsidRPr="0073008C" w:rsidRDefault="000F0040" w:rsidP="000F0040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 w:rsidRPr="0073008C">
        <w:rPr>
          <w:rFonts w:cs="Times New Roman"/>
          <w:b w:val="0"/>
          <w:bCs w:val="0"/>
          <w:spacing w:val="-1"/>
          <w:lang w:val="sk-SK"/>
        </w:rPr>
        <w:t xml:space="preserve">08830 Sant Boi de Llobregat </w:t>
      </w:r>
    </w:p>
    <w:p w14:paraId="1A121F0B" w14:textId="5A4F2B8D" w:rsidR="000F0040" w:rsidRPr="000F0040" w:rsidRDefault="000F0040" w:rsidP="000F0040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 w:rsidRPr="0073008C">
        <w:rPr>
          <w:rFonts w:cs="Times New Roman"/>
          <w:b w:val="0"/>
          <w:bCs w:val="0"/>
          <w:spacing w:val="-1"/>
          <w:lang w:val="sk-SK"/>
        </w:rPr>
        <w:t>Barcelona</w:t>
      </w:r>
    </w:p>
    <w:p w14:paraId="443DB233" w14:textId="77777777" w:rsidR="000F0040" w:rsidRPr="000F0040" w:rsidRDefault="000F0040" w:rsidP="000F0040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 w:rsidRPr="000F0040">
        <w:rPr>
          <w:rFonts w:cs="Times New Roman"/>
          <w:b w:val="0"/>
          <w:bCs w:val="0"/>
          <w:spacing w:val="-1"/>
          <w:lang w:val="sk-SK"/>
        </w:rPr>
        <w:t>Španielsko</w:t>
      </w:r>
    </w:p>
    <w:p w14:paraId="48F8261E" w14:textId="2DCDACC4" w:rsidR="000F0040" w:rsidRDefault="000F0040" w:rsidP="00657488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</w:p>
    <w:p w14:paraId="4669B5A4" w14:textId="1479694C" w:rsidR="000F0040" w:rsidRDefault="000F0040" w:rsidP="00657488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>Synthon BV</w:t>
      </w:r>
    </w:p>
    <w:p w14:paraId="10C94F7F" w14:textId="521F3FA6" w:rsidR="000F0040" w:rsidRDefault="000F0040" w:rsidP="00657488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>Microweg 22</w:t>
      </w:r>
    </w:p>
    <w:p w14:paraId="13D99594" w14:textId="1EDCA96A" w:rsidR="000F0040" w:rsidRDefault="000F0040" w:rsidP="00657488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>6545 CM Nijmegen</w:t>
      </w:r>
    </w:p>
    <w:p w14:paraId="33BC7297" w14:textId="22FACD73" w:rsidR="000F0040" w:rsidRPr="00606EF9" w:rsidRDefault="000F0040" w:rsidP="00657488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>Holandsko</w:t>
      </w:r>
    </w:p>
    <w:p w14:paraId="0CE10D98" w14:textId="77777777" w:rsidR="00657488" w:rsidRPr="008027BB" w:rsidRDefault="00657488" w:rsidP="00657488">
      <w:pPr>
        <w:rPr>
          <w:rFonts w:ascii="Times New Roman" w:eastAsia="Times New Roman" w:hAnsi="Times New Roman" w:cs="Times New Roman"/>
          <w:lang w:val="sk-SK"/>
        </w:rPr>
      </w:pPr>
    </w:p>
    <w:p w14:paraId="30D33C2A" w14:textId="70EEEFE7" w:rsidR="00657488" w:rsidRDefault="00657488" w:rsidP="00657488">
      <w:pPr>
        <w:pStyle w:val="Nadpis1"/>
        <w:ind w:left="0"/>
        <w:rPr>
          <w:rFonts w:cs="Times New Roman"/>
          <w:spacing w:val="-1"/>
          <w:lang w:val="sk-SK"/>
        </w:rPr>
      </w:pPr>
      <w:r w:rsidRPr="008027BB">
        <w:rPr>
          <w:rFonts w:cs="Times New Roman"/>
          <w:spacing w:val="-1"/>
          <w:lang w:val="sk-SK"/>
        </w:rPr>
        <w:t>Liek je schválený v členských štátoch Európskeho hospodárskeho priestoru (EHP) pod nasledovnými názvami:</w:t>
      </w:r>
    </w:p>
    <w:p w14:paraId="1976624A" w14:textId="6DA55D9D" w:rsidR="00DA0CC7" w:rsidRDefault="00DA0CC7" w:rsidP="00657488">
      <w:pPr>
        <w:pStyle w:val="Nadpis1"/>
        <w:ind w:left="0"/>
        <w:rPr>
          <w:rFonts w:cs="Times New Roman"/>
          <w:spacing w:val="-1"/>
          <w:lang w:val="sk-SK"/>
        </w:rPr>
      </w:pPr>
    </w:p>
    <w:p w14:paraId="75940ABB" w14:textId="77777777" w:rsidR="00DA0CC7" w:rsidRDefault="00DA0CC7" w:rsidP="00657488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 w:rsidRPr="00DA0CC7">
        <w:rPr>
          <w:rFonts w:cs="Times New Roman"/>
          <w:b w:val="0"/>
          <w:bCs w:val="0"/>
          <w:spacing w:val="-1"/>
          <w:lang w:val="sk-SK"/>
        </w:rPr>
        <w:t>Holandsko</w:t>
      </w:r>
      <w:r>
        <w:rPr>
          <w:rFonts w:cs="Times New Roman"/>
          <w:b w:val="0"/>
          <w:bCs w:val="0"/>
          <w:spacing w:val="-1"/>
          <w:lang w:val="sk-SK"/>
        </w:rPr>
        <w:t xml:space="preserve"> </w:t>
      </w:r>
      <w:r>
        <w:rPr>
          <w:rFonts w:cs="Times New Roman"/>
          <w:b w:val="0"/>
          <w:bCs w:val="0"/>
          <w:spacing w:val="-1"/>
          <w:lang w:val="sk-SK"/>
        </w:rPr>
        <w:tab/>
      </w:r>
      <w:r>
        <w:rPr>
          <w:rFonts w:cs="Times New Roman"/>
          <w:b w:val="0"/>
          <w:bCs w:val="0"/>
          <w:spacing w:val="-1"/>
          <w:lang w:val="sk-SK"/>
        </w:rPr>
        <w:tab/>
        <w:t>Exferana 90 mg, filmomhulde tabletten</w:t>
      </w:r>
    </w:p>
    <w:p w14:paraId="7C053ABB" w14:textId="1690924E" w:rsidR="00DA0CC7" w:rsidRDefault="00DA0CC7" w:rsidP="00DA0CC7">
      <w:pPr>
        <w:pStyle w:val="Nadpis1"/>
        <w:ind w:left="1416" w:firstLine="708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>Exferana 180 mg filmomhutten tabletten</w:t>
      </w:r>
    </w:p>
    <w:p w14:paraId="43498650" w14:textId="4A93FEA6" w:rsidR="00DA0CC7" w:rsidRDefault="00DA0CC7" w:rsidP="00DA0CC7">
      <w:pPr>
        <w:pStyle w:val="Nadpis1"/>
        <w:ind w:left="1416" w:firstLine="708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>Exferana 360 mg filmomhutten tabletten</w:t>
      </w:r>
    </w:p>
    <w:p w14:paraId="43D0868D" w14:textId="31C6AC6F" w:rsidR="00DA0CC7" w:rsidRDefault="00DA0CC7" w:rsidP="00DA0CC7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</w:p>
    <w:p w14:paraId="2DD1F6AB" w14:textId="17537E68" w:rsidR="00DA0CC7" w:rsidRDefault="00DA0CC7" w:rsidP="00DA0CC7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 xml:space="preserve">Česká republika </w:t>
      </w:r>
      <w:r>
        <w:rPr>
          <w:rFonts w:cs="Times New Roman"/>
          <w:b w:val="0"/>
          <w:bCs w:val="0"/>
          <w:spacing w:val="-1"/>
          <w:lang w:val="sk-SK"/>
        </w:rPr>
        <w:tab/>
        <w:t>Exferana</w:t>
      </w:r>
    </w:p>
    <w:p w14:paraId="79250C42" w14:textId="1D542DD3" w:rsidR="00DA0CC7" w:rsidRDefault="00DA0CC7" w:rsidP="00DA0CC7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</w:p>
    <w:p w14:paraId="416EB638" w14:textId="79D92403" w:rsidR="00DA0CC7" w:rsidRDefault="00DA0CC7" w:rsidP="00DA0CC7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 xml:space="preserve">Maďarsko </w:t>
      </w:r>
      <w:r>
        <w:rPr>
          <w:rFonts w:cs="Times New Roman"/>
          <w:b w:val="0"/>
          <w:bCs w:val="0"/>
          <w:spacing w:val="-1"/>
          <w:lang w:val="sk-SK"/>
        </w:rPr>
        <w:tab/>
      </w:r>
      <w:r>
        <w:rPr>
          <w:rFonts w:cs="Times New Roman"/>
          <w:b w:val="0"/>
          <w:bCs w:val="0"/>
          <w:spacing w:val="-1"/>
          <w:lang w:val="sk-SK"/>
        </w:rPr>
        <w:tab/>
        <w:t>Exferana 90 mg filmtabletta</w:t>
      </w:r>
    </w:p>
    <w:p w14:paraId="1A477E27" w14:textId="4E49D065" w:rsidR="00DA0CC7" w:rsidRDefault="00DA0CC7" w:rsidP="00DA0CC7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ab/>
      </w:r>
      <w:r>
        <w:rPr>
          <w:rFonts w:cs="Times New Roman"/>
          <w:b w:val="0"/>
          <w:bCs w:val="0"/>
          <w:spacing w:val="-1"/>
          <w:lang w:val="sk-SK"/>
        </w:rPr>
        <w:tab/>
      </w:r>
      <w:r>
        <w:rPr>
          <w:rFonts w:cs="Times New Roman"/>
          <w:b w:val="0"/>
          <w:bCs w:val="0"/>
          <w:spacing w:val="-1"/>
          <w:lang w:val="sk-SK"/>
        </w:rPr>
        <w:tab/>
        <w:t>Exferana 180 mg filmtabletta</w:t>
      </w:r>
    </w:p>
    <w:p w14:paraId="00CCA064" w14:textId="488025AA" w:rsidR="00DA0CC7" w:rsidRDefault="00DA0CC7" w:rsidP="00DA0CC7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ab/>
      </w:r>
      <w:r>
        <w:rPr>
          <w:rFonts w:cs="Times New Roman"/>
          <w:b w:val="0"/>
          <w:bCs w:val="0"/>
          <w:spacing w:val="-1"/>
          <w:lang w:val="sk-SK"/>
        </w:rPr>
        <w:tab/>
      </w:r>
      <w:r>
        <w:rPr>
          <w:rFonts w:cs="Times New Roman"/>
          <w:b w:val="0"/>
          <w:bCs w:val="0"/>
          <w:spacing w:val="-1"/>
          <w:lang w:val="sk-SK"/>
        </w:rPr>
        <w:tab/>
        <w:t>Exferana 360 mg filmtabletta</w:t>
      </w:r>
    </w:p>
    <w:p w14:paraId="7731D680" w14:textId="4DFEF458" w:rsidR="00DA0CC7" w:rsidRDefault="00DA0CC7" w:rsidP="00DA0CC7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</w:p>
    <w:p w14:paraId="48F0B9F2" w14:textId="1C1B7EEB" w:rsidR="00DA0CC7" w:rsidRDefault="00DA0CC7" w:rsidP="00DA0CC7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 xml:space="preserve">Poľsko </w:t>
      </w:r>
      <w:r>
        <w:rPr>
          <w:rFonts w:cs="Times New Roman"/>
          <w:b w:val="0"/>
          <w:bCs w:val="0"/>
          <w:spacing w:val="-1"/>
          <w:lang w:val="sk-SK"/>
        </w:rPr>
        <w:tab/>
      </w:r>
      <w:r>
        <w:rPr>
          <w:rFonts w:cs="Times New Roman"/>
          <w:b w:val="0"/>
          <w:bCs w:val="0"/>
          <w:spacing w:val="-1"/>
          <w:lang w:val="sk-SK"/>
        </w:rPr>
        <w:tab/>
      </w:r>
      <w:r>
        <w:rPr>
          <w:rFonts w:cs="Times New Roman"/>
          <w:b w:val="0"/>
          <w:bCs w:val="0"/>
          <w:spacing w:val="-1"/>
          <w:lang w:val="sk-SK"/>
        </w:rPr>
        <w:tab/>
        <w:t>Exferana</w:t>
      </w:r>
    </w:p>
    <w:p w14:paraId="65E0B6B0" w14:textId="78CD7C6A" w:rsidR="00DA0CC7" w:rsidRDefault="00DA0CC7" w:rsidP="00DA0CC7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</w:p>
    <w:p w14:paraId="7E2ADFB9" w14:textId="79F61669" w:rsidR="00DA0CC7" w:rsidRDefault="00DA0CC7" w:rsidP="00DA0CC7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 xml:space="preserve">Slovenská republika </w:t>
      </w:r>
      <w:r>
        <w:rPr>
          <w:rFonts w:cs="Times New Roman"/>
          <w:b w:val="0"/>
          <w:bCs w:val="0"/>
          <w:spacing w:val="-1"/>
          <w:lang w:val="sk-SK"/>
        </w:rPr>
        <w:tab/>
        <w:t>Exferana 90 mg</w:t>
      </w:r>
    </w:p>
    <w:p w14:paraId="70C6C37C" w14:textId="5B39912E" w:rsidR="00DA0CC7" w:rsidRDefault="00DA0CC7" w:rsidP="00DA0CC7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ab/>
      </w:r>
      <w:r>
        <w:rPr>
          <w:rFonts w:cs="Times New Roman"/>
          <w:b w:val="0"/>
          <w:bCs w:val="0"/>
          <w:spacing w:val="-1"/>
          <w:lang w:val="sk-SK"/>
        </w:rPr>
        <w:tab/>
      </w:r>
      <w:r>
        <w:rPr>
          <w:rFonts w:cs="Times New Roman"/>
          <w:b w:val="0"/>
          <w:bCs w:val="0"/>
          <w:spacing w:val="-1"/>
          <w:lang w:val="sk-SK"/>
        </w:rPr>
        <w:tab/>
        <w:t>Exferana 180 mg</w:t>
      </w:r>
    </w:p>
    <w:p w14:paraId="4A8368B4" w14:textId="3280C642" w:rsidR="00DA0CC7" w:rsidRPr="00DA0CC7" w:rsidRDefault="00DA0CC7" w:rsidP="00DA0CC7">
      <w:pPr>
        <w:pStyle w:val="Nadpis1"/>
        <w:ind w:left="0"/>
        <w:rPr>
          <w:rFonts w:cs="Times New Roman"/>
          <w:b w:val="0"/>
          <w:bCs w:val="0"/>
          <w:spacing w:val="-1"/>
          <w:lang w:val="sk-SK"/>
        </w:rPr>
      </w:pPr>
      <w:r>
        <w:rPr>
          <w:rFonts w:cs="Times New Roman"/>
          <w:b w:val="0"/>
          <w:bCs w:val="0"/>
          <w:spacing w:val="-1"/>
          <w:lang w:val="sk-SK"/>
        </w:rPr>
        <w:tab/>
      </w:r>
      <w:r>
        <w:rPr>
          <w:rFonts w:cs="Times New Roman"/>
          <w:b w:val="0"/>
          <w:bCs w:val="0"/>
          <w:spacing w:val="-1"/>
          <w:lang w:val="sk-SK"/>
        </w:rPr>
        <w:tab/>
      </w:r>
      <w:r>
        <w:rPr>
          <w:rFonts w:cs="Times New Roman"/>
          <w:b w:val="0"/>
          <w:bCs w:val="0"/>
          <w:spacing w:val="-1"/>
          <w:lang w:val="sk-SK"/>
        </w:rPr>
        <w:tab/>
        <w:t>Exferana 360 mg</w:t>
      </w:r>
    </w:p>
    <w:p w14:paraId="32B7D6B9" w14:textId="77777777" w:rsidR="00657488" w:rsidRPr="00E40EC7" w:rsidRDefault="00657488" w:rsidP="00657488">
      <w:pPr>
        <w:pStyle w:val="Zkladntext"/>
        <w:ind w:left="0"/>
        <w:rPr>
          <w:rFonts w:cs="Times New Roman"/>
          <w:lang w:val="sk-SK"/>
        </w:rPr>
      </w:pPr>
    </w:p>
    <w:p w14:paraId="54E6F243" w14:textId="77777777" w:rsidR="00243AEF" w:rsidRDefault="00243AEF" w:rsidP="00657488">
      <w:pPr>
        <w:pStyle w:val="Bezriadkovania"/>
        <w:rPr>
          <w:rFonts w:ascii="Times New Roman" w:hAnsi="Times New Roman" w:cs="Times New Roman"/>
          <w:b/>
          <w:spacing w:val="-1"/>
          <w:lang w:val="sk-SK"/>
        </w:rPr>
      </w:pPr>
    </w:p>
    <w:p w14:paraId="1A4AD5D4" w14:textId="25FAEDC7" w:rsidR="00657488" w:rsidRPr="008027BB" w:rsidRDefault="00657488" w:rsidP="00657488">
      <w:pPr>
        <w:pStyle w:val="Bezriadkovania"/>
        <w:rPr>
          <w:rFonts w:cs="Times New Roman"/>
          <w:spacing w:val="-1"/>
          <w:lang w:val="sk-SK"/>
        </w:rPr>
      </w:pPr>
      <w:r w:rsidRPr="00E40EC7">
        <w:rPr>
          <w:rFonts w:ascii="Times New Roman" w:hAnsi="Times New Roman" w:cs="Times New Roman"/>
          <w:b/>
          <w:spacing w:val="-1"/>
          <w:lang w:val="sk-SK"/>
        </w:rPr>
        <w:lastRenderedPageBreak/>
        <w:t>Táto</w:t>
      </w:r>
      <w:r w:rsidRPr="00E40EC7">
        <w:rPr>
          <w:rFonts w:ascii="Times New Roman" w:hAnsi="Times New Roman" w:cs="Times New Roman"/>
          <w:b/>
          <w:lang w:val="sk-SK"/>
        </w:rPr>
        <w:t xml:space="preserve"> </w:t>
      </w:r>
      <w:r w:rsidRPr="00E40EC7">
        <w:rPr>
          <w:rFonts w:ascii="Times New Roman" w:hAnsi="Times New Roman" w:cs="Times New Roman"/>
          <w:b/>
          <w:spacing w:val="-1"/>
          <w:lang w:val="sk-SK"/>
        </w:rPr>
        <w:t>písomná</w:t>
      </w:r>
      <w:r w:rsidRPr="00E40EC7">
        <w:rPr>
          <w:rFonts w:ascii="Times New Roman" w:hAnsi="Times New Roman" w:cs="Times New Roman"/>
          <w:b/>
          <w:lang w:val="sk-SK"/>
        </w:rPr>
        <w:t xml:space="preserve"> informácia </w:t>
      </w:r>
      <w:r w:rsidRPr="00E40EC7">
        <w:rPr>
          <w:rFonts w:ascii="Times New Roman" w:hAnsi="Times New Roman" w:cs="Times New Roman"/>
          <w:b/>
          <w:spacing w:val="-1"/>
          <w:lang w:val="sk-SK"/>
        </w:rPr>
        <w:t>bola</w:t>
      </w:r>
      <w:r w:rsidRPr="00E40EC7">
        <w:rPr>
          <w:rFonts w:ascii="Times New Roman" w:hAnsi="Times New Roman" w:cs="Times New Roman"/>
          <w:b/>
          <w:lang w:val="sk-SK"/>
        </w:rPr>
        <w:t xml:space="preserve"> </w:t>
      </w:r>
      <w:r w:rsidRPr="00E40EC7">
        <w:rPr>
          <w:rFonts w:ascii="Times New Roman" w:hAnsi="Times New Roman" w:cs="Times New Roman"/>
          <w:b/>
          <w:spacing w:val="-1"/>
          <w:lang w:val="sk-SK"/>
        </w:rPr>
        <w:t>naposledy</w:t>
      </w:r>
      <w:r w:rsidRPr="00E40EC7">
        <w:rPr>
          <w:rFonts w:ascii="Times New Roman" w:hAnsi="Times New Roman" w:cs="Times New Roman"/>
          <w:b/>
          <w:spacing w:val="2"/>
          <w:lang w:val="sk-SK"/>
        </w:rPr>
        <w:t xml:space="preserve"> </w:t>
      </w:r>
      <w:r w:rsidRPr="00E40EC7">
        <w:rPr>
          <w:rFonts w:ascii="Times New Roman" w:hAnsi="Times New Roman" w:cs="Times New Roman"/>
          <w:b/>
          <w:spacing w:val="-1"/>
          <w:lang w:val="sk-SK"/>
        </w:rPr>
        <w:t>aktualizovaná</w:t>
      </w:r>
      <w:r w:rsidRPr="00E40EC7">
        <w:rPr>
          <w:rFonts w:ascii="Times New Roman" w:hAnsi="Times New Roman" w:cs="Times New Roman"/>
          <w:b/>
          <w:lang w:val="sk-SK"/>
        </w:rPr>
        <w:t xml:space="preserve"> v</w:t>
      </w:r>
      <w:r w:rsidR="006F1565">
        <w:rPr>
          <w:rFonts w:ascii="Times New Roman" w:hAnsi="Times New Roman" w:cs="Times New Roman"/>
          <w:b/>
          <w:lang w:val="sk-SK"/>
        </w:rPr>
        <w:t> 08/2020.</w:t>
      </w:r>
    </w:p>
    <w:p w14:paraId="109E5800" w14:textId="77777777" w:rsidR="00F83731" w:rsidRDefault="00F83731"/>
    <w:sectPr w:rsidR="00F83731" w:rsidSect="008E5433">
      <w:headerReference w:type="default" r:id="rId8"/>
      <w:footerReference w:type="default" r:id="rId9"/>
      <w:headerReference w:type="first" r:id="rId10"/>
      <w:footerReference w:type="first" r:id="rId11"/>
      <w:pgSz w:w="11910" w:h="16850"/>
      <w:pgMar w:top="1134" w:right="1418" w:bottom="1134" w:left="1418" w:header="737" w:footer="737" w:gutter="0"/>
      <w:pgNumType w:start="1"/>
      <w:cols w:space="708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9F839B" w16cid:durableId="22C050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1244E" w14:textId="77777777" w:rsidR="00A24224" w:rsidRDefault="00A24224" w:rsidP="00E67CB1">
      <w:r>
        <w:separator/>
      </w:r>
    </w:p>
  </w:endnote>
  <w:endnote w:type="continuationSeparator" w:id="0">
    <w:p w14:paraId="2D6A6523" w14:textId="77777777" w:rsidR="00A24224" w:rsidRDefault="00A24224" w:rsidP="00E6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1065981"/>
      <w:docPartObj>
        <w:docPartGallery w:val="Page Numbers (Bottom of Page)"/>
        <w:docPartUnique/>
      </w:docPartObj>
    </w:sdtPr>
    <w:sdtEndPr/>
    <w:sdtContent>
      <w:p w14:paraId="32D7D780" w14:textId="77777777" w:rsidR="008E25C3" w:rsidRDefault="008E25C3">
        <w:pPr>
          <w:pStyle w:val="Pta"/>
          <w:jc w:val="center"/>
        </w:pPr>
        <w:r w:rsidRPr="00A12BA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12BA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12BA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11612" w:rsidRPr="00811612">
          <w:rPr>
            <w:rFonts w:ascii="Times New Roman" w:hAnsi="Times New Roman" w:cs="Times New Roman"/>
            <w:noProof/>
            <w:sz w:val="18"/>
            <w:szCs w:val="18"/>
            <w:lang w:val="sk-SK"/>
          </w:rPr>
          <w:t>8</w:t>
        </w:r>
        <w:r w:rsidRPr="00A12BA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D731E65" w14:textId="77777777" w:rsidR="008E25C3" w:rsidRDefault="008E25C3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035767"/>
      <w:docPartObj>
        <w:docPartGallery w:val="Page Numbers (Bottom of Page)"/>
        <w:docPartUnique/>
      </w:docPartObj>
    </w:sdtPr>
    <w:sdtEndPr/>
    <w:sdtContent>
      <w:p w14:paraId="20AC50BA" w14:textId="77777777" w:rsidR="008E25C3" w:rsidRDefault="008E25C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612" w:rsidRPr="00811612">
          <w:rPr>
            <w:noProof/>
            <w:lang w:val="sk-SK"/>
          </w:rPr>
          <w:t>1</w:t>
        </w:r>
        <w:r>
          <w:fldChar w:fldCharType="end"/>
        </w:r>
      </w:p>
    </w:sdtContent>
  </w:sdt>
  <w:p w14:paraId="0DA1A18D" w14:textId="77777777" w:rsidR="008E25C3" w:rsidRDefault="008E25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6AEC7" w14:textId="77777777" w:rsidR="00A24224" w:rsidRDefault="00A24224" w:rsidP="00E67CB1">
      <w:r>
        <w:separator/>
      </w:r>
    </w:p>
  </w:footnote>
  <w:footnote w:type="continuationSeparator" w:id="0">
    <w:p w14:paraId="14FF8CB5" w14:textId="77777777" w:rsidR="00A24224" w:rsidRDefault="00A24224" w:rsidP="00E67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CB9FD" w14:textId="77777777" w:rsidR="008E25C3" w:rsidRPr="00FC6A72" w:rsidRDefault="008E25C3" w:rsidP="005B03EE">
    <w:pPr>
      <w:pStyle w:val="Hlavika"/>
      <w:rPr>
        <w:rFonts w:ascii="Times New Roman" w:hAnsi="Times New Roman"/>
        <w:color w:val="000000" w:themeColor="text1"/>
        <w:sz w:val="18"/>
      </w:rPr>
    </w:pPr>
    <w:r w:rsidRPr="00FC6C42">
      <w:rPr>
        <w:rFonts w:ascii="Times New Roman" w:hAnsi="Times New Roman"/>
        <w:sz w:val="18"/>
      </w:rPr>
      <w:t>Schválený text k rozhodnutiu o registrácii, ev.</w:t>
    </w:r>
    <w:r w:rsidRPr="00D46057">
      <w:rPr>
        <w:rFonts w:ascii="Times New Roman" w:hAnsi="Times New Roman"/>
        <w:color w:val="000000" w:themeColor="text1"/>
        <w:sz w:val="18"/>
        <w:szCs w:val="18"/>
      </w:rPr>
      <w:t xml:space="preserve"> </w:t>
    </w:r>
    <w:r w:rsidRPr="00FC6C42">
      <w:rPr>
        <w:rFonts w:ascii="Times New Roman" w:hAnsi="Times New Roman"/>
        <w:sz w:val="18"/>
      </w:rPr>
      <w:t xml:space="preserve">č.: </w:t>
    </w:r>
    <w:r w:rsidRPr="007B0980">
      <w:rPr>
        <w:rFonts w:ascii="Times New Roman" w:hAnsi="Times New Roman"/>
        <w:sz w:val="18"/>
      </w:rPr>
      <w:t>2020/00569-REG</w:t>
    </w:r>
    <w:r>
      <w:rPr>
        <w:rFonts w:ascii="Times New Roman" w:hAnsi="Times New Roman"/>
        <w:sz w:val="18"/>
      </w:rPr>
      <w:t xml:space="preserve">, </w:t>
    </w:r>
    <w:r w:rsidRPr="007B0980">
      <w:rPr>
        <w:rFonts w:ascii="Times New Roman" w:hAnsi="Times New Roman"/>
        <w:sz w:val="18"/>
      </w:rPr>
      <w:t>2020/00570-REG</w:t>
    </w:r>
    <w:r>
      <w:rPr>
        <w:rFonts w:ascii="Times New Roman" w:hAnsi="Times New Roman"/>
        <w:sz w:val="18"/>
      </w:rPr>
      <w:t xml:space="preserve">, </w:t>
    </w:r>
    <w:r w:rsidRPr="007B0980">
      <w:rPr>
        <w:rFonts w:ascii="Times New Roman" w:hAnsi="Times New Roman"/>
        <w:sz w:val="18"/>
      </w:rPr>
      <w:t>2020/00571-REG</w:t>
    </w:r>
  </w:p>
  <w:p w14:paraId="6A24F4E7" w14:textId="77777777" w:rsidR="008E25C3" w:rsidRDefault="008E25C3" w:rsidP="008E25C3">
    <w:pPr>
      <w:pStyle w:val="Hlavika"/>
      <w:tabs>
        <w:tab w:val="clear" w:pos="4536"/>
        <w:tab w:val="clear" w:pos="9072"/>
        <w:tab w:val="left" w:pos="520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95C63" w14:textId="77777777" w:rsidR="00F64C6F" w:rsidRPr="00F64C6F" w:rsidRDefault="00F64C6F" w:rsidP="00F64C6F">
    <w:pPr>
      <w:tabs>
        <w:tab w:val="center" w:pos="4536"/>
        <w:tab w:val="right" w:pos="9072"/>
      </w:tabs>
      <w:rPr>
        <w:rFonts w:ascii="Times New Roman" w:eastAsia="Calibri" w:hAnsi="Times New Roman" w:cs="Times New Roman"/>
        <w:color w:val="000000" w:themeColor="text1"/>
        <w:sz w:val="18"/>
      </w:rPr>
    </w:pPr>
    <w:r w:rsidRPr="00F64C6F">
      <w:rPr>
        <w:rFonts w:ascii="Times New Roman" w:eastAsia="Calibri" w:hAnsi="Times New Roman" w:cs="Times New Roman"/>
        <w:sz w:val="18"/>
      </w:rPr>
      <w:t>Schválený text k rozhodnutiu o registrácii, ev.</w:t>
    </w:r>
    <w:r w:rsidRPr="00F64C6F">
      <w:rPr>
        <w:rFonts w:ascii="Times New Roman" w:eastAsia="Calibri" w:hAnsi="Times New Roman" w:cs="Times New Roman"/>
        <w:color w:val="000000" w:themeColor="text1"/>
        <w:sz w:val="18"/>
        <w:szCs w:val="18"/>
      </w:rPr>
      <w:t xml:space="preserve"> </w:t>
    </w:r>
    <w:r w:rsidRPr="00F64C6F">
      <w:rPr>
        <w:rFonts w:ascii="Times New Roman" w:eastAsia="Calibri" w:hAnsi="Times New Roman" w:cs="Times New Roman"/>
        <w:sz w:val="18"/>
      </w:rPr>
      <w:t>č.: 2020/00569-REG, 2020/00570-REG, 2020/00571-REG</w:t>
    </w:r>
  </w:p>
  <w:p w14:paraId="46C24762" w14:textId="77777777" w:rsidR="00F64C6F" w:rsidRDefault="00F64C6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AA4"/>
    <w:multiLevelType w:val="hybridMultilevel"/>
    <w:tmpl w:val="B02C1D62"/>
    <w:lvl w:ilvl="0" w:tplc="7C02B500">
      <w:start w:val="1"/>
      <w:numFmt w:val="bullet"/>
      <w:lvlText w:val="•"/>
      <w:lvlJc w:val="left"/>
      <w:pPr>
        <w:ind w:left="238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61486E0E">
      <w:start w:val="1"/>
      <w:numFmt w:val="bullet"/>
      <w:lvlText w:val="•"/>
      <w:lvlJc w:val="left"/>
      <w:pPr>
        <w:ind w:left="1169" w:hanging="567"/>
      </w:pPr>
      <w:rPr>
        <w:rFonts w:hint="default"/>
      </w:rPr>
    </w:lvl>
    <w:lvl w:ilvl="2" w:tplc="A60EFC76">
      <w:start w:val="1"/>
      <w:numFmt w:val="bullet"/>
      <w:lvlText w:val="•"/>
      <w:lvlJc w:val="left"/>
      <w:pPr>
        <w:ind w:left="2100" w:hanging="567"/>
      </w:pPr>
      <w:rPr>
        <w:rFonts w:hint="default"/>
      </w:rPr>
    </w:lvl>
    <w:lvl w:ilvl="3" w:tplc="D8D01DDC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D5A6E77C">
      <w:start w:val="1"/>
      <w:numFmt w:val="bullet"/>
      <w:lvlText w:val="•"/>
      <w:lvlJc w:val="left"/>
      <w:pPr>
        <w:ind w:left="3961" w:hanging="567"/>
      </w:pPr>
      <w:rPr>
        <w:rFonts w:hint="default"/>
      </w:rPr>
    </w:lvl>
    <w:lvl w:ilvl="5" w:tplc="249CEDD4">
      <w:start w:val="1"/>
      <w:numFmt w:val="bullet"/>
      <w:lvlText w:val="•"/>
      <w:lvlJc w:val="left"/>
      <w:pPr>
        <w:ind w:left="4892" w:hanging="567"/>
      </w:pPr>
      <w:rPr>
        <w:rFonts w:hint="default"/>
      </w:rPr>
    </w:lvl>
    <w:lvl w:ilvl="6" w:tplc="748A3FEE">
      <w:start w:val="1"/>
      <w:numFmt w:val="bullet"/>
      <w:lvlText w:val="•"/>
      <w:lvlJc w:val="left"/>
      <w:pPr>
        <w:ind w:left="5823" w:hanging="567"/>
      </w:pPr>
      <w:rPr>
        <w:rFonts w:hint="default"/>
      </w:rPr>
    </w:lvl>
    <w:lvl w:ilvl="7" w:tplc="D6D67D6A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8" w:tplc="A950ED70">
      <w:start w:val="1"/>
      <w:numFmt w:val="bullet"/>
      <w:lvlText w:val="•"/>
      <w:lvlJc w:val="left"/>
      <w:pPr>
        <w:ind w:left="7684" w:hanging="567"/>
      </w:pPr>
      <w:rPr>
        <w:rFonts w:hint="default"/>
      </w:rPr>
    </w:lvl>
  </w:abstractNum>
  <w:abstractNum w:abstractNumId="1" w15:restartNumberingAfterBreak="0">
    <w:nsid w:val="04F27935"/>
    <w:multiLevelType w:val="hybridMultilevel"/>
    <w:tmpl w:val="7DF00702"/>
    <w:lvl w:ilvl="0" w:tplc="488C763A">
      <w:start w:val="1"/>
      <w:numFmt w:val="bullet"/>
      <w:lvlText w:val="•"/>
      <w:lvlJc w:val="left"/>
      <w:pPr>
        <w:ind w:left="238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FE9AEF5A">
      <w:start w:val="1"/>
      <w:numFmt w:val="bullet"/>
      <w:lvlText w:val="•"/>
      <w:lvlJc w:val="left"/>
      <w:pPr>
        <w:ind w:left="1169" w:hanging="567"/>
      </w:pPr>
      <w:rPr>
        <w:rFonts w:hint="default"/>
      </w:rPr>
    </w:lvl>
    <w:lvl w:ilvl="2" w:tplc="101085AE">
      <w:start w:val="1"/>
      <w:numFmt w:val="bullet"/>
      <w:lvlText w:val="•"/>
      <w:lvlJc w:val="left"/>
      <w:pPr>
        <w:ind w:left="2100" w:hanging="567"/>
      </w:pPr>
      <w:rPr>
        <w:rFonts w:hint="default"/>
      </w:rPr>
    </w:lvl>
    <w:lvl w:ilvl="3" w:tplc="F01AC650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99BAD982">
      <w:start w:val="1"/>
      <w:numFmt w:val="bullet"/>
      <w:lvlText w:val="•"/>
      <w:lvlJc w:val="left"/>
      <w:pPr>
        <w:ind w:left="3961" w:hanging="567"/>
      </w:pPr>
      <w:rPr>
        <w:rFonts w:hint="default"/>
      </w:rPr>
    </w:lvl>
    <w:lvl w:ilvl="5" w:tplc="F95AB286">
      <w:start w:val="1"/>
      <w:numFmt w:val="bullet"/>
      <w:lvlText w:val="•"/>
      <w:lvlJc w:val="left"/>
      <w:pPr>
        <w:ind w:left="4892" w:hanging="567"/>
      </w:pPr>
      <w:rPr>
        <w:rFonts w:hint="default"/>
      </w:rPr>
    </w:lvl>
    <w:lvl w:ilvl="6" w:tplc="3ADA0964">
      <w:start w:val="1"/>
      <w:numFmt w:val="bullet"/>
      <w:lvlText w:val="•"/>
      <w:lvlJc w:val="left"/>
      <w:pPr>
        <w:ind w:left="5823" w:hanging="567"/>
      </w:pPr>
      <w:rPr>
        <w:rFonts w:hint="default"/>
      </w:rPr>
    </w:lvl>
    <w:lvl w:ilvl="7" w:tplc="BD887D94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8" w:tplc="109C9574">
      <w:start w:val="1"/>
      <w:numFmt w:val="bullet"/>
      <w:lvlText w:val="•"/>
      <w:lvlJc w:val="left"/>
      <w:pPr>
        <w:ind w:left="7684" w:hanging="567"/>
      </w:pPr>
      <w:rPr>
        <w:rFonts w:hint="default"/>
      </w:rPr>
    </w:lvl>
  </w:abstractNum>
  <w:abstractNum w:abstractNumId="2" w15:restartNumberingAfterBreak="0">
    <w:nsid w:val="06290087"/>
    <w:multiLevelType w:val="hybridMultilevel"/>
    <w:tmpl w:val="CC22AA78"/>
    <w:lvl w:ilvl="0" w:tplc="299E0CB2">
      <w:start w:val="1"/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8C2CF95C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CE1EDB62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DB8AD5B4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034A6A90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815873B6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95520338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C7C68BA8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18F49EE4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3" w15:restartNumberingAfterBreak="0">
    <w:nsid w:val="0AB8576A"/>
    <w:multiLevelType w:val="hybridMultilevel"/>
    <w:tmpl w:val="9B269B86"/>
    <w:lvl w:ilvl="0" w:tplc="DE200FCE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C2946104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737CC32A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B9EE5A7A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5EFEA0F6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81DA0EDA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3B8CE9F8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70D06EBE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C666D530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4" w15:restartNumberingAfterBreak="0">
    <w:nsid w:val="0AEE1107"/>
    <w:multiLevelType w:val="multilevel"/>
    <w:tmpl w:val="1FA44180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1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0" w:hanging="567"/>
      </w:pPr>
      <w:rPr>
        <w:rFonts w:hint="default"/>
      </w:rPr>
    </w:lvl>
  </w:abstractNum>
  <w:abstractNum w:abstractNumId="5" w15:restartNumberingAfterBreak="0">
    <w:nsid w:val="16805006"/>
    <w:multiLevelType w:val="hybridMultilevel"/>
    <w:tmpl w:val="9D6A846C"/>
    <w:lvl w:ilvl="0" w:tplc="A058F944">
      <w:start w:val="1"/>
      <w:numFmt w:val="bullet"/>
      <w:lvlText w:val=""/>
      <w:lvlJc w:val="left"/>
      <w:pPr>
        <w:ind w:left="785" w:hanging="567"/>
      </w:pPr>
      <w:rPr>
        <w:rFonts w:ascii="Symbol" w:eastAsia="Symbol" w:hAnsi="Symbol" w:hint="default"/>
        <w:sz w:val="22"/>
        <w:szCs w:val="22"/>
      </w:rPr>
    </w:lvl>
    <w:lvl w:ilvl="1" w:tplc="4B0A3C6E">
      <w:start w:val="1"/>
      <w:numFmt w:val="bullet"/>
      <w:lvlText w:val="•"/>
      <w:lvlJc w:val="left"/>
      <w:pPr>
        <w:ind w:left="1645" w:hanging="567"/>
      </w:pPr>
      <w:rPr>
        <w:rFonts w:hint="default"/>
      </w:rPr>
    </w:lvl>
    <w:lvl w:ilvl="2" w:tplc="CCFEDF48">
      <w:start w:val="1"/>
      <w:numFmt w:val="bullet"/>
      <w:lvlText w:val="•"/>
      <w:lvlJc w:val="left"/>
      <w:pPr>
        <w:ind w:left="2505" w:hanging="567"/>
      </w:pPr>
      <w:rPr>
        <w:rFonts w:hint="default"/>
      </w:rPr>
    </w:lvl>
    <w:lvl w:ilvl="3" w:tplc="4BEE5A3E">
      <w:start w:val="1"/>
      <w:numFmt w:val="bullet"/>
      <w:lvlText w:val="•"/>
      <w:lvlJc w:val="left"/>
      <w:pPr>
        <w:ind w:left="3365" w:hanging="567"/>
      </w:pPr>
      <w:rPr>
        <w:rFonts w:hint="default"/>
      </w:rPr>
    </w:lvl>
    <w:lvl w:ilvl="4" w:tplc="6916EEF6">
      <w:start w:val="1"/>
      <w:numFmt w:val="bullet"/>
      <w:lvlText w:val="•"/>
      <w:lvlJc w:val="left"/>
      <w:pPr>
        <w:ind w:left="4225" w:hanging="567"/>
      </w:pPr>
      <w:rPr>
        <w:rFonts w:hint="default"/>
      </w:rPr>
    </w:lvl>
    <w:lvl w:ilvl="5" w:tplc="E61EAA62">
      <w:start w:val="1"/>
      <w:numFmt w:val="bullet"/>
      <w:lvlText w:val="•"/>
      <w:lvlJc w:val="left"/>
      <w:pPr>
        <w:ind w:left="5085" w:hanging="567"/>
      </w:pPr>
      <w:rPr>
        <w:rFonts w:hint="default"/>
      </w:rPr>
    </w:lvl>
    <w:lvl w:ilvl="6" w:tplc="2132ED68">
      <w:start w:val="1"/>
      <w:numFmt w:val="bullet"/>
      <w:lvlText w:val="•"/>
      <w:lvlJc w:val="left"/>
      <w:pPr>
        <w:ind w:left="5945" w:hanging="567"/>
      </w:pPr>
      <w:rPr>
        <w:rFonts w:hint="default"/>
      </w:rPr>
    </w:lvl>
    <w:lvl w:ilvl="7" w:tplc="6F7C63CE">
      <w:start w:val="1"/>
      <w:numFmt w:val="bullet"/>
      <w:lvlText w:val="•"/>
      <w:lvlJc w:val="left"/>
      <w:pPr>
        <w:ind w:left="6806" w:hanging="567"/>
      </w:pPr>
      <w:rPr>
        <w:rFonts w:hint="default"/>
      </w:rPr>
    </w:lvl>
    <w:lvl w:ilvl="8" w:tplc="2BA49C7E">
      <w:start w:val="1"/>
      <w:numFmt w:val="bullet"/>
      <w:lvlText w:val="•"/>
      <w:lvlJc w:val="left"/>
      <w:pPr>
        <w:ind w:left="7666" w:hanging="567"/>
      </w:pPr>
      <w:rPr>
        <w:rFonts w:hint="default"/>
      </w:rPr>
    </w:lvl>
  </w:abstractNum>
  <w:abstractNum w:abstractNumId="6" w15:restartNumberingAfterBreak="0">
    <w:nsid w:val="249774A2"/>
    <w:multiLevelType w:val="hybridMultilevel"/>
    <w:tmpl w:val="917CE548"/>
    <w:lvl w:ilvl="0" w:tplc="9CD4F4EE">
      <w:start w:val="1"/>
      <w:numFmt w:val="bullet"/>
      <w:lvlText w:val=""/>
      <w:lvlJc w:val="left"/>
      <w:pPr>
        <w:ind w:left="1254" w:hanging="567"/>
      </w:pPr>
      <w:rPr>
        <w:rFonts w:ascii="Symbol" w:eastAsia="Symbol" w:hAnsi="Symbol" w:hint="default"/>
        <w:sz w:val="22"/>
        <w:szCs w:val="22"/>
      </w:rPr>
    </w:lvl>
    <w:lvl w:ilvl="1" w:tplc="F83CA014">
      <w:start w:val="1"/>
      <w:numFmt w:val="bullet"/>
      <w:lvlText w:val="•"/>
      <w:lvlJc w:val="left"/>
      <w:pPr>
        <w:ind w:left="2049" w:hanging="567"/>
      </w:pPr>
      <w:rPr>
        <w:rFonts w:hint="default"/>
      </w:rPr>
    </w:lvl>
    <w:lvl w:ilvl="2" w:tplc="B5E0EF78">
      <w:start w:val="1"/>
      <w:numFmt w:val="bullet"/>
      <w:lvlText w:val="•"/>
      <w:lvlJc w:val="left"/>
      <w:pPr>
        <w:ind w:left="2844" w:hanging="567"/>
      </w:pPr>
      <w:rPr>
        <w:rFonts w:hint="default"/>
      </w:rPr>
    </w:lvl>
    <w:lvl w:ilvl="3" w:tplc="573AAF0C">
      <w:start w:val="1"/>
      <w:numFmt w:val="bullet"/>
      <w:lvlText w:val="•"/>
      <w:lvlJc w:val="left"/>
      <w:pPr>
        <w:ind w:left="3639" w:hanging="567"/>
      </w:pPr>
      <w:rPr>
        <w:rFonts w:hint="default"/>
      </w:rPr>
    </w:lvl>
    <w:lvl w:ilvl="4" w:tplc="DD8003EC">
      <w:start w:val="1"/>
      <w:numFmt w:val="bullet"/>
      <w:lvlText w:val="•"/>
      <w:lvlJc w:val="left"/>
      <w:pPr>
        <w:ind w:left="4434" w:hanging="567"/>
      </w:pPr>
      <w:rPr>
        <w:rFonts w:hint="default"/>
      </w:rPr>
    </w:lvl>
    <w:lvl w:ilvl="5" w:tplc="B5D2B01E">
      <w:start w:val="1"/>
      <w:numFmt w:val="bullet"/>
      <w:lvlText w:val="•"/>
      <w:lvlJc w:val="left"/>
      <w:pPr>
        <w:ind w:left="5230" w:hanging="567"/>
      </w:pPr>
      <w:rPr>
        <w:rFonts w:hint="default"/>
      </w:rPr>
    </w:lvl>
    <w:lvl w:ilvl="6" w:tplc="EA9AB6BC">
      <w:start w:val="1"/>
      <w:numFmt w:val="bullet"/>
      <w:lvlText w:val="•"/>
      <w:lvlJc w:val="left"/>
      <w:pPr>
        <w:ind w:left="6025" w:hanging="567"/>
      </w:pPr>
      <w:rPr>
        <w:rFonts w:hint="default"/>
      </w:rPr>
    </w:lvl>
    <w:lvl w:ilvl="7" w:tplc="DC1CBC72">
      <w:start w:val="1"/>
      <w:numFmt w:val="bullet"/>
      <w:lvlText w:val="•"/>
      <w:lvlJc w:val="left"/>
      <w:pPr>
        <w:ind w:left="6820" w:hanging="567"/>
      </w:pPr>
      <w:rPr>
        <w:rFonts w:hint="default"/>
      </w:rPr>
    </w:lvl>
    <w:lvl w:ilvl="8" w:tplc="FC0A92B4">
      <w:start w:val="1"/>
      <w:numFmt w:val="bullet"/>
      <w:lvlText w:val="•"/>
      <w:lvlJc w:val="left"/>
      <w:pPr>
        <w:ind w:left="7615" w:hanging="567"/>
      </w:pPr>
      <w:rPr>
        <w:rFonts w:hint="default"/>
      </w:rPr>
    </w:lvl>
  </w:abstractNum>
  <w:abstractNum w:abstractNumId="7" w15:restartNumberingAfterBreak="0">
    <w:nsid w:val="287D087F"/>
    <w:multiLevelType w:val="hybridMultilevel"/>
    <w:tmpl w:val="31E8DF90"/>
    <w:lvl w:ilvl="0" w:tplc="BB788FB2"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47BEC92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2" w:tplc="5BBEDB20">
      <w:start w:val="1"/>
      <w:numFmt w:val="bullet"/>
      <w:lvlText w:val="•"/>
      <w:lvlJc w:val="left"/>
      <w:pPr>
        <w:ind w:left="2415" w:hanging="360"/>
      </w:pPr>
      <w:rPr>
        <w:rFonts w:hint="default"/>
      </w:rPr>
    </w:lvl>
    <w:lvl w:ilvl="3" w:tplc="16BA4014">
      <w:start w:val="1"/>
      <w:numFmt w:val="bullet"/>
      <w:lvlText w:val="•"/>
      <w:lvlJc w:val="left"/>
      <w:pPr>
        <w:ind w:left="3271" w:hanging="360"/>
      </w:pPr>
      <w:rPr>
        <w:rFonts w:hint="default"/>
      </w:rPr>
    </w:lvl>
    <w:lvl w:ilvl="4" w:tplc="8FA406AA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0826085C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069C079E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BB1EF280">
      <w:start w:val="1"/>
      <w:numFmt w:val="bullet"/>
      <w:lvlText w:val="•"/>
      <w:lvlJc w:val="left"/>
      <w:pPr>
        <w:ind w:left="6697" w:hanging="360"/>
      </w:pPr>
      <w:rPr>
        <w:rFonts w:hint="default"/>
      </w:rPr>
    </w:lvl>
    <w:lvl w:ilvl="8" w:tplc="BFCEC704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8" w15:restartNumberingAfterBreak="0">
    <w:nsid w:val="2BC31993"/>
    <w:multiLevelType w:val="hybridMultilevel"/>
    <w:tmpl w:val="AB848DA6"/>
    <w:lvl w:ilvl="0" w:tplc="AA2E2B8C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0012F7F6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3EC8D42A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05F87B7E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122EB468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AB3CCFA8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E7EE16A2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A18CFD04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4BA8F524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9" w15:restartNumberingAfterBreak="0">
    <w:nsid w:val="304332B4"/>
    <w:multiLevelType w:val="hybridMultilevel"/>
    <w:tmpl w:val="D57A65C0"/>
    <w:lvl w:ilvl="0" w:tplc="CDC69CE8">
      <w:start w:val="1"/>
      <w:numFmt w:val="upperLetter"/>
      <w:lvlText w:val="%1."/>
      <w:lvlJc w:val="left"/>
      <w:pPr>
        <w:ind w:left="685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FF7E2F28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67D0ED42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93581778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C45236EC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8E2A5BD2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EE1C3430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71C400DE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C2E66E0A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10" w15:restartNumberingAfterBreak="0">
    <w:nsid w:val="426D0027"/>
    <w:multiLevelType w:val="hybridMultilevel"/>
    <w:tmpl w:val="0DA868F2"/>
    <w:lvl w:ilvl="0" w:tplc="AC860CC0">
      <w:start w:val="1"/>
      <w:numFmt w:val="upperLetter"/>
      <w:lvlText w:val="%1."/>
      <w:lvlJc w:val="left"/>
      <w:pPr>
        <w:ind w:left="3324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9F9A7092">
      <w:start w:val="1"/>
      <w:numFmt w:val="bullet"/>
      <w:lvlText w:val="•"/>
      <w:lvlJc w:val="left"/>
      <w:pPr>
        <w:ind w:left="3847" w:hanging="269"/>
      </w:pPr>
      <w:rPr>
        <w:rFonts w:hint="default"/>
      </w:rPr>
    </w:lvl>
    <w:lvl w:ilvl="2" w:tplc="10A286E4">
      <w:start w:val="1"/>
      <w:numFmt w:val="bullet"/>
      <w:lvlText w:val="•"/>
      <w:lvlJc w:val="left"/>
      <w:pPr>
        <w:ind w:left="4369" w:hanging="269"/>
      </w:pPr>
      <w:rPr>
        <w:rFonts w:hint="default"/>
      </w:rPr>
    </w:lvl>
    <w:lvl w:ilvl="3" w:tplc="48344352">
      <w:start w:val="1"/>
      <w:numFmt w:val="bullet"/>
      <w:lvlText w:val="•"/>
      <w:lvlJc w:val="left"/>
      <w:pPr>
        <w:ind w:left="4891" w:hanging="269"/>
      </w:pPr>
      <w:rPr>
        <w:rFonts w:hint="default"/>
      </w:rPr>
    </w:lvl>
    <w:lvl w:ilvl="4" w:tplc="F392B38E">
      <w:start w:val="1"/>
      <w:numFmt w:val="bullet"/>
      <w:lvlText w:val="•"/>
      <w:lvlJc w:val="left"/>
      <w:pPr>
        <w:ind w:left="5413" w:hanging="269"/>
      </w:pPr>
      <w:rPr>
        <w:rFonts w:hint="default"/>
      </w:rPr>
    </w:lvl>
    <w:lvl w:ilvl="5" w:tplc="CC9C0DF0">
      <w:start w:val="1"/>
      <w:numFmt w:val="bullet"/>
      <w:lvlText w:val="•"/>
      <w:lvlJc w:val="left"/>
      <w:pPr>
        <w:ind w:left="5935" w:hanging="269"/>
      </w:pPr>
      <w:rPr>
        <w:rFonts w:hint="default"/>
      </w:rPr>
    </w:lvl>
    <w:lvl w:ilvl="6" w:tplc="36C6BC7A">
      <w:start w:val="1"/>
      <w:numFmt w:val="bullet"/>
      <w:lvlText w:val="•"/>
      <w:lvlJc w:val="left"/>
      <w:pPr>
        <w:ind w:left="6457" w:hanging="269"/>
      </w:pPr>
      <w:rPr>
        <w:rFonts w:hint="default"/>
      </w:rPr>
    </w:lvl>
    <w:lvl w:ilvl="7" w:tplc="07BE66D2">
      <w:start w:val="1"/>
      <w:numFmt w:val="bullet"/>
      <w:lvlText w:val="•"/>
      <w:lvlJc w:val="left"/>
      <w:pPr>
        <w:ind w:left="6979" w:hanging="269"/>
      </w:pPr>
      <w:rPr>
        <w:rFonts w:hint="default"/>
      </w:rPr>
    </w:lvl>
    <w:lvl w:ilvl="8" w:tplc="F778389C">
      <w:start w:val="1"/>
      <w:numFmt w:val="bullet"/>
      <w:lvlText w:val="•"/>
      <w:lvlJc w:val="left"/>
      <w:pPr>
        <w:ind w:left="7502" w:hanging="269"/>
      </w:pPr>
      <w:rPr>
        <w:rFonts w:hint="default"/>
      </w:rPr>
    </w:lvl>
  </w:abstractNum>
  <w:abstractNum w:abstractNumId="11" w15:restartNumberingAfterBreak="0">
    <w:nsid w:val="42FD1C81"/>
    <w:multiLevelType w:val="hybridMultilevel"/>
    <w:tmpl w:val="78BAF692"/>
    <w:lvl w:ilvl="0" w:tplc="D5664E40">
      <w:start w:val="1"/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71D21170">
      <w:start w:val="1"/>
      <w:numFmt w:val="bullet"/>
      <w:lvlText w:val="•"/>
      <w:lvlJc w:val="left"/>
      <w:pPr>
        <w:ind w:left="1533" w:hanging="567"/>
      </w:pPr>
      <w:rPr>
        <w:rFonts w:hint="default"/>
      </w:rPr>
    </w:lvl>
    <w:lvl w:ilvl="2" w:tplc="4AE0D3C0">
      <w:start w:val="1"/>
      <w:numFmt w:val="bullet"/>
      <w:lvlText w:val="•"/>
      <w:lvlJc w:val="left"/>
      <w:pPr>
        <w:ind w:left="2381" w:hanging="567"/>
      </w:pPr>
      <w:rPr>
        <w:rFonts w:hint="default"/>
      </w:rPr>
    </w:lvl>
    <w:lvl w:ilvl="3" w:tplc="06B23798">
      <w:start w:val="1"/>
      <w:numFmt w:val="bullet"/>
      <w:lvlText w:val="•"/>
      <w:lvlJc w:val="left"/>
      <w:pPr>
        <w:ind w:left="3229" w:hanging="567"/>
      </w:pPr>
      <w:rPr>
        <w:rFonts w:hint="default"/>
      </w:rPr>
    </w:lvl>
    <w:lvl w:ilvl="4" w:tplc="29BEBEA6">
      <w:start w:val="1"/>
      <w:numFmt w:val="bullet"/>
      <w:lvlText w:val="•"/>
      <w:lvlJc w:val="left"/>
      <w:pPr>
        <w:ind w:left="4077" w:hanging="567"/>
      </w:pPr>
      <w:rPr>
        <w:rFonts w:hint="default"/>
      </w:rPr>
    </w:lvl>
    <w:lvl w:ilvl="5" w:tplc="604A52D2">
      <w:start w:val="1"/>
      <w:numFmt w:val="bullet"/>
      <w:lvlText w:val="•"/>
      <w:lvlJc w:val="left"/>
      <w:pPr>
        <w:ind w:left="4925" w:hanging="567"/>
      </w:pPr>
      <w:rPr>
        <w:rFonts w:hint="default"/>
      </w:rPr>
    </w:lvl>
    <w:lvl w:ilvl="6" w:tplc="D578F466">
      <w:start w:val="1"/>
      <w:numFmt w:val="bullet"/>
      <w:lvlText w:val="•"/>
      <w:lvlJc w:val="left"/>
      <w:pPr>
        <w:ind w:left="5773" w:hanging="567"/>
      </w:pPr>
      <w:rPr>
        <w:rFonts w:hint="default"/>
      </w:rPr>
    </w:lvl>
    <w:lvl w:ilvl="7" w:tplc="857C4A72">
      <w:start w:val="1"/>
      <w:numFmt w:val="bullet"/>
      <w:lvlText w:val="•"/>
      <w:lvlJc w:val="left"/>
      <w:pPr>
        <w:ind w:left="6622" w:hanging="567"/>
      </w:pPr>
      <w:rPr>
        <w:rFonts w:hint="default"/>
      </w:rPr>
    </w:lvl>
    <w:lvl w:ilvl="8" w:tplc="460EFB84">
      <w:start w:val="1"/>
      <w:numFmt w:val="bullet"/>
      <w:lvlText w:val="•"/>
      <w:lvlJc w:val="left"/>
      <w:pPr>
        <w:ind w:left="7470" w:hanging="567"/>
      </w:pPr>
      <w:rPr>
        <w:rFonts w:hint="default"/>
      </w:rPr>
    </w:lvl>
  </w:abstractNum>
  <w:abstractNum w:abstractNumId="12" w15:restartNumberingAfterBreak="0">
    <w:nsid w:val="457B3C92"/>
    <w:multiLevelType w:val="hybridMultilevel"/>
    <w:tmpl w:val="F628FBE8"/>
    <w:lvl w:ilvl="0" w:tplc="A26A6404">
      <w:start w:val="1"/>
      <w:numFmt w:val="bullet"/>
      <w:lvlText w:val="•"/>
      <w:lvlJc w:val="left"/>
      <w:pPr>
        <w:ind w:left="238" w:hanging="567"/>
      </w:pPr>
      <w:rPr>
        <w:rFonts w:ascii="Times New Roman" w:eastAsia="Times New Roman" w:hAnsi="Times New Roman" w:hint="default"/>
        <w:sz w:val="24"/>
        <w:szCs w:val="24"/>
      </w:rPr>
    </w:lvl>
    <w:lvl w:ilvl="1" w:tplc="4582D96A">
      <w:start w:val="1"/>
      <w:numFmt w:val="bullet"/>
      <w:lvlText w:val="•"/>
      <w:lvlJc w:val="left"/>
      <w:pPr>
        <w:ind w:left="1169" w:hanging="567"/>
      </w:pPr>
      <w:rPr>
        <w:rFonts w:hint="default"/>
      </w:rPr>
    </w:lvl>
    <w:lvl w:ilvl="2" w:tplc="63F674AA">
      <w:start w:val="1"/>
      <w:numFmt w:val="bullet"/>
      <w:lvlText w:val="•"/>
      <w:lvlJc w:val="left"/>
      <w:pPr>
        <w:ind w:left="2100" w:hanging="567"/>
      </w:pPr>
      <w:rPr>
        <w:rFonts w:hint="default"/>
      </w:rPr>
    </w:lvl>
    <w:lvl w:ilvl="3" w:tplc="F9E4603E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858A82D6">
      <w:start w:val="1"/>
      <w:numFmt w:val="bullet"/>
      <w:lvlText w:val="•"/>
      <w:lvlJc w:val="left"/>
      <w:pPr>
        <w:ind w:left="3961" w:hanging="567"/>
      </w:pPr>
      <w:rPr>
        <w:rFonts w:hint="default"/>
      </w:rPr>
    </w:lvl>
    <w:lvl w:ilvl="5" w:tplc="E4BEF27A">
      <w:start w:val="1"/>
      <w:numFmt w:val="bullet"/>
      <w:lvlText w:val="•"/>
      <w:lvlJc w:val="left"/>
      <w:pPr>
        <w:ind w:left="4892" w:hanging="567"/>
      </w:pPr>
      <w:rPr>
        <w:rFonts w:hint="default"/>
      </w:rPr>
    </w:lvl>
    <w:lvl w:ilvl="6" w:tplc="C706B3EC">
      <w:start w:val="1"/>
      <w:numFmt w:val="bullet"/>
      <w:lvlText w:val="•"/>
      <w:lvlJc w:val="left"/>
      <w:pPr>
        <w:ind w:left="5823" w:hanging="567"/>
      </w:pPr>
      <w:rPr>
        <w:rFonts w:hint="default"/>
      </w:rPr>
    </w:lvl>
    <w:lvl w:ilvl="7" w:tplc="D91A72D0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8" w:tplc="FB9655AC">
      <w:start w:val="1"/>
      <w:numFmt w:val="bullet"/>
      <w:lvlText w:val="•"/>
      <w:lvlJc w:val="left"/>
      <w:pPr>
        <w:ind w:left="7684" w:hanging="567"/>
      </w:pPr>
      <w:rPr>
        <w:rFonts w:hint="default"/>
      </w:rPr>
    </w:lvl>
  </w:abstractNum>
  <w:abstractNum w:abstractNumId="13" w15:restartNumberingAfterBreak="0">
    <w:nsid w:val="4A751CFC"/>
    <w:multiLevelType w:val="hybridMultilevel"/>
    <w:tmpl w:val="2D3A58B4"/>
    <w:lvl w:ilvl="0" w:tplc="CB8C2F04">
      <w:start w:val="1"/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CB8C2F04">
      <w:start w:val="1"/>
      <w:numFmt w:val="bullet"/>
      <w:lvlText w:val="-"/>
      <w:lvlJc w:val="left"/>
      <w:pPr>
        <w:ind w:left="1543" w:hanging="567"/>
      </w:pPr>
      <w:rPr>
        <w:rFonts w:ascii="Times New Roman" w:eastAsia="Times New Roman" w:hAnsi="Times New Roman" w:hint="default"/>
        <w:sz w:val="22"/>
        <w:szCs w:val="22"/>
      </w:rPr>
    </w:lvl>
    <w:lvl w:ilvl="2" w:tplc="11D20302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CD023A4A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BBFE772E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91E6A3BC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D02A57FC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DB5E3D02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D840A40C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14" w15:restartNumberingAfterBreak="0">
    <w:nsid w:val="4A917215"/>
    <w:multiLevelType w:val="hybridMultilevel"/>
    <w:tmpl w:val="A3E88D94"/>
    <w:lvl w:ilvl="0" w:tplc="EA267BF0">
      <w:numFmt w:val="bullet"/>
      <w:lvlText w:val=""/>
      <w:lvlJc w:val="left"/>
      <w:pPr>
        <w:ind w:left="747" w:hanging="534"/>
      </w:pPr>
      <w:rPr>
        <w:rFonts w:hint="default"/>
        <w:w w:val="103"/>
      </w:rPr>
    </w:lvl>
    <w:lvl w:ilvl="1" w:tplc="21E010AE">
      <w:numFmt w:val="bullet"/>
      <w:lvlText w:val="o"/>
      <w:lvlJc w:val="left"/>
      <w:pPr>
        <w:ind w:left="1568" w:hanging="339"/>
      </w:pPr>
      <w:rPr>
        <w:rFonts w:hint="default"/>
        <w:w w:val="103"/>
      </w:rPr>
    </w:lvl>
    <w:lvl w:ilvl="2" w:tplc="294C936A">
      <w:numFmt w:val="bullet"/>
      <w:lvlText w:val="•"/>
      <w:lvlJc w:val="left"/>
      <w:pPr>
        <w:ind w:left="2417" w:hanging="339"/>
      </w:pPr>
      <w:rPr>
        <w:rFonts w:hint="default"/>
      </w:rPr>
    </w:lvl>
    <w:lvl w:ilvl="3" w:tplc="E05013A6">
      <w:numFmt w:val="bullet"/>
      <w:lvlText w:val="•"/>
      <w:lvlJc w:val="left"/>
      <w:pPr>
        <w:ind w:left="3275" w:hanging="339"/>
      </w:pPr>
      <w:rPr>
        <w:rFonts w:hint="default"/>
      </w:rPr>
    </w:lvl>
    <w:lvl w:ilvl="4" w:tplc="2BA0072A">
      <w:numFmt w:val="bullet"/>
      <w:lvlText w:val="•"/>
      <w:lvlJc w:val="left"/>
      <w:pPr>
        <w:ind w:left="4133" w:hanging="339"/>
      </w:pPr>
      <w:rPr>
        <w:rFonts w:hint="default"/>
      </w:rPr>
    </w:lvl>
    <w:lvl w:ilvl="5" w:tplc="28744504">
      <w:numFmt w:val="bullet"/>
      <w:lvlText w:val="•"/>
      <w:lvlJc w:val="left"/>
      <w:pPr>
        <w:ind w:left="4991" w:hanging="339"/>
      </w:pPr>
      <w:rPr>
        <w:rFonts w:hint="default"/>
      </w:rPr>
    </w:lvl>
    <w:lvl w:ilvl="6" w:tplc="2242873E">
      <w:numFmt w:val="bullet"/>
      <w:lvlText w:val="•"/>
      <w:lvlJc w:val="left"/>
      <w:pPr>
        <w:ind w:left="5848" w:hanging="339"/>
      </w:pPr>
      <w:rPr>
        <w:rFonts w:hint="default"/>
      </w:rPr>
    </w:lvl>
    <w:lvl w:ilvl="7" w:tplc="DD06B514">
      <w:numFmt w:val="bullet"/>
      <w:lvlText w:val="•"/>
      <w:lvlJc w:val="left"/>
      <w:pPr>
        <w:ind w:left="6706" w:hanging="339"/>
      </w:pPr>
      <w:rPr>
        <w:rFonts w:hint="default"/>
      </w:rPr>
    </w:lvl>
    <w:lvl w:ilvl="8" w:tplc="3D24F0A2">
      <w:numFmt w:val="bullet"/>
      <w:lvlText w:val="•"/>
      <w:lvlJc w:val="left"/>
      <w:pPr>
        <w:ind w:left="7564" w:hanging="339"/>
      </w:pPr>
      <w:rPr>
        <w:rFonts w:hint="default"/>
      </w:rPr>
    </w:lvl>
  </w:abstractNum>
  <w:abstractNum w:abstractNumId="15" w15:restartNumberingAfterBreak="0">
    <w:nsid w:val="4F663C7E"/>
    <w:multiLevelType w:val="hybridMultilevel"/>
    <w:tmpl w:val="FAC053E6"/>
    <w:lvl w:ilvl="0" w:tplc="F3E89096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54F806AA">
      <w:start w:val="1"/>
      <w:numFmt w:val="bullet"/>
      <w:lvlText w:val=""/>
      <w:lvlJc w:val="left"/>
      <w:pPr>
        <w:ind w:left="945" w:hanging="567"/>
      </w:pPr>
      <w:rPr>
        <w:rFonts w:ascii="Symbol" w:eastAsia="Symbol" w:hAnsi="Symbol" w:hint="default"/>
        <w:sz w:val="22"/>
        <w:szCs w:val="22"/>
      </w:rPr>
    </w:lvl>
    <w:lvl w:ilvl="2" w:tplc="E49CB712">
      <w:start w:val="1"/>
      <w:numFmt w:val="bullet"/>
      <w:lvlText w:val="•"/>
      <w:lvlJc w:val="left"/>
      <w:pPr>
        <w:ind w:left="1858" w:hanging="567"/>
      </w:pPr>
      <w:rPr>
        <w:rFonts w:hint="default"/>
      </w:rPr>
    </w:lvl>
    <w:lvl w:ilvl="3" w:tplc="CE008800">
      <w:start w:val="1"/>
      <w:numFmt w:val="bullet"/>
      <w:lvlText w:val="•"/>
      <w:lvlJc w:val="left"/>
      <w:pPr>
        <w:ind w:left="2772" w:hanging="567"/>
      </w:pPr>
      <w:rPr>
        <w:rFonts w:hint="default"/>
      </w:rPr>
    </w:lvl>
    <w:lvl w:ilvl="4" w:tplc="F46EDB3E">
      <w:start w:val="1"/>
      <w:numFmt w:val="bullet"/>
      <w:lvlText w:val="•"/>
      <w:lvlJc w:val="left"/>
      <w:pPr>
        <w:ind w:left="3685" w:hanging="567"/>
      </w:pPr>
      <w:rPr>
        <w:rFonts w:hint="default"/>
      </w:rPr>
    </w:lvl>
    <w:lvl w:ilvl="5" w:tplc="6570FDAC">
      <w:start w:val="1"/>
      <w:numFmt w:val="bullet"/>
      <w:lvlText w:val="•"/>
      <w:lvlJc w:val="left"/>
      <w:pPr>
        <w:ind w:left="4599" w:hanging="567"/>
      </w:pPr>
      <w:rPr>
        <w:rFonts w:hint="default"/>
      </w:rPr>
    </w:lvl>
    <w:lvl w:ilvl="6" w:tplc="347E19D4">
      <w:start w:val="1"/>
      <w:numFmt w:val="bullet"/>
      <w:lvlText w:val="•"/>
      <w:lvlJc w:val="left"/>
      <w:pPr>
        <w:ind w:left="5512" w:hanging="567"/>
      </w:pPr>
      <w:rPr>
        <w:rFonts w:hint="default"/>
      </w:rPr>
    </w:lvl>
    <w:lvl w:ilvl="7" w:tplc="5DBEBD34">
      <w:start w:val="1"/>
      <w:numFmt w:val="bullet"/>
      <w:lvlText w:val="•"/>
      <w:lvlJc w:val="left"/>
      <w:pPr>
        <w:ind w:left="6426" w:hanging="567"/>
      </w:pPr>
      <w:rPr>
        <w:rFonts w:hint="default"/>
      </w:rPr>
    </w:lvl>
    <w:lvl w:ilvl="8" w:tplc="2BFA80B6">
      <w:start w:val="1"/>
      <w:numFmt w:val="bullet"/>
      <w:lvlText w:val="•"/>
      <w:lvlJc w:val="left"/>
      <w:pPr>
        <w:ind w:left="7339" w:hanging="567"/>
      </w:pPr>
      <w:rPr>
        <w:rFonts w:hint="default"/>
      </w:rPr>
    </w:lvl>
  </w:abstractNum>
  <w:abstractNum w:abstractNumId="16" w15:restartNumberingAfterBreak="0">
    <w:nsid w:val="4F77425E"/>
    <w:multiLevelType w:val="multilevel"/>
    <w:tmpl w:val="42EA92C0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1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0" w:hanging="567"/>
      </w:pPr>
      <w:rPr>
        <w:rFonts w:hint="default"/>
      </w:rPr>
    </w:lvl>
  </w:abstractNum>
  <w:abstractNum w:abstractNumId="17" w15:restartNumberingAfterBreak="0">
    <w:nsid w:val="51240705"/>
    <w:multiLevelType w:val="hybridMultilevel"/>
    <w:tmpl w:val="DC38F736"/>
    <w:lvl w:ilvl="0" w:tplc="79F2B5EC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AE6E3202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hint="default"/>
        <w:sz w:val="22"/>
        <w:szCs w:val="22"/>
      </w:rPr>
    </w:lvl>
    <w:lvl w:ilvl="2" w:tplc="C872759C">
      <w:start w:val="1"/>
      <w:numFmt w:val="bullet"/>
      <w:lvlText w:val=""/>
      <w:lvlJc w:val="left"/>
      <w:pPr>
        <w:ind w:left="2278" w:hanging="360"/>
      </w:pPr>
      <w:rPr>
        <w:rFonts w:ascii="Symbol" w:eastAsia="Symbol" w:hAnsi="Symbol" w:hint="default"/>
        <w:sz w:val="22"/>
        <w:szCs w:val="22"/>
      </w:rPr>
    </w:lvl>
    <w:lvl w:ilvl="3" w:tplc="715C720E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034263D2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5" w:tplc="D9EA9636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6" w:tplc="25709C06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7" w:tplc="3E3CCCFE">
      <w:start w:val="1"/>
      <w:numFmt w:val="bullet"/>
      <w:lvlText w:val="•"/>
      <w:lvlJc w:val="left"/>
      <w:pPr>
        <w:ind w:left="6294" w:hanging="360"/>
      </w:pPr>
      <w:rPr>
        <w:rFonts w:hint="default"/>
      </w:rPr>
    </w:lvl>
    <w:lvl w:ilvl="8" w:tplc="B73861E6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18" w15:restartNumberingAfterBreak="0">
    <w:nsid w:val="52D04D9E"/>
    <w:multiLevelType w:val="hybridMultilevel"/>
    <w:tmpl w:val="C568C632"/>
    <w:lvl w:ilvl="0" w:tplc="F650EBB4">
      <w:start w:val="1"/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F3A22F9E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3FD2DFD0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A860D4A6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8D6CEE4E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AFBC3E5A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61DA857A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0DAAA1D2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613A5790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19" w15:restartNumberingAfterBreak="0">
    <w:nsid w:val="5B953C69"/>
    <w:multiLevelType w:val="hybridMultilevel"/>
    <w:tmpl w:val="804A1816"/>
    <w:lvl w:ilvl="0" w:tplc="6F929D4C">
      <w:start w:val="1"/>
      <w:numFmt w:val="bullet"/>
      <w:lvlText w:val="o"/>
      <w:lvlJc w:val="left"/>
      <w:pPr>
        <w:ind w:left="118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E7AE93BE">
      <w:start w:val="1"/>
      <w:numFmt w:val="bullet"/>
      <w:lvlText w:val="•"/>
      <w:lvlJc w:val="left"/>
      <w:pPr>
        <w:ind w:left="1035" w:hanging="166"/>
      </w:pPr>
      <w:rPr>
        <w:rFonts w:hint="default"/>
      </w:rPr>
    </w:lvl>
    <w:lvl w:ilvl="2" w:tplc="632E3F9C">
      <w:start w:val="1"/>
      <w:numFmt w:val="bullet"/>
      <w:lvlText w:val="•"/>
      <w:lvlJc w:val="left"/>
      <w:pPr>
        <w:ind w:left="1952" w:hanging="166"/>
      </w:pPr>
      <w:rPr>
        <w:rFonts w:hint="default"/>
      </w:rPr>
    </w:lvl>
    <w:lvl w:ilvl="3" w:tplc="93EA03AA">
      <w:start w:val="1"/>
      <w:numFmt w:val="bullet"/>
      <w:lvlText w:val="•"/>
      <w:lvlJc w:val="left"/>
      <w:pPr>
        <w:ind w:left="2869" w:hanging="166"/>
      </w:pPr>
      <w:rPr>
        <w:rFonts w:hint="default"/>
      </w:rPr>
    </w:lvl>
    <w:lvl w:ilvl="4" w:tplc="EDD21316">
      <w:start w:val="1"/>
      <w:numFmt w:val="bullet"/>
      <w:lvlText w:val="•"/>
      <w:lvlJc w:val="left"/>
      <w:pPr>
        <w:ind w:left="3785" w:hanging="166"/>
      </w:pPr>
      <w:rPr>
        <w:rFonts w:hint="default"/>
      </w:rPr>
    </w:lvl>
    <w:lvl w:ilvl="5" w:tplc="72686B92">
      <w:start w:val="1"/>
      <w:numFmt w:val="bullet"/>
      <w:lvlText w:val="•"/>
      <w:lvlJc w:val="left"/>
      <w:pPr>
        <w:ind w:left="4702" w:hanging="166"/>
      </w:pPr>
      <w:rPr>
        <w:rFonts w:hint="default"/>
      </w:rPr>
    </w:lvl>
    <w:lvl w:ilvl="6" w:tplc="444A22BE">
      <w:start w:val="1"/>
      <w:numFmt w:val="bullet"/>
      <w:lvlText w:val="•"/>
      <w:lvlJc w:val="left"/>
      <w:pPr>
        <w:ind w:left="5619" w:hanging="166"/>
      </w:pPr>
      <w:rPr>
        <w:rFonts w:hint="default"/>
      </w:rPr>
    </w:lvl>
    <w:lvl w:ilvl="7" w:tplc="2D5A63CC">
      <w:start w:val="1"/>
      <w:numFmt w:val="bullet"/>
      <w:lvlText w:val="•"/>
      <w:lvlJc w:val="left"/>
      <w:pPr>
        <w:ind w:left="6536" w:hanging="166"/>
      </w:pPr>
      <w:rPr>
        <w:rFonts w:hint="default"/>
      </w:rPr>
    </w:lvl>
    <w:lvl w:ilvl="8" w:tplc="F45C37A8">
      <w:start w:val="1"/>
      <w:numFmt w:val="bullet"/>
      <w:lvlText w:val="•"/>
      <w:lvlJc w:val="left"/>
      <w:pPr>
        <w:ind w:left="7452" w:hanging="166"/>
      </w:pPr>
      <w:rPr>
        <w:rFonts w:hint="default"/>
      </w:rPr>
    </w:lvl>
  </w:abstractNum>
  <w:abstractNum w:abstractNumId="20" w15:restartNumberingAfterBreak="0">
    <w:nsid w:val="708F69B3"/>
    <w:multiLevelType w:val="hybridMultilevel"/>
    <w:tmpl w:val="B10CA62C"/>
    <w:lvl w:ilvl="0" w:tplc="88D28724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ED08E800">
      <w:start w:val="1"/>
      <w:numFmt w:val="bullet"/>
      <w:lvlText w:val="•"/>
      <w:lvlJc w:val="left"/>
      <w:pPr>
        <w:ind w:left="1033" w:hanging="567"/>
      </w:pPr>
      <w:rPr>
        <w:rFonts w:hint="default"/>
      </w:rPr>
    </w:lvl>
    <w:lvl w:ilvl="2" w:tplc="DF4AAAC2">
      <w:start w:val="1"/>
      <w:numFmt w:val="bullet"/>
      <w:lvlText w:val="•"/>
      <w:lvlJc w:val="left"/>
      <w:pPr>
        <w:ind w:left="1948" w:hanging="567"/>
      </w:pPr>
      <w:rPr>
        <w:rFonts w:hint="default"/>
      </w:rPr>
    </w:lvl>
    <w:lvl w:ilvl="3" w:tplc="3F761B1E">
      <w:start w:val="1"/>
      <w:numFmt w:val="bullet"/>
      <w:lvlText w:val="•"/>
      <w:lvlJc w:val="left"/>
      <w:pPr>
        <w:ind w:left="2863" w:hanging="567"/>
      </w:pPr>
      <w:rPr>
        <w:rFonts w:hint="default"/>
      </w:rPr>
    </w:lvl>
    <w:lvl w:ilvl="4" w:tplc="CF2EAFE2">
      <w:start w:val="1"/>
      <w:numFmt w:val="bullet"/>
      <w:lvlText w:val="•"/>
      <w:lvlJc w:val="left"/>
      <w:pPr>
        <w:ind w:left="3777" w:hanging="567"/>
      </w:pPr>
      <w:rPr>
        <w:rFonts w:hint="default"/>
      </w:rPr>
    </w:lvl>
    <w:lvl w:ilvl="5" w:tplc="12E41C80">
      <w:start w:val="1"/>
      <w:numFmt w:val="bullet"/>
      <w:lvlText w:val="•"/>
      <w:lvlJc w:val="left"/>
      <w:pPr>
        <w:ind w:left="4692" w:hanging="567"/>
      </w:pPr>
      <w:rPr>
        <w:rFonts w:hint="default"/>
      </w:rPr>
    </w:lvl>
    <w:lvl w:ilvl="6" w:tplc="AD9E1452">
      <w:start w:val="1"/>
      <w:numFmt w:val="bullet"/>
      <w:lvlText w:val="•"/>
      <w:lvlJc w:val="left"/>
      <w:pPr>
        <w:ind w:left="5607" w:hanging="567"/>
      </w:pPr>
      <w:rPr>
        <w:rFonts w:hint="default"/>
      </w:rPr>
    </w:lvl>
    <w:lvl w:ilvl="7" w:tplc="13BA120A">
      <w:start w:val="1"/>
      <w:numFmt w:val="bullet"/>
      <w:lvlText w:val="•"/>
      <w:lvlJc w:val="left"/>
      <w:pPr>
        <w:ind w:left="6522" w:hanging="567"/>
      </w:pPr>
      <w:rPr>
        <w:rFonts w:hint="default"/>
      </w:rPr>
    </w:lvl>
    <w:lvl w:ilvl="8" w:tplc="745C6CEC">
      <w:start w:val="1"/>
      <w:numFmt w:val="bullet"/>
      <w:lvlText w:val="•"/>
      <w:lvlJc w:val="left"/>
      <w:pPr>
        <w:ind w:left="7436" w:hanging="567"/>
      </w:pPr>
      <w:rPr>
        <w:rFonts w:hint="default"/>
      </w:rPr>
    </w:lvl>
  </w:abstractNum>
  <w:abstractNum w:abstractNumId="21" w15:restartNumberingAfterBreak="0">
    <w:nsid w:val="73C46442"/>
    <w:multiLevelType w:val="hybridMultilevel"/>
    <w:tmpl w:val="147C42F2"/>
    <w:lvl w:ilvl="0" w:tplc="041B0001">
      <w:start w:val="1"/>
      <w:numFmt w:val="bullet"/>
      <w:lvlText w:val=""/>
      <w:lvlJc w:val="left"/>
      <w:pPr>
        <w:ind w:left="674" w:hanging="567"/>
      </w:pPr>
      <w:rPr>
        <w:rFonts w:ascii="Symbol" w:hAnsi="Symbol" w:hint="default"/>
        <w:sz w:val="22"/>
        <w:szCs w:val="22"/>
      </w:rPr>
    </w:lvl>
    <w:lvl w:ilvl="1" w:tplc="71E4C94C">
      <w:start w:val="1"/>
      <w:numFmt w:val="bullet"/>
      <w:lvlText w:val="•"/>
      <w:lvlJc w:val="left"/>
      <w:pPr>
        <w:ind w:left="1284" w:hanging="567"/>
      </w:pPr>
      <w:rPr>
        <w:rFonts w:hint="default"/>
      </w:rPr>
    </w:lvl>
    <w:lvl w:ilvl="2" w:tplc="EF3219F2">
      <w:start w:val="1"/>
      <w:numFmt w:val="bullet"/>
      <w:lvlText w:val="•"/>
      <w:lvlJc w:val="left"/>
      <w:pPr>
        <w:ind w:left="1893" w:hanging="567"/>
      </w:pPr>
      <w:rPr>
        <w:rFonts w:hint="default"/>
      </w:rPr>
    </w:lvl>
    <w:lvl w:ilvl="3" w:tplc="D0F25254">
      <w:start w:val="1"/>
      <w:numFmt w:val="bullet"/>
      <w:lvlText w:val="•"/>
      <w:lvlJc w:val="left"/>
      <w:pPr>
        <w:ind w:left="2503" w:hanging="567"/>
      </w:pPr>
      <w:rPr>
        <w:rFonts w:hint="default"/>
      </w:rPr>
    </w:lvl>
    <w:lvl w:ilvl="4" w:tplc="D4E04070">
      <w:start w:val="1"/>
      <w:numFmt w:val="bullet"/>
      <w:lvlText w:val="•"/>
      <w:lvlJc w:val="left"/>
      <w:pPr>
        <w:ind w:left="3113" w:hanging="567"/>
      </w:pPr>
      <w:rPr>
        <w:rFonts w:hint="default"/>
      </w:rPr>
    </w:lvl>
    <w:lvl w:ilvl="5" w:tplc="7A3E3466">
      <w:start w:val="1"/>
      <w:numFmt w:val="bullet"/>
      <w:lvlText w:val="•"/>
      <w:lvlJc w:val="left"/>
      <w:pPr>
        <w:ind w:left="3722" w:hanging="567"/>
      </w:pPr>
      <w:rPr>
        <w:rFonts w:hint="default"/>
      </w:rPr>
    </w:lvl>
    <w:lvl w:ilvl="6" w:tplc="9056D3FA">
      <w:start w:val="1"/>
      <w:numFmt w:val="bullet"/>
      <w:lvlText w:val="•"/>
      <w:lvlJc w:val="left"/>
      <w:pPr>
        <w:ind w:left="4332" w:hanging="567"/>
      </w:pPr>
      <w:rPr>
        <w:rFonts w:hint="default"/>
      </w:rPr>
    </w:lvl>
    <w:lvl w:ilvl="7" w:tplc="C988FB04">
      <w:start w:val="1"/>
      <w:numFmt w:val="bullet"/>
      <w:lvlText w:val="•"/>
      <w:lvlJc w:val="left"/>
      <w:pPr>
        <w:ind w:left="4942" w:hanging="567"/>
      </w:pPr>
      <w:rPr>
        <w:rFonts w:hint="default"/>
      </w:rPr>
    </w:lvl>
    <w:lvl w:ilvl="8" w:tplc="8CBA4BC0">
      <w:start w:val="1"/>
      <w:numFmt w:val="bullet"/>
      <w:lvlText w:val="•"/>
      <w:lvlJc w:val="left"/>
      <w:pPr>
        <w:ind w:left="5551" w:hanging="567"/>
      </w:pPr>
      <w:rPr>
        <w:rFonts w:hint="default"/>
      </w:rPr>
    </w:lvl>
  </w:abstractNum>
  <w:abstractNum w:abstractNumId="22" w15:restartNumberingAfterBreak="0">
    <w:nsid w:val="75162163"/>
    <w:multiLevelType w:val="hybridMultilevel"/>
    <w:tmpl w:val="10749DBC"/>
    <w:lvl w:ilvl="0" w:tplc="B6A466AA">
      <w:start w:val="1"/>
      <w:numFmt w:val="bullet"/>
      <w:lvlText w:val="•"/>
      <w:lvlJc w:val="left"/>
      <w:pPr>
        <w:ind w:left="238" w:hanging="567"/>
      </w:pPr>
      <w:rPr>
        <w:rFonts w:ascii="Times New Roman" w:eastAsia="Times New Roman" w:hAnsi="Times New Roman" w:hint="default"/>
        <w:sz w:val="24"/>
        <w:szCs w:val="24"/>
      </w:rPr>
    </w:lvl>
    <w:lvl w:ilvl="1" w:tplc="E006C0AA">
      <w:start w:val="1"/>
      <w:numFmt w:val="bullet"/>
      <w:lvlText w:val="•"/>
      <w:lvlJc w:val="left"/>
      <w:pPr>
        <w:ind w:left="1169" w:hanging="567"/>
      </w:pPr>
      <w:rPr>
        <w:rFonts w:hint="default"/>
      </w:rPr>
    </w:lvl>
    <w:lvl w:ilvl="2" w:tplc="AD0046CC">
      <w:start w:val="1"/>
      <w:numFmt w:val="bullet"/>
      <w:lvlText w:val="•"/>
      <w:lvlJc w:val="left"/>
      <w:pPr>
        <w:ind w:left="2100" w:hanging="567"/>
      </w:pPr>
      <w:rPr>
        <w:rFonts w:hint="default"/>
      </w:rPr>
    </w:lvl>
    <w:lvl w:ilvl="3" w:tplc="6D7CCD88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895ADCF2">
      <w:start w:val="1"/>
      <w:numFmt w:val="bullet"/>
      <w:lvlText w:val="•"/>
      <w:lvlJc w:val="left"/>
      <w:pPr>
        <w:ind w:left="3961" w:hanging="567"/>
      </w:pPr>
      <w:rPr>
        <w:rFonts w:hint="default"/>
      </w:rPr>
    </w:lvl>
    <w:lvl w:ilvl="5" w:tplc="BD9CA3F6">
      <w:start w:val="1"/>
      <w:numFmt w:val="bullet"/>
      <w:lvlText w:val="•"/>
      <w:lvlJc w:val="left"/>
      <w:pPr>
        <w:ind w:left="4892" w:hanging="567"/>
      </w:pPr>
      <w:rPr>
        <w:rFonts w:hint="default"/>
      </w:rPr>
    </w:lvl>
    <w:lvl w:ilvl="6" w:tplc="83FE22CA">
      <w:start w:val="1"/>
      <w:numFmt w:val="bullet"/>
      <w:lvlText w:val="•"/>
      <w:lvlJc w:val="left"/>
      <w:pPr>
        <w:ind w:left="5823" w:hanging="567"/>
      </w:pPr>
      <w:rPr>
        <w:rFonts w:hint="default"/>
      </w:rPr>
    </w:lvl>
    <w:lvl w:ilvl="7" w:tplc="1C46303C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8" w:tplc="D7F8D42A">
      <w:start w:val="1"/>
      <w:numFmt w:val="bullet"/>
      <w:lvlText w:val="•"/>
      <w:lvlJc w:val="left"/>
      <w:pPr>
        <w:ind w:left="7684" w:hanging="567"/>
      </w:pPr>
      <w:rPr>
        <w:rFonts w:hint="default"/>
      </w:rPr>
    </w:lvl>
  </w:abstractNum>
  <w:abstractNum w:abstractNumId="23" w15:restartNumberingAfterBreak="0">
    <w:nsid w:val="7ACB174C"/>
    <w:multiLevelType w:val="hybridMultilevel"/>
    <w:tmpl w:val="071CF75A"/>
    <w:lvl w:ilvl="0" w:tplc="B84E2566">
      <w:start w:val="1"/>
      <w:numFmt w:val="upperLetter"/>
      <w:lvlText w:val="%1."/>
      <w:lvlJc w:val="left"/>
      <w:pPr>
        <w:ind w:left="1438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3B4EA474">
      <w:start w:val="1"/>
      <w:numFmt w:val="bullet"/>
      <w:lvlText w:val="•"/>
      <w:lvlJc w:val="left"/>
      <w:pPr>
        <w:ind w:left="2148" w:hanging="567"/>
      </w:pPr>
      <w:rPr>
        <w:rFonts w:hint="default"/>
      </w:rPr>
    </w:lvl>
    <w:lvl w:ilvl="2" w:tplc="81807978">
      <w:start w:val="1"/>
      <w:numFmt w:val="bullet"/>
      <w:lvlText w:val="•"/>
      <w:lvlJc w:val="left"/>
      <w:pPr>
        <w:ind w:left="2859" w:hanging="567"/>
      </w:pPr>
      <w:rPr>
        <w:rFonts w:hint="default"/>
      </w:rPr>
    </w:lvl>
    <w:lvl w:ilvl="3" w:tplc="6F209912">
      <w:start w:val="1"/>
      <w:numFmt w:val="bullet"/>
      <w:lvlText w:val="•"/>
      <w:lvlJc w:val="left"/>
      <w:pPr>
        <w:ind w:left="3570" w:hanging="567"/>
      </w:pPr>
      <w:rPr>
        <w:rFonts w:hint="default"/>
      </w:rPr>
    </w:lvl>
    <w:lvl w:ilvl="4" w:tplc="F08A75BE">
      <w:start w:val="1"/>
      <w:numFmt w:val="bullet"/>
      <w:lvlText w:val="•"/>
      <w:lvlJc w:val="left"/>
      <w:pPr>
        <w:ind w:left="4281" w:hanging="567"/>
      </w:pPr>
      <w:rPr>
        <w:rFonts w:hint="default"/>
      </w:rPr>
    </w:lvl>
    <w:lvl w:ilvl="5" w:tplc="8312ADA4">
      <w:start w:val="1"/>
      <w:numFmt w:val="bullet"/>
      <w:lvlText w:val="•"/>
      <w:lvlJc w:val="left"/>
      <w:pPr>
        <w:ind w:left="4992" w:hanging="567"/>
      </w:pPr>
      <w:rPr>
        <w:rFonts w:hint="default"/>
      </w:rPr>
    </w:lvl>
    <w:lvl w:ilvl="6" w:tplc="FDA401CA">
      <w:start w:val="1"/>
      <w:numFmt w:val="bullet"/>
      <w:lvlText w:val="•"/>
      <w:lvlJc w:val="left"/>
      <w:pPr>
        <w:ind w:left="5703" w:hanging="567"/>
      </w:pPr>
      <w:rPr>
        <w:rFonts w:hint="default"/>
      </w:rPr>
    </w:lvl>
    <w:lvl w:ilvl="7" w:tplc="F102837A">
      <w:start w:val="1"/>
      <w:numFmt w:val="bullet"/>
      <w:lvlText w:val="•"/>
      <w:lvlJc w:val="left"/>
      <w:pPr>
        <w:ind w:left="6413" w:hanging="567"/>
      </w:pPr>
      <w:rPr>
        <w:rFonts w:hint="default"/>
      </w:rPr>
    </w:lvl>
    <w:lvl w:ilvl="8" w:tplc="6ABABA98">
      <w:start w:val="1"/>
      <w:numFmt w:val="bullet"/>
      <w:lvlText w:val="•"/>
      <w:lvlJc w:val="left"/>
      <w:pPr>
        <w:ind w:left="7124" w:hanging="567"/>
      </w:pPr>
      <w:rPr>
        <w:rFonts w:hint="default"/>
      </w:rPr>
    </w:lvl>
  </w:abstractNum>
  <w:abstractNum w:abstractNumId="24" w15:restartNumberingAfterBreak="0">
    <w:nsid w:val="7D446FD3"/>
    <w:multiLevelType w:val="hybridMultilevel"/>
    <w:tmpl w:val="8B4EB5F6"/>
    <w:lvl w:ilvl="0" w:tplc="48C4F028">
      <w:start w:val="1"/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D226769E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09988476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3A067390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FC003BFA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2E7E1456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64022A26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73E48E38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9AC851C8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25" w15:restartNumberingAfterBreak="0">
    <w:nsid w:val="7E106F00"/>
    <w:multiLevelType w:val="hybridMultilevel"/>
    <w:tmpl w:val="638ED1D4"/>
    <w:lvl w:ilvl="0" w:tplc="31D8A5B4">
      <w:start w:val="1"/>
      <w:numFmt w:val="bullet"/>
      <w:lvlText w:val=""/>
      <w:lvlJc w:val="left"/>
      <w:pPr>
        <w:ind w:left="989" w:hanging="411"/>
      </w:pPr>
      <w:rPr>
        <w:rFonts w:ascii="Symbol" w:eastAsia="Symbol" w:hAnsi="Symbol" w:hint="default"/>
        <w:sz w:val="22"/>
        <w:szCs w:val="22"/>
      </w:rPr>
    </w:lvl>
    <w:lvl w:ilvl="1" w:tplc="590EEBEE">
      <w:start w:val="1"/>
      <w:numFmt w:val="bullet"/>
      <w:lvlText w:val="o"/>
      <w:lvlJc w:val="left"/>
      <w:pPr>
        <w:ind w:left="1658" w:hanging="360"/>
      </w:pPr>
      <w:rPr>
        <w:rFonts w:ascii="Courier New" w:eastAsia="Courier New" w:hAnsi="Courier New" w:hint="default"/>
        <w:sz w:val="22"/>
        <w:szCs w:val="22"/>
      </w:rPr>
    </w:lvl>
    <w:lvl w:ilvl="2" w:tplc="AC549D16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C6FE9868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6630C2D0">
      <w:start w:val="1"/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529A69C8">
      <w:start w:val="1"/>
      <w:numFmt w:val="bullet"/>
      <w:lvlText w:val="•"/>
      <w:lvlJc w:val="left"/>
      <w:pPr>
        <w:ind w:left="5093" w:hanging="360"/>
      </w:pPr>
      <w:rPr>
        <w:rFonts w:hint="default"/>
      </w:rPr>
    </w:lvl>
    <w:lvl w:ilvl="6" w:tplc="8DCA0008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96AA6468">
      <w:start w:val="1"/>
      <w:numFmt w:val="bullet"/>
      <w:lvlText w:val="•"/>
      <w:lvlJc w:val="left"/>
      <w:pPr>
        <w:ind w:left="6810" w:hanging="360"/>
      </w:pPr>
      <w:rPr>
        <w:rFonts w:hint="default"/>
      </w:rPr>
    </w:lvl>
    <w:lvl w:ilvl="8" w:tplc="5CCEB296">
      <w:start w:val="1"/>
      <w:numFmt w:val="bullet"/>
      <w:lvlText w:val="•"/>
      <w:lvlJc w:val="left"/>
      <w:pPr>
        <w:ind w:left="7669" w:hanging="3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15"/>
  </w:num>
  <w:num w:numId="5">
    <w:abstractNumId w:val="8"/>
  </w:num>
  <w:num w:numId="6">
    <w:abstractNumId w:val="24"/>
  </w:num>
  <w:num w:numId="7">
    <w:abstractNumId w:val="21"/>
  </w:num>
  <w:num w:numId="8">
    <w:abstractNumId w:val="13"/>
  </w:num>
  <w:num w:numId="9">
    <w:abstractNumId w:val="20"/>
  </w:num>
  <w:num w:numId="10">
    <w:abstractNumId w:val="3"/>
  </w:num>
  <w:num w:numId="11">
    <w:abstractNumId w:val="2"/>
  </w:num>
  <w:num w:numId="12">
    <w:abstractNumId w:val="5"/>
  </w:num>
  <w:num w:numId="13">
    <w:abstractNumId w:val="25"/>
  </w:num>
  <w:num w:numId="14">
    <w:abstractNumId w:val="17"/>
  </w:num>
  <w:num w:numId="15">
    <w:abstractNumId w:val="7"/>
  </w:num>
  <w:num w:numId="16">
    <w:abstractNumId w:val="9"/>
  </w:num>
  <w:num w:numId="17">
    <w:abstractNumId w:val="23"/>
  </w:num>
  <w:num w:numId="18">
    <w:abstractNumId w:val="22"/>
  </w:num>
  <w:num w:numId="19">
    <w:abstractNumId w:val="1"/>
  </w:num>
  <w:num w:numId="20">
    <w:abstractNumId w:val="4"/>
  </w:num>
  <w:num w:numId="21">
    <w:abstractNumId w:val="19"/>
  </w:num>
  <w:num w:numId="22">
    <w:abstractNumId w:val="12"/>
  </w:num>
  <w:num w:numId="23">
    <w:abstractNumId w:val="0"/>
  </w:num>
  <w:num w:numId="24">
    <w:abstractNumId w:val="11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CE"/>
    <w:rsid w:val="00025596"/>
    <w:rsid w:val="00062282"/>
    <w:rsid w:val="00077AC6"/>
    <w:rsid w:val="00095A58"/>
    <w:rsid w:val="000A0879"/>
    <w:rsid w:val="000B23F4"/>
    <w:rsid w:val="000F0040"/>
    <w:rsid w:val="00137296"/>
    <w:rsid w:val="00165F77"/>
    <w:rsid w:val="001A2F4A"/>
    <w:rsid w:val="00205AE6"/>
    <w:rsid w:val="00226DAF"/>
    <w:rsid w:val="002276DF"/>
    <w:rsid w:val="00234D77"/>
    <w:rsid w:val="00243AEF"/>
    <w:rsid w:val="002535C7"/>
    <w:rsid w:val="00256069"/>
    <w:rsid w:val="0029397B"/>
    <w:rsid w:val="002C5F97"/>
    <w:rsid w:val="002D62E3"/>
    <w:rsid w:val="003127E7"/>
    <w:rsid w:val="003B3DD8"/>
    <w:rsid w:val="00414F44"/>
    <w:rsid w:val="004333DE"/>
    <w:rsid w:val="00443EF8"/>
    <w:rsid w:val="004E0BD8"/>
    <w:rsid w:val="005225B3"/>
    <w:rsid w:val="00552678"/>
    <w:rsid w:val="00562B73"/>
    <w:rsid w:val="0057634E"/>
    <w:rsid w:val="00590A5E"/>
    <w:rsid w:val="005B03EE"/>
    <w:rsid w:val="005E41CB"/>
    <w:rsid w:val="005E4862"/>
    <w:rsid w:val="00606EF9"/>
    <w:rsid w:val="00613045"/>
    <w:rsid w:val="00631573"/>
    <w:rsid w:val="006435A7"/>
    <w:rsid w:val="00657488"/>
    <w:rsid w:val="0066050F"/>
    <w:rsid w:val="00675CFC"/>
    <w:rsid w:val="006B000B"/>
    <w:rsid w:val="006C4C08"/>
    <w:rsid w:val="006E0242"/>
    <w:rsid w:val="006E0247"/>
    <w:rsid w:val="006F1565"/>
    <w:rsid w:val="0070412C"/>
    <w:rsid w:val="0072053F"/>
    <w:rsid w:val="00724828"/>
    <w:rsid w:val="00727A54"/>
    <w:rsid w:val="0073008C"/>
    <w:rsid w:val="00756C1A"/>
    <w:rsid w:val="00784248"/>
    <w:rsid w:val="00785DFF"/>
    <w:rsid w:val="00787A48"/>
    <w:rsid w:val="00807F84"/>
    <w:rsid w:val="00811612"/>
    <w:rsid w:val="0082630F"/>
    <w:rsid w:val="008E25C3"/>
    <w:rsid w:val="008E5433"/>
    <w:rsid w:val="00901012"/>
    <w:rsid w:val="009A2B2B"/>
    <w:rsid w:val="009A7C32"/>
    <w:rsid w:val="009F3EB4"/>
    <w:rsid w:val="00A12BAD"/>
    <w:rsid w:val="00A24224"/>
    <w:rsid w:val="00A2535B"/>
    <w:rsid w:val="00A26CCE"/>
    <w:rsid w:val="00A301C1"/>
    <w:rsid w:val="00A777BA"/>
    <w:rsid w:val="00AC0B69"/>
    <w:rsid w:val="00AC1F76"/>
    <w:rsid w:val="00B24240"/>
    <w:rsid w:val="00B259F7"/>
    <w:rsid w:val="00B267D2"/>
    <w:rsid w:val="00B62050"/>
    <w:rsid w:val="00B66B83"/>
    <w:rsid w:val="00B851DD"/>
    <w:rsid w:val="00BA3444"/>
    <w:rsid w:val="00BA7E58"/>
    <w:rsid w:val="00C16FF0"/>
    <w:rsid w:val="00C4068C"/>
    <w:rsid w:val="00C45DD2"/>
    <w:rsid w:val="00C53462"/>
    <w:rsid w:val="00C53F4B"/>
    <w:rsid w:val="00C612B9"/>
    <w:rsid w:val="00CA2BA8"/>
    <w:rsid w:val="00CB3851"/>
    <w:rsid w:val="00D318E1"/>
    <w:rsid w:val="00D53649"/>
    <w:rsid w:val="00D670DA"/>
    <w:rsid w:val="00D908CF"/>
    <w:rsid w:val="00D929D7"/>
    <w:rsid w:val="00DA0CC7"/>
    <w:rsid w:val="00DA42B6"/>
    <w:rsid w:val="00DB1EB9"/>
    <w:rsid w:val="00E67CB1"/>
    <w:rsid w:val="00E72932"/>
    <w:rsid w:val="00EB470C"/>
    <w:rsid w:val="00EB5B23"/>
    <w:rsid w:val="00EC5189"/>
    <w:rsid w:val="00F07784"/>
    <w:rsid w:val="00F40FAB"/>
    <w:rsid w:val="00F550F2"/>
    <w:rsid w:val="00F57E8A"/>
    <w:rsid w:val="00F64C6F"/>
    <w:rsid w:val="00F70119"/>
    <w:rsid w:val="00F8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4D0B"/>
  <w15:chartTrackingRefBased/>
  <w15:docId w15:val="{D3713DBB-C12A-41C5-9176-EDD24EC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657488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657488"/>
    <w:pPr>
      <w:ind w:left="685"/>
      <w:outlineLvl w:val="0"/>
    </w:pPr>
    <w:rPr>
      <w:rFonts w:ascii="Times New Roman" w:eastAsia="Times New Roman" w:hAnsi="Times New Roman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74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657488"/>
    <w:rPr>
      <w:rFonts w:ascii="Times New Roman" w:eastAsia="Times New Roman" w:hAnsi="Times New Roman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7488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table" w:customStyle="1" w:styleId="TableNormal">
    <w:name w:val="Table Normal"/>
    <w:uiPriority w:val="2"/>
    <w:semiHidden/>
    <w:unhideWhenUsed/>
    <w:qFormat/>
    <w:rsid w:val="00657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657488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657488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657488"/>
  </w:style>
  <w:style w:type="paragraph" w:customStyle="1" w:styleId="TableParagraph">
    <w:name w:val="Table Paragraph"/>
    <w:basedOn w:val="Normlny"/>
    <w:uiPriority w:val="1"/>
    <w:qFormat/>
    <w:rsid w:val="00657488"/>
  </w:style>
  <w:style w:type="paragraph" w:styleId="Textbubliny">
    <w:name w:val="Balloon Text"/>
    <w:basedOn w:val="Normlny"/>
    <w:link w:val="TextbublinyChar"/>
    <w:uiPriority w:val="99"/>
    <w:semiHidden/>
    <w:unhideWhenUsed/>
    <w:rsid w:val="006574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488"/>
    <w:rPr>
      <w:rFonts w:ascii="Tahoma" w:hAnsi="Tahoma" w:cs="Tahoma"/>
      <w:sz w:val="16"/>
      <w:szCs w:val="1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574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488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6574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488"/>
    <w:rPr>
      <w:lang w:val="en-US"/>
    </w:rPr>
  </w:style>
  <w:style w:type="paragraph" w:styleId="Revzia">
    <w:name w:val="Revision"/>
    <w:hidden/>
    <w:uiPriority w:val="99"/>
    <w:semiHidden/>
    <w:rsid w:val="00657488"/>
    <w:pPr>
      <w:spacing w:after="0" w:line="240" w:lineRule="auto"/>
    </w:pPr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574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4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7488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4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7488"/>
    <w:rPr>
      <w:b/>
      <w:bCs/>
      <w:sz w:val="20"/>
      <w:szCs w:val="20"/>
      <w:lang w:val="en-US"/>
    </w:rPr>
  </w:style>
  <w:style w:type="paragraph" w:styleId="Bezriadkovania">
    <w:name w:val="No Spacing"/>
    <w:uiPriority w:val="1"/>
    <w:qFormat/>
    <w:rsid w:val="0065748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8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Valkov</dc:creator>
  <cp:keywords/>
  <dc:description/>
  <cp:lastModifiedBy>Lacková, Beáta</cp:lastModifiedBy>
  <cp:revision>88</cp:revision>
  <dcterms:created xsi:type="dcterms:W3CDTF">2020-05-21T18:17:00Z</dcterms:created>
  <dcterms:modified xsi:type="dcterms:W3CDTF">2020-08-04T13:39:00Z</dcterms:modified>
</cp:coreProperties>
</file>