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D3" w:rsidRPr="00B40219" w:rsidRDefault="00ED36D3" w:rsidP="002C5A4B">
      <w:pPr>
        <w:pStyle w:val="Normlny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</w:t>
      </w:r>
      <w:r w:rsidR="002D18A5"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ís</w:t>
      </w:r>
      <w:r w:rsidR="0049101B"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omná informácia pre používateľa</w:t>
      </w:r>
    </w:p>
    <w:p w:rsidR="00ED36D3" w:rsidRPr="00B40219" w:rsidRDefault="00ED36D3" w:rsidP="002C5A4B">
      <w:pPr>
        <w:pStyle w:val="Normlny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A25604" w:rsidRPr="00B40219" w:rsidRDefault="00A25604" w:rsidP="002C5A4B">
      <w:pPr>
        <w:jc w:val="center"/>
        <w:rPr>
          <w:b/>
          <w:szCs w:val="22"/>
        </w:rPr>
      </w:pPr>
      <w:proofErr w:type="spellStart"/>
      <w:r w:rsidRPr="00B40219">
        <w:rPr>
          <w:b/>
          <w:szCs w:val="22"/>
        </w:rPr>
        <w:t>Lacosamide</w:t>
      </w:r>
      <w:proofErr w:type="spellEnd"/>
      <w:r w:rsidRPr="00B40219">
        <w:rPr>
          <w:b/>
          <w:szCs w:val="22"/>
        </w:rPr>
        <w:t xml:space="preserve"> </w:t>
      </w:r>
      <w:proofErr w:type="spellStart"/>
      <w:r w:rsidRPr="00B40219">
        <w:rPr>
          <w:b/>
          <w:szCs w:val="22"/>
        </w:rPr>
        <w:t>Stada</w:t>
      </w:r>
      <w:proofErr w:type="spellEnd"/>
      <w:r w:rsidRPr="00B40219">
        <w:rPr>
          <w:b/>
          <w:szCs w:val="22"/>
        </w:rPr>
        <w:t xml:space="preserve"> 50</w:t>
      </w:r>
      <w:r w:rsidR="00CE4F8F" w:rsidRPr="00B40219">
        <w:rPr>
          <w:b/>
          <w:szCs w:val="22"/>
        </w:rPr>
        <w:t> </w:t>
      </w:r>
      <w:r w:rsidRPr="00B40219">
        <w:rPr>
          <w:b/>
          <w:szCs w:val="22"/>
        </w:rPr>
        <w:t>mg filmom obalené tablety</w:t>
      </w:r>
    </w:p>
    <w:p w:rsidR="00A25604" w:rsidRPr="00B40219" w:rsidRDefault="00A25604">
      <w:pPr>
        <w:jc w:val="center"/>
        <w:rPr>
          <w:b/>
          <w:szCs w:val="22"/>
        </w:rPr>
      </w:pPr>
      <w:proofErr w:type="spellStart"/>
      <w:r w:rsidRPr="00B40219">
        <w:rPr>
          <w:b/>
          <w:szCs w:val="22"/>
        </w:rPr>
        <w:t>Lacosamide</w:t>
      </w:r>
      <w:proofErr w:type="spellEnd"/>
      <w:r w:rsidRPr="00B40219">
        <w:rPr>
          <w:b/>
          <w:szCs w:val="22"/>
        </w:rPr>
        <w:t xml:space="preserve"> </w:t>
      </w:r>
      <w:proofErr w:type="spellStart"/>
      <w:r w:rsidRPr="00B40219">
        <w:rPr>
          <w:b/>
          <w:szCs w:val="22"/>
        </w:rPr>
        <w:t>Stada</w:t>
      </w:r>
      <w:proofErr w:type="spellEnd"/>
      <w:r w:rsidRPr="00B40219">
        <w:rPr>
          <w:b/>
          <w:szCs w:val="22"/>
        </w:rPr>
        <w:t xml:space="preserve"> 100</w:t>
      </w:r>
      <w:r w:rsidR="00CE4F8F" w:rsidRPr="00B40219">
        <w:rPr>
          <w:b/>
          <w:szCs w:val="22"/>
        </w:rPr>
        <w:t> </w:t>
      </w:r>
      <w:r w:rsidRPr="00B40219">
        <w:rPr>
          <w:b/>
          <w:szCs w:val="22"/>
        </w:rPr>
        <w:t>mg filmom obalené tablety</w:t>
      </w:r>
    </w:p>
    <w:p w:rsidR="00A25604" w:rsidRPr="00B40219" w:rsidRDefault="00A25604">
      <w:pPr>
        <w:jc w:val="center"/>
        <w:rPr>
          <w:b/>
          <w:szCs w:val="22"/>
        </w:rPr>
      </w:pPr>
      <w:proofErr w:type="spellStart"/>
      <w:r w:rsidRPr="00B40219">
        <w:rPr>
          <w:b/>
          <w:szCs w:val="22"/>
        </w:rPr>
        <w:t>Lacosamide</w:t>
      </w:r>
      <w:proofErr w:type="spellEnd"/>
      <w:r w:rsidRPr="00B40219">
        <w:rPr>
          <w:b/>
          <w:szCs w:val="22"/>
        </w:rPr>
        <w:t xml:space="preserve"> </w:t>
      </w:r>
      <w:proofErr w:type="spellStart"/>
      <w:r w:rsidRPr="00B40219">
        <w:rPr>
          <w:b/>
          <w:szCs w:val="22"/>
        </w:rPr>
        <w:t>Stada</w:t>
      </w:r>
      <w:proofErr w:type="spellEnd"/>
      <w:r w:rsidRPr="00B40219">
        <w:rPr>
          <w:b/>
          <w:szCs w:val="22"/>
        </w:rPr>
        <w:t xml:space="preserve"> 150</w:t>
      </w:r>
      <w:r w:rsidR="00CE4F8F" w:rsidRPr="00B40219">
        <w:rPr>
          <w:b/>
          <w:szCs w:val="22"/>
        </w:rPr>
        <w:t> </w:t>
      </w:r>
      <w:r w:rsidRPr="00B40219">
        <w:rPr>
          <w:b/>
          <w:szCs w:val="22"/>
        </w:rPr>
        <w:t>mg filmom obalené tablety</w:t>
      </w:r>
    </w:p>
    <w:p w:rsidR="00A25604" w:rsidRPr="00B40219" w:rsidRDefault="00A25604">
      <w:pPr>
        <w:jc w:val="center"/>
        <w:rPr>
          <w:b/>
          <w:szCs w:val="22"/>
        </w:rPr>
      </w:pPr>
      <w:proofErr w:type="spellStart"/>
      <w:r w:rsidRPr="00B40219">
        <w:rPr>
          <w:b/>
          <w:szCs w:val="22"/>
        </w:rPr>
        <w:t>Lacosamide</w:t>
      </w:r>
      <w:proofErr w:type="spellEnd"/>
      <w:r w:rsidRPr="00B40219">
        <w:rPr>
          <w:b/>
          <w:szCs w:val="22"/>
        </w:rPr>
        <w:t xml:space="preserve"> </w:t>
      </w:r>
      <w:proofErr w:type="spellStart"/>
      <w:r w:rsidRPr="00B40219">
        <w:rPr>
          <w:b/>
          <w:szCs w:val="22"/>
        </w:rPr>
        <w:t>Stada</w:t>
      </w:r>
      <w:proofErr w:type="spellEnd"/>
      <w:r w:rsidRPr="00B40219">
        <w:rPr>
          <w:b/>
          <w:szCs w:val="22"/>
        </w:rPr>
        <w:t xml:space="preserve"> 200</w:t>
      </w:r>
      <w:r w:rsidR="00CE4F8F" w:rsidRPr="00B40219">
        <w:rPr>
          <w:b/>
          <w:szCs w:val="22"/>
        </w:rPr>
        <w:t> </w:t>
      </w:r>
      <w:r w:rsidRPr="00B40219">
        <w:rPr>
          <w:b/>
          <w:szCs w:val="22"/>
        </w:rPr>
        <w:t>mg filmom obalené tablety</w:t>
      </w:r>
    </w:p>
    <w:p w:rsidR="000A160B" w:rsidRPr="00B40219" w:rsidRDefault="000A160B">
      <w:pPr>
        <w:jc w:val="center"/>
        <w:rPr>
          <w:szCs w:val="22"/>
        </w:rPr>
      </w:pPr>
    </w:p>
    <w:p w:rsidR="000A160B" w:rsidRPr="00B40219" w:rsidRDefault="00253531">
      <w:pPr>
        <w:jc w:val="center"/>
        <w:rPr>
          <w:szCs w:val="22"/>
        </w:rPr>
      </w:pPr>
      <w:proofErr w:type="spellStart"/>
      <w:r w:rsidRPr="00B40219">
        <w:rPr>
          <w:bCs/>
          <w:szCs w:val="22"/>
        </w:rPr>
        <w:t>lakozamid</w:t>
      </w:r>
      <w:proofErr w:type="spellEnd"/>
    </w:p>
    <w:p w:rsidR="0049101B" w:rsidRPr="00B40219" w:rsidRDefault="0049101B">
      <w:pPr>
        <w:pStyle w:val="Normlny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612050" w:rsidRPr="00B40219" w:rsidRDefault="00612050">
      <w:pPr>
        <w:ind w:left="0" w:right="-2" w:firstLine="0"/>
        <w:rPr>
          <w:szCs w:val="22"/>
        </w:rPr>
      </w:pPr>
      <w:r w:rsidRPr="00B40219">
        <w:rPr>
          <w:b/>
          <w:szCs w:val="22"/>
        </w:rPr>
        <w:t xml:space="preserve">Pozorne si prečítajte celú písomnú informáciu </w:t>
      </w:r>
      <w:r w:rsidR="002D18A5" w:rsidRPr="00B40219">
        <w:rPr>
          <w:b/>
          <w:szCs w:val="22"/>
        </w:rPr>
        <w:t>predtým</w:t>
      </w:r>
      <w:r w:rsidRPr="00B40219">
        <w:rPr>
          <w:b/>
          <w:szCs w:val="22"/>
        </w:rPr>
        <w:t>, ako začnete užívať</w:t>
      </w:r>
      <w:r w:rsidRPr="00B40219">
        <w:rPr>
          <w:szCs w:val="22"/>
        </w:rPr>
        <w:t xml:space="preserve"> </w:t>
      </w:r>
      <w:r w:rsidR="002D18A5" w:rsidRPr="00B40219">
        <w:rPr>
          <w:b/>
          <w:szCs w:val="22"/>
        </w:rPr>
        <w:t>tento</w:t>
      </w:r>
      <w:r w:rsidRPr="00B40219">
        <w:rPr>
          <w:b/>
          <w:szCs w:val="22"/>
        </w:rPr>
        <w:t xml:space="preserve"> liek</w:t>
      </w:r>
      <w:r w:rsidR="002D18A5" w:rsidRPr="00B40219">
        <w:rPr>
          <w:b/>
          <w:szCs w:val="22"/>
        </w:rPr>
        <w:t>, pretože obsahuje pre vás dôležité informácie</w:t>
      </w:r>
      <w:r w:rsidRPr="00B40219">
        <w:rPr>
          <w:b/>
          <w:szCs w:val="22"/>
        </w:rPr>
        <w:t>.</w:t>
      </w:r>
    </w:p>
    <w:p w:rsidR="00612050" w:rsidRPr="00B40219" w:rsidRDefault="00612050" w:rsidP="00592FD4">
      <w:pPr>
        <w:numPr>
          <w:ilvl w:val="0"/>
          <w:numId w:val="1"/>
        </w:numPr>
        <w:ind w:left="567" w:right="-2" w:hanging="567"/>
        <w:rPr>
          <w:szCs w:val="22"/>
        </w:rPr>
      </w:pPr>
      <w:r w:rsidRPr="00B40219">
        <w:rPr>
          <w:szCs w:val="22"/>
        </w:rPr>
        <w:t>Túto písomnú informáciu si uschovajte. Možno bude potrebné, aby ste si ju znovu prečítali.</w:t>
      </w:r>
    </w:p>
    <w:p w:rsidR="00612050" w:rsidRPr="00B40219" w:rsidRDefault="00612050" w:rsidP="00592FD4">
      <w:pPr>
        <w:numPr>
          <w:ilvl w:val="0"/>
          <w:numId w:val="1"/>
        </w:numPr>
        <w:ind w:left="567" w:right="-2" w:hanging="567"/>
        <w:rPr>
          <w:szCs w:val="22"/>
        </w:rPr>
      </w:pPr>
      <w:r w:rsidRPr="00B40219">
        <w:rPr>
          <w:szCs w:val="22"/>
        </w:rPr>
        <w:t>Ak máte akékoľvek ďalšie otázky, o</w:t>
      </w:r>
      <w:r w:rsidR="00BC5D8D" w:rsidRPr="00B40219">
        <w:rPr>
          <w:szCs w:val="22"/>
        </w:rPr>
        <w:t>bráťte sa na svojho lekára</w:t>
      </w:r>
      <w:r w:rsidR="00225084" w:rsidRPr="00B40219">
        <w:rPr>
          <w:szCs w:val="22"/>
        </w:rPr>
        <w:t xml:space="preserve"> alebo</w:t>
      </w:r>
      <w:r w:rsidRPr="00B40219">
        <w:rPr>
          <w:szCs w:val="22"/>
        </w:rPr>
        <w:t xml:space="preserve"> lekárnika.</w:t>
      </w:r>
    </w:p>
    <w:p w:rsidR="00612050" w:rsidRPr="00B40219" w:rsidRDefault="00612050" w:rsidP="00592FD4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B40219">
        <w:rPr>
          <w:szCs w:val="22"/>
        </w:rPr>
        <w:t xml:space="preserve">Tento liek bol predpísaný </w:t>
      </w:r>
      <w:r w:rsidR="002D18A5" w:rsidRPr="00B40219">
        <w:rPr>
          <w:szCs w:val="22"/>
        </w:rPr>
        <w:t>iba v</w:t>
      </w:r>
      <w:r w:rsidRPr="00B40219">
        <w:rPr>
          <w:szCs w:val="22"/>
        </w:rPr>
        <w:t>ám. Nedávajte ho nikomu inému. Môže mu uškodiť, dokonca aj vtedy, ak má rovnaké pr</w:t>
      </w:r>
      <w:r w:rsidR="00CD4F62" w:rsidRPr="00B40219">
        <w:rPr>
          <w:szCs w:val="22"/>
        </w:rPr>
        <w:t>ejavy</w:t>
      </w:r>
      <w:r w:rsidR="002D18A5" w:rsidRPr="00B40219">
        <w:rPr>
          <w:szCs w:val="22"/>
        </w:rPr>
        <w:t xml:space="preserve"> ochorenia</w:t>
      </w:r>
      <w:r w:rsidRPr="00B40219">
        <w:rPr>
          <w:szCs w:val="22"/>
        </w:rPr>
        <w:t xml:space="preserve"> ako </w:t>
      </w:r>
      <w:r w:rsidR="003C6F80" w:rsidRPr="00B40219">
        <w:rPr>
          <w:szCs w:val="22"/>
        </w:rPr>
        <w:t>v</w:t>
      </w:r>
      <w:r w:rsidRPr="00B40219">
        <w:rPr>
          <w:szCs w:val="22"/>
        </w:rPr>
        <w:t>y.</w:t>
      </w:r>
    </w:p>
    <w:p w:rsidR="00494B6B" w:rsidRPr="00B40219" w:rsidRDefault="00612050" w:rsidP="00592FD4">
      <w:pPr>
        <w:numPr>
          <w:ilvl w:val="0"/>
          <w:numId w:val="1"/>
        </w:numPr>
        <w:ind w:left="567" w:right="-2" w:hanging="567"/>
        <w:rPr>
          <w:b/>
          <w:bCs/>
          <w:color w:val="000000"/>
          <w:szCs w:val="22"/>
          <w:u w:val="single"/>
        </w:rPr>
      </w:pPr>
      <w:r w:rsidRPr="00B40219">
        <w:rPr>
          <w:szCs w:val="22"/>
        </w:rPr>
        <w:t xml:space="preserve">Ak </w:t>
      </w:r>
      <w:r w:rsidR="002D18A5" w:rsidRPr="00B40219">
        <w:rPr>
          <w:szCs w:val="22"/>
        </w:rPr>
        <w:t>sa u vás vyskytne</w:t>
      </w:r>
      <w:r w:rsidRPr="00B40219">
        <w:rPr>
          <w:szCs w:val="22"/>
        </w:rPr>
        <w:t xml:space="preserve"> akýkoľvek vedľajší účinok</w:t>
      </w:r>
      <w:r w:rsidR="002D18A5" w:rsidRPr="00B40219">
        <w:rPr>
          <w:szCs w:val="22"/>
        </w:rPr>
        <w:t>, o</w:t>
      </w:r>
      <w:r w:rsidR="00013D22" w:rsidRPr="00B40219">
        <w:rPr>
          <w:szCs w:val="22"/>
        </w:rPr>
        <w:t>bráťte sa na svojho lekára</w:t>
      </w:r>
      <w:r w:rsidR="00225084" w:rsidRPr="00B40219">
        <w:rPr>
          <w:szCs w:val="22"/>
        </w:rPr>
        <w:t xml:space="preserve"> alebo</w:t>
      </w:r>
      <w:r w:rsidR="002D18A5" w:rsidRPr="00B40219">
        <w:rPr>
          <w:szCs w:val="22"/>
        </w:rPr>
        <w:t xml:space="preserve"> lekárnika. To sa týka aj akýchkoľvek vedľajších účinkov, </w:t>
      </w:r>
      <w:r w:rsidRPr="00B40219">
        <w:rPr>
          <w:szCs w:val="22"/>
        </w:rPr>
        <w:t>ktoré nie sú uvedené v tejto píso</w:t>
      </w:r>
      <w:r w:rsidR="0049101B" w:rsidRPr="00B40219">
        <w:rPr>
          <w:szCs w:val="22"/>
        </w:rPr>
        <w:t>mnej informácii</w:t>
      </w:r>
      <w:r w:rsidR="002D18A5" w:rsidRPr="00B40219">
        <w:rPr>
          <w:color w:val="000000"/>
          <w:szCs w:val="22"/>
        </w:rPr>
        <w:t>.</w:t>
      </w:r>
      <w:r w:rsidR="00E17945" w:rsidRPr="00B40219">
        <w:rPr>
          <w:color w:val="000000"/>
          <w:szCs w:val="22"/>
        </w:rPr>
        <w:t xml:space="preserve"> </w:t>
      </w:r>
      <w:r w:rsidR="00193030" w:rsidRPr="00B40219">
        <w:rPr>
          <w:color w:val="000000"/>
          <w:szCs w:val="22"/>
        </w:rPr>
        <w:t>Pozri časť 4.</w:t>
      </w:r>
    </w:p>
    <w:p w:rsidR="00A25604" w:rsidRPr="00102B2E" w:rsidRDefault="00A25604" w:rsidP="00592FD4">
      <w:pPr>
        <w:ind w:right="-2"/>
        <w:rPr>
          <w:bCs/>
          <w:color w:val="000000"/>
          <w:szCs w:val="22"/>
        </w:rPr>
      </w:pPr>
    </w:p>
    <w:p w:rsidR="00ED36D3" w:rsidRPr="00B40219" w:rsidRDefault="00ED36D3">
      <w:pPr>
        <w:pStyle w:val="Normlny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 tejto písomnej informáci</w:t>
      </w:r>
      <w:r w:rsidR="00C956BB"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</w:t>
      </w:r>
      <w:r w:rsidR="00582DCD"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sa dozviete</w:t>
      </w: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 xml:space="preserve">: </w:t>
      </w:r>
    </w:p>
    <w:p w:rsidR="00ED36D3" w:rsidRPr="00B40219" w:rsidRDefault="00ED36D3">
      <w:pPr>
        <w:pStyle w:val="Normlny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>1.</w:t>
      </w: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je </w:t>
      </w:r>
      <w:proofErr w:type="spellStart"/>
      <w:r w:rsidR="00C54B8B" w:rsidRPr="00B40219">
        <w:rPr>
          <w:rFonts w:ascii="Times New Roman" w:hAnsi="Times New Roman"/>
          <w:color w:val="000000"/>
          <w:sz w:val="22"/>
          <w:szCs w:val="22"/>
          <w:lang w:val="sk-SK"/>
        </w:rPr>
        <w:t>Lacosamide</w:t>
      </w:r>
      <w:proofErr w:type="spellEnd"/>
      <w:r w:rsidR="00976EA8" w:rsidRPr="00B4021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B40219">
        <w:rPr>
          <w:rFonts w:ascii="Times New Roman" w:hAnsi="Times New Roman"/>
          <w:color w:val="000000"/>
          <w:sz w:val="22"/>
          <w:szCs w:val="22"/>
          <w:lang w:val="sk-SK"/>
        </w:rPr>
        <w:t>Stada</w:t>
      </w:r>
      <w:proofErr w:type="spellEnd"/>
      <w:r w:rsidR="007C57C6" w:rsidRPr="00B402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>a na čo sa používa</w:t>
      </w:r>
    </w:p>
    <w:p w:rsidR="000650E8" w:rsidRPr="00B40219" w:rsidRDefault="00ED36D3">
      <w:pPr>
        <w:pStyle w:val="Normlny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>2.</w:t>
      </w: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C956BB" w:rsidRPr="00B40219">
        <w:rPr>
          <w:rFonts w:ascii="Times New Roman" w:hAnsi="Times New Roman"/>
          <w:color w:val="000000"/>
          <w:sz w:val="22"/>
          <w:szCs w:val="22"/>
          <w:lang w:val="sk-SK"/>
        </w:rPr>
        <w:t xml:space="preserve">Čo potrebujete vedieť </w:t>
      </w:r>
      <w:r w:rsidR="00034D60" w:rsidRPr="00B40219">
        <w:rPr>
          <w:rFonts w:ascii="Times New Roman" w:hAnsi="Times New Roman"/>
          <w:color w:val="000000"/>
          <w:sz w:val="22"/>
          <w:szCs w:val="22"/>
          <w:lang w:val="sk-SK"/>
        </w:rPr>
        <w:t>predtým</w:t>
      </w:r>
      <w:r w:rsidR="00C956BB" w:rsidRPr="00B40219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 xml:space="preserve"> ako užijete </w:t>
      </w:r>
      <w:proofErr w:type="spellStart"/>
      <w:r w:rsidR="00C54B8B" w:rsidRPr="00B40219">
        <w:rPr>
          <w:rFonts w:ascii="Times New Roman" w:hAnsi="Times New Roman"/>
          <w:color w:val="000000"/>
          <w:sz w:val="22"/>
          <w:szCs w:val="22"/>
          <w:lang w:val="sk-SK"/>
        </w:rPr>
        <w:t>Lacosamide</w:t>
      </w:r>
      <w:proofErr w:type="spellEnd"/>
      <w:r w:rsidR="00C54B8B" w:rsidRPr="00B4021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B40219">
        <w:rPr>
          <w:rFonts w:ascii="Times New Roman" w:hAnsi="Times New Roman"/>
          <w:color w:val="000000"/>
          <w:sz w:val="22"/>
          <w:szCs w:val="22"/>
          <w:lang w:val="sk-SK"/>
        </w:rPr>
        <w:t>Stada</w:t>
      </w:r>
      <w:proofErr w:type="spellEnd"/>
    </w:p>
    <w:p w:rsidR="00976EA8" w:rsidRPr="00B40219" w:rsidRDefault="00ED36D3">
      <w:pPr>
        <w:pStyle w:val="Normlny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>3.</w:t>
      </w: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užívať </w:t>
      </w:r>
      <w:proofErr w:type="spellStart"/>
      <w:r w:rsidR="00C54B8B" w:rsidRPr="00B40219">
        <w:rPr>
          <w:rFonts w:ascii="Times New Roman" w:hAnsi="Times New Roman"/>
          <w:color w:val="000000"/>
          <w:sz w:val="22"/>
          <w:szCs w:val="22"/>
          <w:lang w:val="sk-SK"/>
        </w:rPr>
        <w:t>Lacosamide</w:t>
      </w:r>
      <w:proofErr w:type="spellEnd"/>
      <w:r w:rsidR="00C54B8B" w:rsidRPr="00B4021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B40219">
        <w:rPr>
          <w:rFonts w:ascii="Times New Roman" w:hAnsi="Times New Roman"/>
          <w:color w:val="000000"/>
          <w:sz w:val="22"/>
          <w:szCs w:val="22"/>
          <w:lang w:val="sk-SK"/>
        </w:rPr>
        <w:t>Stada</w:t>
      </w:r>
      <w:proofErr w:type="spellEnd"/>
      <w:r w:rsidR="00976EA8" w:rsidRPr="00B4021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D36D3" w:rsidRPr="00B40219" w:rsidRDefault="00ED36D3">
      <w:pPr>
        <w:pStyle w:val="Normlny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>4.</w:t>
      </w: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ab/>
        <w:t>Možné vedľajšie účinky</w:t>
      </w:r>
    </w:p>
    <w:p w:rsidR="00ED36D3" w:rsidRPr="00B40219" w:rsidRDefault="00ED36D3">
      <w:pPr>
        <w:pStyle w:val="Normlny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="007C57C6" w:rsidRPr="00B40219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CD6C23" w:rsidRPr="00B40219">
        <w:rPr>
          <w:rFonts w:ascii="Times New Roman" w:hAnsi="Times New Roman"/>
          <w:color w:val="000000"/>
          <w:sz w:val="22"/>
          <w:szCs w:val="22"/>
          <w:lang w:val="sk-SK"/>
        </w:rPr>
        <w:t xml:space="preserve">Ako uchovávať </w:t>
      </w:r>
      <w:proofErr w:type="spellStart"/>
      <w:r w:rsidR="00C54B8B" w:rsidRPr="00B40219">
        <w:rPr>
          <w:rFonts w:ascii="Times New Roman" w:hAnsi="Times New Roman"/>
          <w:color w:val="000000"/>
          <w:sz w:val="22"/>
          <w:szCs w:val="22"/>
          <w:lang w:val="sk-SK"/>
        </w:rPr>
        <w:t>Lacosamide</w:t>
      </w:r>
      <w:proofErr w:type="spellEnd"/>
      <w:r w:rsidR="00C54B8B" w:rsidRPr="00B4021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B40219">
        <w:rPr>
          <w:rFonts w:ascii="Times New Roman" w:hAnsi="Times New Roman"/>
          <w:color w:val="000000"/>
          <w:sz w:val="22"/>
          <w:szCs w:val="22"/>
          <w:lang w:val="sk-SK"/>
        </w:rPr>
        <w:t>Stada</w:t>
      </w:r>
      <w:proofErr w:type="spellEnd"/>
    </w:p>
    <w:p w:rsidR="00CD6C23" w:rsidRPr="00B40219" w:rsidRDefault="00CD6C23">
      <w:pPr>
        <w:ind w:right="-29"/>
        <w:rPr>
          <w:szCs w:val="22"/>
        </w:rPr>
      </w:pPr>
      <w:r w:rsidRPr="00B40219">
        <w:rPr>
          <w:szCs w:val="22"/>
        </w:rPr>
        <w:t>6.</w:t>
      </w:r>
      <w:r w:rsidRPr="00B40219">
        <w:rPr>
          <w:szCs w:val="22"/>
        </w:rPr>
        <w:tab/>
      </w:r>
      <w:r w:rsidR="003C6F80" w:rsidRPr="00B40219">
        <w:rPr>
          <w:szCs w:val="22"/>
        </w:rPr>
        <w:t>Obsah balenia a ď</w:t>
      </w:r>
      <w:r w:rsidRPr="00B40219">
        <w:rPr>
          <w:szCs w:val="22"/>
        </w:rPr>
        <w:t>alšie informácie</w:t>
      </w:r>
    </w:p>
    <w:p w:rsidR="00ED36D3" w:rsidRPr="00B40219" w:rsidRDefault="00ED36D3">
      <w:pPr>
        <w:pStyle w:val="Normlny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ED36D3" w:rsidRPr="00B40219" w:rsidRDefault="00ED36D3">
      <w:pPr>
        <w:pStyle w:val="Normlny"/>
        <w:rPr>
          <w:rFonts w:ascii="Times New Roman" w:hAnsi="Times New Roman"/>
          <w:sz w:val="22"/>
          <w:szCs w:val="22"/>
          <w:lang w:val="sk-SK"/>
        </w:rPr>
      </w:pPr>
    </w:p>
    <w:p w:rsidR="00ED36D3" w:rsidRPr="00B40219" w:rsidRDefault="00ED36D3">
      <w:pPr>
        <w:pStyle w:val="Normlny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1.</w:t>
      </w: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Č</w:t>
      </w:r>
      <w:r w:rsidR="003C6F80"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 je</w:t>
      </w: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CB3264" w:rsidRPr="00B40219">
        <w:rPr>
          <w:rFonts w:ascii="Times New Roman" w:hAnsi="Times New Roman"/>
          <w:b/>
          <w:color w:val="000000"/>
          <w:sz w:val="22"/>
          <w:szCs w:val="22"/>
          <w:lang w:val="sk-SK"/>
        </w:rPr>
        <w:t>Lacosamide</w:t>
      </w:r>
      <w:proofErr w:type="spellEnd"/>
      <w:r w:rsidR="00976EA8" w:rsidRPr="00B4021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B40219">
        <w:rPr>
          <w:rFonts w:ascii="Times New Roman" w:hAnsi="Times New Roman"/>
          <w:b/>
          <w:color w:val="000000"/>
          <w:sz w:val="22"/>
          <w:szCs w:val="22"/>
          <w:lang w:val="sk-SK"/>
        </w:rPr>
        <w:t>Stada</w:t>
      </w:r>
      <w:proofErr w:type="spellEnd"/>
      <w:r w:rsidR="00976EA8" w:rsidRPr="00B4021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650E8" w:rsidRPr="00B40219">
        <w:rPr>
          <w:rFonts w:ascii="Times New Roman" w:hAnsi="Times New Roman"/>
          <w:b/>
          <w:sz w:val="22"/>
          <w:szCs w:val="22"/>
          <w:lang w:val="sk-SK"/>
        </w:rPr>
        <w:t>a</w:t>
      </w:r>
      <w:r w:rsidR="000650E8" w:rsidRPr="00B4021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C6F80"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na čo sa používa</w:t>
      </w:r>
    </w:p>
    <w:p w:rsidR="00ED36D3" w:rsidRPr="00102B2E" w:rsidRDefault="00ED36D3">
      <w:pPr>
        <w:pStyle w:val="Normlny"/>
        <w:ind w:left="57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7812E1" w:rsidRPr="00B40219" w:rsidRDefault="007812E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B40219">
        <w:rPr>
          <w:rFonts w:eastAsia="TimesNewRomanPS-BoldMT"/>
          <w:b/>
          <w:bCs/>
          <w:szCs w:val="22"/>
        </w:rPr>
        <w:t xml:space="preserve">Čo je </w:t>
      </w:r>
      <w:proofErr w:type="spellStart"/>
      <w:r w:rsidR="0014717F" w:rsidRPr="00B40219">
        <w:rPr>
          <w:rFonts w:eastAsia="TimesNewRomanPS-BoldMT"/>
          <w:b/>
          <w:bCs/>
          <w:szCs w:val="22"/>
        </w:rPr>
        <w:t>Lacosamide</w:t>
      </w:r>
      <w:proofErr w:type="spellEnd"/>
      <w:r w:rsidR="0014717F" w:rsidRPr="00B40219">
        <w:rPr>
          <w:rFonts w:eastAsia="TimesNewRomanPS-BoldMT"/>
          <w:b/>
          <w:bCs/>
          <w:szCs w:val="22"/>
        </w:rPr>
        <w:t xml:space="preserve"> </w:t>
      </w:r>
      <w:proofErr w:type="spellStart"/>
      <w:r w:rsidR="0014717F" w:rsidRPr="00B40219">
        <w:rPr>
          <w:rFonts w:eastAsia="TimesNewRomanPS-BoldMT"/>
          <w:b/>
          <w:bCs/>
          <w:szCs w:val="22"/>
        </w:rPr>
        <w:t>Stada</w:t>
      </w:r>
      <w:proofErr w:type="spellEnd"/>
      <w:r w:rsidR="0014717F" w:rsidRPr="00B40219">
        <w:rPr>
          <w:rFonts w:eastAsia="TimesNewRomanPS-BoldMT"/>
          <w:b/>
          <w:bCs/>
          <w:szCs w:val="22"/>
        </w:rPr>
        <w:t xml:space="preserve"> </w:t>
      </w:r>
    </w:p>
    <w:p w:rsidR="007812E1" w:rsidRPr="00B40219" w:rsidRDefault="0014717F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proofErr w:type="spellStart"/>
      <w:r w:rsidRPr="00B40219">
        <w:rPr>
          <w:rFonts w:eastAsia="TimesNewRomanPS-BoldMT"/>
          <w:szCs w:val="22"/>
        </w:rPr>
        <w:t>Lacosamide</w:t>
      </w:r>
      <w:proofErr w:type="spellEnd"/>
      <w:r w:rsidRPr="00B40219">
        <w:rPr>
          <w:rFonts w:eastAsia="TimesNewRomanPS-BoldMT"/>
          <w:szCs w:val="22"/>
        </w:rPr>
        <w:t xml:space="preserve"> </w:t>
      </w:r>
      <w:proofErr w:type="spellStart"/>
      <w:r w:rsidRPr="00B40219">
        <w:rPr>
          <w:rFonts w:eastAsia="TimesNewRomanPS-BoldMT"/>
          <w:szCs w:val="22"/>
        </w:rPr>
        <w:t>Stada</w:t>
      </w:r>
      <w:proofErr w:type="spellEnd"/>
      <w:r w:rsidRPr="00B40219">
        <w:rPr>
          <w:rFonts w:eastAsia="TimesNewRomanPS-BoldMT"/>
          <w:szCs w:val="22"/>
        </w:rPr>
        <w:t xml:space="preserve"> </w:t>
      </w:r>
      <w:r w:rsidR="007812E1" w:rsidRPr="00B40219">
        <w:rPr>
          <w:rFonts w:eastAsia="TimesNewRomanPS-BoldMT"/>
          <w:szCs w:val="22"/>
        </w:rPr>
        <w:t xml:space="preserve">obsahuje </w:t>
      </w:r>
      <w:proofErr w:type="spellStart"/>
      <w:r w:rsidR="007812E1" w:rsidRPr="00B40219">
        <w:rPr>
          <w:rFonts w:eastAsia="TimesNewRomanPS-BoldMT"/>
          <w:szCs w:val="22"/>
        </w:rPr>
        <w:t>lako</w:t>
      </w:r>
      <w:r w:rsidR="001C332D" w:rsidRPr="00B40219">
        <w:rPr>
          <w:rFonts w:eastAsia="TimesNewRomanPS-BoldMT"/>
          <w:szCs w:val="22"/>
        </w:rPr>
        <w:t>z</w:t>
      </w:r>
      <w:r w:rsidR="007812E1" w:rsidRPr="00B40219">
        <w:rPr>
          <w:rFonts w:eastAsia="TimesNewRomanPS-BoldMT"/>
          <w:szCs w:val="22"/>
        </w:rPr>
        <w:t>amid</w:t>
      </w:r>
      <w:proofErr w:type="spellEnd"/>
      <w:r w:rsidR="007812E1" w:rsidRPr="00B40219">
        <w:rPr>
          <w:rFonts w:eastAsia="TimesNewRomanPS-BoldMT"/>
          <w:szCs w:val="22"/>
        </w:rPr>
        <w:t>, ktorý patrí do skupiny liekov nazývaných „</w:t>
      </w:r>
      <w:proofErr w:type="spellStart"/>
      <w:r w:rsidR="007812E1" w:rsidRPr="00B40219">
        <w:rPr>
          <w:rFonts w:eastAsia="TimesNewRomanPS-BoldMT"/>
          <w:szCs w:val="22"/>
        </w:rPr>
        <w:t>antiepileptiká</w:t>
      </w:r>
      <w:proofErr w:type="spellEnd"/>
      <w:r w:rsidR="007812E1" w:rsidRPr="00B40219">
        <w:rPr>
          <w:rFonts w:eastAsia="TimesNewRomanPS-BoldMT"/>
          <w:szCs w:val="22"/>
        </w:rPr>
        <w:t>“. Tieto lieky sa</w:t>
      </w:r>
      <w:r w:rsidR="00AF728C" w:rsidRPr="00B40219">
        <w:rPr>
          <w:rFonts w:eastAsia="TimesNewRomanPS-BoldMT"/>
          <w:szCs w:val="22"/>
        </w:rPr>
        <w:t xml:space="preserve"> </w:t>
      </w:r>
      <w:r w:rsidR="007812E1" w:rsidRPr="00B40219">
        <w:rPr>
          <w:rFonts w:eastAsia="TimesNewRomanPSMT"/>
          <w:szCs w:val="22"/>
        </w:rPr>
        <w:t>používajú na liečbu epilepsie.</w:t>
      </w:r>
    </w:p>
    <w:p w:rsidR="007812E1" w:rsidRPr="00B40219" w:rsidRDefault="007812E1" w:rsidP="00592FD4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rFonts w:eastAsia="TimesNewRomanPS-BoldMT"/>
          <w:szCs w:val="22"/>
        </w:rPr>
      </w:pPr>
      <w:r w:rsidRPr="00B40219">
        <w:rPr>
          <w:rFonts w:eastAsia="TimesNewRomanPSMT"/>
          <w:szCs w:val="22"/>
        </w:rPr>
        <w:t>Tento liek ste dostali na zníženie počtu záchvatov (kŕčov</w:t>
      </w:r>
      <w:r w:rsidRPr="00B40219">
        <w:rPr>
          <w:rFonts w:eastAsia="TimesNewRomanPS-BoldMT"/>
          <w:szCs w:val="22"/>
        </w:rPr>
        <w:t>), ktoré mávate.</w:t>
      </w:r>
    </w:p>
    <w:p w:rsidR="007812E1" w:rsidRPr="00102B2E" w:rsidRDefault="007812E1">
      <w:pPr>
        <w:autoSpaceDE w:val="0"/>
        <w:autoSpaceDN w:val="0"/>
        <w:adjustRightInd w:val="0"/>
        <w:ind w:left="0" w:firstLine="0"/>
        <w:rPr>
          <w:rFonts w:eastAsia="TimesNewRomanPS-BoldMT"/>
          <w:bCs/>
          <w:szCs w:val="22"/>
        </w:rPr>
      </w:pPr>
    </w:p>
    <w:p w:rsidR="007812E1" w:rsidRPr="00B40219" w:rsidRDefault="007812E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B40219">
        <w:rPr>
          <w:rFonts w:eastAsia="TimesNewRomanPS-BoldMT"/>
          <w:b/>
          <w:bCs/>
          <w:szCs w:val="22"/>
        </w:rPr>
        <w:t xml:space="preserve">Na čo sa </w:t>
      </w:r>
      <w:proofErr w:type="spellStart"/>
      <w:r w:rsidR="0014717F" w:rsidRPr="00B40219">
        <w:rPr>
          <w:rFonts w:eastAsia="TimesNewRomanPS-BoldMT"/>
          <w:b/>
          <w:bCs/>
          <w:szCs w:val="22"/>
        </w:rPr>
        <w:t>Lacosamide</w:t>
      </w:r>
      <w:proofErr w:type="spellEnd"/>
      <w:r w:rsidR="0014717F" w:rsidRPr="00B40219">
        <w:rPr>
          <w:rFonts w:eastAsia="TimesNewRomanPS-BoldMT"/>
          <w:b/>
          <w:bCs/>
          <w:szCs w:val="22"/>
        </w:rPr>
        <w:t xml:space="preserve"> </w:t>
      </w:r>
      <w:proofErr w:type="spellStart"/>
      <w:r w:rsidR="0014717F" w:rsidRPr="00B40219">
        <w:rPr>
          <w:rFonts w:eastAsia="TimesNewRomanPS-BoldMT"/>
          <w:b/>
          <w:bCs/>
          <w:szCs w:val="22"/>
        </w:rPr>
        <w:t>Stada</w:t>
      </w:r>
      <w:proofErr w:type="spellEnd"/>
      <w:r w:rsidR="0014717F" w:rsidRPr="00B40219">
        <w:rPr>
          <w:rFonts w:eastAsia="TimesNewRomanPS-BoldMT"/>
          <w:b/>
          <w:bCs/>
          <w:szCs w:val="22"/>
        </w:rPr>
        <w:t xml:space="preserve"> </w:t>
      </w:r>
      <w:r w:rsidRPr="00B40219">
        <w:rPr>
          <w:rFonts w:eastAsia="TimesNewRomanPS-BoldMT"/>
          <w:b/>
          <w:bCs/>
          <w:szCs w:val="22"/>
        </w:rPr>
        <w:t xml:space="preserve"> používa</w:t>
      </w:r>
    </w:p>
    <w:p w:rsidR="007812E1" w:rsidRPr="00B40219" w:rsidRDefault="0014717F" w:rsidP="00592FD4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rFonts w:eastAsia="TimesNewRomanPS-BoldMT"/>
          <w:szCs w:val="22"/>
        </w:rPr>
      </w:pPr>
      <w:proofErr w:type="spellStart"/>
      <w:r w:rsidRPr="00B40219">
        <w:rPr>
          <w:rFonts w:eastAsia="TimesNewRomanPS-BoldMT"/>
          <w:szCs w:val="22"/>
        </w:rPr>
        <w:t>Lacosamide</w:t>
      </w:r>
      <w:proofErr w:type="spellEnd"/>
      <w:r w:rsidRPr="00B40219">
        <w:rPr>
          <w:rFonts w:eastAsia="TimesNewRomanPS-BoldMT"/>
          <w:szCs w:val="22"/>
        </w:rPr>
        <w:t xml:space="preserve"> </w:t>
      </w:r>
      <w:proofErr w:type="spellStart"/>
      <w:r w:rsidRPr="00B40219">
        <w:rPr>
          <w:rFonts w:eastAsia="TimesNewRomanPS-BoldMT"/>
          <w:szCs w:val="22"/>
        </w:rPr>
        <w:t>Stada</w:t>
      </w:r>
      <w:proofErr w:type="spellEnd"/>
      <w:r w:rsidRPr="00B40219">
        <w:rPr>
          <w:rFonts w:eastAsia="TimesNewRomanPS-BoldMT"/>
          <w:szCs w:val="22"/>
        </w:rPr>
        <w:t xml:space="preserve"> </w:t>
      </w:r>
      <w:r w:rsidR="007812E1" w:rsidRPr="00B40219">
        <w:rPr>
          <w:rFonts w:eastAsia="TimesNewRomanPS-BoldMT"/>
          <w:szCs w:val="22"/>
        </w:rPr>
        <w:t>sa používa u dospelých, dospievajúcich a detí vo veku 4 roky a starších.</w:t>
      </w:r>
    </w:p>
    <w:p w:rsidR="00FE6C54" w:rsidRPr="00B40219" w:rsidRDefault="007812E1">
      <w:pPr>
        <w:autoSpaceDE w:val="0"/>
        <w:autoSpaceDN w:val="0"/>
        <w:adjustRightInd w:val="0"/>
        <w:ind w:firstLine="0"/>
        <w:rPr>
          <w:rFonts w:eastAsia="TimesNewRomanPS-BoldMT"/>
          <w:szCs w:val="22"/>
        </w:rPr>
      </w:pPr>
      <w:r w:rsidRPr="00B40219">
        <w:rPr>
          <w:rFonts w:eastAsia="TimesNewRomanPS-BoldMT"/>
          <w:szCs w:val="22"/>
        </w:rPr>
        <w:t>P</w:t>
      </w:r>
      <w:r w:rsidRPr="00B40219">
        <w:rPr>
          <w:rFonts w:eastAsia="TimesNewRomanPSMT"/>
          <w:szCs w:val="22"/>
        </w:rPr>
        <w:t xml:space="preserve">oužíva sa na liečbu určitého </w:t>
      </w:r>
      <w:r w:rsidRPr="00B40219">
        <w:rPr>
          <w:rFonts w:eastAsia="TimesNewRomanPS-BoldMT"/>
          <w:szCs w:val="22"/>
        </w:rPr>
        <w:t xml:space="preserve">typu epilepsie </w:t>
      </w:r>
      <w:r w:rsidR="003B7427" w:rsidRPr="00B40219">
        <w:rPr>
          <w:rFonts w:eastAsia="TimesNewRomanPS-BoldMT"/>
          <w:szCs w:val="22"/>
        </w:rPr>
        <w:t xml:space="preserve"> s charakteristickým výskytom </w:t>
      </w:r>
      <w:r w:rsidRPr="00B40219">
        <w:rPr>
          <w:rFonts w:eastAsia="TimesNewRomanPS-BoldMT"/>
          <w:szCs w:val="22"/>
        </w:rPr>
        <w:t>parciáln</w:t>
      </w:r>
      <w:r w:rsidR="003B7427" w:rsidRPr="00B40219">
        <w:rPr>
          <w:rFonts w:eastAsia="TimesNewRomanPS-BoldMT"/>
          <w:szCs w:val="22"/>
        </w:rPr>
        <w:t>ych</w:t>
      </w:r>
      <w:r w:rsidRPr="00B40219">
        <w:rPr>
          <w:rFonts w:eastAsia="TimesNewRomanPS-BoldMT"/>
          <w:szCs w:val="22"/>
        </w:rPr>
        <w:t xml:space="preserve"> záchvat</w:t>
      </w:r>
      <w:r w:rsidR="003B7427" w:rsidRPr="00B40219">
        <w:rPr>
          <w:rFonts w:eastAsia="TimesNewRomanPS-BoldMT"/>
          <w:szCs w:val="22"/>
        </w:rPr>
        <w:t>ov</w:t>
      </w:r>
      <w:r w:rsidRPr="00B40219">
        <w:rPr>
          <w:rFonts w:eastAsia="TimesNewRomanPS-BoldMT"/>
          <w:szCs w:val="22"/>
        </w:rPr>
        <w:t xml:space="preserve"> so sekundárnou</w:t>
      </w:r>
      <w:r w:rsidR="0014717F" w:rsidRPr="00B40219">
        <w:rPr>
          <w:rFonts w:eastAsia="TimesNewRomanPS-BoldMT"/>
          <w:szCs w:val="22"/>
        </w:rPr>
        <w:t xml:space="preserve"> </w:t>
      </w:r>
      <w:r w:rsidRPr="00B40219">
        <w:rPr>
          <w:rFonts w:eastAsia="TimesNewRomanPS-BoldMT"/>
          <w:szCs w:val="22"/>
        </w:rPr>
        <w:t>generalizáciou alebo bez nej.</w:t>
      </w:r>
    </w:p>
    <w:p w:rsidR="007812E1" w:rsidRPr="00B40219" w:rsidRDefault="007812E1">
      <w:pPr>
        <w:autoSpaceDE w:val="0"/>
        <w:autoSpaceDN w:val="0"/>
        <w:adjustRightInd w:val="0"/>
        <w:ind w:firstLine="0"/>
        <w:rPr>
          <w:rFonts w:eastAsia="TimesNewRomanPS-BoldMT"/>
          <w:szCs w:val="22"/>
        </w:rPr>
      </w:pPr>
      <w:r w:rsidRPr="00B40219">
        <w:rPr>
          <w:rFonts w:eastAsia="TimesNewRomanPS-BoldMT"/>
          <w:szCs w:val="22"/>
        </w:rPr>
        <w:t xml:space="preserve">Pri tomto type </w:t>
      </w:r>
      <w:r w:rsidRPr="00B40219">
        <w:rPr>
          <w:rFonts w:eastAsia="TimesNewRomanPSMT"/>
          <w:szCs w:val="22"/>
        </w:rPr>
        <w:t xml:space="preserve">epilepsie záchvaty spočiatku ovplyvňujú len jednu </w:t>
      </w:r>
      <w:r w:rsidRPr="00B40219">
        <w:rPr>
          <w:rFonts w:eastAsia="TimesNewRomanPS-BoldMT"/>
          <w:szCs w:val="22"/>
        </w:rPr>
        <w:t>stranu mozgu. Následne sa</w:t>
      </w:r>
      <w:r w:rsidR="0014717F" w:rsidRPr="00B40219">
        <w:rPr>
          <w:rFonts w:eastAsia="TimesNewRomanPS-BoldMT"/>
          <w:szCs w:val="22"/>
        </w:rPr>
        <w:t xml:space="preserve"> </w:t>
      </w:r>
      <w:r w:rsidRPr="00B40219">
        <w:rPr>
          <w:rFonts w:eastAsia="TimesNewRomanPS-BoldMT"/>
          <w:szCs w:val="22"/>
        </w:rPr>
        <w:t>však môžu rozšíri</w:t>
      </w:r>
      <w:r w:rsidRPr="00B40219">
        <w:rPr>
          <w:rFonts w:eastAsia="TimesNewRomanPSMT"/>
          <w:szCs w:val="22"/>
        </w:rPr>
        <w:t>ť na väčšie oblasti na ob</w:t>
      </w:r>
      <w:r w:rsidRPr="00B40219">
        <w:rPr>
          <w:rFonts w:eastAsia="TimesNewRomanPS-BoldMT"/>
          <w:szCs w:val="22"/>
        </w:rPr>
        <w:t>och stranách vášho mozgu.</w:t>
      </w:r>
    </w:p>
    <w:p w:rsidR="008E3F7D" w:rsidRPr="00B40219" w:rsidRDefault="0014717F">
      <w:pPr>
        <w:pStyle w:val="Normlny"/>
        <w:numPr>
          <w:ilvl w:val="0"/>
          <w:numId w:val="31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40219">
        <w:rPr>
          <w:rFonts w:ascii="Times New Roman" w:eastAsia="TimesNewRomanPS-BoldMT" w:hAnsi="Times New Roman"/>
          <w:sz w:val="22"/>
          <w:szCs w:val="22"/>
          <w:lang w:val="sk-SK"/>
        </w:rPr>
        <w:t>Lacosamide</w:t>
      </w:r>
      <w:proofErr w:type="spellEnd"/>
      <w:r w:rsidRPr="00B40219">
        <w:rPr>
          <w:rFonts w:ascii="Times New Roman" w:eastAsia="TimesNewRomanPS-BoldMT" w:hAnsi="Times New Roman"/>
          <w:sz w:val="22"/>
          <w:szCs w:val="22"/>
          <w:lang w:val="sk-SK"/>
        </w:rPr>
        <w:t xml:space="preserve"> </w:t>
      </w:r>
      <w:proofErr w:type="spellStart"/>
      <w:r w:rsidRPr="00B40219">
        <w:rPr>
          <w:rFonts w:ascii="Times New Roman" w:eastAsia="TimesNewRomanPS-BoldMT" w:hAnsi="Times New Roman"/>
          <w:sz w:val="22"/>
          <w:szCs w:val="22"/>
          <w:lang w:val="sk-SK"/>
        </w:rPr>
        <w:t>Stada</w:t>
      </w:r>
      <w:proofErr w:type="spellEnd"/>
      <w:r w:rsidR="007812E1" w:rsidRPr="00B40219">
        <w:rPr>
          <w:rFonts w:ascii="Times New Roman" w:eastAsia="TimesNewRomanPS-BoldMT" w:hAnsi="Times New Roman"/>
          <w:sz w:val="22"/>
          <w:szCs w:val="22"/>
          <w:lang w:val="sk-SK"/>
        </w:rPr>
        <w:t xml:space="preserve"> sa </w:t>
      </w:r>
      <w:r w:rsidR="007812E1" w:rsidRPr="00B40219">
        <w:rPr>
          <w:rFonts w:ascii="Times New Roman" w:eastAsia="TimesNewRomanPSMT" w:hAnsi="Times New Roman"/>
          <w:sz w:val="22"/>
          <w:szCs w:val="22"/>
          <w:lang w:val="sk-SK"/>
        </w:rPr>
        <w:t xml:space="preserve">môže užívať samostatne alebo s </w:t>
      </w:r>
      <w:r w:rsidR="007812E1" w:rsidRPr="00B40219">
        <w:rPr>
          <w:rFonts w:ascii="Times New Roman" w:eastAsia="TimesNewRomanPS-BoldMT" w:hAnsi="Times New Roman"/>
          <w:sz w:val="22"/>
          <w:szCs w:val="22"/>
          <w:lang w:val="sk-SK"/>
        </w:rPr>
        <w:t xml:space="preserve">inými </w:t>
      </w:r>
      <w:proofErr w:type="spellStart"/>
      <w:r w:rsidR="007812E1" w:rsidRPr="00B40219">
        <w:rPr>
          <w:rFonts w:ascii="Times New Roman" w:eastAsia="TimesNewRomanPS-BoldMT" w:hAnsi="Times New Roman"/>
          <w:sz w:val="22"/>
          <w:szCs w:val="22"/>
          <w:lang w:val="sk-SK"/>
        </w:rPr>
        <w:t>antiepileptikami</w:t>
      </w:r>
      <w:proofErr w:type="spellEnd"/>
      <w:r w:rsidR="007812E1" w:rsidRPr="00B40219">
        <w:rPr>
          <w:rFonts w:ascii="Times New Roman" w:eastAsia="TimesNewRomanPS-BoldMT" w:hAnsi="Times New Roman"/>
          <w:sz w:val="22"/>
          <w:szCs w:val="22"/>
          <w:lang w:val="sk-SK"/>
        </w:rPr>
        <w:t>.</w:t>
      </w:r>
    </w:p>
    <w:p w:rsidR="008E3F7D" w:rsidRPr="00B40219" w:rsidRDefault="008E3F7D">
      <w:pPr>
        <w:pStyle w:val="Normlny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:rsidR="00B40219" w:rsidRPr="00B40219" w:rsidRDefault="00B40219">
      <w:pPr>
        <w:pStyle w:val="Normlny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:rsidR="00ED36D3" w:rsidRPr="00B40219" w:rsidRDefault="00ED36D3">
      <w:pPr>
        <w:pStyle w:val="Normlny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2.</w:t>
      </w: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3C6F80"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Čo potrebujete vedieť </w:t>
      </w:r>
      <w:r w:rsidR="00034D60"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predtým</w:t>
      </w:r>
      <w:r w:rsidR="003C6F80"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, ako užijete</w:t>
      </w: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8E3F7D" w:rsidRPr="00B40219">
        <w:rPr>
          <w:rFonts w:ascii="Times New Roman" w:hAnsi="Times New Roman"/>
          <w:b/>
          <w:color w:val="000000"/>
          <w:sz w:val="22"/>
          <w:szCs w:val="22"/>
          <w:lang w:val="sk-SK"/>
        </w:rPr>
        <w:t>Lacosamide</w:t>
      </w:r>
      <w:proofErr w:type="spellEnd"/>
      <w:r w:rsidR="00976EA8" w:rsidRPr="00B4021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B40219">
        <w:rPr>
          <w:rFonts w:ascii="Times New Roman" w:hAnsi="Times New Roman"/>
          <w:b/>
          <w:color w:val="000000"/>
          <w:sz w:val="22"/>
          <w:szCs w:val="22"/>
          <w:lang w:val="sk-SK"/>
        </w:rPr>
        <w:t>Stada</w:t>
      </w:r>
      <w:proofErr w:type="spellEnd"/>
    </w:p>
    <w:p w:rsidR="00ED36D3" w:rsidRPr="00B40219" w:rsidRDefault="00ED36D3">
      <w:pPr>
        <w:pStyle w:val="Normlny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0650E8" w:rsidRPr="00B40219" w:rsidRDefault="003B7427">
      <w:pPr>
        <w:ind w:left="0" w:firstLine="0"/>
        <w:rPr>
          <w:b/>
          <w:szCs w:val="22"/>
        </w:rPr>
      </w:pPr>
      <w:r w:rsidRPr="00B40219">
        <w:rPr>
          <w:b/>
          <w:szCs w:val="22"/>
        </w:rPr>
        <w:t xml:space="preserve">NEUŽÍVAJTE </w:t>
      </w:r>
      <w:proofErr w:type="spellStart"/>
      <w:r w:rsidR="008E3F7D" w:rsidRPr="00B40219">
        <w:rPr>
          <w:b/>
          <w:color w:val="000000"/>
          <w:szCs w:val="22"/>
        </w:rPr>
        <w:t>Lacosamide</w:t>
      </w:r>
      <w:proofErr w:type="spellEnd"/>
      <w:r w:rsidR="00976EA8" w:rsidRPr="00B40219">
        <w:rPr>
          <w:b/>
          <w:color w:val="000000"/>
          <w:szCs w:val="22"/>
        </w:rPr>
        <w:t xml:space="preserve"> </w:t>
      </w:r>
      <w:proofErr w:type="spellStart"/>
      <w:r w:rsidR="00A25604" w:rsidRPr="00B40219">
        <w:rPr>
          <w:b/>
          <w:color w:val="000000"/>
          <w:szCs w:val="22"/>
        </w:rPr>
        <w:t>Stada</w:t>
      </w:r>
      <w:proofErr w:type="spellEnd"/>
    </w:p>
    <w:p w:rsidR="00D642B1" w:rsidRPr="00B40219" w:rsidRDefault="00EF0CFD" w:rsidP="00592FD4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"/>
          <w:szCs w:val="22"/>
          <w:lang w:eastAsia="en-US"/>
        </w:rPr>
      </w:pPr>
      <w:r w:rsidRPr="00B40219">
        <w:rPr>
          <w:rFonts w:eastAsia="TimesNewRoman"/>
          <w:szCs w:val="22"/>
          <w:lang w:eastAsia="en-US"/>
        </w:rPr>
        <w:t>ak ste alergický</w:t>
      </w:r>
      <w:r w:rsidR="008E3F7D" w:rsidRPr="00B40219">
        <w:rPr>
          <w:rFonts w:eastAsia="TimesNewRoman"/>
          <w:szCs w:val="22"/>
          <w:lang w:eastAsia="en-US"/>
        </w:rPr>
        <w:t xml:space="preserve"> na </w:t>
      </w:r>
      <w:proofErr w:type="spellStart"/>
      <w:r w:rsidR="00253531" w:rsidRPr="00B40219">
        <w:rPr>
          <w:rFonts w:eastAsia="TimesNewRoman"/>
          <w:szCs w:val="22"/>
          <w:lang w:eastAsia="en-US"/>
        </w:rPr>
        <w:t>lakozamid</w:t>
      </w:r>
      <w:proofErr w:type="spellEnd"/>
      <w:r w:rsidR="00253531" w:rsidRPr="00B40219">
        <w:rPr>
          <w:rFonts w:eastAsia="TimesNewRoman"/>
          <w:szCs w:val="22"/>
          <w:lang w:eastAsia="en-US"/>
        </w:rPr>
        <w:t xml:space="preserve"> </w:t>
      </w:r>
      <w:r w:rsidR="00D642B1" w:rsidRPr="00B40219">
        <w:rPr>
          <w:rFonts w:eastAsia="TimesNewRoman"/>
          <w:szCs w:val="22"/>
          <w:lang w:eastAsia="en-US"/>
        </w:rPr>
        <w:t>alebo na ktorúkoľvek z ďalších zložiek tohto lieku (uvedených</w:t>
      </w:r>
    </w:p>
    <w:p w:rsidR="00D642B1" w:rsidRPr="00B40219" w:rsidRDefault="00D642B1">
      <w:pPr>
        <w:autoSpaceDE w:val="0"/>
        <w:autoSpaceDN w:val="0"/>
        <w:adjustRightInd w:val="0"/>
        <w:ind w:firstLine="0"/>
        <w:rPr>
          <w:rFonts w:eastAsia="TimesNewRoman"/>
          <w:szCs w:val="22"/>
          <w:lang w:eastAsia="en-US"/>
        </w:rPr>
      </w:pPr>
      <w:r w:rsidRPr="00B40219">
        <w:rPr>
          <w:rFonts w:eastAsia="TimesNewRoman"/>
          <w:szCs w:val="22"/>
          <w:lang w:eastAsia="en-US"/>
        </w:rPr>
        <w:t>v časti 6).</w:t>
      </w:r>
      <w:r w:rsidR="008E3F7D" w:rsidRPr="00B40219">
        <w:rPr>
          <w:rFonts w:eastAsia="TimesNewRoman"/>
          <w:szCs w:val="22"/>
          <w:lang w:eastAsia="en-US"/>
        </w:rPr>
        <w:t xml:space="preserve"> </w:t>
      </w:r>
      <w:r w:rsidR="008E3F7D" w:rsidRPr="00B40219">
        <w:rPr>
          <w:szCs w:val="22"/>
          <w:lang w:eastAsia="en-US"/>
        </w:rPr>
        <w:t xml:space="preserve">Ak si nie ste istý, či ste alergický, poraďte sa </w:t>
      </w:r>
      <w:r w:rsidR="00FE6C54" w:rsidRPr="00B40219">
        <w:rPr>
          <w:szCs w:val="22"/>
          <w:lang w:eastAsia="en-US"/>
        </w:rPr>
        <w:t>so svojím</w:t>
      </w:r>
      <w:r w:rsidR="008E3F7D" w:rsidRPr="00B40219">
        <w:rPr>
          <w:szCs w:val="22"/>
          <w:lang w:eastAsia="en-US"/>
        </w:rPr>
        <w:t xml:space="preserve"> lekárom.</w:t>
      </w:r>
    </w:p>
    <w:p w:rsidR="002A7C31" w:rsidRPr="00B40219" w:rsidRDefault="008E3F7D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  <w:r w:rsidRPr="00B40219">
        <w:rPr>
          <w:szCs w:val="22"/>
          <w:lang w:eastAsia="en-US"/>
        </w:rPr>
        <w:t>-</w:t>
      </w:r>
      <w:r w:rsidRPr="00B40219">
        <w:rPr>
          <w:szCs w:val="22"/>
          <w:lang w:eastAsia="en-US"/>
        </w:rPr>
        <w:tab/>
        <w:t>ak máte určitú formu poruchy srdcového rytmu (AV blokáda II. alebo III. stupňa).</w:t>
      </w:r>
    </w:p>
    <w:p w:rsidR="007812E1" w:rsidRPr="00B40219" w:rsidRDefault="007812E1">
      <w:p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2170BC" w:rsidRPr="00B40219" w:rsidRDefault="007812E1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B40219">
        <w:rPr>
          <w:szCs w:val="22"/>
        </w:rPr>
        <w:t xml:space="preserve">Neužívajte </w:t>
      </w:r>
      <w:proofErr w:type="spellStart"/>
      <w:r w:rsidR="0014717F" w:rsidRPr="00B40219">
        <w:rPr>
          <w:szCs w:val="22"/>
        </w:rPr>
        <w:t>Lacosamide</w:t>
      </w:r>
      <w:proofErr w:type="spellEnd"/>
      <w:r w:rsidR="0014717F" w:rsidRPr="00B40219">
        <w:rPr>
          <w:szCs w:val="22"/>
        </w:rPr>
        <w:t xml:space="preserve"> </w:t>
      </w:r>
      <w:proofErr w:type="spellStart"/>
      <w:r w:rsidR="0014717F"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, ak sa vás týka niektoré z vyššie </w:t>
      </w:r>
      <w:r w:rsidRPr="00B40219">
        <w:rPr>
          <w:rFonts w:eastAsia="TimesNewRomanPSMT"/>
          <w:szCs w:val="22"/>
        </w:rPr>
        <w:t>uvedeného. Ak si nie ste niečím istý, pred</w:t>
      </w:r>
      <w:r w:rsidRPr="00B40219">
        <w:rPr>
          <w:szCs w:val="22"/>
        </w:rPr>
        <w:t>tým, ako</w:t>
      </w:r>
      <w:r w:rsidR="0014717F" w:rsidRPr="00B40219">
        <w:rPr>
          <w:szCs w:val="22"/>
        </w:rPr>
        <w:t xml:space="preserve"> </w:t>
      </w:r>
      <w:r w:rsidRPr="00B40219">
        <w:rPr>
          <w:rFonts w:eastAsia="TimesNewRomanPSMT"/>
          <w:szCs w:val="22"/>
        </w:rPr>
        <w:t xml:space="preserve">začnete </w:t>
      </w:r>
      <w:r w:rsidRPr="00B40219">
        <w:rPr>
          <w:szCs w:val="22"/>
        </w:rPr>
        <w:t>už</w:t>
      </w:r>
      <w:r w:rsidRPr="00B40219">
        <w:rPr>
          <w:rFonts w:eastAsia="TimesNewRomanPSMT"/>
          <w:szCs w:val="22"/>
        </w:rPr>
        <w:t xml:space="preserve">ívať </w:t>
      </w:r>
      <w:r w:rsidRPr="00B40219">
        <w:rPr>
          <w:szCs w:val="22"/>
        </w:rPr>
        <w:t xml:space="preserve">tento liek, </w:t>
      </w:r>
      <w:r w:rsidRPr="00B40219">
        <w:rPr>
          <w:rFonts w:eastAsia="TimesNewRomanPSMT"/>
          <w:szCs w:val="22"/>
        </w:rPr>
        <w:t xml:space="preserve">obráťte </w:t>
      </w:r>
      <w:r w:rsidRPr="00B40219">
        <w:rPr>
          <w:szCs w:val="22"/>
        </w:rPr>
        <w:t>sa na svojho lekára alebo lekárnika.</w:t>
      </w:r>
      <w:r w:rsidR="00EF0CFD" w:rsidRPr="00B40219">
        <w:rPr>
          <w:rFonts w:eastAsia="TimesNewRoman"/>
          <w:szCs w:val="22"/>
          <w:lang w:eastAsia="en-US"/>
        </w:rPr>
        <w:tab/>
      </w:r>
    </w:p>
    <w:p w:rsidR="007812E1" w:rsidRPr="00102B2E" w:rsidRDefault="007812E1">
      <w:pPr>
        <w:ind w:left="0" w:firstLine="0"/>
        <w:rPr>
          <w:szCs w:val="22"/>
        </w:rPr>
      </w:pPr>
    </w:p>
    <w:p w:rsidR="0014717F" w:rsidRPr="00102B2E" w:rsidRDefault="0014717F">
      <w:pPr>
        <w:ind w:left="0" w:firstLine="0"/>
        <w:rPr>
          <w:szCs w:val="22"/>
        </w:rPr>
      </w:pPr>
    </w:p>
    <w:p w:rsidR="003C6F80" w:rsidRPr="00B40219" w:rsidRDefault="003C6F80" w:rsidP="00592FD4">
      <w:pPr>
        <w:keepNext/>
        <w:ind w:left="0" w:firstLine="0"/>
        <w:rPr>
          <w:b/>
          <w:szCs w:val="22"/>
        </w:rPr>
      </w:pPr>
      <w:r w:rsidRPr="00B40219">
        <w:rPr>
          <w:b/>
          <w:szCs w:val="22"/>
        </w:rPr>
        <w:lastRenderedPageBreak/>
        <w:t>Upozornenia a opatrenia</w:t>
      </w:r>
    </w:p>
    <w:p w:rsidR="004B7351" w:rsidRPr="00B40219" w:rsidRDefault="004B7351" w:rsidP="00592FD4">
      <w:pPr>
        <w:keepNext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 xml:space="preserve">Predtým, ako začnete užívať </w:t>
      </w:r>
      <w:proofErr w:type="spellStart"/>
      <w:r w:rsidR="0014717F" w:rsidRPr="00B40219">
        <w:rPr>
          <w:rFonts w:eastAsia="TimesNewRomanPSMT"/>
          <w:szCs w:val="22"/>
        </w:rPr>
        <w:t>Lacosamide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Pr="00B40219">
        <w:rPr>
          <w:rFonts w:eastAsia="TimesNewRomanPSMT"/>
          <w:szCs w:val="22"/>
        </w:rPr>
        <w:t>, obráťte sa na svojho lekára, ak:</w:t>
      </w:r>
    </w:p>
    <w:p w:rsidR="004B7351" w:rsidRPr="00B40219" w:rsidRDefault="004B7351" w:rsidP="00592FD4">
      <w:pPr>
        <w:keepNext/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 xml:space="preserve">máte myšlienky na </w:t>
      </w:r>
      <w:proofErr w:type="spellStart"/>
      <w:r w:rsidRPr="00B40219">
        <w:rPr>
          <w:rFonts w:eastAsia="TimesNewRomanPSMT"/>
          <w:szCs w:val="22"/>
        </w:rPr>
        <w:t>sebapoškodzovanie</w:t>
      </w:r>
      <w:proofErr w:type="spellEnd"/>
      <w:r w:rsidRPr="00B40219">
        <w:rPr>
          <w:rFonts w:eastAsia="TimesNewRomanPSMT"/>
          <w:szCs w:val="22"/>
        </w:rPr>
        <w:t xml:space="preserve"> alebo samovraždu. U malého počtu ľudí liečených</w:t>
      </w:r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Pr="00B40219">
        <w:rPr>
          <w:rFonts w:eastAsia="TimesNewRomanPSMT"/>
          <w:szCs w:val="22"/>
        </w:rPr>
        <w:t>antiepileptikami</w:t>
      </w:r>
      <w:proofErr w:type="spellEnd"/>
      <w:r w:rsidRPr="00B40219">
        <w:rPr>
          <w:rFonts w:eastAsia="TimesNewRomanPSMT"/>
          <w:szCs w:val="22"/>
        </w:rPr>
        <w:t xml:space="preserve">, ako je </w:t>
      </w:r>
      <w:proofErr w:type="spellStart"/>
      <w:r w:rsidR="00FE6C54" w:rsidRPr="00B40219">
        <w:rPr>
          <w:rFonts w:eastAsia="TimesNewRomanPSMT"/>
          <w:szCs w:val="22"/>
        </w:rPr>
        <w:t>lakozamid</w:t>
      </w:r>
      <w:proofErr w:type="spellEnd"/>
      <w:r w:rsidRPr="00B40219">
        <w:rPr>
          <w:rFonts w:eastAsia="TimesNewRomanPSMT"/>
          <w:szCs w:val="22"/>
        </w:rPr>
        <w:t xml:space="preserve">, sa vyskytli myšlienky na </w:t>
      </w:r>
      <w:proofErr w:type="spellStart"/>
      <w:r w:rsidRPr="00B40219">
        <w:rPr>
          <w:rFonts w:eastAsia="TimesNewRomanPSMT"/>
          <w:szCs w:val="22"/>
        </w:rPr>
        <w:t>sebapoškodzovanie</w:t>
      </w:r>
      <w:proofErr w:type="spellEnd"/>
      <w:r w:rsidRPr="00B40219">
        <w:rPr>
          <w:rFonts w:eastAsia="TimesNewRomanPSMT"/>
          <w:szCs w:val="22"/>
        </w:rPr>
        <w:t xml:space="preserve"> alebo</w:t>
      </w:r>
      <w:r w:rsidR="0014717F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>samovraždu. Pokiaľ sa u vás kedykoľvek objavia podobné myšlienky, ihneď to povedzte</w:t>
      </w:r>
      <w:r w:rsidR="001C332D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>svojmu lekárovi.</w:t>
      </w:r>
    </w:p>
    <w:p w:rsidR="004B7351" w:rsidRPr="00B40219" w:rsidRDefault="004B7351" w:rsidP="00592FD4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>máte problém so srdcom, ktorý ovplyvňuje tep vášho srdca a často máte mimoriadne pomalý,</w:t>
      </w:r>
      <w:r w:rsidR="0014717F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 xml:space="preserve">rýchly alebo nepravidelný srdcový tep (ako je AV blokáda, </w:t>
      </w:r>
      <w:proofErr w:type="spellStart"/>
      <w:r w:rsidRPr="00B40219">
        <w:rPr>
          <w:rFonts w:eastAsia="TimesNewRomanPSMT"/>
          <w:szCs w:val="22"/>
        </w:rPr>
        <w:t>atriálna</w:t>
      </w:r>
      <w:proofErr w:type="spellEnd"/>
      <w:r w:rsidRPr="00B40219">
        <w:rPr>
          <w:rFonts w:eastAsia="TimesNewRomanPSMT"/>
          <w:szCs w:val="22"/>
        </w:rPr>
        <w:t xml:space="preserve"> </w:t>
      </w:r>
      <w:proofErr w:type="spellStart"/>
      <w:r w:rsidRPr="00B40219">
        <w:rPr>
          <w:rFonts w:eastAsia="TimesNewRomanPSMT"/>
          <w:szCs w:val="22"/>
        </w:rPr>
        <w:t>fibrilácia</w:t>
      </w:r>
      <w:proofErr w:type="spellEnd"/>
      <w:r w:rsidRPr="00B40219">
        <w:rPr>
          <w:rFonts w:eastAsia="TimesNewRomanPSMT"/>
          <w:szCs w:val="22"/>
        </w:rPr>
        <w:t xml:space="preserve"> a </w:t>
      </w:r>
      <w:proofErr w:type="spellStart"/>
      <w:r w:rsidRPr="00B40219">
        <w:rPr>
          <w:rFonts w:eastAsia="TimesNewRomanPSMT"/>
          <w:szCs w:val="22"/>
        </w:rPr>
        <w:t>atriálny</w:t>
      </w:r>
      <w:proofErr w:type="spellEnd"/>
      <w:r w:rsidRPr="00B40219">
        <w:rPr>
          <w:rFonts w:eastAsia="TimesNewRomanPSMT"/>
          <w:szCs w:val="22"/>
        </w:rPr>
        <w:t xml:space="preserve"> </w:t>
      </w:r>
      <w:proofErr w:type="spellStart"/>
      <w:r w:rsidRPr="00B40219">
        <w:rPr>
          <w:rFonts w:eastAsia="TimesNewRomanPSMT"/>
          <w:szCs w:val="22"/>
        </w:rPr>
        <w:t>flutter</w:t>
      </w:r>
      <w:proofErr w:type="spellEnd"/>
      <w:r w:rsidRPr="00B40219">
        <w:rPr>
          <w:rFonts w:eastAsia="TimesNewRomanPSMT"/>
          <w:szCs w:val="22"/>
        </w:rPr>
        <w:t>).</w:t>
      </w:r>
    </w:p>
    <w:p w:rsidR="004B7351" w:rsidRPr="00B40219" w:rsidRDefault="004B7351" w:rsidP="00592FD4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>máte závažné ochorenie srdca, ako je zlyhanie srdca alebo ste mali srdcový infarkt.</w:t>
      </w:r>
    </w:p>
    <w:p w:rsidR="004B7351" w:rsidRPr="00B40219" w:rsidRDefault="004B7351" w:rsidP="00592FD4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 xml:space="preserve">máte často závraty alebo padáte. </w:t>
      </w:r>
      <w:proofErr w:type="spellStart"/>
      <w:r w:rsidR="0014717F" w:rsidRPr="00B40219">
        <w:rPr>
          <w:rFonts w:eastAsia="TimesNewRomanPSMT"/>
          <w:szCs w:val="22"/>
        </w:rPr>
        <w:t>Lacosamide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Pr="00B40219">
        <w:rPr>
          <w:rFonts w:eastAsia="TimesNewRomanPSMT"/>
          <w:szCs w:val="22"/>
        </w:rPr>
        <w:t xml:space="preserve"> môže spôsobovať závraty, ktoré môžu zvyšovať riziko</w:t>
      </w:r>
      <w:r w:rsidR="00AF728C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>náhodných zranení alebo pádov. Znamená to, že musíte byť opatrný, pokiaľ sa neoboznámite</w:t>
      </w:r>
      <w:r w:rsidR="00AF728C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>s účinkami tohto lieku.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>Ak sa vás týka niektoré z vyššie uvedeného (alebo ak si nie ste niečím istý), predtým, ako začnete</w:t>
      </w:r>
    </w:p>
    <w:p w:rsidR="005E0E41" w:rsidRPr="00B40219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B40219">
        <w:rPr>
          <w:rFonts w:eastAsia="TimesNewRomanPSMT"/>
          <w:szCs w:val="22"/>
        </w:rPr>
        <w:t xml:space="preserve">užívať </w:t>
      </w:r>
      <w:proofErr w:type="spellStart"/>
      <w:r w:rsidR="0014717F" w:rsidRPr="00B40219">
        <w:rPr>
          <w:rFonts w:eastAsia="TimesNewRomanPSMT"/>
          <w:szCs w:val="22"/>
        </w:rPr>
        <w:t>Lacosamide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Pr="00B40219">
        <w:rPr>
          <w:rFonts w:eastAsia="TimesNewRomanPSMT"/>
          <w:szCs w:val="22"/>
        </w:rPr>
        <w:t>, obráťte sa na svojho lekára alebo lekárnika.</w:t>
      </w:r>
    </w:p>
    <w:p w:rsidR="004B7351" w:rsidRDefault="004B7351">
      <w:pPr>
        <w:autoSpaceDE w:val="0"/>
        <w:autoSpaceDN w:val="0"/>
        <w:adjustRightInd w:val="0"/>
        <w:ind w:left="0" w:firstLine="0"/>
        <w:rPr>
          <w:bCs/>
          <w:szCs w:val="22"/>
          <w:lang w:eastAsia="en-US"/>
        </w:rPr>
      </w:pPr>
    </w:p>
    <w:p w:rsidR="006F6FC6" w:rsidRDefault="006F6FC6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Ak užívate </w:t>
      </w:r>
      <w:proofErr w:type="spellStart"/>
      <w:r w:rsidRPr="00B40219">
        <w:rPr>
          <w:rFonts w:eastAsia="TimesNewRomanPSMT"/>
          <w:szCs w:val="22"/>
        </w:rPr>
        <w:t>Lacosamide</w:t>
      </w:r>
      <w:proofErr w:type="spellEnd"/>
      <w:r w:rsidRPr="00B40219">
        <w:rPr>
          <w:rFonts w:eastAsia="TimesNewRomanPSMT"/>
          <w:szCs w:val="22"/>
        </w:rPr>
        <w:t xml:space="preserve"> </w:t>
      </w:r>
      <w:proofErr w:type="spellStart"/>
      <w:r w:rsidRPr="00B40219">
        <w:rPr>
          <w:rFonts w:eastAsia="TimesNewRomanPSMT"/>
          <w:szCs w:val="22"/>
        </w:rPr>
        <w:t>Stada</w:t>
      </w:r>
      <w:proofErr w:type="spellEnd"/>
      <w:r>
        <w:rPr>
          <w:szCs w:val="22"/>
        </w:rPr>
        <w:t xml:space="preserve"> a pocítite príznaky nezvyčajného tlkotu srdca (ako je pomalý, rýchly alebo nepravidelný tlkot srdca, búšenie, dýchavičnosť, pocit točenia hlavy, mdloby), okamžite vyhľadajte lekársku pomoc (pozri časť 4).</w:t>
      </w:r>
    </w:p>
    <w:p w:rsidR="006F6FC6" w:rsidRPr="00102B2E" w:rsidRDefault="006F6FC6">
      <w:pPr>
        <w:autoSpaceDE w:val="0"/>
        <w:autoSpaceDN w:val="0"/>
        <w:adjustRightInd w:val="0"/>
        <w:ind w:left="0" w:firstLine="0"/>
        <w:rPr>
          <w:bCs/>
          <w:szCs w:val="22"/>
          <w:lang w:eastAsia="en-US"/>
        </w:rPr>
      </w:pPr>
    </w:p>
    <w:p w:rsidR="007560B0" w:rsidRPr="00B40219" w:rsidRDefault="007560B0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B40219">
        <w:rPr>
          <w:b/>
          <w:bCs/>
          <w:szCs w:val="22"/>
          <w:lang w:eastAsia="en-US"/>
        </w:rPr>
        <w:t xml:space="preserve">Deti </w:t>
      </w:r>
      <w:r w:rsidR="00FE6C54" w:rsidRPr="00B40219">
        <w:rPr>
          <w:b/>
          <w:bCs/>
          <w:szCs w:val="22"/>
          <w:lang w:eastAsia="en-US"/>
        </w:rPr>
        <w:t>mladšie ako 4 roky</w:t>
      </w:r>
    </w:p>
    <w:p w:rsidR="005E0E41" w:rsidRPr="00B40219" w:rsidRDefault="0014717F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proofErr w:type="spellStart"/>
      <w:r w:rsidRPr="00B40219">
        <w:rPr>
          <w:rFonts w:eastAsia="TimesNewRomanPSMT"/>
          <w:szCs w:val="22"/>
        </w:rPr>
        <w:t>Lacosamide</w:t>
      </w:r>
      <w:proofErr w:type="spellEnd"/>
      <w:r w:rsidRPr="00B40219">
        <w:rPr>
          <w:rFonts w:eastAsia="TimesNewRomanPSMT"/>
          <w:szCs w:val="22"/>
        </w:rPr>
        <w:t xml:space="preserve"> </w:t>
      </w:r>
      <w:proofErr w:type="spellStart"/>
      <w:r w:rsidRPr="00B40219">
        <w:rPr>
          <w:rFonts w:eastAsia="TimesNewRomanPSMT"/>
          <w:szCs w:val="22"/>
        </w:rPr>
        <w:t>Stada</w:t>
      </w:r>
      <w:proofErr w:type="spellEnd"/>
      <w:r w:rsidRPr="00B40219">
        <w:rPr>
          <w:rFonts w:eastAsia="TimesNewRomanPSMT"/>
          <w:szCs w:val="22"/>
        </w:rPr>
        <w:t xml:space="preserve"> </w:t>
      </w:r>
      <w:r w:rsidR="004B7351" w:rsidRPr="00B40219">
        <w:rPr>
          <w:rFonts w:eastAsia="TimesNewRomanPSMT"/>
          <w:szCs w:val="22"/>
        </w:rPr>
        <w:t xml:space="preserve"> sa neodporúča u detí mladších ako 4 roky. Je to preto, že zatiaľ nevieme, či bude účinkovať,</w:t>
      </w:r>
      <w:r w:rsidR="00AF728C" w:rsidRPr="00B40219">
        <w:rPr>
          <w:rFonts w:eastAsia="TimesNewRomanPSMT"/>
          <w:szCs w:val="22"/>
        </w:rPr>
        <w:t xml:space="preserve"> </w:t>
      </w:r>
      <w:r w:rsidR="004B7351" w:rsidRPr="00B40219">
        <w:rPr>
          <w:rFonts w:eastAsia="TimesNewRomanPSMT"/>
          <w:szCs w:val="22"/>
        </w:rPr>
        <w:t>a či je bezpečný u detí v tejto vekovej skupine.</w:t>
      </w:r>
    </w:p>
    <w:p w:rsidR="00AF728C" w:rsidRPr="00B40219" w:rsidRDefault="00AF728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560B0" w:rsidRPr="00B40219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B40219">
        <w:rPr>
          <w:b/>
          <w:bCs/>
          <w:szCs w:val="22"/>
          <w:lang w:eastAsia="en-US"/>
        </w:rPr>
        <w:t xml:space="preserve">Iné lieky a </w:t>
      </w:r>
      <w:proofErr w:type="spellStart"/>
      <w:r w:rsidRPr="00B40219">
        <w:rPr>
          <w:b/>
          <w:szCs w:val="22"/>
          <w:lang w:eastAsia="en-US"/>
        </w:rPr>
        <w:t>Lacosamide</w:t>
      </w:r>
      <w:proofErr w:type="spellEnd"/>
      <w:r w:rsidRPr="00B40219">
        <w:rPr>
          <w:b/>
          <w:szCs w:val="22"/>
          <w:lang w:eastAsia="en-US"/>
        </w:rPr>
        <w:t xml:space="preserve"> </w:t>
      </w:r>
      <w:proofErr w:type="spellStart"/>
      <w:r w:rsidR="00A25604" w:rsidRPr="00B40219">
        <w:rPr>
          <w:b/>
          <w:szCs w:val="22"/>
          <w:lang w:eastAsia="en-US"/>
        </w:rPr>
        <w:t>Stada</w:t>
      </w:r>
      <w:proofErr w:type="spellEnd"/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szCs w:val="22"/>
        </w:rPr>
        <w:t xml:space="preserve">Ak teraz užívate alebo ste v </w:t>
      </w:r>
      <w:r w:rsidRPr="00B40219">
        <w:rPr>
          <w:rFonts w:eastAsia="TimesNewRomanPSMT"/>
          <w:szCs w:val="22"/>
        </w:rPr>
        <w:t>poslednom čase užívali, či práve budete užívať ďalšie lieky, povedzte to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>svojmu lekárovi alebo lekárnikovi.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>Predovšetkým povedzte svojmu lekárovi alebo lekárnikovi, ak užívate niektorý z nasledujúcich liekov,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rFonts w:eastAsia="TimesNewRomanPSMT"/>
          <w:szCs w:val="22"/>
        </w:rPr>
        <w:t xml:space="preserve">ktoré ovplyvňujú vaše srdce. </w:t>
      </w:r>
      <w:r w:rsidRPr="00B40219">
        <w:rPr>
          <w:szCs w:val="22"/>
        </w:rPr>
        <w:t xml:space="preserve">Je to preto, </w:t>
      </w:r>
      <w:r w:rsidRPr="00B40219">
        <w:rPr>
          <w:rFonts w:eastAsia="TimesNewRomanPSMT"/>
          <w:szCs w:val="22"/>
        </w:rPr>
        <w:t xml:space="preserve">že </w:t>
      </w:r>
      <w:proofErr w:type="spellStart"/>
      <w:r w:rsidR="0014717F" w:rsidRPr="00B40219">
        <w:rPr>
          <w:rFonts w:eastAsia="TimesNewRomanPSMT"/>
          <w:szCs w:val="22"/>
        </w:rPr>
        <w:t>Lacosamide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Pr="00B40219">
        <w:rPr>
          <w:rFonts w:eastAsia="TimesNewRomanPSMT"/>
          <w:szCs w:val="22"/>
        </w:rPr>
        <w:t xml:space="preserve"> môže ovplyvňovať </w:t>
      </w:r>
      <w:r w:rsidRPr="00B40219">
        <w:rPr>
          <w:szCs w:val="22"/>
        </w:rPr>
        <w:t>aj vaše srdce:</w:t>
      </w:r>
    </w:p>
    <w:p w:rsidR="004B7351" w:rsidRPr="00B40219" w:rsidRDefault="004B7351" w:rsidP="00592FD4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>lieky na liečbu problémov so srdcom,</w:t>
      </w:r>
    </w:p>
    <w:p w:rsidR="004B7351" w:rsidRPr="00B4021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>lieky, ktoré môžu predlžovať „</w:t>
      </w:r>
      <w:r w:rsidRPr="00B40219">
        <w:rPr>
          <w:szCs w:val="22"/>
        </w:rPr>
        <w:t>PR interval“ pri vyšetrení srdca (EKG alebo elektrokardiogram),</w:t>
      </w:r>
      <w:r w:rsidR="00AF728C" w:rsidRPr="00B40219">
        <w:rPr>
          <w:szCs w:val="22"/>
        </w:rPr>
        <w:t xml:space="preserve"> </w:t>
      </w:r>
      <w:r w:rsidRPr="00B40219">
        <w:rPr>
          <w:szCs w:val="22"/>
        </w:rPr>
        <w:t>ako s</w:t>
      </w:r>
      <w:r w:rsidRPr="00B40219">
        <w:rPr>
          <w:rFonts w:eastAsia="TimesNewRomanPSMT"/>
          <w:szCs w:val="22"/>
        </w:rPr>
        <w:t xml:space="preserve">ú lieky na epilepsiu alebo bolesť nazývané </w:t>
      </w:r>
      <w:proofErr w:type="spellStart"/>
      <w:r w:rsidRPr="00B40219">
        <w:rPr>
          <w:rFonts w:eastAsia="TimesNewRomanPSMT"/>
          <w:szCs w:val="22"/>
        </w:rPr>
        <w:t>karbamazepín</w:t>
      </w:r>
      <w:proofErr w:type="spellEnd"/>
      <w:r w:rsidRPr="00B40219">
        <w:rPr>
          <w:rFonts w:eastAsia="TimesNewRomanPSMT"/>
          <w:szCs w:val="22"/>
        </w:rPr>
        <w:t xml:space="preserve">, </w:t>
      </w:r>
      <w:proofErr w:type="spellStart"/>
      <w:r w:rsidRPr="00B40219">
        <w:rPr>
          <w:rFonts w:eastAsia="TimesNewRomanPSMT"/>
          <w:szCs w:val="22"/>
        </w:rPr>
        <w:t>lamotrigín</w:t>
      </w:r>
      <w:proofErr w:type="spellEnd"/>
      <w:r w:rsidRPr="00B40219">
        <w:rPr>
          <w:rFonts w:eastAsia="TimesNewRomanPSMT"/>
          <w:szCs w:val="22"/>
        </w:rPr>
        <w:t xml:space="preserve"> či </w:t>
      </w:r>
      <w:proofErr w:type="spellStart"/>
      <w:r w:rsidRPr="00B40219">
        <w:rPr>
          <w:rFonts w:eastAsia="TimesNewRomanPSMT"/>
          <w:szCs w:val="22"/>
        </w:rPr>
        <w:t>pregabalín</w:t>
      </w:r>
      <w:proofErr w:type="spellEnd"/>
      <w:r w:rsidRPr="00B40219">
        <w:rPr>
          <w:rFonts w:eastAsia="TimesNewRomanPSMT"/>
          <w:szCs w:val="22"/>
        </w:rPr>
        <w:t>,</w:t>
      </w:r>
    </w:p>
    <w:p w:rsidR="004B7351" w:rsidRPr="00B4021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rFonts w:eastAsia="TimesNewRomanPSMT"/>
          <w:szCs w:val="22"/>
        </w:rPr>
        <w:t xml:space="preserve">lieky používané na liečbu určitých </w:t>
      </w:r>
      <w:r w:rsidRPr="00B40219">
        <w:rPr>
          <w:szCs w:val="22"/>
        </w:rPr>
        <w:t>typov nepravidelného srdcového tepu alebo srdcového</w:t>
      </w:r>
      <w:r w:rsidR="00AF728C" w:rsidRPr="00B40219">
        <w:rPr>
          <w:szCs w:val="22"/>
        </w:rPr>
        <w:t xml:space="preserve"> </w:t>
      </w:r>
      <w:r w:rsidRPr="00B40219">
        <w:rPr>
          <w:szCs w:val="22"/>
        </w:rPr>
        <w:t>zlyhania.</w:t>
      </w:r>
    </w:p>
    <w:p w:rsidR="00AF728C" w:rsidRPr="00B40219" w:rsidRDefault="00AF728C">
      <w:pPr>
        <w:autoSpaceDE w:val="0"/>
        <w:autoSpaceDN w:val="0"/>
        <w:adjustRightInd w:val="0"/>
        <w:ind w:firstLine="0"/>
        <w:rPr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 xml:space="preserve">Ak sa vás týka niektoré z vyššie </w:t>
      </w:r>
      <w:r w:rsidRPr="00B40219">
        <w:rPr>
          <w:rFonts w:eastAsia="TimesNewRomanPSMT"/>
          <w:szCs w:val="22"/>
        </w:rPr>
        <w:t>uvedeného (alebo ak si nie ste niečím istý)</w:t>
      </w:r>
      <w:r w:rsidRPr="00B40219">
        <w:rPr>
          <w:szCs w:val="22"/>
        </w:rPr>
        <w:t>, pred</w:t>
      </w:r>
      <w:r w:rsidRPr="00B40219">
        <w:rPr>
          <w:rFonts w:eastAsia="TimesNewRomanPSMT"/>
          <w:szCs w:val="22"/>
        </w:rPr>
        <w:t>tým, ako začnete</w:t>
      </w:r>
      <w:r w:rsidR="00AF728C" w:rsidRPr="00B40219">
        <w:rPr>
          <w:rFonts w:eastAsia="TimesNewRomanPSMT"/>
          <w:szCs w:val="22"/>
        </w:rPr>
        <w:t xml:space="preserve"> </w:t>
      </w:r>
      <w:r w:rsidRPr="00B40219">
        <w:rPr>
          <w:szCs w:val="22"/>
        </w:rPr>
        <w:t>už</w:t>
      </w:r>
      <w:r w:rsidRPr="00B40219">
        <w:rPr>
          <w:rFonts w:eastAsia="TimesNewRomanPSMT"/>
          <w:szCs w:val="22"/>
        </w:rPr>
        <w:t xml:space="preserve">ívať </w:t>
      </w:r>
      <w:proofErr w:type="spellStart"/>
      <w:r w:rsidR="0014717F" w:rsidRPr="00B40219">
        <w:rPr>
          <w:szCs w:val="22"/>
        </w:rPr>
        <w:t>Lacosamide</w:t>
      </w:r>
      <w:proofErr w:type="spellEnd"/>
      <w:r w:rsidR="0014717F" w:rsidRPr="00B40219">
        <w:rPr>
          <w:szCs w:val="22"/>
        </w:rPr>
        <w:t xml:space="preserve"> </w:t>
      </w:r>
      <w:proofErr w:type="spellStart"/>
      <w:r w:rsidR="0014717F"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, </w:t>
      </w:r>
      <w:r w:rsidRPr="00B40219">
        <w:rPr>
          <w:rFonts w:eastAsia="TimesNewRomanPSMT"/>
          <w:szCs w:val="22"/>
        </w:rPr>
        <w:t xml:space="preserve">obráťte </w:t>
      </w:r>
      <w:r w:rsidRPr="00B40219">
        <w:rPr>
          <w:szCs w:val="22"/>
        </w:rPr>
        <w:t>sa na svojho lekára alebo lekárnika.</w:t>
      </w:r>
    </w:p>
    <w:p w:rsidR="00AF728C" w:rsidRPr="00B4021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B40219" w:rsidRDefault="00AF728C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szCs w:val="22"/>
        </w:rPr>
        <w:t>P</w:t>
      </w:r>
      <w:r w:rsidR="004B7351" w:rsidRPr="00B40219">
        <w:rPr>
          <w:szCs w:val="22"/>
        </w:rPr>
        <w:t>ovedzte tiež svojmu lekárovi alebo lekárnikovi, ak užívate niektorý z nasledujúcich liekov. Je to</w:t>
      </w:r>
      <w:r w:rsidRPr="00B40219">
        <w:rPr>
          <w:szCs w:val="22"/>
        </w:rPr>
        <w:t xml:space="preserve"> </w:t>
      </w:r>
      <w:r w:rsidR="004B7351" w:rsidRPr="00B40219">
        <w:rPr>
          <w:szCs w:val="22"/>
        </w:rPr>
        <w:t xml:space="preserve">preto, že môžu vo vašom tele </w:t>
      </w:r>
      <w:r w:rsidR="004B7351" w:rsidRPr="00B40219">
        <w:rPr>
          <w:rFonts w:eastAsia="TimesNewRomanPSMT"/>
          <w:szCs w:val="22"/>
        </w:rPr>
        <w:t xml:space="preserve">zvyšovať alebo znižovať účinok </w:t>
      </w:r>
      <w:proofErr w:type="spellStart"/>
      <w:r w:rsidR="0014717F" w:rsidRPr="00B40219">
        <w:rPr>
          <w:rFonts w:eastAsia="TimesNewRomanPSMT"/>
          <w:szCs w:val="22"/>
        </w:rPr>
        <w:t>Lacosamid</w:t>
      </w:r>
      <w:r w:rsidRPr="00B40219">
        <w:rPr>
          <w:rFonts w:eastAsia="TimesNewRomanPSMT"/>
          <w:szCs w:val="22"/>
        </w:rPr>
        <w:t>u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="004B7351" w:rsidRPr="00B40219">
        <w:rPr>
          <w:rFonts w:eastAsia="TimesNewRomanPSMT"/>
          <w:szCs w:val="22"/>
        </w:rPr>
        <w:t>:</w:t>
      </w:r>
    </w:p>
    <w:p w:rsidR="004B7351" w:rsidRPr="00B4021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 xml:space="preserve">lieky na </w:t>
      </w:r>
      <w:r w:rsidRPr="00B40219">
        <w:rPr>
          <w:rFonts w:eastAsia="TimesNewRomanPSMT"/>
          <w:szCs w:val="22"/>
        </w:rPr>
        <w:t xml:space="preserve">liečbu </w:t>
      </w:r>
      <w:r w:rsidRPr="00B40219">
        <w:rPr>
          <w:szCs w:val="22"/>
        </w:rPr>
        <w:t xml:space="preserve">hubových infekcií nazývané </w:t>
      </w:r>
      <w:proofErr w:type="spellStart"/>
      <w:r w:rsidRPr="00B40219">
        <w:rPr>
          <w:szCs w:val="22"/>
        </w:rPr>
        <w:t>flukonazol</w:t>
      </w:r>
      <w:proofErr w:type="spellEnd"/>
      <w:r w:rsidRPr="00B40219">
        <w:rPr>
          <w:szCs w:val="22"/>
        </w:rPr>
        <w:t xml:space="preserve">, </w:t>
      </w:r>
      <w:proofErr w:type="spellStart"/>
      <w:r w:rsidRPr="00B40219">
        <w:rPr>
          <w:szCs w:val="22"/>
        </w:rPr>
        <w:t>itrakonazol</w:t>
      </w:r>
      <w:proofErr w:type="spellEnd"/>
      <w:r w:rsidRPr="00B40219">
        <w:rPr>
          <w:szCs w:val="22"/>
        </w:rPr>
        <w:t xml:space="preserve"> alebo </w:t>
      </w:r>
      <w:proofErr w:type="spellStart"/>
      <w:r w:rsidRPr="00B40219">
        <w:rPr>
          <w:szCs w:val="22"/>
        </w:rPr>
        <w:t>ketokonazol</w:t>
      </w:r>
      <w:proofErr w:type="spellEnd"/>
      <w:r w:rsidRPr="00B40219">
        <w:rPr>
          <w:szCs w:val="22"/>
        </w:rPr>
        <w:t>,</w:t>
      </w:r>
    </w:p>
    <w:p w:rsidR="004B7351" w:rsidRPr="00B4021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 xml:space="preserve">liek na </w:t>
      </w:r>
      <w:r w:rsidRPr="00B40219">
        <w:rPr>
          <w:rFonts w:eastAsia="TimesNewRomanPSMT"/>
          <w:szCs w:val="22"/>
        </w:rPr>
        <w:t xml:space="preserve">liečbu </w:t>
      </w:r>
      <w:r w:rsidRPr="00B40219">
        <w:rPr>
          <w:szCs w:val="22"/>
        </w:rPr>
        <w:t xml:space="preserve">HIV infekcie nazývaný </w:t>
      </w:r>
      <w:proofErr w:type="spellStart"/>
      <w:r w:rsidRPr="00B40219">
        <w:rPr>
          <w:szCs w:val="22"/>
        </w:rPr>
        <w:t>ritonavir</w:t>
      </w:r>
      <w:proofErr w:type="spellEnd"/>
      <w:r w:rsidRPr="00B40219">
        <w:rPr>
          <w:szCs w:val="22"/>
        </w:rPr>
        <w:t>,</w:t>
      </w:r>
    </w:p>
    <w:p w:rsidR="004B7351" w:rsidRPr="00B4021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rFonts w:eastAsia="TimesNewRomanPSMT"/>
          <w:szCs w:val="22"/>
        </w:rPr>
        <w:t>lieky používané na liečb</w:t>
      </w:r>
      <w:r w:rsidRPr="00B40219">
        <w:rPr>
          <w:szCs w:val="22"/>
        </w:rPr>
        <w:t xml:space="preserve">u bakteriálnych infekcií nazývané </w:t>
      </w:r>
      <w:proofErr w:type="spellStart"/>
      <w:r w:rsidRPr="00B40219">
        <w:rPr>
          <w:szCs w:val="22"/>
        </w:rPr>
        <w:t>klaritromycín</w:t>
      </w:r>
      <w:proofErr w:type="spellEnd"/>
      <w:r w:rsidRPr="00B40219">
        <w:rPr>
          <w:szCs w:val="22"/>
        </w:rPr>
        <w:t xml:space="preserve"> alebo </w:t>
      </w:r>
      <w:proofErr w:type="spellStart"/>
      <w:r w:rsidRPr="00B40219">
        <w:rPr>
          <w:szCs w:val="22"/>
        </w:rPr>
        <w:t>rifampicín</w:t>
      </w:r>
      <w:proofErr w:type="spellEnd"/>
      <w:r w:rsidRPr="00B40219">
        <w:rPr>
          <w:szCs w:val="22"/>
        </w:rPr>
        <w:t>,</w:t>
      </w:r>
    </w:p>
    <w:p w:rsidR="004B7351" w:rsidRPr="00B4021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szCs w:val="22"/>
        </w:rPr>
        <w:t xml:space="preserve">rastlinný liek </w:t>
      </w:r>
      <w:r w:rsidRPr="00B40219">
        <w:rPr>
          <w:rFonts w:eastAsia="TimesNewRomanPSMT"/>
          <w:szCs w:val="22"/>
        </w:rPr>
        <w:t>používaný na liečbu m</w:t>
      </w:r>
      <w:r w:rsidRPr="00B40219">
        <w:rPr>
          <w:szCs w:val="22"/>
        </w:rPr>
        <w:t xml:space="preserve">iernej úzkosti a </w:t>
      </w:r>
      <w:r w:rsidRPr="00B40219">
        <w:rPr>
          <w:rFonts w:eastAsia="TimesNewRomanPSMT"/>
          <w:szCs w:val="22"/>
        </w:rPr>
        <w:t>depresie nazývaný ľubovník bodkovaný.</w:t>
      </w:r>
    </w:p>
    <w:p w:rsidR="00AF728C" w:rsidRPr="00B4021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szCs w:val="22"/>
        </w:rPr>
        <w:t xml:space="preserve">Ak sa vás týka niektoré z vyššie </w:t>
      </w:r>
      <w:r w:rsidRPr="00B40219">
        <w:rPr>
          <w:rFonts w:eastAsia="TimesNewRomanPSMT"/>
          <w:szCs w:val="22"/>
        </w:rPr>
        <w:t>uvedeného (alebo ak si nie ste niečím istý), predtým, ako začnete</w:t>
      </w:r>
    </w:p>
    <w:p w:rsidR="006542ED" w:rsidRPr="00B40219" w:rsidRDefault="004B7351">
      <w:pPr>
        <w:tabs>
          <w:tab w:val="left" w:pos="567"/>
        </w:tabs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B40219">
        <w:rPr>
          <w:szCs w:val="22"/>
        </w:rPr>
        <w:t>už</w:t>
      </w:r>
      <w:r w:rsidRPr="00B40219">
        <w:rPr>
          <w:rFonts w:eastAsia="TimesNewRomanPSMT"/>
          <w:szCs w:val="22"/>
        </w:rPr>
        <w:t xml:space="preserve">ívať </w:t>
      </w:r>
      <w:proofErr w:type="spellStart"/>
      <w:r w:rsidR="0014717F" w:rsidRPr="00B40219">
        <w:rPr>
          <w:szCs w:val="22"/>
        </w:rPr>
        <w:t>Lacosamide</w:t>
      </w:r>
      <w:proofErr w:type="spellEnd"/>
      <w:r w:rsidR="0014717F" w:rsidRPr="00B40219">
        <w:rPr>
          <w:szCs w:val="22"/>
        </w:rPr>
        <w:t xml:space="preserve"> </w:t>
      </w:r>
      <w:proofErr w:type="spellStart"/>
      <w:r w:rsidR="0014717F"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, </w:t>
      </w:r>
      <w:r w:rsidRPr="00B40219">
        <w:rPr>
          <w:rFonts w:eastAsia="TimesNewRomanPSMT"/>
          <w:szCs w:val="22"/>
        </w:rPr>
        <w:t xml:space="preserve">obráťte </w:t>
      </w:r>
      <w:r w:rsidRPr="00B40219">
        <w:rPr>
          <w:szCs w:val="22"/>
        </w:rPr>
        <w:t>sa na svojho lekára alebo lekárnika.</w:t>
      </w:r>
    </w:p>
    <w:p w:rsidR="004B7351" w:rsidRPr="00102B2E" w:rsidRDefault="004B73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5E0E41" w:rsidRPr="00B40219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proofErr w:type="spellStart"/>
      <w:r w:rsidRPr="00B40219">
        <w:rPr>
          <w:b/>
          <w:szCs w:val="22"/>
          <w:lang w:eastAsia="en-US"/>
        </w:rPr>
        <w:t>Lacosamide</w:t>
      </w:r>
      <w:proofErr w:type="spellEnd"/>
      <w:r w:rsidRPr="00B40219">
        <w:rPr>
          <w:b/>
          <w:szCs w:val="22"/>
          <w:lang w:eastAsia="en-US"/>
        </w:rPr>
        <w:t xml:space="preserve"> </w:t>
      </w:r>
      <w:proofErr w:type="spellStart"/>
      <w:r w:rsidR="00A25604" w:rsidRPr="00B40219">
        <w:rPr>
          <w:b/>
          <w:szCs w:val="22"/>
          <w:lang w:eastAsia="en-US"/>
        </w:rPr>
        <w:t>Stada</w:t>
      </w:r>
      <w:proofErr w:type="spellEnd"/>
      <w:r w:rsidR="00AF728C" w:rsidRPr="00B40219">
        <w:rPr>
          <w:b/>
          <w:szCs w:val="22"/>
          <w:lang w:eastAsia="en-US"/>
        </w:rPr>
        <w:t xml:space="preserve"> </w:t>
      </w:r>
      <w:r w:rsidRPr="00B40219">
        <w:rPr>
          <w:b/>
          <w:bCs/>
          <w:szCs w:val="22"/>
          <w:lang w:eastAsia="en-US"/>
        </w:rPr>
        <w:t>a alkohol</w:t>
      </w:r>
    </w:p>
    <w:p w:rsidR="005E0E41" w:rsidRPr="00B40219" w:rsidRDefault="005E0E4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 xml:space="preserve">Z bezpečnostných dôvodov neužívajte </w:t>
      </w:r>
      <w:proofErr w:type="spellStart"/>
      <w:r w:rsidRPr="00B40219">
        <w:rPr>
          <w:szCs w:val="22"/>
          <w:lang w:eastAsia="en-US"/>
        </w:rPr>
        <w:t>Lacosamide</w:t>
      </w:r>
      <w:proofErr w:type="spellEnd"/>
      <w:r w:rsidRPr="00B40219">
        <w:rPr>
          <w:szCs w:val="22"/>
          <w:lang w:eastAsia="en-US"/>
        </w:rPr>
        <w:t xml:space="preserve"> </w:t>
      </w:r>
      <w:proofErr w:type="spellStart"/>
      <w:r w:rsidR="00A25604" w:rsidRPr="00B40219">
        <w:rPr>
          <w:szCs w:val="22"/>
          <w:lang w:eastAsia="en-US"/>
        </w:rPr>
        <w:t>Stada</w:t>
      </w:r>
      <w:proofErr w:type="spellEnd"/>
      <w:r w:rsidRPr="00B40219">
        <w:rPr>
          <w:szCs w:val="22"/>
          <w:lang w:eastAsia="en-US"/>
        </w:rPr>
        <w:t xml:space="preserve"> spolu s alkoholom.</w:t>
      </w:r>
    </w:p>
    <w:p w:rsidR="005E0E41" w:rsidRPr="00102B2E" w:rsidRDefault="005E0E41">
      <w:pPr>
        <w:autoSpaceDE w:val="0"/>
        <w:autoSpaceDN w:val="0"/>
        <w:adjustRightInd w:val="0"/>
        <w:ind w:left="0" w:firstLine="0"/>
        <w:rPr>
          <w:bCs/>
          <w:szCs w:val="22"/>
          <w:lang w:eastAsia="en-US"/>
        </w:rPr>
      </w:pPr>
    </w:p>
    <w:p w:rsidR="005E0E41" w:rsidRPr="00B40219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B40219">
        <w:rPr>
          <w:b/>
          <w:bCs/>
          <w:szCs w:val="22"/>
          <w:lang w:eastAsia="en-US"/>
        </w:rPr>
        <w:t>Tehotenstvo a dojčenie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>Ak ste tehotná alebo dojčíte, ak si myslíte, že ste tehotná alebo ak plánujete otehotnieť, poraďte sa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>so svojím lekárom alebo lekárnikom predtým, ako začnete užívať tento liek.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 xml:space="preserve">Keďže účinky </w:t>
      </w:r>
      <w:proofErr w:type="spellStart"/>
      <w:r w:rsidR="0014717F" w:rsidRPr="00B40219">
        <w:rPr>
          <w:rFonts w:eastAsia="TimesNewRomanPSMT"/>
          <w:szCs w:val="22"/>
        </w:rPr>
        <w:t>Lacosamid</w:t>
      </w:r>
      <w:r w:rsidR="00AF728C" w:rsidRPr="00B40219">
        <w:rPr>
          <w:rFonts w:eastAsia="TimesNewRomanPSMT"/>
          <w:szCs w:val="22"/>
        </w:rPr>
        <w:t>u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>u na tehotenstvo a nenarodené dieťa alebo novorodenca nie sú známe,</w:t>
      </w:r>
      <w:r w:rsidR="00AF728C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 xml:space="preserve">neodporúča sa užívať </w:t>
      </w:r>
      <w:proofErr w:type="spellStart"/>
      <w:r w:rsidR="0014717F" w:rsidRPr="00B40219">
        <w:rPr>
          <w:rFonts w:eastAsia="TimesNewRomanPSMT"/>
          <w:szCs w:val="22"/>
        </w:rPr>
        <w:t>Lacosamide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Pr="00B40219">
        <w:rPr>
          <w:rFonts w:eastAsia="TimesNewRomanPSMT"/>
          <w:szCs w:val="22"/>
        </w:rPr>
        <w:t xml:space="preserve">, ak ste tehotná alebo dojčíte. Takisto nie je známe, či </w:t>
      </w:r>
      <w:proofErr w:type="spellStart"/>
      <w:r w:rsidR="0014717F" w:rsidRPr="00B40219">
        <w:rPr>
          <w:rFonts w:eastAsia="TimesNewRomanPSMT"/>
          <w:szCs w:val="22"/>
        </w:rPr>
        <w:t>Lacosamide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 xml:space="preserve"> prechádza</w:t>
      </w:r>
      <w:r w:rsidR="00AF728C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 xml:space="preserve">do materského mlieka. Ak otehotniete alebo plánujete otehotnieť, ihneď </w:t>
      </w:r>
      <w:r w:rsidRPr="00B40219">
        <w:rPr>
          <w:rFonts w:eastAsia="TimesNewRomanPSMT"/>
          <w:szCs w:val="22"/>
        </w:rPr>
        <w:lastRenderedPageBreak/>
        <w:t>sa poraďte so svojím lekárom.</w:t>
      </w:r>
      <w:r w:rsidR="00AF728C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 xml:space="preserve">Pomôže vám rozhodnúť, či máte alebo nemáte užívať </w:t>
      </w:r>
      <w:proofErr w:type="spellStart"/>
      <w:r w:rsidR="00AF728C" w:rsidRPr="00B40219">
        <w:rPr>
          <w:rFonts w:eastAsia="TimesNewRomanPSMT"/>
          <w:szCs w:val="22"/>
        </w:rPr>
        <w:t>Lacosamide</w:t>
      </w:r>
      <w:proofErr w:type="spellEnd"/>
      <w:r w:rsidR="00AF728C" w:rsidRPr="00B40219">
        <w:rPr>
          <w:rFonts w:eastAsia="TimesNewRomanPSMT"/>
          <w:szCs w:val="22"/>
        </w:rPr>
        <w:t xml:space="preserve"> </w:t>
      </w:r>
      <w:proofErr w:type="spellStart"/>
      <w:r w:rsidR="00AF728C" w:rsidRPr="00B40219">
        <w:rPr>
          <w:rFonts w:eastAsia="TimesNewRomanPSMT"/>
          <w:szCs w:val="22"/>
        </w:rPr>
        <w:t>Stada</w:t>
      </w:r>
      <w:proofErr w:type="spellEnd"/>
      <w:r w:rsidRPr="00B40219">
        <w:rPr>
          <w:rFonts w:eastAsia="TimesNewRomanPSMT"/>
          <w:szCs w:val="22"/>
        </w:rPr>
        <w:t>.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>Ne</w:t>
      </w:r>
      <w:r w:rsidR="00AF728C" w:rsidRPr="00B40219">
        <w:rPr>
          <w:rFonts w:eastAsia="TimesNewRomanPSMT"/>
          <w:szCs w:val="22"/>
        </w:rPr>
        <w:t>ukončujte</w:t>
      </w:r>
      <w:r w:rsidRPr="00B40219">
        <w:rPr>
          <w:rFonts w:eastAsia="TimesNewRomanPSMT"/>
          <w:szCs w:val="22"/>
        </w:rPr>
        <w:t xml:space="preserve"> liečbu bez toho, aby ste sa najprv porozprávali so svojím lekárom, </w:t>
      </w:r>
      <w:r w:rsidR="00AF728C" w:rsidRPr="00B40219">
        <w:rPr>
          <w:rFonts w:eastAsia="TimesNewRomanPSMT"/>
          <w:szCs w:val="22"/>
        </w:rPr>
        <w:t>keďže</w:t>
      </w:r>
      <w:r w:rsidRPr="00B40219">
        <w:rPr>
          <w:rFonts w:eastAsia="TimesNewRomanPSMT"/>
          <w:szCs w:val="22"/>
        </w:rPr>
        <w:t xml:space="preserve"> by mohlo</w:t>
      </w:r>
    </w:p>
    <w:p w:rsidR="005E0E4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>dôjsť k zvýšeniu počtu vašich záchvatov. Zhoršenie vášho ochorenia môže ohroziť aj vaše dieťa.</w:t>
      </w:r>
    </w:p>
    <w:p w:rsidR="00AF728C" w:rsidRPr="00102B2E" w:rsidRDefault="00AF728C">
      <w:pPr>
        <w:autoSpaceDE w:val="0"/>
        <w:autoSpaceDN w:val="0"/>
        <w:adjustRightInd w:val="0"/>
        <w:ind w:left="0" w:firstLine="0"/>
        <w:rPr>
          <w:bCs/>
          <w:szCs w:val="22"/>
          <w:lang w:eastAsia="en-US"/>
        </w:rPr>
      </w:pPr>
    </w:p>
    <w:p w:rsidR="005E0E41" w:rsidRPr="00B40219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B40219">
        <w:rPr>
          <w:b/>
          <w:bCs/>
          <w:szCs w:val="22"/>
          <w:lang w:eastAsia="en-US"/>
        </w:rPr>
        <w:t>Vedenie vozidiel a obsluha strojov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>Neveďte vozidlá, nejazdite na bicykli alebo nepoužívajte nástroje alebo stroje, pokiaľ neviete, aký</w:t>
      </w:r>
    </w:p>
    <w:p w:rsidR="005E0E41" w:rsidRPr="00B40219" w:rsidRDefault="004B7351">
      <w:pPr>
        <w:pStyle w:val="Normlny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B40219">
        <w:rPr>
          <w:rFonts w:ascii="Times New Roman" w:eastAsia="TimesNewRomanPSMT" w:hAnsi="Times New Roman"/>
          <w:sz w:val="22"/>
          <w:szCs w:val="22"/>
          <w:lang w:val="sk-SK"/>
        </w:rPr>
        <w:t xml:space="preserve">vplyv má na vás tento liek. Je to preto, že </w:t>
      </w:r>
      <w:proofErr w:type="spellStart"/>
      <w:r w:rsidR="0014717F" w:rsidRPr="00B40219">
        <w:rPr>
          <w:rFonts w:ascii="Times New Roman" w:eastAsia="TimesNewRomanPSMT" w:hAnsi="Times New Roman"/>
          <w:sz w:val="22"/>
          <w:szCs w:val="22"/>
          <w:lang w:val="sk-SK"/>
        </w:rPr>
        <w:t>Lacosamide</w:t>
      </w:r>
      <w:proofErr w:type="spellEnd"/>
      <w:r w:rsidR="0014717F" w:rsidRPr="00B40219">
        <w:rPr>
          <w:rFonts w:ascii="Times New Roman" w:eastAsia="TimesNewRomanPSMT" w:hAnsi="Times New Roman"/>
          <w:sz w:val="22"/>
          <w:szCs w:val="22"/>
          <w:lang w:val="sk-SK"/>
        </w:rPr>
        <w:t xml:space="preserve"> </w:t>
      </w:r>
      <w:proofErr w:type="spellStart"/>
      <w:r w:rsidR="0014717F" w:rsidRPr="00B40219">
        <w:rPr>
          <w:rFonts w:ascii="Times New Roman" w:eastAsia="TimesNewRomanPSMT" w:hAnsi="Times New Roman"/>
          <w:sz w:val="22"/>
          <w:szCs w:val="22"/>
          <w:lang w:val="sk-SK"/>
        </w:rPr>
        <w:t>Stada</w:t>
      </w:r>
      <w:proofErr w:type="spellEnd"/>
      <w:r w:rsidR="0014717F" w:rsidRPr="00B40219">
        <w:rPr>
          <w:rFonts w:ascii="Times New Roman" w:eastAsia="TimesNewRomanPSMT" w:hAnsi="Times New Roman"/>
          <w:sz w:val="22"/>
          <w:szCs w:val="22"/>
          <w:lang w:val="sk-SK"/>
        </w:rPr>
        <w:t xml:space="preserve"> </w:t>
      </w:r>
      <w:r w:rsidRPr="00B40219">
        <w:rPr>
          <w:rFonts w:ascii="Times New Roman" w:eastAsia="TimesNewRomanPSMT" w:hAnsi="Times New Roman"/>
          <w:sz w:val="22"/>
          <w:szCs w:val="22"/>
          <w:lang w:val="sk-SK"/>
        </w:rPr>
        <w:t>môže spôsobovať závraty alebo rozmazané videnie.</w:t>
      </w:r>
    </w:p>
    <w:p w:rsidR="005E0E41" w:rsidRPr="00B40219" w:rsidRDefault="005E0E41">
      <w:pPr>
        <w:pStyle w:val="Normlny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AF728C" w:rsidRPr="00B40219" w:rsidRDefault="00AF728C">
      <w:pPr>
        <w:pStyle w:val="Normlny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976EA8" w:rsidRPr="00B40219" w:rsidRDefault="00ED36D3">
      <w:pPr>
        <w:pStyle w:val="Normlny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3.</w:t>
      </w: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A</w:t>
      </w:r>
      <w:r w:rsidR="00A3582C"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ko užívať</w:t>
      </w: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520711" w:rsidRPr="00B40219">
        <w:rPr>
          <w:rFonts w:ascii="Times New Roman" w:hAnsi="Times New Roman"/>
          <w:b/>
          <w:sz w:val="22"/>
          <w:szCs w:val="22"/>
          <w:lang w:val="sk-SK"/>
        </w:rPr>
        <w:t>Lacosamid</w:t>
      </w:r>
      <w:r w:rsidR="001B6288" w:rsidRPr="00B40219">
        <w:rPr>
          <w:rFonts w:ascii="Times New Roman" w:hAnsi="Times New Roman"/>
          <w:b/>
          <w:sz w:val="22"/>
          <w:szCs w:val="22"/>
          <w:lang w:val="sk-SK"/>
        </w:rPr>
        <w:t>e</w:t>
      </w:r>
      <w:proofErr w:type="spellEnd"/>
      <w:r w:rsidR="00520711" w:rsidRPr="00B4021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A25604" w:rsidRPr="00B40219">
        <w:rPr>
          <w:rFonts w:ascii="Times New Roman" w:hAnsi="Times New Roman"/>
          <w:b/>
          <w:sz w:val="22"/>
          <w:szCs w:val="22"/>
          <w:lang w:val="sk-SK"/>
        </w:rPr>
        <w:t>Stada</w:t>
      </w:r>
      <w:proofErr w:type="spellEnd"/>
    </w:p>
    <w:p w:rsidR="00ED36D3" w:rsidRPr="00B40219" w:rsidRDefault="00ED36D3">
      <w:pPr>
        <w:pStyle w:val="Normlny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szCs w:val="22"/>
        </w:rPr>
        <w:t xml:space="preserve">Vždy užívajte tento liek presne tak, ako vám povedal váš lekár alebo lekárnik. </w:t>
      </w:r>
      <w:r w:rsidRPr="00B40219">
        <w:rPr>
          <w:rFonts w:eastAsia="TimesNewRomanPSMT"/>
          <w:szCs w:val="22"/>
        </w:rPr>
        <w:t>Ak si nie ste niečím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>istý, overte si to u svojho lekára alebo lekárnika.</w:t>
      </w:r>
    </w:p>
    <w:p w:rsidR="00AF728C" w:rsidRPr="00B4021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B40219">
        <w:rPr>
          <w:b/>
          <w:bCs/>
          <w:szCs w:val="22"/>
        </w:rPr>
        <w:t xml:space="preserve">Užívanie </w:t>
      </w:r>
      <w:proofErr w:type="spellStart"/>
      <w:r w:rsidR="0014717F" w:rsidRPr="00B40219">
        <w:rPr>
          <w:b/>
          <w:bCs/>
          <w:szCs w:val="22"/>
        </w:rPr>
        <w:t>Lacosamid</w:t>
      </w:r>
      <w:r w:rsidR="00AF728C" w:rsidRPr="00B40219">
        <w:rPr>
          <w:b/>
          <w:bCs/>
          <w:szCs w:val="22"/>
        </w:rPr>
        <w:t>u</w:t>
      </w:r>
      <w:proofErr w:type="spellEnd"/>
      <w:r w:rsidR="0014717F" w:rsidRPr="00B40219">
        <w:rPr>
          <w:b/>
          <w:bCs/>
          <w:szCs w:val="22"/>
        </w:rPr>
        <w:t xml:space="preserve"> </w:t>
      </w:r>
      <w:proofErr w:type="spellStart"/>
      <w:r w:rsidR="0014717F" w:rsidRPr="00B40219">
        <w:rPr>
          <w:b/>
          <w:bCs/>
          <w:szCs w:val="22"/>
        </w:rPr>
        <w:t>Stada</w:t>
      </w:r>
      <w:proofErr w:type="spellEnd"/>
      <w:r w:rsidR="0014717F" w:rsidRPr="00B40219">
        <w:rPr>
          <w:b/>
          <w:bCs/>
          <w:szCs w:val="22"/>
        </w:rPr>
        <w:t xml:space="preserve"> </w:t>
      </w:r>
    </w:p>
    <w:p w:rsidR="004B7351" w:rsidRPr="00B40219" w:rsidRDefault="0014717F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proofErr w:type="spellStart"/>
      <w:r w:rsidRPr="00B40219">
        <w:rPr>
          <w:szCs w:val="22"/>
        </w:rPr>
        <w:t>Lacosamide</w:t>
      </w:r>
      <w:proofErr w:type="spellEnd"/>
      <w:r w:rsidRPr="00B40219">
        <w:rPr>
          <w:szCs w:val="22"/>
        </w:rPr>
        <w:t xml:space="preserve"> </w:t>
      </w:r>
      <w:proofErr w:type="spellStart"/>
      <w:r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 </w:t>
      </w:r>
      <w:r w:rsidR="004B7351" w:rsidRPr="00B40219">
        <w:rPr>
          <w:szCs w:val="22"/>
        </w:rPr>
        <w:t xml:space="preserve"> užívajte </w:t>
      </w:r>
      <w:r w:rsidR="004B7351" w:rsidRPr="00B40219">
        <w:rPr>
          <w:rFonts w:eastAsia="TimesNewRomanPSMT"/>
          <w:szCs w:val="22"/>
        </w:rPr>
        <w:t xml:space="preserve">každý deň </w:t>
      </w:r>
      <w:r w:rsidR="004B7351" w:rsidRPr="00B40219">
        <w:rPr>
          <w:szCs w:val="22"/>
        </w:rPr>
        <w:t xml:space="preserve">dvakrát – raz ráno a raz </w:t>
      </w:r>
      <w:r w:rsidR="004B7351" w:rsidRPr="00B40219">
        <w:rPr>
          <w:rFonts w:eastAsia="TimesNewRomanPSMT"/>
          <w:szCs w:val="22"/>
        </w:rPr>
        <w:t>večer</w:t>
      </w:r>
      <w:r w:rsidR="004B7351" w:rsidRPr="00B40219">
        <w:rPr>
          <w:szCs w:val="22"/>
        </w:rPr>
        <w:t>.</w:t>
      </w:r>
    </w:p>
    <w:p w:rsidR="004B7351" w:rsidRPr="00B40219" w:rsidRDefault="00AF728C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szCs w:val="22"/>
        </w:rPr>
        <w:t xml:space="preserve">Snažte sa </w:t>
      </w:r>
      <w:r w:rsidR="004B7351" w:rsidRPr="00B40219">
        <w:rPr>
          <w:szCs w:val="22"/>
        </w:rPr>
        <w:t>u</w:t>
      </w:r>
      <w:r w:rsidR="004B7351" w:rsidRPr="00B40219">
        <w:rPr>
          <w:rFonts w:eastAsia="TimesNewRomanPSMT"/>
          <w:szCs w:val="22"/>
        </w:rPr>
        <w:t>žívať</w:t>
      </w:r>
      <w:r w:rsidRPr="00B40219">
        <w:rPr>
          <w:rFonts w:eastAsia="TimesNewRomanPSMT"/>
          <w:szCs w:val="22"/>
        </w:rPr>
        <w:t xml:space="preserve"> ho</w:t>
      </w:r>
      <w:r w:rsidR="004B7351" w:rsidRPr="00B40219">
        <w:rPr>
          <w:rFonts w:eastAsia="TimesNewRomanPSMT"/>
          <w:szCs w:val="22"/>
        </w:rPr>
        <w:t xml:space="preserve"> </w:t>
      </w:r>
      <w:r w:rsidR="004B7351" w:rsidRPr="00B40219">
        <w:rPr>
          <w:szCs w:val="22"/>
        </w:rPr>
        <w:t xml:space="preserve">približne v </w:t>
      </w:r>
      <w:r w:rsidR="004B7351" w:rsidRPr="00B40219">
        <w:rPr>
          <w:rFonts w:eastAsia="TimesNewRomanPSMT"/>
          <w:szCs w:val="22"/>
        </w:rPr>
        <w:t>rovnaký čas každý deň.</w:t>
      </w:r>
    </w:p>
    <w:p w:rsidR="004B7351" w:rsidRPr="00B4021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 xml:space="preserve">Tabletu </w:t>
      </w:r>
      <w:proofErr w:type="spellStart"/>
      <w:r w:rsidR="0014717F" w:rsidRPr="00B40219">
        <w:rPr>
          <w:szCs w:val="22"/>
        </w:rPr>
        <w:t>Lacosamid</w:t>
      </w:r>
      <w:r w:rsidR="00AF728C" w:rsidRPr="00B40219">
        <w:rPr>
          <w:szCs w:val="22"/>
        </w:rPr>
        <w:t>u</w:t>
      </w:r>
      <w:proofErr w:type="spellEnd"/>
      <w:r w:rsidR="0014717F" w:rsidRPr="00B40219">
        <w:rPr>
          <w:szCs w:val="22"/>
        </w:rPr>
        <w:t xml:space="preserve"> </w:t>
      </w:r>
      <w:proofErr w:type="spellStart"/>
      <w:r w:rsidR="0014717F" w:rsidRPr="00B40219">
        <w:rPr>
          <w:szCs w:val="22"/>
        </w:rPr>
        <w:t>Stada</w:t>
      </w:r>
      <w:proofErr w:type="spellEnd"/>
      <w:r w:rsidR="0014717F" w:rsidRPr="00B40219">
        <w:rPr>
          <w:szCs w:val="22"/>
        </w:rPr>
        <w:t xml:space="preserve"> </w:t>
      </w:r>
      <w:r w:rsidRPr="00B40219">
        <w:rPr>
          <w:szCs w:val="22"/>
        </w:rPr>
        <w:t>prehltnite a zapite pohárom vody.</w:t>
      </w:r>
    </w:p>
    <w:p w:rsidR="004B7351" w:rsidRPr="00B40219" w:rsidRDefault="0014717F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proofErr w:type="spellStart"/>
      <w:r w:rsidRPr="00B40219">
        <w:rPr>
          <w:rFonts w:eastAsia="TimesNewRomanPSMT"/>
          <w:szCs w:val="22"/>
        </w:rPr>
        <w:t>Lacosamide</w:t>
      </w:r>
      <w:proofErr w:type="spellEnd"/>
      <w:r w:rsidRPr="00B40219">
        <w:rPr>
          <w:rFonts w:eastAsia="TimesNewRomanPSMT"/>
          <w:szCs w:val="22"/>
        </w:rPr>
        <w:t xml:space="preserve"> </w:t>
      </w:r>
      <w:proofErr w:type="spellStart"/>
      <w:r w:rsidRPr="00B40219">
        <w:rPr>
          <w:rFonts w:eastAsia="TimesNewRomanPSMT"/>
          <w:szCs w:val="22"/>
        </w:rPr>
        <w:t>Stada</w:t>
      </w:r>
      <w:proofErr w:type="spellEnd"/>
      <w:r w:rsidRPr="00B40219">
        <w:rPr>
          <w:rFonts w:eastAsia="TimesNewRomanPSMT"/>
          <w:szCs w:val="22"/>
        </w:rPr>
        <w:t xml:space="preserve"> </w:t>
      </w:r>
      <w:r w:rsidR="004B7351" w:rsidRPr="00B40219">
        <w:rPr>
          <w:rFonts w:eastAsia="TimesNewRomanPSMT"/>
          <w:szCs w:val="22"/>
        </w:rPr>
        <w:t xml:space="preserve"> môžete užívať s </w:t>
      </w:r>
      <w:r w:rsidR="004B7351" w:rsidRPr="00B40219">
        <w:rPr>
          <w:szCs w:val="22"/>
        </w:rPr>
        <w:t>jedlom alebo bez jedla.</w:t>
      </w:r>
    </w:p>
    <w:p w:rsidR="00AF728C" w:rsidRPr="00B40219" w:rsidRDefault="00AF728C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rFonts w:eastAsia="TimesNewRomanPSMT"/>
          <w:szCs w:val="22"/>
        </w:rPr>
        <w:t>Zvyčajne začnete užívať n</w:t>
      </w:r>
      <w:r w:rsidRPr="00B40219">
        <w:rPr>
          <w:szCs w:val="22"/>
        </w:rPr>
        <w:t xml:space="preserve">ízku </w:t>
      </w:r>
      <w:r w:rsidRPr="00B40219">
        <w:rPr>
          <w:rFonts w:eastAsia="TimesNewRomanPSMT"/>
          <w:szCs w:val="22"/>
        </w:rPr>
        <w:t xml:space="preserve">dávku každý deň a váš lekár bude dávku pomaly zvyšovať v </w:t>
      </w:r>
      <w:r w:rsidRPr="00B40219">
        <w:rPr>
          <w:szCs w:val="22"/>
        </w:rPr>
        <w:t>priebehu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rFonts w:eastAsia="TimesNewRomanPSMT"/>
          <w:szCs w:val="22"/>
        </w:rPr>
        <w:t xml:space="preserve">niekoľkých týždňov. Keď dosiahnete dávku, ktorá vám zaberá </w:t>
      </w:r>
      <w:r w:rsidRPr="00B40219">
        <w:rPr>
          <w:szCs w:val="22"/>
        </w:rPr>
        <w:t>– nazýva sa „udržiavacia dávka“ –,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rFonts w:eastAsia="TimesNewRomanPSMT"/>
          <w:szCs w:val="22"/>
        </w:rPr>
        <w:t xml:space="preserve">budete užívať rovnaké množstvo každý deň. </w:t>
      </w:r>
      <w:proofErr w:type="spellStart"/>
      <w:r w:rsidR="0014717F" w:rsidRPr="00B40219">
        <w:rPr>
          <w:rFonts w:eastAsia="TimesNewRomanPSMT"/>
          <w:szCs w:val="22"/>
        </w:rPr>
        <w:t>Lacosamide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 xml:space="preserve"> je liek určený na dlhodobú liečbu. </w:t>
      </w:r>
      <w:r w:rsidRPr="00B40219">
        <w:rPr>
          <w:szCs w:val="22"/>
        </w:rPr>
        <w:t>S</w:t>
      </w:r>
      <w:r w:rsidR="00AF728C" w:rsidRPr="00B40219">
        <w:rPr>
          <w:szCs w:val="22"/>
        </w:rPr>
        <w:t> </w:t>
      </w:r>
      <w:r w:rsidRPr="00B40219">
        <w:rPr>
          <w:szCs w:val="22"/>
        </w:rPr>
        <w:t>užívaním</w:t>
      </w:r>
      <w:r w:rsidR="00AF728C" w:rsidRPr="00B40219">
        <w:rPr>
          <w:szCs w:val="22"/>
        </w:rPr>
        <w:t xml:space="preserve"> </w:t>
      </w:r>
      <w:proofErr w:type="spellStart"/>
      <w:r w:rsidR="00AF728C" w:rsidRPr="00B40219">
        <w:rPr>
          <w:szCs w:val="22"/>
        </w:rPr>
        <w:t>Lacosamidu</w:t>
      </w:r>
      <w:proofErr w:type="spellEnd"/>
      <w:r w:rsidR="0014717F" w:rsidRPr="00B40219">
        <w:rPr>
          <w:szCs w:val="22"/>
        </w:rPr>
        <w:t xml:space="preserve"> </w:t>
      </w:r>
      <w:proofErr w:type="spellStart"/>
      <w:r w:rsidR="0014717F"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 musíte </w:t>
      </w:r>
      <w:r w:rsidRPr="00B40219">
        <w:rPr>
          <w:rFonts w:eastAsia="TimesNewRomanPSMT"/>
          <w:szCs w:val="22"/>
        </w:rPr>
        <w:t xml:space="preserve">pokračovať </w:t>
      </w:r>
      <w:r w:rsidRPr="00B40219">
        <w:rPr>
          <w:szCs w:val="22"/>
        </w:rPr>
        <w:t>dovtedy, kým vám lekár nepovie, aby ste s užívaním prestali.</w:t>
      </w:r>
    </w:p>
    <w:p w:rsidR="00AF728C" w:rsidRPr="00B4021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B40219">
        <w:rPr>
          <w:b/>
          <w:bCs/>
          <w:szCs w:val="22"/>
        </w:rPr>
        <w:t xml:space="preserve">Akú dávku </w:t>
      </w:r>
      <w:r w:rsidRPr="00B40219">
        <w:rPr>
          <w:rFonts w:eastAsia="TimesNewRomanPS-BoldMT"/>
          <w:b/>
          <w:bCs/>
          <w:szCs w:val="22"/>
        </w:rPr>
        <w:t>máte užiť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 xml:space="preserve">Nižšie sú uvedené normálne </w:t>
      </w:r>
      <w:r w:rsidRPr="00B40219">
        <w:rPr>
          <w:rFonts w:eastAsia="TimesNewRomanPSMT"/>
          <w:szCs w:val="22"/>
        </w:rPr>
        <w:t xml:space="preserve">odporúčané dávky </w:t>
      </w:r>
      <w:proofErr w:type="spellStart"/>
      <w:r w:rsidR="0014717F" w:rsidRPr="00B40219">
        <w:rPr>
          <w:rFonts w:eastAsia="TimesNewRomanPSMT"/>
          <w:szCs w:val="22"/>
        </w:rPr>
        <w:t>Lacosamid</w:t>
      </w:r>
      <w:r w:rsidR="00AF728C" w:rsidRPr="00B40219">
        <w:rPr>
          <w:rFonts w:eastAsia="TimesNewRomanPSMT"/>
          <w:szCs w:val="22"/>
        </w:rPr>
        <w:t>u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Pr="00B40219">
        <w:rPr>
          <w:rFonts w:eastAsia="TimesNewRomanPSMT"/>
          <w:szCs w:val="22"/>
        </w:rPr>
        <w:t xml:space="preserve"> pre rôzne vekové skupiny a </w:t>
      </w:r>
      <w:r w:rsidRPr="00B40219">
        <w:rPr>
          <w:szCs w:val="22"/>
        </w:rPr>
        <w:t>telesné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szCs w:val="22"/>
        </w:rPr>
        <w:t xml:space="preserve">hmotnosti. Ak máte problémy s </w:t>
      </w:r>
      <w:r w:rsidRPr="00B40219">
        <w:rPr>
          <w:rFonts w:eastAsia="TimesNewRomanPSMT"/>
          <w:szCs w:val="22"/>
        </w:rPr>
        <w:t>obličkami alebo pečeňou, váš lekár vám môže predpísať inú dávku.</w:t>
      </w:r>
    </w:p>
    <w:p w:rsidR="00AF728C" w:rsidRPr="00B40219" w:rsidRDefault="00AF728C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B40219">
        <w:rPr>
          <w:b/>
          <w:bCs/>
          <w:szCs w:val="22"/>
        </w:rPr>
        <w:t xml:space="preserve">Dospievajúci a deti s telesnou </w:t>
      </w:r>
      <w:r w:rsidRPr="00B40219">
        <w:rPr>
          <w:rFonts w:eastAsia="TimesNewRomanPS-BoldMT"/>
          <w:b/>
          <w:bCs/>
          <w:szCs w:val="22"/>
        </w:rPr>
        <w:t xml:space="preserve">hmotnosťou 50 </w:t>
      </w:r>
      <w:r w:rsidRPr="00B40219">
        <w:rPr>
          <w:b/>
          <w:bCs/>
          <w:szCs w:val="22"/>
        </w:rPr>
        <w:t xml:space="preserve">kg alebo </w:t>
      </w:r>
      <w:r w:rsidR="00AF728C" w:rsidRPr="00B40219">
        <w:rPr>
          <w:b/>
          <w:bCs/>
          <w:szCs w:val="22"/>
        </w:rPr>
        <w:t>vyššou</w:t>
      </w:r>
      <w:r w:rsidR="003B7427" w:rsidRPr="00B40219">
        <w:rPr>
          <w:b/>
          <w:bCs/>
          <w:szCs w:val="22"/>
        </w:rPr>
        <w:t xml:space="preserve"> a dospelí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B40219">
        <w:rPr>
          <w:szCs w:val="22"/>
          <w:u w:val="single"/>
        </w:rPr>
        <w:t xml:space="preserve">Ak užívate </w:t>
      </w:r>
      <w:proofErr w:type="spellStart"/>
      <w:r w:rsidR="0014717F" w:rsidRPr="00B40219">
        <w:rPr>
          <w:szCs w:val="22"/>
          <w:u w:val="single"/>
        </w:rPr>
        <w:t>Lacosamide</w:t>
      </w:r>
      <w:proofErr w:type="spellEnd"/>
      <w:r w:rsidR="0014717F" w:rsidRPr="00B40219">
        <w:rPr>
          <w:szCs w:val="22"/>
          <w:u w:val="single"/>
        </w:rPr>
        <w:t xml:space="preserve"> </w:t>
      </w:r>
      <w:proofErr w:type="spellStart"/>
      <w:r w:rsidR="0014717F" w:rsidRPr="00B40219">
        <w:rPr>
          <w:szCs w:val="22"/>
          <w:u w:val="single"/>
        </w:rPr>
        <w:t>Stada</w:t>
      </w:r>
      <w:proofErr w:type="spellEnd"/>
      <w:r w:rsidR="0014717F" w:rsidRPr="00B40219">
        <w:rPr>
          <w:szCs w:val="22"/>
          <w:u w:val="single"/>
        </w:rPr>
        <w:t xml:space="preserve"> </w:t>
      </w:r>
      <w:r w:rsidRPr="00B40219">
        <w:rPr>
          <w:szCs w:val="22"/>
          <w:u w:val="single"/>
        </w:rPr>
        <w:t xml:space="preserve"> samostatne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rFonts w:eastAsia="TimesNewRomanPSMT"/>
          <w:szCs w:val="22"/>
        </w:rPr>
        <w:t xml:space="preserve">Zvyčajná </w:t>
      </w:r>
      <w:r w:rsidRPr="00B40219">
        <w:rPr>
          <w:szCs w:val="22"/>
        </w:rPr>
        <w:t>za</w:t>
      </w:r>
      <w:r w:rsidRPr="00B40219">
        <w:rPr>
          <w:rFonts w:eastAsia="TimesNewRomanPSMT"/>
          <w:szCs w:val="22"/>
        </w:rPr>
        <w:t xml:space="preserve">čiatočná </w:t>
      </w:r>
      <w:r w:rsidRPr="00B40219">
        <w:rPr>
          <w:szCs w:val="22"/>
        </w:rPr>
        <w:t xml:space="preserve">dávka </w:t>
      </w:r>
      <w:proofErr w:type="spellStart"/>
      <w:r w:rsidR="0014717F" w:rsidRPr="00B40219">
        <w:rPr>
          <w:szCs w:val="22"/>
        </w:rPr>
        <w:t>Lacosamid</w:t>
      </w:r>
      <w:r w:rsidR="00DF3248" w:rsidRPr="00B40219">
        <w:rPr>
          <w:szCs w:val="22"/>
        </w:rPr>
        <w:t>u</w:t>
      </w:r>
      <w:proofErr w:type="spellEnd"/>
      <w:r w:rsidR="0014717F" w:rsidRPr="00B40219">
        <w:rPr>
          <w:szCs w:val="22"/>
        </w:rPr>
        <w:t xml:space="preserve"> </w:t>
      </w:r>
      <w:proofErr w:type="spellStart"/>
      <w:r w:rsidR="0014717F" w:rsidRPr="00B40219">
        <w:rPr>
          <w:szCs w:val="22"/>
        </w:rPr>
        <w:t>Stada</w:t>
      </w:r>
      <w:proofErr w:type="spellEnd"/>
      <w:r w:rsidR="0014717F" w:rsidRPr="00B40219">
        <w:rPr>
          <w:szCs w:val="22"/>
        </w:rPr>
        <w:t xml:space="preserve"> </w:t>
      </w:r>
      <w:r w:rsidRPr="00B40219">
        <w:rPr>
          <w:szCs w:val="22"/>
        </w:rPr>
        <w:t>je 50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mg dvakrát denne.</w:t>
      </w:r>
    </w:p>
    <w:p w:rsidR="00AF728C" w:rsidRPr="00B4021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>Váš l</w:t>
      </w:r>
      <w:r w:rsidRPr="00B40219">
        <w:rPr>
          <w:rFonts w:eastAsia="TimesNewRomanPSMT"/>
          <w:szCs w:val="22"/>
        </w:rPr>
        <w:t xml:space="preserve">ekár vám môže tiež predpísať </w:t>
      </w:r>
      <w:r w:rsidRPr="00B40219">
        <w:rPr>
          <w:szCs w:val="22"/>
        </w:rPr>
        <w:t>za</w:t>
      </w:r>
      <w:r w:rsidRPr="00B40219">
        <w:rPr>
          <w:rFonts w:eastAsia="TimesNewRomanPSMT"/>
          <w:szCs w:val="22"/>
        </w:rPr>
        <w:t xml:space="preserve">čiatočnú dávku </w:t>
      </w:r>
      <w:proofErr w:type="spellStart"/>
      <w:r w:rsidR="0014717F" w:rsidRPr="00B40219">
        <w:rPr>
          <w:rFonts w:eastAsia="TimesNewRomanPSMT"/>
          <w:szCs w:val="22"/>
        </w:rPr>
        <w:t>Lacosamid</w:t>
      </w:r>
      <w:r w:rsidR="00AF728C" w:rsidRPr="00B40219">
        <w:rPr>
          <w:rFonts w:eastAsia="TimesNewRomanPSMT"/>
          <w:szCs w:val="22"/>
        </w:rPr>
        <w:t>u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Pr="00B40219">
        <w:rPr>
          <w:rFonts w:eastAsia="TimesNewRomanPSMT"/>
          <w:szCs w:val="22"/>
        </w:rPr>
        <w:t xml:space="preserve"> </w:t>
      </w:r>
      <w:r w:rsidRPr="00B40219">
        <w:rPr>
          <w:szCs w:val="22"/>
        </w:rPr>
        <w:t>100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mg dvakrát denne.</w:t>
      </w:r>
    </w:p>
    <w:p w:rsidR="00AF728C" w:rsidRPr="00B4021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szCs w:val="22"/>
        </w:rPr>
        <w:t xml:space="preserve">Váš lekár môže </w:t>
      </w:r>
      <w:r w:rsidRPr="00B40219">
        <w:rPr>
          <w:rFonts w:eastAsia="TimesNewRomanPSMT"/>
          <w:szCs w:val="22"/>
        </w:rPr>
        <w:t xml:space="preserve">každý týždeň zvyšovať </w:t>
      </w:r>
      <w:r w:rsidRPr="00B40219">
        <w:rPr>
          <w:szCs w:val="22"/>
        </w:rPr>
        <w:t>vašu dávku užívanú dvakrát denne o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50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 xml:space="preserve">mg. </w:t>
      </w:r>
      <w:r w:rsidRPr="00B40219">
        <w:rPr>
          <w:rFonts w:eastAsia="TimesNewRomanPSMT"/>
          <w:szCs w:val="22"/>
        </w:rPr>
        <w:t>Bude to robiť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>dovtedy, kým nedosiahnete udržiavaciu dávku v rozmedzí od 100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mg do 300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mg dvakrát denne.</w:t>
      </w:r>
    </w:p>
    <w:p w:rsidR="00AF728C" w:rsidRPr="00B4021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B40219">
        <w:rPr>
          <w:szCs w:val="22"/>
          <w:u w:val="single"/>
        </w:rPr>
        <w:t xml:space="preserve">Ak užívate </w:t>
      </w:r>
      <w:proofErr w:type="spellStart"/>
      <w:r w:rsidR="0014717F" w:rsidRPr="00B40219">
        <w:rPr>
          <w:szCs w:val="22"/>
          <w:u w:val="single"/>
        </w:rPr>
        <w:t>Lacosamide</w:t>
      </w:r>
      <w:proofErr w:type="spellEnd"/>
      <w:r w:rsidR="0014717F" w:rsidRPr="00B40219">
        <w:rPr>
          <w:szCs w:val="22"/>
          <w:u w:val="single"/>
        </w:rPr>
        <w:t xml:space="preserve"> </w:t>
      </w:r>
      <w:proofErr w:type="spellStart"/>
      <w:r w:rsidR="0014717F" w:rsidRPr="00B40219">
        <w:rPr>
          <w:szCs w:val="22"/>
          <w:u w:val="single"/>
        </w:rPr>
        <w:t>Stada</w:t>
      </w:r>
      <w:proofErr w:type="spellEnd"/>
      <w:r w:rsidR="0014717F" w:rsidRPr="00B40219">
        <w:rPr>
          <w:szCs w:val="22"/>
          <w:u w:val="single"/>
        </w:rPr>
        <w:t xml:space="preserve"> </w:t>
      </w:r>
      <w:r w:rsidRPr="00B40219">
        <w:rPr>
          <w:szCs w:val="22"/>
          <w:u w:val="single"/>
        </w:rPr>
        <w:t xml:space="preserve"> s inými </w:t>
      </w:r>
      <w:proofErr w:type="spellStart"/>
      <w:r w:rsidRPr="00B40219">
        <w:rPr>
          <w:szCs w:val="22"/>
          <w:u w:val="single"/>
        </w:rPr>
        <w:t>antiepileptikami</w:t>
      </w:r>
      <w:proofErr w:type="spellEnd"/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rFonts w:eastAsia="TimesNewRomanPSMT"/>
          <w:szCs w:val="22"/>
        </w:rPr>
        <w:t xml:space="preserve">Zvyčajná </w:t>
      </w:r>
      <w:r w:rsidRPr="00B40219">
        <w:rPr>
          <w:szCs w:val="22"/>
        </w:rPr>
        <w:t>za</w:t>
      </w:r>
      <w:r w:rsidRPr="00B40219">
        <w:rPr>
          <w:rFonts w:eastAsia="TimesNewRomanPSMT"/>
          <w:szCs w:val="22"/>
        </w:rPr>
        <w:t xml:space="preserve">čiatočná </w:t>
      </w:r>
      <w:r w:rsidRPr="00B40219">
        <w:rPr>
          <w:szCs w:val="22"/>
        </w:rPr>
        <w:t xml:space="preserve">dávka </w:t>
      </w:r>
      <w:proofErr w:type="spellStart"/>
      <w:r w:rsidR="0014717F" w:rsidRPr="00B40219">
        <w:rPr>
          <w:szCs w:val="22"/>
        </w:rPr>
        <w:t>Lacosamid</w:t>
      </w:r>
      <w:r w:rsidR="00DF3248" w:rsidRPr="00B40219">
        <w:rPr>
          <w:szCs w:val="22"/>
        </w:rPr>
        <w:t>u</w:t>
      </w:r>
      <w:proofErr w:type="spellEnd"/>
      <w:r w:rsidR="0014717F" w:rsidRPr="00B40219">
        <w:rPr>
          <w:szCs w:val="22"/>
        </w:rPr>
        <w:t xml:space="preserve"> </w:t>
      </w:r>
      <w:proofErr w:type="spellStart"/>
      <w:r w:rsidR="0014717F" w:rsidRPr="00B40219">
        <w:rPr>
          <w:szCs w:val="22"/>
        </w:rPr>
        <w:t>Stada</w:t>
      </w:r>
      <w:proofErr w:type="spellEnd"/>
      <w:r w:rsidR="0014717F" w:rsidRPr="00B40219">
        <w:rPr>
          <w:szCs w:val="22"/>
        </w:rPr>
        <w:t xml:space="preserve"> </w:t>
      </w:r>
      <w:r w:rsidRPr="00B40219">
        <w:rPr>
          <w:szCs w:val="22"/>
        </w:rPr>
        <w:t>je 50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mg dvakrát denne.</w:t>
      </w:r>
    </w:p>
    <w:p w:rsidR="00DF3248" w:rsidRPr="00B40219" w:rsidRDefault="00DF324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 xml:space="preserve">Váš lekár môže každý týždeň zvyšovať vašu </w:t>
      </w:r>
      <w:r w:rsidRPr="00B40219">
        <w:rPr>
          <w:szCs w:val="22"/>
        </w:rPr>
        <w:t>dávku užívanú dvakrát denne o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50</w:t>
      </w:r>
      <w:r w:rsidR="00CE4F8F" w:rsidRPr="00B40219">
        <w:rPr>
          <w:szCs w:val="22"/>
        </w:rPr>
        <w:t> </w:t>
      </w:r>
      <w:r w:rsidRPr="00B40219">
        <w:rPr>
          <w:rFonts w:eastAsia="TimesNewRomanPSMT"/>
          <w:szCs w:val="22"/>
        </w:rPr>
        <w:t>mg. Bude to robiť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>dovtedy, kým nedosiahnete udržiavaciu dávku v rozmedzí od 100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mg do 200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mg dvakrát denne.</w:t>
      </w:r>
    </w:p>
    <w:p w:rsidR="00DF3248" w:rsidRPr="00B40219" w:rsidRDefault="00DF324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>Ak vážite 50 kg alebo viac, v</w:t>
      </w:r>
      <w:r w:rsidRPr="00B40219">
        <w:rPr>
          <w:rFonts w:eastAsia="TimesNewRomanPSMT"/>
          <w:szCs w:val="22"/>
        </w:rPr>
        <w:t xml:space="preserve">áš lekár sa môže rozhodnúť, že liečbu </w:t>
      </w:r>
      <w:proofErr w:type="spellStart"/>
      <w:r w:rsidR="0014717F" w:rsidRPr="00B40219">
        <w:rPr>
          <w:rFonts w:eastAsia="TimesNewRomanPSMT"/>
          <w:szCs w:val="22"/>
        </w:rPr>
        <w:t>Lacosamid</w:t>
      </w:r>
      <w:r w:rsidR="00DF3248" w:rsidRPr="00B40219">
        <w:rPr>
          <w:rFonts w:eastAsia="TimesNewRomanPSMT"/>
          <w:szCs w:val="22"/>
        </w:rPr>
        <w:t>om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>začne jednorazovou</w:t>
      </w:r>
      <w:r w:rsidR="00DF3248" w:rsidRPr="00B40219">
        <w:rPr>
          <w:rFonts w:eastAsia="TimesNewRomanPSMT"/>
          <w:szCs w:val="22"/>
        </w:rPr>
        <w:t xml:space="preserve"> </w:t>
      </w:r>
      <w:r w:rsidRPr="00B40219">
        <w:rPr>
          <w:szCs w:val="22"/>
        </w:rPr>
        <w:t>„</w:t>
      </w:r>
      <w:proofErr w:type="spellStart"/>
      <w:r w:rsidR="00DF3248" w:rsidRPr="00B40219">
        <w:rPr>
          <w:szCs w:val="22"/>
        </w:rPr>
        <w:t>nasycovacou</w:t>
      </w:r>
      <w:proofErr w:type="spellEnd"/>
      <w:r w:rsidRPr="00B40219">
        <w:rPr>
          <w:szCs w:val="22"/>
        </w:rPr>
        <w:t>“ dávkou 200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mg. Udržiavaciu dávku</w:t>
      </w:r>
      <w:r w:rsidRPr="00B40219">
        <w:rPr>
          <w:rFonts w:eastAsia="TimesNewRomanPSMT"/>
          <w:szCs w:val="22"/>
        </w:rPr>
        <w:t xml:space="preserve">, ktorú budete užívať </w:t>
      </w:r>
      <w:r w:rsidRPr="00B40219">
        <w:rPr>
          <w:szCs w:val="22"/>
        </w:rPr>
        <w:t xml:space="preserve">dlhodobo, </w:t>
      </w:r>
      <w:r w:rsidRPr="00B40219">
        <w:rPr>
          <w:rFonts w:eastAsia="TimesNewRomanPSMT"/>
          <w:szCs w:val="22"/>
        </w:rPr>
        <w:t xml:space="preserve">začnete užívať </w:t>
      </w:r>
      <w:r w:rsidRPr="00B40219">
        <w:rPr>
          <w:szCs w:val="22"/>
        </w:rPr>
        <w:t>o</w:t>
      </w:r>
      <w:r w:rsidR="00DF3248" w:rsidRPr="00B40219">
        <w:rPr>
          <w:szCs w:val="22"/>
        </w:rPr>
        <w:t> </w:t>
      </w:r>
      <w:r w:rsidRPr="00B40219">
        <w:rPr>
          <w:szCs w:val="22"/>
        </w:rPr>
        <w:t>12</w:t>
      </w:r>
      <w:r w:rsidR="00DF3248" w:rsidRPr="00B40219">
        <w:rPr>
          <w:szCs w:val="22"/>
        </w:rPr>
        <w:t xml:space="preserve"> </w:t>
      </w:r>
      <w:r w:rsidRPr="00B40219">
        <w:rPr>
          <w:szCs w:val="22"/>
        </w:rPr>
        <w:t>hodín neskôr.</w:t>
      </w:r>
    </w:p>
    <w:p w:rsidR="00DF3248" w:rsidRPr="00B40219" w:rsidRDefault="00DF324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B40219">
        <w:rPr>
          <w:b/>
          <w:bCs/>
          <w:szCs w:val="22"/>
        </w:rPr>
        <w:t xml:space="preserve">Deti a dospievajúci s telesnou </w:t>
      </w:r>
      <w:r w:rsidRPr="00B40219">
        <w:rPr>
          <w:rFonts w:eastAsia="TimesNewRomanPS-BoldMT"/>
          <w:b/>
          <w:bCs/>
          <w:szCs w:val="22"/>
        </w:rPr>
        <w:t xml:space="preserve">hmotnosťou nižšou ako 50 </w:t>
      </w:r>
      <w:r w:rsidRPr="00B40219">
        <w:rPr>
          <w:b/>
          <w:bCs/>
          <w:szCs w:val="22"/>
        </w:rPr>
        <w:t>kg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>Dávka závisí od ich telesnej hmotnosti.</w:t>
      </w:r>
      <w:r w:rsidR="00617549" w:rsidRPr="00B40219">
        <w:rPr>
          <w:szCs w:val="22"/>
        </w:rPr>
        <w:t xml:space="preserve"> Pre dávky nižšie ako 50</w:t>
      </w:r>
      <w:r w:rsidR="00CE4F8F" w:rsidRPr="00B40219">
        <w:rPr>
          <w:szCs w:val="22"/>
        </w:rPr>
        <w:t> </w:t>
      </w:r>
      <w:r w:rsidR="00617549" w:rsidRPr="00B40219">
        <w:rPr>
          <w:szCs w:val="22"/>
        </w:rPr>
        <w:t>mg môže byť k dispozícii sirup.</w:t>
      </w:r>
      <w:r w:rsidRPr="00B40219">
        <w:rPr>
          <w:szCs w:val="22"/>
        </w:rPr>
        <w:t xml:space="preserve"> </w:t>
      </w:r>
      <w:r w:rsidRPr="00B40219">
        <w:rPr>
          <w:rFonts w:eastAsia="TimesNewRomanPSMT"/>
          <w:szCs w:val="22"/>
        </w:rPr>
        <w:t>Ich liečba sa zvyčajne začn</w:t>
      </w:r>
      <w:r w:rsidRPr="00B40219">
        <w:rPr>
          <w:szCs w:val="22"/>
        </w:rPr>
        <w:t>e sirupom a na tablety prejdú len</w:t>
      </w:r>
      <w:r w:rsidR="00617549" w:rsidRPr="00B40219">
        <w:rPr>
          <w:szCs w:val="22"/>
        </w:rPr>
        <w:t xml:space="preserve"> </w:t>
      </w:r>
      <w:r w:rsidRPr="00B40219">
        <w:rPr>
          <w:szCs w:val="22"/>
        </w:rPr>
        <w:t xml:space="preserve">vtedy, ak sú schopní </w:t>
      </w:r>
      <w:r w:rsidRPr="00B40219">
        <w:rPr>
          <w:rFonts w:eastAsia="TimesNewRomanPSMT"/>
          <w:szCs w:val="22"/>
        </w:rPr>
        <w:t xml:space="preserve">užívať tablety a dosiahnuť </w:t>
      </w:r>
      <w:r w:rsidRPr="00B40219">
        <w:rPr>
          <w:szCs w:val="22"/>
        </w:rPr>
        <w:t>správnu dávku pomocou tabliet rôznej sily. Lekár im</w:t>
      </w:r>
      <w:r w:rsidR="00617549" w:rsidRPr="00B40219">
        <w:rPr>
          <w:szCs w:val="22"/>
        </w:rPr>
        <w:t xml:space="preserve"> </w:t>
      </w:r>
      <w:r w:rsidRPr="00B40219">
        <w:rPr>
          <w:szCs w:val="22"/>
        </w:rPr>
        <w:t>predpíše liekovú formu, ktorá bude pre nich najvhodnejšia.</w:t>
      </w:r>
    </w:p>
    <w:p w:rsidR="00DF3248" w:rsidRPr="00B40219" w:rsidRDefault="00DF324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B40219">
        <w:rPr>
          <w:b/>
          <w:bCs/>
          <w:szCs w:val="22"/>
        </w:rPr>
        <w:lastRenderedPageBreak/>
        <w:t xml:space="preserve">Ak užijete viac </w:t>
      </w:r>
      <w:proofErr w:type="spellStart"/>
      <w:r w:rsidR="0014717F" w:rsidRPr="00B40219">
        <w:rPr>
          <w:b/>
          <w:bCs/>
          <w:szCs w:val="22"/>
        </w:rPr>
        <w:t>Lacosamid</w:t>
      </w:r>
      <w:r w:rsidR="00DF3248" w:rsidRPr="00B40219">
        <w:rPr>
          <w:b/>
          <w:bCs/>
          <w:szCs w:val="22"/>
        </w:rPr>
        <w:t>u</w:t>
      </w:r>
      <w:proofErr w:type="spellEnd"/>
      <w:r w:rsidR="0014717F" w:rsidRPr="00B40219">
        <w:rPr>
          <w:b/>
          <w:bCs/>
          <w:szCs w:val="22"/>
        </w:rPr>
        <w:t xml:space="preserve"> </w:t>
      </w:r>
      <w:proofErr w:type="spellStart"/>
      <w:r w:rsidR="0014717F" w:rsidRPr="00B40219">
        <w:rPr>
          <w:b/>
          <w:bCs/>
          <w:szCs w:val="22"/>
        </w:rPr>
        <w:t>Stada</w:t>
      </w:r>
      <w:proofErr w:type="spellEnd"/>
      <w:r w:rsidRPr="00B40219">
        <w:rPr>
          <w:b/>
          <w:bCs/>
          <w:szCs w:val="22"/>
        </w:rPr>
        <w:t>, ako máte</w:t>
      </w:r>
    </w:p>
    <w:p w:rsidR="00DF3248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 xml:space="preserve">Ak ste užili väčšie množstvo </w:t>
      </w:r>
      <w:proofErr w:type="spellStart"/>
      <w:r w:rsidR="0014717F" w:rsidRPr="00B40219">
        <w:rPr>
          <w:rFonts w:eastAsia="TimesNewRomanPSMT"/>
          <w:szCs w:val="22"/>
        </w:rPr>
        <w:t>Lacosamid</w:t>
      </w:r>
      <w:r w:rsidR="00DF3248" w:rsidRPr="00B40219">
        <w:rPr>
          <w:rFonts w:eastAsia="TimesNewRomanPSMT"/>
          <w:szCs w:val="22"/>
        </w:rPr>
        <w:t>u</w:t>
      </w:r>
      <w:proofErr w:type="spellEnd"/>
      <w:r w:rsidR="0014717F" w:rsidRPr="00B40219">
        <w:rPr>
          <w:rFonts w:eastAsia="TimesNewRomanPSMT"/>
          <w:szCs w:val="22"/>
        </w:rPr>
        <w:t xml:space="preserve"> </w:t>
      </w:r>
      <w:proofErr w:type="spellStart"/>
      <w:r w:rsidR="0014717F" w:rsidRPr="00B40219">
        <w:rPr>
          <w:rFonts w:eastAsia="TimesNewRomanPSMT"/>
          <w:szCs w:val="22"/>
        </w:rPr>
        <w:t>Stada</w:t>
      </w:r>
      <w:proofErr w:type="spellEnd"/>
      <w:r w:rsidRPr="00B40219">
        <w:rPr>
          <w:rFonts w:eastAsia="TimesNewRomanPSMT"/>
          <w:szCs w:val="22"/>
        </w:rPr>
        <w:t xml:space="preserve">, ako ste mali, ihneď </w:t>
      </w:r>
      <w:r w:rsidRPr="00B40219">
        <w:rPr>
          <w:szCs w:val="22"/>
        </w:rPr>
        <w:t>kontaktujte svojho lekára. Nepokúšajte sa</w:t>
      </w:r>
      <w:r w:rsidR="00DF3248" w:rsidRPr="00B40219">
        <w:rPr>
          <w:szCs w:val="22"/>
        </w:rPr>
        <w:t xml:space="preserve"> </w:t>
      </w:r>
      <w:r w:rsidRPr="00B40219">
        <w:rPr>
          <w:rFonts w:eastAsia="TimesNewRomanPSMT"/>
          <w:szCs w:val="22"/>
        </w:rPr>
        <w:t xml:space="preserve">viesť vozidlá. 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 xml:space="preserve">Môže sa u </w:t>
      </w:r>
      <w:r w:rsidRPr="00B40219">
        <w:rPr>
          <w:rFonts w:eastAsia="TimesNewRomanPSMT"/>
          <w:szCs w:val="22"/>
        </w:rPr>
        <w:t>vás vyskytnúť</w:t>
      </w:r>
      <w:r w:rsidRPr="00B40219">
        <w:rPr>
          <w:szCs w:val="22"/>
        </w:rPr>
        <w:t>:</w:t>
      </w:r>
    </w:p>
    <w:p w:rsidR="004B7351" w:rsidRPr="00B4021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>závrat,</w:t>
      </w:r>
    </w:p>
    <w:p w:rsidR="004B7351" w:rsidRPr="00B40219" w:rsidRDefault="00BB7AB4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rFonts w:eastAsia="TimesNewRomanPSMT"/>
          <w:szCs w:val="22"/>
        </w:rPr>
        <w:t xml:space="preserve">nevoľnosť </w:t>
      </w:r>
      <w:r w:rsidRPr="00B40219">
        <w:rPr>
          <w:szCs w:val="22"/>
        </w:rPr>
        <w:t>(nutkanie</w:t>
      </w:r>
      <w:r w:rsidR="004B7351" w:rsidRPr="00B40219">
        <w:rPr>
          <w:szCs w:val="22"/>
        </w:rPr>
        <w:t xml:space="preserve"> na vracanie</w:t>
      </w:r>
      <w:r w:rsidRPr="00B40219">
        <w:rPr>
          <w:szCs w:val="22"/>
        </w:rPr>
        <w:t xml:space="preserve">) </w:t>
      </w:r>
      <w:r w:rsidR="004B7351" w:rsidRPr="00B40219">
        <w:rPr>
          <w:szCs w:val="22"/>
        </w:rPr>
        <w:t xml:space="preserve">alebo </w:t>
      </w:r>
      <w:r w:rsidRPr="00B40219">
        <w:rPr>
          <w:szCs w:val="22"/>
        </w:rPr>
        <w:t>prejav nevoľnosti (</w:t>
      </w:r>
      <w:r w:rsidR="004B7351" w:rsidRPr="00B40219">
        <w:rPr>
          <w:szCs w:val="22"/>
        </w:rPr>
        <w:t>vracanie</w:t>
      </w:r>
      <w:r w:rsidRPr="00B40219">
        <w:rPr>
          <w:szCs w:val="22"/>
        </w:rPr>
        <w:t>)</w:t>
      </w:r>
      <w:r w:rsidR="004B7351" w:rsidRPr="00B40219">
        <w:rPr>
          <w:szCs w:val="22"/>
        </w:rPr>
        <w:t>,</w:t>
      </w:r>
    </w:p>
    <w:p w:rsidR="00BB7AB4" w:rsidRPr="00B40219" w:rsidRDefault="004B7351">
      <w:pPr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>záchvaty</w:t>
      </w:r>
      <w:r w:rsidR="00BB7AB4" w:rsidRPr="00B40219">
        <w:rPr>
          <w:szCs w:val="22"/>
        </w:rPr>
        <w:t xml:space="preserve"> (kŕče)</w:t>
      </w:r>
      <w:r w:rsidRPr="00B40219">
        <w:rPr>
          <w:szCs w:val="22"/>
        </w:rPr>
        <w:t xml:space="preserve">, problémy so srdcovým tepom ako je pomalý, rýchly alebo nepravidelný </w:t>
      </w:r>
    </w:p>
    <w:p w:rsidR="004B7351" w:rsidRPr="00B40219" w:rsidRDefault="00BB7AB4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 xml:space="preserve">          s</w:t>
      </w:r>
      <w:r w:rsidR="004B7351" w:rsidRPr="00B40219">
        <w:rPr>
          <w:szCs w:val="22"/>
        </w:rPr>
        <w:t>rdcový tep,</w:t>
      </w:r>
      <w:r w:rsidRPr="00B40219">
        <w:rPr>
          <w:szCs w:val="22"/>
        </w:rPr>
        <w:t xml:space="preserve"> </w:t>
      </w:r>
      <w:r w:rsidR="004B7351" w:rsidRPr="00B40219">
        <w:rPr>
          <w:szCs w:val="22"/>
        </w:rPr>
        <w:t>kóma alebo pokles krvného tlaku so zrýchleným tepom a potenie.</w:t>
      </w:r>
    </w:p>
    <w:p w:rsidR="00BB7AB4" w:rsidRPr="00102B2E" w:rsidRDefault="00BB7AB4">
      <w:pPr>
        <w:autoSpaceDE w:val="0"/>
        <w:autoSpaceDN w:val="0"/>
        <w:adjustRightInd w:val="0"/>
        <w:ind w:left="0" w:firstLine="0"/>
        <w:rPr>
          <w:rFonts w:eastAsia="TimesNewRomanPS-BoldMT"/>
          <w:bCs/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B40219">
        <w:rPr>
          <w:rFonts w:eastAsia="TimesNewRomanPS-BoldMT"/>
          <w:b/>
          <w:bCs/>
          <w:szCs w:val="22"/>
        </w:rPr>
        <w:t xml:space="preserve">Ak zabudnete užiť </w:t>
      </w:r>
      <w:proofErr w:type="spellStart"/>
      <w:r w:rsidR="0014717F" w:rsidRPr="00B40219">
        <w:rPr>
          <w:rFonts w:eastAsia="TimesNewRomanPS-BoldMT"/>
          <w:b/>
          <w:bCs/>
          <w:szCs w:val="22"/>
        </w:rPr>
        <w:t>Lacosamide</w:t>
      </w:r>
      <w:proofErr w:type="spellEnd"/>
      <w:r w:rsidR="0014717F" w:rsidRPr="00B40219">
        <w:rPr>
          <w:rFonts w:eastAsia="TimesNewRomanPS-BoldMT"/>
          <w:b/>
          <w:bCs/>
          <w:szCs w:val="22"/>
        </w:rPr>
        <w:t xml:space="preserve"> </w:t>
      </w:r>
      <w:proofErr w:type="spellStart"/>
      <w:r w:rsidR="0014717F" w:rsidRPr="00B40219">
        <w:rPr>
          <w:rFonts w:eastAsia="TimesNewRomanPS-BoldMT"/>
          <w:b/>
          <w:bCs/>
          <w:szCs w:val="22"/>
        </w:rPr>
        <w:t>Stada</w:t>
      </w:r>
      <w:proofErr w:type="spellEnd"/>
      <w:r w:rsidR="0014717F" w:rsidRPr="00B40219">
        <w:rPr>
          <w:rFonts w:eastAsia="TimesNewRomanPS-BoldMT"/>
          <w:b/>
          <w:bCs/>
          <w:szCs w:val="22"/>
        </w:rPr>
        <w:t xml:space="preserve"> </w:t>
      </w:r>
    </w:p>
    <w:p w:rsidR="004B7351" w:rsidRPr="00B4021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rFonts w:eastAsia="TimesNewRomanPSMT"/>
          <w:szCs w:val="22"/>
        </w:rPr>
        <w:t xml:space="preserve">Ak ste dávku zabudli užiť v </w:t>
      </w:r>
      <w:r w:rsidRPr="00B40219">
        <w:rPr>
          <w:szCs w:val="22"/>
        </w:rPr>
        <w:t>priebehu prvých 6 hodín od naplánovanej dávky</w:t>
      </w:r>
      <w:r w:rsidRPr="00B40219">
        <w:rPr>
          <w:rFonts w:eastAsia="TimesNewRomanPSMT"/>
          <w:szCs w:val="22"/>
        </w:rPr>
        <w:t>, užite ju</w:t>
      </w:r>
      <w:r w:rsidR="00BB7AB4" w:rsidRPr="00B40219">
        <w:rPr>
          <w:rFonts w:eastAsia="TimesNewRomanPSMT"/>
          <w:szCs w:val="22"/>
        </w:rPr>
        <w:t>,</w:t>
      </w:r>
      <w:r w:rsidRPr="00B40219">
        <w:rPr>
          <w:rFonts w:eastAsia="TimesNewRomanPSMT"/>
          <w:szCs w:val="22"/>
        </w:rPr>
        <w:t xml:space="preserve"> </w:t>
      </w:r>
      <w:r w:rsidR="00BB7AB4" w:rsidRPr="00B40219">
        <w:rPr>
          <w:rFonts w:eastAsia="TimesNewRomanPSMT"/>
          <w:szCs w:val="22"/>
        </w:rPr>
        <w:t xml:space="preserve">len </w:t>
      </w:r>
      <w:r w:rsidRPr="00B40219">
        <w:rPr>
          <w:rFonts w:eastAsia="TimesNewRomanPSMT"/>
          <w:szCs w:val="22"/>
        </w:rPr>
        <w:t>čo</w:t>
      </w:r>
    </w:p>
    <w:p w:rsidR="004B7351" w:rsidRPr="00B40219" w:rsidRDefault="00BB7AB4">
      <w:pPr>
        <w:autoSpaceDE w:val="0"/>
        <w:autoSpaceDN w:val="0"/>
        <w:adjustRightInd w:val="0"/>
        <w:rPr>
          <w:szCs w:val="22"/>
        </w:rPr>
      </w:pPr>
      <w:r w:rsidRPr="00B40219">
        <w:rPr>
          <w:szCs w:val="22"/>
        </w:rPr>
        <w:t xml:space="preserve">          </w:t>
      </w:r>
      <w:r w:rsidR="004B7351" w:rsidRPr="00B40219">
        <w:rPr>
          <w:szCs w:val="22"/>
        </w:rPr>
        <w:t>si spomeniete.</w:t>
      </w:r>
    </w:p>
    <w:p w:rsidR="004B7351" w:rsidRPr="00B4021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rFonts w:eastAsia="TimesNewRomanPSMT"/>
          <w:szCs w:val="22"/>
        </w:rPr>
        <w:t>Ak ste dávku zabudli užiť neskôr ako prvých 6 hodín od naplánovanej dávky</w:t>
      </w:r>
      <w:r w:rsidRPr="00B40219">
        <w:rPr>
          <w:szCs w:val="22"/>
        </w:rPr>
        <w:t>, neužívajte už</w:t>
      </w:r>
      <w:r w:rsidR="00BB7AB4" w:rsidRPr="00B40219">
        <w:rPr>
          <w:szCs w:val="22"/>
        </w:rPr>
        <w:t xml:space="preserve"> </w:t>
      </w:r>
      <w:r w:rsidRPr="00B40219">
        <w:rPr>
          <w:szCs w:val="22"/>
        </w:rPr>
        <w:t xml:space="preserve">vynechanú tabletu. Namiesto toho užite </w:t>
      </w:r>
      <w:proofErr w:type="spellStart"/>
      <w:r w:rsidR="0014717F" w:rsidRPr="00B40219">
        <w:rPr>
          <w:szCs w:val="22"/>
        </w:rPr>
        <w:t>Lacosamide</w:t>
      </w:r>
      <w:proofErr w:type="spellEnd"/>
      <w:r w:rsidR="0014717F" w:rsidRPr="00B40219">
        <w:rPr>
          <w:szCs w:val="22"/>
        </w:rPr>
        <w:t xml:space="preserve"> </w:t>
      </w:r>
      <w:proofErr w:type="spellStart"/>
      <w:r w:rsidR="0014717F" w:rsidRPr="00B40219">
        <w:rPr>
          <w:szCs w:val="22"/>
        </w:rPr>
        <w:t>Stada</w:t>
      </w:r>
      <w:proofErr w:type="spellEnd"/>
      <w:r w:rsidR="0014717F" w:rsidRPr="00B40219">
        <w:rPr>
          <w:szCs w:val="22"/>
        </w:rPr>
        <w:t xml:space="preserve"> </w:t>
      </w:r>
      <w:r w:rsidRPr="00B40219">
        <w:rPr>
          <w:szCs w:val="22"/>
        </w:rPr>
        <w:t xml:space="preserve"> až v </w:t>
      </w:r>
      <w:r w:rsidRPr="00B40219">
        <w:rPr>
          <w:rFonts w:eastAsia="TimesNewRomanPSMT"/>
          <w:szCs w:val="22"/>
        </w:rPr>
        <w:t>čase, ke</w:t>
      </w:r>
      <w:r w:rsidR="00BB7AB4" w:rsidRPr="00B40219">
        <w:rPr>
          <w:rFonts w:eastAsia="TimesNewRomanPSMT"/>
          <w:szCs w:val="22"/>
        </w:rPr>
        <w:t>ď</w:t>
      </w:r>
      <w:r w:rsidRPr="00B40219">
        <w:rPr>
          <w:rFonts w:eastAsia="TimesNewRomanPSMT"/>
          <w:szCs w:val="22"/>
        </w:rPr>
        <w:t xml:space="preserve"> </w:t>
      </w:r>
      <w:r w:rsidR="00BB7AB4" w:rsidRPr="00B40219">
        <w:rPr>
          <w:rFonts w:eastAsia="TimesNewRomanPSMT"/>
          <w:szCs w:val="22"/>
        </w:rPr>
        <w:t>zvyčajne nasleduje</w:t>
      </w:r>
      <w:r w:rsidRPr="00B40219">
        <w:rPr>
          <w:rFonts w:eastAsia="TimesNewRomanPSMT"/>
          <w:szCs w:val="22"/>
        </w:rPr>
        <w:t xml:space="preserve"> ďalšia</w:t>
      </w:r>
      <w:r w:rsidR="00BB7AB4" w:rsidRPr="00B40219">
        <w:rPr>
          <w:rFonts w:eastAsia="TimesNewRomanPSMT"/>
          <w:szCs w:val="22"/>
        </w:rPr>
        <w:t xml:space="preserve"> </w:t>
      </w:r>
      <w:r w:rsidRPr="00B40219">
        <w:rPr>
          <w:szCs w:val="22"/>
        </w:rPr>
        <w:t>dávka.</w:t>
      </w:r>
    </w:p>
    <w:p w:rsidR="004B7351" w:rsidRPr="00B4021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>Neužívajte dvojnásobnú dávku, aby ste nahradili vynechanú dávku.</w:t>
      </w:r>
    </w:p>
    <w:p w:rsidR="00BB7AB4" w:rsidRPr="00102B2E" w:rsidRDefault="00BB7AB4">
      <w:pPr>
        <w:autoSpaceDE w:val="0"/>
        <w:autoSpaceDN w:val="0"/>
        <w:adjustRightInd w:val="0"/>
        <w:ind w:left="0" w:firstLine="0"/>
        <w:rPr>
          <w:rFonts w:eastAsia="TimesNewRomanPS-BoldMT"/>
          <w:bCs/>
          <w:szCs w:val="22"/>
        </w:rPr>
      </w:pP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B40219">
        <w:rPr>
          <w:rFonts w:eastAsia="TimesNewRomanPS-BoldMT"/>
          <w:b/>
          <w:bCs/>
          <w:szCs w:val="22"/>
        </w:rPr>
        <w:t xml:space="preserve">Ak prestanete užívať </w:t>
      </w:r>
      <w:proofErr w:type="spellStart"/>
      <w:r w:rsidR="0014717F" w:rsidRPr="00B40219">
        <w:rPr>
          <w:rFonts w:eastAsia="TimesNewRomanPS-BoldMT"/>
          <w:b/>
          <w:bCs/>
          <w:szCs w:val="22"/>
        </w:rPr>
        <w:t>Lacosamide</w:t>
      </w:r>
      <w:proofErr w:type="spellEnd"/>
      <w:r w:rsidR="0014717F" w:rsidRPr="00B40219">
        <w:rPr>
          <w:rFonts w:eastAsia="TimesNewRomanPS-BoldMT"/>
          <w:b/>
          <w:bCs/>
          <w:szCs w:val="22"/>
        </w:rPr>
        <w:t xml:space="preserve"> </w:t>
      </w:r>
      <w:proofErr w:type="spellStart"/>
      <w:r w:rsidR="0014717F" w:rsidRPr="00B40219">
        <w:rPr>
          <w:rFonts w:eastAsia="TimesNewRomanPS-BoldMT"/>
          <w:b/>
          <w:bCs/>
          <w:szCs w:val="22"/>
        </w:rPr>
        <w:t>Stada</w:t>
      </w:r>
      <w:proofErr w:type="spellEnd"/>
      <w:r w:rsidR="0014717F" w:rsidRPr="00B40219">
        <w:rPr>
          <w:rFonts w:eastAsia="TimesNewRomanPS-BoldMT"/>
          <w:b/>
          <w:bCs/>
          <w:szCs w:val="22"/>
        </w:rPr>
        <w:t xml:space="preserve"> 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 xml:space="preserve">Neprerušujte užívanie </w:t>
      </w:r>
      <w:proofErr w:type="spellStart"/>
      <w:r w:rsidR="0014717F" w:rsidRPr="00B40219">
        <w:rPr>
          <w:szCs w:val="22"/>
        </w:rPr>
        <w:t>Lacosamid</w:t>
      </w:r>
      <w:r w:rsidR="00BB7AB4" w:rsidRPr="00B40219">
        <w:rPr>
          <w:szCs w:val="22"/>
        </w:rPr>
        <w:t>u</w:t>
      </w:r>
      <w:proofErr w:type="spellEnd"/>
      <w:r w:rsidR="0014717F" w:rsidRPr="00B40219">
        <w:rPr>
          <w:szCs w:val="22"/>
        </w:rPr>
        <w:t xml:space="preserve"> </w:t>
      </w:r>
      <w:proofErr w:type="spellStart"/>
      <w:r w:rsidR="0014717F"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 bez konzultácie so svojím lekárom, pretože vaša epilepsia sa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B40219">
        <w:rPr>
          <w:szCs w:val="22"/>
        </w:rPr>
        <w:t xml:space="preserve">môže </w:t>
      </w:r>
      <w:r w:rsidRPr="00B40219">
        <w:rPr>
          <w:rFonts w:eastAsia="TimesNewRomanPSMT"/>
          <w:szCs w:val="22"/>
        </w:rPr>
        <w:t>vrátiť či dokonca zhoršiť.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 xml:space="preserve">Ak váš lekár rozhodne o </w:t>
      </w:r>
      <w:r w:rsidRPr="00B40219">
        <w:rPr>
          <w:rFonts w:eastAsia="TimesNewRomanPSMT"/>
          <w:szCs w:val="22"/>
        </w:rPr>
        <w:t>ukonč</w:t>
      </w:r>
      <w:r w:rsidRPr="00B40219">
        <w:rPr>
          <w:szCs w:val="22"/>
        </w:rPr>
        <w:t xml:space="preserve">ení vašej </w:t>
      </w:r>
      <w:r w:rsidRPr="00B40219">
        <w:rPr>
          <w:rFonts w:eastAsia="TimesNewRomanPSMT"/>
          <w:szCs w:val="22"/>
        </w:rPr>
        <w:t>liečb</w:t>
      </w:r>
      <w:r w:rsidRPr="00B40219">
        <w:rPr>
          <w:szCs w:val="22"/>
        </w:rPr>
        <w:t xml:space="preserve">y </w:t>
      </w:r>
      <w:proofErr w:type="spellStart"/>
      <w:r w:rsidR="0014717F" w:rsidRPr="00B40219">
        <w:rPr>
          <w:szCs w:val="22"/>
        </w:rPr>
        <w:t>Lacosamid</w:t>
      </w:r>
      <w:r w:rsidR="00BB7AB4" w:rsidRPr="00B40219">
        <w:rPr>
          <w:szCs w:val="22"/>
        </w:rPr>
        <w:t>om</w:t>
      </w:r>
      <w:proofErr w:type="spellEnd"/>
      <w:r w:rsidR="0014717F" w:rsidRPr="00B40219">
        <w:rPr>
          <w:szCs w:val="22"/>
        </w:rPr>
        <w:t xml:space="preserve"> </w:t>
      </w:r>
      <w:proofErr w:type="spellStart"/>
      <w:r w:rsidR="0014717F"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, povie vám, ako postupne </w:t>
      </w:r>
      <w:r w:rsidRPr="00B40219">
        <w:rPr>
          <w:rFonts w:eastAsia="TimesNewRomanPSMT"/>
          <w:szCs w:val="22"/>
        </w:rPr>
        <w:t>znižovať</w:t>
      </w:r>
      <w:r w:rsidR="00BB7AB4" w:rsidRPr="00B40219">
        <w:rPr>
          <w:rFonts w:eastAsia="TimesNewRomanPSMT"/>
          <w:szCs w:val="22"/>
        </w:rPr>
        <w:t xml:space="preserve"> </w:t>
      </w:r>
      <w:r w:rsidRPr="00B40219">
        <w:rPr>
          <w:szCs w:val="22"/>
        </w:rPr>
        <w:t>dávku.</w:t>
      </w:r>
    </w:p>
    <w:p w:rsidR="004B7351" w:rsidRPr="00B4021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t xml:space="preserve">Ak máte </w:t>
      </w:r>
      <w:r w:rsidRPr="00B40219">
        <w:rPr>
          <w:rFonts w:eastAsia="TimesNewRomanPSMT"/>
          <w:szCs w:val="22"/>
        </w:rPr>
        <w:t>akékoľvek ďalšie otázky týkajúce sa použitia tohto lieku, opýtajte sa svojho lekára ale</w:t>
      </w:r>
      <w:r w:rsidRPr="00B40219">
        <w:rPr>
          <w:szCs w:val="22"/>
        </w:rPr>
        <w:t>bo</w:t>
      </w:r>
    </w:p>
    <w:p w:rsidR="00B013B9" w:rsidRPr="00B40219" w:rsidRDefault="004B7351">
      <w:pPr>
        <w:pStyle w:val="Normlny"/>
        <w:rPr>
          <w:rFonts w:ascii="Times New Roman" w:hAnsi="Times New Roman"/>
          <w:sz w:val="22"/>
          <w:szCs w:val="22"/>
          <w:lang w:val="sk-SK"/>
        </w:rPr>
      </w:pPr>
      <w:r w:rsidRPr="00B40219">
        <w:rPr>
          <w:rFonts w:ascii="Times New Roman" w:hAnsi="Times New Roman"/>
          <w:sz w:val="22"/>
          <w:szCs w:val="22"/>
          <w:lang w:val="sk-SK"/>
        </w:rPr>
        <w:t xml:space="preserve">lekárnika. </w:t>
      </w:r>
    </w:p>
    <w:p w:rsidR="004B7351" w:rsidRPr="00B40219" w:rsidRDefault="004B7351">
      <w:pPr>
        <w:pStyle w:val="Normlny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4B7351" w:rsidRPr="00B40219" w:rsidRDefault="004B7351">
      <w:pPr>
        <w:pStyle w:val="Normlny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ED36D3" w:rsidRPr="00B40219" w:rsidRDefault="00ED36D3">
      <w:pPr>
        <w:pStyle w:val="Normlny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4.</w:t>
      </w: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M</w:t>
      </w:r>
      <w:r w:rsidR="00A3582C"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ožné vedľajšie účinky</w:t>
      </w:r>
    </w:p>
    <w:p w:rsidR="00ED36D3" w:rsidRPr="00B40219" w:rsidRDefault="00ED36D3">
      <w:pPr>
        <w:pStyle w:val="Normlny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FB253B" w:rsidRPr="00B40219" w:rsidRDefault="00FB253B">
      <w:pPr>
        <w:ind w:left="0" w:firstLine="0"/>
        <w:rPr>
          <w:szCs w:val="22"/>
        </w:rPr>
      </w:pPr>
      <w:r w:rsidRPr="00B40219">
        <w:rPr>
          <w:szCs w:val="22"/>
        </w:rPr>
        <w:t xml:space="preserve">Tak ako všetky lieky, </w:t>
      </w:r>
      <w:r w:rsidR="00AB19BB" w:rsidRPr="00B40219">
        <w:rPr>
          <w:szCs w:val="22"/>
        </w:rPr>
        <w:t xml:space="preserve">aj </w:t>
      </w:r>
      <w:r w:rsidR="00A3582C" w:rsidRPr="00B40219">
        <w:rPr>
          <w:bCs/>
          <w:color w:val="000000"/>
          <w:szCs w:val="22"/>
        </w:rPr>
        <w:t>tento liek</w:t>
      </w:r>
      <w:r w:rsidRPr="00B40219">
        <w:rPr>
          <w:szCs w:val="22"/>
        </w:rPr>
        <w:t xml:space="preserve"> môže spôsobovať vedľajšie účinky, hoci sa neprejavia u každého.</w:t>
      </w:r>
    </w:p>
    <w:p w:rsidR="006076D2" w:rsidRPr="00B40219" w:rsidRDefault="004B7351">
      <w:pPr>
        <w:ind w:left="0" w:firstLine="0"/>
        <w:rPr>
          <w:szCs w:val="22"/>
        </w:rPr>
      </w:pPr>
      <w:r w:rsidRPr="00B40219">
        <w:rPr>
          <w:szCs w:val="22"/>
        </w:rPr>
        <w:t>Vedľajšie</w:t>
      </w:r>
      <w:r w:rsidR="006076D2" w:rsidRPr="00B40219">
        <w:rPr>
          <w:szCs w:val="22"/>
        </w:rPr>
        <w:t xml:space="preserve"> účinky na nervový systém môžu byť</w:t>
      </w:r>
      <w:r w:rsidRPr="00B40219">
        <w:rPr>
          <w:szCs w:val="22"/>
        </w:rPr>
        <w:t xml:space="preserve"> </w:t>
      </w:r>
      <w:r w:rsidR="006076D2" w:rsidRPr="00B40219">
        <w:rPr>
          <w:szCs w:val="22"/>
        </w:rPr>
        <w:t xml:space="preserve">výraznejšie po </w:t>
      </w:r>
      <w:r w:rsidRPr="00B40219">
        <w:rPr>
          <w:szCs w:val="22"/>
        </w:rPr>
        <w:t>jednorazovej „</w:t>
      </w:r>
      <w:proofErr w:type="spellStart"/>
      <w:r w:rsidRPr="00B40219">
        <w:rPr>
          <w:szCs w:val="22"/>
        </w:rPr>
        <w:t>nasycovacej</w:t>
      </w:r>
      <w:proofErr w:type="spellEnd"/>
      <w:r w:rsidRPr="00B40219">
        <w:rPr>
          <w:szCs w:val="22"/>
        </w:rPr>
        <w:t xml:space="preserve">“ </w:t>
      </w:r>
      <w:r w:rsidR="006076D2" w:rsidRPr="00B40219">
        <w:rPr>
          <w:szCs w:val="22"/>
        </w:rPr>
        <w:t xml:space="preserve"> dávke.</w:t>
      </w:r>
    </w:p>
    <w:p w:rsidR="004776E0" w:rsidRPr="00B40219" w:rsidRDefault="004776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F2BFF" w:rsidRPr="00B40219" w:rsidRDefault="00CF2BFF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B40219">
        <w:rPr>
          <w:b/>
          <w:szCs w:val="22"/>
          <w:lang w:eastAsia="en-US"/>
        </w:rPr>
        <w:t xml:space="preserve">Veľmi časté: </w:t>
      </w:r>
      <w:r w:rsidRPr="00B40219">
        <w:rPr>
          <w:szCs w:val="22"/>
          <w:lang w:eastAsia="en-US"/>
        </w:rPr>
        <w:t>môžu postihovať viac ako 1 z 10 osôb</w:t>
      </w:r>
    </w:p>
    <w:p w:rsidR="00CF2BFF" w:rsidRPr="00B40219" w:rsidRDefault="0014717F" w:rsidP="00592FD4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40219">
        <w:rPr>
          <w:szCs w:val="22"/>
          <w:lang w:eastAsia="en-US"/>
        </w:rPr>
        <w:t>bolesť</w:t>
      </w:r>
      <w:r w:rsidR="00CF2BFF" w:rsidRPr="00B40219">
        <w:rPr>
          <w:szCs w:val="22"/>
          <w:lang w:eastAsia="en-US"/>
        </w:rPr>
        <w:t xml:space="preserve"> hlavy</w:t>
      </w:r>
    </w:p>
    <w:p w:rsidR="00CF2BFF" w:rsidRPr="00B40219" w:rsidRDefault="0014717F" w:rsidP="00592FD4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40219">
        <w:rPr>
          <w:szCs w:val="22"/>
          <w:lang w:eastAsia="en-US"/>
        </w:rPr>
        <w:t>pocit závratu alebo nutkania na vracanie (</w:t>
      </w:r>
      <w:r w:rsidR="00CF2BFF" w:rsidRPr="00B40219">
        <w:rPr>
          <w:szCs w:val="22"/>
          <w:lang w:eastAsia="en-US"/>
        </w:rPr>
        <w:t>nevoľnos</w:t>
      </w:r>
      <w:r w:rsidRPr="00B40219">
        <w:rPr>
          <w:szCs w:val="22"/>
          <w:lang w:eastAsia="en-US"/>
        </w:rPr>
        <w:t xml:space="preserve">ť) </w:t>
      </w:r>
    </w:p>
    <w:p w:rsidR="00CF2BFF" w:rsidRPr="00B40219" w:rsidRDefault="00CF2BFF" w:rsidP="00592FD4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B40219">
        <w:rPr>
          <w:szCs w:val="22"/>
          <w:lang w:eastAsia="en-US"/>
        </w:rPr>
        <w:t>zdvojené videnie (</w:t>
      </w:r>
      <w:proofErr w:type="spellStart"/>
      <w:r w:rsidRPr="00B40219">
        <w:rPr>
          <w:szCs w:val="22"/>
          <w:lang w:eastAsia="en-US"/>
        </w:rPr>
        <w:t>diplopia</w:t>
      </w:r>
      <w:proofErr w:type="spellEnd"/>
      <w:r w:rsidRPr="00B40219">
        <w:rPr>
          <w:szCs w:val="22"/>
          <w:lang w:eastAsia="en-US"/>
        </w:rPr>
        <w:t>)</w:t>
      </w:r>
    </w:p>
    <w:p w:rsidR="006076D2" w:rsidRPr="00B40219" w:rsidRDefault="006076D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F2BFF" w:rsidRPr="00B40219" w:rsidRDefault="00CF2BFF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B40219">
        <w:rPr>
          <w:b/>
          <w:szCs w:val="22"/>
          <w:lang w:eastAsia="en-US"/>
        </w:rPr>
        <w:t xml:space="preserve">Časté: </w:t>
      </w:r>
      <w:r w:rsidRPr="00B40219">
        <w:rPr>
          <w:szCs w:val="22"/>
          <w:lang w:eastAsia="en-US"/>
        </w:rPr>
        <w:t>môžu postihovať</w:t>
      </w:r>
      <w:r w:rsidR="0014717F" w:rsidRPr="00B40219">
        <w:rPr>
          <w:szCs w:val="22"/>
          <w:lang w:eastAsia="en-US"/>
        </w:rPr>
        <w:t xml:space="preserve"> </w:t>
      </w:r>
      <w:r w:rsidRPr="00B40219">
        <w:rPr>
          <w:szCs w:val="22"/>
          <w:lang w:eastAsia="en-US"/>
        </w:rPr>
        <w:t>menej ako 1 z 10 osôb</w:t>
      </w:r>
    </w:p>
    <w:p w:rsidR="0014717F" w:rsidRPr="00B4021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B40219">
        <w:rPr>
          <w:rFonts w:eastAsia="SymbolMT"/>
          <w:szCs w:val="22"/>
        </w:rPr>
        <w:t>Problémy s udržaním rovnováhy, problémy s koordináciou pohybov alebo chôdzou, tras</w:t>
      </w:r>
      <w:r w:rsidR="00BB7AB4" w:rsidRPr="00B40219">
        <w:rPr>
          <w:rFonts w:eastAsia="SymbolMT"/>
          <w:szCs w:val="22"/>
        </w:rPr>
        <w:t xml:space="preserve">ľavosť </w:t>
      </w:r>
      <w:r w:rsidRPr="00B40219">
        <w:rPr>
          <w:rFonts w:eastAsia="SymbolMT"/>
          <w:szCs w:val="22"/>
        </w:rPr>
        <w:t>(</w:t>
      </w:r>
      <w:proofErr w:type="spellStart"/>
      <w:r w:rsidRPr="00B40219">
        <w:rPr>
          <w:rFonts w:eastAsia="SymbolMT"/>
          <w:szCs w:val="22"/>
        </w:rPr>
        <w:t>tremor</w:t>
      </w:r>
      <w:proofErr w:type="spellEnd"/>
      <w:r w:rsidRPr="00B40219">
        <w:rPr>
          <w:rFonts w:eastAsia="SymbolMT"/>
          <w:szCs w:val="22"/>
        </w:rPr>
        <w:t xml:space="preserve">), </w:t>
      </w:r>
      <w:r w:rsidRPr="00B40219">
        <w:rPr>
          <w:rFonts w:eastAsia="TimesNewRomanPSMT"/>
          <w:szCs w:val="22"/>
        </w:rPr>
        <w:t>pocit mravčenia (</w:t>
      </w:r>
      <w:proofErr w:type="spellStart"/>
      <w:r w:rsidRPr="00B40219">
        <w:rPr>
          <w:rFonts w:eastAsia="TimesNewRomanPSMT"/>
          <w:szCs w:val="22"/>
        </w:rPr>
        <w:t>parestézia</w:t>
      </w:r>
      <w:proofErr w:type="spellEnd"/>
      <w:r w:rsidRPr="00B40219">
        <w:rPr>
          <w:rFonts w:eastAsia="TimesNewRomanPSMT"/>
          <w:szCs w:val="22"/>
        </w:rPr>
        <w:t xml:space="preserve">) alebo svalové kŕče, časté pády a </w:t>
      </w:r>
      <w:r w:rsidRPr="00B40219">
        <w:rPr>
          <w:rFonts w:eastAsia="SymbolMT"/>
          <w:szCs w:val="22"/>
        </w:rPr>
        <w:t>tvorba modrín,</w:t>
      </w:r>
    </w:p>
    <w:p w:rsidR="0014717F" w:rsidRPr="00B4021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rFonts w:eastAsia="SymbolMT"/>
          <w:szCs w:val="22"/>
        </w:rPr>
        <w:t xml:space="preserve">Problémy s </w:t>
      </w:r>
      <w:r w:rsidRPr="00B40219">
        <w:rPr>
          <w:rFonts w:eastAsia="TimesNewRomanPSMT"/>
          <w:szCs w:val="22"/>
        </w:rPr>
        <w:t>pamäťou, myslením alebo hľadaní</w:t>
      </w:r>
      <w:r w:rsidRPr="00B40219">
        <w:rPr>
          <w:rFonts w:eastAsia="SymbolMT"/>
          <w:szCs w:val="22"/>
        </w:rPr>
        <w:t>m vhod</w:t>
      </w:r>
      <w:r w:rsidRPr="00B40219">
        <w:rPr>
          <w:rFonts w:eastAsia="TimesNewRomanPSMT"/>
          <w:szCs w:val="22"/>
        </w:rPr>
        <w:t>ných slov, zmätenosť,</w:t>
      </w:r>
    </w:p>
    <w:p w:rsidR="0014717F" w:rsidRPr="00B4021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B40219">
        <w:rPr>
          <w:rFonts w:eastAsia="SymbolMT"/>
          <w:szCs w:val="22"/>
        </w:rPr>
        <w:t xml:space="preserve">Rýchle a </w:t>
      </w:r>
      <w:r w:rsidRPr="00B40219">
        <w:rPr>
          <w:rFonts w:eastAsia="TimesNewRomanPSMT"/>
          <w:szCs w:val="22"/>
        </w:rPr>
        <w:t>nekontrolovateľné pohyby očí (</w:t>
      </w:r>
      <w:proofErr w:type="spellStart"/>
      <w:r w:rsidRPr="00B40219">
        <w:rPr>
          <w:rFonts w:eastAsia="TimesNewRomanPSMT"/>
          <w:szCs w:val="22"/>
        </w:rPr>
        <w:t>nystagmus</w:t>
      </w:r>
      <w:proofErr w:type="spellEnd"/>
      <w:r w:rsidRPr="00B40219">
        <w:rPr>
          <w:rFonts w:eastAsia="TimesNewRomanPSMT"/>
          <w:szCs w:val="22"/>
        </w:rPr>
        <w:t xml:space="preserve">), </w:t>
      </w:r>
      <w:r w:rsidRPr="00B40219">
        <w:rPr>
          <w:rFonts w:eastAsia="SymbolMT"/>
          <w:szCs w:val="22"/>
        </w:rPr>
        <w:t>rozmazané videnie,</w:t>
      </w:r>
    </w:p>
    <w:p w:rsidR="0014717F" w:rsidRPr="00B4021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B40219">
        <w:rPr>
          <w:rFonts w:eastAsia="SymbolMT"/>
          <w:szCs w:val="22"/>
        </w:rPr>
        <w:t>Pocit krútenia hlavy (závraty), pocit opitosti,</w:t>
      </w:r>
    </w:p>
    <w:p w:rsidR="0014717F" w:rsidRPr="00B4021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B40219">
        <w:rPr>
          <w:rFonts w:eastAsia="SymbolMT"/>
          <w:szCs w:val="22"/>
        </w:rPr>
        <w:t>N</w:t>
      </w:r>
      <w:r w:rsidRPr="00B40219">
        <w:rPr>
          <w:rFonts w:eastAsia="TimesNewRomanPSMT"/>
          <w:szCs w:val="22"/>
        </w:rPr>
        <w:t>evoľnosť (</w:t>
      </w:r>
      <w:r w:rsidRPr="00B40219">
        <w:rPr>
          <w:rFonts w:eastAsia="SymbolMT"/>
          <w:szCs w:val="22"/>
        </w:rPr>
        <w:t xml:space="preserve">vracanie), sucho v ústach, zápcha, porucha trávenia, </w:t>
      </w:r>
      <w:r w:rsidRPr="00B40219">
        <w:rPr>
          <w:rFonts w:eastAsia="TimesNewRomanPSMT"/>
          <w:szCs w:val="22"/>
        </w:rPr>
        <w:t>nadmerná plynatosť v</w:t>
      </w:r>
      <w:r w:rsidR="000A6DA5" w:rsidRPr="00B40219">
        <w:rPr>
          <w:rFonts w:eastAsia="TimesNewRomanPSMT"/>
          <w:szCs w:val="22"/>
        </w:rPr>
        <w:t> </w:t>
      </w:r>
      <w:r w:rsidRPr="00B40219">
        <w:rPr>
          <w:rFonts w:eastAsia="SymbolMT"/>
          <w:szCs w:val="22"/>
        </w:rPr>
        <w:t>žalúdku</w:t>
      </w:r>
      <w:r w:rsidR="000A6DA5" w:rsidRPr="00B40219">
        <w:rPr>
          <w:rFonts w:eastAsia="SymbolMT"/>
          <w:szCs w:val="22"/>
        </w:rPr>
        <w:t xml:space="preserve"> </w:t>
      </w:r>
      <w:r w:rsidRPr="00B40219">
        <w:rPr>
          <w:rFonts w:eastAsia="TimesNewRomanPSMT"/>
          <w:szCs w:val="22"/>
        </w:rPr>
        <w:t>alebo črevách, hnačka</w:t>
      </w:r>
      <w:r w:rsidRPr="00B40219">
        <w:rPr>
          <w:rFonts w:eastAsia="SymbolMT"/>
          <w:szCs w:val="22"/>
        </w:rPr>
        <w:t>,</w:t>
      </w:r>
    </w:p>
    <w:p w:rsidR="0014717F" w:rsidRPr="00B4021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B40219">
        <w:rPr>
          <w:rFonts w:eastAsia="SymbolMT"/>
          <w:szCs w:val="22"/>
        </w:rPr>
        <w:t>Z</w:t>
      </w:r>
      <w:r w:rsidRPr="00B40219">
        <w:rPr>
          <w:rFonts w:eastAsia="TimesNewRomanPSMT"/>
          <w:szCs w:val="22"/>
        </w:rPr>
        <w:t>nížen</w:t>
      </w:r>
      <w:r w:rsidR="000A6DA5" w:rsidRPr="00B40219">
        <w:rPr>
          <w:rFonts w:eastAsia="TimesNewRomanPSMT"/>
          <w:szCs w:val="22"/>
        </w:rPr>
        <w:t>á</w:t>
      </w:r>
      <w:r w:rsidRPr="00B40219">
        <w:rPr>
          <w:rFonts w:eastAsia="TimesNewRomanPSMT"/>
          <w:szCs w:val="22"/>
        </w:rPr>
        <w:t xml:space="preserve"> citlivos</w:t>
      </w:r>
      <w:r w:rsidR="000A6DA5" w:rsidRPr="00B40219">
        <w:rPr>
          <w:rFonts w:eastAsia="TimesNewRomanPSMT"/>
          <w:szCs w:val="22"/>
        </w:rPr>
        <w:t>ť</w:t>
      </w:r>
      <w:r w:rsidRPr="00B40219">
        <w:rPr>
          <w:rFonts w:eastAsia="TimesNewRomanPSMT"/>
          <w:szCs w:val="22"/>
        </w:rPr>
        <w:t xml:space="preserve"> alebo vnímavo</w:t>
      </w:r>
      <w:r w:rsidR="000A6DA5" w:rsidRPr="00B40219">
        <w:rPr>
          <w:rFonts w:eastAsia="TimesNewRomanPSMT"/>
          <w:szCs w:val="22"/>
        </w:rPr>
        <w:t>sť</w:t>
      </w:r>
      <w:r w:rsidRPr="00B40219">
        <w:rPr>
          <w:rFonts w:eastAsia="TimesNewRomanPSMT"/>
          <w:szCs w:val="22"/>
        </w:rPr>
        <w:t xml:space="preserve">, ťažkosti s </w:t>
      </w:r>
      <w:r w:rsidRPr="00B40219">
        <w:rPr>
          <w:rFonts w:eastAsia="SymbolMT"/>
          <w:szCs w:val="22"/>
        </w:rPr>
        <w:t>vyslovovaním slov, porucha pozornosti,</w:t>
      </w:r>
    </w:p>
    <w:p w:rsidR="0014717F" w:rsidRPr="00B4021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rFonts w:eastAsia="SymbolMT"/>
          <w:szCs w:val="22"/>
        </w:rPr>
        <w:t xml:space="preserve">Zvuky v </w:t>
      </w:r>
      <w:r w:rsidRPr="00B40219">
        <w:rPr>
          <w:rFonts w:eastAsia="TimesNewRomanPSMT"/>
          <w:szCs w:val="22"/>
        </w:rPr>
        <w:t>ušiach, ako je bzučanie, zvonenie alebo pískanie,</w:t>
      </w:r>
    </w:p>
    <w:p w:rsidR="0014717F" w:rsidRPr="00B4021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rFonts w:eastAsia="SymbolMT"/>
          <w:szCs w:val="22"/>
        </w:rPr>
        <w:t>P</w:t>
      </w:r>
      <w:r w:rsidRPr="00B40219">
        <w:rPr>
          <w:rFonts w:eastAsia="TimesNewRomanPSMT"/>
          <w:szCs w:val="22"/>
        </w:rPr>
        <w:t>odráždenosť, problémy so spánkom, depresia,</w:t>
      </w:r>
    </w:p>
    <w:p w:rsidR="0014717F" w:rsidRPr="00B4021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B40219">
        <w:rPr>
          <w:rFonts w:eastAsia="SymbolMT"/>
          <w:szCs w:val="22"/>
        </w:rPr>
        <w:t>O</w:t>
      </w:r>
      <w:r w:rsidRPr="00B40219">
        <w:rPr>
          <w:rFonts w:eastAsia="TimesNewRomanPSMT"/>
          <w:szCs w:val="22"/>
        </w:rPr>
        <w:t xml:space="preserve">spanlivosť, </w:t>
      </w:r>
      <w:r w:rsidRPr="00B40219">
        <w:rPr>
          <w:rFonts w:eastAsia="SymbolMT"/>
          <w:szCs w:val="22"/>
        </w:rPr>
        <w:t xml:space="preserve">únava alebo </w:t>
      </w:r>
      <w:r w:rsidRPr="00B40219">
        <w:rPr>
          <w:rFonts w:eastAsia="TimesNewRomanPSMT"/>
          <w:szCs w:val="22"/>
        </w:rPr>
        <w:t>slabosť (asténia)</w:t>
      </w:r>
      <w:r w:rsidRPr="00B40219">
        <w:rPr>
          <w:rFonts w:eastAsia="SymbolMT"/>
          <w:szCs w:val="22"/>
        </w:rPr>
        <w:t>,</w:t>
      </w:r>
    </w:p>
    <w:p w:rsidR="006076D2" w:rsidRPr="00B4021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b/>
          <w:szCs w:val="22"/>
          <w:lang w:eastAsia="en-US"/>
        </w:rPr>
      </w:pPr>
      <w:r w:rsidRPr="00B40219">
        <w:rPr>
          <w:rFonts w:eastAsia="SymbolMT"/>
          <w:szCs w:val="22"/>
        </w:rPr>
        <w:t>Svrbenie, vyrážka.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</w:p>
    <w:p w:rsidR="00CF2BFF" w:rsidRPr="00B40219" w:rsidRDefault="00CF2BFF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B40219">
        <w:rPr>
          <w:b/>
          <w:szCs w:val="22"/>
          <w:lang w:eastAsia="en-US"/>
        </w:rPr>
        <w:t xml:space="preserve">Menej časté: </w:t>
      </w:r>
      <w:r w:rsidRPr="00B40219">
        <w:rPr>
          <w:szCs w:val="22"/>
          <w:lang w:eastAsia="en-US"/>
        </w:rPr>
        <w:t>môžu postihovať menej ako 1 zo 100 osôb</w:t>
      </w:r>
    </w:p>
    <w:p w:rsidR="0014717F" w:rsidRPr="00B4021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 xml:space="preserve">Pomalá </w:t>
      </w:r>
      <w:r w:rsidRPr="00B40219">
        <w:rPr>
          <w:rFonts w:eastAsia="TimesNewRomanPSMT"/>
          <w:szCs w:val="22"/>
        </w:rPr>
        <w:t xml:space="preserve">činnosť </w:t>
      </w:r>
      <w:r w:rsidRPr="00B40219">
        <w:rPr>
          <w:szCs w:val="22"/>
        </w:rPr>
        <w:t>srdca búšenie srdca, nepravidelný pulz alebo iné zmeny v elektrickej aktivite</w:t>
      </w:r>
      <w:r w:rsidR="000A6DA5" w:rsidRPr="00B40219">
        <w:rPr>
          <w:szCs w:val="22"/>
        </w:rPr>
        <w:t xml:space="preserve"> </w:t>
      </w:r>
      <w:r w:rsidRPr="00B40219">
        <w:rPr>
          <w:szCs w:val="22"/>
        </w:rPr>
        <w:t>srdca (porucha srdcového vedenia),</w:t>
      </w:r>
    </w:p>
    <w:p w:rsidR="0014717F" w:rsidRPr="00B4021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>Prehnaný pocit pohody, videnie a/</w:t>
      </w:r>
      <w:r w:rsidRPr="00B40219">
        <w:rPr>
          <w:rFonts w:eastAsia="TimesNewRomanPSMT"/>
          <w:szCs w:val="22"/>
        </w:rPr>
        <w:t>alebo počutie vecí, ktoré v skutočnosti nee</w:t>
      </w:r>
      <w:r w:rsidRPr="00B40219">
        <w:rPr>
          <w:szCs w:val="22"/>
        </w:rPr>
        <w:t>xistujú,</w:t>
      </w:r>
    </w:p>
    <w:p w:rsidR="0014717F" w:rsidRPr="00B4021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B40219">
        <w:rPr>
          <w:szCs w:val="22"/>
        </w:rPr>
        <w:t>Alergická reakcia na užitie lieku</w:t>
      </w:r>
      <w:r w:rsidRPr="00B40219">
        <w:rPr>
          <w:rFonts w:eastAsia="TimesNewRomanPSMT"/>
          <w:szCs w:val="22"/>
        </w:rPr>
        <w:t>, žihľavka,</w:t>
      </w:r>
    </w:p>
    <w:p w:rsidR="0014717F" w:rsidRPr="00B4021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 xml:space="preserve">Abnormálne výsledky krvných testov funkcie </w:t>
      </w:r>
      <w:r w:rsidRPr="00B40219">
        <w:rPr>
          <w:rFonts w:eastAsia="TimesNewRomanPSMT"/>
          <w:szCs w:val="22"/>
        </w:rPr>
        <w:t>pečene</w:t>
      </w:r>
      <w:r w:rsidRPr="00B40219">
        <w:rPr>
          <w:szCs w:val="22"/>
        </w:rPr>
        <w:t xml:space="preserve">, </w:t>
      </w:r>
      <w:r w:rsidRPr="00B40219">
        <w:rPr>
          <w:rFonts w:eastAsia="TimesNewRomanPSMT"/>
          <w:szCs w:val="22"/>
        </w:rPr>
        <w:t>poškodenie pečene</w:t>
      </w:r>
      <w:r w:rsidRPr="00B40219">
        <w:rPr>
          <w:szCs w:val="22"/>
        </w:rPr>
        <w:t>,</w:t>
      </w:r>
    </w:p>
    <w:p w:rsidR="0014717F" w:rsidRPr="00B4021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lastRenderedPageBreak/>
        <w:t xml:space="preserve">Myšlienky na </w:t>
      </w:r>
      <w:proofErr w:type="spellStart"/>
      <w:r w:rsidRPr="00B40219">
        <w:rPr>
          <w:szCs w:val="22"/>
        </w:rPr>
        <w:t>sebapoškodzovanie</w:t>
      </w:r>
      <w:proofErr w:type="spellEnd"/>
      <w:r w:rsidRPr="00B40219">
        <w:rPr>
          <w:szCs w:val="22"/>
        </w:rPr>
        <w:t xml:space="preserve"> alebo samovraždu alebo pokus o samovraždu</w:t>
      </w:r>
      <w:r w:rsidRPr="00B40219">
        <w:rPr>
          <w:rFonts w:eastAsia="TimesNewRomanPSMT"/>
          <w:szCs w:val="22"/>
        </w:rPr>
        <w:t>: ihneď to</w:t>
      </w:r>
      <w:r w:rsidR="000A6DA5" w:rsidRPr="00B40219">
        <w:rPr>
          <w:rFonts w:eastAsia="TimesNewRomanPSMT"/>
          <w:szCs w:val="22"/>
        </w:rPr>
        <w:t xml:space="preserve"> </w:t>
      </w:r>
      <w:r w:rsidRPr="00B40219">
        <w:rPr>
          <w:szCs w:val="22"/>
        </w:rPr>
        <w:t>povedzte svojmu lekárovi,</w:t>
      </w:r>
    </w:p>
    <w:p w:rsidR="0014717F" w:rsidRPr="00B4021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>Pocit hnevu alebo podráždenia,</w:t>
      </w:r>
    </w:p>
    <w:p w:rsidR="0014717F" w:rsidRPr="00B4021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>N</w:t>
      </w:r>
      <w:r w:rsidRPr="00B40219">
        <w:rPr>
          <w:rFonts w:eastAsia="TimesNewRomanPSMT"/>
          <w:szCs w:val="22"/>
        </w:rPr>
        <w:t xml:space="preserve">ezvyčajné myslenie alebo strata kontaktu s </w:t>
      </w:r>
      <w:r w:rsidRPr="00B40219">
        <w:rPr>
          <w:szCs w:val="22"/>
        </w:rPr>
        <w:t>realitou,</w:t>
      </w:r>
    </w:p>
    <w:p w:rsidR="0014717F" w:rsidRPr="00B4021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>Z</w:t>
      </w:r>
      <w:r w:rsidRPr="00B40219">
        <w:rPr>
          <w:rFonts w:eastAsia="TimesNewRomanPSMT"/>
          <w:szCs w:val="22"/>
        </w:rPr>
        <w:t>ávažná alergická reakcia, ktorá spôsobuje opuch tváre, hrdla, rúk, chodidiel, členkov alebo</w:t>
      </w:r>
      <w:r w:rsidR="000A6DA5" w:rsidRPr="00B40219">
        <w:rPr>
          <w:rFonts w:eastAsia="TimesNewRomanPSMT"/>
          <w:szCs w:val="22"/>
        </w:rPr>
        <w:t xml:space="preserve"> </w:t>
      </w:r>
      <w:r w:rsidRPr="00B40219">
        <w:rPr>
          <w:rFonts w:eastAsia="TimesNewRomanPSMT"/>
          <w:szCs w:val="22"/>
        </w:rPr>
        <w:t>dolnej časti nôh</w:t>
      </w:r>
      <w:r w:rsidRPr="00B40219">
        <w:rPr>
          <w:szCs w:val="22"/>
        </w:rPr>
        <w:t>,</w:t>
      </w:r>
    </w:p>
    <w:p w:rsidR="006076D2" w:rsidRPr="00B4021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b/>
          <w:szCs w:val="22"/>
          <w:lang w:eastAsia="en-US"/>
        </w:rPr>
      </w:pPr>
      <w:r w:rsidRPr="00B40219">
        <w:rPr>
          <w:szCs w:val="22"/>
        </w:rPr>
        <w:t>Mdloba.</w:t>
      </w:r>
    </w:p>
    <w:p w:rsidR="005912AC" w:rsidRPr="00B40219" w:rsidRDefault="006076D2" w:rsidP="00592FD4">
      <w:pPr>
        <w:keepNext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B40219">
        <w:rPr>
          <w:b/>
          <w:szCs w:val="22"/>
          <w:lang w:eastAsia="en-US"/>
        </w:rPr>
        <w:t xml:space="preserve">Neznáme: </w:t>
      </w:r>
      <w:r w:rsidRPr="00B40219">
        <w:rPr>
          <w:szCs w:val="22"/>
          <w:lang w:eastAsia="en-US"/>
        </w:rPr>
        <w:t>častosť sa nedá</w:t>
      </w:r>
      <w:r w:rsidR="005912AC" w:rsidRPr="00B40219">
        <w:rPr>
          <w:b/>
          <w:szCs w:val="22"/>
          <w:lang w:eastAsia="en-US"/>
        </w:rPr>
        <w:t xml:space="preserve"> </w:t>
      </w:r>
      <w:r w:rsidR="005912AC" w:rsidRPr="00B40219">
        <w:rPr>
          <w:szCs w:val="22"/>
          <w:lang w:eastAsia="en-US"/>
        </w:rPr>
        <w:t>odhadnúť z dostupných údajov</w:t>
      </w:r>
    </w:p>
    <w:p w:rsidR="006F6FC6" w:rsidRPr="006F6FC6" w:rsidRDefault="006F6FC6" w:rsidP="006F6FC6">
      <w:pPr>
        <w:pStyle w:val="Default"/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6F6FC6">
        <w:rPr>
          <w:sz w:val="22"/>
          <w:szCs w:val="22"/>
          <w:lang w:val="sk-SK"/>
        </w:rPr>
        <w:t>Nezvyčajný rýchly tlkot srdca (</w:t>
      </w:r>
      <w:proofErr w:type="spellStart"/>
      <w:r w:rsidRPr="006F6FC6">
        <w:rPr>
          <w:sz w:val="22"/>
          <w:szCs w:val="22"/>
          <w:lang w:val="sk-SK"/>
        </w:rPr>
        <w:t>ventrikulárna</w:t>
      </w:r>
      <w:proofErr w:type="spellEnd"/>
      <w:r w:rsidRPr="006F6FC6">
        <w:rPr>
          <w:sz w:val="22"/>
          <w:szCs w:val="22"/>
          <w:lang w:val="sk-SK"/>
        </w:rPr>
        <w:t xml:space="preserve"> </w:t>
      </w:r>
      <w:proofErr w:type="spellStart"/>
      <w:r w:rsidRPr="006F6FC6">
        <w:rPr>
          <w:sz w:val="22"/>
          <w:szCs w:val="22"/>
          <w:lang w:val="sk-SK"/>
        </w:rPr>
        <w:t>tachyarytmia</w:t>
      </w:r>
      <w:proofErr w:type="spellEnd"/>
      <w:r w:rsidRPr="006F6FC6">
        <w:rPr>
          <w:sz w:val="22"/>
          <w:szCs w:val="22"/>
          <w:lang w:val="sk-SK"/>
        </w:rPr>
        <w:t xml:space="preserve">), </w:t>
      </w:r>
    </w:p>
    <w:p w:rsidR="0014717F" w:rsidRPr="00B40219" w:rsidRDefault="0014717F" w:rsidP="00592FD4">
      <w:pPr>
        <w:keepNext/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>B</w:t>
      </w:r>
      <w:r w:rsidRPr="00B40219">
        <w:rPr>
          <w:rFonts w:eastAsia="TimesNewRomanPSMT"/>
          <w:szCs w:val="22"/>
        </w:rPr>
        <w:t>olesť hrdla</w:t>
      </w:r>
      <w:r w:rsidRPr="00B40219">
        <w:rPr>
          <w:szCs w:val="22"/>
        </w:rPr>
        <w:t xml:space="preserve">, vysoká teplota a </w:t>
      </w:r>
      <w:r w:rsidRPr="00B40219">
        <w:rPr>
          <w:rFonts w:eastAsia="TimesNewRomanPSMT"/>
          <w:szCs w:val="22"/>
        </w:rPr>
        <w:t xml:space="preserve">častejšie infekcie ako zvyčajne. V </w:t>
      </w:r>
      <w:r w:rsidRPr="00B40219">
        <w:rPr>
          <w:szCs w:val="22"/>
        </w:rPr>
        <w:t xml:space="preserve">krvných </w:t>
      </w:r>
      <w:r w:rsidRPr="00B40219">
        <w:rPr>
          <w:rFonts w:eastAsia="TimesNewRomanPSMT"/>
          <w:szCs w:val="22"/>
        </w:rPr>
        <w:t>testoch sa môže zistiť</w:t>
      </w:r>
      <w:r w:rsidR="000A6DA5" w:rsidRPr="00B40219">
        <w:rPr>
          <w:rFonts w:eastAsia="TimesNewRomanPSMT"/>
          <w:szCs w:val="22"/>
        </w:rPr>
        <w:t xml:space="preserve"> </w:t>
      </w:r>
      <w:r w:rsidRPr="00B40219">
        <w:rPr>
          <w:szCs w:val="22"/>
        </w:rPr>
        <w:t xml:space="preserve">závažné zníženie </w:t>
      </w:r>
      <w:r w:rsidRPr="00B40219">
        <w:rPr>
          <w:rFonts w:eastAsia="TimesNewRomanPSMT"/>
          <w:szCs w:val="22"/>
        </w:rPr>
        <w:t xml:space="preserve">určitého druhu </w:t>
      </w:r>
      <w:r w:rsidRPr="00B40219">
        <w:rPr>
          <w:szCs w:val="22"/>
        </w:rPr>
        <w:t>bielych krviniek (</w:t>
      </w:r>
      <w:proofErr w:type="spellStart"/>
      <w:r w:rsidRPr="00B40219">
        <w:rPr>
          <w:szCs w:val="22"/>
        </w:rPr>
        <w:t>agranulocytóza</w:t>
      </w:r>
      <w:proofErr w:type="spellEnd"/>
      <w:r w:rsidRPr="00B40219">
        <w:rPr>
          <w:szCs w:val="22"/>
        </w:rPr>
        <w:t>),</w:t>
      </w:r>
    </w:p>
    <w:p w:rsidR="0014717F" w:rsidRPr="00B40219" w:rsidRDefault="0014717F" w:rsidP="00592FD4">
      <w:pPr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>Z</w:t>
      </w:r>
      <w:r w:rsidRPr="00B40219">
        <w:rPr>
          <w:rFonts w:eastAsia="TimesNewRomanPSMT"/>
          <w:szCs w:val="22"/>
        </w:rPr>
        <w:t xml:space="preserve">ávažná kožná reakcia, ktorá môže zahŕňať </w:t>
      </w:r>
      <w:r w:rsidRPr="00B40219">
        <w:rPr>
          <w:szCs w:val="22"/>
        </w:rPr>
        <w:t>vysokú teplotu a iné príznaky podobné chrípke,</w:t>
      </w:r>
      <w:r w:rsidR="000A6DA5" w:rsidRPr="00B40219">
        <w:rPr>
          <w:szCs w:val="22"/>
        </w:rPr>
        <w:t xml:space="preserve"> </w:t>
      </w:r>
      <w:r w:rsidRPr="00B40219">
        <w:rPr>
          <w:szCs w:val="22"/>
        </w:rPr>
        <w:t>vyrážku na tvári, rozsiahlu vyrážku, opuch žlia</w:t>
      </w:r>
      <w:r w:rsidRPr="00B40219">
        <w:rPr>
          <w:rFonts w:eastAsia="TimesNewRomanPSMT"/>
          <w:szCs w:val="22"/>
        </w:rPr>
        <w:t>z (zväčšen</w:t>
      </w:r>
      <w:r w:rsidRPr="00B40219">
        <w:rPr>
          <w:szCs w:val="22"/>
        </w:rPr>
        <w:t>ie lymfatických uzlín). V</w:t>
      </w:r>
      <w:r w:rsidR="000A6DA5" w:rsidRPr="00B40219">
        <w:rPr>
          <w:szCs w:val="22"/>
        </w:rPr>
        <w:t> </w:t>
      </w:r>
      <w:r w:rsidRPr="00B40219">
        <w:rPr>
          <w:szCs w:val="22"/>
        </w:rPr>
        <w:t>krvných</w:t>
      </w:r>
      <w:r w:rsidR="000A6DA5" w:rsidRPr="00B40219">
        <w:rPr>
          <w:szCs w:val="22"/>
        </w:rPr>
        <w:t xml:space="preserve"> </w:t>
      </w:r>
      <w:r w:rsidRPr="00B40219">
        <w:rPr>
          <w:rFonts w:eastAsia="TimesNewRomanPSMT"/>
          <w:szCs w:val="22"/>
        </w:rPr>
        <w:t>testoch sa môžu zistiť zvýšené hladiny pečeňových enzýmov a určitého druhu bielych krviniek</w:t>
      </w:r>
      <w:r w:rsidR="000A6DA5" w:rsidRPr="00B40219">
        <w:rPr>
          <w:rFonts w:eastAsia="TimesNewRomanPSMT"/>
          <w:szCs w:val="22"/>
        </w:rPr>
        <w:t xml:space="preserve"> </w:t>
      </w:r>
      <w:r w:rsidRPr="00B40219">
        <w:rPr>
          <w:szCs w:val="22"/>
        </w:rPr>
        <w:t>(</w:t>
      </w:r>
      <w:proofErr w:type="spellStart"/>
      <w:r w:rsidRPr="00B40219">
        <w:rPr>
          <w:szCs w:val="22"/>
        </w:rPr>
        <w:t>eozinofília</w:t>
      </w:r>
      <w:proofErr w:type="spellEnd"/>
      <w:r w:rsidRPr="00B40219">
        <w:rPr>
          <w:szCs w:val="22"/>
        </w:rPr>
        <w:t>),</w:t>
      </w:r>
    </w:p>
    <w:p w:rsidR="0014717F" w:rsidRPr="00B40219" w:rsidRDefault="0014717F" w:rsidP="00592FD4">
      <w:pPr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>R</w:t>
      </w:r>
      <w:r w:rsidRPr="00B40219">
        <w:rPr>
          <w:rFonts w:eastAsia="TimesNewRomanPSMT"/>
          <w:szCs w:val="22"/>
        </w:rPr>
        <w:t xml:space="preserve">ozsiahla vyrážka s pľuzgiermi a </w:t>
      </w:r>
      <w:r w:rsidRPr="00B40219">
        <w:rPr>
          <w:szCs w:val="22"/>
        </w:rPr>
        <w:t xml:space="preserve">olupovaním kože, najmä okolo úst, nosa, </w:t>
      </w:r>
      <w:r w:rsidRPr="00B40219">
        <w:rPr>
          <w:rFonts w:eastAsia="TimesNewRomanPSMT"/>
          <w:szCs w:val="22"/>
        </w:rPr>
        <w:t>očí a</w:t>
      </w:r>
      <w:r w:rsidR="000A6DA5" w:rsidRPr="00B40219">
        <w:rPr>
          <w:rFonts w:eastAsia="TimesNewRomanPSMT"/>
          <w:szCs w:val="22"/>
        </w:rPr>
        <w:t> </w:t>
      </w:r>
      <w:r w:rsidRPr="00B40219">
        <w:rPr>
          <w:rFonts w:eastAsia="TimesNewRomanPSMT"/>
          <w:szCs w:val="22"/>
        </w:rPr>
        <w:t>pohlavných</w:t>
      </w:r>
      <w:r w:rsidR="000A6DA5" w:rsidRPr="00B40219">
        <w:rPr>
          <w:rFonts w:eastAsia="TimesNewRomanPSMT"/>
          <w:szCs w:val="22"/>
        </w:rPr>
        <w:t xml:space="preserve"> </w:t>
      </w:r>
      <w:r w:rsidRPr="00B40219">
        <w:rPr>
          <w:szCs w:val="22"/>
        </w:rPr>
        <w:t>orgánov (</w:t>
      </w:r>
      <w:proofErr w:type="spellStart"/>
      <w:r w:rsidRPr="00B40219">
        <w:rPr>
          <w:szCs w:val="22"/>
        </w:rPr>
        <w:t>Stevensov-Johnsonov</w:t>
      </w:r>
      <w:proofErr w:type="spellEnd"/>
      <w:r w:rsidRPr="00B40219">
        <w:rPr>
          <w:szCs w:val="22"/>
        </w:rPr>
        <w:t xml:space="preserve"> syndróm) a závažnejšia forma spôsobujúca olupovanie kože na</w:t>
      </w:r>
      <w:r w:rsidR="000A6DA5" w:rsidRPr="00B40219">
        <w:rPr>
          <w:szCs w:val="22"/>
        </w:rPr>
        <w:t xml:space="preserve"> </w:t>
      </w:r>
      <w:r w:rsidRPr="00B40219">
        <w:rPr>
          <w:szCs w:val="22"/>
        </w:rPr>
        <w:t>viac ako 30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 xml:space="preserve">% povrchu tela (toxická </w:t>
      </w:r>
      <w:proofErr w:type="spellStart"/>
      <w:r w:rsidRPr="00B40219">
        <w:rPr>
          <w:szCs w:val="22"/>
        </w:rPr>
        <w:t>epidermálna</w:t>
      </w:r>
      <w:proofErr w:type="spellEnd"/>
      <w:r w:rsidRPr="00B40219">
        <w:rPr>
          <w:szCs w:val="22"/>
        </w:rPr>
        <w:t xml:space="preserve"> </w:t>
      </w:r>
      <w:proofErr w:type="spellStart"/>
      <w:r w:rsidRPr="00B40219">
        <w:rPr>
          <w:szCs w:val="22"/>
        </w:rPr>
        <w:t>nekrolýza</w:t>
      </w:r>
      <w:proofErr w:type="spellEnd"/>
      <w:r w:rsidRPr="00B40219">
        <w:rPr>
          <w:szCs w:val="22"/>
        </w:rPr>
        <w:t>);</w:t>
      </w:r>
    </w:p>
    <w:p w:rsidR="004776E0" w:rsidRPr="00B40219" w:rsidRDefault="0014717F" w:rsidP="00592FD4">
      <w:pPr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B40219">
        <w:rPr>
          <w:szCs w:val="22"/>
        </w:rPr>
        <w:t>K</w:t>
      </w:r>
      <w:r w:rsidRPr="00B40219">
        <w:rPr>
          <w:rFonts w:eastAsia="TimesNewRomanPSMT"/>
          <w:szCs w:val="22"/>
        </w:rPr>
        <w:t>ŕče</w:t>
      </w:r>
      <w:r w:rsidRPr="00B40219">
        <w:rPr>
          <w:szCs w:val="22"/>
        </w:rPr>
        <w:t>.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iCs/>
          <w:szCs w:val="22"/>
          <w:lang w:eastAsia="en-US"/>
        </w:rPr>
      </w:pPr>
    </w:p>
    <w:p w:rsidR="00611A69" w:rsidRPr="00B40219" w:rsidRDefault="00611A69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B40219">
        <w:rPr>
          <w:rFonts w:eastAsia="TimesNewRomanPS-BoldMT"/>
          <w:b/>
          <w:bCs/>
          <w:szCs w:val="22"/>
        </w:rPr>
        <w:t>Ďalšie vedľajšie účinky u detí</w:t>
      </w:r>
    </w:p>
    <w:p w:rsidR="00611A69" w:rsidRPr="00B40219" w:rsidRDefault="00611A69">
      <w:pPr>
        <w:autoSpaceDE w:val="0"/>
        <w:autoSpaceDN w:val="0"/>
        <w:adjustRightInd w:val="0"/>
        <w:ind w:left="0" w:firstLine="0"/>
        <w:rPr>
          <w:rFonts w:eastAsia="TimesNewRomanPS-BoldMT"/>
          <w:szCs w:val="22"/>
        </w:rPr>
      </w:pPr>
      <w:r w:rsidRPr="00B40219">
        <w:rPr>
          <w:rFonts w:eastAsia="TimesNewRomanPS-BoldMT"/>
          <w:b/>
          <w:bCs/>
          <w:szCs w:val="22"/>
        </w:rPr>
        <w:t>Časté</w:t>
      </w:r>
      <w:r w:rsidRPr="00B40219">
        <w:rPr>
          <w:rFonts w:eastAsia="TimesNewRomanPSMT"/>
          <w:szCs w:val="22"/>
        </w:rPr>
        <w:t xml:space="preserve">: môžu postihovať </w:t>
      </w:r>
      <w:r w:rsidRPr="00B40219">
        <w:rPr>
          <w:rFonts w:eastAsia="TimesNewRomanPS-BoldMT"/>
          <w:szCs w:val="22"/>
        </w:rPr>
        <w:t>menej ako 1 z 10 detí</w:t>
      </w:r>
    </w:p>
    <w:p w:rsidR="003B7427" w:rsidRPr="00B4021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sym w:font="Symbol" w:char="F0B7"/>
      </w:r>
      <w:r w:rsidRPr="00B40219">
        <w:rPr>
          <w:szCs w:val="22"/>
        </w:rPr>
        <w:t xml:space="preserve"> </w:t>
      </w:r>
      <w:r w:rsidRPr="00B40219">
        <w:rPr>
          <w:szCs w:val="22"/>
        </w:rPr>
        <w:tab/>
        <w:t>Nádcha (</w:t>
      </w:r>
      <w:proofErr w:type="spellStart"/>
      <w:r w:rsidRPr="00B40219">
        <w:rPr>
          <w:szCs w:val="22"/>
        </w:rPr>
        <w:t>nazofaryngitída</w:t>
      </w:r>
      <w:proofErr w:type="spellEnd"/>
      <w:r w:rsidRPr="00B40219">
        <w:rPr>
          <w:szCs w:val="22"/>
        </w:rPr>
        <w:t>)</w:t>
      </w:r>
    </w:p>
    <w:p w:rsidR="003B7427" w:rsidRPr="00B4021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sym w:font="Symbol" w:char="F0B7"/>
      </w:r>
      <w:r w:rsidRPr="00B40219">
        <w:rPr>
          <w:szCs w:val="22"/>
        </w:rPr>
        <w:t xml:space="preserve"> </w:t>
      </w:r>
      <w:r w:rsidRPr="00B40219">
        <w:rPr>
          <w:szCs w:val="22"/>
        </w:rPr>
        <w:tab/>
        <w:t>Horúčka (</w:t>
      </w:r>
      <w:proofErr w:type="spellStart"/>
      <w:r w:rsidRPr="00B40219">
        <w:rPr>
          <w:szCs w:val="22"/>
        </w:rPr>
        <w:t>pyrexia</w:t>
      </w:r>
      <w:proofErr w:type="spellEnd"/>
      <w:r w:rsidRPr="00B40219">
        <w:rPr>
          <w:szCs w:val="22"/>
        </w:rPr>
        <w:t>)</w:t>
      </w:r>
    </w:p>
    <w:p w:rsidR="003B7427" w:rsidRPr="00B4021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sym w:font="Symbol" w:char="F0B7"/>
      </w:r>
      <w:r w:rsidRPr="00B40219">
        <w:rPr>
          <w:szCs w:val="22"/>
        </w:rPr>
        <w:t xml:space="preserve"> </w:t>
      </w:r>
      <w:r w:rsidRPr="00B40219">
        <w:rPr>
          <w:szCs w:val="22"/>
        </w:rPr>
        <w:tab/>
        <w:t>Bolesť hrdla (</w:t>
      </w:r>
      <w:proofErr w:type="spellStart"/>
      <w:r w:rsidRPr="00B40219">
        <w:rPr>
          <w:szCs w:val="22"/>
        </w:rPr>
        <w:t>faryngitída</w:t>
      </w:r>
      <w:proofErr w:type="spellEnd"/>
      <w:r w:rsidRPr="00B40219">
        <w:rPr>
          <w:szCs w:val="22"/>
        </w:rPr>
        <w:t>)</w:t>
      </w:r>
    </w:p>
    <w:p w:rsidR="003B7427" w:rsidRPr="00B4021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sym w:font="Symbol" w:char="F0B7"/>
      </w:r>
      <w:r w:rsidRPr="00B40219">
        <w:rPr>
          <w:szCs w:val="22"/>
        </w:rPr>
        <w:t xml:space="preserve"> </w:t>
      </w:r>
      <w:r w:rsidRPr="00B40219">
        <w:rPr>
          <w:szCs w:val="22"/>
        </w:rPr>
        <w:tab/>
        <w:t xml:space="preserve">Dieťa zje menej ako zvyčajne. </w:t>
      </w:r>
    </w:p>
    <w:p w:rsidR="003B7427" w:rsidRPr="00B40219" w:rsidRDefault="003B742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3B7427" w:rsidRPr="00B4021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b/>
          <w:szCs w:val="22"/>
        </w:rPr>
        <w:t>Menej časté:</w:t>
      </w:r>
      <w:r w:rsidRPr="00B40219">
        <w:rPr>
          <w:szCs w:val="22"/>
        </w:rPr>
        <w:t xml:space="preserve"> môžu postihovať menej ako 1 zo 100 detí </w:t>
      </w:r>
    </w:p>
    <w:p w:rsidR="003B7427" w:rsidRPr="00B4021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sym w:font="Symbol" w:char="F0B7"/>
      </w:r>
      <w:r w:rsidRPr="00B40219">
        <w:rPr>
          <w:szCs w:val="22"/>
        </w:rPr>
        <w:t xml:space="preserve"> </w:t>
      </w:r>
      <w:r w:rsidRPr="00B40219">
        <w:rPr>
          <w:szCs w:val="22"/>
        </w:rPr>
        <w:tab/>
        <w:t>Pocit ospalosti alebo nedostatok energie (letargia)</w:t>
      </w:r>
    </w:p>
    <w:p w:rsidR="003B7427" w:rsidRPr="00B40219" w:rsidRDefault="003B742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3B7427" w:rsidRPr="00B4021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b/>
          <w:szCs w:val="22"/>
        </w:rPr>
        <w:t>Neznáme:</w:t>
      </w:r>
      <w:r w:rsidRPr="00B40219">
        <w:rPr>
          <w:szCs w:val="22"/>
        </w:rPr>
        <w:t xml:space="preserve"> častosť nie je možné určiť z dostupných údajov </w:t>
      </w:r>
    </w:p>
    <w:p w:rsidR="00611A69" w:rsidRPr="00B4021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B40219">
        <w:rPr>
          <w:szCs w:val="22"/>
        </w:rPr>
        <w:sym w:font="Symbol" w:char="F0B7"/>
      </w:r>
      <w:r w:rsidRPr="00B40219">
        <w:rPr>
          <w:szCs w:val="22"/>
        </w:rPr>
        <w:t xml:space="preserve"> </w:t>
      </w:r>
      <w:r w:rsidRPr="00B40219">
        <w:rPr>
          <w:szCs w:val="22"/>
        </w:rPr>
        <w:tab/>
        <w:t>Zmeny v správaní, dieťa nie je „vo svojej koži“</w:t>
      </w:r>
    </w:p>
    <w:p w:rsidR="003B7427" w:rsidRPr="00B40219" w:rsidRDefault="003B7427">
      <w:pPr>
        <w:autoSpaceDE w:val="0"/>
        <w:autoSpaceDN w:val="0"/>
        <w:adjustRightInd w:val="0"/>
        <w:ind w:left="0" w:firstLine="0"/>
        <w:rPr>
          <w:iCs/>
          <w:szCs w:val="22"/>
          <w:lang w:eastAsia="en-US"/>
        </w:rPr>
      </w:pPr>
    </w:p>
    <w:p w:rsidR="006F6FC6" w:rsidRDefault="006F6FC6" w:rsidP="006F6FC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6F6FC6" w:rsidRDefault="006F6FC6" w:rsidP="006F6FC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9" w:history="1">
        <w:r>
          <w:rPr>
            <w:rStyle w:val="Hypertextovodkaz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0A6DA5" w:rsidRPr="00B40219" w:rsidRDefault="000A6DA5">
      <w:pPr>
        <w:ind w:left="0" w:firstLine="0"/>
        <w:rPr>
          <w:szCs w:val="22"/>
          <w:highlight w:val="yellow"/>
        </w:rPr>
      </w:pPr>
    </w:p>
    <w:p w:rsidR="000A6DA5" w:rsidRPr="00B40219" w:rsidRDefault="000A6DA5">
      <w:pPr>
        <w:ind w:left="0" w:firstLine="0"/>
        <w:rPr>
          <w:szCs w:val="22"/>
          <w:highlight w:val="yellow"/>
        </w:rPr>
      </w:pPr>
    </w:p>
    <w:p w:rsidR="00ED36D3" w:rsidRPr="00B40219" w:rsidRDefault="00ED36D3">
      <w:pPr>
        <w:pStyle w:val="Normlny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5.</w:t>
      </w:r>
      <w:r w:rsidRPr="00B4021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4E5797" w:rsidRPr="00B40219">
        <w:rPr>
          <w:rFonts w:ascii="Times New Roman" w:hAnsi="Times New Roman"/>
          <w:b/>
          <w:sz w:val="22"/>
          <w:szCs w:val="22"/>
          <w:lang w:val="sk-SK"/>
        </w:rPr>
        <w:t>A</w:t>
      </w:r>
      <w:r w:rsidR="00A3582C" w:rsidRPr="00B40219">
        <w:rPr>
          <w:rFonts w:ascii="Times New Roman" w:hAnsi="Times New Roman"/>
          <w:b/>
          <w:sz w:val="22"/>
          <w:szCs w:val="22"/>
          <w:lang w:val="sk-SK"/>
        </w:rPr>
        <w:t>ko uchovávať</w:t>
      </w:r>
      <w:r w:rsidR="004E5797" w:rsidRPr="00B4021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DC4092" w:rsidRPr="00B40219">
        <w:rPr>
          <w:rFonts w:ascii="Times New Roman" w:hAnsi="Times New Roman"/>
          <w:b/>
          <w:color w:val="000000"/>
          <w:sz w:val="22"/>
          <w:szCs w:val="22"/>
          <w:lang w:val="sk-SK"/>
        </w:rPr>
        <w:t>Lacosamide</w:t>
      </w:r>
      <w:proofErr w:type="spellEnd"/>
      <w:r w:rsidR="00976EA8" w:rsidRPr="00B4021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B40219">
        <w:rPr>
          <w:rFonts w:ascii="Times New Roman" w:hAnsi="Times New Roman"/>
          <w:b/>
          <w:color w:val="000000"/>
          <w:sz w:val="22"/>
          <w:szCs w:val="22"/>
          <w:lang w:val="sk-SK"/>
        </w:rPr>
        <w:t>Stada</w:t>
      </w:r>
      <w:proofErr w:type="spellEnd"/>
    </w:p>
    <w:p w:rsidR="00A65AF1" w:rsidRPr="00B40219" w:rsidRDefault="00A65AF1">
      <w:pPr>
        <w:pStyle w:val="Normlny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ED36D3" w:rsidRPr="00B40219" w:rsidRDefault="00A3582C">
      <w:pPr>
        <w:pStyle w:val="Normlny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>Tento liek u</w:t>
      </w:r>
      <w:r w:rsidR="00ED36D3" w:rsidRPr="00B40219">
        <w:rPr>
          <w:rFonts w:ascii="Times New Roman" w:hAnsi="Times New Roman"/>
          <w:color w:val="000000"/>
          <w:sz w:val="22"/>
          <w:szCs w:val="22"/>
          <w:lang w:val="sk-SK"/>
        </w:rPr>
        <w:t xml:space="preserve">chovávajte mimo </w:t>
      </w: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 xml:space="preserve">dohľadu a </w:t>
      </w:r>
      <w:r w:rsidR="00ED36D3" w:rsidRPr="00B40219">
        <w:rPr>
          <w:rFonts w:ascii="Times New Roman" w:hAnsi="Times New Roman"/>
          <w:color w:val="000000"/>
          <w:sz w:val="22"/>
          <w:szCs w:val="22"/>
          <w:lang w:val="sk-SK"/>
        </w:rPr>
        <w:t>dosahu detí.</w:t>
      </w:r>
    </w:p>
    <w:p w:rsidR="00BD3447" w:rsidRPr="00B40219" w:rsidRDefault="00BD3447">
      <w:pPr>
        <w:pStyle w:val="Normlny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A55E24" w:rsidRPr="00B40219" w:rsidRDefault="00A55E24">
      <w:pPr>
        <w:pStyle w:val="Normlny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>Nepoužívajte tento liek po dátume exspirácie, kto</w:t>
      </w:r>
      <w:r w:rsidR="00DC4092" w:rsidRPr="00B40219">
        <w:rPr>
          <w:rFonts w:ascii="Times New Roman" w:hAnsi="Times New Roman"/>
          <w:color w:val="000000"/>
          <w:sz w:val="22"/>
          <w:szCs w:val="22"/>
          <w:lang w:val="sk-SK"/>
        </w:rPr>
        <w:t>rý je uvedený na</w:t>
      </w: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proofErr w:type="spellStart"/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>blistri</w:t>
      </w:r>
      <w:proofErr w:type="spellEnd"/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14717F" w:rsidRPr="00B40219">
        <w:rPr>
          <w:rFonts w:ascii="Times New Roman" w:hAnsi="Times New Roman"/>
          <w:color w:val="000000"/>
          <w:sz w:val="22"/>
          <w:szCs w:val="22"/>
          <w:lang w:val="sk-SK"/>
        </w:rPr>
        <w:t>a škatuľke</w:t>
      </w: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>. Dátum exspirácie sa vzťahuje na posledný deň v danom mesiaci.</w:t>
      </w:r>
    </w:p>
    <w:p w:rsidR="00A55E24" w:rsidRPr="00B40219" w:rsidRDefault="00A55E24">
      <w:pPr>
        <w:pStyle w:val="Normlny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2F3F9B" w:rsidRPr="00B40219" w:rsidRDefault="002F3F9B">
      <w:pPr>
        <w:pStyle w:val="Normlny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color w:val="000000"/>
          <w:sz w:val="22"/>
          <w:szCs w:val="22"/>
          <w:lang w:val="sk-SK"/>
        </w:rPr>
        <w:t>Tento liek nevyžaduje žiadne zvláštne podmienky na uchovávanie.</w:t>
      </w:r>
    </w:p>
    <w:p w:rsidR="002F3F9B" w:rsidRPr="00B40219" w:rsidRDefault="002F3F9B">
      <w:pPr>
        <w:pStyle w:val="Normlny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675D8" w:rsidRPr="00B40219" w:rsidRDefault="00A3582C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r w:rsidRPr="00B40219">
        <w:rPr>
          <w:szCs w:val="22"/>
          <w:lang w:val="sk-SK"/>
        </w:rPr>
        <w:t>Nelikvidujte l</w:t>
      </w:r>
      <w:r w:rsidR="000675D8" w:rsidRPr="00B40219">
        <w:rPr>
          <w:szCs w:val="22"/>
          <w:lang w:val="sk-SK"/>
        </w:rPr>
        <w:t xml:space="preserve">ieky odpadovou vodou alebo domovým odpadom. </w:t>
      </w:r>
      <w:r w:rsidRPr="00B40219">
        <w:rPr>
          <w:szCs w:val="22"/>
          <w:lang w:val="sk-SK"/>
        </w:rPr>
        <w:t xml:space="preserve">Nepoužitý liek vráťte do lekárne. </w:t>
      </w:r>
      <w:r w:rsidR="000675D8" w:rsidRPr="00B40219">
        <w:rPr>
          <w:szCs w:val="22"/>
          <w:lang w:val="sk-SK"/>
        </w:rPr>
        <w:t>Tieto opatrenia pomôžu chrániť životné prostredie.</w:t>
      </w:r>
    </w:p>
    <w:p w:rsidR="00196910" w:rsidRPr="00B40219" w:rsidRDefault="00196910">
      <w:pPr>
        <w:ind w:left="0" w:firstLine="0"/>
        <w:rPr>
          <w:i/>
          <w:szCs w:val="22"/>
        </w:rPr>
      </w:pPr>
    </w:p>
    <w:p w:rsidR="00981D33" w:rsidRPr="00B40219" w:rsidRDefault="00981D33">
      <w:pPr>
        <w:ind w:left="0" w:firstLine="0"/>
        <w:rPr>
          <w:i/>
          <w:szCs w:val="22"/>
        </w:rPr>
      </w:pPr>
    </w:p>
    <w:p w:rsidR="004E5797" w:rsidRPr="00B40219" w:rsidRDefault="004E5797" w:rsidP="00A727C0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B40219">
        <w:rPr>
          <w:b/>
          <w:szCs w:val="22"/>
        </w:rPr>
        <w:lastRenderedPageBreak/>
        <w:t>6.</w:t>
      </w:r>
      <w:r w:rsidRPr="00B40219">
        <w:rPr>
          <w:b/>
          <w:szCs w:val="22"/>
        </w:rPr>
        <w:tab/>
      </w:r>
      <w:r w:rsidR="00A3582C" w:rsidRPr="00B40219">
        <w:rPr>
          <w:b/>
          <w:szCs w:val="22"/>
        </w:rPr>
        <w:t>Obsah balenia a ďalšie informácie</w:t>
      </w:r>
    </w:p>
    <w:p w:rsidR="004E5797" w:rsidRPr="00B40219" w:rsidRDefault="004E5797" w:rsidP="00A727C0">
      <w:pPr>
        <w:keepNext/>
        <w:rPr>
          <w:szCs w:val="22"/>
        </w:rPr>
      </w:pPr>
    </w:p>
    <w:p w:rsidR="00F74A49" w:rsidRPr="00B40219" w:rsidRDefault="00F74A49" w:rsidP="00A727C0">
      <w:pPr>
        <w:pStyle w:val="Normlny"/>
        <w:keepNext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B40219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proofErr w:type="spellStart"/>
      <w:r w:rsidR="00DC4092" w:rsidRPr="00B40219">
        <w:rPr>
          <w:rFonts w:ascii="Times New Roman" w:hAnsi="Times New Roman"/>
          <w:b/>
          <w:color w:val="000000"/>
          <w:sz w:val="22"/>
          <w:szCs w:val="22"/>
          <w:lang w:val="sk-SK"/>
        </w:rPr>
        <w:t>Lacosamide</w:t>
      </w:r>
      <w:proofErr w:type="spellEnd"/>
      <w:r w:rsidR="00976EA8" w:rsidRPr="00B4021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B40219">
        <w:rPr>
          <w:rFonts w:ascii="Times New Roman" w:hAnsi="Times New Roman"/>
          <w:b/>
          <w:color w:val="000000"/>
          <w:sz w:val="22"/>
          <w:szCs w:val="22"/>
          <w:lang w:val="sk-SK"/>
        </w:rPr>
        <w:t>Stada</w:t>
      </w:r>
      <w:proofErr w:type="spellEnd"/>
      <w:r w:rsidR="00A70CB1" w:rsidRPr="00B4021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B40219">
        <w:rPr>
          <w:rFonts w:ascii="Times New Roman" w:hAnsi="Times New Roman"/>
          <w:b/>
          <w:sz w:val="22"/>
          <w:szCs w:val="22"/>
          <w:lang w:val="sk-SK"/>
        </w:rPr>
        <w:t>obsahuje</w:t>
      </w:r>
    </w:p>
    <w:p w:rsidR="004F1A5A" w:rsidRPr="00102B2E" w:rsidRDefault="004F1A5A" w:rsidP="00A727C0">
      <w:pPr>
        <w:keepNext/>
        <w:numPr>
          <w:ilvl w:val="12"/>
          <w:numId w:val="0"/>
        </w:numPr>
        <w:ind w:right="-2"/>
        <w:rPr>
          <w:szCs w:val="22"/>
        </w:rPr>
      </w:pPr>
    </w:p>
    <w:p w:rsidR="00A55E24" w:rsidRPr="00B40219" w:rsidRDefault="00A92C6C" w:rsidP="00A727C0">
      <w:pPr>
        <w:keepNext/>
        <w:tabs>
          <w:tab w:val="left" w:pos="567"/>
        </w:tabs>
        <w:ind w:left="0" w:firstLine="0"/>
        <w:rPr>
          <w:bCs/>
          <w:szCs w:val="22"/>
        </w:rPr>
      </w:pPr>
      <w:r w:rsidRPr="00B40219">
        <w:rPr>
          <w:szCs w:val="22"/>
        </w:rPr>
        <w:t>-</w:t>
      </w:r>
      <w:r w:rsidRPr="00B40219">
        <w:rPr>
          <w:szCs w:val="22"/>
        </w:rPr>
        <w:tab/>
      </w:r>
      <w:r w:rsidR="00F74A49" w:rsidRPr="00B40219">
        <w:rPr>
          <w:szCs w:val="22"/>
        </w:rPr>
        <w:t>Liečivo je</w:t>
      </w:r>
      <w:r w:rsidR="00D80AAC" w:rsidRPr="00B40219">
        <w:rPr>
          <w:szCs w:val="22"/>
        </w:rPr>
        <w:t xml:space="preserve"> </w:t>
      </w:r>
      <w:proofErr w:type="spellStart"/>
      <w:r w:rsidR="00253531" w:rsidRPr="00B40219">
        <w:rPr>
          <w:szCs w:val="22"/>
        </w:rPr>
        <w:t>lakozamid</w:t>
      </w:r>
      <w:proofErr w:type="spellEnd"/>
      <w:r w:rsidR="00D80AAC" w:rsidRPr="00B40219">
        <w:rPr>
          <w:bCs/>
          <w:szCs w:val="22"/>
        </w:rPr>
        <w:t>.</w:t>
      </w:r>
    </w:p>
    <w:p w:rsidR="00A55E24" w:rsidRPr="00B40219" w:rsidRDefault="00DC4092" w:rsidP="00A727C0">
      <w:pPr>
        <w:keepNext/>
        <w:ind w:left="0" w:firstLine="0"/>
        <w:rPr>
          <w:bCs/>
          <w:szCs w:val="22"/>
        </w:rPr>
      </w:pPr>
      <w:r w:rsidRPr="00B40219">
        <w:rPr>
          <w:bCs/>
          <w:szCs w:val="22"/>
        </w:rPr>
        <w:t>Každá</w:t>
      </w:r>
      <w:r w:rsidR="00A55E24" w:rsidRPr="00B40219">
        <w:rPr>
          <w:bCs/>
          <w:szCs w:val="22"/>
        </w:rPr>
        <w:t xml:space="preserve"> filmom obalená tableta</w:t>
      </w:r>
      <w:r w:rsidRPr="00B40219">
        <w:rPr>
          <w:bCs/>
          <w:szCs w:val="22"/>
        </w:rPr>
        <w:t xml:space="preserve"> </w:t>
      </w:r>
      <w:proofErr w:type="spellStart"/>
      <w:r w:rsidRPr="00B40219">
        <w:rPr>
          <w:bCs/>
          <w:szCs w:val="22"/>
        </w:rPr>
        <w:t>Lacosamidu</w:t>
      </w:r>
      <w:proofErr w:type="spellEnd"/>
      <w:r w:rsidRPr="00B40219">
        <w:rPr>
          <w:bCs/>
          <w:szCs w:val="22"/>
        </w:rPr>
        <w:t xml:space="preserve"> </w:t>
      </w:r>
      <w:proofErr w:type="spellStart"/>
      <w:r w:rsidR="00A25604" w:rsidRPr="00B40219">
        <w:rPr>
          <w:bCs/>
          <w:szCs w:val="22"/>
        </w:rPr>
        <w:t>Stada</w:t>
      </w:r>
      <w:proofErr w:type="spellEnd"/>
      <w:r w:rsidRPr="00B40219">
        <w:rPr>
          <w:bCs/>
          <w:szCs w:val="22"/>
        </w:rPr>
        <w:t xml:space="preserve"> 50</w:t>
      </w:r>
      <w:r w:rsidR="00CE4F8F" w:rsidRPr="00B40219">
        <w:rPr>
          <w:bCs/>
          <w:szCs w:val="22"/>
        </w:rPr>
        <w:t> </w:t>
      </w:r>
      <w:r w:rsidRPr="00B40219">
        <w:rPr>
          <w:bCs/>
          <w:szCs w:val="22"/>
        </w:rPr>
        <w:t>mg</w:t>
      </w:r>
      <w:r w:rsidR="00A55E24" w:rsidRPr="00B40219">
        <w:rPr>
          <w:bCs/>
          <w:szCs w:val="22"/>
        </w:rPr>
        <w:t xml:space="preserve"> obsahuje </w:t>
      </w:r>
      <w:r w:rsidR="00EB4F6B" w:rsidRPr="00B40219">
        <w:rPr>
          <w:bCs/>
          <w:szCs w:val="22"/>
        </w:rPr>
        <w:t>5</w:t>
      </w:r>
      <w:r w:rsidRPr="00B40219">
        <w:rPr>
          <w:bCs/>
          <w:szCs w:val="22"/>
        </w:rPr>
        <w:t>0</w:t>
      </w:r>
      <w:r w:rsidR="00CE4F8F" w:rsidRPr="00B40219">
        <w:rPr>
          <w:bCs/>
          <w:szCs w:val="22"/>
        </w:rPr>
        <w:t> </w:t>
      </w:r>
      <w:r w:rsidR="00EB4F6B" w:rsidRPr="00B40219">
        <w:rPr>
          <w:bCs/>
          <w:szCs w:val="22"/>
        </w:rPr>
        <w:t xml:space="preserve">mg </w:t>
      </w:r>
      <w:proofErr w:type="spellStart"/>
      <w:r w:rsidR="00253531" w:rsidRPr="00B40219">
        <w:rPr>
          <w:bCs/>
          <w:szCs w:val="22"/>
        </w:rPr>
        <w:t>lakozamidu</w:t>
      </w:r>
      <w:proofErr w:type="spellEnd"/>
      <w:r w:rsidRPr="00B40219">
        <w:rPr>
          <w:bCs/>
          <w:szCs w:val="22"/>
        </w:rPr>
        <w:t>.</w:t>
      </w:r>
    </w:p>
    <w:p w:rsidR="00DC4092" w:rsidRPr="00B40219" w:rsidRDefault="00DC4092" w:rsidP="00A727C0">
      <w:pPr>
        <w:keepNext/>
        <w:ind w:left="0" w:firstLine="0"/>
        <w:rPr>
          <w:bCs/>
          <w:szCs w:val="22"/>
        </w:rPr>
      </w:pPr>
      <w:r w:rsidRPr="00B40219">
        <w:rPr>
          <w:bCs/>
          <w:szCs w:val="22"/>
        </w:rPr>
        <w:t xml:space="preserve">Každá filmom obalená tableta </w:t>
      </w:r>
      <w:proofErr w:type="spellStart"/>
      <w:r w:rsidRPr="00B40219">
        <w:rPr>
          <w:bCs/>
          <w:szCs w:val="22"/>
        </w:rPr>
        <w:t>Lacosamidu</w:t>
      </w:r>
      <w:proofErr w:type="spellEnd"/>
      <w:r w:rsidRPr="00B40219">
        <w:rPr>
          <w:bCs/>
          <w:szCs w:val="22"/>
        </w:rPr>
        <w:t xml:space="preserve"> </w:t>
      </w:r>
      <w:proofErr w:type="spellStart"/>
      <w:r w:rsidR="00A25604" w:rsidRPr="00B40219">
        <w:rPr>
          <w:bCs/>
          <w:szCs w:val="22"/>
        </w:rPr>
        <w:t>Stada</w:t>
      </w:r>
      <w:proofErr w:type="spellEnd"/>
      <w:r w:rsidRPr="00B40219">
        <w:rPr>
          <w:bCs/>
          <w:szCs w:val="22"/>
        </w:rPr>
        <w:t xml:space="preserve"> 100</w:t>
      </w:r>
      <w:r w:rsidR="00CE4F8F" w:rsidRPr="00B40219">
        <w:rPr>
          <w:bCs/>
          <w:szCs w:val="22"/>
        </w:rPr>
        <w:t> </w:t>
      </w:r>
      <w:r w:rsidRPr="00B40219">
        <w:rPr>
          <w:bCs/>
          <w:szCs w:val="22"/>
        </w:rPr>
        <w:t>mg obsahuje 100</w:t>
      </w:r>
      <w:r w:rsidR="00CE4F8F" w:rsidRPr="00B40219">
        <w:rPr>
          <w:bCs/>
          <w:szCs w:val="22"/>
        </w:rPr>
        <w:t> </w:t>
      </w:r>
      <w:r w:rsidRPr="00B40219">
        <w:rPr>
          <w:bCs/>
          <w:szCs w:val="22"/>
        </w:rPr>
        <w:t xml:space="preserve">mg </w:t>
      </w:r>
      <w:proofErr w:type="spellStart"/>
      <w:r w:rsidR="00253531" w:rsidRPr="00B40219">
        <w:rPr>
          <w:bCs/>
          <w:szCs w:val="22"/>
        </w:rPr>
        <w:t>lakozamidu</w:t>
      </w:r>
      <w:proofErr w:type="spellEnd"/>
      <w:r w:rsidRPr="00B40219">
        <w:rPr>
          <w:bCs/>
          <w:szCs w:val="22"/>
        </w:rPr>
        <w:t>.</w:t>
      </w:r>
    </w:p>
    <w:p w:rsidR="00DC4092" w:rsidRPr="00B40219" w:rsidRDefault="00DC4092" w:rsidP="00A727C0">
      <w:pPr>
        <w:keepNext/>
        <w:ind w:left="0" w:firstLine="0"/>
        <w:rPr>
          <w:bCs/>
          <w:szCs w:val="22"/>
        </w:rPr>
      </w:pPr>
      <w:r w:rsidRPr="00B40219">
        <w:rPr>
          <w:bCs/>
          <w:szCs w:val="22"/>
        </w:rPr>
        <w:t xml:space="preserve">Každá filmom obalená tableta </w:t>
      </w:r>
      <w:proofErr w:type="spellStart"/>
      <w:r w:rsidRPr="00B40219">
        <w:rPr>
          <w:bCs/>
          <w:szCs w:val="22"/>
        </w:rPr>
        <w:t>Lacosamidu</w:t>
      </w:r>
      <w:proofErr w:type="spellEnd"/>
      <w:r w:rsidRPr="00B40219">
        <w:rPr>
          <w:bCs/>
          <w:szCs w:val="22"/>
        </w:rPr>
        <w:t xml:space="preserve"> </w:t>
      </w:r>
      <w:proofErr w:type="spellStart"/>
      <w:r w:rsidR="00A25604" w:rsidRPr="00B40219">
        <w:rPr>
          <w:bCs/>
          <w:szCs w:val="22"/>
        </w:rPr>
        <w:t>Stada</w:t>
      </w:r>
      <w:proofErr w:type="spellEnd"/>
      <w:r w:rsidRPr="00B40219">
        <w:rPr>
          <w:bCs/>
          <w:szCs w:val="22"/>
        </w:rPr>
        <w:t xml:space="preserve"> 150</w:t>
      </w:r>
      <w:r w:rsidR="00CE4F8F" w:rsidRPr="00B40219">
        <w:rPr>
          <w:bCs/>
          <w:szCs w:val="22"/>
        </w:rPr>
        <w:t> </w:t>
      </w:r>
      <w:r w:rsidRPr="00B40219">
        <w:rPr>
          <w:bCs/>
          <w:szCs w:val="22"/>
        </w:rPr>
        <w:t>mg obsahuje 150</w:t>
      </w:r>
      <w:r w:rsidR="00CE4F8F" w:rsidRPr="00B40219">
        <w:rPr>
          <w:bCs/>
          <w:szCs w:val="22"/>
        </w:rPr>
        <w:t> </w:t>
      </w:r>
      <w:r w:rsidRPr="00B40219">
        <w:rPr>
          <w:bCs/>
          <w:szCs w:val="22"/>
        </w:rPr>
        <w:t xml:space="preserve">mg </w:t>
      </w:r>
      <w:proofErr w:type="spellStart"/>
      <w:r w:rsidRPr="00B40219">
        <w:rPr>
          <w:bCs/>
          <w:szCs w:val="22"/>
        </w:rPr>
        <w:t>lako</w:t>
      </w:r>
      <w:r w:rsidR="00253531" w:rsidRPr="00B40219">
        <w:rPr>
          <w:bCs/>
          <w:szCs w:val="22"/>
        </w:rPr>
        <w:t>z</w:t>
      </w:r>
      <w:r w:rsidRPr="00B40219">
        <w:rPr>
          <w:bCs/>
          <w:szCs w:val="22"/>
        </w:rPr>
        <w:t>amidu</w:t>
      </w:r>
      <w:proofErr w:type="spellEnd"/>
      <w:r w:rsidRPr="00B40219">
        <w:rPr>
          <w:bCs/>
          <w:szCs w:val="22"/>
        </w:rPr>
        <w:t>.</w:t>
      </w:r>
    </w:p>
    <w:p w:rsidR="00DC4092" w:rsidRPr="00B40219" w:rsidRDefault="00DC4092" w:rsidP="00A727C0">
      <w:pPr>
        <w:keepNext/>
        <w:ind w:left="0" w:firstLine="0"/>
        <w:rPr>
          <w:bCs/>
          <w:szCs w:val="22"/>
        </w:rPr>
      </w:pPr>
      <w:r w:rsidRPr="00B40219">
        <w:rPr>
          <w:bCs/>
          <w:szCs w:val="22"/>
        </w:rPr>
        <w:t xml:space="preserve">Každá filmom obalená tableta </w:t>
      </w:r>
      <w:proofErr w:type="spellStart"/>
      <w:r w:rsidRPr="00B40219">
        <w:rPr>
          <w:bCs/>
          <w:szCs w:val="22"/>
        </w:rPr>
        <w:t>Lacosamidu</w:t>
      </w:r>
      <w:proofErr w:type="spellEnd"/>
      <w:r w:rsidRPr="00B40219">
        <w:rPr>
          <w:bCs/>
          <w:szCs w:val="22"/>
        </w:rPr>
        <w:t xml:space="preserve"> </w:t>
      </w:r>
      <w:proofErr w:type="spellStart"/>
      <w:r w:rsidR="00A25604" w:rsidRPr="00B40219">
        <w:rPr>
          <w:bCs/>
          <w:szCs w:val="22"/>
        </w:rPr>
        <w:t>Stada</w:t>
      </w:r>
      <w:proofErr w:type="spellEnd"/>
      <w:r w:rsidRPr="00B40219">
        <w:rPr>
          <w:bCs/>
          <w:szCs w:val="22"/>
        </w:rPr>
        <w:t xml:space="preserve"> 200</w:t>
      </w:r>
      <w:r w:rsidR="00CE4F8F" w:rsidRPr="00B40219">
        <w:rPr>
          <w:bCs/>
          <w:szCs w:val="22"/>
        </w:rPr>
        <w:t> </w:t>
      </w:r>
      <w:r w:rsidRPr="00B40219">
        <w:rPr>
          <w:bCs/>
          <w:szCs w:val="22"/>
        </w:rPr>
        <w:t>mg obsahuje 200</w:t>
      </w:r>
      <w:r w:rsidR="00CE4F8F" w:rsidRPr="00B40219">
        <w:rPr>
          <w:bCs/>
          <w:szCs w:val="22"/>
        </w:rPr>
        <w:t> </w:t>
      </w:r>
      <w:r w:rsidRPr="00B40219">
        <w:rPr>
          <w:bCs/>
          <w:szCs w:val="22"/>
        </w:rPr>
        <w:t xml:space="preserve">mg </w:t>
      </w:r>
      <w:proofErr w:type="spellStart"/>
      <w:r w:rsidR="00253531" w:rsidRPr="00B40219">
        <w:rPr>
          <w:bCs/>
          <w:szCs w:val="22"/>
        </w:rPr>
        <w:t>lakozamidu</w:t>
      </w:r>
      <w:proofErr w:type="spellEnd"/>
      <w:r w:rsidRPr="00B40219">
        <w:rPr>
          <w:bCs/>
          <w:szCs w:val="22"/>
        </w:rPr>
        <w:t>.</w:t>
      </w:r>
    </w:p>
    <w:p w:rsidR="00DC4092" w:rsidRPr="00B40219" w:rsidRDefault="00DC4092">
      <w:pPr>
        <w:ind w:left="0" w:firstLine="0"/>
        <w:rPr>
          <w:bCs/>
          <w:szCs w:val="22"/>
        </w:rPr>
      </w:pPr>
    </w:p>
    <w:p w:rsidR="00184E67" w:rsidRPr="00B40219" w:rsidRDefault="00A92C6C" w:rsidP="00592FD4">
      <w:pPr>
        <w:keepNext/>
        <w:tabs>
          <w:tab w:val="left" w:pos="567"/>
        </w:tabs>
        <w:ind w:left="0" w:firstLine="0"/>
        <w:rPr>
          <w:szCs w:val="22"/>
        </w:rPr>
      </w:pPr>
      <w:r w:rsidRPr="00B40219">
        <w:rPr>
          <w:szCs w:val="22"/>
        </w:rPr>
        <w:t>-</w:t>
      </w:r>
      <w:r w:rsidRPr="00B40219">
        <w:rPr>
          <w:szCs w:val="22"/>
        </w:rPr>
        <w:tab/>
      </w:r>
      <w:r w:rsidR="00F74A49" w:rsidRPr="00B40219">
        <w:rPr>
          <w:szCs w:val="22"/>
        </w:rPr>
        <w:t>Ďalšie zložky sú</w:t>
      </w:r>
      <w:r w:rsidR="002F3F9B" w:rsidRPr="00B40219">
        <w:rPr>
          <w:szCs w:val="22"/>
        </w:rPr>
        <w:t>:</w:t>
      </w:r>
      <w:r w:rsidR="00A278B0" w:rsidRPr="00B40219">
        <w:rPr>
          <w:szCs w:val="22"/>
        </w:rPr>
        <w:t xml:space="preserve"> </w:t>
      </w:r>
    </w:p>
    <w:p w:rsidR="00184E67" w:rsidRPr="00B40219" w:rsidRDefault="00184E67" w:rsidP="00592FD4">
      <w:pPr>
        <w:keepNext/>
        <w:tabs>
          <w:tab w:val="left" w:pos="567"/>
        </w:tabs>
        <w:ind w:left="0" w:firstLine="0"/>
        <w:rPr>
          <w:szCs w:val="22"/>
        </w:rPr>
      </w:pPr>
    </w:p>
    <w:p w:rsidR="0014717F" w:rsidRPr="00B40219" w:rsidRDefault="0014717F" w:rsidP="00592FD4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B40219">
        <w:rPr>
          <w:szCs w:val="22"/>
          <w:u w:val="single"/>
        </w:rPr>
        <w:t>Jadro tablety</w:t>
      </w:r>
    </w:p>
    <w:p w:rsidR="0014717F" w:rsidRPr="00B40219" w:rsidRDefault="0014717F" w:rsidP="00592FD4">
      <w:pPr>
        <w:keepNext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>mikrokryštalická celulóza (E460)</w:t>
      </w:r>
    </w:p>
    <w:p w:rsidR="0014717F" w:rsidRPr="00B40219" w:rsidRDefault="006F6FC6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 xml:space="preserve">čiastočne substituovaná </w:t>
      </w:r>
      <w:proofErr w:type="spellStart"/>
      <w:r w:rsidR="0014717F" w:rsidRPr="00B40219">
        <w:rPr>
          <w:szCs w:val="22"/>
          <w:lang w:eastAsia="en-US"/>
        </w:rPr>
        <w:t>hydroxypropylcelulóza</w:t>
      </w:r>
      <w:proofErr w:type="spellEnd"/>
      <w:r w:rsidR="0014717F" w:rsidRPr="00B40219">
        <w:rPr>
          <w:szCs w:val="22"/>
          <w:lang w:eastAsia="en-US"/>
        </w:rPr>
        <w:t xml:space="preserve"> </w:t>
      </w:r>
    </w:p>
    <w:p w:rsidR="0014717F" w:rsidRPr="00B40219" w:rsidRDefault="0014717F">
      <w:pPr>
        <w:ind w:left="0" w:firstLine="0"/>
        <w:rPr>
          <w:szCs w:val="22"/>
          <w:lang w:eastAsia="en-US"/>
        </w:rPr>
      </w:pPr>
      <w:proofErr w:type="spellStart"/>
      <w:r w:rsidRPr="00B40219">
        <w:rPr>
          <w:szCs w:val="22"/>
          <w:lang w:eastAsia="en-US"/>
        </w:rPr>
        <w:t>krospovidón</w:t>
      </w:r>
      <w:proofErr w:type="spellEnd"/>
      <w:r w:rsidRPr="00B40219">
        <w:rPr>
          <w:szCs w:val="22"/>
          <w:lang w:eastAsia="en-US"/>
        </w:rPr>
        <w:t xml:space="preserve"> (E1202)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B40219">
        <w:rPr>
          <w:szCs w:val="22"/>
          <w:lang w:eastAsia="en-US"/>
        </w:rPr>
        <w:t>hydroxypropylcelulóza</w:t>
      </w:r>
      <w:proofErr w:type="spellEnd"/>
      <w:r w:rsidRPr="00B40219">
        <w:rPr>
          <w:szCs w:val="22"/>
          <w:lang w:eastAsia="en-US"/>
        </w:rPr>
        <w:t xml:space="preserve"> (E463)</w:t>
      </w:r>
    </w:p>
    <w:p w:rsidR="0014717F" w:rsidRPr="00B40219" w:rsidRDefault="006F6FC6">
      <w:pPr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 xml:space="preserve">koloidný bezvodý </w:t>
      </w:r>
      <w:r w:rsidR="0014717F" w:rsidRPr="00B40219">
        <w:rPr>
          <w:szCs w:val="22"/>
          <w:lang w:eastAsia="en-US"/>
        </w:rPr>
        <w:t xml:space="preserve">oxid kremičitý </w:t>
      </w:r>
    </w:p>
    <w:p w:rsidR="0014717F" w:rsidRPr="00B40219" w:rsidRDefault="0014717F">
      <w:pPr>
        <w:ind w:left="0" w:firstLine="0"/>
        <w:rPr>
          <w:szCs w:val="22"/>
          <w:u w:val="single"/>
        </w:rPr>
      </w:pPr>
      <w:proofErr w:type="spellStart"/>
      <w:r w:rsidRPr="00B40219">
        <w:rPr>
          <w:szCs w:val="22"/>
          <w:lang w:eastAsia="en-US"/>
        </w:rPr>
        <w:t>stear</w:t>
      </w:r>
      <w:r w:rsidR="00ED69C7">
        <w:rPr>
          <w:szCs w:val="22"/>
          <w:lang w:eastAsia="en-US"/>
        </w:rPr>
        <w:t>át</w:t>
      </w:r>
      <w:proofErr w:type="spellEnd"/>
      <w:r w:rsidRPr="00B40219">
        <w:rPr>
          <w:szCs w:val="22"/>
          <w:lang w:eastAsia="en-US"/>
        </w:rPr>
        <w:t xml:space="preserve"> </w:t>
      </w:r>
      <w:proofErr w:type="spellStart"/>
      <w:r w:rsidRPr="00B40219">
        <w:rPr>
          <w:szCs w:val="22"/>
          <w:lang w:eastAsia="en-US"/>
        </w:rPr>
        <w:t>horečnatý</w:t>
      </w:r>
      <w:proofErr w:type="spellEnd"/>
    </w:p>
    <w:p w:rsidR="0014717F" w:rsidRPr="00B40219" w:rsidRDefault="0014717F">
      <w:pPr>
        <w:tabs>
          <w:tab w:val="left" w:pos="567"/>
        </w:tabs>
        <w:ind w:left="0" w:firstLine="0"/>
        <w:rPr>
          <w:i/>
          <w:szCs w:val="22"/>
        </w:rPr>
      </w:pPr>
    </w:p>
    <w:p w:rsidR="0014717F" w:rsidRPr="00B40219" w:rsidRDefault="0014717F">
      <w:pPr>
        <w:tabs>
          <w:tab w:val="left" w:pos="567"/>
        </w:tabs>
        <w:ind w:left="0" w:firstLine="0"/>
        <w:rPr>
          <w:szCs w:val="22"/>
          <w:u w:val="single"/>
        </w:rPr>
      </w:pPr>
      <w:proofErr w:type="spellStart"/>
      <w:r w:rsidRPr="00B40219">
        <w:rPr>
          <w:szCs w:val="22"/>
          <w:u w:val="single"/>
        </w:rPr>
        <w:t>Filmotvorná</w:t>
      </w:r>
      <w:proofErr w:type="spellEnd"/>
      <w:r w:rsidRPr="00B40219">
        <w:rPr>
          <w:szCs w:val="22"/>
          <w:u w:val="single"/>
        </w:rPr>
        <w:t xml:space="preserve"> vrstva 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B40219">
        <w:rPr>
          <w:szCs w:val="22"/>
          <w:lang w:eastAsia="en-US"/>
        </w:rPr>
        <w:t>polyvinylalkohol</w:t>
      </w:r>
      <w:proofErr w:type="spellEnd"/>
      <w:r w:rsidRPr="00B40219">
        <w:rPr>
          <w:szCs w:val="22"/>
          <w:lang w:eastAsia="en-US"/>
        </w:rPr>
        <w:t xml:space="preserve"> (E1203)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B40219">
        <w:rPr>
          <w:szCs w:val="22"/>
          <w:lang w:eastAsia="en-US"/>
        </w:rPr>
        <w:t>makrogol</w:t>
      </w:r>
      <w:proofErr w:type="spellEnd"/>
      <w:r w:rsidRPr="00B40219">
        <w:rPr>
          <w:szCs w:val="22"/>
          <w:lang w:eastAsia="en-US"/>
        </w:rPr>
        <w:t xml:space="preserve"> 3350 (E1521)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 xml:space="preserve">oxid </w:t>
      </w:r>
      <w:proofErr w:type="spellStart"/>
      <w:r w:rsidRPr="00B40219">
        <w:rPr>
          <w:szCs w:val="22"/>
          <w:lang w:eastAsia="en-US"/>
        </w:rPr>
        <w:t>titaničitý</w:t>
      </w:r>
      <w:proofErr w:type="spellEnd"/>
      <w:r w:rsidRPr="00B40219">
        <w:rPr>
          <w:szCs w:val="22"/>
          <w:lang w:eastAsia="en-US"/>
        </w:rPr>
        <w:t xml:space="preserve"> (E171) 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>mastenec (E553b)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B40219">
        <w:rPr>
          <w:i/>
          <w:szCs w:val="22"/>
          <w:u w:val="single"/>
          <w:lang w:eastAsia="en-US"/>
        </w:rPr>
        <w:t>50</w:t>
      </w:r>
      <w:r w:rsidR="00CE4F8F" w:rsidRPr="00B40219">
        <w:rPr>
          <w:i/>
          <w:szCs w:val="22"/>
          <w:u w:val="single"/>
          <w:lang w:eastAsia="en-US"/>
        </w:rPr>
        <w:t> </w:t>
      </w:r>
      <w:r w:rsidRPr="00B40219">
        <w:rPr>
          <w:i/>
          <w:szCs w:val="22"/>
          <w:u w:val="single"/>
          <w:lang w:eastAsia="en-US"/>
        </w:rPr>
        <w:t>mg filmom obalené tablety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>červený oxid železitý (E172)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>čierny oxid železitý (E172)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 xml:space="preserve">hlinitý lak </w:t>
      </w:r>
      <w:proofErr w:type="spellStart"/>
      <w:r w:rsidRPr="00B40219">
        <w:rPr>
          <w:szCs w:val="22"/>
          <w:lang w:eastAsia="en-US"/>
        </w:rPr>
        <w:t>indigokarmínu</w:t>
      </w:r>
      <w:proofErr w:type="spellEnd"/>
      <w:r w:rsidRPr="00B40219">
        <w:rPr>
          <w:szCs w:val="22"/>
          <w:lang w:eastAsia="en-US"/>
        </w:rPr>
        <w:t xml:space="preserve"> (E132)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B40219">
        <w:rPr>
          <w:i/>
          <w:szCs w:val="22"/>
          <w:u w:val="single"/>
          <w:lang w:eastAsia="en-US"/>
        </w:rPr>
        <w:t>100</w:t>
      </w:r>
      <w:r w:rsidR="00CE4F8F" w:rsidRPr="00B40219">
        <w:rPr>
          <w:i/>
          <w:szCs w:val="22"/>
          <w:u w:val="single"/>
          <w:lang w:eastAsia="en-US"/>
        </w:rPr>
        <w:t> </w:t>
      </w:r>
      <w:r w:rsidRPr="00B40219">
        <w:rPr>
          <w:i/>
          <w:szCs w:val="22"/>
          <w:u w:val="single"/>
          <w:lang w:eastAsia="en-US"/>
        </w:rPr>
        <w:t>mg filmom obalené tablety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>žltý oxid železitý (E172)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>čierny oxid železitý (E172)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B40219">
        <w:rPr>
          <w:i/>
          <w:szCs w:val="22"/>
          <w:u w:val="single"/>
          <w:lang w:eastAsia="en-US"/>
        </w:rPr>
        <w:t>150</w:t>
      </w:r>
      <w:r w:rsidR="00CE4F8F" w:rsidRPr="00B40219">
        <w:rPr>
          <w:i/>
          <w:szCs w:val="22"/>
          <w:u w:val="single"/>
          <w:lang w:eastAsia="en-US"/>
        </w:rPr>
        <w:t> </w:t>
      </w:r>
      <w:r w:rsidRPr="00B40219">
        <w:rPr>
          <w:i/>
          <w:szCs w:val="22"/>
          <w:u w:val="single"/>
          <w:lang w:eastAsia="en-US"/>
        </w:rPr>
        <w:t>mg filmom obalené tablety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>červený oxid železitý (E172)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>žltý oxid železitý (E172)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>čierny oxid železitý (E172)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 xml:space="preserve">hlinitý lak </w:t>
      </w:r>
      <w:proofErr w:type="spellStart"/>
      <w:r w:rsidRPr="00B40219">
        <w:rPr>
          <w:szCs w:val="22"/>
          <w:lang w:eastAsia="en-US"/>
        </w:rPr>
        <w:t>indigokarmínu</w:t>
      </w:r>
      <w:proofErr w:type="spellEnd"/>
      <w:r w:rsidRPr="00B40219">
        <w:rPr>
          <w:szCs w:val="22"/>
          <w:lang w:eastAsia="en-US"/>
        </w:rPr>
        <w:t xml:space="preserve"> (E132)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B40219">
        <w:rPr>
          <w:i/>
          <w:szCs w:val="22"/>
          <w:u w:val="single"/>
          <w:lang w:eastAsia="en-US"/>
        </w:rPr>
        <w:t>200</w:t>
      </w:r>
      <w:r w:rsidR="00CE4F8F" w:rsidRPr="00B40219">
        <w:rPr>
          <w:i/>
          <w:szCs w:val="22"/>
          <w:u w:val="single"/>
          <w:lang w:eastAsia="en-US"/>
        </w:rPr>
        <w:t> </w:t>
      </w:r>
      <w:r w:rsidRPr="00B40219">
        <w:rPr>
          <w:i/>
          <w:szCs w:val="22"/>
          <w:u w:val="single"/>
          <w:lang w:eastAsia="en-US"/>
        </w:rPr>
        <w:t>mg filmom obalené tablety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B40219">
        <w:rPr>
          <w:szCs w:val="22"/>
          <w:lang w:eastAsia="en-US"/>
        </w:rPr>
        <w:t xml:space="preserve">hlinitý lak </w:t>
      </w:r>
      <w:proofErr w:type="spellStart"/>
      <w:r w:rsidRPr="00B40219">
        <w:rPr>
          <w:szCs w:val="22"/>
          <w:lang w:eastAsia="en-US"/>
        </w:rPr>
        <w:t>indigokarmínu</w:t>
      </w:r>
      <w:proofErr w:type="spellEnd"/>
      <w:r w:rsidRPr="00B40219">
        <w:rPr>
          <w:szCs w:val="22"/>
          <w:lang w:eastAsia="en-US"/>
        </w:rPr>
        <w:t xml:space="preserve"> (E132)</w:t>
      </w:r>
    </w:p>
    <w:p w:rsidR="002F3F9B" w:rsidRPr="00B40219" w:rsidRDefault="002F3F9B">
      <w:pPr>
        <w:numPr>
          <w:ilvl w:val="12"/>
          <w:numId w:val="0"/>
        </w:numPr>
        <w:ind w:right="-2"/>
        <w:rPr>
          <w:b/>
          <w:szCs w:val="22"/>
        </w:rPr>
      </w:pPr>
    </w:p>
    <w:p w:rsidR="00FB36D5" w:rsidRPr="00B40219" w:rsidRDefault="00FB36D5">
      <w:pPr>
        <w:numPr>
          <w:ilvl w:val="12"/>
          <w:numId w:val="0"/>
        </w:numPr>
        <w:ind w:right="-2"/>
        <w:rPr>
          <w:b/>
          <w:szCs w:val="22"/>
        </w:rPr>
      </w:pPr>
      <w:r w:rsidRPr="00B40219">
        <w:rPr>
          <w:b/>
          <w:szCs w:val="22"/>
        </w:rPr>
        <w:t>Ako vyzerá</w:t>
      </w:r>
      <w:r w:rsidR="006C2B1F" w:rsidRPr="00B40219">
        <w:rPr>
          <w:b/>
          <w:szCs w:val="22"/>
        </w:rPr>
        <w:t xml:space="preserve"> </w:t>
      </w:r>
      <w:proofErr w:type="spellStart"/>
      <w:r w:rsidR="009D56ED" w:rsidRPr="00B40219">
        <w:rPr>
          <w:b/>
          <w:color w:val="000000"/>
          <w:szCs w:val="22"/>
        </w:rPr>
        <w:t>Lacosamide</w:t>
      </w:r>
      <w:proofErr w:type="spellEnd"/>
      <w:r w:rsidR="00976EA8" w:rsidRPr="00B40219">
        <w:rPr>
          <w:b/>
          <w:color w:val="000000"/>
          <w:szCs w:val="22"/>
        </w:rPr>
        <w:t xml:space="preserve"> </w:t>
      </w:r>
      <w:proofErr w:type="spellStart"/>
      <w:r w:rsidR="00A25604" w:rsidRPr="00B40219">
        <w:rPr>
          <w:b/>
          <w:color w:val="000000"/>
          <w:szCs w:val="22"/>
        </w:rPr>
        <w:t>Stada</w:t>
      </w:r>
      <w:proofErr w:type="spellEnd"/>
      <w:r w:rsidR="00A70CB1" w:rsidRPr="00B40219">
        <w:rPr>
          <w:b/>
          <w:szCs w:val="22"/>
        </w:rPr>
        <w:t xml:space="preserve"> </w:t>
      </w:r>
      <w:r w:rsidRPr="00B40219">
        <w:rPr>
          <w:b/>
          <w:szCs w:val="22"/>
        </w:rPr>
        <w:t>a obsah balenia</w:t>
      </w:r>
    </w:p>
    <w:p w:rsidR="004F3455" w:rsidRPr="00B40219" w:rsidRDefault="004F3455">
      <w:pPr>
        <w:ind w:left="0" w:firstLine="0"/>
        <w:rPr>
          <w:szCs w:val="22"/>
        </w:rPr>
      </w:pP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B40219">
        <w:rPr>
          <w:szCs w:val="22"/>
        </w:rPr>
        <w:t>Lacosamide</w:t>
      </w:r>
      <w:proofErr w:type="spellEnd"/>
      <w:r w:rsidRPr="00B40219">
        <w:rPr>
          <w:szCs w:val="22"/>
        </w:rPr>
        <w:t xml:space="preserve"> </w:t>
      </w:r>
      <w:proofErr w:type="spellStart"/>
      <w:r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 sa dodáva ako filmom obalené tablety.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</w:rPr>
      </w:pP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B40219">
        <w:rPr>
          <w:szCs w:val="22"/>
        </w:rPr>
        <w:t>Lacosamide</w:t>
      </w:r>
      <w:proofErr w:type="spellEnd"/>
      <w:r w:rsidRPr="00B40219">
        <w:rPr>
          <w:szCs w:val="22"/>
        </w:rPr>
        <w:t xml:space="preserve"> </w:t>
      </w:r>
      <w:proofErr w:type="spellStart"/>
      <w:r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 50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mg filmom obalené tablety sú r</w:t>
      </w:r>
      <w:r w:rsidRPr="00B40219">
        <w:rPr>
          <w:szCs w:val="22"/>
          <w:lang w:eastAsia="en-US"/>
        </w:rPr>
        <w:t>užové, podlhovasté obojstranne vypuklé filmom obalené tablety s vyrazeným “50” na jednej strane a hladké na druhej strane s približnou dĺžkou 10,3 mm a šírkou 4,8 mm.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B40219">
        <w:rPr>
          <w:szCs w:val="22"/>
        </w:rPr>
        <w:t>Lacosamide</w:t>
      </w:r>
      <w:proofErr w:type="spellEnd"/>
      <w:r w:rsidRPr="00B40219">
        <w:rPr>
          <w:szCs w:val="22"/>
        </w:rPr>
        <w:t xml:space="preserve"> </w:t>
      </w:r>
      <w:proofErr w:type="spellStart"/>
      <w:r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 100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mg filmom obalené tablety sú žlté</w:t>
      </w:r>
      <w:r w:rsidRPr="00B40219">
        <w:rPr>
          <w:szCs w:val="22"/>
          <w:lang w:eastAsia="en-US"/>
        </w:rPr>
        <w:t>, podlhovasté obojstranne vypuklé filmom obalené tablety s vyrazeným “100” na jednej strane a hladké na druhej strane s približnou dĺžkou 13,1 mm a šírkou 6,1 mm.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B40219">
        <w:rPr>
          <w:szCs w:val="22"/>
        </w:rPr>
        <w:t>Lacosamide</w:t>
      </w:r>
      <w:proofErr w:type="spellEnd"/>
      <w:r w:rsidRPr="00B40219">
        <w:rPr>
          <w:szCs w:val="22"/>
        </w:rPr>
        <w:t xml:space="preserve"> </w:t>
      </w:r>
      <w:proofErr w:type="spellStart"/>
      <w:r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 150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mg filmom obalené tablety sú béžové</w:t>
      </w:r>
      <w:r w:rsidRPr="00B40219">
        <w:rPr>
          <w:szCs w:val="22"/>
          <w:lang w:eastAsia="en-US"/>
        </w:rPr>
        <w:t>, podlhovasté obojstranne vypuklé filmom obalené tablety s vyrazeným “150” na jednej strane a hladké na druhej strane s približnou dĺžkou 15,2 mm a šírkou 7,1 mm.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B40219">
        <w:rPr>
          <w:szCs w:val="22"/>
        </w:rPr>
        <w:lastRenderedPageBreak/>
        <w:t>Lacosamide</w:t>
      </w:r>
      <w:proofErr w:type="spellEnd"/>
      <w:r w:rsidRPr="00B40219">
        <w:rPr>
          <w:szCs w:val="22"/>
        </w:rPr>
        <w:t xml:space="preserve"> </w:t>
      </w:r>
      <w:proofErr w:type="spellStart"/>
      <w:r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 200</w:t>
      </w:r>
      <w:r w:rsidR="00CE4F8F" w:rsidRPr="00B40219">
        <w:rPr>
          <w:szCs w:val="22"/>
        </w:rPr>
        <w:t> </w:t>
      </w:r>
      <w:r w:rsidRPr="00B40219">
        <w:rPr>
          <w:szCs w:val="22"/>
        </w:rPr>
        <w:t>mg filmom obalené tablety sú modré</w:t>
      </w:r>
      <w:r w:rsidRPr="00B40219">
        <w:rPr>
          <w:szCs w:val="22"/>
          <w:lang w:eastAsia="en-US"/>
        </w:rPr>
        <w:t>, podlhovasté obojstranne vypuklé filmom obalené tablety s vyrazeným “200” na jednej strane a hladké na druhej strane s približnou dĺžkou 16,6 mm a šírkou 7,7 mm.</w:t>
      </w:r>
    </w:p>
    <w:p w:rsidR="00231C7E" w:rsidRPr="00B40219" w:rsidRDefault="00231C7E">
      <w:pPr>
        <w:rPr>
          <w:szCs w:val="22"/>
        </w:rPr>
      </w:pP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B40219">
        <w:rPr>
          <w:szCs w:val="22"/>
        </w:rPr>
        <w:t>Lacosamide</w:t>
      </w:r>
      <w:proofErr w:type="spellEnd"/>
      <w:r w:rsidRPr="00B40219">
        <w:rPr>
          <w:szCs w:val="22"/>
        </w:rPr>
        <w:t xml:space="preserve"> </w:t>
      </w:r>
      <w:proofErr w:type="spellStart"/>
      <w:r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 </w:t>
      </w:r>
      <w:r w:rsidRPr="00B40219">
        <w:rPr>
          <w:szCs w:val="22"/>
          <w:lang w:eastAsia="en-US"/>
        </w:rPr>
        <w:t xml:space="preserve">je dostupný v baleniach po  14, 56 a 168 filmom obalených tabliet v priesvitných PVC/PVDC </w:t>
      </w:r>
      <w:proofErr w:type="spellStart"/>
      <w:r w:rsidRPr="00B40219">
        <w:rPr>
          <w:szCs w:val="22"/>
          <w:lang w:eastAsia="en-US"/>
        </w:rPr>
        <w:t>blistroch</w:t>
      </w:r>
      <w:proofErr w:type="spellEnd"/>
      <w:r w:rsidRPr="00B40219">
        <w:rPr>
          <w:szCs w:val="22"/>
          <w:lang w:eastAsia="en-US"/>
        </w:rPr>
        <w:t xml:space="preserve"> zatavených hliníkovou fóliou</w:t>
      </w:r>
      <w:r w:rsidRPr="00B40219">
        <w:rPr>
          <w:szCs w:val="22"/>
        </w:rPr>
        <w:t xml:space="preserve"> a zabalených do papierových škatuliek.</w:t>
      </w:r>
    </w:p>
    <w:p w:rsidR="0014717F" w:rsidRPr="00B4021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B40219" w:rsidRDefault="0014717F">
      <w:pPr>
        <w:ind w:left="0" w:firstLine="0"/>
        <w:rPr>
          <w:szCs w:val="22"/>
        </w:rPr>
      </w:pPr>
      <w:r w:rsidRPr="00B40219">
        <w:rPr>
          <w:szCs w:val="22"/>
        </w:rPr>
        <w:t>Na trh nemusia byť uvedené všetky veľkosti balenia.</w:t>
      </w:r>
    </w:p>
    <w:p w:rsidR="001177CB" w:rsidRPr="00102B2E" w:rsidRDefault="001177CB" w:rsidP="00592FD4">
      <w:pPr>
        <w:tabs>
          <w:tab w:val="left" w:pos="4170"/>
        </w:tabs>
        <w:ind w:left="0" w:firstLine="0"/>
        <w:rPr>
          <w:szCs w:val="22"/>
        </w:rPr>
      </w:pPr>
    </w:p>
    <w:p w:rsidR="00E50D7F" w:rsidRPr="00B40219" w:rsidRDefault="0034149D" w:rsidP="00592FD4">
      <w:pPr>
        <w:keepNext/>
        <w:tabs>
          <w:tab w:val="left" w:pos="4170"/>
        </w:tabs>
        <w:rPr>
          <w:szCs w:val="22"/>
        </w:rPr>
      </w:pPr>
      <w:r w:rsidRPr="00B40219">
        <w:rPr>
          <w:b/>
          <w:szCs w:val="22"/>
        </w:rPr>
        <w:t>Držiteľ rozhodnutia o</w:t>
      </w:r>
      <w:r w:rsidR="00AB7118" w:rsidRPr="00B40219">
        <w:rPr>
          <w:b/>
          <w:szCs w:val="22"/>
        </w:rPr>
        <w:t> </w:t>
      </w:r>
      <w:r w:rsidRPr="00B40219">
        <w:rPr>
          <w:b/>
          <w:szCs w:val="22"/>
        </w:rPr>
        <w:t>registrácii</w:t>
      </w:r>
      <w:r w:rsidR="00AB7118" w:rsidRPr="00B40219">
        <w:rPr>
          <w:b/>
          <w:szCs w:val="22"/>
        </w:rPr>
        <w:t xml:space="preserve"> a výrobca</w:t>
      </w:r>
      <w:r w:rsidRPr="00B40219">
        <w:rPr>
          <w:szCs w:val="22"/>
        </w:rPr>
        <w:t xml:space="preserve"> </w:t>
      </w:r>
    </w:p>
    <w:p w:rsidR="007812E1" w:rsidRPr="00B40219" w:rsidRDefault="007812E1" w:rsidP="00592FD4">
      <w:pPr>
        <w:keepNext/>
        <w:tabs>
          <w:tab w:val="left" w:pos="4170"/>
        </w:tabs>
        <w:rPr>
          <w:i/>
          <w:szCs w:val="22"/>
        </w:rPr>
      </w:pPr>
    </w:p>
    <w:p w:rsidR="00B42BD5" w:rsidRPr="00B40219" w:rsidRDefault="00B42BD5" w:rsidP="00592FD4">
      <w:pPr>
        <w:keepNext/>
        <w:tabs>
          <w:tab w:val="left" w:pos="4170"/>
        </w:tabs>
        <w:rPr>
          <w:szCs w:val="22"/>
          <w:u w:val="single"/>
        </w:rPr>
      </w:pPr>
      <w:r w:rsidRPr="00B40219">
        <w:rPr>
          <w:szCs w:val="22"/>
          <w:u w:val="single"/>
        </w:rPr>
        <w:t xml:space="preserve">Držiteľ rozhodnutia o registrácii </w:t>
      </w:r>
    </w:p>
    <w:p w:rsidR="007812E1" w:rsidRPr="00B40219" w:rsidRDefault="007812E1" w:rsidP="00592FD4">
      <w:pPr>
        <w:keepNext/>
        <w:rPr>
          <w:szCs w:val="22"/>
        </w:rPr>
      </w:pPr>
      <w:proofErr w:type="spellStart"/>
      <w:r w:rsidRPr="00B40219">
        <w:rPr>
          <w:szCs w:val="22"/>
        </w:rPr>
        <w:t>Stada</w:t>
      </w:r>
      <w:proofErr w:type="spellEnd"/>
      <w:r w:rsidRPr="00B40219">
        <w:rPr>
          <w:szCs w:val="22"/>
        </w:rPr>
        <w:t xml:space="preserve"> </w:t>
      </w:r>
      <w:proofErr w:type="spellStart"/>
      <w:r w:rsidRPr="00B40219">
        <w:rPr>
          <w:szCs w:val="22"/>
        </w:rPr>
        <w:t>Arzneimittel</w:t>
      </w:r>
      <w:proofErr w:type="spellEnd"/>
      <w:r w:rsidRPr="00B40219">
        <w:rPr>
          <w:szCs w:val="22"/>
        </w:rPr>
        <w:t xml:space="preserve"> AG</w:t>
      </w:r>
    </w:p>
    <w:p w:rsidR="007812E1" w:rsidRPr="00B40219" w:rsidRDefault="007812E1">
      <w:pPr>
        <w:rPr>
          <w:szCs w:val="22"/>
        </w:rPr>
      </w:pPr>
      <w:proofErr w:type="spellStart"/>
      <w:r w:rsidRPr="00B40219">
        <w:rPr>
          <w:szCs w:val="22"/>
        </w:rPr>
        <w:t>Stadastrasse</w:t>
      </w:r>
      <w:proofErr w:type="spellEnd"/>
      <w:r w:rsidRPr="00B40219">
        <w:rPr>
          <w:szCs w:val="22"/>
        </w:rPr>
        <w:t xml:space="preserve"> 2-18</w:t>
      </w:r>
    </w:p>
    <w:p w:rsidR="007812E1" w:rsidRPr="00B40219" w:rsidRDefault="007812E1">
      <w:pPr>
        <w:rPr>
          <w:szCs w:val="22"/>
        </w:rPr>
      </w:pPr>
      <w:r w:rsidRPr="00B40219">
        <w:rPr>
          <w:szCs w:val="22"/>
        </w:rPr>
        <w:t xml:space="preserve">61118 </w:t>
      </w:r>
      <w:proofErr w:type="spellStart"/>
      <w:r w:rsidRPr="00B40219">
        <w:rPr>
          <w:szCs w:val="22"/>
        </w:rPr>
        <w:t>Bad</w:t>
      </w:r>
      <w:proofErr w:type="spellEnd"/>
      <w:r w:rsidRPr="00B40219">
        <w:rPr>
          <w:szCs w:val="22"/>
        </w:rPr>
        <w:t xml:space="preserve"> </w:t>
      </w:r>
      <w:proofErr w:type="spellStart"/>
      <w:r w:rsidRPr="00B40219">
        <w:rPr>
          <w:szCs w:val="22"/>
        </w:rPr>
        <w:t>Vilbel</w:t>
      </w:r>
      <w:proofErr w:type="spellEnd"/>
    </w:p>
    <w:p w:rsidR="007812E1" w:rsidRPr="00B40219" w:rsidRDefault="007812E1">
      <w:pPr>
        <w:rPr>
          <w:szCs w:val="22"/>
        </w:rPr>
      </w:pPr>
      <w:r w:rsidRPr="00B40219">
        <w:rPr>
          <w:szCs w:val="22"/>
        </w:rPr>
        <w:t>Nemecko</w:t>
      </w:r>
    </w:p>
    <w:p w:rsidR="00B42BD5" w:rsidRPr="00B40219" w:rsidRDefault="00B42BD5" w:rsidP="00592FD4">
      <w:pPr>
        <w:tabs>
          <w:tab w:val="left" w:pos="4170"/>
        </w:tabs>
        <w:rPr>
          <w:szCs w:val="22"/>
        </w:rPr>
      </w:pPr>
    </w:p>
    <w:p w:rsidR="00B42BD5" w:rsidRPr="00B40219" w:rsidRDefault="008606CD" w:rsidP="00592FD4">
      <w:pPr>
        <w:tabs>
          <w:tab w:val="left" w:pos="4170"/>
        </w:tabs>
        <w:rPr>
          <w:szCs w:val="22"/>
          <w:u w:val="single"/>
        </w:rPr>
      </w:pPr>
      <w:r w:rsidRPr="00B40219">
        <w:rPr>
          <w:szCs w:val="22"/>
          <w:u w:val="single"/>
        </w:rPr>
        <w:t>Výrobca</w:t>
      </w:r>
    </w:p>
    <w:p w:rsidR="004B7351" w:rsidRPr="00B40219" w:rsidRDefault="004B7351">
      <w:pPr>
        <w:rPr>
          <w:bCs/>
          <w:szCs w:val="22"/>
        </w:rPr>
      </w:pPr>
      <w:proofErr w:type="spellStart"/>
      <w:r w:rsidRPr="00B40219">
        <w:rPr>
          <w:bCs/>
          <w:szCs w:val="22"/>
        </w:rPr>
        <w:t>Genepharm</w:t>
      </w:r>
      <w:proofErr w:type="spellEnd"/>
      <w:r w:rsidRPr="00B40219">
        <w:rPr>
          <w:bCs/>
          <w:szCs w:val="22"/>
        </w:rPr>
        <w:t xml:space="preserve"> S.A., </w:t>
      </w:r>
      <w:r w:rsidR="00B40219" w:rsidRPr="00102B2E">
        <w:rPr>
          <w:szCs w:val="22"/>
        </w:rPr>
        <w:t xml:space="preserve">18th km </w:t>
      </w:r>
      <w:proofErr w:type="spellStart"/>
      <w:r w:rsidR="00B40219" w:rsidRPr="00102B2E">
        <w:rPr>
          <w:szCs w:val="22"/>
        </w:rPr>
        <w:t>Marathonos</w:t>
      </w:r>
      <w:proofErr w:type="spellEnd"/>
      <w:r w:rsidR="00B40219" w:rsidRPr="00102B2E">
        <w:rPr>
          <w:szCs w:val="22"/>
        </w:rPr>
        <w:t xml:space="preserve"> </w:t>
      </w:r>
      <w:proofErr w:type="spellStart"/>
      <w:r w:rsidR="00B40219" w:rsidRPr="00102B2E">
        <w:rPr>
          <w:szCs w:val="22"/>
        </w:rPr>
        <w:t>Ave</w:t>
      </w:r>
      <w:proofErr w:type="spellEnd"/>
      <w:r w:rsidRPr="00B40219">
        <w:rPr>
          <w:bCs/>
          <w:szCs w:val="22"/>
        </w:rPr>
        <w:t xml:space="preserve">, 15351 </w:t>
      </w:r>
      <w:proofErr w:type="spellStart"/>
      <w:r w:rsidRPr="00B40219">
        <w:rPr>
          <w:bCs/>
          <w:szCs w:val="22"/>
        </w:rPr>
        <w:t>Pallini</w:t>
      </w:r>
      <w:proofErr w:type="spellEnd"/>
      <w:r w:rsidRPr="00B40219">
        <w:rPr>
          <w:bCs/>
          <w:szCs w:val="22"/>
        </w:rPr>
        <w:t xml:space="preserve"> </w:t>
      </w:r>
      <w:proofErr w:type="spellStart"/>
      <w:r w:rsidRPr="00B40219">
        <w:rPr>
          <w:bCs/>
          <w:szCs w:val="22"/>
        </w:rPr>
        <w:t>Attiki</w:t>
      </w:r>
      <w:proofErr w:type="spellEnd"/>
      <w:r w:rsidRPr="00B40219">
        <w:rPr>
          <w:bCs/>
          <w:szCs w:val="22"/>
        </w:rPr>
        <w:t>, Grécko</w:t>
      </w:r>
    </w:p>
    <w:p w:rsidR="004B7351" w:rsidRPr="00B40219" w:rsidRDefault="004B7351">
      <w:pPr>
        <w:widowControl w:val="0"/>
        <w:rPr>
          <w:szCs w:val="22"/>
        </w:rPr>
      </w:pPr>
      <w:r w:rsidRPr="00B40219">
        <w:rPr>
          <w:szCs w:val="22"/>
        </w:rPr>
        <w:t xml:space="preserve">STADA </w:t>
      </w:r>
      <w:proofErr w:type="spellStart"/>
      <w:r w:rsidRPr="00B40219">
        <w:rPr>
          <w:szCs w:val="22"/>
        </w:rPr>
        <w:t>Arzneimittel</w:t>
      </w:r>
      <w:proofErr w:type="spellEnd"/>
      <w:r w:rsidRPr="00B40219">
        <w:rPr>
          <w:szCs w:val="22"/>
        </w:rPr>
        <w:t xml:space="preserve"> AG, </w:t>
      </w:r>
      <w:proofErr w:type="spellStart"/>
      <w:r w:rsidRPr="00B40219">
        <w:rPr>
          <w:szCs w:val="22"/>
        </w:rPr>
        <w:t>Stadastrasse</w:t>
      </w:r>
      <w:proofErr w:type="spellEnd"/>
      <w:r w:rsidRPr="00B40219">
        <w:rPr>
          <w:szCs w:val="22"/>
        </w:rPr>
        <w:t xml:space="preserve"> 2-18, 61118 </w:t>
      </w:r>
      <w:proofErr w:type="spellStart"/>
      <w:r w:rsidRPr="00B40219">
        <w:rPr>
          <w:szCs w:val="22"/>
        </w:rPr>
        <w:t>Bad</w:t>
      </w:r>
      <w:proofErr w:type="spellEnd"/>
      <w:r w:rsidRPr="00B40219">
        <w:rPr>
          <w:szCs w:val="22"/>
        </w:rPr>
        <w:t xml:space="preserve"> </w:t>
      </w:r>
      <w:proofErr w:type="spellStart"/>
      <w:r w:rsidRPr="00B40219">
        <w:rPr>
          <w:szCs w:val="22"/>
        </w:rPr>
        <w:t>Vilbel</w:t>
      </w:r>
      <w:proofErr w:type="spellEnd"/>
      <w:r w:rsidRPr="00B40219">
        <w:rPr>
          <w:szCs w:val="22"/>
        </w:rPr>
        <w:t>, Nemecko</w:t>
      </w:r>
    </w:p>
    <w:p w:rsidR="004B7351" w:rsidRPr="00B40219" w:rsidRDefault="004B7351">
      <w:pPr>
        <w:widowControl w:val="0"/>
        <w:rPr>
          <w:szCs w:val="22"/>
        </w:rPr>
      </w:pPr>
      <w:r w:rsidRPr="00B40219">
        <w:rPr>
          <w:szCs w:val="22"/>
        </w:rPr>
        <w:t xml:space="preserve">STADA </w:t>
      </w:r>
      <w:proofErr w:type="spellStart"/>
      <w:r w:rsidRPr="00B40219">
        <w:rPr>
          <w:szCs w:val="22"/>
        </w:rPr>
        <w:t>Arzneimittel</w:t>
      </w:r>
      <w:proofErr w:type="spellEnd"/>
      <w:r w:rsidRPr="00B40219">
        <w:rPr>
          <w:szCs w:val="22"/>
        </w:rPr>
        <w:t xml:space="preserve"> </w:t>
      </w:r>
      <w:proofErr w:type="spellStart"/>
      <w:r w:rsidR="00966B9F" w:rsidRPr="00B40219">
        <w:rPr>
          <w:szCs w:val="22"/>
        </w:rPr>
        <w:t>GmbH</w:t>
      </w:r>
      <w:proofErr w:type="spellEnd"/>
      <w:r w:rsidRPr="00B40219">
        <w:rPr>
          <w:szCs w:val="22"/>
        </w:rPr>
        <w:t xml:space="preserve">, </w:t>
      </w:r>
      <w:proofErr w:type="spellStart"/>
      <w:r w:rsidRPr="00B40219">
        <w:rPr>
          <w:szCs w:val="22"/>
        </w:rPr>
        <w:t>Muthgasse</w:t>
      </w:r>
      <w:proofErr w:type="spellEnd"/>
      <w:r w:rsidRPr="00B40219">
        <w:rPr>
          <w:szCs w:val="22"/>
        </w:rPr>
        <w:t xml:space="preserve"> 36, 1190 Viedeň, Rakúsko</w:t>
      </w:r>
    </w:p>
    <w:p w:rsidR="00B40219" w:rsidRPr="00102B2E" w:rsidRDefault="00B40219">
      <w:pPr>
        <w:widowControl w:val="0"/>
        <w:rPr>
          <w:szCs w:val="22"/>
        </w:rPr>
      </w:pPr>
      <w:r w:rsidRPr="00102B2E">
        <w:rPr>
          <w:szCs w:val="22"/>
        </w:rPr>
        <w:t xml:space="preserve">THORNTON &amp; ROSS LIMITED, Manchester </w:t>
      </w:r>
      <w:proofErr w:type="spellStart"/>
      <w:r w:rsidRPr="00102B2E">
        <w:rPr>
          <w:szCs w:val="22"/>
        </w:rPr>
        <w:t>Road</w:t>
      </w:r>
      <w:proofErr w:type="spellEnd"/>
      <w:r w:rsidRPr="00102B2E">
        <w:rPr>
          <w:szCs w:val="22"/>
        </w:rPr>
        <w:t xml:space="preserve">, </w:t>
      </w:r>
      <w:proofErr w:type="spellStart"/>
      <w:r w:rsidRPr="00102B2E">
        <w:rPr>
          <w:szCs w:val="22"/>
        </w:rPr>
        <w:t>Linthwaite</w:t>
      </w:r>
      <w:proofErr w:type="spellEnd"/>
      <w:r w:rsidRPr="00102B2E">
        <w:rPr>
          <w:szCs w:val="22"/>
        </w:rPr>
        <w:t xml:space="preserve">, </w:t>
      </w:r>
      <w:proofErr w:type="spellStart"/>
      <w:r w:rsidRPr="00102B2E">
        <w:rPr>
          <w:szCs w:val="22"/>
        </w:rPr>
        <w:t>Huddersfield</w:t>
      </w:r>
      <w:proofErr w:type="spellEnd"/>
      <w:r w:rsidRPr="00102B2E">
        <w:rPr>
          <w:szCs w:val="22"/>
        </w:rPr>
        <w:t xml:space="preserve">, </w:t>
      </w:r>
      <w:proofErr w:type="spellStart"/>
      <w:r w:rsidRPr="00102B2E">
        <w:rPr>
          <w:szCs w:val="22"/>
        </w:rPr>
        <w:t>West</w:t>
      </w:r>
      <w:proofErr w:type="spellEnd"/>
      <w:r w:rsidRPr="00102B2E">
        <w:rPr>
          <w:szCs w:val="22"/>
        </w:rPr>
        <w:t xml:space="preserve"> </w:t>
      </w:r>
      <w:proofErr w:type="spellStart"/>
      <w:r w:rsidRPr="00102B2E">
        <w:rPr>
          <w:szCs w:val="22"/>
        </w:rPr>
        <w:t>Yorkshire</w:t>
      </w:r>
      <w:proofErr w:type="spellEnd"/>
      <w:r w:rsidRPr="00102B2E">
        <w:rPr>
          <w:szCs w:val="22"/>
        </w:rPr>
        <w:t xml:space="preserve">, </w:t>
      </w:r>
    </w:p>
    <w:p w:rsidR="00B40219" w:rsidRPr="00B40219" w:rsidRDefault="00B40219">
      <w:pPr>
        <w:widowControl w:val="0"/>
        <w:rPr>
          <w:szCs w:val="22"/>
        </w:rPr>
      </w:pPr>
      <w:r w:rsidRPr="00102B2E">
        <w:rPr>
          <w:szCs w:val="22"/>
        </w:rPr>
        <w:t xml:space="preserve">HD7 5QH, </w:t>
      </w:r>
      <w:r w:rsidR="00046053">
        <w:rPr>
          <w:szCs w:val="22"/>
        </w:rPr>
        <w:t>Veľká Británia</w:t>
      </w:r>
    </w:p>
    <w:p w:rsidR="005C3CBC" w:rsidRPr="00B40219" w:rsidRDefault="005C3CBC">
      <w:pPr>
        <w:numPr>
          <w:ilvl w:val="12"/>
          <w:numId w:val="0"/>
        </w:numPr>
        <w:ind w:right="-2"/>
        <w:rPr>
          <w:szCs w:val="22"/>
        </w:rPr>
      </w:pPr>
    </w:p>
    <w:p w:rsidR="005C3CBC" w:rsidRPr="00B40219" w:rsidRDefault="005C3CBC">
      <w:pPr>
        <w:numPr>
          <w:ilvl w:val="12"/>
          <w:numId w:val="0"/>
        </w:numPr>
        <w:ind w:right="-2"/>
        <w:rPr>
          <w:b/>
          <w:szCs w:val="22"/>
        </w:rPr>
      </w:pPr>
      <w:r w:rsidRPr="00B40219">
        <w:rPr>
          <w:b/>
          <w:szCs w:val="22"/>
        </w:rPr>
        <w:t>Liek je schválený v členských štátoch Európskeho hospodárskeho priestoru (EHP) pod</w:t>
      </w:r>
      <w:r w:rsidR="00CE4F8F" w:rsidRPr="00B40219">
        <w:rPr>
          <w:b/>
          <w:szCs w:val="22"/>
        </w:rPr>
        <w:t> </w:t>
      </w:r>
      <w:r w:rsidRPr="00B40219">
        <w:rPr>
          <w:b/>
          <w:szCs w:val="22"/>
        </w:rPr>
        <w:t>nasledovnými názvami:</w:t>
      </w:r>
    </w:p>
    <w:p w:rsidR="00352D6F" w:rsidRPr="00B40219" w:rsidRDefault="00352D6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851869">
        <w:rPr>
          <w:szCs w:val="22"/>
          <w:lang w:eastAsia="en-US"/>
        </w:rPr>
        <w:t>Belgicko</w:t>
      </w:r>
      <w:r w:rsidRPr="00851869">
        <w:rPr>
          <w:szCs w:val="22"/>
          <w:lang w:eastAsia="en-US"/>
        </w:rPr>
        <w:tab/>
      </w:r>
      <w:r w:rsidRPr="00851869">
        <w:rPr>
          <w:szCs w:val="22"/>
          <w:lang w:eastAsia="en-US"/>
        </w:rPr>
        <w:tab/>
      </w:r>
      <w:proofErr w:type="spellStart"/>
      <w:r w:rsidRPr="00A727C0">
        <w:rPr>
          <w:szCs w:val="22"/>
          <w:lang w:eastAsia="en-US"/>
        </w:rPr>
        <w:t>Lacosamide</w:t>
      </w:r>
      <w:proofErr w:type="spellEnd"/>
      <w:r w:rsidRPr="00A727C0">
        <w:rPr>
          <w:szCs w:val="22"/>
          <w:lang w:eastAsia="en-US"/>
        </w:rPr>
        <w:t xml:space="preserve"> EG 50 / 100 / 150 / 200 mg, </w:t>
      </w:r>
      <w:proofErr w:type="spellStart"/>
      <w:r w:rsidRPr="00A727C0">
        <w:rPr>
          <w:szCs w:val="22"/>
          <w:lang w:eastAsia="en-US"/>
        </w:rPr>
        <w:t>filmomhulde</w:t>
      </w:r>
      <w:proofErr w:type="spellEnd"/>
      <w:r w:rsidRPr="00A727C0">
        <w:rPr>
          <w:szCs w:val="22"/>
          <w:lang w:eastAsia="en-US"/>
        </w:rPr>
        <w:t xml:space="preserve"> </w:t>
      </w:r>
      <w:proofErr w:type="spellStart"/>
      <w:r w:rsidRPr="00A727C0">
        <w:rPr>
          <w:szCs w:val="22"/>
          <w:lang w:eastAsia="en-US"/>
        </w:rPr>
        <w:t>tabletten</w:t>
      </w:r>
      <w:proofErr w:type="spellEnd"/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color w:val="222222"/>
          <w:szCs w:val="22"/>
          <w:shd w:val="clear" w:color="auto" w:fill="F2F9FD"/>
        </w:rPr>
      </w:pPr>
      <w:r w:rsidRPr="00A727C0">
        <w:rPr>
          <w:szCs w:val="22"/>
          <w:lang w:eastAsia="en-US"/>
        </w:rPr>
        <w:t>Dánsko</w:t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proofErr w:type="spellStart"/>
      <w:r w:rsidRPr="00A727C0">
        <w:rPr>
          <w:szCs w:val="22"/>
          <w:lang w:eastAsia="en-US"/>
        </w:rPr>
        <w:t>Lacosamid</w:t>
      </w:r>
      <w:proofErr w:type="spellEnd"/>
      <w:r w:rsidRPr="00A727C0">
        <w:rPr>
          <w:szCs w:val="22"/>
          <w:lang w:eastAsia="en-US"/>
        </w:rPr>
        <w:t xml:space="preserve"> STADA, </w:t>
      </w:r>
      <w:proofErr w:type="spellStart"/>
      <w:r w:rsidRPr="00A727C0">
        <w:rPr>
          <w:color w:val="222222"/>
          <w:szCs w:val="22"/>
          <w:shd w:val="clear" w:color="auto" w:fill="F2F9FD"/>
        </w:rPr>
        <w:t>Filmovertrukket</w:t>
      </w:r>
      <w:proofErr w:type="spellEnd"/>
      <w:r w:rsidRPr="00A727C0">
        <w:rPr>
          <w:color w:val="222222"/>
          <w:szCs w:val="22"/>
          <w:shd w:val="clear" w:color="auto" w:fill="F2F9FD"/>
        </w:rPr>
        <w:t xml:space="preserve"> </w:t>
      </w:r>
      <w:proofErr w:type="spellStart"/>
      <w:r w:rsidRPr="00A727C0">
        <w:rPr>
          <w:color w:val="222222"/>
          <w:szCs w:val="22"/>
          <w:shd w:val="clear" w:color="auto" w:fill="F2F9FD"/>
        </w:rPr>
        <w:t>tablet</w:t>
      </w:r>
      <w:proofErr w:type="spellEnd"/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color w:val="222222"/>
          <w:szCs w:val="22"/>
          <w:shd w:val="clear" w:color="auto" w:fill="F2F9FD"/>
        </w:rPr>
        <w:t>Fínsko</w:t>
      </w:r>
      <w:r w:rsidRPr="00A727C0">
        <w:rPr>
          <w:color w:val="222222"/>
          <w:szCs w:val="22"/>
          <w:shd w:val="clear" w:color="auto" w:fill="F2F9FD"/>
        </w:rPr>
        <w:tab/>
      </w:r>
      <w:r w:rsidRPr="00A727C0">
        <w:rPr>
          <w:color w:val="222222"/>
          <w:szCs w:val="22"/>
          <w:shd w:val="clear" w:color="auto" w:fill="F2F9FD"/>
        </w:rPr>
        <w:tab/>
      </w:r>
      <w:r w:rsidRPr="00A727C0">
        <w:rPr>
          <w:color w:val="222222"/>
          <w:szCs w:val="22"/>
          <w:shd w:val="clear" w:color="auto" w:fill="F2F9FD"/>
        </w:rPr>
        <w:tab/>
      </w:r>
      <w:proofErr w:type="spellStart"/>
      <w:r w:rsidRPr="00A727C0">
        <w:rPr>
          <w:szCs w:val="22"/>
          <w:lang w:eastAsia="en-US"/>
        </w:rPr>
        <w:t>Lacosamide</w:t>
      </w:r>
      <w:proofErr w:type="spellEnd"/>
      <w:r w:rsidRPr="00A727C0">
        <w:rPr>
          <w:szCs w:val="22"/>
          <w:lang w:eastAsia="en-US"/>
        </w:rPr>
        <w:t xml:space="preserve"> STADA 50 / 100 / 150 / 200 mg </w:t>
      </w:r>
      <w:proofErr w:type="spellStart"/>
      <w:r w:rsidRPr="00A727C0">
        <w:rPr>
          <w:szCs w:val="22"/>
          <w:lang w:eastAsia="en-US"/>
        </w:rPr>
        <w:t>tabletti</w:t>
      </w:r>
      <w:proofErr w:type="spellEnd"/>
      <w:r w:rsidRPr="00A727C0">
        <w:rPr>
          <w:szCs w:val="22"/>
          <w:lang w:eastAsia="en-US"/>
        </w:rPr>
        <w:t xml:space="preserve">, </w:t>
      </w:r>
      <w:proofErr w:type="spellStart"/>
      <w:r w:rsidRPr="00A727C0">
        <w:rPr>
          <w:szCs w:val="22"/>
          <w:lang w:eastAsia="en-US"/>
        </w:rPr>
        <w:t>kalvopäällysteinen</w:t>
      </w:r>
      <w:proofErr w:type="spellEnd"/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szCs w:val="22"/>
          <w:lang w:eastAsia="en-US"/>
        </w:rPr>
        <w:t>Francúzsko</w:t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  <w:t xml:space="preserve">LACOSAMIDE EG 50 / 100 / 150 / 200 mg, </w:t>
      </w:r>
      <w:proofErr w:type="spellStart"/>
      <w:r w:rsidRPr="00A727C0">
        <w:rPr>
          <w:szCs w:val="22"/>
          <w:lang w:eastAsia="en-US"/>
        </w:rPr>
        <w:t>comprimé</w:t>
      </w:r>
      <w:proofErr w:type="spellEnd"/>
      <w:r w:rsidRPr="00A727C0">
        <w:rPr>
          <w:szCs w:val="22"/>
          <w:lang w:eastAsia="en-US"/>
        </w:rPr>
        <w:t xml:space="preserve"> </w:t>
      </w:r>
      <w:proofErr w:type="spellStart"/>
      <w:r w:rsidRPr="00A727C0">
        <w:rPr>
          <w:szCs w:val="22"/>
          <w:lang w:eastAsia="en-US"/>
        </w:rPr>
        <w:t>pelliculé</w:t>
      </w:r>
      <w:proofErr w:type="spellEnd"/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szCs w:val="22"/>
          <w:lang w:eastAsia="en-US"/>
        </w:rPr>
        <w:t>Holandsko</w:t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proofErr w:type="spellStart"/>
      <w:r w:rsidRPr="00A727C0">
        <w:rPr>
          <w:szCs w:val="22"/>
          <w:lang w:eastAsia="en-US"/>
        </w:rPr>
        <w:t>Lacosamide</w:t>
      </w:r>
      <w:proofErr w:type="spellEnd"/>
      <w:r w:rsidRPr="00A727C0">
        <w:rPr>
          <w:szCs w:val="22"/>
          <w:lang w:eastAsia="en-US"/>
        </w:rPr>
        <w:t xml:space="preserve"> </w:t>
      </w:r>
      <w:proofErr w:type="spellStart"/>
      <w:r w:rsidRPr="00A727C0">
        <w:rPr>
          <w:szCs w:val="22"/>
          <w:lang w:eastAsia="en-US"/>
        </w:rPr>
        <w:t>Stada</w:t>
      </w:r>
      <w:proofErr w:type="spellEnd"/>
      <w:r w:rsidRPr="00A727C0">
        <w:rPr>
          <w:szCs w:val="22"/>
          <w:lang w:eastAsia="en-US"/>
        </w:rPr>
        <w:t xml:space="preserve"> 50 / 100 / 150 / 200 mg, </w:t>
      </w:r>
      <w:proofErr w:type="spellStart"/>
      <w:r w:rsidRPr="00A727C0">
        <w:rPr>
          <w:szCs w:val="22"/>
          <w:lang w:eastAsia="en-US"/>
        </w:rPr>
        <w:t>filmomhulde</w:t>
      </w:r>
      <w:proofErr w:type="spellEnd"/>
      <w:r w:rsidRPr="00A727C0">
        <w:rPr>
          <w:szCs w:val="22"/>
          <w:lang w:eastAsia="en-US"/>
        </w:rPr>
        <w:t xml:space="preserve"> </w:t>
      </w:r>
      <w:proofErr w:type="spellStart"/>
      <w:r w:rsidRPr="00A727C0">
        <w:rPr>
          <w:szCs w:val="22"/>
          <w:lang w:eastAsia="en-US"/>
        </w:rPr>
        <w:t>tabletten</w:t>
      </w:r>
      <w:proofErr w:type="spellEnd"/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szCs w:val="22"/>
          <w:lang w:eastAsia="en-US"/>
        </w:rPr>
        <w:t>Island</w:t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proofErr w:type="spellStart"/>
      <w:r w:rsidRPr="00A727C0">
        <w:rPr>
          <w:szCs w:val="22"/>
          <w:lang w:eastAsia="en-US"/>
        </w:rPr>
        <w:t>Lacosamide</w:t>
      </w:r>
      <w:proofErr w:type="spellEnd"/>
      <w:r w:rsidRPr="00A727C0">
        <w:rPr>
          <w:szCs w:val="22"/>
          <w:lang w:eastAsia="en-US"/>
        </w:rPr>
        <w:t xml:space="preserve"> STADA 50 / 100 / 150 / 200 mg </w:t>
      </w:r>
      <w:proofErr w:type="spellStart"/>
      <w:r w:rsidRPr="00A727C0">
        <w:rPr>
          <w:bCs/>
          <w:szCs w:val="22"/>
          <w:shd w:val="clear" w:color="auto" w:fill="FFFFFF"/>
        </w:rPr>
        <w:t>filmuhúðuð</w:t>
      </w:r>
      <w:proofErr w:type="spellEnd"/>
      <w:r w:rsidRPr="00A727C0">
        <w:rPr>
          <w:bCs/>
          <w:szCs w:val="22"/>
          <w:shd w:val="clear" w:color="auto" w:fill="FFFFFF"/>
        </w:rPr>
        <w:t xml:space="preserve"> </w:t>
      </w:r>
      <w:proofErr w:type="spellStart"/>
      <w:r w:rsidRPr="00A727C0">
        <w:rPr>
          <w:bCs/>
          <w:szCs w:val="22"/>
          <w:shd w:val="clear" w:color="auto" w:fill="FFFFFF"/>
        </w:rPr>
        <w:t>tafla</w:t>
      </w:r>
      <w:proofErr w:type="spellEnd"/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szCs w:val="22"/>
          <w:lang w:eastAsia="en-US"/>
        </w:rPr>
        <w:t>Luxembursko</w:t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  <w:t xml:space="preserve">LACOSAMIDE EG 50 / 100 / 150 / 200 mg, </w:t>
      </w:r>
      <w:proofErr w:type="spellStart"/>
      <w:r w:rsidRPr="00A727C0">
        <w:rPr>
          <w:szCs w:val="22"/>
          <w:lang w:eastAsia="en-US"/>
        </w:rPr>
        <w:t>comprimés</w:t>
      </w:r>
      <w:proofErr w:type="spellEnd"/>
      <w:r w:rsidRPr="00A727C0">
        <w:rPr>
          <w:szCs w:val="22"/>
          <w:lang w:eastAsia="en-US"/>
        </w:rPr>
        <w:t xml:space="preserve"> </w:t>
      </w:r>
      <w:proofErr w:type="spellStart"/>
      <w:r w:rsidRPr="00A727C0">
        <w:rPr>
          <w:szCs w:val="22"/>
          <w:lang w:eastAsia="en-US"/>
        </w:rPr>
        <w:t>pelliculés</w:t>
      </w:r>
      <w:proofErr w:type="spellEnd"/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szCs w:val="22"/>
          <w:lang w:eastAsia="en-US"/>
        </w:rPr>
        <w:t>Nemecko</w:t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proofErr w:type="spellStart"/>
      <w:r w:rsidRPr="00A727C0">
        <w:rPr>
          <w:szCs w:val="22"/>
          <w:lang w:eastAsia="en-US"/>
        </w:rPr>
        <w:t>Lacosamid</w:t>
      </w:r>
      <w:proofErr w:type="spellEnd"/>
      <w:r w:rsidRPr="00A727C0">
        <w:rPr>
          <w:szCs w:val="22"/>
          <w:lang w:eastAsia="en-US"/>
        </w:rPr>
        <w:t xml:space="preserve"> AL 50 / 100 / 150 / 200 mg </w:t>
      </w:r>
      <w:proofErr w:type="spellStart"/>
      <w:r w:rsidRPr="00A727C0">
        <w:rPr>
          <w:szCs w:val="22"/>
          <w:lang w:eastAsia="en-US"/>
        </w:rPr>
        <w:t>Filmtabletten</w:t>
      </w:r>
      <w:proofErr w:type="spellEnd"/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szCs w:val="22"/>
          <w:lang w:eastAsia="en-US"/>
        </w:rPr>
        <w:t>Poľsko</w:t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proofErr w:type="spellStart"/>
      <w:r w:rsidRPr="00A727C0">
        <w:rPr>
          <w:szCs w:val="22"/>
          <w:lang w:eastAsia="en-US"/>
        </w:rPr>
        <w:t>Lacosamide</w:t>
      </w:r>
      <w:proofErr w:type="spellEnd"/>
      <w:r w:rsidRPr="00A727C0">
        <w:rPr>
          <w:szCs w:val="22"/>
          <w:lang w:eastAsia="en-US"/>
        </w:rPr>
        <w:t xml:space="preserve"> </w:t>
      </w:r>
      <w:proofErr w:type="spellStart"/>
      <w:r w:rsidRPr="00A727C0">
        <w:rPr>
          <w:szCs w:val="22"/>
          <w:lang w:eastAsia="en-US"/>
        </w:rPr>
        <w:t>Stada</w:t>
      </w:r>
      <w:proofErr w:type="spellEnd"/>
      <w:r w:rsidRPr="00A727C0">
        <w:rPr>
          <w:szCs w:val="22"/>
          <w:lang w:eastAsia="en-US"/>
        </w:rPr>
        <w:t xml:space="preserve">, </w:t>
      </w:r>
      <w:r w:rsidRPr="00A727C0">
        <w:rPr>
          <w:color w:val="222222"/>
          <w:szCs w:val="22"/>
          <w:shd w:val="clear" w:color="auto" w:fill="F2F9FD"/>
        </w:rPr>
        <w:t xml:space="preserve">tabletka </w:t>
      </w:r>
      <w:proofErr w:type="spellStart"/>
      <w:r w:rsidRPr="00A727C0">
        <w:rPr>
          <w:color w:val="222222"/>
          <w:szCs w:val="22"/>
          <w:shd w:val="clear" w:color="auto" w:fill="F2F9FD"/>
        </w:rPr>
        <w:t>powlekana</w:t>
      </w:r>
      <w:proofErr w:type="spellEnd"/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szCs w:val="22"/>
          <w:lang w:eastAsia="en-US"/>
        </w:rPr>
        <w:t xml:space="preserve">Rakúsko </w:t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proofErr w:type="spellStart"/>
      <w:r w:rsidRPr="00A727C0">
        <w:rPr>
          <w:szCs w:val="22"/>
          <w:lang w:eastAsia="en-US"/>
        </w:rPr>
        <w:t>Lacosamid</w:t>
      </w:r>
      <w:proofErr w:type="spellEnd"/>
      <w:r w:rsidRPr="00A727C0">
        <w:rPr>
          <w:szCs w:val="22"/>
          <w:lang w:eastAsia="en-US"/>
        </w:rPr>
        <w:t xml:space="preserve"> STADA 50 / 100 / 150 / 200 mg </w:t>
      </w:r>
      <w:proofErr w:type="spellStart"/>
      <w:r w:rsidRPr="00A727C0">
        <w:rPr>
          <w:szCs w:val="22"/>
          <w:lang w:eastAsia="en-US"/>
        </w:rPr>
        <w:t>Filmtabletten</w:t>
      </w:r>
      <w:proofErr w:type="spellEnd"/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szCs w:val="22"/>
          <w:lang w:eastAsia="en-US"/>
        </w:rPr>
        <w:t>Slovensko</w:t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proofErr w:type="spellStart"/>
      <w:r w:rsidRPr="00A727C0">
        <w:rPr>
          <w:szCs w:val="22"/>
          <w:lang w:eastAsia="en-US"/>
        </w:rPr>
        <w:t>Lacosamide</w:t>
      </w:r>
      <w:proofErr w:type="spellEnd"/>
      <w:r w:rsidRPr="00A727C0">
        <w:rPr>
          <w:szCs w:val="22"/>
          <w:lang w:eastAsia="en-US"/>
        </w:rPr>
        <w:t xml:space="preserve"> </w:t>
      </w:r>
      <w:proofErr w:type="spellStart"/>
      <w:r w:rsidRPr="00A727C0">
        <w:rPr>
          <w:szCs w:val="22"/>
          <w:lang w:eastAsia="en-US"/>
        </w:rPr>
        <w:t>Stada</w:t>
      </w:r>
      <w:proofErr w:type="spellEnd"/>
      <w:r w:rsidRPr="00A727C0">
        <w:rPr>
          <w:szCs w:val="22"/>
          <w:lang w:eastAsia="en-US"/>
        </w:rPr>
        <w:t xml:space="preserve"> 50 / 100 / 150 / 200 mg filmom obalené tablety</w:t>
      </w:r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rFonts w:eastAsia="Times New Roman"/>
          <w:spacing w:val="-1"/>
          <w:szCs w:val="22"/>
        </w:rPr>
        <w:t>Španielsko</w:t>
      </w:r>
      <w:r w:rsidRPr="00A727C0">
        <w:rPr>
          <w:rFonts w:eastAsia="Times New Roman"/>
          <w:spacing w:val="-1"/>
          <w:szCs w:val="22"/>
        </w:rPr>
        <w:tab/>
      </w:r>
      <w:r w:rsidRPr="00A727C0">
        <w:rPr>
          <w:rFonts w:eastAsia="Times New Roman"/>
          <w:spacing w:val="-1"/>
          <w:szCs w:val="22"/>
        </w:rPr>
        <w:tab/>
      </w:r>
      <w:proofErr w:type="spellStart"/>
      <w:r w:rsidRPr="00A727C0">
        <w:rPr>
          <w:szCs w:val="22"/>
          <w:lang w:eastAsia="en-US"/>
        </w:rPr>
        <w:t>Lacosamida</w:t>
      </w:r>
      <w:proofErr w:type="spellEnd"/>
      <w:r w:rsidRPr="00A727C0">
        <w:rPr>
          <w:szCs w:val="22"/>
          <w:lang w:eastAsia="en-US"/>
        </w:rPr>
        <w:t xml:space="preserve"> STADA 50 / 100 / 150 / 200 mg </w:t>
      </w:r>
      <w:proofErr w:type="spellStart"/>
      <w:r w:rsidRPr="00A727C0">
        <w:rPr>
          <w:szCs w:val="22"/>
          <w:lang w:eastAsia="en-US"/>
        </w:rPr>
        <w:t>comprimidos</w:t>
      </w:r>
      <w:proofErr w:type="spellEnd"/>
      <w:r w:rsidRPr="00A727C0">
        <w:rPr>
          <w:szCs w:val="22"/>
          <w:lang w:eastAsia="en-US"/>
        </w:rPr>
        <w:t xml:space="preserve"> </w:t>
      </w:r>
      <w:proofErr w:type="spellStart"/>
      <w:r w:rsidRPr="00A727C0">
        <w:rPr>
          <w:szCs w:val="22"/>
          <w:lang w:eastAsia="en-US"/>
        </w:rPr>
        <w:t>recubiertos</w:t>
      </w:r>
      <w:proofErr w:type="spellEnd"/>
      <w:r w:rsidRPr="00A727C0">
        <w:rPr>
          <w:szCs w:val="22"/>
          <w:lang w:eastAsia="en-US"/>
        </w:rPr>
        <w:t xml:space="preserve"> </w:t>
      </w:r>
      <w:proofErr w:type="spellStart"/>
      <w:r w:rsidRPr="00A727C0">
        <w:rPr>
          <w:szCs w:val="22"/>
          <w:lang w:eastAsia="en-US"/>
        </w:rPr>
        <w:t>con</w:t>
      </w:r>
      <w:proofErr w:type="spellEnd"/>
      <w:r w:rsidRPr="00A727C0">
        <w:rPr>
          <w:szCs w:val="22"/>
          <w:lang w:eastAsia="en-US"/>
        </w:rPr>
        <w:t xml:space="preserve"> </w:t>
      </w:r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proofErr w:type="spellStart"/>
      <w:r w:rsidRPr="00A727C0">
        <w:rPr>
          <w:szCs w:val="22"/>
          <w:lang w:eastAsia="en-US"/>
        </w:rPr>
        <w:t>película</w:t>
      </w:r>
      <w:proofErr w:type="spellEnd"/>
      <w:r w:rsidRPr="00A727C0">
        <w:rPr>
          <w:szCs w:val="22"/>
          <w:lang w:eastAsia="en-US"/>
        </w:rPr>
        <w:t xml:space="preserve"> EFG</w:t>
      </w:r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rFonts w:eastAsia="Times New Roman"/>
          <w:spacing w:val="-1"/>
          <w:szCs w:val="22"/>
        </w:rPr>
        <w:t>Švédsko</w:t>
      </w:r>
      <w:r w:rsidRPr="00A727C0">
        <w:rPr>
          <w:szCs w:val="22"/>
          <w:lang w:eastAsia="en-US"/>
        </w:rPr>
        <w:t xml:space="preserve"> </w:t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proofErr w:type="spellStart"/>
      <w:r w:rsidRPr="00A727C0">
        <w:rPr>
          <w:szCs w:val="22"/>
          <w:lang w:eastAsia="en-US"/>
        </w:rPr>
        <w:t>Lacosamide</w:t>
      </w:r>
      <w:proofErr w:type="spellEnd"/>
      <w:r w:rsidRPr="00A727C0">
        <w:rPr>
          <w:szCs w:val="22"/>
          <w:lang w:eastAsia="en-US"/>
        </w:rPr>
        <w:t xml:space="preserve"> STADA 50 / 100 / 150 / 200 mg </w:t>
      </w:r>
      <w:proofErr w:type="spellStart"/>
      <w:r w:rsidRPr="00A727C0">
        <w:rPr>
          <w:szCs w:val="22"/>
          <w:lang w:eastAsia="en-US"/>
        </w:rPr>
        <w:t>filmdragerade</w:t>
      </w:r>
      <w:proofErr w:type="spellEnd"/>
      <w:r w:rsidRPr="00A727C0">
        <w:rPr>
          <w:szCs w:val="22"/>
          <w:lang w:eastAsia="en-US"/>
        </w:rPr>
        <w:t xml:space="preserve"> </w:t>
      </w:r>
      <w:proofErr w:type="spellStart"/>
      <w:r w:rsidRPr="00A727C0">
        <w:rPr>
          <w:szCs w:val="22"/>
          <w:lang w:eastAsia="en-US"/>
        </w:rPr>
        <w:t>tabletter</w:t>
      </w:r>
      <w:proofErr w:type="spellEnd"/>
    </w:p>
    <w:p w:rsidR="00046053" w:rsidRPr="00A727C0" w:rsidRDefault="00046053" w:rsidP="00046053">
      <w:pPr>
        <w:autoSpaceDE w:val="0"/>
        <w:autoSpaceDN w:val="0"/>
        <w:adjustRightInd w:val="0"/>
        <w:ind w:left="0" w:firstLine="0"/>
        <w:rPr>
          <w:color w:val="222222"/>
          <w:szCs w:val="22"/>
          <w:shd w:val="clear" w:color="auto" w:fill="F2F9FD"/>
        </w:rPr>
      </w:pPr>
      <w:r w:rsidRPr="00A727C0">
        <w:rPr>
          <w:szCs w:val="22"/>
          <w:lang w:eastAsia="en-US"/>
        </w:rPr>
        <w:t>Taliansko</w:t>
      </w:r>
      <w:r w:rsidRPr="00A727C0">
        <w:rPr>
          <w:szCs w:val="22"/>
          <w:lang w:eastAsia="en-US"/>
        </w:rPr>
        <w:tab/>
      </w:r>
      <w:r w:rsidRPr="00A727C0">
        <w:rPr>
          <w:szCs w:val="22"/>
          <w:lang w:eastAsia="en-US"/>
        </w:rPr>
        <w:tab/>
      </w:r>
      <w:proofErr w:type="spellStart"/>
      <w:r w:rsidRPr="00A727C0">
        <w:rPr>
          <w:szCs w:val="22"/>
          <w:lang w:eastAsia="en-US"/>
        </w:rPr>
        <w:t>Lacosamide</w:t>
      </w:r>
      <w:proofErr w:type="spellEnd"/>
      <w:r w:rsidRPr="00A727C0">
        <w:rPr>
          <w:szCs w:val="22"/>
          <w:lang w:eastAsia="en-US"/>
        </w:rPr>
        <w:t xml:space="preserve"> EG, </w:t>
      </w:r>
      <w:proofErr w:type="spellStart"/>
      <w:r w:rsidRPr="00A727C0">
        <w:rPr>
          <w:color w:val="222222"/>
          <w:szCs w:val="22"/>
          <w:shd w:val="clear" w:color="auto" w:fill="F2F9FD"/>
        </w:rPr>
        <w:t>compressa</w:t>
      </w:r>
      <w:proofErr w:type="spellEnd"/>
      <w:r w:rsidRPr="00A727C0">
        <w:rPr>
          <w:color w:val="222222"/>
          <w:szCs w:val="22"/>
          <w:shd w:val="clear" w:color="auto" w:fill="F2F9FD"/>
        </w:rPr>
        <w:t xml:space="preserve"> </w:t>
      </w:r>
      <w:proofErr w:type="spellStart"/>
      <w:r w:rsidRPr="00A727C0">
        <w:rPr>
          <w:color w:val="222222"/>
          <w:szCs w:val="22"/>
          <w:shd w:val="clear" w:color="auto" w:fill="F2F9FD"/>
        </w:rPr>
        <w:t>rivestita</w:t>
      </w:r>
      <w:proofErr w:type="spellEnd"/>
      <w:r w:rsidRPr="00A727C0">
        <w:rPr>
          <w:color w:val="222222"/>
          <w:szCs w:val="22"/>
          <w:shd w:val="clear" w:color="auto" w:fill="F2F9FD"/>
        </w:rPr>
        <w:t xml:space="preserve"> </w:t>
      </w:r>
      <w:proofErr w:type="spellStart"/>
      <w:r w:rsidRPr="00A727C0">
        <w:rPr>
          <w:color w:val="222222"/>
          <w:szCs w:val="22"/>
          <w:shd w:val="clear" w:color="auto" w:fill="F2F9FD"/>
        </w:rPr>
        <w:t>con</w:t>
      </w:r>
      <w:proofErr w:type="spellEnd"/>
      <w:r w:rsidRPr="00A727C0">
        <w:rPr>
          <w:color w:val="222222"/>
          <w:szCs w:val="22"/>
          <w:shd w:val="clear" w:color="auto" w:fill="F2F9FD"/>
        </w:rPr>
        <w:t xml:space="preserve"> film</w:t>
      </w:r>
    </w:p>
    <w:p w:rsidR="00046053" w:rsidRPr="0014717F" w:rsidRDefault="00046053" w:rsidP="0004605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A727C0">
        <w:rPr>
          <w:color w:val="222222"/>
          <w:szCs w:val="22"/>
          <w:shd w:val="clear" w:color="auto" w:fill="F2F9FD"/>
        </w:rPr>
        <w:t>Veľká Británia</w:t>
      </w:r>
      <w:r w:rsidRPr="00A727C0">
        <w:rPr>
          <w:color w:val="222222"/>
          <w:szCs w:val="22"/>
          <w:shd w:val="clear" w:color="auto" w:fill="F2F9FD"/>
        </w:rPr>
        <w:tab/>
      </w:r>
      <w:r w:rsidRPr="00A727C0">
        <w:rPr>
          <w:color w:val="222222"/>
          <w:szCs w:val="22"/>
          <w:shd w:val="clear" w:color="auto" w:fill="F2F9FD"/>
        </w:rPr>
        <w:tab/>
      </w:r>
      <w:proofErr w:type="spellStart"/>
      <w:r w:rsidRPr="00A727C0">
        <w:rPr>
          <w:color w:val="222222"/>
          <w:szCs w:val="22"/>
          <w:shd w:val="clear" w:color="auto" w:fill="F2F9FD"/>
        </w:rPr>
        <w:t>Lacosamide</w:t>
      </w:r>
      <w:proofErr w:type="spellEnd"/>
      <w:r w:rsidRPr="00A727C0">
        <w:rPr>
          <w:color w:val="222222"/>
          <w:szCs w:val="22"/>
          <w:shd w:val="clear" w:color="auto" w:fill="F2F9FD"/>
        </w:rPr>
        <w:t xml:space="preserve"> STADA </w:t>
      </w:r>
      <w:r w:rsidRPr="00A727C0">
        <w:rPr>
          <w:szCs w:val="22"/>
          <w:lang w:eastAsia="en-US"/>
        </w:rPr>
        <w:t xml:space="preserve">50 / 100 / 150 / 200 mg </w:t>
      </w:r>
      <w:proofErr w:type="spellStart"/>
      <w:r w:rsidRPr="00A727C0">
        <w:rPr>
          <w:szCs w:val="22"/>
          <w:lang w:eastAsia="en-US"/>
        </w:rPr>
        <w:t>film-coated</w:t>
      </w:r>
      <w:proofErr w:type="spellEnd"/>
      <w:r w:rsidRPr="00A727C0">
        <w:rPr>
          <w:szCs w:val="22"/>
          <w:lang w:eastAsia="en-US"/>
        </w:rPr>
        <w:t xml:space="preserve"> </w:t>
      </w:r>
      <w:proofErr w:type="spellStart"/>
      <w:r w:rsidRPr="00A727C0">
        <w:rPr>
          <w:szCs w:val="22"/>
          <w:lang w:eastAsia="en-US"/>
        </w:rPr>
        <w:t>tablets</w:t>
      </w:r>
      <w:proofErr w:type="spellEnd"/>
    </w:p>
    <w:p w:rsidR="00CE4F8F" w:rsidRDefault="00CE4F8F">
      <w:pPr>
        <w:autoSpaceDE w:val="0"/>
        <w:autoSpaceDN w:val="0"/>
        <w:adjustRightInd w:val="0"/>
        <w:ind w:left="0" w:firstLine="0"/>
        <w:rPr>
          <w:szCs w:val="22"/>
          <w:highlight w:val="yellow"/>
          <w:lang w:eastAsia="zh-CN"/>
        </w:rPr>
      </w:pPr>
    </w:p>
    <w:p w:rsidR="00A727C0" w:rsidRPr="00B40219" w:rsidRDefault="00A727C0">
      <w:pPr>
        <w:autoSpaceDE w:val="0"/>
        <w:autoSpaceDN w:val="0"/>
        <w:adjustRightInd w:val="0"/>
        <w:ind w:left="0" w:firstLine="0"/>
        <w:rPr>
          <w:szCs w:val="22"/>
          <w:highlight w:val="yellow"/>
          <w:lang w:eastAsia="zh-CN"/>
        </w:rPr>
      </w:pPr>
      <w:bookmarkStart w:id="0" w:name="_GoBack"/>
      <w:bookmarkEnd w:id="0"/>
    </w:p>
    <w:p w:rsidR="00DE0E07" w:rsidRPr="00B40219" w:rsidRDefault="0034149D">
      <w:pPr>
        <w:autoSpaceDE w:val="0"/>
        <w:autoSpaceDN w:val="0"/>
        <w:adjustRightInd w:val="0"/>
        <w:rPr>
          <w:b/>
          <w:szCs w:val="22"/>
        </w:rPr>
      </w:pPr>
      <w:r w:rsidRPr="00B40219">
        <w:rPr>
          <w:b/>
          <w:szCs w:val="22"/>
        </w:rPr>
        <w:t>Táto pís</w:t>
      </w:r>
      <w:r w:rsidR="00C111F6" w:rsidRPr="00B40219">
        <w:rPr>
          <w:b/>
          <w:szCs w:val="22"/>
        </w:rPr>
        <w:t xml:space="preserve">omná informácia </w:t>
      </w:r>
      <w:r w:rsidRPr="00B40219">
        <w:rPr>
          <w:b/>
          <w:szCs w:val="22"/>
        </w:rPr>
        <w:t xml:space="preserve">bola naposledy </w:t>
      </w:r>
      <w:r w:rsidR="00A3582C" w:rsidRPr="00B40219">
        <w:rPr>
          <w:b/>
          <w:szCs w:val="22"/>
        </w:rPr>
        <w:t>aktualizovaná</w:t>
      </w:r>
      <w:r w:rsidRPr="00B40219">
        <w:rPr>
          <w:b/>
          <w:szCs w:val="22"/>
        </w:rPr>
        <w:t xml:space="preserve"> </w:t>
      </w:r>
      <w:r w:rsidR="003211F7" w:rsidRPr="00B40219">
        <w:rPr>
          <w:b/>
          <w:szCs w:val="22"/>
        </w:rPr>
        <w:t>v</w:t>
      </w:r>
      <w:r w:rsidR="00CE4F8F" w:rsidRPr="00B40219">
        <w:rPr>
          <w:b/>
          <w:szCs w:val="22"/>
        </w:rPr>
        <w:t> </w:t>
      </w:r>
      <w:r w:rsidR="00102B2E">
        <w:rPr>
          <w:b/>
          <w:szCs w:val="22"/>
        </w:rPr>
        <w:t>novembri</w:t>
      </w:r>
      <w:r w:rsidR="00CE4F8F" w:rsidRPr="00B40219">
        <w:rPr>
          <w:b/>
          <w:szCs w:val="22"/>
        </w:rPr>
        <w:t xml:space="preserve"> </w:t>
      </w:r>
      <w:r w:rsidR="00A727C0">
        <w:rPr>
          <w:b/>
          <w:szCs w:val="22"/>
        </w:rPr>
        <w:t>2020.</w:t>
      </w:r>
    </w:p>
    <w:p w:rsidR="004A0C8D" w:rsidRPr="00B40219" w:rsidRDefault="004A0C8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sectPr w:rsidR="004A0C8D" w:rsidRPr="00B40219" w:rsidSect="00A727C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C09" w:rsidRDefault="00386C09">
      <w:r>
        <w:separator/>
      </w:r>
    </w:p>
  </w:endnote>
  <w:endnote w:type="continuationSeparator" w:id="0">
    <w:p w:rsidR="00386C09" w:rsidRDefault="0038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48" w:rsidRDefault="003F7848" w:rsidP="00F74A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F7848" w:rsidRDefault="003F7848" w:rsidP="0013438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48" w:rsidRPr="00542FAE" w:rsidRDefault="003F7848" w:rsidP="00F74A49">
    <w:pPr>
      <w:pStyle w:val="Zpat"/>
      <w:framePr w:wrap="around" w:vAnchor="text" w:hAnchor="margin" w:xAlign="center" w:y="1"/>
      <w:rPr>
        <w:rStyle w:val="slostrnky"/>
        <w:sz w:val="18"/>
        <w:szCs w:val="18"/>
      </w:rPr>
    </w:pPr>
    <w:r w:rsidRPr="00542FAE">
      <w:rPr>
        <w:rStyle w:val="slostrnky"/>
        <w:sz w:val="18"/>
        <w:szCs w:val="18"/>
      </w:rPr>
      <w:fldChar w:fldCharType="begin"/>
    </w:r>
    <w:r w:rsidRPr="00542FAE">
      <w:rPr>
        <w:rStyle w:val="slostrnky"/>
        <w:sz w:val="18"/>
        <w:szCs w:val="18"/>
      </w:rPr>
      <w:instrText xml:space="preserve">PAGE  </w:instrText>
    </w:r>
    <w:r w:rsidRPr="00542FAE">
      <w:rPr>
        <w:rStyle w:val="slostrnky"/>
        <w:sz w:val="18"/>
        <w:szCs w:val="18"/>
      </w:rPr>
      <w:fldChar w:fldCharType="separate"/>
    </w:r>
    <w:r w:rsidR="00A727C0">
      <w:rPr>
        <w:rStyle w:val="slostrnky"/>
        <w:noProof/>
        <w:sz w:val="18"/>
        <w:szCs w:val="18"/>
      </w:rPr>
      <w:t>5</w:t>
    </w:r>
    <w:r w:rsidRPr="00542FAE">
      <w:rPr>
        <w:rStyle w:val="slostrnky"/>
        <w:sz w:val="18"/>
        <w:szCs w:val="18"/>
      </w:rPr>
      <w:fldChar w:fldCharType="end"/>
    </w:r>
  </w:p>
  <w:p w:rsidR="003F7848" w:rsidRPr="00592FD4" w:rsidRDefault="003F7848" w:rsidP="00592FD4">
    <w:pPr>
      <w:pStyle w:val="Zpat"/>
      <w:ind w:left="0" w:right="360" w:firstLine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E" w:rsidRPr="00542FAE" w:rsidRDefault="00542FAE">
    <w:pPr>
      <w:pStyle w:val="Zpat"/>
      <w:jc w:val="center"/>
      <w:rPr>
        <w:sz w:val="18"/>
        <w:szCs w:val="18"/>
      </w:rPr>
    </w:pPr>
    <w:r w:rsidRPr="00542FAE">
      <w:rPr>
        <w:sz w:val="18"/>
        <w:szCs w:val="18"/>
      </w:rPr>
      <w:fldChar w:fldCharType="begin"/>
    </w:r>
    <w:r w:rsidRPr="00542FAE">
      <w:rPr>
        <w:sz w:val="18"/>
        <w:szCs w:val="18"/>
      </w:rPr>
      <w:instrText>PAGE   \* MERGEFORMAT</w:instrText>
    </w:r>
    <w:r w:rsidRPr="00542FAE">
      <w:rPr>
        <w:sz w:val="18"/>
        <w:szCs w:val="18"/>
      </w:rPr>
      <w:fldChar w:fldCharType="separate"/>
    </w:r>
    <w:r w:rsidR="00A25604">
      <w:rPr>
        <w:noProof/>
        <w:sz w:val="18"/>
        <w:szCs w:val="18"/>
      </w:rPr>
      <w:t>1</w:t>
    </w:r>
    <w:r w:rsidRPr="00542FAE">
      <w:rPr>
        <w:sz w:val="18"/>
        <w:szCs w:val="18"/>
      </w:rPr>
      <w:fldChar w:fldCharType="end"/>
    </w:r>
  </w:p>
  <w:p w:rsidR="00542FAE" w:rsidRDefault="00542F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C09" w:rsidRDefault="00386C09">
      <w:r>
        <w:separator/>
      </w:r>
    </w:p>
  </w:footnote>
  <w:footnote w:type="continuationSeparator" w:id="0">
    <w:p w:rsidR="00386C09" w:rsidRDefault="0038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C6" w:rsidRPr="006F6FC6" w:rsidRDefault="006F6FC6" w:rsidP="006F6FC6">
    <w:pPr>
      <w:pStyle w:val="Zhlav"/>
      <w:rPr>
        <w:lang w:val="sk-SK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</w:t>
    </w:r>
    <w:r>
      <w:rPr>
        <w:sz w:val="18"/>
        <w:szCs w:val="18"/>
        <w:lang w:val="sk-SK"/>
      </w:rPr>
      <w:t>2</w:t>
    </w:r>
    <w:r>
      <w:rPr>
        <w:sz w:val="18"/>
        <w:szCs w:val="18"/>
      </w:rPr>
      <w:t xml:space="preserve"> k notifikácii o zmene, ev. č.: </w:t>
    </w:r>
    <w:r>
      <w:rPr>
        <w:sz w:val="18"/>
        <w:szCs w:val="18"/>
        <w:lang w:val="sk-SK"/>
      </w:rPr>
      <w:t>2020/</w:t>
    </w:r>
    <w:r w:rsidR="00ED69C7">
      <w:rPr>
        <w:sz w:val="18"/>
        <w:szCs w:val="18"/>
        <w:lang w:val="sk-SK"/>
      </w:rPr>
      <w:t>04818-Z1B</w:t>
    </w:r>
  </w:p>
  <w:p w:rsidR="006F6FC6" w:rsidRPr="00B40219" w:rsidRDefault="006F6FC6">
    <w:pPr>
      <w:pStyle w:val="Zhlav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60B" w:rsidRPr="007C0808" w:rsidRDefault="0014784E" w:rsidP="000A160B">
    <w:pPr>
      <w:rPr>
        <w:sz w:val="18"/>
        <w:szCs w:val="18"/>
      </w:rPr>
    </w:pPr>
    <w:r w:rsidRPr="007C0808">
      <w:rPr>
        <w:sz w:val="18"/>
        <w:szCs w:val="18"/>
      </w:rPr>
      <w:t>Schválený text</w:t>
    </w:r>
    <w:r>
      <w:rPr>
        <w:sz w:val="18"/>
        <w:szCs w:val="18"/>
      </w:rPr>
      <w:t xml:space="preserve"> k rozhodnutiu o registrácii, </w:t>
    </w:r>
    <w:r w:rsidRPr="00BD5A43">
      <w:rPr>
        <w:sz w:val="18"/>
        <w:szCs w:val="18"/>
      </w:rPr>
      <w:t>ev. č.:</w:t>
    </w:r>
    <w:r w:rsidRPr="00274219">
      <w:rPr>
        <w:sz w:val="18"/>
        <w:szCs w:val="18"/>
      </w:rPr>
      <w:t xml:space="preserve"> </w:t>
    </w:r>
    <w:r w:rsidR="00EF42E8">
      <w:rPr>
        <w:sz w:val="18"/>
        <w:szCs w:val="18"/>
      </w:rPr>
      <w:t>2016</w:t>
    </w:r>
    <w:r w:rsidRPr="00AC0145">
      <w:rPr>
        <w:sz w:val="18"/>
        <w:szCs w:val="18"/>
      </w:rPr>
      <w:t>/</w:t>
    </w:r>
  </w:p>
  <w:p w:rsidR="00107FAE" w:rsidRPr="007C57C6" w:rsidRDefault="00107FAE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835886"/>
    <w:multiLevelType w:val="hybridMultilevel"/>
    <w:tmpl w:val="BDD04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4593B"/>
    <w:multiLevelType w:val="hybridMultilevel"/>
    <w:tmpl w:val="410A7A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4B531F"/>
    <w:multiLevelType w:val="hybridMultilevel"/>
    <w:tmpl w:val="1DB27E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242B4"/>
    <w:multiLevelType w:val="hybridMultilevel"/>
    <w:tmpl w:val="6D20EBEE"/>
    <w:lvl w:ilvl="0" w:tplc="8012D1AE">
      <w:numFmt w:val="bullet"/>
      <w:lvlText w:val="•"/>
      <w:lvlJc w:val="left"/>
      <w:pPr>
        <w:ind w:left="36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2C35D1"/>
    <w:multiLevelType w:val="hybridMultilevel"/>
    <w:tmpl w:val="9A52C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364EB"/>
    <w:multiLevelType w:val="hybridMultilevel"/>
    <w:tmpl w:val="BF7C9766"/>
    <w:lvl w:ilvl="0" w:tplc="4B8A776E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017579D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A30B1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3E4AE5"/>
    <w:multiLevelType w:val="hybridMultilevel"/>
    <w:tmpl w:val="DAD4B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D0417"/>
    <w:multiLevelType w:val="hybridMultilevel"/>
    <w:tmpl w:val="36500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72A04"/>
    <w:multiLevelType w:val="hybridMultilevel"/>
    <w:tmpl w:val="2BF2640C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81AC0"/>
    <w:multiLevelType w:val="hybridMultilevel"/>
    <w:tmpl w:val="F6C0D642"/>
    <w:lvl w:ilvl="0" w:tplc="8B0270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3B6061"/>
    <w:multiLevelType w:val="hybridMultilevel"/>
    <w:tmpl w:val="77403A28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70A39"/>
    <w:multiLevelType w:val="hybridMultilevel"/>
    <w:tmpl w:val="A650F192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D1CD2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6755EA"/>
    <w:multiLevelType w:val="hybridMultilevel"/>
    <w:tmpl w:val="2CC01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E0747"/>
    <w:multiLevelType w:val="hybridMultilevel"/>
    <w:tmpl w:val="CB3EC2C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B7DAC"/>
    <w:multiLevelType w:val="hybridMultilevel"/>
    <w:tmpl w:val="08482AAA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B4B75"/>
    <w:multiLevelType w:val="hybridMultilevel"/>
    <w:tmpl w:val="5F8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43322"/>
    <w:multiLevelType w:val="hybridMultilevel"/>
    <w:tmpl w:val="C36EC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F2C3EA7"/>
    <w:multiLevelType w:val="hybridMultilevel"/>
    <w:tmpl w:val="B720E048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A6153"/>
    <w:multiLevelType w:val="hybridMultilevel"/>
    <w:tmpl w:val="DE9489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E04AC"/>
    <w:multiLevelType w:val="hybridMultilevel"/>
    <w:tmpl w:val="C10C7582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75129F"/>
    <w:multiLevelType w:val="hybridMultilevel"/>
    <w:tmpl w:val="CA70AAA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42C0168"/>
    <w:multiLevelType w:val="hybridMultilevel"/>
    <w:tmpl w:val="2C7E63A6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FD4FD9"/>
    <w:multiLevelType w:val="hybridMultilevel"/>
    <w:tmpl w:val="125E0B0C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>
    <w:nsid w:val="4A5F645A"/>
    <w:multiLevelType w:val="hybridMultilevel"/>
    <w:tmpl w:val="0D8E6108"/>
    <w:lvl w:ilvl="0" w:tplc="F1563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D00908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603C2E"/>
    <w:multiLevelType w:val="hybridMultilevel"/>
    <w:tmpl w:val="F5B6F806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3154E"/>
    <w:multiLevelType w:val="hybridMultilevel"/>
    <w:tmpl w:val="0DC48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9777A"/>
    <w:multiLevelType w:val="hybridMultilevel"/>
    <w:tmpl w:val="784A40BE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A37720"/>
    <w:multiLevelType w:val="hybridMultilevel"/>
    <w:tmpl w:val="C1D0FE4C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D3662"/>
    <w:multiLevelType w:val="hybridMultilevel"/>
    <w:tmpl w:val="178475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242E5"/>
    <w:multiLevelType w:val="hybridMultilevel"/>
    <w:tmpl w:val="B40A7106"/>
    <w:lvl w:ilvl="0" w:tplc="99DAD1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AB363C"/>
    <w:multiLevelType w:val="hybridMultilevel"/>
    <w:tmpl w:val="AC4E9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96365"/>
    <w:multiLevelType w:val="hybridMultilevel"/>
    <w:tmpl w:val="DD102D8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CF4094"/>
    <w:multiLevelType w:val="hybridMultilevel"/>
    <w:tmpl w:val="5F801746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1A1E2"/>
    <w:multiLevelType w:val="hybridMultilevel"/>
    <w:tmpl w:val="A7B4A1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7"/>
  </w:num>
  <w:num w:numId="3">
    <w:abstractNumId w:val="24"/>
  </w:num>
  <w:num w:numId="4">
    <w:abstractNumId w:val="8"/>
  </w:num>
  <w:num w:numId="5">
    <w:abstractNumId w:val="15"/>
  </w:num>
  <w:num w:numId="6">
    <w:abstractNumId w:val="28"/>
  </w:num>
  <w:num w:numId="7">
    <w:abstractNumId w:val="7"/>
  </w:num>
  <w:num w:numId="8">
    <w:abstractNumId w:val="36"/>
  </w:num>
  <w:num w:numId="9">
    <w:abstractNumId w:val="6"/>
  </w:num>
  <w:num w:numId="10">
    <w:abstractNumId w:val="17"/>
  </w:num>
  <w:num w:numId="11">
    <w:abstractNumId w:val="23"/>
  </w:num>
  <w:num w:numId="12">
    <w:abstractNumId w:val="12"/>
  </w:num>
  <w:num w:numId="13">
    <w:abstractNumId w:val="31"/>
  </w:num>
  <w:num w:numId="14">
    <w:abstractNumId w:val="19"/>
  </w:num>
  <w:num w:numId="15">
    <w:abstractNumId w:val="26"/>
  </w:num>
  <w:num w:numId="16">
    <w:abstractNumId w:val="22"/>
  </w:num>
  <w:num w:numId="17">
    <w:abstractNumId w:val="9"/>
  </w:num>
  <w:num w:numId="18">
    <w:abstractNumId w:val="10"/>
  </w:num>
  <w:num w:numId="19">
    <w:abstractNumId w:val="33"/>
  </w:num>
  <w:num w:numId="20">
    <w:abstractNumId w:val="30"/>
  </w:num>
  <w:num w:numId="21">
    <w:abstractNumId w:val="5"/>
  </w:num>
  <w:num w:numId="22">
    <w:abstractNumId w:val="35"/>
  </w:num>
  <w:num w:numId="23">
    <w:abstractNumId w:val="1"/>
  </w:num>
  <w:num w:numId="24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5">
    <w:abstractNumId w:val="34"/>
  </w:num>
  <w:num w:numId="26">
    <w:abstractNumId w:val="2"/>
  </w:num>
  <w:num w:numId="27">
    <w:abstractNumId w:val="2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"/>
  </w:num>
  <w:num w:numId="31">
    <w:abstractNumId w:val="21"/>
  </w:num>
  <w:num w:numId="32">
    <w:abstractNumId w:val="13"/>
  </w:num>
  <w:num w:numId="33">
    <w:abstractNumId w:val="11"/>
  </w:num>
  <w:num w:numId="34">
    <w:abstractNumId w:val="18"/>
  </w:num>
  <w:num w:numId="35">
    <w:abstractNumId w:val="32"/>
  </w:num>
  <w:num w:numId="36">
    <w:abstractNumId w:val="4"/>
  </w:num>
  <w:num w:numId="37">
    <w:abstractNumId w:val="14"/>
  </w:num>
  <w:num w:numId="38">
    <w:abstractNumId w:val="29"/>
  </w:num>
  <w:num w:numId="39">
    <w:abstractNumId w:val="37"/>
  </w:num>
  <w:num w:numId="40">
    <w:abstractNumId w:val="25"/>
  </w:num>
  <w:num w:numId="41">
    <w:abstractNumId w:val="3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kladaná, Judita">
    <w15:presenceInfo w15:providerId="AD" w15:userId="S-1-5-21-1997520613-757588823-405340720-4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6D"/>
    <w:rsid w:val="000014CA"/>
    <w:rsid w:val="00003166"/>
    <w:rsid w:val="000048BB"/>
    <w:rsid w:val="000064DF"/>
    <w:rsid w:val="00007CE8"/>
    <w:rsid w:val="00013653"/>
    <w:rsid w:val="00013D22"/>
    <w:rsid w:val="000149A5"/>
    <w:rsid w:val="0001760B"/>
    <w:rsid w:val="0002204B"/>
    <w:rsid w:val="00022667"/>
    <w:rsid w:val="00025388"/>
    <w:rsid w:val="00026E45"/>
    <w:rsid w:val="0003056D"/>
    <w:rsid w:val="000316E7"/>
    <w:rsid w:val="00033518"/>
    <w:rsid w:val="00034D60"/>
    <w:rsid w:val="00034DCF"/>
    <w:rsid w:val="00036747"/>
    <w:rsid w:val="00037902"/>
    <w:rsid w:val="000401F1"/>
    <w:rsid w:val="00043CDE"/>
    <w:rsid w:val="00046053"/>
    <w:rsid w:val="00050B87"/>
    <w:rsid w:val="00050F73"/>
    <w:rsid w:val="00052302"/>
    <w:rsid w:val="00052C85"/>
    <w:rsid w:val="00054180"/>
    <w:rsid w:val="0005579E"/>
    <w:rsid w:val="000557DC"/>
    <w:rsid w:val="00060EB3"/>
    <w:rsid w:val="000650E8"/>
    <w:rsid w:val="00066D9A"/>
    <w:rsid w:val="000675D8"/>
    <w:rsid w:val="00071589"/>
    <w:rsid w:val="00077878"/>
    <w:rsid w:val="00080D97"/>
    <w:rsid w:val="000818A3"/>
    <w:rsid w:val="000819FE"/>
    <w:rsid w:val="0008492B"/>
    <w:rsid w:val="000912D2"/>
    <w:rsid w:val="00091A94"/>
    <w:rsid w:val="000949F6"/>
    <w:rsid w:val="00094F47"/>
    <w:rsid w:val="000A0AA2"/>
    <w:rsid w:val="000A0FFD"/>
    <w:rsid w:val="000A160B"/>
    <w:rsid w:val="000A267A"/>
    <w:rsid w:val="000A3072"/>
    <w:rsid w:val="000A6308"/>
    <w:rsid w:val="000A6DA5"/>
    <w:rsid w:val="000A751A"/>
    <w:rsid w:val="000B0B81"/>
    <w:rsid w:val="000B36CC"/>
    <w:rsid w:val="000B38DC"/>
    <w:rsid w:val="000B4902"/>
    <w:rsid w:val="000B5C22"/>
    <w:rsid w:val="000C0DB2"/>
    <w:rsid w:val="000C6225"/>
    <w:rsid w:val="000D0A76"/>
    <w:rsid w:val="000D2F4C"/>
    <w:rsid w:val="000D4565"/>
    <w:rsid w:val="000D55BD"/>
    <w:rsid w:val="000E0FB5"/>
    <w:rsid w:val="000E1331"/>
    <w:rsid w:val="000E2DB9"/>
    <w:rsid w:val="000E71B6"/>
    <w:rsid w:val="000F1055"/>
    <w:rsid w:val="000F3A01"/>
    <w:rsid w:val="000F3CFC"/>
    <w:rsid w:val="000F52A6"/>
    <w:rsid w:val="000F56CF"/>
    <w:rsid w:val="000F6A71"/>
    <w:rsid w:val="00100694"/>
    <w:rsid w:val="00102B2E"/>
    <w:rsid w:val="001052DE"/>
    <w:rsid w:val="00107FAE"/>
    <w:rsid w:val="00113305"/>
    <w:rsid w:val="0011395F"/>
    <w:rsid w:val="0011447A"/>
    <w:rsid w:val="001145D8"/>
    <w:rsid w:val="001152DD"/>
    <w:rsid w:val="001177CB"/>
    <w:rsid w:val="00120E2D"/>
    <w:rsid w:val="001245F5"/>
    <w:rsid w:val="00126092"/>
    <w:rsid w:val="00134381"/>
    <w:rsid w:val="001352A2"/>
    <w:rsid w:val="00140758"/>
    <w:rsid w:val="00141F56"/>
    <w:rsid w:val="00142006"/>
    <w:rsid w:val="00142D4C"/>
    <w:rsid w:val="00142D6E"/>
    <w:rsid w:val="001433C1"/>
    <w:rsid w:val="00146709"/>
    <w:rsid w:val="0014717F"/>
    <w:rsid w:val="0014784E"/>
    <w:rsid w:val="00150F2D"/>
    <w:rsid w:val="00154718"/>
    <w:rsid w:val="00155F30"/>
    <w:rsid w:val="0016488F"/>
    <w:rsid w:val="0016644D"/>
    <w:rsid w:val="00171E11"/>
    <w:rsid w:val="0017311F"/>
    <w:rsid w:val="0017337B"/>
    <w:rsid w:val="00173781"/>
    <w:rsid w:val="00175165"/>
    <w:rsid w:val="00176768"/>
    <w:rsid w:val="00182CA0"/>
    <w:rsid w:val="001843F9"/>
    <w:rsid w:val="00184AD0"/>
    <w:rsid w:val="00184E67"/>
    <w:rsid w:val="00185778"/>
    <w:rsid w:val="00186A31"/>
    <w:rsid w:val="001910FA"/>
    <w:rsid w:val="00193030"/>
    <w:rsid w:val="00193757"/>
    <w:rsid w:val="00194706"/>
    <w:rsid w:val="00196910"/>
    <w:rsid w:val="001A117F"/>
    <w:rsid w:val="001A2AF4"/>
    <w:rsid w:val="001A531A"/>
    <w:rsid w:val="001B1A59"/>
    <w:rsid w:val="001B1AB5"/>
    <w:rsid w:val="001B1EF4"/>
    <w:rsid w:val="001B2029"/>
    <w:rsid w:val="001B276F"/>
    <w:rsid w:val="001B3BD3"/>
    <w:rsid w:val="001B492D"/>
    <w:rsid w:val="001B6288"/>
    <w:rsid w:val="001B70A7"/>
    <w:rsid w:val="001C0F43"/>
    <w:rsid w:val="001C1561"/>
    <w:rsid w:val="001C19D0"/>
    <w:rsid w:val="001C1D5E"/>
    <w:rsid w:val="001C332D"/>
    <w:rsid w:val="001C76D0"/>
    <w:rsid w:val="001D0BB2"/>
    <w:rsid w:val="001E0328"/>
    <w:rsid w:val="001E0AA0"/>
    <w:rsid w:val="001E2EF5"/>
    <w:rsid w:val="001E307A"/>
    <w:rsid w:val="001E624A"/>
    <w:rsid w:val="001E6C56"/>
    <w:rsid w:val="001E742E"/>
    <w:rsid w:val="001F0283"/>
    <w:rsid w:val="001F21A9"/>
    <w:rsid w:val="001F3005"/>
    <w:rsid w:val="001F3FEE"/>
    <w:rsid w:val="001F406C"/>
    <w:rsid w:val="001F50F9"/>
    <w:rsid w:val="001F54FC"/>
    <w:rsid w:val="001F71FC"/>
    <w:rsid w:val="0020117E"/>
    <w:rsid w:val="0020126B"/>
    <w:rsid w:val="002021DF"/>
    <w:rsid w:val="002032DC"/>
    <w:rsid w:val="002046BC"/>
    <w:rsid w:val="002046CB"/>
    <w:rsid w:val="002063D6"/>
    <w:rsid w:val="00210B52"/>
    <w:rsid w:val="00210C59"/>
    <w:rsid w:val="0021285E"/>
    <w:rsid w:val="002134F6"/>
    <w:rsid w:val="00214FAD"/>
    <w:rsid w:val="002170BC"/>
    <w:rsid w:val="00220F69"/>
    <w:rsid w:val="00221343"/>
    <w:rsid w:val="00224A57"/>
    <w:rsid w:val="00225084"/>
    <w:rsid w:val="0022760D"/>
    <w:rsid w:val="00227646"/>
    <w:rsid w:val="00231C7E"/>
    <w:rsid w:val="00232D8C"/>
    <w:rsid w:val="002366EE"/>
    <w:rsid w:val="00236F8F"/>
    <w:rsid w:val="002370FB"/>
    <w:rsid w:val="00244124"/>
    <w:rsid w:val="00247682"/>
    <w:rsid w:val="00253531"/>
    <w:rsid w:val="00254FA6"/>
    <w:rsid w:val="002571B3"/>
    <w:rsid w:val="00261327"/>
    <w:rsid w:val="00263632"/>
    <w:rsid w:val="00265BE2"/>
    <w:rsid w:val="00267ADA"/>
    <w:rsid w:val="00270A5E"/>
    <w:rsid w:val="00272A9D"/>
    <w:rsid w:val="00273FCA"/>
    <w:rsid w:val="00276762"/>
    <w:rsid w:val="0028258A"/>
    <w:rsid w:val="00285D46"/>
    <w:rsid w:val="0028638C"/>
    <w:rsid w:val="00287AC0"/>
    <w:rsid w:val="00291D02"/>
    <w:rsid w:val="002932C7"/>
    <w:rsid w:val="00294FF1"/>
    <w:rsid w:val="002978C1"/>
    <w:rsid w:val="002A004E"/>
    <w:rsid w:val="002A1D16"/>
    <w:rsid w:val="002A36B6"/>
    <w:rsid w:val="002A4917"/>
    <w:rsid w:val="002A5BA5"/>
    <w:rsid w:val="002A74BF"/>
    <w:rsid w:val="002A7C31"/>
    <w:rsid w:val="002B0DEC"/>
    <w:rsid w:val="002B0E98"/>
    <w:rsid w:val="002C0ADC"/>
    <w:rsid w:val="002C3F84"/>
    <w:rsid w:val="002C5A4B"/>
    <w:rsid w:val="002C6981"/>
    <w:rsid w:val="002C6B71"/>
    <w:rsid w:val="002C7F16"/>
    <w:rsid w:val="002D18A5"/>
    <w:rsid w:val="002D3424"/>
    <w:rsid w:val="002D4DD2"/>
    <w:rsid w:val="002D4EFA"/>
    <w:rsid w:val="002E1C49"/>
    <w:rsid w:val="002E1CDB"/>
    <w:rsid w:val="002E2194"/>
    <w:rsid w:val="002E5F12"/>
    <w:rsid w:val="002F0109"/>
    <w:rsid w:val="002F2659"/>
    <w:rsid w:val="002F2662"/>
    <w:rsid w:val="002F3087"/>
    <w:rsid w:val="002F3F9B"/>
    <w:rsid w:val="002F514E"/>
    <w:rsid w:val="00302247"/>
    <w:rsid w:val="0030370B"/>
    <w:rsid w:val="00312156"/>
    <w:rsid w:val="00312442"/>
    <w:rsid w:val="003145A8"/>
    <w:rsid w:val="003163F6"/>
    <w:rsid w:val="00317D79"/>
    <w:rsid w:val="003211F7"/>
    <w:rsid w:val="00321E54"/>
    <w:rsid w:val="00324C34"/>
    <w:rsid w:val="00326790"/>
    <w:rsid w:val="00336A6F"/>
    <w:rsid w:val="003412DB"/>
    <w:rsid w:val="0034149D"/>
    <w:rsid w:val="0034188C"/>
    <w:rsid w:val="00341B06"/>
    <w:rsid w:val="00342343"/>
    <w:rsid w:val="00343819"/>
    <w:rsid w:val="00345F46"/>
    <w:rsid w:val="0034708A"/>
    <w:rsid w:val="003470C6"/>
    <w:rsid w:val="003514CE"/>
    <w:rsid w:val="00351D9E"/>
    <w:rsid w:val="00352D6F"/>
    <w:rsid w:val="003534B8"/>
    <w:rsid w:val="00361309"/>
    <w:rsid w:val="00365C44"/>
    <w:rsid w:val="0037160E"/>
    <w:rsid w:val="00377697"/>
    <w:rsid w:val="00377E2A"/>
    <w:rsid w:val="0038244F"/>
    <w:rsid w:val="00382BA7"/>
    <w:rsid w:val="00382F01"/>
    <w:rsid w:val="00383570"/>
    <w:rsid w:val="00386C09"/>
    <w:rsid w:val="00387B5A"/>
    <w:rsid w:val="0039280B"/>
    <w:rsid w:val="00395D1B"/>
    <w:rsid w:val="003A4830"/>
    <w:rsid w:val="003A5E5F"/>
    <w:rsid w:val="003B1CC3"/>
    <w:rsid w:val="003B3709"/>
    <w:rsid w:val="003B3B25"/>
    <w:rsid w:val="003B42E6"/>
    <w:rsid w:val="003B47CC"/>
    <w:rsid w:val="003B7427"/>
    <w:rsid w:val="003B7A14"/>
    <w:rsid w:val="003B7C62"/>
    <w:rsid w:val="003C0A63"/>
    <w:rsid w:val="003C0E8A"/>
    <w:rsid w:val="003C12C6"/>
    <w:rsid w:val="003C1C84"/>
    <w:rsid w:val="003C35A8"/>
    <w:rsid w:val="003C554B"/>
    <w:rsid w:val="003C69DC"/>
    <w:rsid w:val="003C6F80"/>
    <w:rsid w:val="003C7097"/>
    <w:rsid w:val="003D1CD7"/>
    <w:rsid w:val="003D36C1"/>
    <w:rsid w:val="003D4627"/>
    <w:rsid w:val="003D71BC"/>
    <w:rsid w:val="003D7E2C"/>
    <w:rsid w:val="003E03D8"/>
    <w:rsid w:val="003E2636"/>
    <w:rsid w:val="003E59A3"/>
    <w:rsid w:val="003F0749"/>
    <w:rsid w:val="003F15DD"/>
    <w:rsid w:val="003F255E"/>
    <w:rsid w:val="003F6552"/>
    <w:rsid w:val="003F754C"/>
    <w:rsid w:val="003F7848"/>
    <w:rsid w:val="0040087F"/>
    <w:rsid w:val="00400AB5"/>
    <w:rsid w:val="00405F71"/>
    <w:rsid w:val="00411591"/>
    <w:rsid w:val="00412D6F"/>
    <w:rsid w:val="00413132"/>
    <w:rsid w:val="00414040"/>
    <w:rsid w:val="00417E52"/>
    <w:rsid w:val="00420490"/>
    <w:rsid w:val="004204B6"/>
    <w:rsid w:val="004232AB"/>
    <w:rsid w:val="0042362D"/>
    <w:rsid w:val="00424B8C"/>
    <w:rsid w:val="0042558C"/>
    <w:rsid w:val="00426107"/>
    <w:rsid w:val="0042698E"/>
    <w:rsid w:val="00427EB7"/>
    <w:rsid w:val="004311BF"/>
    <w:rsid w:val="00433AD7"/>
    <w:rsid w:val="00434D42"/>
    <w:rsid w:val="004352DF"/>
    <w:rsid w:val="004355FA"/>
    <w:rsid w:val="004437E9"/>
    <w:rsid w:val="004450DA"/>
    <w:rsid w:val="00451A80"/>
    <w:rsid w:val="00451EFF"/>
    <w:rsid w:val="004520D3"/>
    <w:rsid w:val="00452403"/>
    <w:rsid w:val="0045358D"/>
    <w:rsid w:val="004542D9"/>
    <w:rsid w:val="004624B2"/>
    <w:rsid w:val="00462A61"/>
    <w:rsid w:val="00463598"/>
    <w:rsid w:val="0046482F"/>
    <w:rsid w:val="004719B5"/>
    <w:rsid w:val="004727BA"/>
    <w:rsid w:val="004776E0"/>
    <w:rsid w:val="00480244"/>
    <w:rsid w:val="0048658C"/>
    <w:rsid w:val="00490E5F"/>
    <w:rsid w:val="0049101B"/>
    <w:rsid w:val="00492C96"/>
    <w:rsid w:val="00493084"/>
    <w:rsid w:val="00494B6B"/>
    <w:rsid w:val="00496B94"/>
    <w:rsid w:val="004A0C8D"/>
    <w:rsid w:val="004A3E7D"/>
    <w:rsid w:val="004A4131"/>
    <w:rsid w:val="004A4D73"/>
    <w:rsid w:val="004A7248"/>
    <w:rsid w:val="004B17E1"/>
    <w:rsid w:val="004B2D37"/>
    <w:rsid w:val="004B57AD"/>
    <w:rsid w:val="004B6663"/>
    <w:rsid w:val="004B7351"/>
    <w:rsid w:val="004C0170"/>
    <w:rsid w:val="004C574F"/>
    <w:rsid w:val="004C5A1E"/>
    <w:rsid w:val="004C60B6"/>
    <w:rsid w:val="004D2F74"/>
    <w:rsid w:val="004D4E93"/>
    <w:rsid w:val="004D5BE6"/>
    <w:rsid w:val="004D6E2D"/>
    <w:rsid w:val="004E16EC"/>
    <w:rsid w:val="004E5797"/>
    <w:rsid w:val="004E5D18"/>
    <w:rsid w:val="004E6601"/>
    <w:rsid w:val="004E6DF0"/>
    <w:rsid w:val="004F08C9"/>
    <w:rsid w:val="004F0CC6"/>
    <w:rsid w:val="004F0D0A"/>
    <w:rsid w:val="004F1A5A"/>
    <w:rsid w:val="004F298C"/>
    <w:rsid w:val="004F3455"/>
    <w:rsid w:val="00507971"/>
    <w:rsid w:val="00507EE1"/>
    <w:rsid w:val="00512829"/>
    <w:rsid w:val="00513521"/>
    <w:rsid w:val="00513687"/>
    <w:rsid w:val="00514D24"/>
    <w:rsid w:val="005155F6"/>
    <w:rsid w:val="00515FE8"/>
    <w:rsid w:val="00520711"/>
    <w:rsid w:val="00521CD6"/>
    <w:rsid w:val="00522FE8"/>
    <w:rsid w:val="00532FC7"/>
    <w:rsid w:val="00542FAE"/>
    <w:rsid w:val="00553B15"/>
    <w:rsid w:val="005541F4"/>
    <w:rsid w:val="00555143"/>
    <w:rsid w:val="00556BFB"/>
    <w:rsid w:val="005578BE"/>
    <w:rsid w:val="00560AD1"/>
    <w:rsid w:val="00565B61"/>
    <w:rsid w:val="00567112"/>
    <w:rsid w:val="00571A52"/>
    <w:rsid w:val="00573202"/>
    <w:rsid w:val="00573518"/>
    <w:rsid w:val="00573FB5"/>
    <w:rsid w:val="005811AC"/>
    <w:rsid w:val="00582DCD"/>
    <w:rsid w:val="0058367A"/>
    <w:rsid w:val="00585190"/>
    <w:rsid w:val="005853D0"/>
    <w:rsid w:val="0058666A"/>
    <w:rsid w:val="005877DA"/>
    <w:rsid w:val="005900BA"/>
    <w:rsid w:val="005912AC"/>
    <w:rsid w:val="00591374"/>
    <w:rsid w:val="00592ED4"/>
    <w:rsid w:val="00592FD4"/>
    <w:rsid w:val="0059317A"/>
    <w:rsid w:val="005A17E1"/>
    <w:rsid w:val="005A30A1"/>
    <w:rsid w:val="005A687E"/>
    <w:rsid w:val="005A6DAB"/>
    <w:rsid w:val="005A7547"/>
    <w:rsid w:val="005B1EF5"/>
    <w:rsid w:val="005B2F19"/>
    <w:rsid w:val="005B410D"/>
    <w:rsid w:val="005B65A2"/>
    <w:rsid w:val="005C1347"/>
    <w:rsid w:val="005C13E5"/>
    <w:rsid w:val="005C3CBC"/>
    <w:rsid w:val="005C6B14"/>
    <w:rsid w:val="005C7304"/>
    <w:rsid w:val="005C7728"/>
    <w:rsid w:val="005C7CB4"/>
    <w:rsid w:val="005D01DA"/>
    <w:rsid w:val="005D0616"/>
    <w:rsid w:val="005D36BC"/>
    <w:rsid w:val="005D3A52"/>
    <w:rsid w:val="005E0E41"/>
    <w:rsid w:val="005E6448"/>
    <w:rsid w:val="005F14CB"/>
    <w:rsid w:val="005F7232"/>
    <w:rsid w:val="006006A3"/>
    <w:rsid w:val="006008A9"/>
    <w:rsid w:val="0060280A"/>
    <w:rsid w:val="00603AF4"/>
    <w:rsid w:val="006047A5"/>
    <w:rsid w:val="006076D2"/>
    <w:rsid w:val="00610263"/>
    <w:rsid w:val="00611091"/>
    <w:rsid w:val="0061110C"/>
    <w:rsid w:val="00611A69"/>
    <w:rsid w:val="00612050"/>
    <w:rsid w:val="00612207"/>
    <w:rsid w:val="0061452D"/>
    <w:rsid w:val="00614C29"/>
    <w:rsid w:val="006161F6"/>
    <w:rsid w:val="00617549"/>
    <w:rsid w:val="006201DC"/>
    <w:rsid w:val="00620BFD"/>
    <w:rsid w:val="0062508C"/>
    <w:rsid w:val="00625997"/>
    <w:rsid w:val="0062788E"/>
    <w:rsid w:val="00635BA6"/>
    <w:rsid w:val="0063718F"/>
    <w:rsid w:val="00642AD5"/>
    <w:rsid w:val="00642FCD"/>
    <w:rsid w:val="00644CA1"/>
    <w:rsid w:val="00647DEC"/>
    <w:rsid w:val="006542ED"/>
    <w:rsid w:val="006549AB"/>
    <w:rsid w:val="0066184A"/>
    <w:rsid w:val="00661A9F"/>
    <w:rsid w:val="0066419F"/>
    <w:rsid w:val="00664EE9"/>
    <w:rsid w:val="00674135"/>
    <w:rsid w:val="00674EC3"/>
    <w:rsid w:val="00676220"/>
    <w:rsid w:val="0068505F"/>
    <w:rsid w:val="00685E6D"/>
    <w:rsid w:val="00686C54"/>
    <w:rsid w:val="006940DD"/>
    <w:rsid w:val="006A1C5D"/>
    <w:rsid w:val="006A4215"/>
    <w:rsid w:val="006A433E"/>
    <w:rsid w:val="006A55B0"/>
    <w:rsid w:val="006A6A32"/>
    <w:rsid w:val="006B41A5"/>
    <w:rsid w:val="006B5261"/>
    <w:rsid w:val="006C0566"/>
    <w:rsid w:val="006C0EFD"/>
    <w:rsid w:val="006C1A66"/>
    <w:rsid w:val="006C2B1F"/>
    <w:rsid w:val="006C35C2"/>
    <w:rsid w:val="006D2A0C"/>
    <w:rsid w:val="006D3657"/>
    <w:rsid w:val="006D3BB3"/>
    <w:rsid w:val="006D6ABE"/>
    <w:rsid w:val="006D76DE"/>
    <w:rsid w:val="006E390A"/>
    <w:rsid w:val="006E3A69"/>
    <w:rsid w:val="006E5B44"/>
    <w:rsid w:val="006F0541"/>
    <w:rsid w:val="006F372B"/>
    <w:rsid w:val="006F3A79"/>
    <w:rsid w:val="006F3AC7"/>
    <w:rsid w:val="006F4B20"/>
    <w:rsid w:val="006F6FC6"/>
    <w:rsid w:val="0070544F"/>
    <w:rsid w:val="00705560"/>
    <w:rsid w:val="007063C5"/>
    <w:rsid w:val="00707F6C"/>
    <w:rsid w:val="0071738F"/>
    <w:rsid w:val="00721071"/>
    <w:rsid w:val="00721EEF"/>
    <w:rsid w:val="00723A29"/>
    <w:rsid w:val="00723CF5"/>
    <w:rsid w:val="00725403"/>
    <w:rsid w:val="00735381"/>
    <w:rsid w:val="007412AE"/>
    <w:rsid w:val="007467F3"/>
    <w:rsid w:val="00753844"/>
    <w:rsid w:val="00753D2A"/>
    <w:rsid w:val="00755680"/>
    <w:rsid w:val="007560B0"/>
    <w:rsid w:val="0076371B"/>
    <w:rsid w:val="00766B6A"/>
    <w:rsid w:val="0077425C"/>
    <w:rsid w:val="00774A7E"/>
    <w:rsid w:val="00775764"/>
    <w:rsid w:val="00777330"/>
    <w:rsid w:val="00780729"/>
    <w:rsid w:val="007812E1"/>
    <w:rsid w:val="007827C9"/>
    <w:rsid w:val="007830EF"/>
    <w:rsid w:val="0078502F"/>
    <w:rsid w:val="007853DE"/>
    <w:rsid w:val="00786637"/>
    <w:rsid w:val="007869FC"/>
    <w:rsid w:val="00791D60"/>
    <w:rsid w:val="007A1A31"/>
    <w:rsid w:val="007A3F2D"/>
    <w:rsid w:val="007A4C7E"/>
    <w:rsid w:val="007A73D4"/>
    <w:rsid w:val="007A752D"/>
    <w:rsid w:val="007B1C5F"/>
    <w:rsid w:val="007B3552"/>
    <w:rsid w:val="007B702C"/>
    <w:rsid w:val="007B7FF6"/>
    <w:rsid w:val="007C41F4"/>
    <w:rsid w:val="007C57C6"/>
    <w:rsid w:val="007C5A18"/>
    <w:rsid w:val="007C630E"/>
    <w:rsid w:val="007C7362"/>
    <w:rsid w:val="007C7F9A"/>
    <w:rsid w:val="007D23D3"/>
    <w:rsid w:val="007D3A2E"/>
    <w:rsid w:val="007D68AB"/>
    <w:rsid w:val="007E0210"/>
    <w:rsid w:val="007E0B4A"/>
    <w:rsid w:val="007E0EA6"/>
    <w:rsid w:val="007E2920"/>
    <w:rsid w:val="007E4800"/>
    <w:rsid w:val="007E5960"/>
    <w:rsid w:val="007E5A56"/>
    <w:rsid w:val="007E6B21"/>
    <w:rsid w:val="007E7A21"/>
    <w:rsid w:val="007F6EE0"/>
    <w:rsid w:val="00801729"/>
    <w:rsid w:val="008036FF"/>
    <w:rsid w:val="00803E16"/>
    <w:rsid w:val="00804F93"/>
    <w:rsid w:val="00806C28"/>
    <w:rsid w:val="008105FB"/>
    <w:rsid w:val="00815BFB"/>
    <w:rsid w:val="00817A41"/>
    <w:rsid w:val="00821132"/>
    <w:rsid w:val="0082124F"/>
    <w:rsid w:val="00824136"/>
    <w:rsid w:val="00824957"/>
    <w:rsid w:val="00824F67"/>
    <w:rsid w:val="008263FF"/>
    <w:rsid w:val="008276D9"/>
    <w:rsid w:val="00831E25"/>
    <w:rsid w:val="00836C86"/>
    <w:rsid w:val="00841148"/>
    <w:rsid w:val="00843B13"/>
    <w:rsid w:val="00846330"/>
    <w:rsid w:val="00846B1A"/>
    <w:rsid w:val="00846DE3"/>
    <w:rsid w:val="00850031"/>
    <w:rsid w:val="00850A55"/>
    <w:rsid w:val="00851854"/>
    <w:rsid w:val="00853115"/>
    <w:rsid w:val="008531AC"/>
    <w:rsid w:val="00854080"/>
    <w:rsid w:val="00855998"/>
    <w:rsid w:val="00856372"/>
    <w:rsid w:val="00856E73"/>
    <w:rsid w:val="00857AD8"/>
    <w:rsid w:val="008606CD"/>
    <w:rsid w:val="0086220D"/>
    <w:rsid w:val="00862BD1"/>
    <w:rsid w:val="00863D09"/>
    <w:rsid w:val="00864649"/>
    <w:rsid w:val="0086494A"/>
    <w:rsid w:val="00865003"/>
    <w:rsid w:val="008666FE"/>
    <w:rsid w:val="00871A7C"/>
    <w:rsid w:val="00873115"/>
    <w:rsid w:val="008764FC"/>
    <w:rsid w:val="00877163"/>
    <w:rsid w:val="00887A8C"/>
    <w:rsid w:val="00891A60"/>
    <w:rsid w:val="00892110"/>
    <w:rsid w:val="0089426E"/>
    <w:rsid w:val="00894B4B"/>
    <w:rsid w:val="008956E1"/>
    <w:rsid w:val="00895DB1"/>
    <w:rsid w:val="00896CC6"/>
    <w:rsid w:val="008A1BE5"/>
    <w:rsid w:val="008A4413"/>
    <w:rsid w:val="008A6AE5"/>
    <w:rsid w:val="008A6F90"/>
    <w:rsid w:val="008A7ECB"/>
    <w:rsid w:val="008B0B10"/>
    <w:rsid w:val="008B2D60"/>
    <w:rsid w:val="008B3400"/>
    <w:rsid w:val="008B3976"/>
    <w:rsid w:val="008B7F06"/>
    <w:rsid w:val="008C15C1"/>
    <w:rsid w:val="008C2A47"/>
    <w:rsid w:val="008D09FF"/>
    <w:rsid w:val="008D0B40"/>
    <w:rsid w:val="008D1C28"/>
    <w:rsid w:val="008D2848"/>
    <w:rsid w:val="008D3544"/>
    <w:rsid w:val="008D4A5C"/>
    <w:rsid w:val="008D641E"/>
    <w:rsid w:val="008D6A12"/>
    <w:rsid w:val="008D7C47"/>
    <w:rsid w:val="008E1B62"/>
    <w:rsid w:val="008E3F7D"/>
    <w:rsid w:val="008E48CA"/>
    <w:rsid w:val="008E503A"/>
    <w:rsid w:val="008E52A6"/>
    <w:rsid w:val="008F412C"/>
    <w:rsid w:val="008F4510"/>
    <w:rsid w:val="008F5240"/>
    <w:rsid w:val="008F5699"/>
    <w:rsid w:val="008F57A3"/>
    <w:rsid w:val="00900AE7"/>
    <w:rsid w:val="00901637"/>
    <w:rsid w:val="00902AEA"/>
    <w:rsid w:val="00903978"/>
    <w:rsid w:val="00903AA8"/>
    <w:rsid w:val="00904385"/>
    <w:rsid w:val="00904AFB"/>
    <w:rsid w:val="009050E8"/>
    <w:rsid w:val="009061F4"/>
    <w:rsid w:val="00907843"/>
    <w:rsid w:val="00915EEE"/>
    <w:rsid w:val="009170B5"/>
    <w:rsid w:val="00917276"/>
    <w:rsid w:val="009239F7"/>
    <w:rsid w:val="00923C2A"/>
    <w:rsid w:val="0093033F"/>
    <w:rsid w:val="00930E91"/>
    <w:rsid w:val="00931072"/>
    <w:rsid w:val="00932D49"/>
    <w:rsid w:val="009337DF"/>
    <w:rsid w:val="00935A8D"/>
    <w:rsid w:val="00935CD8"/>
    <w:rsid w:val="00935F0E"/>
    <w:rsid w:val="00941C3C"/>
    <w:rsid w:val="00943C8C"/>
    <w:rsid w:val="00945E28"/>
    <w:rsid w:val="00947540"/>
    <w:rsid w:val="00950F4F"/>
    <w:rsid w:val="00952B38"/>
    <w:rsid w:val="009532EE"/>
    <w:rsid w:val="009541AD"/>
    <w:rsid w:val="00954C1D"/>
    <w:rsid w:val="009609D9"/>
    <w:rsid w:val="00963054"/>
    <w:rsid w:val="00964394"/>
    <w:rsid w:val="009665BD"/>
    <w:rsid w:val="00966B9F"/>
    <w:rsid w:val="00970E2D"/>
    <w:rsid w:val="0097105A"/>
    <w:rsid w:val="00973FE6"/>
    <w:rsid w:val="00976EA8"/>
    <w:rsid w:val="00977291"/>
    <w:rsid w:val="00977BC4"/>
    <w:rsid w:val="00977ECB"/>
    <w:rsid w:val="00980482"/>
    <w:rsid w:val="00981D33"/>
    <w:rsid w:val="009827C2"/>
    <w:rsid w:val="009858D7"/>
    <w:rsid w:val="0098662B"/>
    <w:rsid w:val="00987ABF"/>
    <w:rsid w:val="00994F76"/>
    <w:rsid w:val="00995E0E"/>
    <w:rsid w:val="00996380"/>
    <w:rsid w:val="00996CE5"/>
    <w:rsid w:val="00997887"/>
    <w:rsid w:val="009A2CBE"/>
    <w:rsid w:val="009A43C9"/>
    <w:rsid w:val="009A5044"/>
    <w:rsid w:val="009A61DB"/>
    <w:rsid w:val="009B01D6"/>
    <w:rsid w:val="009B1859"/>
    <w:rsid w:val="009B18A6"/>
    <w:rsid w:val="009B2009"/>
    <w:rsid w:val="009B5031"/>
    <w:rsid w:val="009B72BB"/>
    <w:rsid w:val="009B7A8E"/>
    <w:rsid w:val="009B7DCC"/>
    <w:rsid w:val="009C265B"/>
    <w:rsid w:val="009D01B6"/>
    <w:rsid w:val="009D1DA4"/>
    <w:rsid w:val="009D56ED"/>
    <w:rsid w:val="009E0213"/>
    <w:rsid w:val="009E1B52"/>
    <w:rsid w:val="009E4154"/>
    <w:rsid w:val="009E6944"/>
    <w:rsid w:val="009F12A9"/>
    <w:rsid w:val="009F28FF"/>
    <w:rsid w:val="009F67A2"/>
    <w:rsid w:val="009F6A62"/>
    <w:rsid w:val="009F741C"/>
    <w:rsid w:val="00A00FE4"/>
    <w:rsid w:val="00A07552"/>
    <w:rsid w:val="00A07DCC"/>
    <w:rsid w:val="00A14446"/>
    <w:rsid w:val="00A219D7"/>
    <w:rsid w:val="00A21D14"/>
    <w:rsid w:val="00A25604"/>
    <w:rsid w:val="00A268D2"/>
    <w:rsid w:val="00A27482"/>
    <w:rsid w:val="00A276CB"/>
    <w:rsid w:val="00A278B0"/>
    <w:rsid w:val="00A27AC8"/>
    <w:rsid w:val="00A328CC"/>
    <w:rsid w:val="00A33ABC"/>
    <w:rsid w:val="00A3582C"/>
    <w:rsid w:val="00A36A1D"/>
    <w:rsid w:val="00A40537"/>
    <w:rsid w:val="00A41423"/>
    <w:rsid w:val="00A43468"/>
    <w:rsid w:val="00A43614"/>
    <w:rsid w:val="00A450C6"/>
    <w:rsid w:val="00A46B87"/>
    <w:rsid w:val="00A47E70"/>
    <w:rsid w:val="00A52B4B"/>
    <w:rsid w:val="00A55AFD"/>
    <w:rsid w:val="00A55E24"/>
    <w:rsid w:val="00A64861"/>
    <w:rsid w:val="00A64A9C"/>
    <w:rsid w:val="00A65AF1"/>
    <w:rsid w:val="00A665F1"/>
    <w:rsid w:val="00A70CB1"/>
    <w:rsid w:val="00A7239F"/>
    <w:rsid w:val="00A727C0"/>
    <w:rsid w:val="00A74093"/>
    <w:rsid w:val="00A7745E"/>
    <w:rsid w:val="00A80980"/>
    <w:rsid w:val="00A814BA"/>
    <w:rsid w:val="00A82C23"/>
    <w:rsid w:val="00A82C2D"/>
    <w:rsid w:val="00A841BE"/>
    <w:rsid w:val="00A87F5E"/>
    <w:rsid w:val="00A92850"/>
    <w:rsid w:val="00A92C6C"/>
    <w:rsid w:val="00A95CA0"/>
    <w:rsid w:val="00A97B71"/>
    <w:rsid w:val="00AA5292"/>
    <w:rsid w:val="00AA6F25"/>
    <w:rsid w:val="00AB19BB"/>
    <w:rsid w:val="00AB398F"/>
    <w:rsid w:val="00AB438A"/>
    <w:rsid w:val="00AB5F7F"/>
    <w:rsid w:val="00AB7118"/>
    <w:rsid w:val="00AC10B7"/>
    <w:rsid w:val="00AC12FE"/>
    <w:rsid w:val="00AC1DC4"/>
    <w:rsid w:val="00AC2751"/>
    <w:rsid w:val="00AC5296"/>
    <w:rsid w:val="00AC55E9"/>
    <w:rsid w:val="00AC6536"/>
    <w:rsid w:val="00AD1655"/>
    <w:rsid w:val="00AD199E"/>
    <w:rsid w:val="00AD2A64"/>
    <w:rsid w:val="00AD52BF"/>
    <w:rsid w:val="00AD6A98"/>
    <w:rsid w:val="00AE16EA"/>
    <w:rsid w:val="00AE764A"/>
    <w:rsid w:val="00AF0885"/>
    <w:rsid w:val="00AF0F5C"/>
    <w:rsid w:val="00AF1D29"/>
    <w:rsid w:val="00AF1EF8"/>
    <w:rsid w:val="00AF4A5C"/>
    <w:rsid w:val="00AF728C"/>
    <w:rsid w:val="00B013B9"/>
    <w:rsid w:val="00B01547"/>
    <w:rsid w:val="00B019D7"/>
    <w:rsid w:val="00B01E4B"/>
    <w:rsid w:val="00B03FB2"/>
    <w:rsid w:val="00B0723C"/>
    <w:rsid w:val="00B1258D"/>
    <w:rsid w:val="00B155DF"/>
    <w:rsid w:val="00B15F75"/>
    <w:rsid w:val="00B1640B"/>
    <w:rsid w:val="00B17A2A"/>
    <w:rsid w:val="00B17CF5"/>
    <w:rsid w:val="00B20719"/>
    <w:rsid w:val="00B22060"/>
    <w:rsid w:val="00B23FD1"/>
    <w:rsid w:val="00B24760"/>
    <w:rsid w:val="00B25CE4"/>
    <w:rsid w:val="00B269C0"/>
    <w:rsid w:val="00B35368"/>
    <w:rsid w:val="00B40219"/>
    <w:rsid w:val="00B402D0"/>
    <w:rsid w:val="00B40971"/>
    <w:rsid w:val="00B417A9"/>
    <w:rsid w:val="00B42BD5"/>
    <w:rsid w:val="00B4349E"/>
    <w:rsid w:val="00B5248F"/>
    <w:rsid w:val="00B559C5"/>
    <w:rsid w:val="00B57D89"/>
    <w:rsid w:val="00B61536"/>
    <w:rsid w:val="00B6163D"/>
    <w:rsid w:val="00B6439D"/>
    <w:rsid w:val="00B7009A"/>
    <w:rsid w:val="00B7222E"/>
    <w:rsid w:val="00B736EC"/>
    <w:rsid w:val="00B77AA2"/>
    <w:rsid w:val="00B829A8"/>
    <w:rsid w:val="00B8484D"/>
    <w:rsid w:val="00B855D3"/>
    <w:rsid w:val="00B85F0D"/>
    <w:rsid w:val="00B878E2"/>
    <w:rsid w:val="00B87FF0"/>
    <w:rsid w:val="00B90707"/>
    <w:rsid w:val="00B91A79"/>
    <w:rsid w:val="00B91DE9"/>
    <w:rsid w:val="00B95118"/>
    <w:rsid w:val="00B95B6E"/>
    <w:rsid w:val="00B96B65"/>
    <w:rsid w:val="00B9794A"/>
    <w:rsid w:val="00B97958"/>
    <w:rsid w:val="00BA36CF"/>
    <w:rsid w:val="00BA3B33"/>
    <w:rsid w:val="00BA6B74"/>
    <w:rsid w:val="00BB0612"/>
    <w:rsid w:val="00BB2D93"/>
    <w:rsid w:val="00BB428B"/>
    <w:rsid w:val="00BB4888"/>
    <w:rsid w:val="00BB5E37"/>
    <w:rsid w:val="00BB7AB4"/>
    <w:rsid w:val="00BC2B87"/>
    <w:rsid w:val="00BC3233"/>
    <w:rsid w:val="00BC4E30"/>
    <w:rsid w:val="00BC5406"/>
    <w:rsid w:val="00BC5D8D"/>
    <w:rsid w:val="00BD3447"/>
    <w:rsid w:val="00BE0EB9"/>
    <w:rsid w:val="00BE1E28"/>
    <w:rsid w:val="00BE2F37"/>
    <w:rsid w:val="00BE47AA"/>
    <w:rsid w:val="00BE783A"/>
    <w:rsid w:val="00BF48C2"/>
    <w:rsid w:val="00BF50F4"/>
    <w:rsid w:val="00BF727B"/>
    <w:rsid w:val="00C02AF4"/>
    <w:rsid w:val="00C0394D"/>
    <w:rsid w:val="00C0536A"/>
    <w:rsid w:val="00C059A1"/>
    <w:rsid w:val="00C059A6"/>
    <w:rsid w:val="00C062F6"/>
    <w:rsid w:val="00C07927"/>
    <w:rsid w:val="00C07C14"/>
    <w:rsid w:val="00C111F6"/>
    <w:rsid w:val="00C11626"/>
    <w:rsid w:val="00C1183C"/>
    <w:rsid w:val="00C137FE"/>
    <w:rsid w:val="00C155FE"/>
    <w:rsid w:val="00C15E45"/>
    <w:rsid w:val="00C16183"/>
    <w:rsid w:val="00C1652C"/>
    <w:rsid w:val="00C174DA"/>
    <w:rsid w:val="00C1755B"/>
    <w:rsid w:val="00C17585"/>
    <w:rsid w:val="00C17681"/>
    <w:rsid w:val="00C17C97"/>
    <w:rsid w:val="00C2232D"/>
    <w:rsid w:val="00C322F6"/>
    <w:rsid w:val="00C34085"/>
    <w:rsid w:val="00C369F9"/>
    <w:rsid w:val="00C37E15"/>
    <w:rsid w:val="00C40285"/>
    <w:rsid w:val="00C4285D"/>
    <w:rsid w:val="00C44932"/>
    <w:rsid w:val="00C44FD9"/>
    <w:rsid w:val="00C4742B"/>
    <w:rsid w:val="00C51386"/>
    <w:rsid w:val="00C54B8B"/>
    <w:rsid w:val="00C557C4"/>
    <w:rsid w:val="00C56251"/>
    <w:rsid w:val="00C62AD9"/>
    <w:rsid w:val="00C65E67"/>
    <w:rsid w:val="00C70D44"/>
    <w:rsid w:val="00C736D3"/>
    <w:rsid w:val="00C75E2A"/>
    <w:rsid w:val="00C7710B"/>
    <w:rsid w:val="00C77D63"/>
    <w:rsid w:val="00C81055"/>
    <w:rsid w:val="00C841AE"/>
    <w:rsid w:val="00C8592F"/>
    <w:rsid w:val="00C86AB6"/>
    <w:rsid w:val="00C90BAE"/>
    <w:rsid w:val="00C95267"/>
    <w:rsid w:val="00C956BB"/>
    <w:rsid w:val="00CA1C3C"/>
    <w:rsid w:val="00CA2C82"/>
    <w:rsid w:val="00CA3CEE"/>
    <w:rsid w:val="00CA3CFE"/>
    <w:rsid w:val="00CB0954"/>
    <w:rsid w:val="00CB0BB5"/>
    <w:rsid w:val="00CB3264"/>
    <w:rsid w:val="00CB4201"/>
    <w:rsid w:val="00CC16FD"/>
    <w:rsid w:val="00CC1C45"/>
    <w:rsid w:val="00CC3B0D"/>
    <w:rsid w:val="00CC47AB"/>
    <w:rsid w:val="00CD3E70"/>
    <w:rsid w:val="00CD4F62"/>
    <w:rsid w:val="00CD6C23"/>
    <w:rsid w:val="00CE0C09"/>
    <w:rsid w:val="00CE4F8F"/>
    <w:rsid w:val="00CE720C"/>
    <w:rsid w:val="00CF07FD"/>
    <w:rsid w:val="00CF0F99"/>
    <w:rsid w:val="00CF2BFF"/>
    <w:rsid w:val="00CF5705"/>
    <w:rsid w:val="00CF5A83"/>
    <w:rsid w:val="00CF78A1"/>
    <w:rsid w:val="00D01123"/>
    <w:rsid w:val="00D01BE7"/>
    <w:rsid w:val="00D0352F"/>
    <w:rsid w:val="00D0392E"/>
    <w:rsid w:val="00D069A2"/>
    <w:rsid w:val="00D07110"/>
    <w:rsid w:val="00D103F7"/>
    <w:rsid w:val="00D1381A"/>
    <w:rsid w:val="00D2423F"/>
    <w:rsid w:val="00D24F04"/>
    <w:rsid w:val="00D2570F"/>
    <w:rsid w:val="00D25DD4"/>
    <w:rsid w:val="00D26796"/>
    <w:rsid w:val="00D27F57"/>
    <w:rsid w:val="00D342B4"/>
    <w:rsid w:val="00D34FC7"/>
    <w:rsid w:val="00D357A2"/>
    <w:rsid w:val="00D37F3F"/>
    <w:rsid w:val="00D40EB1"/>
    <w:rsid w:val="00D44E7E"/>
    <w:rsid w:val="00D46D26"/>
    <w:rsid w:val="00D51503"/>
    <w:rsid w:val="00D517E2"/>
    <w:rsid w:val="00D523C4"/>
    <w:rsid w:val="00D577D3"/>
    <w:rsid w:val="00D612DF"/>
    <w:rsid w:val="00D642B1"/>
    <w:rsid w:val="00D6551D"/>
    <w:rsid w:val="00D70891"/>
    <w:rsid w:val="00D7184F"/>
    <w:rsid w:val="00D71BDD"/>
    <w:rsid w:val="00D74082"/>
    <w:rsid w:val="00D7433D"/>
    <w:rsid w:val="00D75351"/>
    <w:rsid w:val="00D80990"/>
    <w:rsid w:val="00D80AAC"/>
    <w:rsid w:val="00D84D0C"/>
    <w:rsid w:val="00D85BA3"/>
    <w:rsid w:val="00D86853"/>
    <w:rsid w:val="00D86C35"/>
    <w:rsid w:val="00D90BDE"/>
    <w:rsid w:val="00D91B03"/>
    <w:rsid w:val="00D969A0"/>
    <w:rsid w:val="00DA3E73"/>
    <w:rsid w:val="00DA5348"/>
    <w:rsid w:val="00DB0189"/>
    <w:rsid w:val="00DB0BF5"/>
    <w:rsid w:val="00DB0CFD"/>
    <w:rsid w:val="00DB1B08"/>
    <w:rsid w:val="00DB2C0C"/>
    <w:rsid w:val="00DB4FEF"/>
    <w:rsid w:val="00DB5EBB"/>
    <w:rsid w:val="00DB6A59"/>
    <w:rsid w:val="00DC0F2C"/>
    <w:rsid w:val="00DC315B"/>
    <w:rsid w:val="00DC4092"/>
    <w:rsid w:val="00DD3362"/>
    <w:rsid w:val="00DD5DE9"/>
    <w:rsid w:val="00DE0E07"/>
    <w:rsid w:val="00DE1D05"/>
    <w:rsid w:val="00DE452F"/>
    <w:rsid w:val="00DE5B9E"/>
    <w:rsid w:val="00DE6249"/>
    <w:rsid w:val="00DF0B20"/>
    <w:rsid w:val="00DF1FBA"/>
    <w:rsid w:val="00DF3248"/>
    <w:rsid w:val="00DF49F0"/>
    <w:rsid w:val="00DF569C"/>
    <w:rsid w:val="00E02629"/>
    <w:rsid w:val="00E02FB5"/>
    <w:rsid w:val="00E03A44"/>
    <w:rsid w:val="00E048DB"/>
    <w:rsid w:val="00E04C3D"/>
    <w:rsid w:val="00E138E8"/>
    <w:rsid w:val="00E156D9"/>
    <w:rsid w:val="00E17945"/>
    <w:rsid w:val="00E209B1"/>
    <w:rsid w:val="00E22097"/>
    <w:rsid w:val="00E237DE"/>
    <w:rsid w:val="00E26A40"/>
    <w:rsid w:val="00E27BAB"/>
    <w:rsid w:val="00E33DAD"/>
    <w:rsid w:val="00E34B2E"/>
    <w:rsid w:val="00E3593D"/>
    <w:rsid w:val="00E35D9B"/>
    <w:rsid w:val="00E363F7"/>
    <w:rsid w:val="00E37413"/>
    <w:rsid w:val="00E4206F"/>
    <w:rsid w:val="00E42B9F"/>
    <w:rsid w:val="00E43535"/>
    <w:rsid w:val="00E438EC"/>
    <w:rsid w:val="00E47777"/>
    <w:rsid w:val="00E50D7F"/>
    <w:rsid w:val="00E51B22"/>
    <w:rsid w:val="00E525B7"/>
    <w:rsid w:val="00E5365D"/>
    <w:rsid w:val="00E5435B"/>
    <w:rsid w:val="00E55AD6"/>
    <w:rsid w:val="00E61E6C"/>
    <w:rsid w:val="00E636C0"/>
    <w:rsid w:val="00E640E2"/>
    <w:rsid w:val="00E73F61"/>
    <w:rsid w:val="00E757C3"/>
    <w:rsid w:val="00E7644D"/>
    <w:rsid w:val="00E76C87"/>
    <w:rsid w:val="00E80339"/>
    <w:rsid w:val="00E80CAE"/>
    <w:rsid w:val="00E839C1"/>
    <w:rsid w:val="00E8477B"/>
    <w:rsid w:val="00E86C17"/>
    <w:rsid w:val="00E9372A"/>
    <w:rsid w:val="00E96A87"/>
    <w:rsid w:val="00EA38DA"/>
    <w:rsid w:val="00EA3C84"/>
    <w:rsid w:val="00EA5A08"/>
    <w:rsid w:val="00EB340F"/>
    <w:rsid w:val="00EB4F6B"/>
    <w:rsid w:val="00EB5D08"/>
    <w:rsid w:val="00EB62D3"/>
    <w:rsid w:val="00EB6A96"/>
    <w:rsid w:val="00EB7750"/>
    <w:rsid w:val="00EC02FD"/>
    <w:rsid w:val="00EC38DB"/>
    <w:rsid w:val="00ED1710"/>
    <w:rsid w:val="00ED1D3A"/>
    <w:rsid w:val="00ED2B54"/>
    <w:rsid w:val="00ED36D3"/>
    <w:rsid w:val="00ED37C1"/>
    <w:rsid w:val="00ED466E"/>
    <w:rsid w:val="00ED55FB"/>
    <w:rsid w:val="00ED69C7"/>
    <w:rsid w:val="00EE004C"/>
    <w:rsid w:val="00EE0FAC"/>
    <w:rsid w:val="00EE5919"/>
    <w:rsid w:val="00EE63FA"/>
    <w:rsid w:val="00EE651F"/>
    <w:rsid w:val="00EE76C4"/>
    <w:rsid w:val="00EF0CFD"/>
    <w:rsid w:val="00EF42E8"/>
    <w:rsid w:val="00EF5490"/>
    <w:rsid w:val="00EF6334"/>
    <w:rsid w:val="00F000C3"/>
    <w:rsid w:val="00F0154A"/>
    <w:rsid w:val="00F015CB"/>
    <w:rsid w:val="00F04C6D"/>
    <w:rsid w:val="00F12E0F"/>
    <w:rsid w:val="00F131A4"/>
    <w:rsid w:val="00F13953"/>
    <w:rsid w:val="00F14382"/>
    <w:rsid w:val="00F164AD"/>
    <w:rsid w:val="00F17AEC"/>
    <w:rsid w:val="00F20EE9"/>
    <w:rsid w:val="00F212BB"/>
    <w:rsid w:val="00F30E8F"/>
    <w:rsid w:val="00F31018"/>
    <w:rsid w:val="00F32587"/>
    <w:rsid w:val="00F34314"/>
    <w:rsid w:val="00F355D3"/>
    <w:rsid w:val="00F35D86"/>
    <w:rsid w:val="00F367AF"/>
    <w:rsid w:val="00F374C7"/>
    <w:rsid w:val="00F40D2B"/>
    <w:rsid w:val="00F439FD"/>
    <w:rsid w:val="00F449E2"/>
    <w:rsid w:val="00F46789"/>
    <w:rsid w:val="00F47BA3"/>
    <w:rsid w:val="00F55255"/>
    <w:rsid w:val="00F5622E"/>
    <w:rsid w:val="00F56C8A"/>
    <w:rsid w:val="00F62A24"/>
    <w:rsid w:val="00F62AFF"/>
    <w:rsid w:val="00F63977"/>
    <w:rsid w:val="00F63EED"/>
    <w:rsid w:val="00F6719B"/>
    <w:rsid w:val="00F708EC"/>
    <w:rsid w:val="00F71E89"/>
    <w:rsid w:val="00F7253D"/>
    <w:rsid w:val="00F72697"/>
    <w:rsid w:val="00F7315C"/>
    <w:rsid w:val="00F736DF"/>
    <w:rsid w:val="00F74A49"/>
    <w:rsid w:val="00F7625B"/>
    <w:rsid w:val="00F77F62"/>
    <w:rsid w:val="00F82693"/>
    <w:rsid w:val="00F834E9"/>
    <w:rsid w:val="00F8372D"/>
    <w:rsid w:val="00F84D06"/>
    <w:rsid w:val="00F85CC6"/>
    <w:rsid w:val="00F86343"/>
    <w:rsid w:val="00F8736C"/>
    <w:rsid w:val="00F878DA"/>
    <w:rsid w:val="00F9674C"/>
    <w:rsid w:val="00FA0683"/>
    <w:rsid w:val="00FA0767"/>
    <w:rsid w:val="00FA11A2"/>
    <w:rsid w:val="00FA4D6A"/>
    <w:rsid w:val="00FA4D7F"/>
    <w:rsid w:val="00FA5634"/>
    <w:rsid w:val="00FA625E"/>
    <w:rsid w:val="00FA780E"/>
    <w:rsid w:val="00FB159D"/>
    <w:rsid w:val="00FB1860"/>
    <w:rsid w:val="00FB1E4D"/>
    <w:rsid w:val="00FB253B"/>
    <w:rsid w:val="00FB316F"/>
    <w:rsid w:val="00FB36D5"/>
    <w:rsid w:val="00FB3B2D"/>
    <w:rsid w:val="00FC00A1"/>
    <w:rsid w:val="00FC0498"/>
    <w:rsid w:val="00FC4D3C"/>
    <w:rsid w:val="00FC76F4"/>
    <w:rsid w:val="00FD6EE5"/>
    <w:rsid w:val="00FE53B2"/>
    <w:rsid w:val="00FE6C54"/>
    <w:rsid w:val="00FF589C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2D"/>
    <w:pPr>
      <w:ind w:left="567" w:hanging="567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824F67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y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1343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34381"/>
  </w:style>
  <w:style w:type="paragraph" w:styleId="Textbubliny">
    <w:name w:val="Balloon Text"/>
    <w:basedOn w:val="Normln"/>
    <w:semiHidden/>
    <w:rsid w:val="00E80C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0675D8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"/>
    <w:rsid w:val="00A92C6C"/>
    <w:pPr>
      <w:suppressAutoHyphens/>
      <w:ind w:left="0" w:firstLine="0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07F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07FAE"/>
    <w:rPr>
      <w:sz w:val="22"/>
      <w:szCs w:val="24"/>
    </w:rPr>
  </w:style>
  <w:style w:type="character" w:styleId="Hypertextovodkaz">
    <w:name w:val="Hyperlink"/>
    <w:rsid w:val="009F28FF"/>
    <w:rPr>
      <w:color w:val="0000FF"/>
      <w:u w:val="single"/>
    </w:rPr>
  </w:style>
  <w:style w:type="character" w:styleId="Zvraznn">
    <w:name w:val="Emphasis"/>
    <w:uiPriority w:val="20"/>
    <w:qFormat/>
    <w:rsid w:val="0066419F"/>
    <w:rPr>
      <w:b/>
      <w:bCs/>
      <w:i w:val="0"/>
      <w:iCs w:val="0"/>
    </w:rPr>
  </w:style>
  <w:style w:type="paragraph" w:styleId="Odstavecseseznamem">
    <w:name w:val="List Paragraph"/>
    <w:basedOn w:val="Normln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  <w:lang w:val="sk-SK" w:eastAsia="sk-SK"/>
    </w:rPr>
  </w:style>
  <w:style w:type="paragraph" w:styleId="Textkomente">
    <w:name w:val="annotation text"/>
    <w:basedOn w:val="Normln"/>
    <w:link w:val="TextkomenteChar"/>
    <w:uiPriority w:val="99"/>
    <w:semiHidden/>
    <w:rsid w:val="00236F8F"/>
    <w:rPr>
      <w:rFonts w:eastAsia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">
    <w:name w:val="annotation reference"/>
    <w:semiHidden/>
    <w:rsid w:val="000149A5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149A5"/>
    <w:rPr>
      <w:rFonts w:eastAsia="MS Mincho"/>
      <w:b/>
      <w:bCs/>
    </w:rPr>
  </w:style>
  <w:style w:type="paragraph" w:customStyle="1" w:styleId="Style6">
    <w:name w:val="Style 6"/>
    <w:rsid w:val="002F0109"/>
    <w:pPr>
      <w:widowControl w:val="0"/>
      <w:autoSpaceDE w:val="0"/>
      <w:autoSpaceDN w:val="0"/>
      <w:adjustRightInd w:val="0"/>
    </w:pPr>
    <w:rPr>
      <w:lang w:val="en-US" w:eastAsia="ja-JP"/>
    </w:rPr>
  </w:style>
  <w:style w:type="character" w:styleId="Siln">
    <w:name w:val="Strong"/>
    <w:qFormat/>
    <w:rsid w:val="00D80AAC"/>
    <w:rPr>
      <w:b/>
      <w:bCs/>
    </w:rPr>
  </w:style>
  <w:style w:type="character" w:customStyle="1" w:styleId="CharacterStyle5">
    <w:name w:val="Character Style 5"/>
    <w:rsid w:val="005541F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42FAE"/>
    <w:rPr>
      <w:sz w:val="22"/>
      <w:szCs w:val="24"/>
    </w:rPr>
  </w:style>
  <w:style w:type="character" w:customStyle="1" w:styleId="TextChar1">
    <w:name w:val="Text Char1"/>
    <w:link w:val="Text"/>
    <w:locked/>
    <w:rsid w:val="003211F7"/>
    <w:rPr>
      <w:rFonts w:ascii="SimSun" w:hAnsi="SimSun"/>
      <w:color w:val="000000"/>
    </w:rPr>
  </w:style>
  <w:style w:type="paragraph" w:customStyle="1" w:styleId="Text">
    <w:name w:val="Text"/>
    <w:basedOn w:val="Normln"/>
    <w:link w:val="TextChar1"/>
    <w:rsid w:val="003211F7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E2D"/>
    <w:pPr>
      <w:ind w:left="567" w:hanging="567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824F67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y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1343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34381"/>
  </w:style>
  <w:style w:type="paragraph" w:styleId="Textbubliny">
    <w:name w:val="Balloon Text"/>
    <w:basedOn w:val="Normln"/>
    <w:semiHidden/>
    <w:rsid w:val="00E80C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0675D8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"/>
    <w:rsid w:val="00A92C6C"/>
    <w:pPr>
      <w:suppressAutoHyphens/>
      <w:ind w:left="0" w:firstLine="0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07F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07FAE"/>
    <w:rPr>
      <w:sz w:val="22"/>
      <w:szCs w:val="24"/>
    </w:rPr>
  </w:style>
  <w:style w:type="character" w:styleId="Hypertextovodkaz">
    <w:name w:val="Hyperlink"/>
    <w:rsid w:val="009F28FF"/>
    <w:rPr>
      <w:color w:val="0000FF"/>
      <w:u w:val="single"/>
    </w:rPr>
  </w:style>
  <w:style w:type="character" w:styleId="Zvraznn">
    <w:name w:val="Emphasis"/>
    <w:uiPriority w:val="20"/>
    <w:qFormat/>
    <w:rsid w:val="0066419F"/>
    <w:rPr>
      <w:b/>
      <w:bCs/>
      <w:i w:val="0"/>
      <w:iCs w:val="0"/>
    </w:rPr>
  </w:style>
  <w:style w:type="paragraph" w:styleId="Odstavecseseznamem">
    <w:name w:val="List Paragraph"/>
    <w:basedOn w:val="Normln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  <w:lang w:val="sk-SK" w:eastAsia="sk-SK"/>
    </w:rPr>
  </w:style>
  <w:style w:type="paragraph" w:styleId="Textkomente">
    <w:name w:val="annotation text"/>
    <w:basedOn w:val="Normln"/>
    <w:link w:val="TextkomenteChar"/>
    <w:uiPriority w:val="99"/>
    <w:semiHidden/>
    <w:rsid w:val="00236F8F"/>
    <w:rPr>
      <w:rFonts w:eastAsia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">
    <w:name w:val="annotation reference"/>
    <w:semiHidden/>
    <w:rsid w:val="000149A5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149A5"/>
    <w:rPr>
      <w:rFonts w:eastAsia="MS Mincho"/>
      <w:b/>
      <w:bCs/>
    </w:rPr>
  </w:style>
  <w:style w:type="paragraph" w:customStyle="1" w:styleId="Style6">
    <w:name w:val="Style 6"/>
    <w:rsid w:val="002F0109"/>
    <w:pPr>
      <w:widowControl w:val="0"/>
      <w:autoSpaceDE w:val="0"/>
      <w:autoSpaceDN w:val="0"/>
      <w:adjustRightInd w:val="0"/>
    </w:pPr>
    <w:rPr>
      <w:lang w:val="en-US" w:eastAsia="ja-JP"/>
    </w:rPr>
  </w:style>
  <w:style w:type="character" w:styleId="Siln">
    <w:name w:val="Strong"/>
    <w:qFormat/>
    <w:rsid w:val="00D80AAC"/>
    <w:rPr>
      <w:b/>
      <w:bCs/>
    </w:rPr>
  </w:style>
  <w:style w:type="character" w:customStyle="1" w:styleId="CharacterStyle5">
    <w:name w:val="Character Style 5"/>
    <w:rsid w:val="005541F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42FAE"/>
    <w:rPr>
      <w:sz w:val="22"/>
      <w:szCs w:val="24"/>
    </w:rPr>
  </w:style>
  <w:style w:type="character" w:customStyle="1" w:styleId="TextChar1">
    <w:name w:val="Text Char1"/>
    <w:link w:val="Text"/>
    <w:locked/>
    <w:rsid w:val="003211F7"/>
    <w:rPr>
      <w:rFonts w:ascii="SimSun" w:hAnsi="SimSun"/>
      <w:color w:val="000000"/>
    </w:rPr>
  </w:style>
  <w:style w:type="paragraph" w:customStyle="1" w:styleId="Text">
    <w:name w:val="Text"/>
    <w:basedOn w:val="Normln"/>
    <w:link w:val="TextChar1"/>
    <w:rsid w:val="003211F7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5A5B-0708-4D8E-B7E9-C536CE0F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2651</Words>
  <Characters>15645</Characters>
  <Application>Microsoft Office Word</Application>
  <DocSecurity>0</DocSecurity>
  <Lines>130</Lines>
  <Paragraphs>36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PÍSOMNÁ INFORMÁCIA PRE POUŽÍVATEĽOV</vt:lpstr>
      <vt:lpstr>PÍSOMNÁ INFORMÁCIA PRE POUŽÍVATEĽOV</vt:lpstr>
      <vt:lpstr>PÍSOMNÁ INFORMÁCIA PRE POUŽÍVATEĽOV</vt:lpstr>
    </vt:vector>
  </TitlesOfParts>
  <Company>Novartis</Company>
  <LinksUpToDate>false</LinksUpToDate>
  <CharactersWithSpaces>18260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regpharm</dc:creator>
  <cp:lastModifiedBy>Skladany Marek</cp:lastModifiedBy>
  <cp:revision>2</cp:revision>
  <cp:lastPrinted>2016-11-11T06:59:00Z</cp:lastPrinted>
  <dcterms:created xsi:type="dcterms:W3CDTF">2020-11-16T11:08:00Z</dcterms:created>
  <dcterms:modified xsi:type="dcterms:W3CDTF">2020-11-16T11:08:00Z</dcterms:modified>
</cp:coreProperties>
</file>