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3F0EB" w14:textId="77777777" w:rsidR="00646FFC" w:rsidRPr="003A04F5" w:rsidRDefault="00646FFC" w:rsidP="00646F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Písomná informácia pre používateľa</w:t>
      </w:r>
    </w:p>
    <w:p w14:paraId="2C5E0891" w14:textId="77777777" w:rsidR="00646FFC" w:rsidRPr="003A04F5" w:rsidRDefault="00646FFC" w:rsidP="00646F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color w:val="000000" w:themeColor="text1"/>
          <w:szCs w:val="20"/>
        </w:rPr>
      </w:pPr>
    </w:p>
    <w:p w14:paraId="3B2FC34F" w14:textId="2CFFACA7" w:rsidR="0091613F" w:rsidRPr="004554FB" w:rsidRDefault="0091613F" w:rsidP="005B2C88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Cs w:val="20"/>
          <w:lang w:val="sk"/>
        </w:rPr>
      </w:pPr>
      <w:r w:rsidRPr="004554FB">
        <w:rPr>
          <w:rFonts w:ascii="Times New Roman" w:eastAsia="Times New Roman" w:hAnsi="Times New Roman" w:cs="Times New Roman"/>
          <w:b/>
          <w:noProof/>
          <w:color w:val="000000" w:themeColor="text1"/>
          <w:szCs w:val="20"/>
          <w:lang w:val="sk"/>
        </w:rPr>
        <w:t xml:space="preserve">Cardoval </w:t>
      </w:r>
    </w:p>
    <w:p w14:paraId="2E7B6810" w14:textId="3264800C" w:rsidR="005B2C88" w:rsidRPr="004554FB" w:rsidRDefault="005B2C88" w:rsidP="005B2C88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Cs w:val="20"/>
        </w:rPr>
      </w:pPr>
      <w:r w:rsidRPr="004554FB">
        <w:rPr>
          <w:rFonts w:ascii="Times New Roman" w:eastAsia="Times New Roman" w:hAnsi="Times New Roman" w:cs="Times New Roman"/>
          <w:b/>
          <w:noProof/>
          <w:color w:val="000000" w:themeColor="text1"/>
          <w:szCs w:val="20"/>
          <w:lang w:val="sk"/>
        </w:rPr>
        <w:t>perorálne roztokové kvapky</w:t>
      </w:r>
    </w:p>
    <w:p w14:paraId="4F53F46F" w14:textId="0EE3556B" w:rsidR="005B2C88" w:rsidRPr="003A04F5" w:rsidRDefault="0091613F" w:rsidP="005B2C88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</w:rPr>
        <w:t>tinktúra koreňa valeriány, tinktúra vňate srdcovníka obyčajného, kvapalný extrakt plodu hlohu</w:t>
      </w:r>
    </w:p>
    <w:p w14:paraId="2380C101" w14:textId="77777777" w:rsidR="00646FFC" w:rsidRPr="003A04F5" w:rsidRDefault="00646FFC" w:rsidP="003A04F5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1D790DEB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Pozorne si prečítajte celú písomnú informáciu predtým, ako začnete užívať tento liek, pretože obsahuje pre vás dôležité informácie.</w:t>
      </w:r>
    </w:p>
    <w:p w14:paraId="4817BFF2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Vždy užívajte tento liek presne tak, ako je to uvedené v tejto písomnej informácii alebo ako vám povedal váš lekár alebo lekárnik.</w:t>
      </w:r>
    </w:p>
    <w:p w14:paraId="522B7D02" w14:textId="77777777" w:rsidR="00646FFC" w:rsidRPr="003A04F5" w:rsidRDefault="00646FFC" w:rsidP="00646FF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Túto písomnú informáciu si uschovajte. Možno bude potrebné, aby ste si ju znovu prečítali.</w:t>
      </w:r>
    </w:p>
    <w:p w14:paraId="69678440" w14:textId="77777777" w:rsidR="00646FFC" w:rsidRPr="003A04F5" w:rsidRDefault="00646FFC" w:rsidP="00646FF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Ak potrebujete ďalšie informácie alebo radu, obráťte sa na svojho lekárnika.</w:t>
      </w:r>
    </w:p>
    <w:p w14:paraId="434972E0" w14:textId="77777777" w:rsidR="00646FFC" w:rsidRPr="003A04F5" w:rsidRDefault="00646FFC" w:rsidP="00646FF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 xml:space="preserve">Ak sa u vás vyskytne akýkoľvek vedľajší účinok, obráťte sa na svojho lekára alebo lekárnika. To sa týka aj akýchkoľvek vedľajších účinkov, ktoré nie sú uvedené v tejto písomnej informácii. </w:t>
      </w:r>
      <w:r>
        <w:rPr>
          <w:rFonts w:ascii="Times New Roman" w:eastAsia="Times New Roman" w:hAnsi="Times New Roman" w:cs="Times New Roman"/>
          <w:color w:val="000000" w:themeColor="text1"/>
          <w:szCs w:val="20"/>
          <w:lang w:val="sk"/>
        </w:rPr>
        <w:t>Pozri časť 4.</w:t>
      </w:r>
    </w:p>
    <w:p w14:paraId="73C8DD3A" w14:textId="77777777" w:rsidR="00646FFC" w:rsidRPr="003A04F5" w:rsidRDefault="00646FFC" w:rsidP="00646FF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Ak sa do 2 týždňov nebudete cítiť lepšie alebo sa budete cítiť horšie, musíte sa obrátiť na lekára.</w:t>
      </w:r>
    </w:p>
    <w:p w14:paraId="7BDC02D0" w14:textId="77777777" w:rsidR="00646FFC" w:rsidRPr="003A04F5" w:rsidRDefault="00646FFC" w:rsidP="00646FFC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4264D26F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V tejto písomnej informácii sa dozviete:</w:t>
      </w:r>
    </w:p>
    <w:p w14:paraId="30E9C351" w14:textId="5165C93F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1.</w:t>
      </w: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ab/>
        <w:t xml:space="preserve">Čo </w:t>
      </w:r>
      <w:r w:rsidR="0091613F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je</w:t>
      </w: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 xml:space="preserve"> </w:t>
      </w:r>
      <w:r w:rsidR="0091613F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 xml:space="preserve">Cardoval </w:t>
      </w: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a na čo sa používa</w:t>
      </w:r>
    </w:p>
    <w:p w14:paraId="12F6CFD9" w14:textId="462BA8A4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2.</w:t>
      </w: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ab/>
        <w:t>Čo potrebujete vedieť predtým, ako užijete C</w:t>
      </w:r>
      <w:r w:rsidR="0091613F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ardoval</w:t>
      </w: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 xml:space="preserve"> </w:t>
      </w:r>
    </w:p>
    <w:p w14:paraId="21906E02" w14:textId="2F217357" w:rsidR="00646FFC" w:rsidRPr="003A04F5" w:rsidRDefault="000C5AE8" w:rsidP="00646FF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3.</w:t>
      </w: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ab/>
        <w:t>Ako užívať C</w:t>
      </w:r>
      <w:r w:rsidR="0091613F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ardoval</w:t>
      </w:r>
      <w:bookmarkStart w:id="0" w:name="_GoBack"/>
      <w:bookmarkEnd w:id="0"/>
    </w:p>
    <w:p w14:paraId="3CD902B7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4.</w:t>
      </w: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ab/>
        <w:t>Možné vedľajšie účinky</w:t>
      </w:r>
    </w:p>
    <w:p w14:paraId="6C4A04F6" w14:textId="49F77961" w:rsidR="00646FFC" w:rsidRPr="003A04F5" w:rsidRDefault="00646FFC" w:rsidP="00646FFC">
      <w:pPr>
        <w:numPr>
          <w:ilvl w:val="0"/>
          <w:numId w:val="6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Ako uchovávať C</w:t>
      </w:r>
      <w:r w:rsidR="0091613F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ardoval</w:t>
      </w:r>
    </w:p>
    <w:p w14:paraId="6EAD5371" w14:textId="77777777" w:rsidR="00646FFC" w:rsidRPr="003A04F5" w:rsidRDefault="00646FFC" w:rsidP="00646FFC">
      <w:pPr>
        <w:spacing w:after="0" w:line="240" w:lineRule="auto"/>
        <w:ind w:right="-29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6.</w:t>
      </w: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ab/>
        <w:t>Obsah balenia a ďalšie informácie</w:t>
      </w:r>
    </w:p>
    <w:p w14:paraId="0A66FC7B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2BF0B9DA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4D169864" w14:textId="65368A55" w:rsidR="00646FFC" w:rsidRPr="003A04F5" w:rsidRDefault="00646FFC" w:rsidP="00646FFC">
      <w:pPr>
        <w:numPr>
          <w:ilvl w:val="0"/>
          <w:numId w:val="8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Č</w: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sk"/>
        </w:rPr>
        <w:t xml:space="preserve">o </w:t>
      </w:r>
      <w:r w:rsidR="0091613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sk"/>
        </w:rPr>
        <w:t>je</w: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sk"/>
        </w:rPr>
        <w:t xml:space="preserve"> C</w:t>
      </w:r>
      <w:r w:rsidR="0091613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sk"/>
        </w:rPr>
        <w:t>ardoval</w: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sk"/>
        </w:rPr>
        <w:t xml:space="preserve"> a na čo sa používa</w:t>
      </w:r>
    </w:p>
    <w:p w14:paraId="76E11701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40A622F5" w14:textId="01C37901" w:rsidR="0091613F" w:rsidRPr="00BA173B" w:rsidRDefault="00B37B87" w:rsidP="0091613F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proofErr w:type="spellStart"/>
      <w:r w:rsidRPr="009A7E35">
        <w:rPr>
          <w:rFonts w:ascii="Times New Roman" w:hAnsi="Times New Roman" w:cs="Times New Roman"/>
          <w:color w:val="000000"/>
          <w:lang w:val="sk-SK"/>
        </w:rPr>
        <w:t>Cardoval</w:t>
      </w:r>
      <w:proofErr w:type="spellEnd"/>
      <w:r w:rsidRPr="009A7E35">
        <w:rPr>
          <w:rFonts w:ascii="Times New Roman" w:hAnsi="Times New Roman" w:cs="Times New Roman"/>
          <w:color w:val="000000"/>
          <w:lang w:val="sk-SK"/>
        </w:rPr>
        <w:t xml:space="preserve"> je t</w:t>
      </w:r>
      <w:r w:rsidR="0091613F" w:rsidRPr="009A7E35">
        <w:rPr>
          <w:rFonts w:ascii="Times New Roman" w:hAnsi="Times New Roman" w:cs="Times New Roman"/>
          <w:color w:val="000000"/>
          <w:lang w:val="sk-SK"/>
        </w:rPr>
        <w:t>radičný</w:t>
      </w:r>
      <w:r w:rsidR="0091613F">
        <w:rPr>
          <w:rFonts w:ascii="Times New Roman" w:hAnsi="Times New Roman" w:cs="Times New Roman"/>
          <w:color w:val="000000"/>
          <w:lang w:val="sk-SK"/>
        </w:rPr>
        <w:t xml:space="preserve"> rastlinný liek na úľavu od príznakov srdcových ťažkostí nervového pôvodu, ako sú palpitácie (búšenie srdca) u dospelých, po vylúčení závažných ochorení lekárom.</w:t>
      </w:r>
    </w:p>
    <w:p w14:paraId="4CDAF29F" w14:textId="77777777" w:rsidR="001B3DEF" w:rsidRPr="001B3DEF" w:rsidRDefault="001B3DEF" w:rsidP="001B3D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sk"/>
        </w:rPr>
      </w:pPr>
    </w:p>
    <w:p w14:paraId="343C8A09" w14:textId="6D4993A0" w:rsidR="00097834" w:rsidRPr="003A04F5" w:rsidRDefault="001B3DEF" w:rsidP="001B3DE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proofErr w:type="spellStart"/>
      <w:r w:rsidRPr="001B3DEF">
        <w:rPr>
          <w:rFonts w:ascii="Times New Roman" w:eastAsia="Times New Roman" w:hAnsi="Times New Roman" w:cs="Times New Roman"/>
          <w:color w:val="000000" w:themeColor="text1"/>
          <w:lang w:val="sk"/>
        </w:rPr>
        <w:t>Cardoval</w:t>
      </w:r>
      <w:proofErr w:type="spellEnd"/>
      <w:r w:rsidRPr="001B3DEF">
        <w:rPr>
          <w:rFonts w:ascii="Times New Roman" w:eastAsia="Times New Roman" w:hAnsi="Times New Roman" w:cs="Times New Roman"/>
          <w:color w:val="000000" w:themeColor="text1"/>
          <w:lang w:val="sk"/>
        </w:rPr>
        <w:t xml:space="preserve"> je tradičný rastlinný liek určený na indikácie overené výhradne dlhodobým používaním</w:t>
      </w:r>
      <w:r w:rsidR="0091613F">
        <w:rPr>
          <w:rFonts w:ascii="Times New Roman" w:eastAsia="Times New Roman" w:hAnsi="Times New Roman" w:cs="Times New Roman"/>
          <w:color w:val="000000" w:themeColor="text1"/>
          <w:lang w:val="sk"/>
        </w:rPr>
        <w:t>.</w:t>
      </w:r>
      <w:r w:rsidRPr="001B3DEF">
        <w:rPr>
          <w:rFonts w:ascii="Times New Roman" w:eastAsia="Times New Roman" w:hAnsi="Times New Roman" w:cs="Times New Roman"/>
          <w:color w:val="000000" w:themeColor="text1"/>
          <w:lang w:val="sk"/>
        </w:rPr>
        <w:t xml:space="preserve"> </w:t>
      </w:r>
    </w:p>
    <w:p w14:paraId="11883ABD" w14:textId="77777777" w:rsidR="00097834" w:rsidRPr="003A04F5" w:rsidRDefault="00097834" w:rsidP="00097834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</w:rPr>
      </w:pPr>
    </w:p>
    <w:p w14:paraId="3242125E" w14:textId="77777777" w:rsidR="00646FFC" w:rsidRPr="003A04F5" w:rsidRDefault="00097834" w:rsidP="00097834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lang w:val="sk"/>
        </w:rPr>
        <w:t>Ak sa do 2 týždňov nebudete cítiť lepšie alebo sa budete cítiť horšie, musíte sa obrátiť na lekára.</w:t>
      </w:r>
    </w:p>
    <w:p w14:paraId="2BC77259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</w:p>
    <w:p w14:paraId="1D7A7DC7" w14:textId="77777777" w:rsidR="002E15F4" w:rsidRPr="003A04F5" w:rsidRDefault="002E15F4" w:rsidP="00646FF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</w:p>
    <w:p w14:paraId="7F37ECAB" w14:textId="3E355033" w:rsidR="00646FFC" w:rsidRPr="003A04F5" w:rsidRDefault="00646FFC" w:rsidP="00646FFC">
      <w:pPr>
        <w:numPr>
          <w:ilvl w:val="0"/>
          <w:numId w:val="7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sk"/>
        </w:rPr>
        <w:t>Čo potrebujete vedieť predtým, ako užijete C</w:t>
      </w:r>
      <w:r w:rsidR="0091613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sk"/>
        </w:rPr>
        <w:t>ardoval</w:t>
      </w:r>
    </w:p>
    <w:p w14:paraId="1F7F50DD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</w:rPr>
      </w:pPr>
    </w:p>
    <w:p w14:paraId="724DE1C2" w14:textId="5F3828D0" w:rsidR="00646FFC" w:rsidRPr="003A04F5" w:rsidRDefault="00097834" w:rsidP="00646FFC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noProof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sk"/>
        </w:rPr>
        <w:t>Neužívajte C</w:t>
      </w:r>
      <w:r w:rsidR="0091613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sk"/>
        </w:rPr>
        <w:t>ardoval</w: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sk"/>
        </w:rPr>
        <w:t>:</w:t>
      </w:r>
    </w:p>
    <w:p w14:paraId="30DAC783" w14:textId="284692FB" w:rsidR="00D167A0" w:rsidRPr="004554FB" w:rsidRDefault="00D167A0" w:rsidP="00D167A0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lang w:val="sk"/>
        </w:rPr>
        <w:t>ak ste alergický na liečivá (</w:t>
      </w:r>
      <w:r>
        <w:rPr>
          <w:rFonts w:ascii="Times New Roman" w:eastAsia="Times New Roman" w:hAnsi="Times New Roman" w:cs="Times New Roman"/>
          <w:color w:val="000000" w:themeColor="text1"/>
          <w:lang w:val="sk"/>
        </w:rPr>
        <w:t xml:space="preserve">koreň valeriány, vňať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sk"/>
        </w:rPr>
        <w:t>srdcovníka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sk"/>
        </w:rPr>
        <w:t xml:space="preserve"> obyčajného a plod hlohu</w:t>
      </w:r>
      <w:r>
        <w:rPr>
          <w:rFonts w:ascii="Times New Roman" w:eastAsia="Times New Roman" w:hAnsi="Times New Roman" w:cs="Times New Roman"/>
          <w:noProof/>
          <w:color w:val="000000" w:themeColor="text1"/>
          <w:lang w:val="sk"/>
        </w:rPr>
        <w:t>)</w:t>
      </w:r>
      <w:r w:rsidR="0091613F">
        <w:rPr>
          <w:rFonts w:ascii="Times New Roman" w:eastAsia="Times New Roman" w:hAnsi="Times New Roman" w:cs="Times New Roman"/>
          <w:noProof/>
          <w:color w:val="000000" w:themeColor="text1"/>
          <w:lang w:val="sk"/>
        </w:rPr>
        <w:t xml:space="preserve"> a iné rastliny z </w:t>
      </w:r>
      <w:r w:rsidR="0091613F" w:rsidRPr="0077408B">
        <w:rPr>
          <w:rFonts w:ascii="Times New Roman" w:eastAsia="Times New Roman" w:hAnsi="Times New Roman" w:cs="Times New Roman"/>
          <w:noProof/>
          <w:color w:val="000000" w:themeColor="text1"/>
          <w:lang w:val="sk"/>
        </w:rPr>
        <w:t>čeľadí valeriánovité,</w:t>
      </w:r>
      <w:r w:rsidR="0091613F">
        <w:rPr>
          <w:rFonts w:ascii="Times New Roman" w:eastAsia="Times New Roman" w:hAnsi="Times New Roman" w:cs="Times New Roman"/>
          <w:noProof/>
          <w:color w:val="000000" w:themeColor="text1"/>
          <w:lang w:val="sk"/>
        </w:rPr>
        <w:t xml:space="preserve"> hluchavkovité a ružovité</w:t>
      </w:r>
    </w:p>
    <w:p w14:paraId="6FA6320F" w14:textId="305FFDC0" w:rsidR="0091613F" w:rsidRPr="003A04F5" w:rsidRDefault="00F12600" w:rsidP="00D167A0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lang w:val="sk"/>
        </w:rPr>
        <w:t>ak ste precitlivený na etanol (alkohol)</w:t>
      </w:r>
    </w:p>
    <w:p w14:paraId="5424C621" w14:textId="7F9C23E5" w:rsidR="00D167A0" w:rsidRPr="004554FB" w:rsidRDefault="00D167A0" w:rsidP="00D167A0">
      <w:pPr>
        <w:pStyle w:val="Odsekzoznamu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lang w:val="sk"/>
        </w:rPr>
        <w:t>ak ste tehotná</w:t>
      </w:r>
      <w:r w:rsidR="00F12600">
        <w:rPr>
          <w:rFonts w:ascii="Times New Roman" w:eastAsia="Times New Roman" w:hAnsi="Times New Roman" w:cs="Times New Roman"/>
          <w:color w:val="000000" w:themeColor="text1"/>
          <w:lang w:val="sk"/>
        </w:rPr>
        <w:t xml:space="preserve"> (pozri časť „Tehotenstvo, dojčenie a plodnosť“)</w:t>
      </w:r>
      <w:r>
        <w:rPr>
          <w:rFonts w:ascii="Times New Roman" w:eastAsia="Times New Roman" w:hAnsi="Times New Roman" w:cs="Times New Roman"/>
          <w:color w:val="000000" w:themeColor="text1"/>
          <w:lang w:val="sk"/>
        </w:rPr>
        <w:t>.</w:t>
      </w:r>
    </w:p>
    <w:p w14:paraId="21D1BC27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062BE7AF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Upozornenia a opatrenia</w:t>
      </w:r>
    </w:p>
    <w:p w14:paraId="5D63CAF0" w14:textId="217072A8" w:rsidR="00646FFC" w:rsidRPr="003A04F5" w:rsidRDefault="00646FFC" w:rsidP="00646FF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Predtým, ako začnete užívať C</w:t>
      </w:r>
      <w:r w:rsidR="0091613F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ardoval</w:t>
      </w: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, obráťte sa na svojho lekára alebo lekárnika.</w:t>
      </w:r>
    </w:p>
    <w:p w14:paraId="586D3306" w14:textId="77777777" w:rsidR="00D167A0" w:rsidRPr="003A04F5" w:rsidRDefault="00D167A0" w:rsidP="00D167A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5702FEAB" w14:textId="11CDFC29" w:rsidR="00900F36" w:rsidRPr="00BA173B" w:rsidRDefault="00900F36" w:rsidP="00900F36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 xml:space="preserve">Ak </w:t>
      </w:r>
      <w:r>
        <w:rPr>
          <w:rFonts w:ascii="Times New Roman" w:hAnsi="Times New Roman" w:cs="Times New Roman"/>
          <w:color w:val="000000"/>
          <w:lang w:val="sk-SK"/>
        </w:rPr>
        <w:t xml:space="preserve">príznaky </w:t>
      </w:r>
      <w:r w:rsidRPr="00BA173B">
        <w:rPr>
          <w:rFonts w:ascii="Times New Roman" w:hAnsi="Times New Roman" w:cs="Times New Roman"/>
          <w:color w:val="000000"/>
          <w:lang w:val="sk-SK"/>
        </w:rPr>
        <w:t xml:space="preserve">pretrvávajú dlhšie ako dva týždne počas používania lieku alebo sa zhoršia, </w:t>
      </w:r>
      <w:r w:rsidR="0077408B">
        <w:rPr>
          <w:rFonts w:ascii="Times New Roman" w:hAnsi="Times New Roman" w:cs="Times New Roman"/>
          <w:color w:val="000000"/>
          <w:lang w:val="sk-SK"/>
        </w:rPr>
        <w:t>musíte sa obrátiť</w:t>
      </w:r>
      <w:r w:rsidR="00B2710E">
        <w:rPr>
          <w:rFonts w:ascii="Times New Roman" w:hAnsi="Times New Roman" w:cs="Times New Roman"/>
          <w:color w:val="000000"/>
          <w:lang w:val="sk-SK"/>
        </w:rPr>
        <w:t xml:space="preserve"> na lekára.</w:t>
      </w:r>
    </w:p>
    <w:p w14:paraId="28F0BA45" w14:textId="77777777" w:rsidR="00900F36" w:rsidRPr="00BA173B" w:rsidRDefault="00900F36" w:rsidP="00900F36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3626B2DF" w14:textId="77777777" w:rsidR="00900F36" w:rsidRPr="00BA173B" w:rsidRDefault="00900F36" w:rsidP="00900F36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proofErr w:type="spellStart"/>
      <w:r w:rsidRPr="00CE5A1B">
        <w:rPr>
          <w:rFonts w:ascii="Times New Roman" w:hAnsi="Times New Roman" w:cs="Times New Roman"/>
          <w:color w:val="000000"/>
          <w:lang w:val="sk-SK"/>
        </w:rPr>
        <w:t>Cardoval</w:t>
      </w:r>
      <w:proofErr w:type="spellEnd"/>
      <w:r w:rsidRPr="00CE5A1B">
        <w:rPr>
          <w:rFonts w:ascii="Times New Roman" w:hAnsi="Times New Roman" w:cs="Times New Roman"/>
          <w:color w:val="000000"/>
          <w:lang w:val="sk-SK"/>
        </w:rPr>
        <w:t xml:space="preserve"> </w:t>
      </w:r>
      <w:r w:rsidRPr="00CE5A1B">
        <w:rPr>
          <w:rFonts w:ascii="Times New Roman" w:hAnsi="Times New Roman" w:cs="Times New Roman"/>
          <w:iCs/>
          <w:color w:val="000000"/>
          <w:lang w:val="sk-SK"/>
        </w:rPr>
        <w:t>sa má používať opatrne u starších ľudí</w:t>
      </w:r>
      <w:r>
        <w:rPr>
          <w:rFonts w:ascii="Times New Roman" w:hAnsi="Times New Roman" w:cs="Times New Roman"/>
          <w:color w:val="000000"/>
          <w:lang w:val="sk-SK"/>
        </w:rPr>
        <w:t>, pretože by mohli byť citlivejší na jeho účinky.</w:t>
      </w:r>
    </w:p>
    <w:p w14:paraId="05A8EBA2" w14:textId="77777777" w:rsidR="00900F36" w:rsidRPr="00BA173B" w:rsidRDefault="00900F36" w:rsidP="00900F36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3C64586E" w14:textId="69AE3112" w:rsidR="00900F36" w:rsidRPr="00BA173B" w:rsidRDefault="00900F36" w:rsidP="00900F36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 xml:space="preserve">Ak sa objavia </w:t>
      </w:r>
      <w:r w:rsidR="00B2710E">
        <w:rPr>
          <w:rFonts w:ascii="Times New Roman" w:hAnsi="Times New Roman" w:cs="Times New Roman"/>
          <w:color w:val="000000"/>
          <w:lang w:val="sk-SK"/>
        </w:rPr>
        <w:t>príznaky</w:t>
      </w:r>
      <w:r w:rsidRPr="00BA173B">
        <w:rPr>
          <w:rFonts w:ascii="Times New Roman" w:hAnsi="Times New Roman" w:cs="Times New Roman"/>
          <w:color w:val="000000"/>
          <w:lang w:val="sk-SK"/>
        </w:rPr>
        <w:t xml:space="preserve"> ischemickej choroby srdca</w:t>
      </w:r>
      <w:r w:rsidR="00B2710E">
        <w:rPr>
          <w:rFonts w:ascii="Times New Roman" w:hAnsi="Times New Roman" w:cs="Times New Roman"/>
          <w:color w:val="000000"/>
          <w:lang w:val="sk-SK"/>
        </w:rPr>
        <w:t xml:space="preserve"> (bolesť v hrudníku)</w:t>
      </w:r>
      <w:r w:rsidRPr="00BA173B">
        <w:rPr>
          <w:rFonts w:ascii="Times New Roman" w:hAnsi="Times New Roman" w:cs="Times New Roman"/>
          <w:color w:val="000000"/>
          <w:lang w:val="sk-SK"/>
        </w:rPr>
        <w:t xml:space="preserve"> alebo </w:t>
      </w:r>
      <w:r w:rsidR="00B2710E">
        <w:rPr>
          <w:rFonts w:ascii="Times New Roman" w:hAnsi="Times New Roman" w:cs="Times New Roman"/>
          <w:color w:val="000000"/>
          <w:lang w:val="sk-SK"/>
        </w:rPr>
        <w:t>nedostatočnosti krvného obehu</w:t>
      </w:r>
      <w:r w:rsidRPr="00BA173B">
        <w:rPr>
          <w:rFonts w:ascii="Times New Roman" w:hAnsi="Times New Roman" w:cs="Times New Roman"/>
          <w:color w:val="000000"/>
          <w:lang w:val="sk-SK"/>
        </w:rPr>
        <w:t xml:space="preserve">, </w:t>
      </w:r>
      <w:r w:rsidR="00B2710E">
        <w:rPr>
          <w:rFonts w:ascii="Times New Roman" w:hAnsi="Times New Roman" w:cs="Times New Roman"/>
          <w:color w:val="000000"/>
          <w:lang w:val="sk-SK"/>
        </w:rPr>
        <w:t>obráťte sa na svojho lekára.</w:t>
      </w:r>
    </w:p>
    <w:p w14:paraId="70A13EBD" w14:textId="77777777" w:rsidR="00900F36" w:rsidRPr="00BA173B" w:rsidRDefault="00900F36" w:rsidP="00900F36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74F0BD23" w14:textId="013F4A9A" w:rsidR="00900F36" w:rsidRPr="00BA173B" w:rsidRDefault="00900F36" w:rsidP="00900F36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lastRenderedPageBreak/>
        <w:t xml:space="preserve">Ak </w:t>
      </w:r>
      <w:r w:rsidR="00B2710E">
        <w:rPr>
          <w:rFonts w:ascii="Times New Roman" w:hAnsi="Times New Roman" w:cs="Times New Roman"/>
          <w:color w:val="000000"/>
          <w:lang w:val="sk-SK"/>
        </w:rPr>
        <w:t xml:space="preserve">vám </w:t>
      </w:r>
      <w:r w:rsidRPr="00BA173B">
        <w:rPr>
          <w:rFonts w:ascii="Times New Roman" w:hAnsi="Times New Roman" w:cs="Times New Roman"/>
          <w:color w:val="000000"/>
          <w:lang w:val="sk-SK"/>
        </w:rPr>
        <w:t>opuchnú členky alebo nohy, ak sa objaví bolesť v oblasti srdca, ktorá sa môže šíriť do rúk, brucha alebo oblasti okolo krku</w:t>
      </w:r>
      <w:r w:rsidR="00B2710E">
        <w:rPr>
          <w:rFonts w:ascii="Times New Roman" w:hAnsi="Times New Roman" w:cs="Times New Roman"/>
          <w:color w:val="000000"/>
          <w:lang w:val="sk-SK"/>
        </w:rPr>
        <w:t>, alebo v prípade dýchavičnosti, ihneď sa obráťte</w:t>
      </w:r>
      <w:r w:rsidRPr="00BA173B">
        <w:rPr>
          <w:rFonts w:ascii="Times New Roman" w:hAnsi="Times New Roman" w:cs="Times New Roman"/>
          <w:color w:val="000000"/>
          <w:lang w:val="sk-SK"/>
        </w:rPr>
        <w:t xml:space="preserve"> na lekára.</w:t>
      </w:r>
    </w:p>
    <w:p w14:paraId="5294D7E2" w14:textId="77777777" w:rsidR="00900F36" w:rsidRPr="00BA173B" w:rsidRDefault="00900F36" w:rsidP="00900F36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</w:p>
    <w:p w14:paraId="332ACFCB" w14:textId="0D34EF93" w:rsidR="00900F36" w:rsidRPr="00BA173B" w:rsidRDefault="0078323C" w:rsidP="00900F36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>
        <w:rPr>
          <w:rFonts w:ascii="Times New Roman" w:hAnsi="Times New Roman" w:cs="Times New Roman"/>
          <w:color w:val="000000"/>
          <w:lang w:val="sk-SK"/>
        </w:rPr>
        <w:t xml:space="preserve">S vašimi príznakmi by ste sa mali čo najskôr </w:t>
      </w:r>
      <w:r w:rsidR="00900F36" w:rsidRPr="00BA173B">
        <w:rPr>
          <w:rFonts w:ascii="Times New Roman" w:hAnsi="Times New Roman" w:cs="Times New Roman"/>
          <w:color w:val="000000"/>
          <w:lang w:val="sk-SK"/>
        </w:rPr>
        <w:t xml:space="preserve">obrátiť na lekára kvôli stanoveniu diagnózy, pričom liečba týmto liekom sa môže začať až po potvrdení, že </w:t>
      </w:r>
      <w:r w:rsidR="00757FA2">
        <w:rPr>
          <w:rFonts w:ascii="Times New Roman" w:hAnsi="Times New Roman" w:cs="Times New Roman"/>
          <w:color w:val="000000"/>
          <w:lang w:val="sk-SK"/>
        </w:rPr>
        <w:t>váš stav nie je závažný</w:t>
      </w:r>
      <w:r w:rsidR="00900F36" w:rsidRPr="00BA173B">
        <w:rPr>
          <w:rFonts w:ascii="Times New Roman" w:hAnsi="Times New Roman" w:cs="Times New Roman"/>
          <w:color w:val="000000"/>
          <w:lang w:val="sk-SK"/>
        </w:rPr>
        <w:t>.</w:t>
      </w:r>
    </w:p>
    <w:p w14:paraId="1776C85F" w14:textId="77777777" w:rsidR="00D167A0" w:rsidRPr="003A04F5" w:rsidRDefault="00D167A0" w:rsidP="00D167A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42F1B2D0" w14:textId="77777777" w:rsidR="00646FFC" w:rsidRPr="003A04F5" w:rsidRDefault="00D167A0" w:rsidP="00646FF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Deti a dospievajúci</w:t>
      </w:r>
    </w:p>
    <w:p w14:paraId="4D65A848" w14:textId="77777777" w:rsidR="00D167A0" w:rsidRPr="003A04F5" w:rsidRDefault="00D167A0" w:rsidP="00D167A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lang w:val="sk"/>
        </w:rPr>
        <w:t>Použitie lieku sa neodporúča u detí a dospievajúcich mladších ako 18 rokov.</w:t>
      </w:r>
    </w:p>
    <w:p w14:paraId="4FF5C060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</w:rPr>
      </w:pPr>
    </w:p>
    <w:p w14:paraId="21E20422" w14:textId="5F665BF1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Iné lieky a C</w:t>
      </w:r>
      <w:r w:rsidR="002C6E46"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ardoval</w:t>
      </w:r>
    </w:p>
    <w:p w14:paraId="76C55D59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Ak teraz užívate alebo ste v poslednom čase užívali, či práve budete užívať ďalšie lieky, povedzte to svojmu lekárovi alebo lekárnikovi.</w:t>
      </w:r>
    </w:p>
    <w:p w14:paraId="3CDDB1EF" w14:textId="77777777" w:rsidR="0091613F" w:rsidRDefault="0091613F" w:rsidP="00B644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sk"/>
        </w:rPr>
      </w:pPr>
    </w:p>
    <w:p w14:paraId="0C9B06BD" w14:textId="22158E39" w:rsidR="00B64431" w:rsidRPr="003A04F5" w:rsidRDefault="00B64431" w:rsidP="00B644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lang w:val="sk"/>
        </w:rPr>
        <w:t xml:space="preserve">Tento liek môže zvýšiť účinky iných liekov na zlepšenie </w:t>
      </w:r>
      <w:r w:rsidR="0091613F">
        <w:rPr>
          <w:rFonts w:ascii="Times New Roman" w:eastAsia="Times New Roman" w:hAnsi="Times New Roman" w:cs="Times New Roman"/>
          <w:color w:val="000000" w:themeColor="text1"/>
          <w:lang w:val="sk"/>
        </w:rPr>
        <w:t xml:space="preserve">srdcovo-cievnych </w:t>
      </w:r>
      <w:r>
        <w:rPr>
          <w:rFonts w:ascii="Times New Roman" w:eastAsia="Times New Roman" w:hAnsi="Times New Roman" w:cs="Times New Roman"/>
          <w:color w:val="000000" w:themeColor="text1"/>
          <w:lang w:val="sk"/>
        </w:rPr>
        <w:t>funkcií a</w:t>
      </w:r>
      <w:r w:rsidR="0091613F">
        <w:rPr>
          <w:rFonts w:ascii="Times New Roman" w:eastAsia="Times New Roman" w:hAnsi="Times New Roman" w:cs="Times New Roman"/>
          <w:color w:val="000000" w:themeColor="text1"/>
          <w:lang w:val="sk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lang w:val="sk"/>
        </w:rPr>
        <w:t>sedatív</w:t>
      </w:r>
      <w:r w:rsidR="0091613F">
        <w:rPr>
          <w:rFonts w:ascii="Times New Roman" w:eastAsia="Times New Roman" w:hAnsi="Times New Roman" w:cs="Times New Roman"/>
          <w:color w:val="000000" w:themeColor="text1"/>
          <w:lang w:val="sk"/>
        </w:rPr>
        <w:t xml:space="preserve"> (lieky na upokojenie)</w:t>
      </w:r>
      <w:r>
        <w:rPr>
          <w:rFonts w:ascii="Times New Roman" w:eastAsia="Times New Roman" w:hAnsi="Times New Roman" w:cs="Times New Roman"/>
          <w:color w:val="000000" w:themeColor="text1"/>
          <w:lang w:val="sk"/>
        </w:rPr>
        <w:t>.</w:t>
      </w:r>
    </w:p>
    <w:p w14:paraId="325E2740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61148AA1" w14:textId="5CC7399A" w:rsidR="00646FFC" w:rsidRPr="003A04F5" w:rsidRDefault="002E15F4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C</w:t>
      </w:r>
      <w:r w:rsidR="002C6E46"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ardoval</w:t>
      </w:r>
      <w:r w:rsidR="00A70393"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a alkohol</w:t>
      </w:r>
    </w:p>
    <w:p w14:paraId="6C172E28" w14:textId="77777777" w:rsidR="002E15F4" w:rsidRPr="003A04F5" w:rsidRDefault="002E15F4" w:rsidP="002E15F4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Počas liečby týmto liekom sa neodporúča požívať alkohol.</w:t>
      </w:r>
    </w:p>
    <w:p w14:paraId="5052B568" w14:textId="77777777" w:rsidR="00646FFC" w:rsidRPr="003A04F5" w:rsidRDefault="00646FFC" w:rsidP="00646FFC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100640CF" w14:textId="77777777" w:rsidR="00646FFC" w:rsidRPr="003A04F5" w:rsidRDefault="002E15F4" w:rsidP="00646FFC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noProof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Tehotenstvo</w: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sk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dojčenie a plodnosť</w:t>
      </w:r>
    </w:p>
    <w:p w14:paraId="5AF0F97F" w14:textId="5F766B32" w:rsidR="00646FFC" w:rsidRPr="003A04F5" w:rsidRDefault="00646FFC" w:rsidP="00646FF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7D2876BC" w14:textId="77777777" w:rsidR="002C6E46" w:rsidRDefault="002C6E46" w:rsidP="00B644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sk"/>
        </w:rPr>
      </w:pPr>
    </w:p>
    <w:p w14:paraId="14600EC6" w14:textId="2252C650" w:rsidR="002C6E46" w:rsidRPr="004554FB" w:rsidRDefault="002C6E46" w:rsidP="00B644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u w:val="single"/>
          <w:lang w:val="sk"/>
        </w:rPr>
      </w:pPr>
      <w:r w:rsidRPr="004554FB">
        <w:rPr>
          <w:rFonts w:ascii="Times New Roman" w:eastAsia="Times New Roman" w:hAnsi="Times New Roman" w:cs="Times New Roman"/>
          <w:color w:val="000000" w:themeColor="text1"/>
          <w:u w:val="single"/>
          <w:lang w:val="sk"/>
        </w:rPr>
        <w:t>Tehotenstvo</w:t>
      </w:r>
    </w:p>
    <w:p w14:paraId="69A07518" w14:textId="5F89538A" w:rsidR="00B64431" w:rsidRPr="003A04F5" w:rsidRDefault="002C6E46" w:rsidP="00B644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lang w:val="sk"/>
        </w:rPr>
        <w:t>Cardoval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sk"/>
        </w:rPr>
        <w:t xml:space="preserve"> sa počas tehotenstva nesmie používať kvôli možnému stimulačného vplyvu vňate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sk"/>
        </w:rPr>
        <w:t>srdcovníka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sk"/>
        </w:rPr>
        <w:t xml:space="preserve"> obyčajného na maternicu.</w:t>
      </w:r>
    </w:p>
    <w:p w14:paraId="3DF134D8" w14:textId="77777777" w:rsidR="002C6E46" w:rsidRDefault="002C6E46" w:rsidP="00B644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8"/>
          <w:lang w:val="sk"/>
        </w:rPr>
      </w:pPr>
    </w:p>
    <w:p w14:paraId="48EBFF12" w14:textId="7F02CC48" w:rsidR="002C6E46" w:rsidRPr="004554FB" w:rsidRDefault="002C6E46" w:rsidP="00B644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8"/>
          <w:u w:val="single"/>
          <w:lang w:val="sk"/>
        </w:rPr>
      </w:pPr>
      <w:r w:rsidRPr="004554FB">
        <w:rPr>
          <w:rFonts w:ascii="Times New Roman" w:eastAsia="Times New Roman" w:hAnsi="Times New Roman" w:cs="Times New Roman"/>
          <w:color w:val="000000" w:themeColor="text1"/>
          <w:kern w:val="28"/>
          <w:u w:val="single"/>
          <w:lang w:val="sk"/>
        </w:rPr>
        <w:t>Dojčenie</w:t>
      </w:r>
    </w:p>
    <w:p w14:paraId="4BB91281" w14:textId="191327EE" w:rsidR="00B64431" w:rsidRDefault="00B64431" w:rsidP="00B644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8"/>
          <w:lang w:val="sk"/>
        </w:rPr>
      </w:pPr>
      <w:r>
        <w:rPr>
          <w:rFonts w:ascii="Times New Roman" w:eastAsia="Times New Roman" w:hAnsi="Times New Roman" w:cs="Times New Roman"/>
          <w:color w:val="000000" w:themeColor="text1"/>
          <w:kern w:val="28"/>
          <w:lang w:val="sk"/>
        </w:rPr>
        <w:t xml:space="preserve">Nie je známe, či liečivá prechádzajú do materského mlieka. Bezpečnosť počas </w:t>
      </w:r>
      <w:r w:rsidR="00EA11C3">
        <w:rPr>
          <w:rFonts w:ascii="Times New Roman" w:eastAsia="Times New Roman" w:hAnsi="Times New Roman" w:cs="Times New Roman"/>
          <w:color w:val="000000" w:themeColor="text1"/>
          <w:kern w:val="28"/>
          <w:lang w:val="sk"/>
        </w:rPr>
        <w:t xml:space="preserve">dojčenia </w:t>
      </w:r>
      <w:r>
        <w:rPr>
          <w:rFonts w:ascii="Times New Roman" w:eastAsia="Times New Roman" w:hAnsi="Times New Roman" w:cs="Times New Roman"/>
          <w:color w:val="000000" w:themeColor="text1"/>
          <w:kern w:val="28"/>
          <w:lang w:val="sk"/>
        </w:rPr>
        <w:t xml:space="preserve">sa nestanovila. </w:t>
      </w:r>
      <w:r w:rsidR="002C6E46">
        <w:rPr>
          <w:rFonts w:ascii="Times New Roman" w:eastAsia="Times New Roman" w:hAnsi="Times New Roman" w:cs="Times New Roman"/>
          <w:color w:val="000000" w:themeColor="text1"/>
          <w:kern w:val="28"/>
          <w:lang w:val="sk"/>
        </w:rPr>
        <w:t xml:space="preserve">Váš lekár vám odporučí, či ukončiť dojčenie alebo začať/nezačať liečbu </w:t>
      </w:r>
      <w:proofErr w:type="spellStart"/>
      <w:r w:rsidR="002C6E46">
        <w:rPr>
          <w:rFonts w:ascii="Times New Roman" w:eastAsia="Times New Roman" w:hAnsi="Times New Roman" w:cs="Times New Roman"/>
          <w:color w:val="000000" w:themeColor="text1"/>
          <w:kern w:val="28"/>
          <w:lang w:val="sk"/>
        </w:rPr>
        <w:t>Cardovalom</w:t>
      </w:r>
      <w:proofErr w:type="spellEnd"/>
      <w:r w:rsidR="002C6E46">
        <w:rPr>
          <w:rFonts w:ascii="Times New Roman" w:eastAsia="Times New Roman" w:hAnsi="Times New Roman" w:cs="Times New Roman"/>
          <w:color w:val="000000" w:themeColor="text1"/>
          <w:kern w:val="28"/>
          <w:lang w:val="sk"/>
        </w:rPr>
        <w:t>.</w:t>
      </w:r>
    </w:p>
    <w:p w14:paraId="7C4F15C1" w14:textId="77777777" w:rsidR="002C6E46" w:rsidRDefault="002C6E46" w:rsidP="00B644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8"/>
          <w:lang w:val="sk"/>
        </w:rPr>
      </w:pPr>
    </w:p>
    <w:p w14:paraId="01027651" w14:textId="4928520A" w:rsidR="002C6E46" w:rsidRPr="004554FB" w:rsidRDefault="002C6E46" w:rsidP="00B644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8"/>
          <w:u w:val="single"/>
        </w:rPr>
      </w:pPr>
      <w:r w:rsidRPr="004554FB">
        <w:rPr>
          <w:rFonts w:ascii="Times New Roman" w:eastAsia="Times New Roman" w:hAnsi="Times New Roman" w:cs="Times New Roman"/>
          <w:color w:val="000000" w:themeColor="text1"/>
          <w:kern w:val="28"/>
          <w:u w:val="single"/>
          <w:lang w:val="sk"/>
        </w:rPr>
        <w:t>Plodnosť</w:t>
      </w:r>
    </w:p>
    <w:p w14:paraId="1BE25976" w14:textId="77777777" w:rsidR="002C6E46" w:rsidRPr="00BA173B" w:rsidRDefault="002C6E46" w:rsidP="002C6E46">
      <w:pPr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r w:rsidRPr="00BA173B">
        <w:rPr>
          <w:rFonts w:ascii="Times New Roman" w:hAnsi="Times New Roman" w:cs="Times New Roman"/>
          <w:color w:val="000000"/>
          <w:lang w:val="sk-SK"/>
        </w:rPr>
        <w:t xml:space="preserve">Nie sú k dispozícii údaje o možnom </w:t>
      </w:r>
      <w:r>
        <w:rPr>
          <w:rFonts w:ascii="Times New Roman" w:hAnsi="Times New Roman" w:cs="Times New Roman"/>
          <w:color w:val="000000"/>
          <w:lang w:val="sk-SK"/>
        </w:rPr>
        <w:t>vplyve na plodnosť</w:t>
      </w:r>
      <w:r w:rsidRPr="00BA173B">
        <w:rPr>
          <w:rFonts w:ascii="Times New Roman" w:hAnsi="Times New Roman" w:cs="Times New Roman"/>
          <w:color w:val="000000"/>
          <w:lang w:val="sk-SK"/>
        </w:rPr>
        <w:t>.</w:t>
      </w:r>
    </w:p>
    <w:p w14:paraId="2AE02366" w14:textId="77777777" w:rsidR="002C6E46" w:rsidRPr="003A04F5" w:rsidRDefault="002C6E46" w:rsidP="00646FFC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noProof/>
          <w:color w:val="000000" w:themeColor="text1"/>
          <w:szCs w:val="20"/>
        </w:rPr>
      </w:pPr>
    </w:p>
    <w:p w14:paraId="40262FFF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Vedenie vozidiel a obsluha strojov</w:t>
      </w:r>
    </w:p>
    <w:p w14:paraId="140C1923" w14:textId="77777777" w:rsidR="008F0E4D" w:rsidRPr="003A04F5" w:rsidRDefault="008F0E4D" w:rsidP="008F0E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lang w:val="sk"/>
        </w:rPr>
        <w:t>Nevykonali sa žiadne štúdie o ovplyvnení schopnosti viesť vozidlá a obsluhovať stroje.</w:t>
      </w:r>
    </w:p>
    <w:p w14:paraId="2F2D22D7" w14:textId="30B5E9F6" w:rsidR="00646FFC" w:rsidRPr="003A04F5" w:rsidRDefault="00636555" w:rsidP="00636555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 xml:space="preserve">Liek môže </w:t>
      </w:r>
      <w:r w:rsidR="00EA11C3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 xml:space="preserve">kvôli </w:t>
      </w:r>
      <w:r w:rsidR="001138C1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utlmujúcemu</w:t>
      </w:r>
      <w:r w:rsidR="00EA11C3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 xml:space="preserve"> účinku </w:t>
      </w: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 xml:space="preserve">ovplyvniť schopnosť viesť vozidlá a obsluhovať stroje. </w:t>
      </w:r>
      <w:r w:rsidR="001138C1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Ak sa vás to týka, nemali by ste viesť vozidlá ani obsluhovať stroje.</w:t>
      </w: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 xml:space="preserve"> </w:t>
      </w:r>
    </w:p>
    <w:p w14:paraId="719E64C0" w14:textId="77777777" w:rsidR="00636555" w:rsidRPr="003A04F5" w:rsidRDefault="00636555" w:rsidP="00636555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648C0100" w14:textId="7DEC0D52" w:rsidR="00646FFC" w:rsidRPr="003A04F5" w:rsidRDefault="008F0E4D" w:rsidP="00646FFC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C</w:t>
      </w:r>
      <w:r w:rsidR="001138C1"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ardoval</w:t>
      </w:r>
      <w:r w:rsidR="00960D9D"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obsahuj</w:t>
      </w:r>
      <w:r w:rsidR="001138C1"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e</w: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 xml:space="preserve"> etanol (ako extrakčnú látku)</w:t>
      </w:r>
    </w:p>
    <w:p w14:paraId="6678139A" w14:textId="7A900AE1" w:rsidR="007812CD" w:rsidRPr="007812CD" w:rsidRDefault="007812CD" w:rsidP="007812CD">
      <w:pPr>
        <w:spacing w:after="0" w:line="240" w:lineRule="auto"/>
        <w:rPr>
          <w:rFonts w:ascii="Times New Roman" w:eastAsia="Calibri" w:hAnsi="Times New Roman" w:cs="Times New Roman"/>
          <w:lang w:val="sk-SK"/>
        </w:rPr>
      </w:pPr>
      <w:r w:rsidRPr="007812CD">
        <w:rPr>
          <w:rFonts w:ascii="Times New Roman" w:eastAsia="Calibri" w:hAnsi="Times New Roman" w:cs="Times New Roman"/>
          <w:lang w:val="sk-SK"/>
        </w:rPr>
        <w:t>Tento liek obsahuje 485 mg etanolu</w:t>
      </w:r>
      <w:r w:rsidR="00B2710E">
        <w:rPr>
          <w:rFonts w:ascii="Times New Roman" w:eastAsia="Calibri" w:hAnsi="Times New Roman" w:cs="Times New Roman"/>
          <w:lang w:val="sk-SK"/>
        </w:rPr>
        <w:t xml:space="preserve"> (alkohol</w:t>
      </w:r>
      <w:r w:rsidR="00A7390C">
        <w:rPr>
          <w:rFonts w:ascii="Times New Roman" w:eastAsia="Calibri" w:hAnsi="Times New Roman" w:cs="Times New Roman"/>
          <w:lang w:val="sk-SK"/>
        </w:rPr>
        <w:t>)</w:t>
      </w:r>
      <w:r w:rsidRPr="007812CD">
        <w:rPr>
          <w:rFonts w:ascii="Times New Roman" w:eastAsia="Calibri" w:hAnsi="Times New Roman" w:cs="Times New Roman"/>
          <w:lang w:val="sk-SK"/>
        </w:rPr>
        <w:t xml:space="preserve"> v jednom ml, čo zodpovedá 61,5 </w:t>
      </w:r>
      <w:proofErr w:type="spellStart"/>
      <w:r w:rsidRPr="007812CD">
        <w:rPr>
          <w:rFonts w:ascii="Times New Roman" w:eastAsia="Calibri" w:hAnsi="Times New Roman" w:cs="Times New Roman"/>
          <w:lang w:val="sk-SK"/>
        </w:rPr>
        <w:t>obj</w:t>
      </w:r>
      <w:proofErr w:type="spellEnd"/>
      <w:r w:rsidR="00A7390C">
        <w:rPr>
          <w:rFonts w:ascii="Times New Roman" w:eastAsia="Calibri" w:hAnsi="Times New Roman" w:cs="Times New Roman"/>
          <w:lang w:val="sk-SK"/>
        </w:rPr>
        <w:t xml:space="preserve">. </w:t>
      </w:r>
      <w:r w:rsidRPr="007812CD">
        <w:rPr>
          <w:rFonts w:ascii="Times New Roman" w:eastAsia="Calibri" w:hAnsi="Times New Roman" w:cs="Times New Roman"/>
          <w:lang w:val="sk-SK"/>
        </w:rPr>
        <w:t>%. Množstvo v každom ml tohto lieku zodpovedá menej ako 12 ml piva alebo 5 ml vína. Malé množstvo alkoholu v tomto lieku nemá žiadny pozorovateľný vplyv.</w:t>
      </w:r>
    </w:p>
    <w:p w14:paraId="1507256F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4E33D2CA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352A6374" w14:textId="62944B5F" w:rsidR="00646FFC" w:rsidRPr="003A04F5" w:rsidRDefault="00646FFC" w:rsidP="00646FFC">
      <w:pPr>
        <w:numPr>
          <w:ilvl w:val="0"/>
          <w:numId w:val="7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Ako užívať C</w:t>
      </w:r>
      <w:r w:rsidR="001B4220"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ardoval</w:t>
      </w:r>
    </w:p>
    <w:p w14:paraId="36362B56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5729660C" w14:textId="77777777" w:rsidR="00646FFC" w:rsidRPr="003A04F5" w:rsidRDefault="008F0E4D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Vždy užívajte tento liek presne tak, ako je to uvedené v tejto písomnej informácii alebo ako vám povedal váš lekár alebo lekárnik. Ak si nie ste niečím istý, overte si to u svojho lekára alebo lekárnika.</w:t>
      </w:r>
    </w:p>
    <w:p w14:paraId="6A3CB219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35895DD2" w14:textId="77777777" w:rsidR="00C80394" w:rsidRPr="003A04F5" w:rsidRDefault="00C80394" w:rsidP="00C8039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i/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lang w:val="sk"/>
        </w:rPr>
        <w:t>Dospelí</w:t>
      </w:r>
    </w:p>
    <w:p w14:paraId="71E11AFA" w14:textId="546627EB" w:rsidR="00C80394" w:rsidRPr="003A04F5" w:rsidRDefault="00C80394" w:rsidP="00C803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8"/>
        </w:rPr>
      </w:pPr>
      <w:r>
        <w:rPr>
          <w:rFonts w:ascii="Times New Roman" w:eastAsia="Times New Roman" w:hAnsi="Times New Roman" w:cs="Times New Roman"/>
          <w:color w:val="000000" w:themeColor="text1"/>
          <w:lang w:val="sk"/>
        </w:rPr>
        <w:t xml:space="preserve">Prvé 3 až 4 dni </w:t>
      </w:r>
      <w:r w:rsidR="001B3DEF">
        <w:rPr>
          <w:rFonts w:ascii="Times New Roman" w:eastAsia="Times New Roman" w:hAnsi="Times New Roman" w:cs="Times New Roman"/>
          <w:color w:val="000000" w:themeColor="text1"/>
          <w:lang w:val="sk"/>
        </w:rPr>
        <w:t xml:space="preserve">sa </w:t>
      </w:r>
      <w:r>
        <w:rPr>
          <w:rFonts w:ascii="Times New Roman" w:eastAsia="Times New Roman" w:hAnsi="Times New Roman" w:cs="Times New Roman"/>
          <w:color w:val="000000" w:themeColor="text1"/>
          <w:lang w:val="sk"/>
        </w:rPr>
        <w:t xml:space="preserve">užíva 20 – 30 kvapiek 3- až 4-krát denne, potom </w:t>
      </w:r>
      <w:r w:rsidR="00FF4EED">
        <w:rPr>
          <w:rFonts w:ascii="Times New Roman" w:eastAsia="Times New Roman" w:hAnsi="Times New Roman" w:cs="Times New Roman"/>
          <w:color w:val="000000" w:themeColor="text1"/>
          <w:lang w:val="sk"/>
        </w:rPr>
        <w:t xml:space="preserve">sa dávka zníži </w:t>
      </w:r>
      <w:r>
        <w:rPr>
          <w:rFonts w:ascii="Times New Roman" w:eastAsia="Times New Roman" w:hAnsi="Times New Roman" w:cs="Times New Roman"/>
          <w:color w:val="000000" w:themeColor="text1"/>
          <w:lang w:val="sk"/>
        </w:rPr>
        <w:t>na 15 – 20 kvapiek 2- alebo 3-krát denne.</w:t>
      </w:r>
    </w:p>
    <w:p w14:paraId="63D4D2EB" w14:textId="77777777" w:rsidR="007812CD" w:rsidRPr="007812CD" w:rsidRDefault="007812CD" w:rsidP="00781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sk-SK"/>
        </w:rPr>
      </w:pPr>
      <w:r w:rsidRPr="007812CD">
        <w:rPr>
          <w:rFonts w:ascii="Times New Roman" w:eastAsia="Times New Roman" w:hAnsi="Times New Roman" w:cs="Times New Roman"/>
          <w:color w:val="000000" w:themeColor="text1"/>
          <w:lang w:val="sk-SK"/>
        </w:rPr>
        <w:t>Liek je potrebné nakvapkať do malého množstva vody (približne 50 ml) a vypiť.</w:t>
      </w:r>
    </w:p>
    <w:p w14:paraId="76AC6300" w14:textId="77777777" w:rsidR="00C80394" w:rsidRPr="003A04F5" w:rsidRDefault="00C80394" w:rsidP="00C803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E5EEAD7" w14:textId="08A16CB4" w:rsidR="00031EB7" w:rsidRDefault="00031EB7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lang w:val="sk-SK"/>
        </w:rPr>
      </w:pPr>
      <w:r w:rsidRPr="00031EB7">
        <w:rPr>
          <w:rFonts w:ascii="Times New Roman" w:eastAsia="Times New Roman" w:hAnsi="Times New Roman" w:cs="Times New Roman"/>
          <w:color w:val="000000" w:themeColor="text1"/>
          <w:lang w:val="sk-SK"/>
        </w:rPr>
        <w:lastRenderedPageBreak/>
        <w:t xml:space="preserve">Ak </w:t>
      </w:r>
      <w:r w:rsidR="001138C1">
        <w:rPr>
          <w:rFonts w:ascii="Times New Roman" w:eastAsia="Times New Roman" w:hAnsi="Times New Roman" w:cs="Times New Roman"/>
          <w:color w:val="000000" w:themeColor="text1"/>
          <w:lang w:val="sk-SK"/>
        </w:rPr>
        <w:t>príznaky</w:t>
      </w:r>
      <w:r w:rsidRPr="00031EB7">
        <w:rPr>
          <w:rFonts w:ascii="Times New Roman" w:eastAsia="Times New Roman" w:hAnsi="Times New Roman" w:cs="Times New Roman"/>
          <w:color w:val="000000" w:themeColor="text1"/>
          <w:lang w:val="sk-SK"/>
        </w:rPr>
        <w:t xml:space="preserve"> pretrvávajú dlhšie ako 2 týždne počas používania lieku alebo sa zhoršia, </w:t>
      </w:r>
      <w:r w:rsidR="00AC7AA0">
        <w:rPr>
          <w:rFonts w:ascii="Times New Roman" w:eastAsia="Times New Roman" w:hAnsi="Times New Roman" w:cs="Times New Roman"/>
          <w:color w:val="000000" w:themeColor="text1"/>
          <w:lang w:val="sk-SK"/>
        </w:rPr>
        <w:t>musíte sa obrátiť</w:t>
      </w:r>
      <w:r w:rsidRPr="00031EB7">
        <w:rPr>
          <w:rFonts w:ascii="Times New Roman" w:eastAsia="Times New Roman" w:hAnsi="Times New Roman" w:cs="Times New Roman"/>
          <w:color w:val="000000" w:themeColor="text1"/>
          <w:lang w:val="sk-SK"/>
        </w:rPr>
        <w:t xml:space="preserve"> na lekára.</w:t>
      </w:r>
    </w:p>
    <w:p w14:paraId="5B55887C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7B61D1F0" w14:textId="77777777" w:rsidR="00646FFC" w:rsidRPr="003A04F5" w:rsidRDefault="00646FFC" w:rsidP="00646F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sk"/>
        </w:rPr>
        <w:t>Použitie u detí a dospievajúcich</w:t>
      </w:r>
    </w:p>
    <w:p w14:paraId="72BFDCAB" w14:textId="5C27FACF" w:rsidR="00646FFC" w:rsidRPr="003A04F5" w:rsidRDefault="00031EB7" w:rsidP="00646F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  <w:r w:rsidRPr="00031EB7">
        <w:rPr>
          <w:rFonts w:ascii="Times New Roman" w:eastAsia="Times New Roman" w:hAnsi="Times New Roman" w:cs="Times New Roman"/>
          <w:color w:val="000000" w:themeColor="text1"/>
          <w:lang w:val="sk"/>
        </w:rPr>
        <w:t xml:space="preserve">Bezpečnosť a účinnosť </w:t>
      </w:r>
      <w:proofErr w:type="spellStart"/>
      <w:r w:rsidRPr="00031EB7">
        <w:rPr>
          <w:rFonts w:ascii="Times New Roman" w:eastAsia="Times New Roman" w:hAnsi="Times New Roman" w:cs="Times New Roman"/>
          <w:color w:val="000000" w:themeColor="text1"/>
          <w:lang w:val="sk"/>
        </w:rPr>
        <w:t>C</w:t>
      </w:r>
      <w:r w:rsidR="001138C1">
        <w:rPr>
          <w:rFonts w:ascii="Times New Roman" w:eastAsia="Times New Roman" w:hAnsi="Times New Roman" w:cs="Times New Roman"/>
          <w:color w:val="000000" w:themeColor="text1"/>
          <w:lang w:val="sk"/>
        </w:rPr>
        <w:t>ardovalu</w:t>
      </w:r>
      <w:proofErr w:type="spellEnd"/>
      <w:r w:rsidRPr="00031EB7">
        <w:rPr>
          <w:rFonts w:ascii="Times New Roman" w:eastAsia="Times New Roman" w:hAnsi="Times New Roman" w:cs="Times New Roman"/>
          <w:color w:val="000000" w:themeColor="text1"/>
          <w:lang w:val="sk"/>
        </w:rPr>
        <w:t xml:space="preserve"> sa u de</w:t>
      </w:r>
      <w:r>
        <w:rPr>
          <w:rFonts w:ascii="Times New Roman" w:eastAsia="Times New Roman" w:hAnsi="Times New Roman" w:cs="Times New Roman"/>
          <w:color w:val="000000" w:themeColor="text1"/>
          <w:lang w:val="sk"/>
        </w:rPr>
        <w:t>tí a dospievajúcich nestanovila</w:t>
      </w:r>
      <w:r w:rsidR="00C80394">
        <w:rPr>
          <w:rFonts w:ascii="Times New Roman" w:eastAsia="Times New Roman" w:hAnsi="Times New Roman" w:cs="Times New Roman"/>
          <w:color w:val="000000" w:themeColor="text1"/>
          <w:lang w:val="sk"/>
        </w:rPr>
        <w:t>.</w:t>
      </w:r>
    </w:p>
    <w:p w14:paraId="45818F52" w14:textId="77777777" w:rsidR="00646FFC" w:rsidRPr="003A04F5" w:rsidRDefault="00646FFC" w:rsidP="00646F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66418BB" w14:textId="65C233A0" w:rsidR="00646FFC" w:rsidRPr="003A04F5" w:rsidRDefault="00C80394" w:rsidP="00646FFC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Ak užijete viac C</w:t>
      </w:r>
      <w:r w:rsidR="001138C1"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ardovalu</w: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, ako máte</w:t>
      </w:r>
    </w:p>
    <w:p w14:paraId="19156C8B" w14:textId="77777777" w:rsidR="00646FFC" w:rsidRPr="003A04F5" w:rsidRDefault="009D557F" w:rsidP="00646FF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Nenahlásili sa žiadne prípady predávkovania.</w:t>
      </w:r>
    </w:p>
    <w:p w14:paraId="65F1C338" w14:textId="77777777" w:rsidR="00C80394" w:rsidRPr="003A04F5" w:rsidRDefault="00C80394" w:rsidP="00646FF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06DB3A6D" w14:textId="55004822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Ak zabudnete užiť C</w:t>
      </w:r>
      <w:r w:rsidR="00715F1B"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ardoval</w:t>
      </w:r>
    </w:p>
    <w:p w14:paraId="235D1D79" w14:textId="77777777" w:rsidR="00C80394" w:rsidRPr="003A04F5" w:rsidRDefault="00C80394" w:rsidP="00C803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Neužívajte dvojnásobnú dávku, aby ste nahradili vynechanú dávku.</w:t>
      </w:r>
    </w:p>
    <w:p w14:paraId="46407570" w14:textId="77777777" w:rsidR="00C80394" w:rsidRPr="003A04F5" w:rsidRDefault="00C80394" w:rsidP="00C803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31E6124B" w14:textId="77777777" w:rsidR="00C80394" w:rsidRPr="003A04F5" w:rsidRDefault="00C80394" w:rsidP="00C8039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Ak máte akékoľvek ďalšie otázky týkajúce sa použitia tohto lieku, opýtajte sa svojho lekára alebo lekárnika.</w:t>
      </w:r>
    </w:p>
    <w:p w14:paraId="6258A175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7D36FA04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4122569A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4.</w: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ab/>
        <w:t>M</w: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sk"/>
        </w:rPr>
        <w:t>ožné vedľajšie účinky</w:t>
      </w:r>
    </w:p>
    <w:p w14:paraId="5D612231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7269A03E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Tak ako všetky lieky, aj tento liek môže spôsobovať vedľajšie účinky, hoci sa neprejavia u každého.</w:t>
      </w:r>
    </w:p>
    <w:p w14:paraId="593560AF" w14:textId="77777777" w:rsidR="009D557F" w:rsidRPr="003A04F5" w:rsidRDefault="009D557F" w:rsidP="00646FF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35316D87" w14:textId="5CA568A5" w:rsidR="004A0185" w:rsidRPr="00C20036" w:rsidRDefault="004A0185" w:rsidP="00646FF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b/>
          <w:noProof/>
          <w:color w:val="000000" w:themeColor="text1"/>
          <w:szCs w:val="20"/>
          <w:lang w:val="sk"/>
        </w:rPr>
      </w:pPr>
      <w:r w:rsidRPr="00C20036">
        <w:rPr>
          <w:rFonts w:ascii="Times New Roman" w:eastAsia="Times New Roman" w:hAnsi="Times New Roman" w:cs="Times New Roman"/>
          <w:b/>
          <w:noProof/>
          <w:color w:val="000000" w:themeColor="text1"/>
          <w:szCs w:val="20"/>
          <w:lang w:val="sk"/>
        </w:rPr>
        <w:t>Neznáme (častosť výskytu sa nedá odhadnúť z dostupných údajov)</w:t>
      </w:r>
    </w:p>
    <w:p w14:paraId="6CE80B52" w14:textId="4A0F2FA1" w:rsidR="004A0185" w:rsidRDefault="004A0185" w:rsidP="00646FF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útlm (sedácia)</w:t>
      </w:r>
    </w:p>
    <w:p w14:paraId="50AC636C" w14:textId="342EF60C" w:rsidR="004A0185" w:rsidRDefault="004A0185" w:rsidP="00646FF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 xml:space="preserve">nevoľnosť </w:t>
      </w:r>
    </w:p>
    <w:p w14:paraId="398E20C8" w14:textId="006F0C24" w:rsidR="004A0185" w:rsidRDefault="004A0185" w:rsidP="00646FF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kŕče v bruchu</w:t>
      </w:r>
    </w:p>
    <w:p w14:paraId="170E9015" w14:textId="1819B6FD" w:rsidR="004A0185" w:rsidRDefault="004A0185" w:rsidP="00646FF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sčervenanie kože</w:t>
      </w:r>
    </w:p>
    <w:p w14:paraId="638D840A" w14:textId="35D9834A" w:rsidR="004A0185" w:rsidRDefault="004A0185" w:rsidP="00646FF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žihľavka</w:t>
      </w:r>
    </w:p>
    <w:p w14:paraId="1E324E6E" w14:textId="42FF6074" w:rsidR="004A0185" w:rsidRDefault="004A0185" w:rsidP="00646FF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svrbenie</w:t>
      </w:r>
    </w:p>
    <w:p w14:paraId="6AEFB0C5" w14:textId="64230014" w:rsidR="004A0185" w:rsidRDefault="004A0185" w:rsidP="00646FFC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vyrážka</w:t>
      </w:r>
    </w:p>
    <w:p w14:paraId="5A7E1D6F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333C0FF4" w14:textId="77777777" w:rsidR="00646FFC" w:rsidRPr="003A04F5" w:rsidRDefault="00646FFC" w:rsidP="00646FFC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sk"/>
        </w:rPr>
        <w:t>Hlásenie vedľajších účinkov</w:t>
      </w:r>
    </w:p>
    <w:p w14:paraId="7F21911E" w14:textId="5194B576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Verdana" w:hAnsi="Times New Roman" w:cs="Times New Roman"/>
          <w:noProof/>
          <w:color w:val="000000" w:themeColor="text1"/>
          <w:lang w:val="sk"/>
        </w:rPr>
        <w:t>Ak sa u vás vyskytne akýkoľvek vedľajší účinok, obráťte sa na svojho lekára alebo lekárnika.</w:t>
      </w:r>
      <w:r>
        <w:rPr>
          <w:rFonts w:ascii="Times New Roman" w:eastAsia="Verdana" w:hAnsi="Times New Roman" w:cs="Times New Roman"/>
          <w:color w:val="000000" w:themeColor="text1"/>
          <w:lang w:val="sk"/>
        </w:rPr>
        <w:t xml:space="preserve"> To sa týka aj akýchkoľvek </w:t>
      </w:r>
      <w:r>
        <w:rPr>
          <w:rFonts w:ascii="Times New Roman" w:eastAsia="Verdana" w:hAnsi="Times New Roman" w:cs="Times New Roman"/>
          <w:noProof/>
          <w:color w:val="000000" w:themeColor="text1"/>
          <w:lang w:val="sk"/>
        </w:rPr>
        <w:t>vedľajších účinkov, ktoré nie sú uvedené v tejto písomnej informácii.</w:t>
      </w:r>
      <w:r>
        <w:rPr>
          <w:rFonts w:ascii="Times New Roman" w:eastAsia="Verdana" w:hAnsi="Times New Roman" w:cs="Times New Roman"/>
          <w:color w:val="000000" w:themeColor="text1"/>
          <w:sz w:val="18"/>
          <w:lang w:val="sk"/>
        </w:rPr>
        <w:t xml:space="preserve"> </w:t>
      </w:r>
      <w:r>
        <w:rPr>
          <w:rFonts w:ascii="Times New Roman" w:eastAsia="Verdana" w:hAnsi="Times New Roman" w:cs="Times New Roman"/>
          <w:color w:val="000000" w:themeColor="text1"/>
          <w:lang w:val="sk"/>
        </w:rPr>
        <w:t>Vedľajšie účinky môžete hlásiť aj priamo</w:t>
      </w:r>
      <w:r w:rsidR="004A0185">
        <w:rPr>
          <w:rFonts w:ascii="Times New Roman" w:eastAsia="Verdana" w:hAnsi="Times New Roman" w:cs="Times New Roman"/>
          <w:color w:val="000000" w:themeColor="text1"/>
          <w:lang w:val="sk"/>
        </w:rPr>
        <w:t xml:space="preserve"> na </w:t>
      </w:r>
      <w:r w:rsidR="0031761B" w:rsidRPr="0031761B">
        <w:rPr>
          <w:rFonts w:ascii="Times New Roman" w:eastAsia="Calibri" w:hAnsi="Times New Roman" w:cs="Times New Roman"/>
          <w:color w:val="000000"/>
          <w:highlight w:val="lightGray"/>
          <w:lang w:val="sk-SK"/>
        </w:rPr>
        <w:t>národné centrum hlásenia uvedené v </w:t>
      </w:r>
      <w:hyperlink r:id="rId7" w:history="1">
        <w:r w:rsidR="0031761B" w:rsidRPr="0031761B">
          <w:rPr>
            <w:rFonts w:ascii="Times New Roman" w:eastAsia="Calibri" w:hAnsi="Times New Roman" w:cs="Times New Roman"/>
            <w:color w:val="0563C1"/>
            <w:highlight w:val="lightGray"/>
            <w:u w:val="single"/>
            <w:lang w:val="sk-SK"/>
          </w:rPr>
          <w:t>Prílohe V</w:t>
        </w:r>
      </w:hyperlink>
      <w:r w:rsidR="0031761B" w:rsidRPr="0031761B">
        <w:rPr>
          <w:rFonts w:ascii="Times New Roman" w:eastAsia="Calibri" w:hAnsi="Times New Roman" w:cs="Times New Roman"/>
          <w:color w:val="000000"/>
          <w:highlight w:val="lightGray"/>
          <w:lang w:val="sk-SK"/>
        </w:rPr>
        <w:t>.</w:t>
      </w:r>
      <w:r w:rsidR="00B679B1">
        <w:rPr>
          <w:rFonts w:ascii="Times New Roman" w:eastAsia="Verdana" w:hAnsi="Times New Roman" w:cs="Times New Roman"/>
          <w:color w:val="000000" w:themeColor="text1"/>
          <w:lang w:val="sk"/>
        </w:rPr>
        <w:t xml:space="preserve"> Hlásením vedľajších účinkov môžete prispieť k získaniu ďalších informácií o bezpečnosti tohto lieku.</w:t>
      </w:r>
      <w:r>
        <w:rPr>
          <w:rFonts w:ascii="Times New Roman" w:eastAsia="Verdana" w:hAnsi="Times New Roman" w:cs="Times New Roman"/>
          <w:color w:val="000000" w:themeColor="text1"/>
          <w:lang w:val="sk"/>
        </w:rPr>
        <w:t xml:space="preserve"> </w:t>
      </w:r>
    </w:p>
    <w:p w14:paraId="45C9376A" w14:textId="77777777" w:rsidR="00646FFC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79CAB934" w14:textId="77777777" w:rsidR="00DA736A" w:rsidRPr="003A04F5" w:rsidRDefault="00DA736A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535FBFBD" w14:textId="64D9DA91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5.</w: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ab/>
        <w:t>A</w: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sk"/>
        </w:rPr>
        <w:t>ko uchovávať C</w:t>
      </w:r>
      <w:r w:rsidR="00B3641C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sk"/>
        </w:rPr>
        <w:t>ardoval</w:t>
      </w:r>
    </w:p>
    <w:p w14:paraId="1B4B9486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3D8D8A82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Tento liek uchovávajte mimo dohľadu a dosahu detí.</w:t>
      </w:r>
    </w:p>
    <w:p w14:paraId="7A076F0C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0A3C06B0" w14:textId="1C0F6853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 xml:space="preserve">Neužívajte tento liek po dátume exspirácie, ktorý je </w:t>
      </w:r>
      <w:r w:rsidRPr="009A7E35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uvedený na</w:t>
      </w:r>
      <w:r w:rsidR="00B37B87" w:rsidRPr="009A7E35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 xml:space="preserve"> štítku fľaše a</w:t>
      </w: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 xml:space="preserve"> škatuli po „E</w:t>
      </w:r>
      <w:r w:rsidR="00B3641C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XP</w:t>
      </w: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“. Dátum exspirácie sa vzťahuje na posledný deň v danom mesiaci.</w:t>
      </w:r>
    </w:p>
    <w:p w14:paraId="3BD953FF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1B78311C" w14:textId="77777777" w:rsidR="007812CD" w:rsidRPr="007812CD" w:rsidRDefault="007812CD" w:rsidP="007812CD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color w:val="000000" w:themeColor="text1"/>
          <w:lang w:val="sk-SK"/>
        </w:rPr>
      </w:pPr>
      <w:r w:rsidRPr="007812CD">
        <w:rPr>
          <w:rFonts w:ascii="Times New Roman" w:eastAsia="Times New Roman" w:hAnsi="Times New Roman" w:cs="Times New Roman"/>
          <w:color w:val="000000" w:themeColor="text1"/>
          <w:lang w:val="sk-SK"/>
        </w:rPr>
        <w:t>Uchovávajte pri teplote do 25 °C.</w:t>
      </w:r>
    </w:p>
    <w:p w14:paraId="50D204F5" w14:textId="58CA863E" w:rsidR="00933188" w:rsidRPr="003A04F5" w:rsidRDefault="00933188" w:rsidP="009331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lang w:val="sk"/>
        </w:rPr>
        <w:t>Uchovávajte fľaš</w:t>
      </w:r>
      <w:r w:rsidR="00B3641C">
        <w:rPr>
          <w:rFonts w:ascii="Times New Roman" w:eastAsia="Times New Roman" w:hAnsi="Times New Roman" w:cs="Times New Roman"/>
          <w:color w:val="000000" w:themeColor="text1"/>
          <w:lang w:val="sk"/>
        </w:rPr>
        <w:t>ku</w:t>
      </w:r>
      <w:r>
        <w:rPr>
          <w:rFonts w:ascii="Times New Roman" w:eastAsia="Times New Roman" w:hAnsi="Times New Roman" w:cs="Times New Roman"/>
          <w:color w:val="000000" w:themeColor="text1"/>
          <w:lang w:val="sk"/>
        </w:rPr>
        <w:t xml:space="preserve"> vo vonkajšom obale na ochranu pred svetlom.</w:t>
      </w:r>
    </w:p>
    <w:p w14:paraId="2414FFC0" w14:textId="6C8CE05F" w:rsidR="00933188" w:rsidRPr="003A04F5" w:rsidRDefault="007812CD" w:rsidP="009331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812CD">
        <w:rPr>
          <w:rFonts w:ascii="Times New Roman" w:eastAsia="Times New Roman" w:hAnsi="Times New Roman" w:cs="Times New Roman"/>
          <w:color w:val="000000" w:themeColor="text1"/>
          <w:lang w:val="sk-SK"/>
        </w:rPr>
        <w:t>Fľašku udržiavajte dôkladne uzatvorenú</w:t>
      </w:r>
      <w:r w:rsidR="00933188">
        <w:rPr>
          <w:rFonts w:ascii="Times New Roman" w:eastAsia="Times New Roman" w:hAnsi="Times New Roman" w:cs="Times New Roman"/>
          <w:color w:val="000000" w:themeColor="text1"/>
          <w:lang w:val="sk"/>
        </w:rPr>
        <w:t>.</w:t>
      </w:r>
    </w:p>
    <w:p w14:paraId="54A42CEF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395CB1E7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Nelikvidujte lieky odpadovou vodou alebo domovým odpadom. Spýtajte sa lekárnika, ako likvidovať lieky, ktoré už nepotrebujete. Tieto opatrenia pomôžu chrániť životné prostredie.</w:t>
      </w:r>
    </w:p>
    <w:p w14:paraId="3421C608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0EB6F5F4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1C064B57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6.</w: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ab/>
        <w:t>Obsah balenia a ďalšie informácie</w:t>
      </w:r>
    </w:p>
    <w:p w14:paraId="3884F6D6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5FFE4C5A" w14:textId="6B7A29C8" w:rsidR="00646FFC" w:rsidRPr="003A04F5" w:rsidRDefault="00961886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Čo Cardoval obsahuje</w:t>
      </w:r>
    </w:p>
    <w:p w14:paraId="39C40604" w14:textId="77777777" w:rsidR="00A46EBD" w:rsidRPr="003A04F5" w:rsidRDefault="00A46EBD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</w:rPr>
      </w:pPr>
    </w:p>
    <w:p w14:paraId="3027A1D1" w14:textId="02B54AAC" w:rsidR="00A46EBD" w:rsidRPr="00961886" w:rsidRDefault="00A46EBD" w:rsidP="00961886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0"/>
        </w:rPr>
      </w:pPr>
      <w:r w:rsidRPr="00961886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lastRenderedPageBreak/>
        <w:t>Liečiv</w:t>
      </w:r>
      <w:r w:rsidR="00B3641C" w:rsidRPr="00961886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á sú</w:t>
      </w:r>
      <w:r w:rsidRPr="00961886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 xml:space="preserve"> tinktúra koreň</w:t>
      </w:r>
      <w:r w:rsidR="00B3641C" w:rsidRPr="00961886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a</w:t>
      </w:r>
      <w:r w:rsidRPr="00961886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 xml:space="preserve"> valeriány, tinktúra vňate srdcovníka obyčajného a </w:t>
      </w:r>
      <w:r w:rsidR="00B3641C" w:rsidRPr="00961886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 xml:space="preserve">kvapalný </w:t>
      </w:r>
      <w:r w:rsidRPr="00961886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extrakt plod</w:t>
      </w:r>
      <w:r w:rsidR="00B3641C" w:rsidRPr="00961886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u</w:t>
      </w:r>
      <w:r w:rsidRPr="00961886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 xml:space="preserve"> hlohu.</w:t>
      </w:r>
    </w:p>
    <w:p w14:paraId="4BF4473D" w14:textId="77777777" w:rsidR="000279D9" w:rsidRPr="000279D9" w:rsidRDefault="000279D9" w:rsidP="000279D9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0"/>
          <w:lang w:val="sk"/>
        </w:rPr>
      </w:pPr>
      <w:r w:rsidRPr="000279D9">
        <w:rPr>
          <w:rFonts w:ascii="Times New Roman" w:eastAsia="Times New Roman" w:hAnsi="Times New Roman" w:cs="Times New Roman"/>
          <w:color w:val="000000" w:themeColor="text1"/>
          <w:szCs w:val="20"/>
          <w:lang w:val="sk"/>
        </w:rPr>
        <w:t>1 ml perorálnych roztokových kvapiek obsahuje:</w:t>
      </w:r>
    </w:p>
    <w:p w14:paraId="755DC2A1" w14:textId="4526EF32" w:rsidR="000279D9" w:rsidRPr="000279D9" w:rsidRDefault="000279D9" w:rsidP="000279D9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0"/>
          <w:lang w:val="sk"/>
        </w:rPr>
      </w:pPr>
      <w:r w:rsidRPr="000279D9">
        <w:rPr>
          <w:rFonts w:ascii="Times New Roman" w:eastAsia="Times New Roman" w:hAnsi="Times New Roman" w:cs="Times New Roman"/>
          <w:color w:val="000000" w:themeColor="text1"/>
          <w:szCs w:val="20"/>
          <w:lang w:val="sk"/>
        </w:rPr>
        <w:t xml:space="preserve"> 0,34 ml</w:t>
      </w:r>
      <w:r w:rsidR="00F6292C">
        <w:rPr>
          <w:rFonts w:ascii="Times New Roman" w:eastAsia="Times New Roman" w:hAnsi="Times New Roman" w:cs="Times New Roman"/>
          <w:color w:val="000000" w:themeColor="text1"/>
          <w:szCs w:val="20"/>
          <w:lang w:val="sk"/>
        </w:rPr>
        <w:t xml:space="preserve"> </w:t>
      </w:r>
      <w:r w:rsidRPr="000279D9">
        <w:rPr>
          <w:rFonts w:ascii="Times New Roman" w:eastAsia="Times New Roman" w:hAnsi="Times New Roman" w:cs="Times New Roman"/>
          <w:color w:val="000000" w:themeColor="text1"/>
          <w:szCs w:val="20"/>
          <w:lang w:val="sk"/>
        </w:rPr>
        <w:t>tinktúry koreňa valeriány (</w:t>
      </w:r>
      <w:proofErr w:type="spellStart"/>
      <w:r w:rsidRPr="004554FB">
        <w:rPr>
          <w:rFonts w:ascii="Times New Roman" w:eastAsia="Times New Roman" w:hAnsi="Times New Roman" w:cs="Times New Roman"/>
          <w:i/>
          <w:color w:val="000000" w:themeColor="text1"/>
          <w:szCs w:val="20"/>
          <w:lang w:val="sk"/>
        </w:rPr>
        <w:t>Valerianae</w:t>
      </w:r>
      <w:proofErr w:type="spellEnd"/>
      <w:r w:rsidRPr="004554FB">
        <w:rPr>
          <w:rFonts w:ascii="Times New Roman" w:eastAsia="Times New Roman" w:hAnsi="Times New Roman" w:cs="Times New Roman"/>
          <w:i/>
          <w:color w:val="000000" w:themeColor="text1"/>
          <w:szCs w:val="20"/>
          <w:lang w:val="sk"/>
        </w:rPr>
        <w:t xml:space="preserve"> </w:t>
      </w:r>
      <w:proofErr w:type="spellStart"/>
      <w:r w:rsidRPr="004554FB">
        <w:rPr>
          <w:rFonts w:ascii="Times New Roman" w:eastAsia="Times New Roman" w:hAnsi="Times New Roman" w:cs="Times New Roman"/>
          <w:i/>
          <w:color w:val="000000" w:themeColor="text1"/>
          <w:szCs w:val="20"/>
          <w:lang w:val="sk"/>
        </w:rPr>
        <w:t>radix</w:t>
      </w:r>
      <w:proofErr w:type="spellEnd"/>
      <w:r w:rsidRPr="000279D9">
        <w:rPr>
          <w:rFonts w:ascii="Times New Roman" w:eastAsia="Times New Roman" w:hAnsi="Times New Roman" w:cs="Times New Roman"/>
          <w:color w:val="000000" w:themeColor="text1"/>
          <w:szCs w:val="20"/>
          <w:lang w:val="sk"/>
        </w:rPr>
        <w:t xml:space="preserve">) DER (1 : 5), extrakčné rozpúšťadlo: etanol 70 % (V/V) </w:t>
      </w:r>
    </w:p>
    <w:p w14:paraId="290081AB" w14:textId="77777777" w:rsidR="000279D9" w:rsidRPr="000279D9" w:rsidRDefault="000279D9" w:rsidP="000279D9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0"/>
          <w:lang w:val="sk"/>
        </w:rPr>
      </w:pPr>
      <w:r w:rsidRPr="000279D9">
        <w:rPr>
          <w:rFonts w:ascii="Times New Roman" w:eastAsia="Times New Roman" w:hAnsi="Times New Roman" w:cs="Times New Roman"/>
          <w:color w:val="000000" w:themeColor="text1"/>
          <w:szCs w:val="20"/>
          <w:lang w:val="sk"/>
        </w:rPr>
        <w:t xml:space="preserve">0,33 ml tinktúry vňate </w:t>
      </w:r>
      <w:proofErr w:type="spellStart"/>
      <w:r w:rsidRPr="000279D9">
        <w:rPr>
          <w:rFonts w:ascii="Times New Roman" w:eastAsia="Times New Roman" w:hAnsi="Times New Roman" w:cs="Times New Roman"/>
          <w:color w:val="000000" w:themeColor="text1"/>
          <w:szCs w:val="20"/>
          <w:lang w:val="sk"/>
        </w:rPr>
        <w:t>srdcovníka</w:t>
      </w:r>
      <w:proofErr w:type="spellEnd"/>
      <w:r w:rsidRPr="000279D9">
        <w:rPr>
          <w:rFonts w:ascii="Times New Roman" w:eastAsia="Times New Roman" w:hAnsi="Times New Roman" w:cs="Times New Roman"/>
          <w:color w:val="000000" w:themeColor="text1"/>
          <w:szCs w:val="20"/>
          <w:lang w:val="sk"/>
        </w:rPr>
        <w:t xml:space="preserve"> obyčajného (</w:t>
      </w:r>
      <w:proofErr w:type="spellStart"/>
      <w:r w:rsidRPr="004554FB">
        <w:rPr>
          <w:rFonts w:ascii="Times New Roman" w:eastAsia="Times New Roman" w:hAnsi="Times New Roman" w:cs="Times New Roman"/>
          <w:i/>
          <w:color w:val="000000" w:themeColor="text1"/>
          <w:szCs w:val="20"/>
          <w:lang w:val="sk"/>
        </w:rPr>
        <w:t>Leonuri</w:t>
      </w:r>
      <w:proofErr w:type="spellEnd"/>
      <w:r w:rsidRPr="004554FB">
        <w:rPr>
          <w:rFonts w:ascii="Times New Roman" w:eastAsia="Times New Roman" w:hAnsi="Times New Roman" w:cs="Times New Roman"/>
          <w:i/>
          <w:color w:val="000000" w:themeColor="text1"/>
          <w:szCs w:val="20"/>
          <w:lang w:val="sk"/>
        </w:rPr>
        <w:t xml:space="preserve"> </w:t>
      </w:r>
      <w:proofErr w:type="spellStart"/>
      <w:r w:rsidRPr="004554FB">
        <w:rPr>
          <w:rFonts w:ascii="Times New Roman" w:eastAsia="Times New Roman" w:hAnsi="Times New Roman" w:cs="Times New Roman"/>
          <w:i/>
          <w:color w:val="000000" w:themeColor="text1"/>
          <w:szCs w:val="20"/>
          <w:lang w:val="sk"/>
        </w:rPr>
        <w:t>cardiaceae</w:t>
      </w:r>
      <w:proofErr w:type="spellEnd"/>
      <w:r w:rsidRPr="004554FB">
        <w:rPr>
          <w:rFonts w:ascii="Times New Roman" w:eastAsia="Times New Roman" w:hAnsi="Times New Roman" w:cs="Times New Roman"/>
          <w:i/>
          <w:color w:val="000000" w:themeColor="text1"/>
          <w:szCs w:val="20"/>
          <w:lang w:val="sk"/>
        </w:rPr>
        <w:t xml:space="preserve"> </w:t>
      </w:r>
      <w:proofErr w:type="spellStart"/>
      <w:r w:rsidRPr="004554FB">
        <w:rPr>
          <w:rFonts w:ascii="Times New Roman" w:eastAsia="Times New Roman" w:hAnsi="Times New Roman" w:cs="Times New Roman"/>
          <w:i/>
          <w:color w:val="000000" w:themeColor="text1"/>
          <w:szCs w:val="20"/>
          <w:lang w:val="sk"/>
        </w:rPr>
        <w:t>herba</w:t>
      </w:r>
      <w:proofErr w:type="spellEnd"/>
      <w:r w:rsidRPr="000279D9">
        <w:rPr>
          <w:rFonts w:ascii="Times New Roman" w:eastAsia="Times New Roman" w:hAnsi="Times New Roman" w:cs="Times New Roman"/>
          <w:color w:val="000000" w:themeColor="text1"/>
          <w:szCs w:val="20"/>
          <w:lang w:val="sk"/>
        </w:rPr>
        <w:t>) DER (1 : 5), extrakčné rozpúšťadlo: etanol 70 % (V/V)</w:t>
      </w:r>
    </w:p>
    <w:p w14:paraId="3D16ECE5" w14:textId="77777777" w:rsidR="00BA11EC" w:rsidRPr="00BA11EC" w:rsidRDefault="000279D9" w:rsidP="006447BE">
      <w:pPr>
        <w:pStyle w:val="Odsekzoznamu"/>
        <w:numPr>
          <w:ilvl w:val="0"/>
          <w:numId w:val="5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-SK"/>
        </w:rPr>
      </w:pPr>
      <w:r w:rsidRPr="006447BE">
        <w:rPr>
          <w:rFonts w:ascii="Times New Roman" w:eastAsia="Times New Roman" w:hAnsi="Times New Roman" w:cs="Times New Roman"/>
          <w:color w:val="000000" w:themeColor="text1"/>
          <w:szCs w:val="20"/>
          <w:lang w:val="sk"/>
        </w:rPr>
        <w:t>0,33 ml kvapalného extraktu plodu hlohu (</w:t>
      </w:r>
      <w:proofErr w:type="spellStart"/>
      <w:r w:rsidRPr="006447BE">
        <w:rPr>
          <w:rFonts w:ascii="Times New Roman" w:eastAsia="Times New Roman" w:hAnsi="Times New Roman" w:cs="Times New Roman"/>
          <w:i/>
          <w:color w:val="000000" w:themeColor="text1"/>
          <w:szCs w:val="20"/>
          <w:lang w:val="sk"/>
        </w:rPr>
        <w:t>Crataegi</w:t>
      </w:r>
      <w:proofErr w:type="spellEnd"/>
      <w:r w:rsidRPr="006447BE">
        <w:rPr>
          <w:rFonts w:ascii="Times New Roman" w:eastAsia="Times New Roman" w:hAnsi="Times New Roman" w:cs="Times New Roman"/>
          <w:i/>
          <w:color w:val="000000" w:themeColor="text1"/>
          <w:szCs w:val="20"/>
          <w:lang w:val="sk"/>
        </w:rPr>
        <w:t xml:space="preserve"> </w:t>
      </w:r>
      <w:proofErr w:type="spellStart"/>
      <w:r w:rsidRPr="006447BE">
        <w:rPr>
          <w:rFonts w:ascii="Times New Roman" w:eastAsia="Times New Roman" w:hAnsi="Times New Roman" w:cs="Times New Roman"/>
          <w:i/>
          <w:color w:val="000000" w:themeColor="text1"/>
          <w:szCs w:val="20"/>
          <w:lang w:val="sk"/>
        </w:rPr>
        <w:t>fructus</w:t>
      </w:r>
      <w:proofErr w:type="spellEnd"/>
      <w:r w:rsidRPr="006447BE">
        <w:rPr>
          <w:rFonts w:ascii="Times New Roman" w:eastAsia="Times New Roman" w:hAnsi="Times New Roman" w:cs="Times New Roman"/>
          <w:color w:val="000000" w:themeColor="text1"/>
          <w:szCs w:val="20"/>
          <w:lang w:val="sk"/>
        </w:rPr>
        <w:t>)</w:t>
      </w:r>
      <w:r w:rsidR="00F6292C" w:rsidRPr="006447BE">
        <w:rPr>
          <w:rFonts w:ascii="Times New Roman" w:eastAsia="Times New Roman" w:hAnsi="Times New Roman" w:cs="Times New Roman"/>
          <w:color w:val="000000" w:themeColor="text1"/>
          <w:szCs w:val="20"/>
          <w:lang w:val="sk"/>
        </w:rPr>
        <w:t xml:space="preserve"> </w:t>
      </w:r>
      <w:r w:rsidRPr="006447BE">
        <w:rPr>
          <w:rFonts w:ascii="Times New Roman" w:eastAsia="Times New Roman" w:hAnsi="Times New Roman" w:cs="Times New Roman"/>
          <w:color w:val="000000" w:themeColor="text1"/>
          <w:szCs w:val="20"/>
          <w:lang w:val="sk"/>
        </w:rPr>
        <w:t>DER (1 : 1), extrakčné rozpúšťadlo: etanol 70 % (V/V).</w:t>
      </w:r>
    </w:p>
    <w:p w14:paraId="0C45655A" w14:textId="338AF425" w:rsidR="003F5A8B" w:rsidRPr="00092054" w:rsidRDefault="003F5A8B" w:rsidP="00092054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-SK"/>
        </w:rPr>
      </w:pPr>
      <w:r w:rsidRPr="00092054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-SK"/>
        </w:rPr>
        <w:t>Každý ml Cardoval</w:t>
      </w:r>
      <w:r w:rsidR="00F6292C" w:rsidRPr="00092054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-SK"/>
        </w:rPr>
        <w:t>u</w:t>
      </w:r>
      <w:r w:rsidRPr="00092054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-SK"/>
        </w:rPr>
        <w:t xml:space="preserve"> obsahuje 21 kvapiek.</w:t>
      </w:r>
    </w:p>
    <w:p w14:paraId="5D4DD5C8" w14:textId="77777777" w:rsidR="003F5A8B" w:rsidRPr="003A04F5" w:rsidRDefault="003F5A8B" w:rsidP="003B332A">
      <w:p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33452FC9" w14:textId="44D8EE2A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Ako vyzer</w:t>
      </w:r>
      <w:r w:rsidR="001D2EF9"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á</w: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 xml:space="preserve"> C</w:t>
      </w:r>
      <w:r w:rsidR="001D2EF9"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ardoval</w: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 xml:space="preserve"> a obsah balenia</w:t>
      </w:r>
    </w:p>
    <w:p w14:paraId="79ABC52D" w14:textId="5135A044" w:rsidR="00A46EBD" w:rsidRPr="003A04F5" w:rsidRDefault="00D75409" w:rsidP="000D51F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Cs w:val="20"/>
          <w:lang w:val="sk"/>
        </w:rPr>
        <w:t xml:space="preserve">Hnedá, číra,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Cs w:val="20"/>
          <w:lang w:val="sk"/>
        </w:rPr>
        <w:t>horkosladká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Cs w:val="20"/>
          <w:lang w:val="sk"/>
        </w:rPr>
        <w:t xml:space="preserve"> </w:t>
      </w:r>
      <w:r w:rsidR="001D2EF9">
        <w:rPr>
          <w:rFonts w:ascii="Times New Roman" w:eastAsia="Times New Roman" w:hAnsi="Times New Roman" w:cs="Times New Roman"/>
          <w:color w:val="000000" w:themeColor="text1"/>
          <w:szCs w:val="20"/>
          <w:lang w:val="sk"/>
        </w:rPr>
        <w:t xml:space="preserve">kvapalina </w:t>
      </w:r>
      <w:r>
        <w:rPr>
          <w:rFonts w:ascii="Times New Roman" w:eastAsia="Times New Roman" w:hAnsi="Times New Roman" w:cs="Times New Roman"/>
          <w:color w:val="000000" w:themeColor="text1"/>
          <w:szCs w:val="20"/>
          <w:lang w:val="sk"/>
        </w:rPr>
        <w:t>s vôňou valeriány. Počas skladovania sa môže vyzrážať.</w:t>
      </w:r>
    </w:p>
    <w:p w14:paraId="4DB84403" w14:textId="77777777" w:rsidR="00D75409" w:rsidRPr="003A04F5" w:rsidRDefault="00D75409" w:rsidP="00D7540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Cs w:val="20"/>
        </w:rPr>
      </w:pPr>
    </w:p>
    <w:p w14:paraId="3115F9E3" w14:textId="1A0E52F6" w:rsidR="00646FFC" w:rsidRPr="003A04F5" w:rsidRDefault="00F748CD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  <w:u w:val="single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Fľaš</w:t>
      </w:r>
      <w:r w:rsidR="001D2EF9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ka</w:t>
      </w: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 xml:space="preserve"> z tmavého skla obsahujúca 40 ml roztoku s plastovým kvapkadlom a plastovým skrutkovacím uzáverom. Fľaš</w:t>
      </w:r>
      <w:r w:rsidR="001D2EF9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ka</w:t>
      </w: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 xml:space="preserve"> je zabalená do vonkajšej škatule spolu s písomnou informáciou pre používateľa.</w:t>
      </w:r>
    </w:p>
    <w:p w14:paraId="3320484A" w14:textId="77777777" w:rsidR="00A46EBD" w:rsidRPr="003A04F5" w:rsidRDefault="00A46EBD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  <w:u w:val="single"/>
        </w:rPr>
      </w:pPr>
    </w:p>
    <w:p w14:paraId="78821C04" w14:textId="77777777" w:rsidR="00646FFC" w:rsidRPr="003A04F5" w:rsidRDefault="00646FFC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Držiteľ rozhodnutia o registrácii a výrobca</w:t>
      </w:r>
    </w:p>
    <w:p w14:paraId="3279BD31" w14:textId="77777777" w:rsidR="00646FFC" w:rsidRPr="003A04F5" w:rsidRDefault="00646FFC" w:rsidP="00A46EB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Cs w:val="20"/>
        </w:rPr>
      </w:pPr>
    </w:p>
    <w:p w14:paraId="035BBE79" w14:textId="77777777" w:rsidR="00646FFC" w:rsidRPr="003A04F5" w:rsidRDefault="00933188" w:rsidP="00646FFC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Držiteľ rozhodnutia o registrácii</w:t>
      </w:r>
    </w:p>
    <w:p w14:paraId="71A6C7E0" w14:textId="74D278AA" w:rsidR="00646FFC" w:rsidRPr="003A04F5" w:rsidRDefault="00933188" w:rsidP="00646FFC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U</w:t>
      </w:r>
      <w:r w:rsidR="00D659FD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AB Aveco,</w:t>
      </w: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 xml:space="preserve"> </w:t>
      </w:r>
      <w:r w:rsidR="00D659FD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 xml:space="preserve">Ateities </w:t>
      </w:r>
      <w:r w:rsidR="0008718A"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g</w:t>
      </w: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. 15, LT-08303 Vilnius, Litva</w:t>
      </w:r>
    </w:p>
    <w:p w14:paraId="4581F3E7" w14:textId="77777777" w:rsidR="00A46EBD" w:rsidRPr="003A04F5" w:rsidRDefault="00A46EBD" w:rsidP="0093318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2576B864" w14:textId="77777777" w:rsidR="00A46EBD" w:rsidRPr="003A04F5" w:rsidRDefault="00933188" w:rsidP="00933188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Výrobca</w:t>
      </w:r>
    </w:p>
    <w:p w14:paraId="568C9524" w14:textId="7C76B12A" w:rsidR="00933188" w:rsidRPr="003A04F5" w:rsidRDefault="00933188" w:rsidP="0093318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Cs w:val="20"/>
          <w:lang w:val="sk"/>
        </w:rPr>
        <w:t>UAB Valentis, Molėtų pl. 11, LT-08409 Vilnius, Litva</w:t>
      </w:r>
    </w:p>
    <w:p w14:paraId="32DE96B8" w14:textId="77777777" w:rsidR="00933188" w:rsidRPr="003A04F5" w:rsidRDefault="00933188" w:rsidP="0093318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</w:p>
    <w:p w14:paraId="244F7C10" w14:textId="331FAD9F" w:rsidR="00E61178" w:rsidRPr="003A04F5" w:rsidRDefault="00646FFC" w:rsidP="00D75409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noProof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Táto písomná informácia bola naposledy aktualizovaná v</w:t>
      </w:r>
      <w:r w:rsidR="00CC3A14">
        <w:rPr>
          <w:rFonts w:ascii="Times New Roman" w:eastAsia="Times New Roman" w:hAnsi="Times New Roman" w:cs="Times New Roman"/>
          <w:b/>
          <w:bCs/>
          <w:noProof/>
          <w:color w:val="000000" w:themeColor="text1"/>
          <w:szCs w:val="20"/>
          <w:lang w:val="sk"/>
        </w:rPr>
        <w:t> 06/2021.</w:t>
      </w:r>
    </w:p>
    <w:sectPr w:rsidR="00E61178" w:rsidRPr="003A04F5" w:rsidSect="00F07212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EBE0908" w16cid:durableId="23CE5E51"/>
  <w16cid:commentId w16cid:paraId="3B6D6527" w16cid:durableId="23CE5E52"/>
  <w16cid:commentId w16cid:paraId="6ECE5C90" w16cid:durableId="23CE5E5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31AEC" w14:textId="77777777" w:rsidR="00483609" w:rsidRDefault="00483609">
      <w:pPr>
        <w:spacing w:after="0" w:line="240" w:lineRule="auto"/>
      </w:pPr>
      <w:r>
        <w:separator/>
      </w:r>
    </w:p>
  </w:endnote>
  <w:endnote w:type="continuationSeparator" w:id="0">
    <w:p w14:paraId="2AF6BE98" w14:textId="77777777" w:rsidR="00483609" w:rsidRDefault="00483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1BAB4" w14:textId="77777777" w:rsidR="00F07212" w:rsidRDefault="00F07212" w:rsidP="00F0721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  <w:lang w:val="sk"/>
      </w:rPr>
      <w:fldChar w:fldCharType="begin"/>
    </w:r>
    <w:r>
      <w:rPr>
        <w:rStyle w:val="slostrany"/>
        <w:lang w:val="sk"/>
      </w:rPr>
      <w:instrText xml:space="preserve">PAGE  </w:instrText>
    </w:r>
    <w:r>
      <w:rPr>
        <w:rStyle w:val="slostrany"/>
        <w:lang w:val="sk"/>
      </w:rPr>
      <w:fldChar w:fldCharType="end"/>
    </w:r>
  </w:p>
  <w:p w14:paraId="46D4374C" w14:textId="77777777" w:rsidR="00F07212" w:rsidRDefault="00F07212" w:rsidP="00F0721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3054435"/>
      <w:docPartObj>
        <w:docPartGallery w:val="Page Numbers (Bottom of Page)"/>
        <w:docPartUnique/>
      </w:docPartObj>
    </w:sdtPr>
    <w:sdtContent>
      <w:p w14:paraId="6D6B94B7" w14:textId="37DEFAAC" w:rsidR="00F12A2A" w:rsidRDefault="00F12A2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12A2A">
          <w:rPr>
            <w:noProof/>
            <w:lang w:val="sk-SK"/>
          </w:rPr>
          <w:t>4</w:t>
        </w:r>
        <w:r>
          <w:fldChar w:fldCharType="end"/>
        </w:r>
      </w:p>
    </w:sdtContent>
  </w:sdt>
  <w:p w14:paraId="754E4174" w14:textId="77777777" w:rsidR="00F07212" w:rsidRDefault="00F07212" w:rsidP="00F0721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63EA7" w14:textId="77777777" w:rsidR="00483609" w:rsidRDefault="00483609">
      <w:pPr>
        <w:spacing w:after="0" w:line="240" w:lineRule="auto"/>
      </w:pPr>
      <w:r>
        <w:separator/>
      </w:r>
    </w:p>
  </w:footnote>
  <w:footnote w:type="continuationSeparator" w:id="0">
    <w:p w14:paraId="3E74A46A" w14:textId="77777777" w:rsidR="00483609" w:rsidRDefault="00483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4FA94" w14:textId="5027FE9B" w:rsidR="0091613F" w:rsidRPr="00CE5A1B" w:rsidRDefault="0091613F" w:rsidP="0091613F">
    <w:pPr>
      <w:pStyle w:val="DocsubtitleAgency"/>
      <w:spacing w:after="0" w:line="240" w:lineRule="auto"/>
      <w:rPr>
        <w:rFonts w:ascii="Times New Roman" w:hAnsi="Times New Roman"/>
        <w:noProof/>
        <w:sz w:val="18"/>
        <w:szCs w:val="18"/>
      </w:rPr>
    </w:pPr>
    <w:r w:rsidRPr="00E3301D">
      <w:rPr>
        <w:rFonts w:ascii="Times New Roman" w:hAnsi="Times New Roman"/>
        <w:noProof/>
        <w:sz w:val="18"/>
        <w:szCs w:val="18"/>
      </w:rPr>
      <w:t>Schválený text k rozhodnutiu o registrácii, ev. č.:</w:t>
    </w:r>
    <w:r w:rsidRPr="00B51314">
      <w:rPr>
        <w:rFonts w:ascii="Times New Roman" w:hAnsi="Times New Roman"/>
        <w:noProof/>
        <w:sz w:val="18"/>
        <w:szCs w:val="18"/>
      </w:rPr>
      <w:t xml:space="preserve"> </w:t>
    </w:r>
    <w:r w:rsidRPr="000A7657">
      <w:rPr>
        <w:rFonts w:ascii="Times New Roman" w:hAnsi="Times New Roman"/>
        <w:noProof/>
        <w:sz w:val="18"/>
        <w:szCs w:val="18"/>
      </w:rPr>
      <w:t>2019/03352-REG</w:t>
    </w:r>
  </w:p>
  <w:p w14:paraId="4A5ABA14" w14:textId="12513341" w:rsidR="0091613F" w:rsidRDefault="0091613F">
    <w:pPr>
      <w:pStyle w:val="Hlavika"/>
    </w:pPr>
  </w:p>
  <w:p w14:paraId="4C96E8C2" w14:textId="46086014" w:rsidR="0091613F" w:rsidRDefault="0091613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86A80"/>
    <w:multiLevelType w:val="hybridMultilevel"/>
    <w:tmpl w:val="F6305A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C71BA0"/>
    <w:multiLevelType w:val="hybridMultilevel"/>
    <w:tmpl w:val="9FB0C91E"/>
    <w:lvl w:ilvl="0" w:tplc="A802DD70">
      <w:start w:val="1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177F4"/>
    <w:multiLevelType w:val="hybridMultilevel"/>
    <w:tmpl w:val="F93E5658"/>
    <w:lvl w:ilvl="0" w:tplc="8D8A80EA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6EF3E25"/>
    <w:multiLevelType w:val="hybridMultilevel"/>
    <w:tmpl w:val="AFACC8B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733C1E1B"/>
    <w:multiLevelType w:val="hybridMultilevel"/>
    <w:tmpl w:val="5E4285BA"/>
    <w:lvl w:ilvl="0" w:tplc="BE0EB6E8">
      <w:start w:val="1"/>
      <w:numFmt w:val="decimal"/>
      <w:isLgl/>
      <w:lvlText w:val="4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3B0C65"/>
    <w:multiLevelType w:val="hybridMultilevel"/>
    <w:tmpl w:val="6AFEFCE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8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56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35"/>
    <w:rsid w:val="00005974"/>
    <w:rsid w:val="000279D9"/>
    <w:rsid w:val="00031EB7"/>
    <w:rsid w:val="00035A88"/>
    <w:rsid w:val="00051D08"/>
    <w:rsid w:val="0008718A"/>
    <w:rsid w:val="00092054"/>
    <w:rsid w:val="00097834"/>
    <w:rsid w:val="000C5AE8"/>
    <w:rsid w:val="000D51FA"/>
    <w:rsid w:val="000D734A"/>
    <w:rsid w:val="000F1235"/>
    <w:rsid w:val="00112300"/>
    <w:rsid w:val="001138C1"/>
    <w:rsid w:val="00177A0C"/>
    <w:rsid w:val="00193E05"/>
    <w:rsid w:val="001B3DEF"/>
    <w:rsid w:val="001B4220"/>
    <w:rsid w:val="001C694A"/>
    <w:rsid w:val="001D2EF9"/>
    <w:rsid w:val="002A5BC7"/>
    <w:rsid w:val="002B4FFC"/>
    <w:rsid w:val="002C6E46"/>
    <w:rsid w:val="002D05E9"/>
    <w:rsid w:val="002E15F4"/>
    <w:rsid w:val="002F75DC"/>
    <w:rsid w:val="00306731"/>
    <w:rsid w:val="0031761B"/>
    <w:rsid w:val="00346817"/>
    <w:rsid w:val="003A04F5"/>
    <w:rsid w:val="003B23D3"/>
    <w:rsid w:val="003B332A"/>
    <w:rsid w:val="003F5A8B"/>
    <w:rsid w:val="00452FDA"/>
    <w:rsid w:val="004554FB"/>
    <w:rsid w:val="00483609"/>
    <w:rsid w:val="00492970"/>
    <w:rsid w:val="004A0185"/>
    <w:rsid w:val="004E4ED3"/>
    <w:rsid w:val="0054002D"/>
    <w:rsid w:val="0055693A"/>
    <w:rsid w:val="005909A3"/>
    <w:rsid w:val="005B2C88"/>
    <w:rsid w:val="005D0842"/>
    <w:rsid w:val="005D4BDD"/>
    <w:rsid w:val="00612AE4"/>
    <w:rsid w:val="00636555"/>
    <w:rsid w:val="006447BE"/>
    <w:rsid w:val="00646FFC"/>
    <w:rsid w:val="00655CD1"/>
    <w:rsid w:val="006D2635"/>
    <w:rsid w:val="00701441"/>
    <w:rsid w:val="00715F1B"/>
    <w:rsid w:val="007235C9"/>
    <w:rsid w:val="00757FA2"/>
    <w:rsid w:val="00765D8B"/>
    <w:rsid w:val="00772479"/>
    <w:rsid w:val="0077408B"/>
    <w:rsid w:val="007804AE"/>
    <w:rsid w:val="007812CD"/>
    <w:rsid w:val="0078323C"/>
    <w:rsid w:val="007C5899"/>
    <w:rsid w:val="007E5FDA"/>
    <w:rsid w:val="007F6669"/>
    <w:rsid w:val="00836780"/>
    <w:rsid w:val="008B5491"/>
    <w:rsid w:val="008F0E4D"/>
    <w:rsid w:val="00900F36"/>
    <w:rsid w:val="0091613F"/>
    <w:rsid w:val="00925CDC"/>
    <w:rsid w:val="00933188"/>
    <w:rsid w:val="009374FE"/>
    <w:rsid w:val="00960D9D"/>
    <w:rsid w:val="00961886"/>
    <w:rsid w:val="00974E9A"/>
    <w:rsid w:val="00975111"/>
    <w:rsid w:val="009970DF"/>
    <w:rsid w:val="009A7E35"/>
    <w:rsid w:val="009D557F"/>
    <w:rsid w:val="00A13B6B"/>
    <w:rsid w:val="00A46EBD"/>
    <w:rsid w:val="00A562EB"/>
    <w:rsid w:val="00A60E19"/>
    <w:rsid w:val="00A70393"/>
    <w:rsid w:val="00A7390C"/>
    <w:rsid w:val="00AC0F79"/>
    <w:rsid w:val="00AC7AA0"/>
    <w:rsid w:val="00AD0849"/>
    <w:rsid w:val="00AE0E9E"/>
    <w:rsid w:val="00B2498E"/>
    <w:rsid w:val="00B26C34"/>
    <w:rsid w:val="00B2710E"/>
    <w:rsid w:val="00B3641C"/>
    <w:rsid w:val="00B37B87"/>
    <w:rsid w:val="00B407EA"/>
    <w:rsid w:val="00B606E5"/>
    <w:rsid w:val="00B64431"/>
    <w:rsid w:val="00B66539"/>
    <w:rsid w:val="00B679B1"/>
    <w:rsid w:val="00BA11EC"/>
    <w:rsid w:val="00BB3BEE"/>
    <w:rsid w:val="00BB6E53"/>
    <w:rsid w:val="00BD4650"/>
    <w:rsid w:val="00C20036"/>
    <w:rsid w:val="00C42D1E"/>
    <w:rsid w:val="00C53FED"/>
    <w:rsid w:val="00C80394"/>
    <w:rsid w:val="00CA565A"/>
    <w:rsid w:val="00CA6C63"/>
    <w:rsid w:val="00CC3A14"/>
    <w:rsid w:val="00CF7646"/>
    <w:rsid w:val="00D0737C"/>
    <w:rsid w:val="00D167A0"/>
    <w:rsid w:val="00D659FD"/>
    <w:rsid w:val="00D75409"/>
    <w:rsid w:val="00D956E8"/>
    <w:rsid w:val="00DA736A"/>
    <w:rsid w:val="00DD38C0"/>
    <w:rsid w:val="00DE0DDB"/>
    <w:rsid w:val="00E35886"/>
    <w:rsid w:val="00E61178"/>
    <w:rsid w:val="00EA11C3"/>
    <w:rsid w:val="00EB62C3"/>
    <w:rsid w:val="00EE4BF2"/>
    <w:rsid w:val="00F07212"/>
    <w:rsid w:val="00F12600"/>
    <w:rsid w:val="00F12A2A"/>
    <w:rsid w:val="00F47F60"/>
    <w:rsid w:val="00F6292C"/>
    <w:rsid w:val="00F748CD"/>
    <w:rsid w:val="00FC6E43"/>
    <w:rsid w:val="00FC7B9F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FAEDA"/>
  <w15:docId w15:val="{859C1E89-F403-419E-A27D-7AEDA63F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7E5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E5FDA"/>
  </w:style>
  <w:style w:type="character" w:styleId="slostrany">
    <w:name w:val="page number"/>
    <w:basedOn w:val="Predvolenpsmoodseku"/>
    <w:rsid w:val="007E5FDA"/>
  </w:style>
  <w:style w:type="character" w:styleId="Hypertextovprepojenie">
    <w:name w:val="Hyperlink"/>
    <w:basedOn w:val="Predvolenpsmoodseku"/>
    <w:uiPriority w:val="99"/>
    <w:unhideWhenUsed/>
    <w:rsid w:val="00BD4650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D167A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B2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23D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12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2AE4"/>
  </w:style>
  <w:style w:type="character" w:styleId="Odkaznakomentr">
    <w:name w:val="annotation reference"/>
    <w:basedOn w:val="Predvolenpsmoodseku"/>
    <w:uiPriority w:val="99"/>
    <w:semiHidden/>
    <w:rsid w:val="007812C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7812CD"/>
    <w:pPr>
      <w:spacing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812CD"/>
    <w:rPr>
      <w:rFonts w:ascii="Calibri" w:eastAsia="Calibri" w:hAnsi="Calibri" w:cs="Arial"/>
      <w:sz w:val="20"/>
      <w:szCs w:val="20"/>
    </w:rPr>
  </w:style>
  <w:style w:type="paragraph" w:customStyle="1" w:styleId="DocsubtitleAgency">
    <w:name w:val="Doc subtitle (Agency)"/>
    <w:basedOn w:val="Normlny"/>
    <w:next w:val="Normlny"/>
    <w:qFormat/>
    <w:rsid w:val="0091613F"/>
    <w:pPr>
      <w:spacing w:after="640" w:line="360" w:lineRule="atLeast"/>
    </w:pPr>
    <w:rPr>
      <w:rFonts w:ascii="Verdana" w:eastAsia="Verdana" w:hAnsi="Verdana" w:cs="Times New Roman"/>
      <w:sz w:val="24"/>
      <w:szCs w:val="24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A0185"/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A0185"/>
    <w:rPr>
      <w:rFonts w:ascii="Calibri" w:eastAsia="Calibri" w:hAnsi="Calibr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1167</Words>
  <Characters>6655</Characters>
  <Application>Microsoft Office Word</Application>
  <DocSecurity>0</DocSecurity>
  <Lines>55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Petervari</dc:creator>
  <cp:keywords/>
  <dc:description/>
  <cp:lastModifiedBy>SK Peer review</cp:lastModifiedBy>
  <cp:revision>46</cp:revision>
  <cp:lastPrinted>2019-04-01T07:38:00Z</cp:lastPrinted>
  <dcterms:created xsi:type="dcterms:W3CDTF">2021-02-10T12:50:00Z</dcterms:created>
  <dcterms:modified xsi:type="dcterms:W3CDTF">2021-06-25T08:23:00Z</dcterms:modified>
</cp:coreProperties>
</file>