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36" w:rsidRPr="000F4C51" w:rsidRDefault="00DC7C36" w:rsidP="00D15EC1">
      <w:pPr>
        <w:jc w:val="center"/>
        <w:rPr>
          <w:sz w:val="22"/>
          <w:szCs w:val="22"/>
        </w:rPr>
      </w:pPr>
    </w:p>
    <w:p w:rsidR="00DC7C36" w:rsidRPr="00D15EC1" w:rsidRDefault="00DC7C36" w:rsidP="00D15EC1">
      <w:pPr>
        <w:jc w:val="center"/>
        <w:rPr>
          <w:sz w:val="22"/>
          <w:szCs w:val="22"/>
        </w:rPr>
      </w:pPr>
      <w:r w:rsidRPr="00D15EC1">
        <w:rPr>
          <w:b/>
          <w:sz w:val="22"/>
          <w:szCs w:val="22"/>
        </w:rPr>
        <w:t>SÚHRN CHARAKTERISTICKÝCH VLASTNOSTÍ LIEKU</w:t>
      </w:r>
    </w:p>
    <w:p w:rsidR="00DC7C36" w:rsidRPr="00D15EC1" w:rsidRDefault="00DC7C36" w:rsidP="00D15EC1">
      <w:pPr>
        <w:rPr>
          <w:b/>
          <w:sz w:val="22"/>
          <w:szCs w:val="22"/>
        </w:rPr>
      </w:pPr>
    </w:p>
    <w:p w:rsidR="00DC7C36" w:rsidRPr="005667FB" w:rsidRDefault="00DC7C36" w:rsidP="00D15EC1">
      <w:pPr>
        <w:rPr>
          <w:b/>
          <w:sz w:val="22"/>
          <w:szCs w:val="22"/>
        </w:rPr>
      </w:pPr>
    </w:p>
    <w:p w:rsidR="00DC7C36" w:rsidRPr="005667FB" w:rsidRDefault="00DC7C36" w:rsidP="00D15EC1">
      <w:pPr>
        <w:rPr>
          <w:b/>
          <w:sz w:val="22"/>
          <w:szCs w:val="22"/>
        </w:rPr>
      </w:pPr>
      <w:r w:rsidRPr="005667FB">
        <w:rPr>
          <w:b/>
          <w:sz w:val="22"/>
          <w:szCs w:val="22"/>
        </w:rPr>
        <w:t>1.</w:t>
      </w:r>
      <w:r w:rsidRPr="005667FB">
        <w:rPr>
          <w:b/>
          <w:sz w:val="22"/>
          <w:szCs w:val="22"/>
        </w:rPr>
        <w:tab/>
        <w:t>NÁZOV LIEKU</w:t>
      </w:r>
    </w:p>
    <w:p w:rsidR="00CB1B89" w:rsidRPr="009D698C" w:rsidRDefault="00CB1B89" w:rsidP="005667FB">
      <w:pPr>
        <w:rPr>
          <w:sz w:val="22"/>
          <w:szCs w:val="22"/>
        </w:rPr>
      </w:pPr>
    </w:p>
    <w:p w:rsidR="0005100D" w:rsidRPr="000F4C51" w:rsidRDefault="00E927E1" w:rsidP="005667FB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Kaloba </w:t>
      </w:r>
      <w:r w:rsidR="004F5BE6" w:rsidRPr="000F4C51">
        <w:rPr>
          <w:sz w:val="22"/>
          <w:szCs w:val="22"/>
        </w:rPr>
        <w:t>sirup</w:t>
      </w:r>
    </w:p>
    <w:p w:rsidR="0005100D" w:rsidRPr="000F4C51" w:rsidRDefault="0005100D" w:rsidP="009D698C">
      <w:pPr>
        <w:rPr>
          <w:b/>
          <w:sz w:val="22"/>
          <w:szCs w:val="22"/>
        </w:rPr>
      </w:pP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2.</w:t>
      </w:r>
      <w:r w:rsidRPr="000F4C51">
        <w:rPr>
          <w:b/>
          <w:sz w:val="22"/>
          <w:szCs w:val="22"/>
        </w:rPr>
        <w:tab/>
        <w:t>KVALITATÍVNE A KVANTITATÍVNE ZLOŽENIE</w:t>
      </w:r>
    </w:p>
    <w:p w:rsidR="00CB1B89" w:rsidRPr="000F4C51" w:rsidRDefault="00CB1B89" w:rsidP="000F4C51">
      <w:pPr>
        <w:ind w:left="708"/>
        <w:rPr>
          <w:sz w:val="22"/>
          <w:szCs w:val="22"/>
        </w:rPr>
      </w:pPr>
    </w:p>
    <w:p w:rsidR="00E927E1" w:rsidRPr="000F4C51" w:rsidRDefault="004F5BE6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100 g (93,985 ml) sirupu obsahuje 0,2506 g </w:t>
      </w:r>
      <w:r w:rsidR="000A0EE5" w:rsidRPr="000F4C51">
        <w:rPr>
          <w:sz w:val="22"/>
          <w:szCs w:val="22"/>
        </w:rPr>
        <w:t xml:space="preserve">vysušeného </w:t>
      </w:r>
      <w:r w:rsidR="009F3D5B" w:rsidRPr="000F4C51">
        <w:rPr>
          <w:sz w:val="22"/>
          <w:szCs w:val="22"/>
        </w:rPr>
        <w:t xml:space="preserve">kvapalného </w:t>
      </w:r>
      <w:r w:rsidRPr="000F4C51">
        <w:rPr>
          <w:sz w:val="22"/>
          <w:szCs w:val="22"/>
        </w:rPr>
        <w:t>extraktu</w:t>
      </w:r>
      <w:r w:rsidR="009F3D5B" w:rsidRPr="000F4C51">
        <w:rPr>
          <w:sz w:val="22"/>
          <w:szCs w:val="22"/>
        </w:rPr>
        <w:t xml:space="preserve"> </w:t>
      </w:r>
      <w:r w:rsidR="000A0EE5" w:rsidRPr="000F4C51">
        <w:rPr>
          <w:sz w:val="22"/>
          <w:szCs w:val="22"/>
        </w:rPr>
        <w:t xml:space="preserve">(1:8-10) </w:t>
      </w:r>
      <w:r w:rsidR="009F3D5B" w:rsidRPr="000F4C51">
        <w:rPr>
          <w:sz w:val="22"/>
          <w:szCs w:val="22"/>
        </w:rPr>
        <w:t>koreňa muškátu,</w:t>
      </w:r>
      <w:r w:rsidR="00E927E1" w:rsidRPr="000F4C51">
        <w:rPr>
          <w:sz w:val="22"/>
          <w:szCs w:val="22"/>
        </w:rPr>
        <w:t xml:space="preserve"> </w:t>
      </w:r>
      <w:r w:rsidR="00E927E1" w:rsidRPr="000F4C51">
        <w:rPr>
          <w:i/>
          <w:sz w:val="22"/>
          <w:szCs w:val="22"/>
        </w:rPr>
        <w:t>Pelargonium sidoides</w:t>
      </w:r>
      <w:r w:rsidR="00E927E1" w:rsidRPr="000F4C51">
        <w:rPr>
          <w:sz w:val="22"/>
          <w:szCs w:val="22"/>
        </w:rPr>
        <w:t xml:space="preserve"> (EPs</w:t>
      </w:r>
      <w:r w:rsidR="00E927E1" w:rsidRPr="000F4C51">
        <w:rPr>
          <w:sz w:val="22"/>
          <w:szCs w:val="22"/>
          <w:vertAlign w:val="superscript"/>
        </w:rPr>
        <w:t>®</w:t>
      </w:r>
      <w:r w:rsidR="00E927E1" w:rsidRPr="000F4C51">
        <w:rPr>
          <w:sz w:val="22"/>
          <w:szCs w:val="22"/>
        </w:rPr>
        <w:t xml:space="preserve"> 7630)</w:t>
      </w:r>
      <w:r w:rsidR="000A0EE5" w:rsidRPr="000F4C51">
        <w:rPr>
          <w:sz w:val="22"/>
          <w:szCs w:val="22"/>
        </w:rPr>
        <w:t>.</w:t>
      </w:r>
    </w:p>
    <w:p w:rsidR="00E927E1" w:rsidRPr="000F4C51" w:rsidRDefault="00E927E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Extrakčné činidlo</w:t>
      </w:r>
      <w:r w:rsidR="009F3D5B" w:rsidRPr="000F4C51">
        <w:rPr>
          <w:sz w:val="22"/>
          <w:szCs w:val="22"/>
        </w:rPr>
        <w:t>: etanol</w:t>
      </w:r>
      <w:r w:rsidR="002E7336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>11% (m/m).</w:t>
      </w:r>
    </w:p>
    <w:p w:rsidR="0029419D" w:rsidRPr="000F4C51" w:rsidRDefault="004C0D2C" w:rsidP="000F4C51">
      <w:pPr>
        <w:rPr>
          <w:sz w:val="22"/>
          <w:szCs w:val="22"/>
        </w:rPr>
      </w:pPr>
      <w:r w:rsidRPr="000F4C51">
        <w:rPr>
          <w:b/>
          <w:sz w:val="22"/>
          <w:szCs w:val="22"/>
        </w:rPr>
        <w:tab/>
      </w:r>
      <w:r w:rsidRPr="000F4C51">
        <w:rPr>
          <w:sz w:val="22"/>
          <w:szCs w:val="22"/>
        </w:rPr>
        <w:t xml:space="preserve"> </w:t>
      </w:r>
    </w:p>
    <w:p w:rsidR="00EC210D" w:rsidRPr="000F4C51" w:rsidRDefault="00EC210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Úplný zoznam pomocných látok, pozri časť 6.1.</w:t>
      </w:r>
    </w:p>
    <w:p w:rsidR="002C27B9" w:rsidRPr="000F4C51" w:rsidRDefault="002C27B9" w:rsidP="000F4C51">
      <w:pPr>
        <w:rPr>
          <w:sz w:val="22"/>
          <w:szCs w:val="22"/>
        </w:rPr>
      </w:pPr>
    </w:p>
    <w:p w:rsidR="00CB1B89" w:rsidRPr="000F4C51" w:rsidRDefault="00CB1B89" w:rsidP="000F4C51">
      <w:pPr>
        <w:rPr>
          <w:sz w:val="22"/>
          <w:szCs w:val="22"/>
        </w:rPr>
      </w:pPr>
    </w:p>
    <w:p w:rsidR="0005100D" w:rsidRPr="000F4C51" w:rsidRDefault="0005100D" w:rsidP="000F4C51">
      <w:pPr>
        <w:numPr>
          <w:ilvl w:val="0"/>
          <w:numId w:val="1"/>
        </w:numPr>
        <w:rPr>
          <w:sz w:val="22"/>
          <w:szCs w:val="22"/>
        </w:rPr>
      </w:pPr>
      <w:r w:rsidRPr="000F4C51">
        <w:rPr>
          <w:b/>
          <w:sz w:val="22"/>
          <w:szCs w:val="22"/>
        </w:rPr>
        <w:t>LIEKOVÁ FORMA</w:t>
      </w:r>
    </w:p>
    <w:p w:rsidR="00CB1B89" w:rsidRPr="000F4C51" w:rsidRDefault="00CB1B89" w:rsidP="000F4C51">
      <w:pPr>
        <w:ind w:left="705"/>
        <w:rPr>
          <w:sz w:val="22"/>
          <w:szCs w:val="22"/>
        </w:rPr>
      </w:pPr>
    </w:p>
    <w:p w:rsidR="0005100D" w:rsidRPr="000F4C51" w:rsidRDefault="004F5BE6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Sirup</w:t>
      </w:r>
      <w:r w:rsidR="00F72E8F" w:rsidRPr="000F4C51">
        <w:rPr>
          <w:sz w:val="22"/>
          <w:szCs w:val="22"/>
        </w:rPr>
        <w:t>.</w:t>
      </w:r>
    </w:p>
    <w:p w:rsidR="004F5BE6" w:rsidRPr="000F4C51" w:rsidRDefault="00FD3C77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O</w:t>
      </w:r>
      <w:r w:rsidR="004F5BE6" w:rsidRPr="000F4C51">
        <w:rPr>
          <w:sz w:val="22"/>
          <w:szCs w:val="22"/>
        </w:rPr>
        <w:t>ranžový až svetlohnedý, viskózny sirup.</w:t>
      </w:r>
    </w:p>
    <w:p w:rsidR="00D35086" w:rsidRPr="000F4C51" w:rsidRDefault="00D35086" w:rsidP="000F4C51">
      <w:pPr>
        <w:rPr>
          <w:sz w:val="22"/>
          <w:szCs w:val="22"/>
        </w:rPr>
      </w:pPr>
    </w:p>
    <w:p w:rsidR="00A83106" w:rsidRPr="000F4C51" w:rsidRDefault="00A83106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</w:t>
      </w:r>
      <w:r w:rsidRPr="000F4C51">
        <w:rPr>
          <w:b/>
          <w:sz w:val="22"/>
          <w:szCs w:val="22"/>
        </w:rPr>
        <w:tab/>
        <w:t xml:space="preserve">KLINICKÉ ÚDAJE </w:t>
      </w:r>
    </w:p>
    <w:p w:rsidR="0005100D" w:rsidRPr="000F4C51" w:rsidRDefault="0005100D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4.1</w:t>
      </w:r>
      <w:r w:rsidRPr="000F4C51">
        <w:rPr>
          <w:b/>
          <w:sz w:val="22"/>
          <w:szCs w:val="22"/>
        </w:rPr>
        <w:tab/>
        <w:t>Terapeutické indikácie</w:t>
      </w:r>
    </w:p>
    <w:p w:rsidR="00CB1B89" w:rsidRPr="000F4C51" w:rsidRDefault="00CB1B89" w:rsidP="000F4C51">
      <w:pPr>
        <w:ind w:left="708"/>
        <w:rPr>
          <w:sz w:val="22"/>
          <w:szCs w:val="22"/>
        </w:rPr>
      </w:pPr>
    </w:p>
    <w:p w:rsidR="00E927E1" w:rsidRPr="000F4C51" w:rsidRDefault="00E927E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Akútne infekcie horných dýchacích ciest.</w:t>
      </w:r>
    </w:p>
    <w:p w:rsidR="009E03BD" w:rsidRPr="000F4C51" w:rsidRDefault="009E03BD" w:rsidP="000F4C51">
      <w:pPr>
        <w:ind w:left="708"/>
        <w:rPr>
          <w:sz w:val="22"/>
          <w:szCs w:val="22"/>
        </w:rPr>
      </w:pPr>
    </w:p>
    <w:p w:rsidR="009E03BD" w:rsidRPr="000F4C51" w:rsidRDefault="00E927E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Kaloba </w:t>
      </w:r>
      <w:r w:rsidR="004F5BE6" w:rsidRPr="000F4C51">
        <w:rPr>
          <w:sz w:val="22"/>
          <w:szCs w:val="22"/>
        </w:rPr>
        <w:t>sirup</w:t>
      </w:r>
      <w:r w:rsidRPr="000F4C51">
        <w:rPr>
          <w:sz w:val="22"/>
          <w:szCs w:val="22"/>
        </w:rPr>
        <w:t xml:space="preserve"> je indikovan</w:t>
      </w:r>
      <w:r w:rsidR="004F5BE6" w:rsidRPr="000F4C51">
        <w:rPr>
          <w:sz w:val="22"/>
          <w:szCs w:val="22"/>
        </w:rPr>
        <w:t>ý</w:t>
      </w:r>
      <w:r w:rsidRPr="000F4C51">
        <w:rPr>
          <w:sz w:val="22"/>
          <w:szCs w:val="22"/>
        </w:rPr>
        <w:t xml:space="preserve"> dospelý</w:t>
      </w:r>
      <w:r w:rsidR="00745FA0" w:rsidRPr="000F4C51">
        <w:rPr>
          <w:sz w:val="22"/>
          <w:szCs w:val="22"/>
        </w:rPr>
        <w:t>m</w:t>
      </w:r>
      <w:r w:rsidRPr="000F4C51">
        <w:rPr>
          <w:sz w:val="22"/>
          <w:szCs w:val="22"/>
        </w:rPr>
        <w:t xml:space="preserve">, </w:t>
      </w:r>
      <w:r w:rsidR="00FD3C77" w:rsidRPr="000F4C51">
        <w:rPr>
          <w:sz w:val="22"/>
          <w:szCs w:val="22"/>
        </w:rPr>
        <w:t>dospievajúci</w:t>
      </w:r>
      <w:r w:rsidR="00745FA0" w:rsidRPr="000F4C51">
        <w:rPr>
          <w:sz w:val="22"/>
          <w:szCs w:val="22"/>
        </w:rPr>
        <w:t>m</w:t>
      </w:r>
      <w:r w:rsidRPr="000F4C51">
        <w:rPr>
          <w:sz w:val="22"/>
          <w:szCs w:val="22"/>
        </w:rPr>
        <w:t xml:space="preserve"> a de</w:t>
      </w:r>
      <w:r w:rsidR="00745FA0" w:rsidRPr="000F4C51">
        <w:rPr>
          <w:sz w:val="22"/>
          <w:szCs w:val="22"/>
        </w:rPr>
        <w:t>ťom</w:t>
      </w:r>
      <w:r w:rsidRPr="000F4C51">
        <w:rPr>
          <w:sz w:val="22"/>
          <w:szCs w:val="22"/>
        </w:rPr>
        <w:t xml:space="preserve"> od </w:t>
      </w:r>
      <w:r w:rsidR="004F5BE6" w:rsidRPr="000F4C51">
        <w:rPr>
          <w:sz w:val="22"/>
          <w:szCs w:val="22"/>
        </w:rPr>
        <w:t>1</w:t>
      </w:r>
      <w:r w:rsidRPr="000F4C51">
        <w:rPr>
          <w:sz w:val="22"/>
          <w:szCs w:val="22"/>
        </w:rPr>
        <w:t xml:space="preserve"> rok</w:t>
      </w:r>
      <w:r w:rsidR="004F5BE6" w:rsidRPr="000F4C51">
        <w:rPr>
          <w:sz w:val="22"/>
          <w:szCs w:val="22"/>
        </w:rPr>
        <w:t>a</w:t>
      </w:r>
      <w:r w:rsidRPr="000F4C51">
        <w:rPr>
          <w:sz w:val="22"/>
          <w:szCs w:val="22"/>
        </w:rPr>
        <w:t>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4.2</w:t>
      </w:r>
      <w:r w:rsidRPr="000F4C51">
        <w:rPr>
          <w:b/>
          <w:sz w:val="22"/>
          <w:szCs w:val="22"/>
        </w:rPr>
        <w:tab/>
        <w:t>Dávkovanie a spôsob podávania</w:t>
      </w:r>
    </w:p>
    <w:p w:rsidR="00CB1B89" w:rsidRPr="000F4C51" w:rsidRDefault="00CB1B89" w:rsidP="000F4C51">
      <w:pPr>
        <w:ind w:left="708"/>
        <w:rPr>
          <w:sz w:val="22"/>
          <w:szCs w:val="22"/>
        </w:rPr>
      </w:pPr>
    </w:p>
    <w:p w:rsidR="00B41BB1" w:rsidRPr="000F4C51" w:rsidRDefault="00B41BB1" w:rsidP="000F4C51">
      <w:pPr>
        <w:rPr>
          <w:sz w:val="22"/>
          <w:szCs w:val="22"/>
          <w:u w:val="single"/>
        </w:rPr>
      </w:pPr>
      <w:r w:rsidRPr="000F4C51">
        <w:rPr>
          <w:sz w:val="22"/>
          <w:szCs w:val="22"/>
          <w:u w:val="single"/>
        </w:rPr>
        <w:t>Dávkovanie</w:t>
      </w:r>
    </w:p>
    <w:p w:rsidR="00FD3C77" w:rsidRPr="000F4C51" w:rsidRDefault="00FD3C77" w:rsidP="000F4C51">
      <w:pPr>
        <w:rPr>
          <w:sz w:val="22"/>
          <w:szCs w:val="22"/>
        </w:rPr>
      </w:pPr>
    </w:p>
    <w:p w:rsidR="00E927E1" w:rsidRPr="000F4C51" w:rsidRDefault="00E927E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Dospel</w:t>
      </w:r>
      <w:r w:rsidR="00FD3C77" w:rsidRPr="000F4C51">
        <w:rPr>
          <w:sz w:val="22"/>
          <w:szCs w:val="22"/>
        </w:rPr>
        <w:t>í</w:t>
      </w:r>
      <w:r w:rsidRPr="000F4C51">
        <w:rPr>
          <w:sz w:val="22"/>
          <w:szCs w:val="22"/>
        </w:rPr>
        <w:t xml:space="preserve"> a </w:t>
      </w:r>
      <w:r w:rsidR="00FD3C77" w:rsidRPr="000F4C51">
        <w:rPr>
          <w:sz w:val="22"/>
          <w:szCs w:val="22"/>
        </w:rPr>
        <w:t>dospievajúci</w:t>
      </w:r>
      <w:r w:rsidRPr="000F4C51">
        <w:rPr>
          <w:sz w:val="22"/>
          <w:szCs w:val="22"/>
        </w:rPr>
        <w:t xml:space="preserve"> nad 12 rokov </w:t>
      </w:r>
      <w:r w:rsidR="00FD3C77" w:rsidRPr="000F4C51">
        <w:rPr>
          <w:sz w:val="22"/>
          <w:szCs w:val="22"/>
        </w:rPr>
        <w:t>užívajú</w:t>
      </w:r>
      <w:r w:rsidRPr="000F4C51">
        <w:rPr>
          <w:sz w:val="22"/>
          <w:szCs w:val="22"/>
        </w:rPr>
        <w:t xml:space="preserve"> </w:t>
      </w:r>
      <w:r w:rsidR="004F5BE6" w:rsidRPr="000F4C51">
        <w:rPr>
          <w:sz w:val="22"/>
          <w:szCs w:val="22"/>
        </w:rPr>
        <w:t>7,5 ml sirupu</w:t>
      </w:r>
      <w:r w:rsidRPr="000F4C51">
        <w:rPr>
          <w:sz w:val="22"/>
          <w:szCs w:val="22"/>
        </w:rPr>
        <w:t xml:space="preserve"> </w:t>
      </w:r>
      <w:r w:rsidR="00F72E8F" w:rsidRPr="000F4C51">
        <w:rPr>
          <w:sz w:val="22"/>
          <w:szCs w:val="22"/>
        </w:rPr>
        <w:t>tri</w:t>
      </w:r>
      <w:r w:rsidRPr="000F4C51">
        <w:rPr>
          <w:sz w:val="22"/>
          <w:szCs w:val="22"/>
        </w:rPr>
        <w:t>krát denne</w:t>
      </w:r>
      <w:r w:rsidR="004F5BE6" w:rsidRPr="000F4C51">
        <w:rPr>
          <w:sz w:val="22"/>
          <w:szCs w:val="22"/>
        </w:rPr>
        <w:t xml:space="preserve">. </w:t>
      </w:r>
    </w:p>
    <w:p w:rsidR="00E927E1" w:rsidRPr="000F4C51" w:rsidRDefault="00E927E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De</w:t>
      </w:r>
      <w:r w:rsidR="00FD3C77" w:rsidRPr="000F4C51">
        <w:rPr>
          <w:sz w:val="22"/>
          <w:szCs w:val="22"/>
        </w:rPr>
        <w:t>ti</w:t>
      </w:r>
      <w:r w:rsidRPr="000F4C51">
        <w:rPr>
          <w:sz w:val="22"/>
          <w:szCs w:val="22"/>
        </w:rPr>
        <w:t xml:space="preserve"> vo veku 6 </w:t>
      </w:r>
      <w:r w:rsidR="004F5BE6" w:rsidRPr="000F4C51">
        <w:rPr>
          <w:sz w:val="22"/>
          <w:szCs w:val="22"/>
        </w:rPr>
        <w:t>-</w:t>
      </w:r>
      <w:r w:rsidRPr="000F4C51">
        <w:rPr>
          <w:sz w:val="22"/>
          <w:szCs w:val="22"/>
        </w:rPr>
        <w:t xml:space="preserve"> 12 rokov </w:t>
      </w:r>
      <w:r w:rsidR="00FD3C77" w:rsidRPr="000F4C51">
        <w:rPr>
          <w:sz w:val="22"/>
          <w:szCs w:val="22"/>
        </w:rPr>
        <w:t xml:space="preserve">užívajú </w:t>
      </w:r>
      <w:r w:rsidR="004F5BE6" w:rsidRPr="000F4C51">
        <w:rPr>
          <w:sz w:val="22"/>
          <w:szCs w:val="22"/>
        </w:rPr>
        <w:t>5 ml sirupu</w:t>
      </w:r>
      <w:r w:rsidRPr="000F4C51">
        <w:rPr>
          <w:sz w:val="22"/>
          <w:szCs w:val="22"/>
        </w:rPr>
        <w:t xml:space="preserve"> </w:t>
      </w:r>
      <w:r w:rsidR="00F72E8F" w:rsidRPr="000F4C51">
        <w:rPr>
          <w:sz w:val="22"/>
          <w:szCs w:val="22"/>
        </w:rPr>
        <w:t>tri</w:t>
      </w:r>
      <w:r w:rsidRPr="000F4C51">
        <w:rPr>
          <w:sz w:val="22"/>
          <w:szCs w:val="22"/>
        </w:rPr>
        <w:t>krát denne.</w:t>
      </w:r>
    </w:p>
    <w:p w:rsidR="004F5BE6" w:rsidRPr="000F4C51" w:rsidRDefault="004F5BE6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De</w:t>
      </w:r>
      <w:r w:rsidR="00FD3C77" w:rsidRPr="000F4C51">
        <w:rPr>
          <w:sz w:val="22"/>
          <w:szCs w:val="22"/>
        </w:rPr>
        <w:t>ti</w:t>
      </w:r>
      <w:r w:rsidRPr="000F4C51">
        <w:rPr>
          <w:sz w:val="22"/>
          <w:szCs w:val="22"/>
        </w:rPr>
        <w:t xml:space="preserve"> vo veku 1 - 5 rokov </w:t>
      </w:r>
      <w:r w:rsidR="00FD3C77" w:rsidRPr="000F4C51">
        <w:rPr>
          <w:sz w:val="22"/>
          <w:szCs w:val="22"/>
        </w:rPr>
        <w:t>užívajú</w:t>
      </w:r>
      <w:r w:rsidRPr="000F4C51">
        <w:rPr>
          <w:sz w:val="22"/>
          <w:szCs w:val="22"/>
        </w:rPr>
        <w:t xml:space="preserve"> 2,5 ml sirupu </w:t>
      </w:r>
      <w:r w:rsidR="00F72E8F" w:rsidRPr="000F4C51">
        <w:rPr>
          <w:sz w:val="22"/>
          <w:szCs w:val="22"/>
        </w:rPr>
        <w:t>tri</w:t>
      </w:r>
      <w:r w:rsidRPr="000F4C51">
        <w:rPr>
          <w:sz w:val="22"/>
          <w:szCs w:val="22"/>
        </w:rPr>
        <w:t>krát denne.</w:t>
      </w:r>
    </w:p>
    <w:p w:rsidR="009E03BD" w:rsidRPr="000F4C51" w:rsidRDefault="009E03BD" w:rsidP="000F4C51">
      <w:pPr>
        <w:ind w:left="708"/>
        <w:rPr>
          <w:sz w:val="22"/>
          <w:szCs w:val="22"/>
        </w:rPr>
      </w:pPr>
    </w:p>
    <w:p w:rsidR="00E927E1" w:rsidRPr="000F4C51" w:rsidRDefault="00FD3C77" w:rsidP="000F4C51">
      <w:pPr>
        <w:rPr>
          <w:i/>
          <w:sz w:val="22"/>
          <w:szCs w:val="22"/>
        </w:rPr>
      </w:pPr>
      <w:r w:rsidRPr="000F4C51">
        <w:rPr>
          <w:i/>
          <w:sz w:val="22"/>
          <w:szCs w:val="22"/>
        </w:rPr>
        <w:t>Pediatrická populácia</w:t>
      </w:r>
    </w:p>
    <w:p w:rsidR="00E927E1" w:rsidRPr="000F4C51" w:rsidRDefault="00745FA0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Užívanie </w:t>
      </w:r>
      <w:r w:rsidR="00E927E1" w:rsidRPr="000F4C51">
        <w:rPr>
          <w:sz w:val="22"/>
          <w:szCs w:val="22"/>
        </w:rPr>
        <w:t>Kalob</w:t>
      </w:r>
      <w:r w:rsidRPr="000F4C51">
        <w:rPr>
          <w:sz w:val="22"/>
          <w:szCs w:val="22"/>
        </w:rPr>
        <w:t>y sirup</w:t>
      </w:r>
      <w:r w:rsidR="00E927E1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 xml:space="preserve">sa neodporúča </w:t>
      </w:r>
      <w:r w:rsidR="00E927E1" w:rsidRPr="000F4C51">
        <w:rPr>
          <w:sz w:val="22"/>
          <w:szCs w:val="22"/>
        </w:rPr>
        <w:t>de</w:t>
      </w:r>
      <w:r w:rsidRPr="000F4C51">
        <w:rPr>
          <w:sz w:val="22"/>
          <w:szCs w:val="22"/>
        </w:rPr>
        <w:t>ťom</w:t>
      </w:r>
      <w:r w:rsidR="00E927E1" w:rsidRPr="000F4C51">
        <w:rPr>
          <w:sz w:val="22"/>
          <w:szCs w:val="22"/>
        </w:rPr>
        <w:t xml:space="preserve"> </w:t>
      </w:r>
      <w:r w:rsidR="004F5BE6" w:rsidRPr="000F4C51">
        <w:rPr>
          <w:sz w:val="22"/>
          <w:szCs w:val="22"/>
        </w:rPr>
        <w:t>mladší</w:t>
      </w:r>
      <w:r w:rsidRPr="000F4C51">
        <w:rPr>
          <w:sz w:val="22"/>
          <w:szCs w:val="22"/>
        </w:rPr>
        <w:t>m</w:t>
      </w:r>
      <w:r w:rsidR="004F5BE6" w:rsidRPr="000F4C51">
        <w:rPr>
          <w:sz w:val="22"/>
          <w:szCs w:val="22"/>
        </w:rPr>
        <w:t xml:space="preserve"> ako 1 rok</w:t>
      </w:r>
      <w:r w:rsidR="009A019D" w:rsidRPr="000F4C51">
        <w:rPr>
          <w:sz w:val="22"/>
          <w:szCs w:val="22"/>
        </w:rPr>
        <w:t xml:space="preserve"> vzhľadom na nedostatok údajov.</w:t>
      </w:r>
    </w:p>
    <w:p w:rsidR="00E927E1" w:rsidRPr="000F4C51" w:rsidRDefault="00E927E1" w:rsidP="000F4C51">
      <w:pPr>
        <w:rPr>
          <w:sz w:val="22"/>
          <w:szCs w:val="22"/>
        </w:rPr>
      </w:pPr>
    </w:p>
    <w:p w:rsidR="00FD3C77" w:rsidRPr="000F4C51" w:rsidRDefault="00B41BB1" w:rsidP="000F4C51">
      <w:pPr>
        <w:rPr>
          <w:sz w:val="22"/>
          <w:szCs w:val="22"/>
          <w:u w:val="single"/>
        </w:rPr>
      </w:pPr>
      <w:r w:rsidRPr="000F4C51">
        <w:rPr>
          <w:sz w:val="22"/>
          <w:szCs w:val="22"/>
          <w:u w:val="single"/>
        </w:rPr>
        <w:t>Spôsob pod</w:t>
      </w:r>
      <w:r w:rsidR="00F72E8F" w:rsidRPr="000F4C51">
        <w:rPr>
          <w:sz w:val="22"/>
          <w:szCs w:val="22"/>
          <w:u w:val="single"/>
        </w:rPr>
        <w:t>ávania</w:t>
      </w:r>
    </w:p>
    <w:p w:rsidR="00E84FB1" w:rsidRPr="000F4C51" w:rsidRDefault="002106C9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Perorálne použitie. </w:t>
      </w:r>
    </w:p>
    <w:p w:rsidR="003E0AEF" w:rsidRPr="000F4C51" w:rsidRDefault="009A019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Sirup sa užíva ráno, na</w:t>
      </w:r>
      <w:r w:rsidR="00705900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>obed a večer.</w:t>
      </w:r>
    </w:p>
    <w:p w:rsidR="00766B3C" w:rsidRPr="000F4C51" w:rsidRDefault="00766B3C" w:rsidP="000F4C51">
      <w:pPr>
        <w:ind w:left="708"/>
        <w:rPr>
          <w:sz w:val="22"/>
          <w:szCs w:val="22"/>
        </w:rPr>
      </w:pPr>
    </w:p>
    <w:p w:rsidR="00766B3C" w:rsidRPr="000F4C51" w:rsidRDefault="00766B3C" w:rsidP="000F4C51">
      <w:pPr>
        <w:rPr>
          <w:i/>
          <w:sz w:val="22"/>
          <w:szCs w:val="22"/>
        </w:rPr>
      </w:pPr>
      <w:r w:rsidRPr="000F4C51">
        <w:rPr>
          <w:i/>
          <w:sz w:val="22"/>
          <w:szCs w:val="22"/>
        </w:rPr>
        <w:t xml:space="preserve">Dĺžka </w:t>
      </w:r>
      <w:r w:rsidR="00745FA0" w:rsidRPr="000F4C51">
        <w:rPr>
          <w:i/>
          <w:sz w:val="22"/>
          <w:szCs w:val="22"/>
        </w:rPr>
        <w:t>liečby</w:t>
      </w:r>
    </w:p>
    <w:p w:rsidR="00766B3C" w:rsidRPr="000F4C51" w:rsidRDefault="00766B3C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Po odoznení príznakov ochorenia </w:t>
      </w:r>
      <w:r w:rsidR="009A019D" w:rsidRPr="000F4C51">
        <w:rPr>
          <w:sz w:val="22"/>
          <w:szCs w:val="22"/>
        </w:rPr>
        <w:t>sa odporúča pokračovať v liečbe</w:t>
      </w:r>
      <w:r w:rsidRPr="000F4C51">
        <w:rPr>
          <w:sz w:val="22"/>
          <w:szCs w:val="22"/>
        </w:rPr>
        <w:t xml:space="preserve"> ešte niekoľko dní, aby nedošlo k recidíve. Trvanie liečby nesmie presiahnuť tri týždne.</w:t>
      </w:r>
    </w:p>
    <w:p w:rsidR="00766B3C" w:rsidRPr="000F4C51" w:rsidRDefault="00766B3C" w:rsidP="000F4C51">
      <w:pPr>
        <w:rPr>
          <w:sz w:val="22"/>
          <w:szCs w:val="22"/>
        </w:rPr>
      </w:pPr>
    </w:p>
    <w:p w:rsidR="00766B3C" w:rsidRPr="000F4C51" w:rsidRDefault="00766B3C" w:rsidP="000F4C51">
      <w:pPr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4.3</w:t>
      </w:r>
      <w:r w:rsidRPr="000F4C51">
        <w:rPr>
          <w:b/>
          <w:sz w:val="22"/>
          <w:szCs w:val="22"/>
        </w:rPr>
        <w:tab/>
        <w:t>Kontraindikácie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A6609B" w:rsidRPr="000F4C51" w:rsidRDefault="00A6609B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Precitlivenosť na </w:t>
      </w:r>
      <w:r w:rsidR="00AA3870" w:rsidRPr="000F4C51">
        <w:rPr>
          <w:sz w:val="22"/>
          <w:szCs w:val="22"/>
        </w:rPr>
        <w:t xml:space="preserve">extrakt koreňa muškátu </w:t>
      </w:r>
      <w:r w:rsidRPr="000F4C51">
        <w:rPr>
          <w:sz w:val="22"/>
          <w:szCs w:val="22"/>
        </w:rPr>
        <w:t>alebo na ktorúkoľvek z pomocných látok uvedených v časti 6.1</w:t>
      </w:r>
      <w:r w:rsidR="00F72E8F" w:rsidRPr="000F4C51">
        <w:rPr>
          <w:sz w:val="22"/>
          <w:szCs w:val="22"/>
        </w:rPr>
        <w:t>.</w:t>
      </w:r>
    </w:p>
    <w:p w:rsidR="00A6609B" w:rsidRPr="000F4C51" w:rsidRDefault="007B4A48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Závažn</w:t>
      </w:r>
      <w:r w:rsidR="004D2B1D" w:rsidRPr="000F4C51">
        <w:rPr>
          <w:sz w:val="22"/>
          <w:szCs w:val="22"/>
        </w:rPr>
        <w:t>é</w:t>
      </w:r>
      <w:r w:rsidRPr="000F4C51">
        <w:rPr>
          <w:sz w:val="22"/>
          <w:szCs w:val="22"/>
        </w:rPr>
        <w:t xml:space="preserve"> ochorenie</w:t>
      </w:r>
      <w:r w:rsidR="00A6609B" w:rsidRPr="000F4C51">
        <w:rPr>
          <w:sz w:val="22"/>
          <w:szCs w:val="22"/>
        </w:rPr>
        <w:t xml:space="preserve"> pečene, keďže </w:t>
      </w:r>
      <w:r w:rsidRPr="000F4C51">
        <w:rPr>
          <w:sz w:val="22"/>
          <w:szCs w:val="22"/>
        </w:rPr>
        <w:t>s podávaním lieku pri tomto stave nie sú skúsenosti</w:t>
      </w:r>
      <w:r w:rsidR="00A6609B" w:rsidRPr="000F4C51">
        <w:rPr>
          <w:sz w:val="22"/>
          <w:szCs w:val="22"/>
        </w:rPr>
        <w:t>.</w:t>
      </w:r>
    </w:p>
    <w:p w:rsidR="009E03BD" w:rsidRPr="000F4C51" w:rsidRDefault="009E03BD" w:rsidP="000F4C51">
      <w:pPr>
        <w:ind w:left="709"/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4.4</w:t>
      </w:r>
      <w:r w:rsidRPr="000F4C51">
        <w:rPr>
          <w:b/>
          <w:sz w:val="22"/>
          <w:szCs w:val="22"/>
        </w:rPr>
        <w:tab/>
      </w:r>
      <w:r w:rsidR="002C27B9" w:rsidRPr="000F4C51">
        <w:rPr>
          <w:b/>
          <w:sz w:val="22"/>
          <w:szCs w:val="22"/>
        </w:rPr>
        <w:t>Osobitné upozornenia a opatrenia pri používaní</w:t>
      </w:r>
    </w:p>
    <w:p w:rsidR="00CB1B89" w:rsidRPr="000F4C51" w:rsidRDefault="00CB1B89" w:rsidP="000F4C51">
      <w:pPr>
        <w:ind w:left="705"/>
        <w:rPr>
          <w:sz w:val="22"/>
          <w:szCs w:val="22"/>
        </w:rPr>
      </w:pPr>
    </w:p>
    <w:p w:rsidR="0033792B" w:rsidRPr="000F4C51" w:rsidRDefault="0033792B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Vzhľadom na nedostatočné skúsenosti </w:t>
      </w:r>
      <w:r w:rsidR="007B4A48" w:rsidRPr="000F4C51">
        <w:rPr>
          <w:sz w:val="22"/>
          <w:szCs w:val="22"/>
        </w:rPr>
        <w:t>sa podávanie Kaloby</w:t>
      </w:r>
      <w:r w:rsidRPr="000F4C51">
        <w:rPr>
          <w:sz w:val="22"/>
          <w:szCs w:val="22"/>
        </w:rPr>
        <w:t xml:space="preserve"> sirup </w:t>
      </w:r>
      <w:r w:rsidR="007B4A48" w:rsidRPr="000F4C51">
        <w:rPr>
          <w:sz w:val="22"/>
          <w:szCs w:val="22"/>
        </w:rPr>
        <w:t xml:space="preserve">neodporúča </w:t>
      </w:r>
      <w:r w:rsidRPr="000F4C51">
        <w:rPr>
          <w:sz w:val="22"/>
          <w:szCs w:val="22"/>
        </w:rPr>
        <w:t xml:space="preserve">deťom mladším ako 1 rok. </w:t>
      </w:r>
    </w:p>
    <w:p w:rsidR="0033792B" w:rsidRPr="000F4C51" w:rsidRDefault="0033792B" w:rsidP="000F4C51">
      <w:pPr>
        <w:rPr>
          <w:sz w:val="22"/>
          <w:szCs w:val="22"/>
        </w:rPr>
      </w:pPr>
    </w:p>
    <w:p w:rsidR="00A6609B" w:rsidRPr="000F4C51" w:rsidRDefault="007B4A48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Pacient sa má poradiť s lekárom,</w:t>
      </w:r>
      <w:r w:rsidR="00A6609B" w:rsidRPr="000F4C51">
        <w:rPr>
          <w:sz w:val="22"/>
          <w:szCs w:val="22"/>
        </w:rPr>
        <w:t xml:space="preserve"> ak sa </w:t>
      </w:r>
      <w:r w:rsidRPr="000F4C51">
        <w:rPr>
          <w:sz w:val="22"/>
          <w:szCs w:val="22"/>
        </w:rPr>
        <w:t xml:space="preserve">jeho </w:t>
      </w:r>
      <w:r w:rsidR="00A6609B" w:rsidRPr="000F4C51">
        <w:rPr>
          <w:sz w:val="22"/>
          <w:szCs w:val="22"/>
        </w:rPr>
        <w:t>stav nezlepší v priebehu jedného týždňa, v prípade zvýšenej teploty trvajúcej niekoľko dní</w:t>
      </w:r>
      <w:r w:rsidR="00FD3C77" w:rsidRPr="000F4C51">
        <w:rPr>
          <w:sz w:val="22"/>
          <w:szCs w:val="22"/>
        </w:rPr>
        <w:t>, poruch</w:t>
      </w:r>
      <w:r w:rsidR="00F001EC" w:rsidRPr="000F4C51">
        <w:rPr>
          <w:sz w:val="22"/>
          <w:szCs w:val="22"/>
        </w:rPr>
        <w:t>y</w:t>
      </w:r>
      <w:r w:rsidR="00FD3C77" w:rsidRPr="000F4C51">
        <w:rPr>
          <w:sz w:val="22"/>
          <w:szCs w:val="22"/>
        </w:rPr>
        <w:t xml:space="preserve"> funkcie pečene </w:t>
      </w:r>
      <w:r w:rsidRPr="000F4C51">
        <w:rPr>
          <w:sz w:val="22"/>
          <w:szCs w:val="22"/>
        </w:rPr>
        <w:t>rôzne</w:t>
      </w:r>
      <w:r w:rsidR="00F001EC" w:rsidRPr="000F4C51">
        <w:rPr>
          <w:sz w:val="22"/>
          <w:szCs w:val="22"/>
        </w:rPr>
        <w:t>ho</w:t>
      </w:r>
      <w:r w:rsidRPr="000F4C51">
        <w:rPr>
          <w:sz w:val="22"/>
          <w:szCs w:val="22"/>
        </w:rPr>
        <w:t xml:space="preserve"> </w:t>
      </w:r>
      <w:r w:rsidR="00F001EC" w:rsidRPr="000F4C51">
        <w:rPr>
          <w:sz w:val="22"/>
          <w:szCs w:val="22"/>
        </w:rPr>
        <w:t>pôvodu</w:t>
      </w:r>
      <w:r w:rsidR="00FD3C77" w:rsidRPr="000F4C51">
        <w:rPr>
          <w:sz w:val="22"/>
          <w:szCs w:val="22"/>
        </w:rPr>
        <w:t>, dýchavi</w:t>
      </w:r>
      <w:r w:rsidR="00F001EC" w:rsidRPr="000F4C51">
        <w:rPr>
          <w:sz w:val="22"/>
          <w:szCs w:val="22"/>
        </w:rPr>
        <w:t>čnosti či krvavého hlienu</w:t>
      </w:r>
      <w:r w:rsidR="00A6609B" w:rsidRPr="000F4C51">
        <w:rPr>
          <w:sz w:val="22"/>
          <w:szCs w:val="22"/>
        </w:rPr>
        <w:t>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4.5</w:t>
      </w:r>
      <w:r w:rsidRPr="000F4C51">
        <w:rPr>
          <w:b/>
          <w:sz w:val="22"/>
          <w:szCs w:val="22"/>
        </w:rPr>
        <w:tab/>
        <w:t>Liekové a iné interakcie</w:t>
      </w:r>
    </w:p>
    <w:p w:rsidR="00CB1B89" w:rsidRPr="000F4C51" w:rsidRDefault="00CB1B89" w:rsidP="000F4C51">
      <w:pPr>
        <w:ind w:left="705"/>
        <w:rPr>
          <w:sz w:val="22"/>
          <w:szCs w:val="22"/>
        </w:rPr>
      </w:pPr>
    </w:p>
    <w:p w:rsidR="007B4A48" w:rsidRPr="000F4C51" w:rsidRDefault="007B4A48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K dispozícii nie sú žiadne údaje o interakciách s inými liekmi. </w:t>
      </w:r>
    </w:p>
    <w:p w:rsidR="00A6609B" w:rsidRPr="000F4C51" w:rsidRDefault="00A6609B" w:rsidP="000F4C51">
      <w:pPr>
        <w:ind w:left="705"/>
        <w:rPr>
          <w:sz w:val="22"/>
          <w:szCs w:val="22"/>
        </w:rPr>
      </w:pPr>
      <w:r w:rsidRPr="000F4C51">
        <w:rPr>
          <w:sz w:val="22"/>
          <w:szCs w:val="22"/>
        </w:rPr>
        <w:t xml:space="preserve"> </w:t>
      </w:r>
    </w:p>
    <w:p w:rsidR="00A6609B" w:rsidRPr="000F4C51" w:rsidRDefault="00A6609B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V placebom kontrolovan</w:t>
      </w:r>
      <w:r w:rsidR="008E1A8F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dvojito</w:t>
      </w:r>
      <w:r w:rsidR="00DE07A3" w:rsidRPr="000F4C51">
        <w:rPr>
          <w:sz w:val="22"/>
          <w:szCs w:val="22"/>
        </w:rPr>
        <w:t xml:space="preserve"> </w:t>
      </w:r>
      <w:r w:rsidR="008E1A8F" w:rsidRPr="000F4C51">
        <w:rPr>
          <w:sz w:val="22"/>
          <w:szCs w:val="22"/>
        </w:rPr>
        <w:t>zaslepenom skúšaní</w:t>
      </w:r>
      <w:r w:rsidRPr="000F4C51">
        <w:rPr>
          <w:sz w:val="22"/>
          <w:szCs w:val="22"/>
        </w:rPr>
        <w:t xml:space="preserve"> so zdravými dobrovoľníkmi neboli preukázané žiadne interakcie medzi</w:t>
      </w:r>
      <w:r w:rsidR="000A0EE5" w:rsidRPr="000F4C51">
        <w:rPr>
          <w:sz w:val="22"/>
          <w:szCs w:val="22"/>
        </w:rPr>
        <w:t xml:space="preserve"> extraktom koreňa muškátu</w:t>
      </w:r>
      <w:r w:rsidRPr="000F4C51">
        <w:rPr>
          <w:sz w:val="22"/>
          <w:szCs w:val="22"/>
        </w:rPr>
        <w:t xml:space="preserve"> EPs</w:t>
      </w:r>
      <w:r w:rsidRPr="000F4C51">
        <w:rPr>
          <w:sz w:val="22"/>
          <w:szCs w:val="22"/>
          <w:vertAlign w:val="superscript"/>
        </w:rPr>
        <w:t>®</w:t>
      </w:r>
      <w:r w:rsidRPr="000F4C51">
        <w:rPr>
          <w:sz w:val="22"/>
          <w:szCs w:val="22"/>
        </w:rPr>
        <w:t xml:space="preserve"> 7630 a</w:t>
      </w:r>
      <w:r w:rsidR="004D2B1D" w:rsidRPr="000F4C51">
        <w:rPr>
          <w:sz w:val="22"/>
          <w:szCs w:val="22"/>
        </w:rPr>
        <w:t> </w:t>
      </w:r>
      <w:r w:rsidR="000A0EE5" w:rsidRPr="000F4C51">
        <w:rPr>
          <w:sz w:val="22"/>
          <w:szCs w:val="22"/>
        </w:rPr>
        <w:t>fenoxymetylpenicilínom</w:t>
      </w:r>
      <w:r w:rsidR="004D2B1D" w:rsidRPr="000F4C51">
        <w:rPr>
          <w:sz w:val="22"/>
          <w:szCs w:val="22"/>
        </w:rPr>
        <w:t>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4.6</w:t>
      </w:r>
      <w:r w:rsidRPr="000F4C51">
        <w:rPr>
          <w:b/>
          <w:sz w:val="22"/>
          <w:szCs w:val="22"/>
        </w:rPr>
        <w:tab/>
      </w:r>
      <w:r w:rsidR="00D43A7E" w:rsidRPr="000F4C51">
        <w:rPr>
          <w:b/>
          <w:sz w:val="22"/>
          <w:szCs w:val="22"/>
        </w:rPr>
        <w:t>Fertilita, g</w:t>
      </w:r>
      <w:r w:rsidR="002C27B9" w:rsidRPr="000F4C51">
        <w:rPr>
          <w:b/>
          <w:sz w:val="22"/>
          <w:szCs w:val="22"/>
        </w:rPr>
        <w:t>ravidita a laktácia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CB1B89" w:rsidRPr="000F4C51" w:rsidRDefault="00A27979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Kaloba</w:t>
      </w:r>
      <w:r w:rsidR="00C84B8F" w:rsidRPr="000F4C51">
        <w:rPr>
          <w:sz w:val="22"/>
          <w:szCs w:val="22"/>
        </w:rPr>
        <w:t xml:space="preserve"> sirup</w:t>
      </w:r>
      <w:r w:rsidRPr="000F4C51">
        <w:rPr>
          <w:sz w:val="22"/>
          <w:szCs w:val="22"/>
        </w:rPr>
        <w:t xml:space="preserve"> sa nemá užívať počas </w:t>
      </w:r>
      <w:r w:rsidR="00FD3C77" w:rsidRPr="000F4C51">
        <w:rPr>
          <w:sz w:val="22"/>
          <w:szCs w:val="22"/>
        </w:rPr>
        <w:t>gravidity</w:t>
      </w:r>
      <w:r w:rsidRPr="000F4C51">
        <w:rPr>
          <w:sz w:val="22"/>
          <w:szCs w:val="22"/>
        </w:rPr>
        <w:t xml:space="preserve"> a</w:t>
      </w:r>
      <w:r w:rsidR="00705900" w:rsidRPr="000F4C51">
        <w:rPr>
          <w:sz w:val="22"/>
          <w:szCs w:val="22"/>
        </w:rPr>
        <w:t> </w:t>
      </w:r>
      <w:r w:rsidR="00BC08E8" w:rsidRPr="000F4C51">
        <w:rPr>
          <w:sz w:val="22"/>
          <w:szCs w:val="22"/>
        </w:rPr>
        <w:t>dojčenia</w:t>
      </w:r>
      <w:r w:rsidR="00705900" w:rsidRPr="000F4C51">
        <w:rPr>
          <w:sz w:val="22"/>
          <w:szCs w:val="22"/>
        </w:rPr>
        <w:t>,</w:t>
      </w:r>
      <w:r w:rsidRPr="000F4C51">
        <w:rPr>
          <w:sz w:val="22"/>
          <w:szCs w:val="22"/>
        </w:rPr>
        <w:t xml:space="preserve"> pretože nie sú k dispozícii dostatočné skúsenosti.</w:t>
      </w:r>
    </w:p>
    <w:p w:rsidR="00A27979" w:rsidRPr="000F4C51" w:rsidRDefault="00A27979" w:rsidP="000F4C51">
      <w:pPr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4.7</w:t>
      </w:r>
      <w:r w:rsidRPr="000F4C51">
        <w:rPr>
          <w:b/>
          <w:sz w:val="22"/>
          <w:szCs w:val="22"/>
        </w:rPr>
        <w:tab/>
        <w:t>Ovplyvnenie schopnosti viesť vozidlá a obsluhovať stroje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CB1B89" w:rsidRPr="000F4C51" w:rsidRDefault="006458DA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Kaloba </w:t>
      </w:r>
      <w:r w:rsidR="000D0CC5" w:rsidRPr="000F4C51">
        <w:rPr>
          <w:sz w:val="22"/>
          <w:szCs w:val="22"/>
        </w:rPr>
        <w:t xml:space="preserve">sirup </w:t>
      </w:r>
      <w:r w:rsidRPr="000F4C51">
        <w:rPr>
          <w:sz w:val="22"/>
          <w:szCs w:val="22"/>
        </w:rPr>
        <w:t>nemá žiadny alebo má zanedbateľný vp</w:t>
      </w:r>
      <w:r w:rsidR="000D0CC5" w:rsidRPr="000F4C51">
        <w:rPr>
          <w:sz w:val="22"/>
          <w:szCs w:val="22"/>
        </w:rPr>
        <w:t xml:space="preserve">lyv na schopnosť viesť vozidlá </w:t>
      </w:r>
      <w:r w:rsidRPr="000F4C51">
        <w:rPr>
          <w:sz w:val="22"/>
          <w:szCs w:val="22"/>
        </w:rPr>
        <w:t>a obsluhovať stroje.</w:t>
      </w:r>
    </w:p>
    <w:p w:rsidR="006458DA" w:rsidRPr="000F4C51" w:rsidRDefault="006458DA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4.8</w:t>
      </w:r>
      <w:r w:rsidRPr="000F4C51">
        <w:rPr>
          <w:b/>
          <w:sz w:val="22"/>
          <w:szCs w:val="22"/>
        </w:rPr>
        <w:tab/>
        <w:t>Nežiaduce účinky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FD3C77" w:rsidRPr="000F4C51" w:rsidRDefault="00FD3C77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Frekvencia výskytu nežiaducich reakcií je usporiadaná podľa nasledovnej konvencie:</w:t>
      </w:r>
    </w:p>
    <w:p w:rsidR="00FD3C77" w:rsidRPr="000F4C51" w:rsidRDefault="00FD3C77" w:rsidP="000F4C51">
      <w:pPr>
        <w:rPr>
          <w:sz w:val="22"/>
          <w:szCs w:val="22"/>
        </w:rPr>
      </w:pPr>
    </w:p>
    <w:p w:rsidR="00FD3C77" w:rsidRPr="005667FB" w:rsidRDefault="00FD3C77" w:rsidP="000F4C51">
      <w:pPr>
        <w:rPr>
          <w:color w:val="000000"/>
          <w:sz w:val="22"/>
          <w:szCs w:val="22"/>
        </w:rPr>
      </w:pPr>
      <w:r w:rsidRPr="000F4C51">
        <w:rPr>
          <w:color w:val="000000"/>
          <w:sz w:val="22"/>
          <w:szCs w:val="22"/>
        </w:rPr>
        <w:t xml:space="preserve">- Veľmi časté </w:t>
      </w:r>
      <w:r w:rsidRPr="000F4C51">
        <w:rPr>
          <w:sz w:val="22"/>
          <w:szCs w:val="22"/>
        </w:rPr>
        <w:t>(</w:t>
      </w:r>
      <w:r w:rsidRPr="00D15EC1">
        <w:rPr>
          <w:sz w:val="22"/>
          <w:szCs w:val="22"/>
        </w:rPr>
        <w:sym w:font="Symbol" w:char="F0B3"/>
      </w:r>
      <w:r w:rsidR="00C84B8F" w:rsidRPr="00D15EC1">
        <w:rPr>
          <w:sz w:val="22"/>
          <w:szCs w:val="22"/>
        </w:rPr>
        <w:t xml:space="preserve"> </w:t>
      </w:r>
      <w:r w:rsidRPr="00D15EC1">
        <w:rPr>
          <w:sz w:val="22"/>
          <w:szCs w:val="22"/>
        </w:rPr>
        <w:t>1/10</w:t>
      </w:r>
      <w:r w:rsidR="000A0EE5" w:rsidRPr="00D15EC1">
        <w:rPr>
          <w:color w:val="000000"/>
          <w:sz w:val="22"/>
          <w:szCs w:val="22"/>
        </w:rPr>
        <w:t>)</w:t>
      </w:r>
    </w:p>
    <w:p w:rsidR="00FD3C77" w:rsidRPr="005667FB" w:rsidRDefault="00FD3C77" w:rsidP="000F4C51">
      <w:pPr>
        <w:rPr>
          <w:color w:val="000000"/>
          <w:sz w:val="22"/>
          <w:szCs w:val="22"/>
        </w:rPr>
      </w:pPr>
      <w:r w:rsidRPr="005667FB">
        <w:rPr>
          <w:color w:val="000000"/>
          <w:sz w:val="22"/>
          <w:szCs w:val="22"/>
        </w:rPr>
        <w:t>- Časté (</w:t>
      </w:r>
      <w:r w:rsidRPr="00D15EC1">
        <w:rPr>
          <w:sz w:val="22"/>
          <w:szCs w:val="22"/>
        </w:rPr>
        <w:sym w:font="Symbol" w:char="F0B3"/>
      </w:r>
      <w:r w:rsidR="00C84B8F" w:rsidRPr="00D15EC1">
        <w:rPr>
          <w:sz w:val="22"/>
          <w:szCs w:val="22"/>
        </w:rPr>
        <w:t xml:space="preserve"> </w:t>
      </w:r>
      <w:r w:rsidRPr="00D15EC1">
        <w:rPr>
          <w:sz w:val="22"/>
          <w:szCs w:val="22"/>
        </w:rPr>
        <w:t>1/100 až &lt;</w:t>
      </w:r>
      <w:r w:rsidR="00C84B8F" w:rsidRPr="00D15EC1">
        <w:rPr>
          <w:sz w:val="22"/>
          <w:szCs w:val="22"/>
        </w:rPr>
        <w:t xml:space="preserve"> </w:t>
      </w:r>
      <w:r w:rsidRPr="005667FB">
        <w:rPr>
          <w:sz w:val="22"/>
          <w:szCs w:val="22"/>
        </w:rPr>
        <w:t>1/10</w:t>
      </w:r>
      <w:r w:rsidR="000A0EE5" w:rsidRPr="005667FB">
        <w:rPr>
          <w:color w:val="000000"/>
          <w:sz w:val="22"/>
          <w:szCs w:val="22"/>
        </w:rPr>
        <w:t>),</w:t>
      </w:r>
    </w:p>
    <w:p w:rsidR="00FD3C77" w:rsidRPr="005667FB" w:rsidRDefault="00FD3C77" w:rsidP="000F4C51">
      <w:pPr>
        <w:rPr>
          <w:color w:val="000000"/>
          <w:sz w:val="22"/>
          <w:szCs w:val="22"/>
        </w:rPr>
      </w:pPr>
      <w:r w:rsidRPr="005667FB">
        <w:rPr>
          <w:color w:val="000000"/>
          <w:sz w:val="22"/>
          <w:szCs w:val="22"/>
        </w:rPr>
        <w:t>- Menej časté (</w:t>
      </w:r>
      <w:r w:rsidRPr="00D15EC1">
        <w:rPr>
          <w:sz w:val="22"/>
          <w:szCs w:val="22"/>
        </w:rPr>
        <w:sym w:font="Symbol" w:char="F0B3"/>
      </w:r>
      <w:r w:rsidR="00C84B8F" w:rsidRPr="00D15EC1">
        <w:rPr>
          <w:sz w:val="22"/>
          <w:szCs w:val="22"/>
        </w:rPr>
        <w:t xml:space="preserve"> </w:t>
      </w:r>
      <w:r w:rsidRPr="00D15EC1">
        <w:rPr>
          <w:sz w:val="22"/>
          <w:szCs w:val="22"/>
        </w:rPr>
        <w:t>1/1 000 až &lt;</w:t>
      </w:r>
      <w:r w:rsidR="00C84B8F" w:rsidRPr="00D15EC1">
        <w:rPr>
          <w:sz w:val="22"/>
          <w:szCs w:val="22"/>
        </w:rPr>
        <w:t xml:space="preserve"> </w:t>
      </w:r>
      <w:r w:rsidRPr="005667FB">
        <w:rPr>
          <w:sz w:val="22"/>
          <w:szCs w:val="22"/>
        </w:rPr>
        <w:t>1/100</w:t>
      </w:r>
      <w:r w:rsidR="000A0EE5" w:rsidRPr="005667FB">
        <w:rPr>
          <w:color w:val="000000"/>
          <w:sz w:val="22"/>
          <w:szCs w:val="22"/>
        </w:rPr>
        <w:t>)</w:t>
      </w:r>
    </w:p>
    <w:p w:rsidR="00FD3C77" w:rsidRPr="005667FB" w:rsidRDefault="00FD3C77" w:rsidP="000F4C51">
      <w:pPr>
        <w:rPr>
          <w:color w:val="000000"/>
          <w:sz w:val="22"/>
          <w:szCs w:val="22"/>
        </w:rPr>
      </w:pPr>
      <w:r w:rsidRPr="005667FB">
        <w:rPr>
          <w:color w:val="000000"/>
          <w:sz w:val="22"/>
          <w:szCs w:val="22"/>
        </w:rPr>
        <w:t>- Zriedkavé (</w:t>
      </w:r>
      <w:r w:rsidRPr="00D15EC1">
        <w:rPr>
          <w:sz w:val="22"/>
          <w:szCs w:val="22"/>
        </w:rPr>
        <w:sym w:font="Symbol" w:char="F0B3"/>
      </w:r>
      <w:r w:rsidR="00C84B8F" w:rsidRPr="00D15EC1">
        <w:rPr>
          <w:sz w:val="22"/>
          <w:szCs w:val="22"/>
        </w:rPr>
        <w:t xml:space="preserve"> </w:t>
      </w:r>
      <w:r w:rsidRPr="00D15EC1">
        <w:rPr>
          <w:sz w:val="22"/>
          <w:szCs w:val="22"/>
        </w:rPr>
        <w:t>1/10 000 až &lt;</w:t>
      </w:r>
      <w:r w:rsidR="00C84B8F" w:rsidRPr="00D15EC1">
        <w:rPr>
          <w:sz w:val="22"/>
          <w:szCs w:val="22"/>
        </w:rPr>
        <w:t xml:space="preserve"> </w:t>
      </w:r>
      <w:r w:rsidRPr="005667FB">
        <w:rPr>
          <w:sz w:val="22"/>
          <w:szCs w:val="22"/>
        </w:rPr>
        <w:t>1/1 000</w:t>
      </w:r>
      <w:r w:rsidR="000A0EE5" w:rsidRPr="005667FB">
        <w:rPr>
          <w:color w:val="000000"/>
          <w:sz w:val="22"/>
          <w:szCs w:val="22"/>
        </w:rPr>
        <w:t>)</w:t>
      </w:r>
    </w:p>
    <w:p w:rsidR="00FD3C77" w:rsidRPr="000F4C51" w:rsidRDefault="00FD3C77" w:rsidP="000F4C51">
      <w:pPr>
        <w:rPr>
          <w:sz w:val="22"/>
          <w:szCs w:val="22"/>
        </w:rPr>
      </w:pPr>
      <w:r w:rsidRPr="009D698C">
        <w:rPr>
          <w:color w:val="000000"/>
          <w:sz w:val="22"/>
          <w:szCs w:val="22"/>
        </w:rPr>
        <w:t xml:space="preserve">- Veľmi zriedkavé </w:t>
      </w:r>
      <w:r w:rsidRPr="009D698C">
        <w:rPr>
          <w:sz w:val="22"/>
          <w:szCs w:val="22"/>
        </w:rPr>
        <w:t>(&lt;</w:t>
      </w:r>
      <w:r w:rsidR="00C84B8F" w:rsidRPr="000F4C51">
        <w:rPr>
          <w:sz w:val="22"/>
          <w:szCs w:val="22"/>
        </w:rPr>
        <w:t xml:space="preserve"> </w:t>
      </w:r>
      <w:r w:rsidR="000A0EE5" w:rsidRPr="000F4C51">
        <w:rPr>
          <w:sz w:val="22"/>
          <w:szCs w:val="22"/>
        </w:rPr>
        <w:t>1/10 000)</w:t>
      </w:r>
    </w:p>
    <w:p w:rsidR="00FD3C77" w:rsidRPr="000F4C51" w:rsidRDefault="00FD3C77" w:rsidP="000F4C51">
      <w:pPr>
        <w:rPr>
          <w:color w:val="000000"/>
          <w:sz w:val="22"/>
          <w:szCs w:val="22"/>
        </w:rPr>
      </w:pPr>
      <w:r w:rsidRPr="000F4C51">
        <w:rPr>
          <w:sz w:val="22"/>
          <w:szCs w:val="22"/>
        </w:rPr>
        <w:t>- Neznáme (z dostupných údajov)</w:t>
      </w:r>
    </w:p>
    <w:p w:rsidR="00F97945" w:rsidRPr="000F4C51" w:rsidRDefault="00F97945" w:rsidP="000F4C51">
      <w:pPr>
        <w:rPr>
          <w:sz w:val="22"/>
          <w:szCs w:val="22"/>
        </w:rPr>
      </w:pPr>
    </w:p>
    <w:p w:rsidR="00F97945" w:rsidRPr="000F4C51" w:rsidRDefault="00E0442E" w:rsidP="000F4C51">
      <w:pPr>
        <w:rPr>
          <w:sz w:val="22"/>
          <w:szCs w:val="22"/>
        </w:rPr>
      </w:pPr>
      <w:r w:rsidRPr="000F4C51">
        <w:rPr>
          <w:sz w:val="22"/>
          <w:szCs w:val="22"/>
          <w:u w:val="single"/>
        </w:rPr>
        <w:t>Poruchy gastrointestinálneho traktu</w:t>
      </w:r>
      <w:r w:rsidR="00F97945" w:rsidRPr="000F4C51">
        <w:rPr>
          <w:sz w:val="22"/>
          <w:szCs w:val="22"/>
        </w:rPr>
        <w:t>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Menej časté: gastrointestinálne ťažkosti (bolesť brucha, </w:t>
      </w:r>
      <w:r w:rsidR="00085955" w:rsidRPr="000F4C51">
        <w:rPr>
          <w:sz w:val="22"/>
          <w:szCs w:val="22"/>
        </w:rPr>
        <w:t>pyróza</w:t>
      </w:r>
      <w:r w:rsidRPr="000F4C51">
        <w:rPr>
          <w:sz w:val="22"/>
          <w:szCs w:val="22"/>
        </w:rPr>
        <w:t>, nau</w:t>
      </w:r>
      <w:r w:rsidR="00E0442E" w:rsidRPr="000F4C51">
        <w:rPr>
          <w:sz w:val="22"/>
          <w:szCs w:val="22"/>
        </w:rPr>
        <w:t>z</w:t>
      </w:r>
      <w:r w:rsidRPr="000F4C51">
        <w:rPr>
          <w:sz w:val="22"/>
          <w:szCs w:val="22"/>
        </w:rPr>
        <w:t xml:space="preserve">ea, hnačka) </w:t>
      </w:r>
    </w:p>
    <w:p w:rsidR="00F97945" w:rsidRPr="000F4C51" w:rsidRDefault="002F26DA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Zriedkavé: mierne krvácanie</w:t>
      </w:r>
      <w:r w:rsidR="008C4837" w:rsidRPr="000F4C51">
        <w:rPr>
          <w:sz w:val="22"/>
          <w:szCs w:val="22"/>
        </w:rPr>
        <w:t> ďasien</w:t>
      </w:r>
    </w:p>
    <w:p w:rsidR="00F97945" w:rsidRPr="000F4C51" w:rsidRDefault="00F97945" w:rsidP="000F4C51">
      <w:pPr>
        <w:ind w:left="709"/>
        <w:rPr>
          <w:sz w:val="22"/>
          <w:szCs w:val="22"/>
        </w:rPr>
      </w:pPr>
    </w:p>
    <w:p w:rsidR="00F97945" w:rsidRPr="000F4C51" w:rsidRDefault="00E0442E" w:rsidP="000F4C51">
      <w:pPr>
        <w:rPr>
          <w:sz w:val="22"/>
          <w:szCs w:val="22"/>
        </w:rPr>
      </w:pPr>
      <w:r w:rsidRPr="000F4C51">
        <w:rPr>
          <w:sz w:val="22"/>
          <w:szCs w:val="22"/>
          <w:u w:val="single"/>
        </w:rPr>
        <w:t>Poruchy dýchacej sústavy,</w:t>
      </w:r>
      <w:r w:rsidR="00F97945" w:rsidRPr="000F4C51">
        <w:rPr>
          <w:sz w:val="22"/>
          <w:szCs w:val="22"/>
          <w:u w:val="single"/>
        </w:rPr>
        <w:t xml:space="preserve"> hrudníka a mediastína</w:t>
      </w:r>
      <w:r w:rsidR="00F97945" w:rsidRPr="000F4C51">
        <w:rPr>
          <w:sz w:val="22"/>
          <w:szCs w:val="22"/>
        </w:rPr>
        <w:t>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Zri</w:t>
      </w:r>
      <w:r w:rsidR="008C4837" w:rsidRPr="000F4C51">
        <w:rPr>
          <w:sz w:val="22"/>
          <w:szCs w:val="22"/>
        </w:rPr>
        <w:t>edkavé: mierne krvácanie z nosa</w:t>
      </w:r>
    </w:p>
    <w:p w:rsidR="008C4837" w:rsidRPr="000F4C51" w:rsidRDefault="008C4837" w:rsidP="000F4C51">
      <w:pPr>
        <w:rPr>
          <w:sz w:val="22"/>
          <w:szCs w:val="22"/>
          <w:u w:val="single"/>
        </w:rPr>
      </w:pPr>
    </w:p>
    <w:p w:rsidR="00F97945" w:rsidRPr="000F4C51" w:rsidRDefault="008C4837" w:rsidP="000F4C51">
      <w:pPr>
        <w:rPr>
          <w:sz w:val="22"/>
          <w:szCs w:val="22"/>
        </w:rPr>
      </w:pPr>
      <w:r w:rsidRPr="000F4C51">
        <w:rPr>
          <w:sz w:val="22"/>
          <w:szCs w:val="22"/>
          <w:u w:val="single"/>
        </w:rPr>
        <w:t>P</w:t>
      </w:r>
      <w:r w:rsidR="00F97945" w:rsidRPr="000F4C51">
        <w:rPr>
          <w:sz w:val="22"/>
          <w:szCs w:val="22"/>
          <w:u w:val="single"/>
        </w:rPr>
        <w:t>oruchy imunitného systému</w:t>
      </w:r>
      <w:r w:rsidR="00F97945" w:rsidRPr="000F4C51">
        <w:rPr>
          <w:sz w:val="22"/>
          <w:szCs w:val="22"/>
        </w:rPr>
        <w:t>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Zriedkavé: hypersenzitívne reakcie (napr. kožný exantém, urtikária, svrbenie kože a slizníc) 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Veľmi zriedkavé: vážne alergické reakcie sprevádzané opuchom tváre, </w:t>
      </w:r>
      <w:r w:rsidR="004D2B1D" w:rsidRPr="000F4C51">
        <w:rPr>
          <w:sz w:val="22"/>
          <w:szCs w:val="22"/>
        </w:rPr>
        <w:t>dýchavičnosťou</w:t>
      </w:r>
      <w:r w:rsidR="002F26DA" w:rsidRPr="000F4C51">
        <w:rPr>
          <w:sz w:val="22"/>
          <w:szCs w:val="22"/>
        </w:rPr>
        <w:t xml:space="preserve"> a</w:t>
      </w:r>
      <w:r w:rsidRPr="000F4C51">
        <w:rPr>
          <w:sz w:val="22"/>
          <w:szCs w:val="22"/>
        </w:rPr>
        <w:t> poklesom krv</w:t>
      </w:r>
      <w:r w:rsidR="00961D82" w:rsidRPr="000F4C51">
        <w:rPr>
          <w:sz w:val="22"/>
          <w:szCs w:val="22"/>
        </w:rPr>
        <w:t>n</w:t>
      </w:r>
      <w:r w:rsidR="008C4837" w:rsidRPr="000F4C51">
        <w:rPr>
          <w:sz w:val="22"/>
          <w:szCs w:val="22"/>
        </w:rPr>
        <w:t>ého tlaku</w:t>
      </w:r>
    </w:p>
    <w:p w:rsidR="00F97945" w:rsidRPr="000F4C51" w:rsidRDefault="00F97945" w:rsidP="000F4C51">
      <w:pPr>
        <w:ind w:left="709"/>
        <w:rPr>
          <w:sz w:val="22"/>
          <w:szCs w:val="22"/>
        </w:rPr>
      </w:pPr>
    </w:p>
    <w:p w:rsidR="00F97945" w:rsidRPr="000F4C51" w:rsidRDefault="00E0442E" w:rsidP="000F4C51">
      <w:pPr>
        <w:rPr>
          <w:sz w:val="22"/>
          <w:szCs w:val="22"/>
        </w:rPr>
      </w:pPr>
      <w:r w:rsidRPr="000F4C51">
        <w:rPr>
          <w:sz w:val="22"/>
          <w:szCs w:val="22"/>
          <w:u w:val="single"/>
        </w:rPr>
        <w:t>Poruchy pečene a žlčových cie</w:t>
      </w:r>
      <w:r w:rsidR="00833D25" w:rsidRPr="000F4C51">
        <w:rPr>
          <w:sz w:val="22"/>
          <w:szCs w:val="22"/>
          <w:u w:val="single"/>
        </w:rPr>
        <w:t>s</w:t>
      </w:r>
      <w:r w:rsidRPr="000F4C51">
        <w:rPr>
          <w:sz w:val="22"/>
          <w:szCs w:val="22"/>
          <w:u w:val="single"/>
        </w:rPr>
        <w:t>t</w:t>
      </w:r>
      <w:r w:rsidR="00F97945" w:rsidRPr="000F4C51">
        <w:rPr>
          <w:sz w:val="22"/>
          <w:szCs w:val="22"/>
        </w:rPr>
        <w:t>:</w:t>
      </w:r>
    </w:p>
    <w:p w:rsidR="00C84B8F" w:rsidRPr="000F4C51" w:rsidRDefault="00C84B8F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Neznáme: p</w:t>
      </w:r>
      <w:r w:rsidR="00F97945" w:rsidRPr="000F4C51">
        <w:rPr>
          <w:sz w:val="22"/>
          <w:szCs w:val="22"/>
        </w:rPr>
        <w:t xml:space="preserve">oruchy funkcie pečene rôzneho pôvodu; kauzálny vzťah medzi týmto </w:t>
      </w:r>
      <w:r w:rsidR="00E0442E" w:rsidRPr="000F4C51">
        <w:rPr>
          <w:sz w:val="22"/>
          <w:szCs w:val="22"/>
        </w:rPr>
        <w:t xml:space="preserve">zistením </w:t>
      </w:r>
      <w:r w:rsidR="00F97945" w:rsidRPr="000F4C51">
        <w:rPr>
          <w:sz w:val="22"/>
          <w:szCs w:val="22"/>
        </w:rPr>
        <w:t>a </w:t>
      </w:r>
      <w:r w:rsidR="008C4837" w:rsidRPr="000F4C51">
        <w:rPr>
          <w:sz w:val="22"/>
          <w:szCs w:val="22"/>
        </w:rPr>
        <w:t>užívaním lieku nebol preukázaný</w:t>
      </w:r>
    </w:p>
    <w:p w:rsidR="00E0442E" w:rsidRPr="000F4C51" w:rsidRDefault="00E0442E" w:rsidP="000F4C51">
      <w:pPr>
        <w:rPr>
          <w:sz w:val="22"/>
          <w:szCs w:val="22"/>
        </w:rPr>
      </w:pPr>
    </w:p>
    <w:p w:rsidR="002B546D" w:rsidRPr="000F4C51" w:rsidRDefault="002B546D" w:rsidP="000F4C51">
      <w:pPr>
        <w:rPr>
          <w:sz w:val="22"/>
          <w:szCs w:val="22"/>
          <w:u w:val="single"/>
        </w:rPr>
      </w:pPr>
      <w:r w:rsidRPr="000F4C51">
        <w:rPr>
          <w:sz w:val="22"/>
          <w:szCs w:val="22"/>
          <w:u w:val="single"/>
        </w:rPr>
        <w:t>Hlásenie podozrení na nežiaduce reakcie</w:t>
      </w:r>
    </w:p>
    <w:p w:rsidR="002B546D" w:rsidRPr="00D15EC1" w:rsidRDefault="002B546D" w:rsidP="00D15EC1">
      <w:pPr>
        <w:rPr>
          <w:sz w:val="22"/>
          <w:szCs w:val="22"/>
        </w:rPr>
      </w:pPr>
      <w:r w:rsidRPr="000F4C51">
        <w:rPr>
          <w:sz w:val="22"/>
          <w:szCs w:val="22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90F8C" w:rsidRPr="000F4C51">
        <w:rPr>
          <w:sz w:val="22"/>
          <w:szCs w:val="22"/>
        </w:rPr>
        <w:t>na</w:t>
      </w:r>
      <w:r w:rsidRPr="000F4C51">
        <w:rPr>
          <w:sz w:val="22"/>
          <w:szCs w:val="22"/>
        </w:rPr>
        <w:t xml:space="preserve"> </w:t>
      </w:r>
      <w:r w:rsidRPr="000F4C51">
        <w:rPr>
          <w:noProof/>
          <w:sz w:val="22"/>
          <w:szCs w:val="22"/>
          <w:highlight w:val="lightGray"/>
        </w:rPr>
        <w:t xml:space="preserve">národné </w:t>
      </w:r>
      <w:r w:rsidR="00090F8C" w:rsidRPr="000F4C51">
        <w:rPr>
          <w:noProof/>
          <w:sz w:val="22"/>
          <w:szCs w:val="22"/>
          <w:highlight w:val="lightGray"/>
        </w:rPr>
        <w:t>centrum</w:t>
      </w:r>
      <w:r w:rsidR="009618CC" w:rsidRPr="000F4C51">
        <w:rPr>
          <w:noProof/>
          <w:sz w:val="22"/>
          <w:szCs w:val="22"/>
          <w:highlight w:val="lightGray"/>
        </w:rPr>
        <w:t xml:space="preserve"> hlásenia uvedené</w:t>
      </w:r>
      <w:r w:rsidRPr="000F4C51">
        <w:rPr>
          <w:noProof/>
          <w:sz w:val="22"/>
          <w:szCs w:val="22"/>
          <w:highlight w:val="lightGray"/>
        </w:rPr>
        <w:t xml:space="preserve"> v </w:t>
      </w:r>
      <w:hyperlink r:id="rId8" w:history="1">
        <w:r w:rsidRPr="000F4C51">
          <w:rPr>
            <w:rStyle w:val="Hypertextovprepojenie"/>
            <w:noProof/>
            <w:sz w:val="22"/>
            <w:szCs w:val="22"/>
            <w:highlight w:val="lightGray"/>
          </w:rPr>
          <w:t>Príl</w:t>
        </w:r>
        <w:r w:rsidRPr="00D15EC1">
          <w:rPr>
            <w:rStyle w:val="Hypertextovprepojenie"/>
            <w:noProof/>
            <w:sz w:val="22"/>
            <w:szCs w:val="22"/>
            <w:highlight w:val="lightGray"/>
          </w:rPr>
          <w:t>ohe V</w:t>
        </w:r>
      </w:hyperlink>
      <w:r w:rsidRPr="00D15EC1">
        <w:rPr>
          <w:sz w:val="22"/>
          <w:szCs w:val="22"/>
        </w:rPr>
        <w:t>.</w:t>
      </w:r>
    </w:p>
    <w:p w:rsidR="002B546D" w:rsidRPr="005667FB" w:rsidRDefault="002B546D" w:rsidP="005667FB">
      <w:pPr>
        <w:rPr>
          <w:sz w:val="22"/>
          <w:szCs w:val="22"/>
        </w:rPr>
      </w:pPr>
    </w:p>
    <w:p w:rsidR="0005100D" w:rsidRPr="005667FB" w:rsidRDefault="0005100D" w:rsidP="005667FB">
      <w:pPr>
        <w:rPr>
          <w:b/>
          <w:sz w:val="22"/>
          <w:szCs w:val="22"/>
        </w:rPr>
      </w:pPr>
      <w:r w:rsidRPr="005667FB">
        <w:rPr>
          <w:b/>
          <w:sz w:val="22"/>
          <w:szCs w:val="22"/>
        </w:rPr>
        <w:t>4.9</w:t>
      </w:r>
      <w:r w:rsidRPr="005667FB">
        <w:rPr>
          <w:b/>
          <w:sz w:val="22"/>
          <w:szCs w:val="22"/>
        </w:rPr>
        <w:tab/>
        <w:t>Predávkovanie</w:t>
      </w:r>
    </w:p>
    <w:p w:rsidR="00CB1B89" w:rsidRPr="009D698C" w:rsidRDefault="00CB1B89" w:rsidP="009D698C">
      <w:pPr>
        <w:rPr>
          <w:sz w:val="22"/>
          <w:szCs w:val="22"/>
        </w:rPr>
      </w:pPr>
    </w:p>
    <w:p w:rsidR="0005100D" w:rsidRPr="000F4C51" w:rsidRDefault="00477F6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Nebol hlásený žiaden prípad predávkovania</w:t>
      </w:r>
      <w:r w:rsidR="00F8033B" w:rsidRPr="000F4C51">
        <w:rPr>
          <w:sz w:val="22"/>
          <w:szCs w:val="22"/>
        </w:rPr>
        <w:t>.</w:t>
      </w:r>
      <w:r w:rsidR="00B310AC" w:rsidRPr="000F4C51">
        <w:rPr>
          <w:sz w:val="22"/>
          <w:szCs w:val="22"/>
        </w:rPr>
        <w:t xml:space="preserve"> </w:t>
      </w:r>
    </w:p>
    <w:p w:rsidR="0005100D" w:rsidRPr="000F4C51" w:rsidRDefault="0005100D" w:rsidP="000F4C51">
      <w:pPr>
        <w:rPr>
          <w:b/>
          <w:sz w:val="22"/>
          <w:szCs w:val="22"/>
        </w:rPr>
      </w:pP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5.</w:t>
      </w:r>
      <w:r w:rsidRPr="000F4C51">
        <w:rPr>
          <w:b/>
          <w:sz w:val="22"/>
          <w:szCs w:val="22"/>
        </w:rPr>
        <w:tab/>
        <w:t>FARMAKOLOGICKÉ VLASTNOSTI</w:t>
      </w:r>
    </w:p>
    <w:p w:rsidR="0005100D" w:rsidRPr="000F4C51" w:rsidRDefault="0005100D" w:rsidP="000F4C51">
      <w:pPr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5.1</w:t>
      </w:r>
      <w:r w:rsidRPr="000F4C51">
        <w:rPr>
          <w:b/>
          <w:sz w:val="22"/>
          <w:szCs w:val="22"/>
        </w:rPr>
        <w:tab/>
        <w:t>Farmakodynamické vlastnosti</w:t>
      </w:r>
    </w:p>
    <w:p w:rsidR="0005100D" w:rsidRPr="000F4C51" w:rsidRDefault="0005100D" w:rsidP="000F4C51">
      <w:pPr>
        <w:ind w:firstLine="708"/>
        <w:rPr>
          <w:b/>
          <w:sz w:val="22"/>
          <w:szCs w:val="22"/>
        </w:rPr>
      </w:pP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Farmakoterapeutická skupina: </w:t>
      </w:r>
      <w:r w:rsidR="008E1A8F" w:rsidRPr="000F4C51">
        <w:rPr>
          <w:sz w:val="22"/>
          <w:szCs w:val="22"/>
        </w:rPr>
        <w:t>Antitusiká a lieky proti nachladnutiu.</w:t>
      </w:r>
      <w:r w:rsidR="00BC08E8" w:rsidRPr="000F4C51">
        <w:rPr>
          <w:sz w:val="22"/>
          <w:szCs w:val="22"/>
        </w:rPr>
        <w:t xml:space="preserve"> Iné liečiva proti nachladnutiu.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ATC kód: R05</w:t>
      </w:r>
      <w:r w:rsidR="00BC08E8" w:rsidRPr="000F4C51">
        <w:rPr>
          <w:sz w:val="22"/>
          <w:szCs w:val="22"/>
        </w:rPr>
        <w:t>X</w:t>
      </w:r>
    </w:p>
    <w:p w:rsidR="00F97945" w:rsidRPr="000F4C51" w:rsidRDefault="00F97945" w:rsidP="000F4C51">
      <w:pPr>
        <w:ind w:left="705"/>
        <w:rPr>
          <w:sz w:val="22"/>
          <w:szCs w:val="22"/>
        </w:rPr>
      </w:pP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Pri pokusoch na zvierat</w:t>
      </w:r>
      <w:r w:rsidR="00E0442E" w:rsidRPr="000F4C51">
        <w:rPr>
          <w:sz w:val="22"/>
          <w:szCs w:val="22"/>
        </w:rPr>
        <w:t>ách</w:t>
      </w:r>
      <w:r w:rsidRPr="000F4C51">
        <w:rPr>
          <w:sz w:val="22"/>
          <w:szCs w:val="22"/>
        </w:rPr>
        <w:t xml:space="preserve"> po </w:t>
      </w:r>
      <w:r w:rsidR="00CA62BA" w:rsidRPr="000F4C51">
        <w:rPr>
          <w:sz w:val="22"/>
          <w:szCs w:val="22"/>
        </w:rPr>
        <w:t xml:space="preserve">perorálnej </w:t>
      </w:r>
      <w:r w:rsidRPr="000F4C51">
        <w:rPr>
          <w:sz w:val="22"/>
          <w:szCs w:val="22"/>
        </w:rPr>
        <w:t xml:space="preserve">aplikácii extraktu </w:t>
      </w:r>
      <w:r w:rsidR="00CA62BA" w:rsidRPr="000F4C51">
        <w:rPr>
          <w:sz w:val="22"/>
          <w:szCs w:val="22"/>
        </w:rPr>
        <w:t xml:space="preserve">boli na myšiach </w:t>
      </w:r>
      <w:r w:rsidRPr="000F4C51">
        <w:rPr>
          <w:sz w:val="22"/>
          <w:szCs w:val="22"/>
        </w:rPr>
        <w:t xml:space="preserve">preukázané antioxidačné </w:t>
      </w:r>
      <w:r w:rsidR="0038534A" w:rsidRPr="000F4C51">
        <w:rPr>
          <w:sz w:val="22"/>
          <w:szCs w:val="22"/>
        </w:rPr>
        <w:t xml:space="preserve">účinky </w:t>
      </w:r>
      <w:r w:rsidRPr="000F4C51">
        <w:rPr>
          <w:sz w:val="22"/>
          <w:szCs w:val="22"/>
        </w:rPr>
        <w:t>lieku a </w:t>
      </w:r>
      <w:r w:rsidR="00CA62BA" w:rsidRPr="000F4C51">
        <w:rPr>
          <w:sz w:val="22"/>
          <w:szCs w:val="22"/>
        </w:rPr>
        <w:t xml:space="preserve">potlačenie </w:t>
      </w:r>
      <w:r w:rsidRPr="000F4C51">
        <w:rPr>
          <w:sz w:val="22"/>
          <w:szCs w:val="22"/>
        </w:rPr>
        <w:t>príznakov ochorenia (nešpecifických príznakov vyskytujúcich sa v súvislosti s ochorením).</w:t>
      </w:r>
    </w:p>
    <w:p w:rsidR="00F97945" w:rsidRPr="000F4C51" w:rsidRDefault="00F97945" w:rsidP="000F4C51">
      <w:pPr>
        <w:ind w:left="708"/>
        <w:rPr>
          <w:sz w:val="22"/>
          <w:szCs w:val="22"/>
        </w:rPr>
      </w:pP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i/>
          <w:sz w:val="22"/>
          <w:szCs w:val="22"/>
        </w:rPr>
        <w:t>In vitro</w:t>
      </w:r>
      <w:r w:rsidRPr="000F4C51">
        <w:rPr>
          <w:sz w:val="22"/>
          <w:szCs w:val="22"/>
        </w:rPr>
        <w:t xml:space="preserve"> sú dokázané nasledujúce účinky Kalob</w:t>
      </w:r>
      <w:r w:rsidR="00CA62BA" w:rsidRPr="000F4C51">
        <w:rPr>
          <w:sz w:val="22"/>
          <w:szCs w:val="22"/>
        </w:rPr>
        <w:t>y sirup</w:t>
      </w:r>
      <w:r w:rsidRPr="000F4C51">
        <w:rPr>
          <w:sz w:val="22"/>
          <w:szCs w:val="22"/>
        </w:rPr>
        <w:t>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Stimulácia nešpecifických obranných mechanizmov: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- stimulácia frekvencie pohybu riasiniek epitel</w:t>
      </w:r>
      <w:r w:rsidR="00E0442E" w:rsidRPr="000F4C51">
        <w:rPr>
          <w:sz w:val="22"/>
          <w:szCs w:val="22"/>
        </w:rPr>
        <w:t>ových</w:t>
      </w:r>
      <w:r w:rsidR="00A62536" w:rsidRPr="000F4C51">
        <w:rPr>
          <w:sz w:val="22"/>
          <w:szCs w:val="22"/>
        </w:rPr>
        <w:t xml:space="preserve"> buniek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- ovplyvnenie syntézy interferónu a prozápalových cytokínov</w:t>
      </w:r>
    </w:p>
    <w:p w:rsidR="00F97945" w:rsidRPr="000F4C51" w:rsidRDefault="00A62536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- stimulácia aktivity NK buniek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- stimulácia fagocytov, expresia adhéznych molekúl, </w:t>
      </w:r>
      <w:r w:rsidR="00217FF9" w:rsidRPr="000F4C51">
        <w:rPr>
          <w:sz w:val="22"/>
          <w:szCs w:val="22"/>
        </w:rPr>
        <w:t xml:space="preserve">indukcia </w:t>
      </w:r>
      <w:r w:rsidRPr="000F4C51">
        <w:rPr>
          <w:sz w:val="22"/>
          <w:szCs w:val="22"/>
        </w:rPr>
        <w:t>chemotaxi</w:t>
      </w:r>
      <w:r w:rsidR="00217FF9" w:rsidRPr="000F4C51">
        <w:rPr>
          <w:sz w:val="22"/>
          <w:szCs w:val="22"/>
        </w:rPr>
        <w:t>e</w:t>
      </w:r>
    </w:p>
    <w:p w:rsidR="00A62536" w:rsidRPr="000F4C51" w:rsidRDefault="00A62536" w:rsidP="000F4C51">
      <w:pPr>
        <w:rPr>
          <w:sz w:val="22"/>
          <w:szCs w:val="22"/>
        </w:rPr>
      </w:pP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Antimikrobiálne účinky: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- </w:t>
      </w:r>
      <w:r w:rsidR="008C1ABD" w:rsidRPr="000F4C51">
        <w:rPr>
          <w:sz w:val="22"/>
          <w:szCs w:val="22"/>
        </w:rPr>
        <w:t xml:space="preserve">mierne </w:t>
      </w:r>
      <w:r w:rsidRPr="000F4C51">
        <w:rPr>
          <w:sz w:val="22"/>
          <w:szCs w:val="22"/>
        </w:rPr>
        <w:t xml:space="preserve">priame antibakteriálne a antivírusové </w:t>
      </w:r>
      <w:r w:rsidR="00A62536" w:rsidRPr="000F4C51">
        <w:rPr>
          <w:sz w:val="22"/>
          <w:szCs w:val="22"/>
        </w:rPr>
        <w:t>pôsobenie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- zníženie adhézie</w:t>
      </w:r>
      <w:r w:rsidR="00217FF9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>streptokokov</w:t>
      </w:r>
      <w:r w:rsidR="00217FF9" w:rsidRPr="000F4C51">
        <w:rPr>
          <w:sz w:val="22"/>
          <w:szCs w:val="22"/>
        </w:rPr>
        <w:t xml:space="preserve"> skupiny A</w:t>
      </w:r>
      <w:r w:rsidRPr="000F4C51">
        <w:rPr>
          <w:sz w:val="22"/>
          <w:szCs w:val="22"/>
        </w:rPr>
        <w:t xml:space="preserve"> na </w:t>
      </w:r>
      <w:r w:rsidR="008C1ABD" w:rsidRPr="000F4C51">
        <w:rPr>
          <w:sz w:val="22"/>
          <w:szCs w:val="22"/>
        </w:rPr>
        <w:t>intaktné epitelové bunky/zvýšenie adhézie streptokokov</w:t>
      </w:r>
      <w:r w:rsidR="00217FF9" w:rsidRPr="000F4C51">
        <w:rPr>
          <w:sz w:val="22"/>
          <w:szCs w:val="22"/>
        </w:rPr>
        <w:t xml:space="preserve"> skupiny A</w:t>
      </w:r>
      <w:r w:rsidR="008C1ABD" w:rsidRPr="000F4C51">
        <w:rPr>
          <w:sz w:val="22"/>
          <w:szCs w:val="22"/>
        </w:rPr>
        <w:t xml:space="preserve"> na </w:t>
      </w:r>
      <w:r w:rsidRPr="000F4C51">
        <w:rPr>
          <w:sz w:val="22"/>
          <w:szCs w:val="22"/>
        </w:rPr>
        <w:t>deskvamované</w:t>
      </w:r>
      <w:r w:rsidR="008C1ABD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>epitel</w:t>
      </w:r>
      <w:r w:rsidR="00E0442E" w:rsidRPr="000F4C51">
        <w:rPr>
          <w:sz w:val="22"/>
          <w:szCs w:val="22"/>
        </w:rPr>
        <w:t>ové</w:t>
      </w:r>
      <w:r w:rsidRPr="000F4C51">
        <w:rPr>
          <w:sz w:val="22"/>
          <w:szCs w:val="22"/>
        </w:rPr>
        <w:t xml:space="preserve"> bunky</w:t>
      </w:r>
    </w:p>
    <w:p w:rsidR="00F97945" w:rsidRPr="00D15EC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- inhibícia </w:t>
      </w:r>
      <w:r w:rsidRPr="00D15EC1">
        <w:rPr>
          <w:sz w:val="22"/>
          <w:szCs w:val="22"/>
        </w:rPr>
        <w:sym w:font="Symbol" w:char="F062"/>
      </w:r>
      <w:r w:rsidRPr="00D15EC1">
        <w:rPr>
          <w:sz w:val="22"/>
          <w:szCs w:val="22"/>
        </w:rPr>
        <w:t>-laktamázy</w:t>
      </w:r>
    </w:p>
    <w:p w:rsidR="00A62536" w:rsidRPr="005667FB" w:rsidRDefault="00A62536" w:rsidP="000F4C51">
      <w:pPr>
        <w:rPr>
          <w:sz w:val="22"/>
          <w:szCs w:val="22"/>
        </w:rPr>
      </w:pPr>
    </w:p>
    <w:p w:rsidR="00F97945" w:rsidRPr="005667FB" w:rsidRDefault="00F97945" w:rsidP="000F4C51">
      <w:pPr>
        <w:rPr>
          <w:sz w:val="22"/>
          <w:szCs w:val="22"/>
        </w:rPr>
      </w:pPr>
      <w:r w:rsidRPr="005667FB">
        <w:rPr>
          <w:sz w:val="22"/>
          <w:szCs w:val="22"/>
        </w:rPr>
        <w:t>Cytoprotektívne vlastnosti:</w:t>
      </w:r>
    </w:p>
    <w:p w:rsidR="00F97945" w:rsidRPr="009D698C" w:rsidRDefault="00F97945" w:rsidP="000F4C51">
      <w:pPr>
        <w:rPr>
          <w:sz w:val="22"/>
          <w:szCs w:val="22"/>
        </w:rPr>
      </w:pPr>
      <w:r w:rsidRPr="009D698C">
        <w:rPr>
          <w:sz w:val="22"/>
          <w:szCs w:val="22"/>
        </w:rPr>
        <w:t>- inhibícia ľudskej leukocytárnej elastázy</w:t>
      </w:r>
    </w:p>
    <w:p w:rsidR="00F97945" w:rsidRPr="000F4C51" w:rsidRDefault="00F9794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- </w:t>
      </w:r>
      <w:r w:rsidR="00217FF9" w:rsidRPr="000F4C51">
        <w:rPr>
          <w:sz w:val="22"/>
          <w:szCs w:val="22"/>
        </w:rPr>
        <w:t>antioxidačné účinky</w:t>
      </w:r>
      <w:r w:rsidRPr="000F4C51">
        <w:rPr>
          <w:sz w:val="22"/>
          <w:szCs w:val="22"/>
        </w:rPr>
        <w:t>.</w:t>
      </w:r>
    </w:p>
    <w:p w:rsidR="00C83DBD" w:rsidRPr="000F4C51" w:rsidRDefault="00C83DBD" w:rsidP="000F4C51">
      <w:pPr>
        <w:rPr>
          <w:sz w:val="22"/>
          <w:szCs w:val="22"/>
        </w:rPr>
      </w:pPr>
    </w:p>
    <w:p w:rsidR="00C83DBD" w:rsidRPr="000F4C51" w:rsidRDefault="00C83DB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Pediatrická populácia</w:t>
      </w: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Účinnosť a</w:t>
      </w:r>
      <w:r w:rsidR="00CA62BA" w:rsidRPr="000F4C51">
        <w:rPr>
          <w:sz w:val="22"/>
          <w:szCs w:val="22"/>
        </w:rPr>
        <w:t> </w:t>
      </w:r>
      <w:r w:rsidRPr="000F4C51">
        <w:rPr>
          <w:sz w:val="22"/>
          <w:szCs w:val="22"/>
        </w:rPr>
        <w:t>bezpečnosť</w:t>
      </w:r>
      <w:r w:rsidR="00CA62BA" w:rsidRPr="000F4C51">
        <w:rPr>
          <w:sz w:val="22"/>
          <w:szCs w:val="22"/>
        </w:rPr>
        <w:t xml:space="preserve"> extraktu</w:t>
      </w:r>
      <w:r w:rsidRPr="000F4C51">
        <w:rPr>
          <w:sz w:val="22"/>
          <w:szCs w:val="22"/>
        </w:rPr>
        <w:t xml:space="preserve"> EPs 7630 bola skúmaná v</w:t>
      </w:r>
      <w:r w:rsidR="00DD3FF8" w:rsidRPr="000F4C51">
        <w:rPr>
          <w:sz w:val="22"/>
          <w:szCs w:val="22"/>
        </w:rPr>
        <w:t> </w:t>
      </w:r>
      <w:r w:rsidRPr="000F4C51">
        <w:rPr>
          <w:sz w:val="22"/>
          <w:szCs w:val="22"/>
        </w:rPr>
        <w:t>dvoch</w:t>
      </w:r>
      <w:r w:rsidR="00DD3FF8" w:rsidRPr="000F4C51">
        <w:rPr>
          <w:sz w:val="22"/>
          <w:szCs w:val="22"/>
        </w:rPr>
        <w:t xml:space="preserve"> </w:t>
      </w:r>
      <w:r w:rsidR="00820B32" w:rsidRPr="000F4C51">
        <w:rPr>
          <w:sz w:val="22"/>
          <w:szCs w:val="22"/>
        </w:rPr>
        <w:t>multicentrických</w:t>
      </w:r>
      <w:r w:rsidRPr="000F4C51">
        <w:rPr>
          <w:sz w:val="22"/>
          <w:szCs w:val="22"/>
        </w:rPr>
        <w:t xml:space="preserve">, randomizovaných, dvojito </w:t>
      </w:r>
      <w:r w:rsidR="000D7187" w:rsidRPr="000F4C51">
        <w:rPr>
          <w:sz w:val="22"/>
          <w:szCs w:val="22"/>
        </w:rPr>
        <w:t>zaslepených</w:t>
      </w:r>
      <w:r w:rsidRPr="000F4C51">
        <w:rPr>
          <w:sz w:val="22"/>
          <w:szCs w:val="22"/>
        </w:rPr>
        <w:t xml:space="preserve">, placebom kontrolovaných </w:t>
      </w:r>
      <w:r w:rsidR="00820B32" w:rsidRPr="000F4C51">
        <w:rPr>
          <w:sz w:val="22"/>
          <w:szCs w:val="22"/>
        </w:rPr>
        <w:t>skúšaniach.</w:t>
      </w:r>
      <w:r w:rsidRPr="000F4C51">
        <w:rPr>
          <w:sz w:val="22"/>
          <w:szCs w:val="22"/>
        </w:rPr>
        <w:t xml:space="preserve"> Celkovo 420 paciento</w:t>
      </w:r>
      <w:r w:rsidR="00AC7276" w:rsidRPr="000F4C51">
        <w:rPr>
          <w:sz w:val="22"/>
          <w:szCs w:val="22"/>
        </w:rPr>
        <w:t>m</w:t>
      </w:r>
      <w:r w:rsidRPr="000F4C51">
        <w:rPr>
          <w:sz w:val="22"/>
          <w:szCs w:val="22"/>
        </w:rPr>
        <w:t xml:space="preserve"> vo veku 1–18 rokov bol </w:t>
      </w:r>
      <w:r w:rsidR="000D7187" w:rsidRPr="000F4C51">
        <w:rPr>
          <w:sz w:val="22"/>
          <w:szCs w:val="22"/>
        </w:rPr>
        <w:t>podávaný</w:t>
      </w:r>
      <w:r w:rsidRPr="000F4C51">
        <w:rPr>
          <w:sz w:val="22"/>
          <w:szCs w:val="22"/>
        </w:rPr>
        <w:t xml:space="preserve"> extrakt EPs 7630 alebo placebo počas 7 dní.</w:t>
      </w: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Primárnym </w:t>
      </w:r>
      <w:r w:rsidR="00DD3FF8" w:rsidRPr="000F4C51">
        <w:rPr>
          <w:sz w:val="22"/>
          <w:szCs w:val="22"/>
        </w:rPr>
        <w:t>cieľovým ukazovateľom</w:t>
      </w:r>
      <w:r w:rsidRPr="000F4C51">
        <w:rPr>
          <w:sz w:val="22"/>
          <w:szCs w:val="22"/>
        </w:rPr>
        <w:t xml:space="preserve"> bola zmena celkového skóre špecifických príznakov bronchitídy (BSS) odo dňa 0 po deň 7.</w:t>
      </w:r>
    </w:p>
    <w:p w:rsidR="00C83DBD" w:rsidRPr="000F4C51" w:rsidRDefault="00C83DBD" w:rsidP="000F4C51">
      <w:pPr>
        <w:rPr>
          <w:sz w:val="22"/>
          <w:szCs w:val="22"/>
        </w:rPr>
      </w:pP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Priemerný pokles skóre špecifických príznakov bronchitídy v prv</w:t>
      </w:r>
      <w:r w:rsidR="00CA62BA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</w:t>
      </w:r>
      <w:r w:rsidR="00CA62BA" w:rsidRPr="000F4C51">
        <w:rPr>
          <w:sz w:val="22"/>
          <w:szCs w:val="22"/>
        </w:rPr>
        <w:t>skúšaní</w:t>
      </w:r>
      <w:r w:rsidRPr="000F4C51">
        <w:rPr>
          <w:sz w:val="22"/>
          <w:szCs w:val="22"/>
        </w:rPr>
        <w:t xml:space="preserve"> bol 3,4 ± 1,8 bod</w:t>
      </w:r>
      <w:r w:rsidR="000D7187" w:rsidRPr="000F4C51">
        <w:rPr>
          <w:sz w:val="22"/>
          <w:szCs w:val="22"/>
        </w:rPr>
        <w:t>u</w:t>
      </w:r>
      <w:r w:rsidRPr="000F4C51">
        <w:rPr>
          <w:sz w:val="22"/>
          <w:szCs w:val="22"/>
        </w:rPr>
        <w:t xml:space="preserve"> v skupine s aktívnou liečbou a 1,2 ± 1,8 bod</w:t>
      </w:r>
      <w:r w:rsidR="00891252" w:rsidRPr="000F4C51">
        <w:rPr>
          <w:sz w:val="22"/>
          <w:szCs w:val="22"/>
        </w:rPr>
        <w:t>u</w:t>
      </w:r>
      <w:r w:rsidRPr="000F4C51">
        <w:rPr>
          <w:sz w:val="22"/>
          <w:szCs w:val="22"/>
        </w:rPr>
        <w:t xml:space="preserve"> v skupine </w:t>
      </w:r>
      <w:r w:rsidR="00891252" w:rsidRPr="000F4C51">
        <w:rPr>
          <w:sz w:val="22"/>
          <w:szCs w:val="22"/>
        </w:rPr>
        <w:t xml:space="preserve">s </w:t>
      </w:r>
      <w:r w:rsidRPr="000F4C51">
        <w:rPr>
          <w:sz w:val="22"/>
          <w:szCs w:val="22"/>
        </w:rPr>
        <w:t>placeb</w:t>
      </w:r>
      <w:r w:rsidR="0089125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( p&lt;0,0001).</w:t>
      </w: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V rámci </w:t>
      </w:r>
      <w:r w:rsidR="00820B32" w:rsidRPr="000F4C51">
        <w:rPr>
          <w:sz w:val="22"/>
          <w:szCs w:val="22"/>
        </w:rPr>
        <w:t>skúšania</w:t>
      </w:r>
      <w:r w:rsidRPr="000F4C51">
        <w:rPr>
          <w:sz w:val="22"/>
          <w:szCs w:val="22"/>
        </w:rPr>
        <w:t xml:space="preserve"> bola potvrdená významná prevaha</w:t>
      </w:r>
      <w:r w:rsidR="00CA62BA" w:rsidRPr="000F4C51">
        <w:rPr>
          <w:sz w:val="22"/>
          <w:szCs w:val="22"/>
        </w:rPr>
        <w:t xml:space="preserve"> extraktu</w:t>
      </w:r>
      <w:r w:rsidRPr="000F4C51">
        <w:rPr>
          <w:sz w:val="22"/>
          <w:szCs w:val="22"/>
        </w:rPr>
        <w:t xml:space="preserve"> EPs 7630 nad placebom vo všetkých podskupinách, t.j. u pacientov mladších </w:t>
      </w:r>
      <w:r w:rsidR="00CA62BA" w:rsidRPr="000F4C51">
        <w:rPr>
          <w:sz w:val="22"/>
          <w:szCs w:val="22"/>
        </w:rPr>
        <w:t xml:space="preserve">ako </w:t>
      </w:r>
      <w:r w:rsidRPr="000F4C51">
        <w:rPr>
          <w:sz w:val="22"/>
          <w:szCs w:val="22"/>
        </w:rPr>
        <w:t>7 rokov, pacientov medzi 7–12 rokov a pacientov starších ako 12 rokov</w:t>
      </w:r>
      <w:r w:rsidR="00DA3D78" w:rsidRPr="000F4C51">
        <w:rPr>
          <w:sz w:val="22"/>
          <w:szCs w:val="22"/>
        </w:rPr>
        <w:t xml:space="preserve"> </w:t>
      </w:r>
      <w:r w:rsidRPr="000F4C51">
        <w:rPr>
          <w:sz w:val="22"/>
          <w:szCs w:val="22"/>
        </w:rPr>
        <w:t xml:space="preserve">(jednostranná hodnota </w:t>
      </w:r>
      <w:r w:rsidR="008E1A8F" w:rsidRPr="000F4C51">
        <w:rPr>
          <w:sz w:val="22"/>
          <w:szCs w:val="22"/>
        </w:rPr>
        <w:t>p</w:t>
      </w:r>
      <w:r w:rsidRPr="000F4C51">
        <w:rPr>
          <w:sz w:val="22"/>
          <w:szCs w:val="22"/>
        </w:rPr>
        <w:t>&lt;0,0001</w:t>
      </w:r>
      <w:r w:rsidR="008E1A8F" w:rsidRPr="000F4C51">
        <w:rPr>
          <w:sz w:val="22"/>
          <w:szCs w:val="22"/>
        </w:rPr>
        <w:t xml:space="preserve"> podľa ANCOVA</w:t>
      </w:r>
      <w:r w:rsidRPr="000F4C51">
        <w:rPr>
          <w:sz w:val="22"/>
          <w:szCs w:val="22"/>
        </w:rPr>
        <w:t>).</w:t>
      </w:r>
    </w:p>
    <w:p w:rsidR="00C83DBD" w:rsidRPr="000F4C51" w:rsidRDefault="00C83DBD" w:rsidP="000F4C51">
      <w:pPr>
        <w:rPr>
          <w:sz w:val="22"/>
          <w:szCs w:val="22"/>
        </w:rPr>
      </w:pP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V druh</w:t>
      </w:r>
      <w:r w:rsidR="00820B3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</w:t>
      </w:r>
      <w:r w:rsidR="00820B32" w:rsidRPr="000F4C51">
        <w:rPr>
          <w:sz w:val="22"/>
          <w:szCs w:val="22"/>
        </w:rPr>
        <w:t>skúšaní</w:t>
      </w:r>
      <w:r w:rsidRPr="000F4C51">
        <w:rPr>
          <w:sz w:val="22"/>
          <w:szCs w:val="22"/>
        </w:rPr>
        <w:t xml:space="preserve"> bol priemerný pokles celkového skóre BSS 4,4 ± 1,6 bod</w:t>
      </w:r>
      <w:r w:rsidR="00891252" w:rsidRPr="000F4C51">
        <w:rPr>
          <w:sz w:val="22"/>
          <w:szCs w:val="22"/>
        </w:rPr>
        <w:t>u</w:t>
      </w:r>
      <w:r w:rsidRPr="000F4C51">
        <w:rPr>
          <w:sz w:val="22"/>
          <w:szCs w:val="22"/>
        </w:rPr>
        <w:t xml:space="preserve"> v skupine s aktívnou liečbou a 2,9 ± 1,4 bod</w:t>
      </w:r>
      <w:r w:rsidR="00891252" w:rsidRPr="000F4C51">
        <w:rPr>
          <w:sz w:val="22"/>
          <w:szCs w:val="22"/>
        </w:rPr>
        <w:t>u</w:t>
      </w:r>
      <w:r w:rsidRPr="000F4C51">
        <w:rPr>
          <w:sz w:val="22"/>
          <w:szCs w:val="22"/>
        </w:rPr>
        <w:t xml:space="preserve"> v sku</w:t>
      </w:r>
      <w:r w:rsidR="00CF6AD2" w:rsidRPr="000F4C51">
        <w:rPr>
          <w:sz w:val="22"/>
          <w:szCs w:val="22"/>
        </w:rPr>
        <w:t xml:space="preserve">pine s placebom. Tieto výsledky </w:t>
      </w:r>
      <w:r w:rsidRPr="000F4C51">
        <w:rPr>
          <w:sz w:val="22"/>
          <w:szCs w:val="22"/>
        </w:rPr>
        <w:t xml:space="preserve">ukazujú štatisticky významné rozdiely v poklese BSS medzi </w:t>
      </w:r>
      <w:r w:rsidR="00CF6AD2" w:rsidRPr="000F4C51">
        <w:rPr>
          <w:sz w:val="22"/>
          <w:szCs w:val="22"/>
        </w:rPr>
        <w:t>skupinami s extraktom EPs 7630 a s placebom</w:t>
      </w:r>
      <w:r w:rsidRPr="000F4C51">
        <w:rPr>
          <w:sz w:val="22"/>
          <w:szCs w:val="22"/>
        </w:rPr>
        <w:t xml:space="preserve"> ( p&lt;0,0001). Prevaha </w:t>
      </w:r>
      <w:r w:rsidR="00CA62BA" w:rsidRPr="000F4C51">
        <w:rPr>
          <w:sz w:val="22"/>
          <w:szCs w:val="22"/>
        </w:rPr>
        <w:t xml:space="preserve">extraktu </w:t>
      </w:r>
      <w:r w:rsidRPr="000F4C51">
        <w:rPr>
          <w:sz w:val="22"/>
          <w:szCs w:val="22"/>
        </w:rPr>
        <w:t xml:space="preserve">EPs 7630 bola tiež konzistentne preukázaná </w:t>
      </w:r>
      <w:r w:rsidR="00CA62BA" w:rsidRPr="000F4C51">
        <w:rPr>
          <w:sz w:val="22"/>
          <w:szCs w:val="22"/>
        </w:rPr>
        <w:t>v</w:t>
      </w:r>
      <w:r w:rsidRPr="000F4C51">
        <w:rPr>
          <w:sz w:val="22"/>
          <w:szCs w:val="22"/>
        </w:rPr>
        <w:t> podskup</w:t>
      </w:r>
      <w:r w:rsidR="00CA62BA" w:rsidRPr="000F4C51">
        <w:rPr>
          <w:sz w:val="22"/>
          <w:szCs w:val="22"/>
        </w:rPr>
        <w:t>inách</w:t>
      </w:r>
      <w:r w:rsidRPr="000F4C51">
        <w:rPr>
          <w:sz w:val="22"/>
          <w:szCs w:val="22"/>
        </w:rPr>
        <w:t xml:space="preserve"> pacientov mladších ako 7 rokov, pacientov </w:t>
      </w:r>
      <w:r w:rsidR="00891252" w:rsidRPr="000F4C51">
        <w:rPr>
          <w:sz w:val="22"/>
          <w:szCs w:val="22"/>
        </w:rPr>
        <w:t>vo veku</w:t>
      </w:r>
      <w:r w:rsidRPr="000F4C51">
        <w:rPr>
          <w:sz w:val="22"/>
          <w:szCs w:val="22"/>
        </w:rPr>
        <w:t xml:space="preserve"> 7</w:t>
      </w:r>
      <w:r w:rsidR="00891252" w:rsidRPr="000F4C51">
        <w:rPr>
          <w:sz w:val="22"/>
          <w:szCs w:val="22"/>
        </w:rPr>
        <w:t>-</w:t>
      </w:r>
      <w:r w:rsidRPr="000F4C51">
        <w:rPr>
          <w:sz w:val="22"/>
          <w:szCs w:val="22"/>
        </w:rPr>
        <w:t>12 rok</w:t>
      </w:r>
      <w:r w:rsidR="00891252" w:rsidRPr="000F4C51">
        <w:rPr>
          <w:sz w:val="22"/>
          <w:szCs w:val="22"/>
        </w:rPr>
        <w:t>ov</w:t>
      </w:r>
      <w:r w:rsidRPr="000F4C51">
        <w:rPr>
          <w:sz w:val="22"/>
          <w:szCs w:val="22"/>
        </w:rPr>
        <w:t xml:space="preserve"> a pacientov starších ako 12 rokov, ako primárnu, tak aj pre sekundárnu účinnosť.</w:t>
      </w:r>
    </w:p>
    <w:p w:rsidR="00C83DBD" w:rsidRPr="000F4C51" w:rsidRDefault="00C83DBD" w:rsidP="000F4C51">
      <w:pPr>
        <w:rPr>
          <w:sz w:val="22"/>
          <w:szCs w:val="22"/>
        </w:rPr>
      </w:pPr>
    </w:p>
    <w:p w:rsidR="00C83DBD" w:rsidRPr="000F4C51" w:rsidRDefault="00C83DB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lastRenderedPageBreak/>
        <w:t xml:space="preserve">Účinnosť a bezpečnosť </w:t>
      </w:r>
      <w:r w:rsidR="00AC7276" w:rsidRPr="000F4C51">
        <w:rPr>
          <w:sz w:val="22"/>
          <w:szCs w:val="22"/>
        </w:rPr>
        <w:t xml:space="preserve">filmom </w:t>
      </w:r>
      <w:r w:rsidRPr="000F4C51">
        <w:rPr>
          <w:sz w:val="22"/>
          <w:szCs w:val="22"/>
        </w:rPr>
        <w:t>obal</w:t>
      </w:r>
      <w:r w:rsidR="00AC7276" w:rsidRPr="000F4C51">
        <w:rPr>
          <w:sz w:val="22"/>
          <w:szCs w:val="22"/>
        </w:rPr>
        <w:t>e</w:t>
      </w:r>
      <w:r w:rsidRPr="000F4C51">
        <w:rPr>
          <w:sz w:val="22"/>
          <w:szCs w:val="22"/>
        </w:rPr>
        <w:t>ných tabliet</w:t>
      </w:r>
      <w:r w:rsidR="00CA62BA" w:rsidRPr="000F4C51">
        <w:rPr>
          <w:sz w:val="22"/>
          <w:szCs w:val="22"/>
        </w:rPr>
        <w:t xml:space="preserve"> s obsahom extraktu</w:t>
      </w:r>
      <w:r w:rsidRPr="000F4C51">
        <w:rPr>
          <w:sz w:val="22"/>
          <w:szCs w:val="22"/>
        </w:rPr>
        <w:t xml:space="preserve"> EPs 7630 bola skúmaná v randomizovan</w:t>
      </w:r>
      <w:r w:rsidR="00820B3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, dvojito </w:t>
      </w:r>
      <w:r w:rsidR="00891252" w:rsidRPr="000F4C51">
        <w:rPr>
          <w:sz w:val="22"/>
          <w:szCs w:val="22"/>
        </w:rPr>
        <w:t>zaslepen</w:t>
      </w:r>
      <w:r w:rsidR="00820B3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>, placebom kontrolovan</w:t>
      </w:r>
      <w:r w:rsidR="00820B3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klinick</w:t>
      </w:r>
      <w:r w:rsidR="00820B32" w:rsidRPr="000F4C51">
        <w:rPr>
          <w:sz w:val="22"/>
          <w:szCs w:val="22"/>
        </w:rPr>
        <w:t>om</w:t>
      </w:r>
      <w:r w:rsidRPr="000F4C51">
        <w:rPr>
          <w:sz w:val="22"/>
          <w:szCs w:val="22"/>
        </w:rPr>
        <w:t xml:space="preserve"> </w:t>
      </w:r>
      <w:r w:rsidR="00820B32" w:rsidRPr="000F4C51">
        <w:rPr>
          <w:sz w:val="22"/>
          <w:szCs w:val="22"/>
        </w:rPr>
        <w:t xml:space="preserve">skúšaní </w:t>
      </w:r>
      <w:r w:rsidR="00FE1CEA" w:rsidRPr="000F4C51">
        <w:rPr>
          <w:sz w:val="22"/>
          <w:szCs w:val="22"/>
        </w:rPr>
        <w:t>overujúcom</w:t>
      </w:r>
      <w:r w:rsidRPr="000F4C51">
        <w:rPr>
          <w:sz w:val="22"/>
          <w:szCs w:val="22"/>
        </w:rPr>
        <w:t xml:space="preserve"> dávkovanie u 399 detí a dospievajúcich vo veku 6–18 rokov. Pacientom sa podávala buď 3 x 1 tableta s 10 mg, 20 mg, 30 mg </w:t>
      </w:r>
      <w:r w:rsidR="00F56AC0" w:rsidRPr="000F4C51">
        <w:rPr>
          <w:sz w:val="22"/>
          <w:szCs w:val="22"/>
        </w:rPr>
        <w:t xml:space="preserve">extraktu EPs 7630 </w:t>
      </w:r>
      <w:r w:rsidRPr="000F4C51">
        <w:rPr>
          <w:sz w:val="22"/>
          <w:szCs w:val="22"/>
        </w:rPr>
        <w:t xml:space="preserve">alebo 1 tableta s placebom denne počas 7 dní. Primárnym </w:t>
      </w:r>
      <w:r w:rsidR="00F56AC0" w:rsidRPr="000F4C51">
        <w:rPr>
          <w:sz w:val="22"/>
          <w:szCs w:val="22"/>
        </w:rPr>
        <w:t>cieľovým ukazovateľom</w:t>
      </w:r>
      <w:r w:rsidRPr="000F4C51">
        <w:rPr>
          <w:sz w:val="22"/>
          <w:szCs w:val="22"/>
        </w:rPr>
        <w:t xml:space="preserve"> bola zmena celkového skóre špecifických príznakov bronchitídy (BSS) odo dňa 0 po deň 7. </w:t>
      </w:r>
      <w:r w:rsidR="00820B32" w:rsidRPr="000F4C51">
        <w:rPr>
          <w:sz w:val="22"/>
          <w:szCs w:val="22"/>
        </w:rPr>
        <w:t>Toto skúšanie pre</w:t>
      </w:r>
      <w:r w:rsidRPr="000F4C51">
        <w:rPr>
          <w:sz w:val="22"/>
          <w:szCs w:val="22"/>
        </w:rPr>
        <w:t>ukázal</w:t>
      </w:r>
      <w:r w:rsidR="00820B32" w:rsidRPr="000F4C51">
        <w:rPr>
          <w:sz w:val="22"/>
          <w:szCs w:val="22"/>
        </w:rPr>
        <w:t>o</w:t>
      </w:r>
      <w:r w:rsidRPr="000F4C51">
        <w:rPr>
          <w:sz w:val="22"/>
          <w:szCs w:val="22"/>
        </w:rPr>
        <w:t xml:space="preserve"> významnú prevahu tabliet s</w:t>
      </w:r>
      <w:r w:rsidR="00CA62BA" w:rsidRPr="000F4C51">
        <w:rPr>
          <w:sz w:val="22"/>
          <w:szCs w:val="22"/>
        </w:rPr>
        <w:t> obsahom extraktu</w:t>
      </w:r>
      <w:r w:rsidRPr="000F4C51">
        <w:rPr>
          <w:sz w:val="22"/>
          <w:szCs w:val="22"/>
        </w:rPr>
        <w:t> EPs 7630 pri liečbe príznakov akútnej bronchitídy u detí vo veku 6–18 rokov v porovnaní s placebom.</w:t>
      </w:r>
    </w:p>
    <w:p w:rsidR="00C83DBD" w:rsidRPr="000F4C51" w:rsidRDefault="00C83DBD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5.2</w:t>
      </w:r>
      <w:r w:rsidRPr="000F4C51">
        <w:rPr>
          <w:b/>
          <w:sz w:val="22"/>
          <w:szCs w:val="22"/>
        </w:rPr>
        <w:tab/>
        <w:t>Farmakokinetické vlastnosti</w:t>
      </w:r>
    </w:p>
    <w:p w:rsidR="00CB1B89" w:rsidRPr="000F4C51" w:rsidRDefault="00CB1B89" w:rsidP="000F4C51">
      <w:pPr>
        <w:ind w:left="708"/>
        <w:rPr>
          <w:sz w:val="22"/>
          <w:szCs w:val="22"/>
        </w:rPr>
      </w:pPr>
    </w:p>
    <w:p w:rsidR="00F97945" w:rsidRPr="000F4C51" w:rsidRDefault="00F97945" w:rsidP="000F4C51">
      <w:pPr>
        <w:rPr>
          <w:color w:val="FF0000"/>
          <w:sz w:val="22"/>
          <w:szCs w:val="22"/>
        </w:rPr>
      </w:pPr>
      <w:r w:rsidRPr="000F4C51">
        <w:rPr>
          <w:sz w:val="22"/>
          <w:szCs w:val="22"/>
        </w:rPr>
        <w:t>Kaloba je komplexn</w:t>
      </w:r>
      <w:r w:rsidR="001712E7" w:rsidRPr="000F4C51">
        <w:rPr>
          <w:sz w:val="22"/>
          <w:szCs w:val="22"/>
        </w:rPr>
        <w:t>ý</w:t>
      </w:r>
      <w:r w:rsidRPr="000F4C51">
        <w:rPr>
          <w:sz w:val="22"/>
          <w:szCs w:val="22"/>
        </w:rPr>
        <w:t xml:space="preserve"> </w:t>
      </w:r>
      <w:r w:rsidR="001712E7" w:rsidRPr="000F4C51">
        <w:rPr>
          <w:sz w:val="22"/>
          <w:szCs w:val="22"/>
        </w:rPr>
        <w:t>extrakt</w:t>
      </w:r>
      <w:r w:rsidRPr="000F4C51">
        <w:rPr>
          <w:sz w:val="22"/>
          <w:szCs w:val="22"/>
        </w:rPr>
        <w:t xml:space="preserve"> veľkého množstva</w:t>
      </w:r>
      <w:r w:rsidR="00891252" w:rsidRPr="000F4C51">
        <w:rPr>
          <w:sz w:val="22"/>
          <w:szCs w:val="22"/>
        </w:rPr>
        <w:t xml:space="preserve"> biologicky </w:t>
      </w:r>
      <w:r w:rsidR="001712E7" w:rsidRPr="000F4C51">
        <w:rPr>
          <w:sz w:val="22"/>
          <w:szCs w:val="22"/>
        </w:rPr>
        <w:t>rozmanitých</w:t>
      </w:r>
      <w:r w:rsidR="00891252" w:rsidRPr="000F4C51">
        <w:rPr>
          <w:sz w:val="22"/>
          <w:szCs w:val="22"/>
        </w:rPr>
        <w:t xml:space="preserve"> zlúčenín</w:t>
      </w:r>
      <w:r w:rsidRPr="000F4C51">
        <w:rPr>
          <w:sz w:val="22"/>
          <w:szCs w:val="22"/>
        </w:rPr>
        <w:t xml:space="preserve">, </w:t>
      </w:r>
      <w:r w:rsidR="00891252" w:rsidRPr="000F4C51">
        <w:rPr>
          <w:sz w:val="22"/>
          <w:szCs w:val="22"/>
        </w:rPr>
        <w:t>ktoré účinkujú ako celok</w:t>
      </w:r>
      <w:r w:rsidRPr="000F4C51">
        <w:rPr>
          <w:sz w:val="22"/>
          <w:szCs w:val="22"/>
        </w:rPr>
        <w:t xml:space="preserve">. Farmakokinetické údaje o jednotlivých </w:t>
      </w:r>
      <w:r w:rsidR="00891252" w:rsidRPr="000F4C51">
        <w:rPr>
          <w:sz w:val="22"/>
          <w:szCs w:val="22"/>
        </w:rPr>
        <w:t xml:space="preserve">zlúčeninách </w:t>
      </w:r>
      <w:r w:rsidRPr="000F4C51">
        <w:rPr>
          <w:sz w:val="22"/>
          <w:szCs w:val="22"/>
        </w:rPr>
        <w:t>nie sú zatiaľ známe.</w:t>
      </w:r>
      <w:r w:rsidRPr="000F4C51">
        <w:rPr>
          <w:sz w:val="22"/>
          <w:szCs w:val="22"/>
        </w:rPr>
        <w:tab/>
      </w:r>
    </w:p>
    <w:p w:rsidR="00CB1B89" w:rsidRPr="000F4C51" w:rsidRDefault="00EB6AF4" w:rsidP="000F4C51">
      <w:pPr>
        <w:rPr>
          <w:color w:val="FF0000"/>
          <w:sz w:val="22"/>
          <w:szCs w:val="22"/>
        </w:rPr>
      </w:pPr>
      <w:r w:rsidRPr="000F4C51">
        <w:rPr>
          <w:sz w:val="22"/>
          <w:szCs w:val="22"/>
        </w:rPr>
        <w:tab/>
      </w: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5.3</w:t>
      </w:r>
      <w:r w:rsidRPr="000F4C51">
        <w:rPr>
          <w:b/>
          <w:sz w:val="22"/>
          <w:szCs w:val="22"/>
        </w:rPr>
        <w:tab/>
        <w:t>Predklinické údaje o bezpečnosti</w:t>
      </w:r>
    </w:p>
    <w:p w:rsidR="00CB1B89" w:rsidRPr="000F4C51" w:rsidRDefault="00CB1B89" w:rsidP="000F4C51">
      <w:pPr>
        <w:ind w:left="705"/>
        <w:rPr>
          <w:sz w:val="22"/>
          <w:szCs w:val="22"/>
          <w:highlight w:val="yellow"/>
        </w:rPr>
      </w:pPr>
    </w:p>
    <w:p w:rsidR="0005100D" w:rsidRPr="000F4C51" w:rsidRDefault="008E1A8F" w:rsidP="000F4C51">
      <w:pPr>
        <w:rPr>
          <w:b/>
          <w:color w:val="FF00FF"/>
          <w:sz w:val="22"/>
          <w:szCs w:val="22"/>
        </w:rPr>
      </w:pPr>
      <w:r w:rsidRPr="000F4C51">
        <w:rPr>
          <w:color w:val="000000"/>
          <w:sz w:val="22"/>
          <w:szCs w:val="22"/>
        </w:rPr>
        <w:t xml:space="preserve">Predklinické údaje získané na základe obvyklých farmakologických štúdií bezpečnosti, toxicity po opakovanom podávaní, </w:t>
      </w:r>
      <w:r w:rsidR="00CF6CE1" w:rsidRPr="000F4C51">
        <w:rPr>
          <w:color w:val="000000"/>
          <w:sz w:val="22"/>
          <w:szCs w:val="22"/>
        </w:rPr>
        <w:t>genotoxicity</w:t>
      </w:r>
      <w:r w:rsidRPr="000F4C51">
        <w:rPr>
          <w:color w:val="000000"/>
          <w:sz w:val="22"/>
          <w:szCs w:val="22"/>
        </w:rPr>
        <w:t xml:space="preserve">, karcinogénneho potenciálu, reprodukčnej toxicity a vývinu </w:t>
      </w:r>
      <w:r w:rsidRPr="000F4C51">
        <w:rPr>
          <w:sz w:val="22"/>
          <w:szCs w:val="22"/>
        </w:rPr>
        <w:t xml:space="preserve">neodhalili žiadne </w:t>
      </w:r>
      <w:r w:rsidR="00CF6CE1" w:rsidRPr="000F4C51">
        <w:rPr>
          <w:sz w:val="22"/>
          <w:szCs w:val="22"/>
        </w:rPr>
        <w:t>osobitné</w:t>
      </w:r>
      <w:r w:rsidRPr="000F4C51">
        <w:rPr>
          <w:sz w:val="22"/>
          <w:szCs w:val="22"/>
        </w:rPr>
        <w:t xml:space="preserve"> riziko pre ľudí.</w:t>
      </w:r>
    </w:p>
    <w:p w:rsidR="00CB1B89" w:rsidRPr="000F4C51" w:rsidRDefault="00CB1B89" w:rsidP="000F4C51">
      <w:pPr>
        <w:rPr>
          <w:b/>
          <w:color w:val="FF00FF"/>
          <w:sz w:val="22"/>
          <w:szCs w:val="22"/>
        </w:rPr>
      </w:pPr>
    </w:p>
    <w:p w:rsidR="001F3066" w:rsidRPr="000F4C51" w:rsidRDefault="001F3066" w:rsidP="000F4C51">
      <w:pPr>
        <w:rPr>
          <w:b/>
          <w:color w:val="FF00FF"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</w:t>
      </w:r>
      <w:r w:rsidRPr="000F4C51">
        <w:rPr>
          <w:b/>
          <w:sz w:val="22"/>
          <w:szCs w:val="22"/>
        </w:rPr>
        <w:tab/>
        <w:t>FARMACEUTICKÉ INFORMÁCIE</w:t>
      </w:r>
    </w:p>
    <w:p w:rsidR="0005100D" w:rsidRPr="000F4C51" w:rsidRDefault="0005100D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6.1</w:t>
      </w:r>
      <w:r w:rsidRPr="000F4C51">
        <w:rPr>
          <w:b/>
          <w:sz w:val="22"/>
          <w:szCs w:val="22"/>
        </w:rPr>
        <w:tab/>
        <w:t>Zoznam pomocných látok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994D42" w:rsidRPr="000F4C51" w:rsidRDefault="00DE2579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Maltodextrín, </w:t>
      </w:r>
      <w:r w:rsidR="00994D42" w:rsidRPr="000F4C51">
        <w:rPr>
          <w:sz w:val="22"/>
          <w:szCs w:val="22"/>
        </w:rPr>
        <w:t xml:space="preserve">xylitol, glycerol 85%, bezvodá kyselina citrónová, </w:t>
      </w:r>
      <w:r w:rsidR="00E203E5" w:rsidRPr="000F4C51">
        <w:rPr>
          <w:sz w:val="22"/>
          <w:szCs w:val="22"/>
        </w:rPr>
        <w:t>sorb</w:t>
      </w:r>
      <w:r w:rsidR="00BF12AD" w:rsidRPr="000F4C51">
        <w:rPr>
          <w:sz w:val="22"/>
          <w:szCs w:val="22"/>
        </w:rPr>
        <w:t>itan</w:t>
      </w:r>
      <w:r w:rsidR="00E203E5" w:rsidRPr="000F4C51">
        <w:rPr>
          <w:sz w:val="22"/>
          <w:szCs w:val="22"/>
        </w:rPr>
        <w:t xml:space="preserve"> draselný, xantánová guma, čistená voda.</w:t>
      </w:r>
    </w:p>
    <w:p w:rsidR="00565BA3" w:rsidRPr="000F4C51" w:rsidRDefault="00565BA3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6.2</w:t>
      </w:r>
      <w:r w:rsidRPr="000F4C51">
        <w:rPr>
          <w:b/>
          <w:sz w:val="22"/>
          <w:szCs w:val="22"/>
        </w:rPr>
        <w:tab/>
        <w:t>Inkompatibility</w:t>
      </w:r>
    </w:p>
    <w:p w:rsidR="00CB1B89" w:rsidRPr="000F4C51" w:rsidRDefault="0005100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ab/>
      </w:r>
    </w:p>
    <w:p w:rsidR="0005100D" w:rsidRPr="000F4C51" w:rsidRDefault="00F23142" w:rsidP="000F4C51">
      <w:pPr>
        <w:rPr>
          <w:b/>
          <w:sz w:val="22"/>
          <w:szCs w:val="22"/>
        </w:rPr>
      </w:pPr>
      <w:r w:rsidRPr="000F4C51">
        <w:rPr>
          <w:sz w:val="22"/>
          <w:szCs w:val="22"/>
        </w:rPr>
        <w:t>Neaplikovateľné</w:t>
      </w:r>
      <w:r w:rsidR="006406E3" w:rsidRPr="000F4C51">
        <w:rPr>
          <w:sz w:val="22"/>
          <w:szCs w:val="22"/>
        </w:rPr>
        <w:t>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6.3</w:t>
      </w:r>
      <w:r w:rsidRPr="000F4C51">
        <w:rPr>
          <w:b/>
          <w:sz w:val="22"/>
          <w:szCs w:val="22"/>
        </w:rPr>
        <w:tab/>
        <w:t>Čas použiteľnosti</w:t>
      </w:r>
    </w:p>
    <w:p w:rsidR="00CB1B89" w:rsidRPr="000F4C51" w:rsidRDefault="0005100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ab/>
      </w:r>
    </w:p>
    <w:p w:rsidR="00185C4F" w:rsidRPr="000F4C51" w:rsidRDefault="00C354B5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2 </w:t>
      </w:r>
      <w:r w:rsidR="0019583C" w:rsidRPr="000F4C51">
        <w:rPr>
          <w:sz w:val="22"/>
          <w:szCs w:val="22"/>
        </w:rPr>
        <w:t>rok</w:t>
      </w:r>
      <w:r w:rsidR="00185C4F" w:rsidRPr="000F4C51">
        <w:rPr>
          <w:sz w:val="22"/>
          <w:szCs w:val="22"/>
        </w:rPr>
        <w:t>y</w:t>
      </w:r>
    </w:p>
    <w:p w:rsidR="00185C4F" w:rsidRPr="000F4C51" w:rsidRDefault="00AE1DFC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 xml:space="preserve">Čas použiteľnosti po </w:t>
      </w:r>
      <w:r w:rsidR="00E0442E" w:rsidRPr="000F4C51">
        <w:rPr>
          <w:sz w:val="22"/>
          <w:szCs w:val="22"/>
        </w:rPr>
        <w:t xml:space="preserve">prvom </w:t>
      </w:r>
      <w:r w:rsidRPr="000F4C51">
        <w:rPr>
          <w:sz w:val="22"/>
          <w:szCs w:val="22"/>
        </w:rPr>
        <w:t>otvorení</w:t>
      </w:r>
      <w:r w:rsidR="00E0442E" w:rsidRPr="000F4C51">
        <w:rPr>
          <w:sz w:val="22"/>
          <w:szCs w:val="22"/>
        </w:rPr>
        <w:t xml:space="preserve">: </w:t>
      </w:r>
      <w:r w:rsidRPr="000F4C51">
        <w:rPr>
          <w:sz w:val="22"/>
          <w:szCs w:val="22"/>
        </w:rPr>
        <w:t>6 mesiacov</w:t>
      </w:r>
      <w:r w:rsidR="00185C4F" w:rsidRPr="000F4C51">
        <w:rPr>
          <w:sz w:val="22"/>
          <w:szCs w:val="22"/>
        </w:rPr>
        <w:t>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6.4</w:t>
      </w:r>
      <w:r w:rsidRPr="000F4C51">
        <w:rPr>
          <w:b/>
          <w:sz w:val="22"/>
          <w:szCs w:val="22"/>
        </w:rPr>
        <w:tab/>
      </w:r>
      <w:r w:rsidR="002C27B9" w:rsidRPr="000F4C51">
        <w:rPr>
          <w:b/>
          <w:sz w:val="22"/>
          <w:szCs w:val="22"/>
        </w:rPr>
        <w:t>Špeciálne upozornenia na uchovávanie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B20493" w:rsidRPr="000F4C51" w:rsidRDefault="00DE2579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Tento liek nevyžaduje žiadne zvláštne podmienky na uchovávanie</w:t>
      </w:r>
      <w:r w:rsidR="00B20493" w:rsidRPr="000F4C51">
        <w:rPr>
          <w:sz w:val="22"/>
          <w:szCs w:val="22"/>
        </w:rPr>
        <w:t>.</w:t>
      </w:r>
    </w:p>
    <w:p w:rsidR="00FF0A4A" w:rsidRPr="000F4C51" w:rsidRDefault="00FF0A4A" w:rsidP="000F4C51">
      <w:pPr>
        <w:rPr>
          <w:b/>
          <w:sz w:val="22"/>
          <w:szCs w:val="22"/>
        </w:rPr>
      </w:pPr>
      <w:r w:rsidRPr="000F4C51">
        <w:rPr>
          <w:sz w:val="22"/>
          <w:szCs w:val="22"/>
        </w:rPr>
        <w:t>Kaloba sirup je rastlinný liek, môže dôjsť k malej zmene farby a chuti sirupu.</w:t>
      </w: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6.5</w:t>
      </w:r>
      <w:r w:rsidRPr="000F4C51">
        <w:rPr>
          <w:b/>
          <w:sz w:val="22"/>
          <w:szCs w:val="22"/>
        </w:rPr>
        <w:tab/>
      </w:r>
      <w:r w:rsidR="002C27B9" w:rsidRPr="000F4C51">
        <w:rPr>
          <w:b/>
          <w:sz w:val="22"/>
          <w:szCs w:val="22"/>
        </w:rPr>
        <w:t>Druh obalu a obsah balenia</w:t>
      </w:r>
    </w:p>
    <w:p w:rsidR="00CB1B89" w:rsidRPr="000F4C51" w:rsidRDefault="00CB1B89" w:rsidP="000F4C51">
      <w:pPr>
        <w:ind w:left="709"/>
        <w:rPr>
          <w:sz w:val="22"/>
          <w:szCs w:val="22"/>
        </w:rPr>
      </w:pPr>
    </w:p>
    <w:p w:rsidR="001346E0" w:rsidRPr="000F4C51" w:rsidRDefault="008C672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Fľaša z</w:t>
      </w:r>
      <w:r w:rsidR="00387111" w:rsidRPr="000F4C51">
        <w:rPr>
          <w:sz w:val="22"/>
          <w:szCs w:val="22"/>
        </w:rPr>
        <w:t xml:space="preserve"> hnedého </w:t>
      </w:r>
      <w:r w:rsidRPr="000F4C51">
        <w:rPr>
          <w:sz w:val="22"/>
          <w:szCs w:val="22"/>
        </w:rPr>
        <w:t xml:space="preserve">ambrového skla, hydrolytická trieda III (Ph. Eur.), </w:t>
      </w:r>
      <w:r w:rsidR="00E5061F" w:rsidRPr="000F4C51">
        <w:rPr>
          <w:sz w:val="22"/>
          <w:szCs w:val="22"/>
        </w:rPr>
        <w:t xml:space="preserve">aplikátor </w:t>
      </w:r>
      <w:r w:rsidR="002F4FD0" w:rsidRPr="000F4C51">
        <w:rPr>
          <w:sz w:val="22"/>
          <w:szCs w:val="22"/>
        </w:rPr>
        <w:t>(LDPE), skrutkovací uzáver (PP)</w:t>
      </w:r>
      <w:r w:rsidR="00023C49" w:rsidRPr="000F4C51">
        <w:rPr>
          <w:sz w:val="22"/>
          <w:szCs w:val="22"/>
        </w:rPr>
        <w:t xml:space="preserve"> s</w:t>
      </w:r>
      <w:r w:rsidR="00E5061F" w:rsidRPr="000F4C51">
        <w:rPr>
          <w:sz w:val="22"/>
          <w:szCs w:val="22"/>
        </w:rPr>
        <w:t> bezpečnostnou pečaťou</w:t>
      </w:r>
      <w:r w:rsidR="008B6341" w:rsidRPr="000F4C51">
        <w:rPr>
          <w:sz w:val="22"/>
          <w:szCs w:val="22"/>
        </w:rPr>
        <w:t xml:space="preserve"> (PEHD/PELD)</w:t>
      </w:r>
      <w:r w:rsidR="00023C49" w:rsidRPr="000F4C51">
        <w:rPr>
          <w:sz w:val="22"/>
          <w:szCs w:val="22"/>
        </w:rPr>
        <w:t xml:space="preserve"> a odmerka (PP) vo veľkostiach balenia 100 ml alebo 200 ml sirupu. </w:t>
      </w:r>
    </w:p>
    <w:p w:rsidR="00023C49" w:rsidRPr="000F4C51" w:rsidRDefault="00E0442E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Na trh nemusia byť uvedené všetky veľkosti balenia</w:t>
      </w:r>
      <w:r w:rsidR="00023C49" w:rsidRPr="000F4C51">
        <w:rPr>
          <w:sz w:val="22"/>
          <w:szCs w:val="22"/>
        </w:rPr>
        <w:t>.</w:t>
      </w:r>
    </w:p>
    <w:p w:rsidR="00023C49" w:rsidRPr="000F4C51" w:rsidRDefault="00023C49" w:rsidP="000F4C51">
      <w:pPr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6.6</w:t>
      </w:r>
      <w:r w:rsidRPr="000F4C51">
        <w:rPr>
          <w:b/>
          <w:sz w:val="22"/>
          <w:szCs w:val="22"/>
        </w:rPr>
        <w:tab/>
      </w:r>
      <w:r w:rsidR="00345884" w:rsidRPr="000F4C51">
        <w:rPr>
          <w:b/>
          <w:sz w:val="22"/>
          <w:szCs w:val="22"/>
        </w:rPr>
        <w:t>Špeciálne opatrenia na likvidáciu a iné zaobchádzanie s liekom</w:t>
      </w:r>
    </w:p>
    <w:p w:rsidR="00CB1B89" w:rsidRPr="000F4C51" w:rsidRDefault="00CB1B89" w:rsidP="000F4C51">
      <w:pPr>
        <w:ind w:firstLine="709"/>
        <w:rPr>
          <w:sz w:val="22"/>
          <w:szCs w:val="22"/>
        </w:rPr>
      </w:pPr>
    </w:p>
    <w:p w:rsidR="0005100D" w:rsidRPr="000F4C51" w:rsidRDefault="007010D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Žiadne zvláštne požiadavky.</w:t>
      </w:r>
    </w:p>
    <w:p w:rsidR="00166B3E" w:rsidRPr="000F4C51" w:rsidRDefault="007C3F5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Všetok n</w:t>
      </w:r>
      <w:r w:rsidR="00166B3E" w:rsidRPr="000F4C51">
        <w:rPr>
          <w:sz w:val="22"/>
          <w:szCs w:val="22"/>
        </w:rPr>
        <w:t xml:space="preserve">epoužitý liek alebo odpad vzniknutý z lieku </w:t>
      </w:r>
      <w:r w:rsidRPr="000F4C51">
        <w:rPr>
          <w:sz w:val="22"/>
          <w:szCs w:val="22"/>
        </w:rPr>
        <w:t>sa má zlikvidovať v súlade s národnými požiadavkami</w:t>
      </w:r>
      <w:r w:rsidR="00166B3E" w:rsidRPr="000F4C51">
        <w:rPr>
          <w:sz w:val="22"/>
          <w:szCs w:val="22"/>
        </w:rPr>
        <w:t>.</w:t>
      </w:r>
    </w:p>
    <w:p w:rsidR="002151B9" w:rsidRPr="000F4C51" w:rsidRDefault="002151B9" w:rsidP="000F4C51">
      <w:pPr>
        <w:rPr>
          <w:sz w:val="22"/>
          <w:szCs w:val="22"/>
        </w:rPr>
      </w:pPr>
    </w:p>
    <w:p w:rsidR="00CB1B89" w:rsidRPr="000F4C51" w:rsidRDefault="00CB1B89" w:rsidP="000F4C51">
      <w:pPr>
        <w:rPr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>7.</w:t>
      </w:r>
      <w:r w:rsidRPr="000F4C51">
        <w:rPr>
          <w:b/>
          <w:sz w:val="22"/>
          <w:szCs w:val="22"/>
        </w:rPr>
        <w:tab/>
        <w:t>DRŽITEĽ ROZHODNUTIA O REGISTRÁCII</w:t>
      </w:r>
    </w:p>
    <w:p w:rsidR="00CB1B89" w:rsidRPr="000F4C51" w:rsidRDefault="00CB1B89" w:rsidP="000F4C51">
      <w:pPr>
        <w:pStyle w:val="Zkladntext"/>
        <w:spacing w:after="0"/>
        <w:ind w:left="360" w:firstLine="349"/>
        <w:rPr>
          <w:rFonts w:ascii="Times New Roman" w:hAnsi="Times New Roman"/>
          <w:sz w:val="22"/>
          <w:szCs w:val="22"/>
          <w:lang w:val="sk-SK"/>
        </w:rPr>
      </w:pPr>
    </w:p>
    <w:p w:rsidR="0081326C" w:rsidRPr="005667FB" w:rsidRDefault="0081326C" w:rsidP="005667FB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0F4C51">
        <w:rPr>
          <w:rFonts w:ascii="Times New Roman" w:hAnsi="Times New Roman"/>
          <w:sz w:val="22"/>
          <w:szCs w:val="22"/>
          <w:lang w:val="sk-SK"/>
        </w:rPr>
        <w:lastRenderedPageBreak/>
        <w:t>Dr. Willmar Schwabe GmbH &amp; Co.</w:t>
      </w:r>
      <w:bookmarkStart w:id="0" w:name="_GoBack"/>
      <w:bookmarkEnd w:id="0"/>
      <w:r w:rsidRPr="005667FB">
        <w:rPr>
          <w:rFonts w:ascii="Times New Roman" w:hAnsi="Times New Roman"/>
          <w:sz w:val="22"/>
          <w:szCs w:val="22"/>
          <w:lang w:val="sk-SK"/>
        </w:rPr>
        <w:t>KG</w:t>
      </w:r>
    </w:p>
    <w:p w:rsidR="0081326C" w:rsidRPr="000F4C51" w:rsidRDefault="0081326C" w:rsidP="005667FB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667FB">
        <w:rPr>
          <w:rFonts w:ascii="Times New Roman" w:hAnsi="Times New Roman"/>
          <w:sz w:val="22"/>
          <w:szCs w:val="22"/>
          <w:lang w:val="sk-SK"/>
        </w:rPr>
        <w:t>Willmar-Schwabe-Str</w:t>
      </w:r>
      <w:r w:rsidR="002D4CA2" w:rsidRPr="009D698C">
        <w:rPr>
          <w:rFonts w:ascii="Times New Roman" w:hAnsi="Times New Roman"/>
          <w:sz w:val="22"/>
          <w:szCs w:val="22"/>
          <w:lang w:val="sk-SK"/>
        </w:rPr>
        <w:t>.</w:t>
      </w:r>
      <w:r w:rsidRPr="009D698C">
        <w:rPr>
          <w:rFonts w:ascii="Times New Roman" w:hAnsi="Times New Roman"/>
          <w:sz w:val="22"/>
          <w:szCs w:val="22"/>
          <w:lang w:val="sk-SK"/>
        </w:rPr>
        <w:t xml:space="preserve"> 4</w:t>
      </w:r>
    </w:p>
    <w:p w:rsidR="0081326C" w:rsidRPr="000F4C51" w:rsidRDefault="008C672D" w:rsidP="009D698C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0F4C51">
        <w:rPr>
          <w:rFonts w:ascii="Times New Roman" w:hAnsi="Times New Roman"/>
          <w:sz w:val="22"/>
          <w:szCs w:val="22"/>
          <w:lang w:val="sk-SK"/>
        </w:rPr>
        <w:t>7</w:t>
      </w:r>
      <w:r w:rsidR="0081326C" w:rsidRPr="000F4C51">
        <w:rPr>
          <w:rFonts w:ascii="Times New Roman" w:hAnsi="Times New Roman"/>
          <w:sz w:val="22"/>
          <w:szCs w:val="22"/>
          <w:lang w:val="sk-SK"/>
        </w:rPr>
        <w:t>6227 Karlsruhe</w:t>
      </w:r>
    </w:p>
    <w:p w:rsidR="0081326C" w:rsidRPr="000F4C51" w:rsidRDefault="0081326C" w:rsidP="000F4C51">
      <w:pPr>
        <w:rPr>
          <w:b/>
          <w:sz w:val="22"/>
          <w:szCs w:val="22"/>
        </w:rPr>
      </w:pPr>
      <w:r w:rsidRPr="000F4C51">
        <w:rPr>
          <w:sz w:val="22"/>
          <w:szCs w:val="22"/>
        </w:rPr>
        <w:t>Nemecko</w:t>
      </w:r>
    </w:p>
    <w:p w:rsidR="00D61D68" w:rsidRPr="000F4C51" w:rsidRDefault="00D61D68" w:rsidP="000F4C51">
      <w:pPr>
        <w:ind w:firstLine="709"/>
        <w:rPr>
          <w:sz w:val="22"/>
          <w:szCs w:val="22"/>
        </w:rPr>
      </w:pP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 xml:space="preserve">8. </w:t>
      </w:r>
      <w:r w:rsidRPr="000F4C51">
        <w:rPr>
          <w:b/>
          <w:sz w:val="22"/>
          <w:szCs w:val="22"/>
        </w:rPr>
        <w:tab/>
        <w:t>REGISTRAČNÉ ČÍSLO</w:t>
      </w:r>
    </w:p>
    <w:p w:rsidR="0005100D" w:rsidRPr="000F4C51" w:rsidRDefault="0005100D" w:rsidP="000F4C51">
      <w:pPr>
        <w:rPr>
          <w:b/>
          <w:sz w:val="22"/>
          <w:szCs w:val="22"/>
        </w:rPr>
      </w:pPr>
    </w:p>
    <w:p w:rsidR="001F3066" w:rsidRPr="000F4C51" w:rsidRDefault="004B301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94/0396/17-S</w:t>
      </w:r>
    </w:p>
    <w:p w:rsidR="004B3011" w:rsidRPr="000F4C51" w:rsidRDefault="004B3011" w:rsidP="000F4C51">
      <w:pPr>
        <w:rPr>
          <w:b/>
          <w:sz w:val="22"/>
          <w:szCs w:val="22"/>
        </w:rPr>
      </w:pPr>
    </w:p>
    <w:p w:rsidR="00CB1B89" w:rsidRPr="000F4C51" w:rsidRDefault="00CB1B89" w:rsidP="000F4C51">
      <w:pPr>
        <w:rPr>
          <w:b/>
          <w:sz w:val="22"/>
          <w:szCs w:val="22"/>
        </w:rPr>
      </w:pPr>
    </w:p>
    <w:p w:rsidR="0005100D" w:rsidRPr="000F4C51" w:rsidRDefault="0005100D" w:rsidP="000F4C51">
      <w:pPr>
        <w:rPr>
          <w:b/>
          <w:sz w:val="22"/>
          <w:szCs w:val="22"/>
        </w:rPr>
      </w:pPr>
      <w:r w:rsidRPr="000F4C51">
        <w:rPr>
          <w:b/>
          <w:sz w:val="22"/>
          <w:szCs w:val="22"/>
        </w:rPr>
        <w:t xml:space="preserve">9. </w:t>
      </w:r>
      <w:r w:rsidRPr="000F4C51">
        <w:rPr>
          <w:b/>
          <w:sz w:val="22"/>
          <w:szCs w:val="22"/>
        </w:rPr>
        <w:tab/>
        <w:t>DÁTUM</w:t>
      </w:r>
      <w:r w:rsidR="002C27B9" w:rsidRPr="000F4C51">
        <w:rPr>
          <w:b/>
          <w:sz w:val="22"/>
          <w:szCs w:val="22"/>
        </w:rPr>
        <w:t xml:space="preserve"> PRVEJ</w:t>
      </w:r>
      <w:r w:rsidRPr="000F4C51">
        <w:rPr>
          <w:b/>
          <w:sz w:val="22"/>
          <w:szCs w:val="22"/>
        </w:rPr>
        <w:t xml:space="preserve"> REGISTRÁCIE/PREDĹŽENIA REGISTRÁCIE</w:t>
      </w:r>
    </w:p>
    <w:p w:rsidR="0005100D" w:rsidRPr="000F4C51" w:rsidRDefault="0005100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ab/>
        <w:t xml:space="preserve"> </w:t>
      </w:r>
    </w:p>
    <w:p w:rsidR="0005100D" w:rsidRPr="00D15EC1" w:rsidRDefault="007C3F51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Dátum prvej registrácie:</w:t>
      </w:r>
      <w:r w:rsidR="0075181D" w:rsidRPr="000F4C51">
        <w:rPr>
          <w:sz w:val="22"/>
          <w:szCs w:val="22"/>
        </w:rPr>
        <w:t xml:space="preserve"> 21. decembra 2017</w:t>
      </w:r>
    </w:p>
    <w:p w:rsidR="00CB1B89" w:rsidRPr="005667FB" w:rsidRDefault="00CB1B89" w:rsidP="000F4C51">
      <w:pPr>
        <w:rPr>
          <w:b/>
          <w:sz w:val="22"/>
          <w:szCs w:val="22"/>
        </w:rPr>
      </w:pPr>
    </w:p>
    <w:p w:rsidR="00CB1B89" w:rsidRPr="005667FB" w:rsidRDefault="00CB1B89" w:rsidP="000F4C51">
      <w:pPr>
        <w:rPr>
          <w:b/>
          <w:sz w:val="22"/>
          <w:szCs w:val="22"/>
        </w:rPr>
      </w:pPr>
    </w:p>
    <w:p w:rsidR="0005100D" w:rsidRPr="009D698C" w:rsidRDefault="0005100D" w:rsidP="000F4C51">
      <w:pPr>
        <w:rPr>
          <w:b/>
          <w:sz w:val="22"/>
          <w:szCs w:val="22"/>
        </w:rPr>
      </w:pPr>
      <w:r w:rsidRPr="009D698C">
        <w:rPr>
          <w:b/>
          <w:sz w:val="22"/>
          <w:szCs w:val="22"/>
        </w:rPr>
        <w:t>10.</w:t>
      </w:r>
      <w:r w:rsidRPr="009D698C">
        <w:rPr>
          <w:b/>
          <w:sz w:val="22"/>
          <w:szCs w:val="22"/>
        </w:rPr>
        <w:tab/>
        <w:t>DÁTUM REVÍZIE TEXTU</w:t>
      </w:r>
    </w:p>
    <w:p w:rsidR="0005100D" w:rsidRPr="000F4C51" w:rsidRDefault="00345884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ab/>
      </w:r>
    </w:p>
    <w:p w:rsidR="00E732B9" w:rsidRPr="000F4C51" w:rsidRDefault="0075181D" w:rsidP="000F4C51">
      <w:pPr>
        <w:rPr>
          <w:sz w:val="22"/>
          <w:szCs w:val="22"/>
        </w:rPr>
      </w:pPr>
      <w:r w:rsidRPr="000F4C51">
        <w:rPr>
          <w:sz w:val="22"/>
          <w:szCs w:val="22"/>
        </w:rPr>
        <w:t>03/2019</w:t>
      </w:r>
    </w:p>
    <w:sectPr w:rsidR="00E732B9" w:rsidRPr="000F4C51" w:rsidSect="000F4C51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82" w:rsidRDefault="00611582">
      <w:r>
        <w:separator/>
      </w:r>
    </w:p>
  </w:endnote>
  <w:endnote w:type="continuationSeparator" w:id="0">
    <w:p w:rsidR="00611582" w:rsidRDefault="0061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2AB" w:rsidRDefault="008E72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E72AB" w:rsidRDefault="008E72A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2AB" w:rsidRPr="000F4C51" w:rsidRDefault="008E72AB">
    <w:pPr>
      <w:pStyle w:val="Pta"/>
      <w:framePr w:wrap="around" w:vAnchor="text" w:hAnchor="margin" w:xAlign="center" w:y="1"/>
      <w:rPr>
        <w:rStyle w:val="slostrany"/>
        <w:sz w:val="18"/>
      </w:rPr>
    </w:pPr>
    <w:r w:rsidRPr="000F4C51">
      <w:rPr>
        <w:rStyle w:val="slostrany"/>
        <w:sz w:val="18"/>
      </w:rPr>
      <w:fldChar w:fldCharType="begin"/>
    </w:r>
    <w:r w:rsidRPr="000F4C51">
      <w:rPr>
        <w:rStyle w:val="slostrany"/>
        <w:sz w:val="18"/>
      </w:rPr>
      <w:instrText xml:space="preserve">PAGE  </w:instrText>
    </w:r>
    <w:r w:rsidRPr="000F4C51">
      <w:rPr>
        <w:rStyle w:val="slostrany"/>
        <w:sz w:val="18"/>
      </w:rPr>
      <w:fldChar w:fldCharType="separate"/>
    </w:r>
    <w:r w:rsidR="000F4C51">
      <w:rPr>
        <w:rStyle w:val="slostrany"/>
        <w:noProof/>
        <w:sz w:val="18"/>
      </w:rPr>
      <w:t>2</w:t>
    </w:r>
    <w:r w:rsidRPr="000F4C51">
      <w:rPr>
        <w:rStyle w:val="slostrany"/>
        <w:sz w:val="18"/>
      </w:rPr>
      <w:fldChar w:fldCharType="end"/>
    </w:r>
  </w:p>
  <w:p w:rsidR="008E72AB" w:rsidRPr="000F4C51" w:rsidRDefault="008E72AB">
    <w:pPr>
      <w:pStyle w:val="Pt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82" w:rsidRDefault="00611582">
      <w:r>
        <w:separator/>
      </w:r>
    </w:p>
  </w:footnote>
  <w:footnote w:type="continuationSeparator" w:id="0">
    <w:p w:rsidR="00611582" w:rsidRDefault="00611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BA7" w:rsidRPr="00AC4BA7" w:rsidRDefault="00AC4BA7" w:rsidP="00AC4BA7">
    <w:pPr>
      <w:rPr>
        <w:sz w:val="18"/>
        <w:szCs w:val="18"/>
      </w:rPr>
    </w:pPr>
    <w:r w:rsidRPr="00AC4BA7">
      <w:rPr>
        <w:sz w:val="18"/>
        <w:szCs w:val="18"/>
      </w:rPr>
      <w:t>Príloha č. 1 k notifikácii o zmene, ev. č.:</w:t>
    </w:r>
    <w:r w:rsidRPr="00AC4BA7">
      <w:t xml:space="preserve"> </w:t>
    </w:r>
    <w:r w:rsidRPr="00AC4BA7">
      <w:rPr>
        <w:sz w:val="18"/>
        <w:szCs w:val="18"/>
      </w:rPr>
      <w:t>2018/01428-Z1A</w:t>
    </w:r>
  </w:p>
  <w:p w:rsidR="00AC4BA7" w:rsidRPr="000F4C51" w:rsidRDefault="00AC4BA7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80B"/>
    <w:multiLevelType w:val="multilevel"/>
    <w:tmpl w:val="236653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BC83831"/>
    <w:multiLevelType w:val="singleLevel"/>
    <w:tmpl w:val="C8AAB8C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CF"/>
    <w:rsid w:val="0000741F"/>
    <w:rsid w:val="00023C49"/>
    <w:rsid w:val="00025AF5"/>
    <w:rsid w:val="00030654"/>
    <w:rsid w:val="00032854"/>
    <w:rsid w:val="00042875"/>
    <w:rsid w:val="0005100D"/>
    <w:rsid w:val="000525A1"/>
    <w:rsid w:val="0006604B"/>
    <w:rsid w:val="00085955"/>
    <w:rsid w:val="00090F8C"/>
    <w:rsid w:val="00094488"/>
    <w:rsid w:val="000A0EE5"/>
    <w:rsid w:val="000A2BBA"/>
    <w:rsid w:val="000D0CC5"/>
    <w:rsid w:val="000D7187"/>
    <w:rsid w:val="000E456B"/>
    <w:rsid w:val="000E4B00"/>
    <w:rsid w:val="000E5BEC"/>
    <w:rsid w:val="000F42A8"/>
    <w:rsid w:val="000F4C51"/>
    <w:rsid w:val="00107C83"/>
    <w:rsid w:val="001102F9"/>
    <w:rsid w:val="0011611C"/>
    <w:rsid w:val="0013063E"/>
    <w:rsid w:val="00132AB5"/>
    <w:rsid w:val="001346E0"/>
    <w:rsid w:val="001466E7"/>
    <w:rsid w:val="00147C4D"/>
    <w:rsid w:val="00165C8C"/>
    <w:rsid w:val="00166B3E"/>
    <w:rsid w:val="001712E7"/>
    <w:rsid w:val="00171C92"/>
    <w:rsid w:val="00185C4F"/>
    <w:rsid w:val="0019583C"/>
    <w:rsid w:val="001E0C18"/>
    <w:rsid w:val="001E3970"/>
    <w:rsid w:val="001E5D9C"/>
    <w:rsid w:val="001E72C4"/>
    <w:rsid w:val="001F3066"/>
    <w:rsid w:val="001F5AA8"/>
    <w:rsid w:val="002063DE"/>
    <w:rsid w:val="002106C9"/>
    <w:rsid w:val="002151B9"/>
    <w:rsid w:val="00216297"/>
    <w:rsid w:val="00217FF9"/>
    <w:rsid w:val="002209D3"/>
    <w:rsid w:val="002351A4"/>
    <w:rsid w:val="00253592"/>
    <w:rsid w:val="00263A49"/>
    <w:rsid w:val="00266906"/>
    <w:rsid w:val="00267A05"/>
    <w:rsid w:val="00270BAE"/>
    <w:rsid w:val="0029419D"/>
    <w:rsid w:val="0029766D"/>
    <w:rsid w:val="002A63E4"/>
    <w:rsid w:val="002B0E70"/>
    <w:rsid w:val="002B546D"/>
    <w:rsid w:val="002C27B9"/>
    <w:rsid w:val="002D3024"/>
    <w:rsid w:val="002D4CA2"/>
    <w:rsid w:val="002E00ED"/>
    <w:rsid w:val="002E7336"/>
    <w:rsid w:val="002F26DA"/>
    <w:rsid w:val="002F4FD0"/>
    <w:rsid w:val="00300607"/>
    <w:rsid w:val="003020F5"/>
    <w:rsid w:val="00310B18"/>
    <w:rsid w:val="0031562C"/>
    <w:rsid w:val="00317DC5"/>
    <w:rsid w:val="0033792B"/>
    <w:rsid w:val="00342B29"/>
    <w:rsid w:val="00345884"/>
    <w:rsid w:val="00353EE5"/>
    <w:rsid w:val="003679D3"/>
    <w:rsid w:val="00382706"/>
    <w:rsid w:val="0038534A"/>
    <w:rsid w:val="00387111"/>
    <w:rsid w:val="003876DA"/>
    <w:rsid w:val="003A18BD"/>
    <w:rsid w:val="003B19F2"/>
    <w:rsid w:val="003E0A91"/>
    <w:rsid w:val="003E0ABA"/>
    <w:rsid w:val="003E0AEF"/>
    <w:rsid w:val="003E730E"/>
    <w:rsid w:val="003F4554"/>
    <w:rsid w:val="00413983"/>
    <w:rsid w:val="00420209"/>
    <w:rsid w:val="004362EE"/>
    <w:rsid w:val="00440168"/>
    <w:rsid w:val="00453998"/>
    <w:rsid w:val="00457F76"/>
    <w:rsid w:val="00477F61"/>
    <w:rsid w:val="00482C2E"/>
    <w:rsid w:val="004A2D31"/>
    <w:rsid w:val="004A6514"/>
    <w:rsid w:val="004B3011"/>
    <w:rsid w:val="004B600C"/>
    <w:rsid w:val="004C0D2C"/>
    <w:rsid w:val="004C279B"/>
    <w:rsid w:val="004C4FC8"/>
    <w:rsid w:val="004C6BA5"/>
    <w:rsid w:val="004D0150"/>
    <w:rsid w:val="004D0251"/>
    <w:rsid w:val="004D1D8F"/>
    <w:rsid w:val="004D2B1D"/>
    <w:rsid w:val="004E5854"/>
    <w:rsid w:val="004E667E"/>
    <w:rsid w:val="004E7F25"/>
    <w:rsid w:val="004F5BE6"/>
    <w:rsid w:val="004F6210"/>
    <w:rsid w:val="00502EBC"/>
    <w:rsid w:val="005234F3"/>
    <w:rsid w:val="0052754B"/>
    <w:rsid w:val="00543EE6"/>
    <w:rsid w:val="005518A8"/>
    <w:rsid w:val="00565BA3"/>
    <w:rsid w:val="005667FB"/>
    <w:rsid w:val="00577301"/>
    <w:rsid w:val="005A0FAC"/>
    <w:rsid w:val="005B1565"/>
    <w:rsid w:val="005B2C9D"/>
    <w:rsid w:val="005D028D"/>
    <w:rsid w:val="005E4CF5"/>
    <w:rsid w:val="005F6DC4"/>
    <w:rsid w:val="00602D40"/>
    <w:rsid w:val="00611582"/>
    <w:rsid w:val="006232ED"/>
    <w:rsid w:val="006276D8"/>
    <w:rsid w:val="006406E3"/>
    <w:rsid w:val="006458DA"/>
    <w:rsid w:val="00662CE0"/>
    <w:rsid w:val="006A060C"/>
    <w:rsid w:val="006B0F54"/>
    <w:rsid w:val="006B58D1"/>
    <w:rsid w:val="006B67A8"/>
    <w:rsid w:val="006E33A8"/>
    <w:rsid w:val="006E5B55"/>
    <w:rsid w:val="006E6278"/>
    <w:rsid w:val="006F1134"/>
    <w:rsid w:val="007010D1"/>
    <w:rsid w:val="00705900"/>
    <w:rsid w:val="00705B64"/>
    <w:rsid w:val="00710F2B"/>
    <w:rsid w:val="00731975"/>
    <w:rsid w:val="00745FA0"/>
    <w:rsid w:val="00746EA5"/>
    <w:rsid w:val="007514B2"/>
    <w:rsid w:val="0075181D"/>
    <w:rsid w:val="00753595"/>
    <w:rsid w:val="007600D3"/>
    <w:rsid w:val="00761ABD"/>
    <w:rsid w:val="00766B3C"/>
    <w:rsid w:val="00775729"/>
    <w:rsid w:val="00780EE8"/>
    <w:rsid w:val="00796A15"/>
    <w:rsid w:val="007A753D"/>
    <w:rsid w:val="007B4A48"/>
    <w:rsid w:val="007C218E"/>
    <w:rsid w:val="007C3F51"/>
    <w:rsid w:val="007C4DA8"/>
    <w:rsid w:val="007D0962"/>
    <w:rsid w:val="007D5B2F"/>
    <w:rsid w:val="007E1ADF"/>
    <w:rsid w:val="007F451C"/>
    <w:rsid w:val="007F53DC"/>
    <w:rsid w:val="00807980"/>
    <w:rsid w:val="0081326C"/>
    <w:rsid w:val="00820B32"/>
    <w:rsid w:val="00821038"/>
    <w:rsid w:val="008254A0"/>
    <w:rsid w:val="00833D25"/>
    <w:rsid w:val="008443A1"/>
    <w:rsid w:val="008449DF"/>
    <w:rsid w:val="00847B3A"/>
    <w:rsid w:val="00857ADA"/>
    <w:rsid w:val="00884D2B"/>
    <w:rsid w:val="00891252"/>
    <w:rsid w:val="008A2502"/>
    <w:rsid w:val="008B3143"/>
    <w:rsid w:val="008B6341"/>
    <w:rsid w:val="008C1ABD"/>
    <w:rsid w:val="008C3F51"/>
    <w:rsid w:val="008C4837"/>
    <w:rsid w:val="008C672D"/>
    <w:rsid w:val="008D19ED"/>
    <w:rsid w:val="008E1A8F"/>
    <w:rsid w:val="008E2584"/>
    <w:rsid w:val="008E34FD"/>
    <w:rsid w:val="008E4C7F"/>
    <w:rsid w:val="008E60CE"/>
    <w:rsid w:val="008E72AB"/>
    <w:rsid w:val="008F0F23"/>
    <w:rsid w:val="008F2B5D"/>
    <w:rsid w:val="00911DA8"/>
    <w:rsid w:val="00934B81"/>
    <w:rsid w:val="009505BF"/>
    <w:rsid w:val="009618CC"/>
    <w:rsid w:val="00961D82"/>
    <w:rsid w:val="00963633"/>
    <w:rsid w:val="00990A40"/>
    <w:rsid w:val="00993B33"/>
    <w:rsid w:val="00994D42"/>
    <w:rsid w:val="00995530"/>
    <w:rsid w:val="009962CA"/>
    <w:rsid w:val="00997FE8"/>
    <w:rsid w:val="009A019D"/>
    <w:rsid w:val="009B379A"/>
    <w:rsid w:val="009D698C"/>
    <w:rsid w:val="009E03BD"/>
    <w:rsid w:val="009E1087"/>
    <w:rsid w:val="009E5D25"/>
    <w:rsid w:val="009F3D5B"/>
    <w:rsid w:val="00A03133"/>
    <w:rsid w:val="00A27979"/>
    <w:rsid w:val="00A33B56"/>
    <w:rsid w:val="00A45429"/>
    <w:rsid w:val="00A53C96"/>
    <w:rsid w:val="00A55C0F"/>
    <w:rsid w:val="00A62536"/>
    <w:rsid w:val="00A6609B"/>
    <w:rsid w:val="00A80AEB"/>
    <w:rsid w:val="00A81D2F"/>
    <w:rsid w:val="00A83106"/>
    <w:rsid w:val="00A923D3"/>
    <w:rsid w:val="00AA3870"/>
    <w:rsid w:val="00AB2CFA"/>
    <w:rsid w:val="00AB55F5"/>
    <w:rsid w:val="00AB73CD"/>
    <w:rsid w:val="00AC2462"/>
    <w:rsid w:val="00AC4AD9"/>
    <w:rsid w:val="00AC4BA7"/>
    <w:rsid w:val="00AC7276"/>
    <w:rsid w:val="00AD3B03"/>
    <w:rsid w:val="00AE1984"/>
    <w:rsid w:val="00AE1DFC"/>
    <w:rsid w:val="00B030FF"/>
    <w:rsid w:val="00B10D10"/>
    <w:rsid w:val="00B11034"/>
    <w:rsid w:val="00B1195F"/>
    <w:rsid w:val="00B16A05"/>
    <w:rsid w:val="00B20493"/>
    <w:rsid w:val="00B221CF"/>
    <w:rsid w:val="00B241A0"/>
    <w:rsid w:val="00B310AC"/>
    <w:rsid w:val="00B3155B"/>
    <w:rsid w:val="00B347F0"/>
    <w:rsid w:val="00B34FC4"/>
    <w:rsid w:val="00B41BB1"/>
    <w:rsid w:val="00B43F42"/>
    <w:rsid w:val="00B60D26"/>
    <w:rsid w:val="00B61C9B"/>
    <w:rsid w:val="00B74952"/>
    <w:rsid w:val="00B76308"/>
    <w:rsid w:val="00B764D6"/>
    <w:rsid w:val="00B8525C"/>
    <w:rsid w:val="00B86E98"/>
    <w:rsid w:val="00B930CD"/>
    <w:rsid w:val="00B9715B"/>
    <w:rsid w:val="00BA5FBC"/>
    <w:rsid w:val="00BB610D"/>
    <w:rsid w:val="00BB7849"/>
    <w:rsid w:val="00BC08E8"/>
    <w:rsid w:val="00BC714B"/>
    <w:rsid w:val="00BD1469"/>
    <w:rsid w:val="00BD78E5"/>
    <w:rsid w:val="00BE4395"/>
    <w:rsid w:val="00BF12AD"/>
    <w:rsid w:val="00BF2085"/>
    <w:rsid w:val="00C10853"/>
    <w:rsid w:val="00C241D2"/>
    <w:rsid w:val="00C32C25"/>
    <w:rsid w:val="00C354B5"/>
    <w:rsid w:val="00C36D7C"/>
    <w:rsid w:val="00C372F1"/>
    <w:rsid w:val="00C47026"/>
    <w:rsid w:val="00C518ED"/>
    <w:rsid w:val="00C83DBD"/>
    <w:rsid w:val="00C84B8F"/>
    <w:rsid w:val="00C9616D"/>
    <w:rsid w:val="00C975BE"/>
    <w:rsid w:val="00CA62BA"/>
    <w:rsid w:val="00CB1B89"/>
    <w:rsid w:val="00CC11C2"/>
    <w:rsid w:val="00CD6D15"/>
    <w:rsid w:val="00CE3997"/>
    <w:rsid w:val="00CF2BB9"/>
    <w:rsid w:val="00CF6AD2"/>
    <w:rsid w:val="00CF6CE1"/>
    <w:rsid w:val="00D00FAB"/>
    <w:rsid w:val="00D116D9"/>
    <w:rsid w:val="00D15790"/>
    <w:rsid w:val="00D15EC1"/>
    <w:rsid w:val="00D343EF"/>
    <w:rsid w:val="00D35086"/>
    <w:rsid w:val="00D43A7E"/>
    <w:rsid w:val="00D43C2C"/>
    <w:rsid w:val="00D56E0C"/>
    <w:rsid w:val="00D61D68"/>
    <w:rsid w:val="00D63BAD"/>
    <w:rsid w:val="00D8563A"/>
    <w:rsid w:val="00D93758"/>
    <w:rsid w:val="00D954EA"/>
    <w:rsid w:val="00D96C61"/>
    <w:rsid w:val="00DA3D78"/>
    <w:rsid w:val="00DC7C36"/>
    <w:rsid w:val="00DD3FF8"/>
    <w:rsid w:val="00DD4025"/>
    <w:rsid w:val="00DE0710"/>
    <w:rsid w:val="00DE07A3"/>
    <w:rsid w:val="00DE2579"/>
    <w:rsid w:val="00DF73B5"/>
    <w:rsid w:val="00E0442E"/>
    <w:rsid w:val="00E04A28"/>
    <w:rsid w:val="00E130F2"/>
    <w:rsid w:val="00E13EDC"/>
    <w:rsid w:val="00E203E5"/>
    <w:rsid w:val="00E4131D"/>
    <w:rsid w:val="00E5061F"/>
    <w:rsid w:val="00E60463"/>
    <w:rsid w:val="00E67C50"/>
    <w:rsid w:val="00E719CD"/>
    <w:rsid w:val="00E732B9"/>
    <w:rsid w:val="00E746B7"/>
    <w:rsid w:val="00E766E2"/>
    <w:rsid w:val="00E84FB1"/>
    <w:rsid w:val="00E86278"/>
    <w:rsid w:val="00E927E1"/>
    <w:rsid w:val="00E9693B"/>
    <w:rsid w:val="00EB6AF4"/>
    <w:rsid w:val="00EC210D"/>
    <w:rsid w:val="00EC3912"/>
    <w:rsid w:val="00EE3BA3"/>
    <w:rsid w:val="00EF4123"/>
    <w:rsid w:val="00EF58B7"/>
    <w:rsid w:val="00F001EC"/>
    <w:rsid w:val="00F203BE"/>
    <w:rsid w:val="00F2083C"/>
    <w:rsid w:val="00F23142"/>
    <w:rsid w:val="00F25C08"/>
    <w:rsid w:val="00F52E86"/>
    <w:rsid w:val="00F56AC0"/>
    <w:rsid w:val="00F71AC9"/>
    <w:rsid w:val="00F72E8F"/>
    <w:rsid w:val="00F8033B"/>
    <w:rsid w:val="00F82E03"/>
    <w:rsid w:val="00F85BB9"/>
    <w:rsid w:val="00F97945"/>
    <w:rsid w:val="00FA4BA3"/>
    <w:rsid w:val="00FB2721"/>
    <w:rsid w:val="00FB53CC"/>
    <w:rsid w:val="00FC6075"/>
    <w:rsid w:val="00FD3C77"/>
    <w:rsid w:val="00FE1CEA"/>
    <w:rsid w:val="00FF0A4A"/>
    <w:rsid w:val="00FF18BF"/>
    <w:rsid w:val="00FF20F3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7270ED-80C1-48B4-BC7D-8D17C2EC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 w:eastAsia="cs-CZ"/>
    </w:rPr>
  </w:style>
  <w:style w:type="character" w:styleId="Hypertextovprepojenie">
    <w:name w:val="Hyperlink"/>
    <w:rsid w:val="00D116D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736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F736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5B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redvolenpsmoodseku"/>
    <w:rsid w:val="00565BA3"/>
  </w:style>
  <w:style w:type="character" w:styleId="Zvraznenie">
    <w:name w:val="Emphasis"/>
    <w:uiPriority w:val="20"/>
    <w:qFormat/>
    <w:rsid w:val="00565BA3"/>
    <w:rPr>
      <w:i/>
      <w:iCs/>
    </w:rPr>
  </w:style>
  <w:style w:type="character" w:styleId="Odkaznakomentr">
    <w:name w:val="annotation reference"/>
    <w:uiPriority w:val="99"/>
    <w:semiHidden/>
    <w:unhideWhenUsed/>
    <w:rsid w:val="00F72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2E8F"/>
  </w:style>
  <w:style w:type="character" w:customStyle="1" w:styleId="TextkomentraChar">
    <w:name w:val="Text komentára Char"/>
    <w:basedOn w:val="Predvolenpsmoodseku"/>
    <w:link w:val="Textkomentra"/>
    <w:uiPriority w:val="99"/>
    <w:rsid w:val="00F72E8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2E8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72E8F"/>
    <w:rPr>
      <w:b/>
      <w:bCs/>
    </w:rPr>
  </w:style>
  <w:style w:type="character" w:styleId="PouitHypertextovPrepojenie">
    <w:name w:val="FollowedHyperlink"/>
    <w:uiPriority w:val="99"/>
    <w:semiHidden/>
    <w:unhideWhenUsed/>
    <w:rsid w:val="00C84B8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C4B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4BA7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F267-8187-48F3-8E31-C0E3B971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Odborná informácia</vt:lpstr>
    </vt:vector>
  </TitlesOfParts>
  <Company>DR. PEITHNER KG</Company>
  <LinksUpToDate>false</LinksUpToDate>
  <CharactersWithSpaces>8515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</dc:title>
  <dc:creator>RHODONS</dc:creator>
  <cp:lastModifiedBy>Kytková, Adriana</cp:lastModifiedBy>
  <cp:revision>2</cp:revision>
  <cp:lastPrinted>2016-05-16T12:18:00Z</cp:lastPrinted>
  <dcterms:created xsi:type="dcterms:W3CDTF">2019-03-21T15:14:00Z</dcterms:created>
  <dcterms:modified xsi:type="dcterms:W3CDTF">2019-03-21T15:14:00Z</dcterms:modified>
</cp:coreProperties>
</file>