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92EF2" w14:textId="06C0E5FC" w:rsidR="001A3710" w:rsidRPr="00645807" w:rsidRDefault="006002DE" w:rsidP="00324CE9">
      <w:pPr>
        <w:pStyle w:val="Nadpis7"/>
        <w:rPr>
          <w:snapToGrid w:val="0"/>
          <w:lang w:eastAsia="en-US"/>
        </w:rPr>
      </w:pPr>
      <w:r w:rsidRPr="006C7B2B">
        <w:t> </w:t>
      </w:r>
    </w:p>
    <w:p w14:paraId="047AD3E8" w14:textId="749E73D4" w:rsidR="00743756" w:rsidRPr="00522F6E" w:rsidRDefault="00743756" w:rsidP="006F1589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77202486" w14:textId="77777777" w:rsidR="00743756" w:rsidRPr="006F1589" w:rsidRDefault="00743756" w:rsidP="006335FB">
      <w:pPr>
        <w:rPr>
          <w:sz w:val="22"/>
        </w:rPr>
      </w:pPr>
    </w:p>
    <w:p w14:paraId="27262031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  <w:r w:rsidR="005E6B84">
        <w:rPr>
          <w:b/>
          <w:bCs/>
          <w:sz w:val="22"/>
          <w:szCs w:val="22"/>
        </w:rPr>
        <w:br/>
      </w:r>
    </w:p>
    <w:p w14:paraId="269D437B" w14:textId="77777777" w:rsidR="00726D89" w:rsidRDefault="005E6B84" w:rsidP="005E6B84">
      <w:pPr>
        <w:outlineLvl w:val="0"/>
        <w:rPr>
          <w:bCs/>
          <w:sz w:val="22"/>
          <w:szCs w:val="22"/>
        </w:rPr>
      </w:pPr>
      <w:proofErr w:type="spellStart"/>
      <w:r w:rsidRPr="0041793A">
        <w:rPr>
          <w:bCs/>
          <w:sz w:val="22"/>
          <w:szCs w:val="22"/>
        </w:rPr>
        <w:t>Propofol</w:t>
      </w:r>
      <w:proofErr w:type="spellEnd"/>
      <w:r w:rsidRPr="0041793A">
        <w:rPr>
          <w:bCs/>
          <w:sz w:val="22"/>
          <w:szCs w:val="22"/>
        </w:rPr>
        <w:t xml:space="preserve"> 2% MCT/LCT </w:t>
      </w:r>
      <w:proofErr w:type="spellStart"/>
      <w:r w:rsidRPr="0041793A">
        <w:rPr>
          <w:bCs/>
          <w:sz w:val="22"/>
          <w:szCs w:val="22"/>
        </w:rPr>
        <w:t>Fresenius</w:t>
      </w:r>
      <w:proofErr w:type="spellEnd"/>
    </w:p>
    <w:p w14:paraId="7CADC6D9" w14:textId="099A2E72" w:rsidR="005E6B84" w:rsidRPr="007C7BED" w:rsidRDefault="005E6B84" w:rsidP="005E6B84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br/>
      </w:r>
      <w:r w:rsidR="00726D89">
        <w:rPr>
          <w:sz w:val="22"/>
          <w:szCs w:val="22"/>
        </w:rPr>
        <w:t>injekčná/</w:t>
      </w:r>
      <w:r w:rsidRPr="007C7BED">
        <w:rPr>
          <w:sz w:val="22"/>
          <w:szCs w:val="22"/>
        </w:rPr>
        <w:t>infúzna</w:t>
      </w:r>
      <w:r w:rsidRPr="007C7BED" w:rsidDel="00616F97">
        <w:rPr>
          <w:sz w:val="22"/>
          <w:szCs w:val="22"/>
        </w:rPr>
        <w:t xml:space="preserve"> </w:t>
      </w:r>
      <w:r w:rsidRPr="007C7BED">
        <w:rPr>
          <w:sz w:val="22"/>
          <w:szCs w:val="22"/>
        </w:rPr>
        <w:t>emulzia</w:t>
      </w:r>
    </w:p>
    <w:p w14:paraId="31B264E0" w14:textId="67E4045A" w:rsidR="00743756" w:rsidRPr="006B3695" w:rsidRDefault="00743756" w:rsidP="006335FB">
      <w:pPr>
        <w:rPr>
          <w:sz w:val="22"/>
          <w:szCs w:val="22"/>
        </w:rPr>
      </w:pPr>
    </w:p>
    <w:p w14:paraId="23D4AA89" w14:textId="77777777" w:rsidR="00743756" w:rsidRPr="00EE3302" w:rsidRDefault="00743756" w:rsidP="006335FB">
      <w:pPr>
        <w:rPr>
          <w:sz w:val="22"/>
          <w:szCs w:val="22"/>
        </w:rPr>
      </w:pPr>
    </w:p>
    <w:p w14:paraId="309F1659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6229203C" w14:textId="77777777" w:rsidR="00743756" w:rsidRPr="006F1589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5EC677B6" w14:textId="77777777" w:rsidR="00346625" w:rsidRPr="006F1589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szCs w:val="22"/>
          <w:lang w:val="sk-SK"/>
        </w:rPr>
        <w:t xml:space="preserve">Každý </w:t>
      </w:r>
      <w:r w:rsidRPr="006F1589">
        <w:rPr>
          <w:color w:val="auto"/>
          <w:sz w:val="22"/>
          <w:lang w:val="sk-SK"/>
        </w:rPr>
        <w:t xml:space="preserve">ml emulzie obsahuje </w:t>
      </w:r>
      <w:r w:rsidR="00FA5BE1" w:rsidRPr="006F1589">
        <w:rPr>
          <w:color w:val="auto"/>
          <w:sz w:val="22"/>
          <w:lang w:val="sk-SK"/>
        </w:rPr>
        <w:t>20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7EEB59C1" w14:textId="77777777" w:rsidR="00D220A6" w:rsidRPr="006F1589" w:rsidRDefault="00D220A6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25DF3CBF" w14:textId="3187E057" w:rsidR="00346625" w:rsidRPr="006F1589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lang w:val="sk-SK"/>
        </w:rPr>
        <w:t xml:space="preserve">Každá 50 ml injekčná </w:t>
      </w:r>
      <w:r w:rsidR="00735F09" w:rsidRPr="006F1589">
        <w:rPr>
          <w:color w:val="auto"/>
          <w:sz w:val="22"/>
          <w:lang w:val="sk-SK"/>
        </w:rPr>
        <w:t>liekovka</w:t>
      </w:r>
      <w:r w:rsidR="00F27584" w:rsidRPr="006F1589">
        <w:rPr>
          <w:color w:val="auto"/>
          <w:sz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obsahuje </w:t>
      </w:r>
      <w:r w:rsidR="00FA5BE1" w:rsidRPr="006F1589">
        <w:rPr>
          <w:color w:val="auto"/>
          <w:sz w:val="22"/>
          <w:szCs w:val="22"/>
          <w:lang w:val="sk-SK"/>
        </w:rPr>
        <w:t>1 0</w:t>
      </w:r>
      <w:r w:rsidRPr="006F1589">
        <w:rPr>
          <w:color w:val="auto"/>
          <w:sz w:val="22"/>
          <w:szCs w:val="22"/>
          <w:lang w:val="sk-SK"/>
        </w:rPr>
        <w:t>00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002A3A24" w14:textId="77777777" w:rsidR="00743756" w:rsidRPr="006F1589" w:rsidRDefault="00743756" w:rsidP="006335FB">
      <w:pPr>
        <w:rPr>
          <w:sz w:val="22"/>
        </w:rPr>
      </w:pPr>
    </w:p>
    <w:p w14:paraId="6F0526E1" w14:textId="77777777" w:rsidR="00743756" w:rsidRPr="006F1589" w:rsidRDefault="00DC1FAD" w:rsidP="006335FB">
      <w:pPr>
        <w:rPr>
          <w:sz w:val="22"/>
          <w:u w:val="single"/>
          <w:lang w:eastAsia="sk-SK"/>
        </w:rPr>
      </w:pPr>
      <w:r w:rsidRPr="006F1589">
        <w:rPr>
          <w:sz w:val="22"/>
          <w:u w:val="single"/>
        </w:rPr>
        <w:t>Pomocné látky</w:t>
      </w:r>
      <w:r w:rsidRPr="006F1589">
        <w:rPr>
          <w:sz w:val="22"/>
          <w:szCs w:val="22"/>
          <w:u w:val="single"/>
        </w:rPr>
        <w:t xml:space="preserve"> so známym účinkom</w:t>
      </w:r>
      <w:r w:rsidR="00743756" w:rsidRPr="006F1589">
        <w:rPr>
          <w:sz w:val="22"/>
          <w:u w:val="single"/>
        </w:rPr>
        <w:t>:</w:t>
      </w:r>
    </w:p>
    <w:p w14:paraId="33B18199" w14:textId="1D3B15A0" w:rsidR="00DC1FAD" w:rsidRPr="006F1589" w:rsidRDefault="00DC1FAD" w:rsidP="006335FB">
      <w:pPr>
        <w:rPr>
          <w:bCs/>
          <w:sz w:val="22"/>
          <w:szCs w:val="22"/>
        </w:rPr>
      </w:pPr>
      <w:r w:rsidRPr="006F1589">
        <w:rPr>
          <w:bCs/>
          <w:sz w:val="22"/>
          <w:szCs w:val="22"/>
        </w:rPr>
        <w:t>Každý ml emulzie obsahuje:</w:t>
      </w:r>
    </w:p>
    <w:p w14:paraId="3BC5962F" w14:textId="292297ED" w:rsidR="00DC1FAD" w:rsidRPr="006F1589" w:rsidRDefault="00DC1FAD" w:rsidP="006F1589">
      <w:pPr>
        <w:rPr>
          <w:sz w:val="22"/>
          <w:szCs w:val="22"/>
        </w:rPr>
      </w:pPr>
      <w:r w:rsidRPr="006F1589">
        <w:rPr>
          <w:bCs/>
          <w:sz w:val="22"/>
          <w:szCs w:val="22"/>
        </w:rPr>
        <w:t>čistený sójový olej</w:t>
      </w:r>
      <w:r w:rsidRPr="006F1589">
        <w:rPr>
          <w:bCs/>
          <w:sz w:val="22"/>
          <w:szCs w:val="22"/>
        </w:rPr>
        <w:tab/>
      </w:r>
      <w:r w:rsidRPr="006F1589">
        <w:rPr>
          <w:bCs/>
          <w:sz w:val="22"/>
          <w:szCs w:val="22"/>
        </w:rPr>
        <w:tab/>
      </w:r>
      <w:r w:rsidR="00847A05" w:rsidRPr="006F1589">
        <w:rPr>
          <w:sz w:val="22"/>
          <w:szCs w:val="22"/>
        </w:rPr>
        <w:t>5</w:t>
      </w:r>
      <w:r w:rsidR="00982625" w:rsidRPr="006F1589">
        <w:rPr>
          <w:sz w:val="22"/>
          <w:szCs w:val="22"/>
        </w:rPr>
        <w:t>0 mg</w:t>
      </w:r>
    </w:p>
    <w:p w14:paraId="261F6D7B" w14:textId="2F2B1FC3" w:rsidR="00743756" w:rsidRPr="006F1589" w:rsidRDefault="00DC1FAD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sodík</w:t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  <w:t xml:space="preserve">max. </w:t>
      </w:r>
      <w:r w:rsidR="00743756" w:rsidRPr="006F1589">
        <w:rPr>
          <w:sz w:val="22"/>
          <w:szCs w:val="22"/>
        </w:rPr>
        <w:t>0,0</w:t>
      </w:r>
      <w:r w:rsidRPr="006F1589">
        <w:rPr>
          <w:sz w:val="22"/>
          <w:szCs w:val="22"/>
        </w:rPr>
        <w:t>6</w:t>
      </w:r>
      <w:r w:rsidR="00982625" w:rsidRPr="006F1589">
        <w:rPr>
          <w:sz w:val="22"/>
          <w:szCs w:val="22"/>
        </w:rPr>
        <w:t> mg</w:t>
      </w:r>
    </w:p>
    <w:p w14:paraId="1EB7CA72" w14:textId="77777777" w:rsidR="00847A05" w:rsidRPr="006F1589" w:rsidRDefault="00847A05" w:rsidP="006335FB">
      <w:pPr>
        <w:rPr>
          <w:sz w:val="22"/>
          <w:szCs w:val="22"/>
        </w:rPr>
      </w:pPr>
    </w:p>
    <w:p w14:paraId="0BDE4B30" w14:textId="77777777" w:rsidR="00743756" w:rsidRPr="006F1589" w:rsidRDefault="00743756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Úplný zoznam pomocných látok, pozri časť 6.1.</w:t>
      </w:r>
    </w:p>
    <w:p w14:paraId="69F726C2" w14:textId="77777777" w:rsidR="00743756" w:rsidRPr="006F1589" w:rsidRDefault="00743756" w:rsidP="006335FB">
      <w:pPr>
        <w:rPr>
          <w:sz w:val="22"/>
        </w:rPr>
      </w:pPr>
    </w:p>
    <w:p w14:paraId="4996D4C4" w14:textId="77777777" w:rsidR="00743756" w:rsidRPr="006F1589" w:rsidRDefault="00743756" w:rsidP="006335FB">
      <w:pPr>
        <w:rPr>
          <w:sz w:val="22"/>
        </w:rPr>
      </w:pPr>
    </w:p>
    <w:p w14:paraId="3A6D3972" w14:textId="246E4C51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3.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LIEKOVÁ FORMA</w:t>
      </w:r>
    </w:p>
    <w:p w14:paraId="0B41A6E1" w14:textId="77777777" w:rsidR="00743756" w:rsidRPr="006F1589" w:rsidRDefault="00743756" w:rsidP="006335FB">
      <w:pPr>
        <w:rPr>
          <w:sz w:val="22"/>
        </w:rPr>
      </w:pPr>
    </w:p>
    <w:p w14:paraId="70ABBEC2" w14:textId="60279428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726D89">
        <w:rPr>
          <w:sz w:val="22"/>
          <w:szCs w:val="22"/>
        </w:rPr>
        <w:t>/</w:t>
      </w:r>
      <w:r w:rsidRPr="00EE3302">
        <w:rPr>
          <w:sz w:val="22"/>
          <w:szCs w:val="22"/>
        </w:rPr>
        <w:t>infúzna emulzia.</w:t>
      </w:r>
    </w:p>
    <w:p w14:paraId="37C6437D" w14:textId="77777777" w:rsidR="00726D89" w:rsidRPr="00EE3302" w:rsidRDefault="00726D89" w:rsidP="00726D89">
      <w:pPr>
        <w:rPr>
          <w:sz w:val="22"/>
          <w:szCs w:val="22"/>
        </w:rPr>
      </w:pPr>
    </w:p>
    <w:p w14:paraId="07C1FB16" w14:textId="77777777" w:rsidR="00743756" w:rsidRPr="00EE3302" w:rsidRDefault="008A764B" w:rsidP="006F1589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6F1589">
        <w:rPr>
          <w:b/>
          <w:lang w:val="sk-SK"/>
        </w:rPr>
        <w:t>-</w:t>
      </w:r>
      <w:r w:rsidRPr="006F1589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7CA2FF8" w14:textId="77777777" w:rsidR="00743756" w:rsidRPr="00522F6E" w:rsidRDefault="00743756" w:rsidP="006335FB">
      <w:pPr>
        <w:rPr>
          <w:sz w:val="22"/>
          <w:szCs w:val="22"/>
        </w:rPr>
      </w:pPr>
    </w:p>
    <w:p w14:paraId="629F00AD" w14:textId="77777777" w:rsidR="00743756" w:rsidRPr="00522F6E" w:rsidRDefault="00743756" w:rsidP="006335FB">
      <w:pPr>
        <w:rPr>
          <w:sz w:val="22"/>
          <w:szCs w:val="22"/>
        </w:rPr>
      </w:pPr>
    </w:p>
    <w:p w14:paraId="08E9E6E9" w14:textId="696BAEA7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4.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KLINICKÉ ÚDAJE</w:t>
      </w:r>
    </w:p>
    <w:p w14:paraId="104C2801" w14:textId="77777777" w:rsidR="00743756" w:rsidRPr="006F1589" w:rsidRDefault="00743756" w:rsidP="006335FB">
      <w:pPr>
        <w:rPr>
          <w:sz w:val="22"/>
        </w:rPr>
      </w:pPr>
    </w:p>
    <w:p w14:paraId="54A75A0C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3336543A" w14:textId="77777777" w:rsidR="00743756" w:rsidRPr="006B3695" w:rsidRDefault="00743756" w:rsidP="006F1589">
      <w:pPr>
        <w:rPr>
          <w:sz w:val="22"/>
          <w:szCs w:val="22"/>
        </w:rPr>
      </w:pPr>
    </w:p>
    <w:p w14:paraId="464A150E" w14:textId="63181AA0" w:rsidR="00743756" w:rsidRPr="00EE3302" w:rsidRDefault="00DC1FAD" w:rsidP="006335FB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231687B7" w14:textId="65DB4233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326131DA" w14:textId="6A4322A2" w:rsidR="00847A05" w:rsidRPr="00EE3302" w:rsidRDefault="00847A05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D81AEC">
        <w:rPr>
          <w:sz w:val="22"/>
          <w:szCs w:val="22"/>
        </w:rPr>
        <w:t xml:space="preserve">vo veku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55C23EC7" w14:textId="59950E8E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17EF362E" w14:textId="77777777" w:rsidR="00743756" w:rsidRPr="006F1589" w:rsidRDefault="00743756" w:rsidP="006F1589">
      <w:pPr>
        <w:rPr>
          <w:sz w:val="22"/>
        </w:rPr>
      </w:pPr>
    </w:p>
    <w:p w14:paraId="4EFE4D0A" w14:textId="465C3FAB" w:rsidR="00743756" w:rsidRPr="00EE3302" w:rsidRDefault="00E93B91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0CDE59AB" w14:textId="77777777" w:rsidR="00743756" w:rsidRPr="006F1589" w:rsidRDefault="00743756" w:rsidP="006F1589">
      <w:pPr>
        <w:rPr>
          <w:b/>
          <w:sz w:val="22"/>
        </w:rPr>
      </w:pPr>
    </w:p>
    <w:p w14:paraId="4922B137" w14:textId="6F1E13C7" w:rsidR="00743756" w:rsidRPr="00EE3302" w:rsidRDefault="00E93B91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367617" w:rsidRPr="0041793A">
        <w:rPr>
          <w:bCs/>
          <w:sz w:val="22"/>
          <w:szCs w:val="22"/>
        </w:rPr>
        <w:t xml:space="preserve">2% MCT/LCT </w:t>
      </w:r>
      <w:proofErr w:type="spellStart"/>
      <w:r w:rsidR="00367617" w:rsidRPr="0041793A">
        <w:rPr>
          <w:bCs/>
          <w:sz w:val="22"/>
          <w:szCs w:val="22"/>
        </w:rPr>
        <w:t>Fresenius</w:t>
      </w:r>
      <w:proofErr w:type="spellEnd"/>
      <w:r w:rsidR="0036761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52F55861" w14:textId="76CBBE17" w:rsidR="00743756" w:rsidRPr="00EE3302" w:rsidRDefault="00B05A4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294C736E" w14:textId="01487F9B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E93B91" w:rsidRPr="00EE3302">
        <w:rPr>
          <w:sz w:val="22"/>
          <w:szCs w:val="22"/>
        </w:rPr>
        <w:t>Propofol</w:t>
      </w:r>
      <w:proofErr w:type="spellEnd"/>
      <w:r w:rsidR="00E93B91" w:rsidRPr="00EE3302">
        <w:rPr>
          <w:sz w:val="22"/>
          <w:szCs w:val="22"/>
        </w:rPr>
        <w:t xml:space="preserve"> </w:t>
      </w:r>
      <w:r w:rsidR="00367617" w:rsidRPr="0041793A">
        <w:rPr>
          <w:bCs/>
          <w:sz w:val="22"/>
          <w:szCs w:val="22"/>
        </w:rPr>
        <w:t xml:space="preserve">2% MCT/LCT </w:t>
      </w:r>
      <w:proofErr w:type="spellStart"/>
      <w:r w:rsidR="00367617" w:rsidRPr="0041793A">
        <w:rPr>
          <w:bCs/>
          <w:sz w:val="22"/>
          <w:szCs w:val="22"/>
        </w:rPr>
        <w:t>Fresenius</w:t>
      </w:r>
      <w:proofErr w:type="spellEnd"/>
      <w:r w:rsidR="0036761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74F515E7" w14:textId="77777777" w:rsidR="00743756" w:rsidRPr="00EE3302" w:rsidRDefault="00743756" w:rsidP="006F1589">
      <w:pPr>
        <w:rPr>
          <w:sz w:val="22"/>
          <w:szCs w:val="22"/>
        </w:rPr>
      </w:pPr>
    </w:p>
    <w:p w14:paraId="7956420A" w14:textId="36C6BEA9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Dávka </w:t>
      </w:r>
      <w:proofErr w:type="spellStart"/>
      <w:r w:rsidR="00E93B91" w:rsidRPr="00EE3302">
        <w:rPr>
          <w:sz w:val="22"/>
          <w:szCs w:val="22"/>
        </w:rPr>
        <w:t>Propofol</w:t>
      </w:r>
      <w:r w:rsidR="002E540B" w:rsidRPr="00EE3302">
        <w:rPr>
          <w:sz w:val="22"/>
          <w:szCs w:val="22"/>
        </w:rPr>
        <w:t>u</w:t>
      </w:r>
      <w:proofErr w:type="spellEnd"/>
      <w:r w:rsidR="00E93B91"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7D307509" w14:textId="77777777" w:rsidR="00D220A6" w:rsidRPr="00EE3302" w:rsidRDefault="00D220A6" w:rsidP="006335FB">
      <w:pPr>
        <w:rPr>
          <w:sz w:val="22"/>
          <w:szCs w:val="22"/>
        </w:rPr>
      </w:pPr>
    </w:p>
    <w:p w14:paraId="4706E0C4" w14:textId="018D2886" w:rsidR="00743756" w:rsidRPr="006B3695" w:rsidRDefault="00E93B91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6DE99AD7" w14:textId="77777777" w:rsidR="00FB6FB3" w:rsidRPr="006F1589" w:rsidRDefault="00FB6FB3" w:rsidP="006F1589">
      <w:pPr>
        <w:rPr>
          <w:b/>
          <w:i/>
          <w:sz w:val="22"/>
          <w:highlight w:val="yellow"/>
        </w:rPr>
      </w:pPr>
    </w:p>
    <w:p w14:paraId="35E60991" w14:textId="77777777" w:rsidR="00743756" w:rsidRPr="00726D89" w:rsidRDefault="00277681" w:rsidP="006F1589">
      <w:pPr>
        <w:rPr>
          <w:bCs/>
          <w:sz w:val="22"/>
          <w:szCs w:val="22"/>
          <w:u w:val="single"/>
        </w:rPr>
      </w:pPr>
      <w:r w:rsidRPr="00726D89">
        <w:rPr>
          <w:bCs/>
          <w:sz w:val="22"/>
          <w:szCs w:val="22"/>
          <w:u w:val="single"/>
        </w:rPr>
        <w:t>Dávkovanie</w:t>
      </w:r>
    </w:p>
    <w:p w14:paraId="5509C309" w14:textId="77777777" w:rsidR="00743756" w:rsidRPr="006F1589" w:rsidRDefault="00743756" w:rsidP="006F1589">
      <w:pPr>
        <w:rPr>
          <w:sz w:val="22"/>
        </w:rPr>
      </w:pPr>
    </w:p>
    <w:p w14:paraId="728C156C" w14:textId="1F5848F7" w:rsidR="00743756" w:rsidRPr="00EE3302" w:rsidRDefault="00743756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031EB252" w14:textId="77777777" w:rsidR="00743756" w:rsidRPr="006F1589" w:rsidRDefault="00743756" w:rsidP="006F1589">
      <w:pPr>
        <w:rPr>
          <w:sz w:val="22"/>
        </w:rPr>
      </w:pPr>
    </w:p>
    <w:p w14:paraId="4BAB9E6C" w14:textId="18F3EC9F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11E97CA4" w14:textId="3C06423C" w:rsidR="005666E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FB6FB3" w:rsidRPr="00EE3302">
        <w:rPr>
          <w:sz w:val="22"/>
          <w:szCs w:val="22"/>
        </w:rPr>
        <w:t>Propofol</w:t>
      </w:r>
      <w:proofErr w:type="spellEnd"/>
      <w:r w:rsidR="00FB6FB3"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</w:t>
      </w:r>
      <w:r w:rsidR="00726D89">
        <w:rPr>
          <w:sz w:val="22"/>
          <w:szCs w:val="22"/>
        </w:rPr>
        <w:t>rejavy</w:t>
      </w:r>
      <w:r w:rsidR="005666E6" w:rsidRPr="00EE3302">
        <w:rPr>
          <w:sz w:val="22"/>
          <w:szCs w:val="22"/>
        </w:rPr>
        <w:t xml:space="preserve"> nástupu anestézie.</w:t>
      </w:r>
    </w:p>
    <w:p w14:paraId="455F5D2B" w14:textId="77777777" w:rsidR="00277681" w:rsidRPr="00EE3302" w:rsidRDefault="00277681" w:rsidP="006335FB">
      <w:pPr>
        <w:rPr>
          <w:sz w:val="22"/>
          <w:szCs w:val="22"/>
        </w:rPr>
      </w:pPr>
    </w:p>
    <w:p w14:paraId="7686204C" w14:textId="1E6544E0" w:rsidR="00743756" w:rsidRPr="00EE3302" w:rsidRDefault="0027768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1291F01C" w14:textId="77777777" w:rsidR="00743756" w:rsidRPr="00EE3302" w:rsidRDefault="00743756" w:rsidP="006F1589">
      <w:pPr>
        <w:rPr>
          <w:sz w:val="22"/>
          <w:szCs w:val="22"/>
        </w:rPr>
      </w:pPr>
    </w:p>
    <w:p w14:paraId="03B51640" w14:textId="6B6E019B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FB6FB3" w:rsidRPr="00EE3302">
        <w:rPr>
          <w:sz w:val="22"/>
          <w:szCs w:val="22"/>
        </w:rPr>
        <w:t>Propofol</w:t>
      </w:r>
      <w:r w:rsidR="005B2EEC" w:rsidRPr="00EE3302">
        <w:rPr>
          <w:sz w:val="22"/>
          <w:szCs w:val="22"/>
        </w:rPr>
        <w:t>u</w:t>
      </w:r>
      <w:proofErr w:type="spellEnd"/>
      <w:r w:rsidR="00FB6FB3"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FB6FB3" w:rsidRPr="00EE3302">
        <w:rPr>
          <w:sz w:val="22"/>
          <w:szCs w:val="22"/>
        </w:rPr>
        <w:t>Propofol</w:t>
      </w:r>
      <w:proofErr w:type="spellEnd"/>
      <w:r w:rsidR="00FB6FB3"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 xml:space="preserve">(približne </w:t>
      </w:r>
      <w:r w:rsidR="005C65D9">
        <w:rPr>
          <w:sz w:val="22"/>
          <w:szCs w:val="22"/>
        </w:rPr>
        <w:t>1</w:t>
      </w:r>
      <w:r w:rsidRPr="00EE3302">
        <w:rPr>
          <w:sz w:val="22"/>
          <w:szCs w:val="22"/>
        </w:rPr>
        <w:t> ml</w:t>
      </w:r>
      <w:r w:rsidR="00B31EA2" w:rsidRPr="00EE3302">
        <w:rPr>
          <w:sz w:val="22"/>
          <w:szCs w:val="22"/>
        </w:rPr>
        <w:t xml:space="preserve"> </w:t>
      </w:r>
      <w:r w:rsidR="005C65D9">
        <w:rPr>
          <w:sz w:val="22"/>
          <w:szCs w:val="22"/>
        </w:rPr>
        <w:t>2</w:t>
      </w:r>
      <w:r w:rsidR="00FB6FB3" w:rsidRPr="00EE3302">
        <w:rPr>
          <w:sz w:val="22"/>
          <w:szCs w:val="22"/>
        </w:rPr>
        <w:t xml:space="preserve">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552351F1" w14:textId="77777777" w:rsidR="00743756" w:rsidRPr="00EE3302" w:rsidRDefault="00743756" w:rsidP="006F1589">
      <w:pPr>
        <w:rPr>
          <w:sz w:val="22"/>
          <w:szCs w:val="22"/>
        </w:rPr>
      </w:pPr>
    </w:p>
    <w:p w14:paraId="470B6956" w14:textId="77777777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1BD4D978" w14:textId="4B317DAD" w:rsidR="00B31EA2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7E3719" w:rsidRPr="00EE3302">
        <w:rPr>
          <w:sz w:val="22"/>
          <w:szCs w:val="22"/>
        </w:rPr>
        <w:t>Propofol</w:t>
      </w:r>
      <w:r w:rsidR="005B2EEC" w:rsidRPr="00EE3302">
        <w:rPr>
          <w:sz w:val="22"/>
          <w:szCs w:val="22"/>
        </w:rPr>
        <w:t>u</w:t>
      </w:r>
      <w:proofErr w:type="spellEnd"/>
      <w:r w:rsidR="007E3719" w:rsidRPr="00EE3302">
        <w:rPr>
          <w:sz w:val="22"/>
          <w:szCs w:val="22"/>
        </w:rPr>
        <w:t xml:space="preserve"> </w:t>
      </w:r>
      <w:r w:rsidR="00476343" w:rsidRPr="0041793A">
        <w:rPr>
          <w:bCs/>
          <w:sz w:val="22"/>
          <w:szCs w:val="22"/>
        </w:rPr>
        <w:t xml:space="preserve">2% MCT/LCT </w:t>
      </w:r>
      <w:proofErr w:type="spellStart"/>
      <w:r w:rsidR="00476343" w:rsidRPr="0041793A">
        <w:rPr>
          <w:bCs/>
          <w:sz w:val="22"/>
          <w:szCs w:val="22"/>
        </w:rPr>
        <w:t>Fresenius</w:t>
      </w:r>
      <w:proofErr w:type="spellEnd"/>
      <w:r w:rsidR="00476343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B31EA2" w:rsidRPr="00EE3302">
        <w:rPr>
          <w:sz w:val="22"/>
          <w:szCs w:val="22"/>
        </w:rPr>
        <w:t>.</w:t>
      </w:r>
    </w:p>
    <w:p w14:paraId="4FA7802C" w14:textId="77777777" w:rsidR="00B31EA2" w:rsidRPr="00EE3302" w:rsidRDefault="00B31EA2" w:rsidP="006F1589">
      <w:pPr>
        <w:rPr>
          <w:sz w:val="22"/>
          <w:szCs w:val="22"/>
        </w:rPr>
      </w:pPr>
    </w:p>
    <w:p w14:paraId="67ECFEEF" w14:textId="6284ACA3" w:rsidR="00772193" w:rsidRPr="00EE3302" w:rsidRDefault="008A342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09FD06B2" w14:textId="77777777" w:rsidR="00772193" w:rsidRPr="00EE3302" w:rsidRDefault="00772193" w:rsidP="006F1589">
      <w:pPr>
        <w:rPr>
          <w:sz w:val="22"/>
          <w:szCs w:val="22"/>
        </w:rPr>
      </w:pPr>
    </w:p>
    <w:p w14:paraId="4AF69568" w14:textId="396D83AE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7E3719" w:rsidRPr="00EE3302">
        <w:rPr>
          <w:sz w:val="22"/>
          <w:szCs w:val="22"/>
        </w:rPr>
        <w:t>Propofolu</w:t>
      </w:r>
      <w:proofErr w:type="spellEnd"/>
      <w:r w:rsidR="007E3719"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70CEA034" w14:textId="77777777" w:rsidR="001E3AE2" w:rsidRPr="006F1589" w:rsidRDefault="001E3AE2" w:rsidP="006F1589">
      <w:pPr>
        <w:rPr>
          <w:sz w:val="22"/>
        </w:rPr>
      </w:pPr>
    </w:p>
    <w:p w14:paraId="41E4DA89" w14:textId="39617F55" w:rsidR="009F7C02" w:rsidRPr="006B3695" w:rsidRDefault="009F7C02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 xml:space="preserve">Celková anestézia u detí starších ako </w:t>
      </w:r>
      <w:r w:rsidR="00994AF1">
        <w:rPr>
          <w:b/>
          <w:bCs/>
          <w:iCs/>
          <w:sz w:val="22"/>
          <w:szCs w:val="22"/>
        </w:rPr>
        <w:t>3 roky</w:t>
      </w:r>
    </w:p>
    <w:p w14:paraId="03A08620" w14:textId="77777777" w:rsidR="009F7C02" w:rsidRPr="00522F6E" w:rsidRDefault="009F7C02" w:rsidP="006F1589">
      <w:pPr>
        <w:rPr>
          <w:sz w:val="22"/>
          <w:szCs w:val="22"/>
        </w:rPr>
      </w:pPr>
    </w:p>
    <w:p w14:paraId="4046309F" w14:textId="6C5EA08A" w:rsidR="009F7C02" w:rsidRPr="00522F6E" w:rsidRDefault="009F7C02" w:rsidP="006F1589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5FC42A0A" w14:textId="5784B561" w:rsidR="009F7C02" w:rsidRPr="00522F6E" w:rsidRDefault="009F7C02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038D9927" w14:textId="22B8DBF7" w:rsidR="009F7C02" w:rsidRPr="00EE3302" w:rsidRDefault="009F7C02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Dávka sa má upraviť podľa veku a/alebo telesnej hmotnosti. Väčšina pacientov starších ako 8 rokov potrebuje na navodenie anestézie približne 2,5 mg/kg telesnej hmotn</w:t>
      </w:r>
      <w:r w:rsidRPr="00EE3302">
        <w:rPr>
          <w:sz w:val="22"/>
          <w:szCs w:val="22"/>
        </w:rPr>
        <w:t xml:space="preserve">osti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. U mladších detí</w:t>
      </w:r>
      <w:r w:rsidR="00602A8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6A3926A3" w14:textId="77777777" w:rsidR="009F7C02" w:rsidRPr="00EE3302" w:rsidRDefault="009F7C02" w:rsidP="006F1589">
      <w:pPr>
        <w:rPr>
          <w:sz w:val="22"/>
          <w:szCs w:val="22"/>
        </w:rPr>
      </w:pPr>
    </w:p>
    <w:p w14:paraId="2D8C2145" w14:textId="77777777" w:rsidR="009F7C02" w:rsidRPr="00EE3302" w:rsidRDefault="009F7C02" w:rsidP="006F1589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celkovej anestézie:</w:t>
      </w:r>
    </w:p>
    <w:p w14:paraId="73E516AD" w14:textId="57672183" w:rsidR="009F7C02" w:rsidRPr="00EE3302" w:rsidRDefault="009F7C02" w:rsidP="006F1589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>
        <w:rPr>
          <w:sz w:val="22"/>
          <w:szCs w:val="22"/>
        </w:rPr>
        <w:t xml:space="preserve"> </w:t>
      </w:r>
      <w:r w:rsidR="00D749E4">
        <w:rPr>
          <w:sz w:val="22"/>
          <w:szCs w:val="22"/>
        </w:rPr>
        <w:t>podávať formou infúzie</w:t>
      </w:r>
      <w:r w:rsidRPr="00EE3302">
        <w:rPr>
          <w:sz w:val="22"/>
          <w:szCs w:val="22"/>
        </w:rPr>
        <w:t>. Požadovaná rýchlosť podávania sa mení v závislosti od pacienta, ale rýchlosti v rozmedzí 9 – 15 mg/kg/hod. zvyčajne stačia na dosiahnutie dostatoč</w:t>
      </w:r>
      <w:r w:rsidR="00773602">
        <w:rPr>
          <w:sz w:val="22"/>
          <w:szCs w:val="22"/>
        </w:rPr>
        <w:t xml:space="preserve">nej anestézie. U mladších detí </w:t>
      </w:r>
      <w:r w:rsidRPr="00EE3302">
        <w:rPr>
          <w:sz w:val="22"/>
          <w:szCs w:val="22"/>
        </w:rPr>
        <w:t>môžu byť potrebné vyššie dávky.</w:t>
      </w:r>
    </w:p>
    <w:p w14:paraId="36A3D70C" w14:textId="77777777" w:rsidR="009F7C02" w:rsidRPr="00EE3302" w:rsidRDefault="009F7C02" w:rsidP="006F1589">
      <w:pPr>
        <w:rPr>
          <w:sz w:val="22"/>
          <w:szCs w:val="22"/>
        </w:rPr>
      </w:pPr>
    </w:p>
    <w:p w14:paraId="467DA5ED" w14:textId="7777777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5D534246" w14:textId="77777777" w:rsidR="009F7C02" w:rsidRPr="00EE3302" w:rsidRDefault="009F7C02" w:rsidP="006F1589">
      <w:pPr>
        <w:rPr>
          <w:sz w:val="22"/>
          <w:szCs w:val="22"/>
        </w:rPr>
      </w:pPr>
    </w:p>
    <w:p w14:paraId="5E2254B7" w14:textId="2BE93578" w:rsidR="009F7C02" w:rsidRPr="00EE3302" w:rsidRDefault="009F7C02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6618CFCA" w14:textId="77777777" w:rsidR="009F7C02" w:rsidRPr="00EE3302" w:rsidRDefault="009F7C02" w:rsidP="006F1589">
      <w:pPr>
        <w:rPr>
          <w:sz w:val="22"/>
          <w:szCs w:val="22"/>
        </w:rPr>
      </w:pPr>
    </w:p>
    <w:p w14:paraId="60E85405" w14:textId="3CC81BEF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</w:t>
      </w:r>
      <w:r w:rsidRPr="00EE3302">
        <w:rPr>
          <w:sz w:val="22"/>
          <w:szCs w:val="22"/>
        </w:rPr>
        <w:lastRenderedPageBreak/>
        <w:t xml:space="preserve">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</w:t>
      </w:r>
      <w:r w:rsidR="00B25757">
        <w:rPr>
          <w:sz w:val="22"/>
          <w:szCs w:val="22"/>
        </w:rPr>
        <w:t>0,5</w:t>
      </w:r>
      <w:r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noBreakHyphen/>
        <w:t> </w:t>
      </w:r>
      <w:r w:rsidR="00B25757">
        <w:rPr>
          <w:sz w:val="22"/>
          <w:szCs w:val="22"/>
        </w:rPr>
        <w:t>1</w:t>
      </w:r>
      <w:r w:rsidRPr="00EE3302">
        <w:rPr>
          <w:sz w:val="22"/>
          <w:szCs w:val="22"/>
        </w:rPr>
        <w:t xml:space="preserve"> ml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).</w:t>
      </w:r>
    </w:p>
    <w:p w14:paraId="4BEC2346" w14:textId="77777777" w:rsidR="009F7C02" w:rsidRPr="00EE3302" w:rsidRDefault="009F7C02" w:rsidP="006F1589">
      <w:pPr>
        <w:rPr>
          <w:sz w:val="22"/>
          <w:szCs w:val="22"/>
        </w:rPr>
      </w:pPr>
    </w:p>
    <w:p w14:paraId="3D121E01" w14:textId="1F67F39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7B15E394" w14:textId="77777777" w:rsidR="009F7C02" w:rsidRPr="00EE3302" w:rsidRDefault="009F7C02" w:rsidP="006F1589">
      <w:pPr>
        <w:rPr>
          <w:sz w:val="22"/>
          <w:szCs w:val="22"/>
        </w:rPr>
      </w:pPr>
    </w:p>
    <w:p w14:paraId="11C88F18" w14:textId="601614A1" w:rsidR="00C23024" w:rsidRPr="00EE3302" w:rsidRDefault="00C23024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 xml:space="preserve">ch u detí starších ako </w:t>
      </w:r>
      <w:r w:rsidR="00B25757">
        <w:rPr>
          <w:b/>
          <w:bCs/>
          <w:iCs/>
          <w:sz w:val="22"/>
          <w:szCs w:val="22"/>
        </w:rPr>
        <w:t>3 roky</w:t>
      </w:r>
    </w:p>
    <w:p w14:paraId="5626359A" w14:textId="77777777" w:rsidR="00C23024" w:rsidRPr="006F1589" w:rsidRDefault="00C23024" w:rsidP="006F1589">
      <w:pPr>
        <w:rPr>
          <w:b/>
          <w:sz w:val="22"/>
        </w:rPr>
      </w:pPr>
    </w:p>
    <w:p w14:paraId="12E34365" w14:textId="73E028BE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</w:t>
      </w:r>
      <w:r w:rsidR="00A40CC6">
        <w:rPr>
          <w:sz w:val="22"/>
          <w:szCs w:val="22"/>
        </w:rPr>
        <w:t>u</w:t>
      </w:r>
      <w:proofErr w:type="spellEnd"/>
      <w:r w:rsidR="00A855B1">
        <w:rPr>
          <w:sz w:val="22"/>
          <w:szCs w:val="22"/>
        </w:rPr>
        <w:t>/</w:t>
      </w:r>
      <w:r w:rsidR="00A40CC6">
        <w:rPr>
          <w:sz w:val="22"/>
          <w:szCs w:val="22"/>
        </w:rPr>
        <w:t>kg telesnej hmotnosti/hod.</w:t>
      </w:r>
    </w:p>
    <w:p w14:paraId="339D2321" w14:textId="77777777" w:rsidR="000A4EFA" w:rsidRPr="00EE3302" w:rsidRDefault="000A4EFA" w:rsidP="006F1589">
      <w:pPr>
        <w:rPr>
          <w:sz w:val="22"/>
          <w:szCs w:val="22"/>
        </w:rPr>
      </w:pPr>
    </w:p>
    <w:p w14:paraId="2E596DA0" w14:textId="70818CF4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37CF554A" w14:textId="77777777" w:rsidR="00C23024" w:rsidRPr="00EE3302" w:rsidRDefault="00C23024" w:rsidP="006F1589">
      <w:pPr>
        <w:rPr>
          <w:sz w:val="22"/>
          <w:szCs w:val="22"/>
        </w:rPr>
      </w:pPr>
    </w:p>
    <w:p w14:paraId="2807BA45" w14:textId="410CA0FB" w:rsidR="00743756" w:rsidRPr="00EE3302" w:rsidRDefault="00743756" w:rsidP="006F1589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4B81C05C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4BBD545A" w14:textId="6E22B673" w:rsidR="00743756" w:rsidRPr="00EE3302" w:rsidRDefault="002A151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0A4EFA" w:rsidRPr="00EE3302">
        <w:rPr>
          <w:sz w:val="22"/>
          <w:szCs w:val="22"/>
        </w:rPr>
        <w:t>Propofol</w:t>
      </w:r>
      <w:proofErr w:type="spellEnd"/>
      <w:r w:rsidR="000A4EFA" w:rsidRPr="00EE3302">
        <w:rPr>
          <w:sz w:val="22"/>
          <w:szCs w:val="22"/>
        </w:rPr>
        <w:t xml:space="preserve"> </w:t>
      </w:r>
      <w:r w:rsidR="00B03857" w:rsidRPr="0041793A">
        <w:rPr>
          <w:bCs/>
          <w:sz w:val="22"/>
          <w:szCs w:val="22"/>
        </w:rPr>
        <w:t xml:space="preserve">2% MCT/LCT </w:t>
      </w:r>
      <w:proofErr w:type="spellStart"/>
      <w:r w:rsidR="00B03857" w:rsidRPr="0041793A">
        <w:rPr>
          <w:bCs/>
          <w:sz w:val="22"/>
          <w:szCs w:val="22"/>
        </w:rPr>
        <w:t>Fresenius</w:t>
      </w:r>
      <w:proofErr w:type="spellEnd"/>
      <w:r w:rsidR="00B0385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726D89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3959CCC0" w14:textId="77777777" w:rsidR="00743756" w:rsidRPr="00EE3302" w:rsidRDefault="00743756" w:rsidP="006F1589">
      <w:pPr>
        <w:rPr>
          <w:sz w:val="22"/>
          <w:szCs w:val="22"/>
        </w:rPr>
      </w:pPr>
    </w:p>
    <w:p w14:paraId="4510A33D" w14:textId="36DEFC9F" w:rsidR="00743756" w:rsidRPr="00522F6E" w:rsidRDefault="000A4EFA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2A532B8F" w14:textId="77777777" w:rsidR="00D76A20" w:rsidRPr="00522F6E" w:rsidRDefault="00D76A20" w:rsidP="006F1589">
      <w:pPr>
        <w:rPr>
          <w:sz w:val="22"/>
          <w:szCs w:val="22"/>
        </w:rPr>
      </w:pPr>
    </w:p>
    <w:p w14:paraId="53BAE2F7" w14:textId="77777777" w:rsidR="009C647E" w:rsidRPr="006F1589" w:rsidRDefault="006C7B2B" w:rsidP="006F1589">
      <w:pPr>
        <w:rPr>
          <w:b/>
          <w:sz w:val="22"/>
          <w:u w:val="single"/>
          <w:lang w:eastAsia="sk-SK"/>
        </w:rPr>
      </w:pPr>
      <w:r w:rsidRPr="006F1589">
        <w:rPr>
          <w:b/>
          <w:sz w:val="22"/>
          <w:u w:val="single"/>
        </w:rPr>
        <w:t>Dĺžka</w:t>
      </w:r>
      <w:r w:rsidR="00B52D33" w:rsidRPr="006F1589">
        <w:rPr>
          <w:b/>
          <w:sz w:val="22"/>
          <w:u w:val="single"/>
        </w:rPr>
        <w:t xml:space="preserve"> podávania</w:t>
      </w:r>
    </w:p>
    <w:p w14:paraId="43A20BA6" w14:textId="77777777" w:rsidR="009C647E" w:rsidRPr="006F1589" w:rsidRDefault="009C647E" w:rsidP="009C647E">
      <w:pPr>
        <w:rPr>
          <w:b/>
          <w:sz w:val="22"/>
          <w:u w:val="single"/>
        </w:rPr>
      </w:pPr>
    </w:p>
    <w:p w14:paraId="3AA5CB0D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056B9335" w14:textId="77777777" w:rsidR="00743756" w:rsidRPr="00522F6E" w:rsidRDefault="00743756" w:rsidP="006F1589">
      <w:pPr>
        <w:rPr>
          <w:sz w:val="22"/>
          <w:szCs w:val="22"/>
        </w:rPr>
      </w:pPr>
    </w:p>
    <w:p w14:paraId="0AFB17CC" w14:textId="77777777" w:rsidR="00743756" w:rsidRPr="00726D89" w:rsidRDefault="00695BD0" w:rsidP="006F1589">
      <w:pPr>
        <w:rPr>
          <w:bCs/>
          <w:iCs/>
          <w:sz w:val="22"/>
          <w:szCs w:val="22"/>
          <w:u w:val="single"/>
        </w:rPr>
      </w:pPr>
      <w:r w:rsidRPr="00726D89">
        <w:rPr>
          <w:bCs/>
          <w:iCs/>
          <w:sz w:val="22"/>
          <w:szCs w:val="22"/>
          <w:u w:val="single"/>
        </w:rPr>
        <w:t>Spôsob pod</w:t>
      </w:r>
      <w:r w:rsidR="000A4EFA" w:rsidRPr="00726D89">
        <w:rPr>
          <w:bCs/>
          <w:iCs/>
          <w:sz w:val="22"/>
          <w:szCs w:val="22"/>
          <w:u w:val="single"/>
        </w:rPr>
        <w:t>ávania</w:t>
      </w:r>
    </w:p>
    <w:p w14:paraId="5DCCA1C8" w14:textId="77777777" w:rsidR="00743756" w:rsidRPr="006F1589" w:rsidRDefault="00743756" w:rsidP="006F1589">
      <w:pPr>
        <w:rPr>
          <w:b/>
          <w:i/>
          <w:sz w:val="22"/>
        </w:rPr>
      </w:pPr>
    </w:p>
    <w:p w14:paraId="0E676A19" w14:textId="22E59361" w:rsidR="005B7456" w:rsidRPr="00522F6E" w:rsidRDefault="00304D98" w:rsidP="006F1589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I</w:t>
      </w:r>
      <w:r w:rsidR="005B7456" w:rsidRPr="00522F6E">
        <w:rPr>
          <w:bCs/>
          <w:iCs/>
          <w:sz w:val="22"/>
          <w:szCs w:val="22"/>
        </w:rPr>
        <w:t>ntravenózne použitie.</w:t>
      </w:r>
    </w:p>
    <w:p w14:paraId="305DFEE6" w14:textId="77777777" w:rsidR="005B7456" w:rsidRPr="00EE3302" w:rsidRDefault="00935A98" w:rsidP="006335FB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210891C7" w14:textId="77777777" w:rsidR="00935A98" w:rsidRPr="00EE3302" w:rsidRDefault="00935A98" w:rsidP="006335FB">
      <w:pPr>
        <w:rPr>
          <w:bCs/>
          <w:iCs/>
          <w:sz w:val="22"/>
          <w:szCs w:val="22"/>
        </w:rPr>
      </w:pPr>
    </w:p>
    <w:p w14:paraId="60CD3910" w14:textId="77777777" w:rsidR="00935A98" w:rsidRPr="00EE3302" w:rsidRDefault="00331516" w:rsidP="006335F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</w:t>
      </w:r>
      <w:r w:rsidR="004F6418" w:rsidRPr="004F6418">
        <w:rPr>
          <w:bCs/>
          <w:iCs/>
          <w:sz w:val="22"/>
          <w:szCs w:val="22"/>
        </w:rPr>
        <w:t xml:space="preserve">njekčná liekovka </w:t>
      </w:r>
      <w:r w:rsidR="00935A98" w:rsidRPr="00EE3302">
        <w:rPr>
          <w:bCs/>
          <w:iCs/>
          <w:sz w:val="22"/>
          <w:szCs w:val="22"/>
        </w:rPr>
        <w:t>sa má pred použitím pretrepať.</w:t>
      </w:r>
    </w:p>
    <w:p w14:paraId="3C12F660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>Ak sú po pretrepaní viditeľné dve vrstvy, emulzia sa nemá použiť.</w:t>
      </w:r>
    </w:p>
    <w:p w14:paraId="3E82995E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 xml:space="preserve">Použite len homogénne prípravky a nepoškodené </w:t>
      </w:r>
      <w:r w:rsidR="00006185" w:rsidRPr="00006185">
        <w:rPr>
          <w:bCs/>
          <w:iCs/>
          <w:sz w:val="22"/>
          <w:szCs w:val="22"/>
        </w:rPr>
        <w:t>injekčné liekovky</w:t>
      </w:r>
      <w:r w:rsidRPr="00EE3302">
        <w:rPr>
          <w:bCs/>
          <w:iCs/>
          <w:sz w:val="22"/>
          <w:szCs w:val="22"/>
        </w:rPr>
        <w:t>.</w:t>
      </w:r>
    </w:p>
    <w:p w14:paraId="3342727B" w14:textId="77777777" w:rsidR="00935A98" w:rsidRPr="00EE3302" w:rsidRDefault="00935A98" w:rsidP="006F1589">
      <w:pPr>
        <w:rPr>
          <w:bCs/>
          <w:iCs/>
          <w:sz w:val="22"/>
          <w:szCs w:val="22"/>
        </w:rPr>
      </w:pPr>
    </w:p>
    <w:p w14:paraId="172EAF87" w14:textId="7D9CAF5B" w:rsidR="00A40CC6" w:rsidRPr="00A40CC6" w:rsidRDefault="00A40CC6" w:rsidP="00A40CC6">
      <w:pPr>
        <w:rPr>
          <w:sz w:val="22"/>
          <w:szCs w:val="22"/>
        </w:rPr>
      </w:pPr>
      <w:proofErr w:type="spellStart"/>
      <w:r w:rsidRPr="00A40CC6">
        <w:rPr>
          <w:sz w:val="22"/>
          <w:szCs w:val="22"/>
        </w:rPr>
        <w:t>Propofol</w:t>
      </w:r>
      <w:proofErr w:type="spellEnd"/>
      <w:r w:rsidRPr="00A40CC6">
        <w:rPr>
          <w:sz w:val="22"/>
          <w:szCs w:val="22"/>
        </w:rPr>
        <w:t xml:space="preserve"> </w:t>
      </w:r>
      <w:r w:rsidR="00006185" w:rsidRPr="00006185">
        <w:rPr>
          <w:sz w:val="22"/>
          <w:szCs w:val="22"/>
        </w:rPr>
        <w:t xml:space="preserve">2% MCT/LCT </w:t>
      </w:r>
      <w:proofErr w:type="spellStart"/>
      <w:r w:rsidR="00006185" w:rsidRPr="00006185">
        <w:rPr>
          <w:sz w:val="22"/>
          <w:szCs w:val="22"/>
        </w:rPr>
        <w:t>Fresenius</w:t>
      </w:r>
      <w:proofErr w:type="spellEnd"/>
      <w:r w:rsidR="00006185" w:rsidRPr="00006185">
        <w:rPr>
          <w:sz w:val="22"/>
          <w:szCs w:val="22"/>
        </w:rPr>
        <w:t xml:space="preserve"> </w:t>
      </w:r>
      <w:r w:rsidRPr="00A40CC6">
        <w:rPr>
          <w:sz w:val="22"/>
          <w:szCs w:val="22"/>
        </w:rPr>
        <w:t xml:space="preserve">sa podáva nenariedený </w:t>
      </w:r>
      <w:r>
        <w:rPr>
          <w:sz w:val="22"/>
          <w:szCs w:val="22"/>
        </w:rPr>
        <w:t xml:space="preserve">intravenózne </w:t>
      </w:r>
      <w:r w:rsidRPr="00A40CC6">
        <w:rPr>
          <w:sz w:val="22"/>
          <w:szCs w:val="22"/>
        </w:rPr>
        <w:t xml:space="preserve">kontinuálnou infúziou. </w:t>
      </w:r>
      <w:proofErr w:type="spellStart"/>
      <w:r w:rsidRPr="00A40CC6">
        <w:rPr>
          <w:sz w:val="22"/>
          <w:szCs w:val="22"/>
        </w:rPr>
        <w:t>Propofol</w:t>
      </w:r>
      <w:proofErr w:type="spellEnd"/>
      <w:r w:rsidRPr="00A40CC6">
        <w:rPr>
          <w:sz w:val="22"/>
          <w:szCs w:val="22"/>
        </w:rPr>
        <w:t xml:space="preserve"> </w:t>
      </w:r>
      <w:r w:rsidR="00006185" w:rsidRPr="00006185">
        <w:rPr>
          <w:sz w:val="22"/>
          <w:szCs w:val="22"/>
        </w:rPr>
        <w:t xml:space="preserve">2% MCT/LCT </w:t>
      </w:r>
      <w:proofErr w:type="spellStart"/>
      <w:r w:rsidR="00006185" w:rsidRPr="00006185">
        <w:rPr>
          <w:sz w:val="22"/>
          <w:szCs w:val="22"/>
        </w:rPr>
        <w:t>Fresenius</w:t>
      </w:r>
      <w:proofErr w:type="spellEnd"/>
      <w:r w:rsidR="00006185" w:rsidRPr="00006185">
        <w:rPr>
          <w:sz w:val="22"/>
          <w:szCs w:val="22"/>
        </w:rPr>
        <w:t xml:space="preserve"> </w:t>
      </w:r>
      <w:r w:rsidRPr="00A40CC6">
        <w:rPr>
          <w:sz w:val="22"/>
          <w:szCs w:val="22"/>
        </w:rPr>
        <w:t xml:space="preserve">sa nemá podávať </w:t>
      </w:r>
      <w:r w:rsidR="004409BD">
        <w:rPr>
          <w:sz w:val="22"/>
          <w:szCs w:val="22"/>
        </w:rPr>
        <w:t xml:space="preserve">opakovanou </w:t>
      </w:r>
      <w:proofErr w:type="spellStart"/>
      <w:r w:rsidRPr="00A40CC6">
        <w:rPr>
          <w:sz w:val="22"/>
          <w:szCs w:val="22"/>
        </w:rPr>
        <w:t>bolusovou</w:t>
      </w:r>
      <w:proofErr w:type="spellEnd"/>
      <w:r w:rsidRPr="00A40CC6">
        <w:rPr>
          <w:sz w:val="22"/>
          <w:szCs w:val="22"/>
        </w:rPr>
        <w:t xml:space="preserve"> injekciou na udržiavanie anestézie.</w:t>
      </w:r>
    </w:p>
    <w:p w14:paraId="75109586" w14:textId="77777777" w:rsidR="00A40CC6" w:rsidRPr="00EE3302" w:rsidRDefault="00A40CC6" w:rsidP="006335FB">
      <w:pPr>
        <w:rPr>
          <w:sz w:val="22"/>
          <w:szCs w:val="22"/>
        </w:rPr>
      </w:pPr>
    </w:p>
    <w:p w14:paraId="18451A76" w14:textId="78AB7F61" w:rsidR="0074547C" w:rsidRPr="006F1589" w:rsidRDefault="0074547C" w:rsidP="006F1589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6F1589">
        <w:rPr>
          <w:b w:val="0"/>
          <w:bCs w:val="0"/>
          <w:color w:val="000000" w:themeColor="text1"/>
          <w:sz w:val="22"/>
          <w:szCs w:val="22"/>
        </w:rPr>
        <w:t xml:space="preserve">Pri podávaní </w:t>
      </w:r>
      <w:proofErr w:type="spellStart"/>
      <w:r w:rsidR="00AD277F" w:rsidRPr="006F1589">
        <w:rPr>
          <w:b w:val="0"/>
          <w:bCs w:val="0"/>
          <w:color w:val="000000" w:themeColor="text1"/>
          <w:sz w:val="22"/>
          <w:szCs w:val="22"/>
        </w:rPr>
        <w:t>Propofol</w:t>
      </w:r>
      <w:proofErr w:type="spellEnd"/>
      <w:r w:rsidR="00AD277F"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006185" w:rsidRPr="006F1589">
        <w:rPr>
          <w:b w:val="0"/>
          <w:bCs w:val="0"/>
          <w:color w:val="000000" w:themeColor="text1"/>
          <w:sz w:val="22"/>
          <w:szCs w:val="22"/>
        </w:rPr>
        <w:t xml:space="preserve">2% MCT/LCT </w:t>
      </w:r>
      <w:proofErr w:type="spellStart"/>
      <w:r w:rsidR="00006185" w:rsidRPr="006F1589">
        <w:rPr>
          <w:b w:val="0"/>
          <w:bCs w:val="0"/>
          <w:color w:val="000000" w:themeColor="text1"/>
          <w:sz w:val="22"/>
          <w:szCs w:val="22"/>
        </w:rPr>
        <w:t>Fresenius</w:t>
      </w:r>
      <w:proofErr w:type="spellEnd"/>
      <w:r w:rsidR="00006185"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6F1589">
        <w:rPr>
          <w:b w:val="0"/>
          <w:bCs w:val="0"/>
          <w:color w:val="000000" w:themeColor="text1"/>
          <w:sz w:val="22"/>
          <w:szCs w:val="22"/>
        </w:rPr>
        <w:t>formou</w:t>
      </w:r>
      <w:r w:rsidRPr="006F1589">
        <w:rPr>
          <w:color w:val="000000" w:themeColor="text1"/>
          <w:sz w:val="22"/>
        </w:rPr>
        <w:t xml:space="preserve"> infúzie </w:t>
      </w:r>
      <w:r w:rsidRPr="006F1589">
        <w:rPr>
          <w:b w:val="0"/>
          <w:bCs w:val="0"/>
          <w:color w:val="000000" w:themeColor="text1"/>
          <w:sz w:val="22"/>
          <w:szCs w:val="22"/>
        </w:rPr>
        <w:t>sa odporúča</w:t>
      </w:r>
      <w:r w:rsidRPr="006F1589">
        <w:rPr>
          <w:color w:val="000000" w:themeColor="text1"/>
          <w:sz w:val="22"/>
        </w:rPr>
        <w:t xml:space="preserve"> </w:t>
      </w:r>
      <w:r w:rsidR="001A2331" w:rsidRPr="006F1589">
        <w:rPr>
          <w:color w:val="000000" w:themeColor="text1"/>
          <w:sz w:val="22"/>
        </w:rPr>
        <w:t xml:space="preserve">vždy </w:t>
      </w:r>
      <w:r w:rsidRPr="006F1589">
        <w:rPr>
          <w:b w:val="0"/>
          <w:bCs w:val="0"/>
          <w:color w:val="000000" w:themeColor="text1"/>
          <w:sz w:val="22"/>
          <w:szCs w:val="22"/>
        </w:rPr>
        <w:t>kontrolovať rýchlosť infúzie pomocou byri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et, počítadla</w:t>
      </w:r>
      <w:r w:rsidR="00AD277F" w:rsidRPr="006F1589">
        <w:rPr>
          <w:color w:val="000000" w:themeColor="text1"/>
          <w:sz w:val="22"/>
        </w:rPr>
        <w:t xml:space="preserve"> kvapiek, 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injekčných</w:t>
      </w:r>
      <w:r w:rsidRPr="006F1589">
        <w:rPr>
          <w:b w:val="0"/>
          <w:bCs w:val="0"/>
          <w:color w:val="000000" w:themeColor="text1"/>
          <w:sz w:val="22"/>
          <w:szCs w:val="22"/>
        </w:rPr>
        <w:t xml:space="preserve"> p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úmp (vrátane systému TCI)</w:t>
      </w:r>
      <w:r w:rsidRPr="006F1589">
        <w:rPr>
          <w:color w:val="000000" w:themeColor="text1"/>
          <w:sz w:val="22"/>
        </w:rPr>
        <w:t xml:space="preserve"> alebo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volumetrick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ých</w:t>
      </w:r>
      <w:proofErr w:type="spellEnd"/>
      <w:r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infúzn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ych</w:t>
      </w:r>
      <w:proofErr w:type="spellEnd"/>
      <w:r w:rsidRPr="006F1589">
        <w:rPr>
          <w:color w:val="000000" w:themeColor="text1"/>
          <w:sz w:val="22"/>
        </w:rPr>
        <w:t xml:space="preserve"> p</w:t>
      </w:r>
      <w:r w:rsidR="0050514C" w:rsidRPr="006F1589">
        <w:rPr>
          <w:color w:val="000000" w:themeColor="text1"/>
          <w:sz w:val="22"/>
        </w:rPr>
        <w:t>ú</w:t>
      </w:r>
      <w:r w:rsidRPr="006F1589">
        <w:rPr>
          <w:color w:val="000000" w:themeColor="text1"/>
          <w:sz w:val="22"/>
        </w:rPr>
        <w:t>mp</w:t>
      </w:r>
      <w:r w:rsidRPr="006F1589">
        <w:rPr>
          <w:b w:val="0"/>
          <w:color w:val="000000" w:themeColor="text1"/>
          <w:sz w:val="22"/>
        </w:rPr>
        <w:t>.</w:t>
      </w:r>
    </w:p>
    <w:p w14:paraId="2E14E02F" w14:textId="77777777" w:rsidR="00915798" w:rsidRPr="006F1589" w:rsidRDefault="00915798" w:rsidP="006F1589"/>
    <w:p w14:paraId="71E93134" w14:textId="6642AACA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t>Pred použitím sa musí gumový uzáver očistiť alkoholom v spreji alebo alkoholovým tampónom. Po použití sa musia obaly zlikvidovať.</w:t>
      </w:r>
    </w:p>
    <w:p w14:paraId="1A1198B2" w14:textId="77777777" w:rsidR="00C018D2" w:rsidRPr="00EE3302" w:rsidRDefault="00C018D2" w:rsidP="006F1589">
      <w:pPr>
        <w:rPr>
          <w:sz w:val="22"/>
          <w:szCs w:val="22"/>
        </w:rPr>
      </w:pPr>
    </w:p>
    <w:p w14:paraId="301BA16F" w14:textId="2BCA2E88" w:rsidR="00ED34CB" w:rsidRPr="00EE3302" w:rsidRDefault="00AB27A5" w:rsidP="006F1589">
      <w:pPr>
        <w:rPr>
          <w:sz w:val="22"/>
          <w:szCs w:val="22"/>
        </w:rPr>
      </w:pPr>
      <w:proofErr w:type="spellStart"/>
      <w:r w:rsidRPr="00EE3302">
        <w:rPr>
          <w:bCs/>
          <w:sz w:val="22"/>
          <w:szCs w:val="22"/>
        </w:rPr>
        <w:t>Propofol</w:t>
      </w:r>
      <w:proofErr w:type="spellEnd"/>
      <w:r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ED34CB" w:rsidRPr="00EE3302">
        <w:rPr>
          <w:sz w:val="22"/>
          <w:szCs w:val="22"/>
        </w:rPr>
        <w:t xml:space="preserve">je emulzia obsahujúca lipidy, ktorá </w:t>
      </w:r>
      <w:r w:rsidR="00743756" w:rsidRPr="00EE3302">
        <w:rPr>
          <w:sz w:val="22"/>
          <w:szCs w:val="22"/>
        </w:rPr>
        <w:t xml:space="preserve">neobsahuje </w:t>
      </w:r>
      <w:r w:rsidR="0050514C">
        <w:rPr>
          <w:sz w:val="22"/>
          <w:szCs w:val="22"/>
        </w:rPr>
        <w:t xml:space="preserve">antibakteriálne </w:t>
      </w:r>
      <w:r w:rsidR="00743756" w:rsidRPr="00EE3302">
        <w:rPr>
          <w:sz w:val="22"/>
          <w:szCs w:val="22"/>
        </w:rPr>
        <w:t xml:space="preserve">konzervačné látky a môže </w:t>
      </w:r>
      <w:r w:rsidR="001B65B2" w:rsidRPr="00EE3302">
        <w:rPr>
          <w:sz w:val="22"/>
          <w:szCs w:val="22"/>
        </w:rPr>
        <w:t xml:space="preserve">tak </w:t>
      </w:r>
      <w:r w:rsidR="00743756" w:rsidRPr="00EE3302">
        <w:rPr>
          <w:sz w:val="22"/>
          <w:szCs w:val="22"/>
        </w:rPr>
        <w:t xml:space="preserve">podporovať </w:t>
      </w:r>
      <w:r w:rsidR="0050514C">
        <w:rPr>
          <w:sz w:val="22"/>
          <w:szCs w:val="22"/>
        </w:rPr>
        <w:t xml:space="preserve">rýchly </w:t>
      </w:r>
      <w:r w:rsidR="00743756" w:rsidRPr="00EE3302">
        <w:rPr>
          <w:sz w:val="22"/>
          <w:szCs w:val="22"/>
        </w:rPr>
        <w:t>rast mikroorganizmov.</w:t>
      </w:r>
    </w:p>
    <w:p w14:paraId="2F0CDEB7" w14:textId="77777777" w:rsidR="00ED34CB" w:rsidRPr="00EE3302" w:rsidRDefault="00ED34CB" w:rsidP="006F1589">
      <w:pPr>
        <w:rPr>
          <w:sz w:val="22"/>
          <w:szCs w:val="22"/>
        </w:rPr>
      </w:pPr>
    </w:p>
    <w:p w14:paraId="1BC8DF96" w14:textId="1E3ADC40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t xml:space="preserve">Natiahnutie emulzie do sterilnej striekačky a infúznej súpravy sa musí vykonať asepticky </w:t>
      </w:r>
      <w:r w:rsidR="00331516">
        <w:rPr>
          <w:sz w:val="22"/>
          <w:szCs w:val="22"/>
        </w:rPr>
        <w:t xml:space="preserve">ihneď po </w:t>
      </w:r>
      <w:r w:rsidRPr="00915798">
        <w:rPr>
          <w:sz w:val="22"/>
          <w:szCs w:val="22"/>
        </w:rPr>
        <w:t>odpečatení injekčnej liekovky. Bezodkladne sa musí začať podávať.</w:t>
      </w:r>
    </w:p>
    <w:p w14:paraId="04362D73" w14:textId="77777777" w:rsidR="00915798" w:rsidRPr="00EB5EB1" w:rsidRDefault="00915798" w:rsidP="006F1589">
      <w:pPr>
        <w:rPr>
          <w:sz w:val="22"/>
          <w:szCs w:val="22"/>
        </w:rPr>
      </w:pPr>
    </w:p>
    <w:p w14:paraId="2D7A51D8" w14:textId="794A6A19" w:rsidR="00890FC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C359A8" w:rsidRPr="00522F6E">
        <w:rPr>
          <w:bCs/>
          <w:sz w:val="22"/>
          <w:szCs w:val="22"/>
        </w:rPr>
        <w:t>Propofol</w:t>
      </w:r>
      <w:proofErr w:type="spellEnd"/>
      <w:r w:rsidR="00C359A8" w:rsidRPr="00522F6E">
        <w:rPr>
          <w:bCs/>
          <w:sz w:val="22"/>
          <w:szCs w:val="22"/>
        </w:rPr>
        <w:t xml:space="preserve"> </w:t>
      </w:r>
      <w:r w:rsidR="00897E0C" w:rsidRPr="00006185">
        <w:rPr>
          <w:bCs/>
          <w:sz w:val="22"/>
          <w:szCs w:val="22"/>
        </w:rPr>
        <w:t xml:space="preserve">2% MCT/LCT </w:t>
      </w:r>
      <w:proofErr w:type="spellStart"/>
      <w:r w:rsidR="00897E0C" w:rsidRPr="00006185">
        <w:rPr>
          <w:bCs/>
          <w:sz w:val="22"/>
          <w:szCs w:val="22"/>
        </w:rPr>
        <w:t>Fresenius</w:t>
      </w:r>
      <w:proofErr w:type="spellEnd"/>
      <w:r w:rsidRPr="00522F6E">
        <w:rPr>
          <w:sz w:val="22"/>
          <w:szCs w:val="22"/>
        </w:rPr>
        <w:t>, ako aj pre infúznu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C359A8" w:rsidRPr="00EE3302">
        <w:rPr>
          <w:bCs/>
          <w:sz w:val="22"/>
          <w:szCs w:val="22"/>
        </w:rPr>
        <w:t>Propofol</w:t>
      </w:r>
      <w:r w:rsidR="00D5237B" w:rsidRPr="00EE3302">
        <w:rPr>
          <w:bCs/>
          <w:sz w:val="22"/>
          <w:szCs w:val="22"/>
        </w:rPr>
        <w:t>u</w:t>
      </w:r>
      <w:proofErr w:type="spellEnd"/>
      <w:r w:rsidR="00C359A8"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Y-</w:t>
      </w:r>
      <w:r w:rsidR="003B625B" w:rsidRPr="00EE3302">
        <w:rPr>
          <w:sz w:val="22"/>
          <w:szCs w:val="22"/>
        </w:rPr>
        <w:t xml:space="preserve">konektora alebo trojcestného </w:t>
      </w:r>
      <w:r w:rsidR="00D30B93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48A2A6BB" w14:textId="77777777" w:rsidR="003B625B" w:rsidRPr="00EE3302" w:rsidRDefault="003B625B" w:rsidP="006F1589">
      <w:pPr>
        <w:rPr>
          <w:sz w:val="22"/>
          <w:szCs w:val="22"/>
        </w:rPr>
      </w:pPr>
    </w:p>
    <w:p w14:paraId="22E336EA" w14:textId="106F37C0" w:rsidR="00743756" w:rsidRPr="00EE3302" w:rsidRDefault="00C359A8" w:rsidP="006F1589">
      <w:pPr>
        <w:rPr>
          <w:sz w:val="22"/>
          <w:szCs w:val="22"/>
        </w:rPr>
      </w:pPr>
      <w:proofErr w:type="spellStart"/>
      <w:r w:rsidRPr="00EE3302">
        <w:rPr>
          <w:bCs/>
          <w:sz w:val="22"/>
          <w:szCs w:val="22"/>
        </w:rPr>
        <w:t>Propofol</w:t>
      </w:r>
      <w:proofErr w:type="spellEnd"/>
      <w:r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1BE86D4" w14:textId="1D21E19D" w:rsidR="00743756" w:rsidRPr="00EE3302" w:rsidRDefault="00C359A8" w:rsidP="006F1589">
      <w:pPr>
        <w:rPr>
          <w:sz w:val="22"/>
          <w:szCs w:val="22"/>
        </w:rPr>
      </w:pPr>
      <w:proofErr w:type="spellStart"/>
      <w:r w:rsidRPr="00EE3302">
        <w:rPr>
          <w:bCs/>
          <w:sz w:val="22"/>
          <w:szCs w:val="22"/>
        </w:rPr>
        <w:t>Propofol</w:t>
      </w:r>
      <w:proofErr w:type="spellEnd"/>
      <w:r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 w:rsidRPr="00EE3302">
        <w:rPr>
          <w:bCs/>
          <w:sz w:val="22"/>
          <w:szCs w:val="22"/>
        </w:rPr>
        <w:t>Propofol</w:t>
      </w:r>
      <w:proofErr w:type="spellEnd"/>
      <w:r w:rsidRPr="00EE3302">
        <w:rPr>
          <w:bCs/>
          <w:sz w:val="22"/>
          <w:szCs w:val="22"/>
        </w:rPr>
        <w:t xml:space="preserve"> </w:t>
      </w:r>
      <w:r w:rsidR="00897E0C" w:rsidRPr="00006185">
        <w:rPr>
          <w:bCs/>
          <w:sz w:val="22"/>
          <w:szCs w:val="22"/>
        </w:rPr>
        <w:t xml:space="preserve">2% MCT/LCT </w:t>
      </w:r>
      <w:proofErr w:type="spellStart"/>
      <w:r w:rsidR="00897E0C" w:rsidRPr="00006185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6F1589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má zvyšok roztoku </w:t>
      </w:r>
      <w:proofErr w:type="spellStart"/>
      <w:r w:rsidRPr="00EE3302">
        <w:rPr>
          <w:bCs/>
          <w:sz w:val="22"/>
          <w:szCs w:val="22"/>
        </w:rPr>
        <w:t>Propofol</w:t>
      </w:r>
      <w:r w:rsidR="00D5237B" w:rsidRPr="00EE3302">
        <w:rPr>
          <w:bCs/>
          <w:sz w:val="22"/>
          <w:szCs w:val="22"/>
        </w:rPr>
        <w:t>u</w:t>
      </w:r>
      <w:proofErr w:type="spellEnd"/>
      <w:r w:rsidRPr="00EE3302">
        <w:rPr>
          <w:bCs/>
          <w:sz w:val="22"/>
          <w:szCs w:val="22"/>
        </w:rPr>
        <w:t xml:space="preserve"> </w:t>
      </w:r>
      <w:r w:rsidR="00367617" w:rsidRPr="0041793A">
        <w:rPr>
          <w:bCs/>
          <w:sz w:val="22"/>
          <w:szCs w:val="22"/>
        </w:rPr>
        <w:t xml:space="preserve">2% MCT/LCT </w:t>
      </w:r>
      <w:proofErr w:type="spellStart"/>
      <w:r w:rsidR="00367617" w:rsidRPr="0041793A">
        <w:rPr>
          <w:bCs/>
          <w:sz w:val="22"/>
          <w:szCs w:val="22"/>
        </w:rPr>
        <w:t>Fresenius</w:t>
      </w:r>
      <w:proofErr w:type="spellEnd"/>
      <w:r w:rsidR="00367617" w:rsidRPr="00EE3302">
        <w:rPr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05472200" w14:textId="77777777" w:rsidR="00743756" w:rsidRPr="00EE3302" w:rsidRDefault="00743756" w:rsidP="006F1589">
      <w:pPr>
        <w:rPr>
          <w:sz w:val="22"/>
          <w:szCs w:val="22"/>
        </w:rPr>
      </w:pPr>
    </w:p>
    <w:p w14:paraId="14F00936" w14:textId="560EE5D1" w:rsidR="00743756" w:rsidRPr="006F1589" w:rsidRDefault="001A2331" w:rsidP="006F1589">
      <w:pPr>
        <w:rPr>
          <w:b/>
          <w:sz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AF4615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890FC0" w:rsidRPr="00522F6E">
        <w:rPr>
          <w:sz w:val="22"/>
          <w:szCs w:val="22"/>
        </w:rPr>
        <w:t>Propofolu</w:t>
      </w:r>
      <w:proofErr w:type="spellEnd"/>
      <w:r w:rsidR="00890FC0" w:rsidRPr="00522F6E">
        <w:rPr>
          <w:sz w:val="22"/>
          <w:szCs w:val="22"/>
        </w:rPr>
        <w:t xml:space="preserve"> </w:t>
      </w:r>
      <w:r w:rsidR="00006185" w:rsidRPr="00006185">
        <w:rPr>
          <w:sz w:val="22"/>
          <w:szCs w:val="22"/>
        </w:rPr>
        <w:t xml:space="preserve">2% MCT/LCT </w:t>
      </w:r>
      <w:proofErr w:type="spellStart"/>
      <w:r w:rsidR="00006185" w:rsidRPr="00006185">
        <w:rPr>
          <w:sz w:val="22"/>
          <w:szCs w:val="22"/>
        </w:rPr>
        <w:t>Fresenius</w:t>
      </w:r>
      <w:proofErr w:type="spellEnd"/>
      <w:r w:rsidR="00006185" w:rsidRPr="00006185">
        <w:rPr>
          <w:sz w:val="22"/>
          <w:szCs w:val="22"/>
        </w:rPr>
        <w:t xml:space="preserve"> </w:t>
      </w:r>
      <w:r w:rsidR="00890FC0" w:rsidRPr="006F1589">
        <w:rPr>
          <w:sz w:val="22"/>
        </w:rPr>
        <w:t>j</w:t>
      </w:r>
      <w:r w:rsidR="00890FC0" w:rsidRPr="00AF4615">
        <w:rPr>
          <w:b/>
          <w:sz w:val="22"/>
        </w:rPr>
        <w:t>ednou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infúznou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890FC0" w:rsidRPr="00EE3302">
        <w:rPr>
          <w:bCs/>
          <w:sz w:val="22"/>
          <w:szCs w:val="22"/>
        </w:rPr>
        <w:t>Propofolom</w:t>
      </w:r>
      <w:proofErr w:type="spellEnd"/>
      <w:r w:rsidR="00890FC0"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AF4615" w:rsidRPr="00EE3302">
        <w:rPr>
          <w:sz w:val="22"/>
          <w:szCs w:val="22"/>
        </w:rPr>
        <w:t>z</w:t>
      </w:r>
      <w:r w:rsidR="00AF4615">
        <w:rPr>
          <w:sz w:val="22"/>
          <w:szCs w:val="22"/>
        </w:rPr>
        <w:t>likvidovať</w:t>
      </w:r>
      <w:r w:rsidR="00AF4615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579E115B" w14:textId="77777777" w:rsidR="00743756" w:rsidRPr="00EE3302" w:rsidRDefault="00743756" w:rsidP="006F1589">
      <w:pPr>
        <w:rPr>
          <w:sz w:val="22"/>
          <w:szCs w:val="22"/>
        </w:rPr>
      </w:pPr>
    </w:p>
    <w:p w14:paraId="660CBC37" w14:textId="3DFCE017" w:rsidR="00100943" w:rsidRPr="00EE3302" w:rsidRDefault="0010094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AF461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injekcie sa môže podať, bezprostredne pred podaním </w:t>
      </w:r>
      <w:proofErr w:type="spellStart"/>
      <w:r w:rsidR="00890FC0" w:rsidRPr="00EE3302">
        <w:rPr>
          <w:bCs/>
          <w:sz w:val="22"/>
          <w:szCs w:val="22"/>
        </w:rPr>
        <w:t>Propofolu</w:t>
      </w:r>
      <w:proofErr w:type="spellEnd"/>
      <w:r w:rsidR="00890FC0"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F235E4">
        <w:rPr>
          <w:sz w:val="22"/>
          <w:szCs w:val="22"/>
        </w:rPr>
        <w:t>.</w:t>
      </w:r>
    </w:p>
    <w:p w14:paraId="119D7E92" w14:textId="77777777" w:rsidR="00100943" w:rsidRPr="00EE3302" w:rsidRDefault="00100943" w:rsidP="006F1589">
      <w:pPr>
        <w:rPr>
          <w:sz w:val="22"/>
          <w:szCs w:val="22"/>
        </w:rPr>
      </w:pPr>
    </w:p>
    <w:p w14:paraId="620D72CA" w14:textId="44A44E3C" w:rsidR="00743756" w:rsidRPr="00EE3302" w:rsidRDefault="00A16F77" w:rsidP="006F1589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infúznej súpravy použitej na podávanie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127D02" w:rsidRPr="00EE3302">
        <w:rPr>
          <w:bCs/>
          <w:sz w:val="22"/>
          <w:szCs w:val="22"/>
        </w:rPr>
        <w:t>Propofolu</w:t>
      </w:r>
      <w:proofErr w:type="spellEnd"/>
      <w:r w:rsidR="00127D02"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743756" w:rsidRPr="00EE3302">
        <w:rPr>
          <w:sz w:val="22"/>
          <w:szCs w:val="22"/>
        </w:rPr>
        <w:t>.</w:t>
      </w:r>
    </w:p>
    <w:p w14:paraId="38F9A1B9" w14:textId="77777777" w:rsidR="00743756" w:rsidRPr="00EE3302" w:rsidRDefault="00743756" w:rsidP="006F1589">
      <w:pPr>
        <w:rPr>
          <w:sz w:val="22"/>
          <w:szCs w:val="22"/>
        </w:rPr>
      </w:pPr>
    </w:p>
    <w:p w14:paraId="5BBE1717" w14:textId="15BC64F3" w:rsidR="003A5378" w:rsidRPr="00EE3302" w:rsidRDefault="00E90AD1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</w:t>
      </w:r>
      <w:proofErr w:type="spellStart"/>
      <w:r w:rsidR="00F32EAB" w:rsidRPr="00EE3302">
        <w:rPr>
          <w:bCs/>
          <w:sz w:val="22"/>
          <w:szCs w:val="22"/>
        </w:rPr>
        <w:t>Propofol</w:t>
      </w:r>
      <w:proofErr w:type="spellEnd"/>
      <w:r w:rsidR="00F32EAB" w:rsidRPr="00EE3302">
        <w:rPr>
          <w:bCs/>
          <w:sz w:val="22"/>
          <w:szCs w:val="22"/>
        </w:rPr>
        <w:t xml:space="preserve"> </w:t>
      </w:r>
      <w:r w:rsidR="00006185" w:rsidRPr="00006185">
        <w:rPr>
          <w:bCs/>
          <w:sz w:val="22"/>
          <w:szCs w:val="22"/>
        </w:rPr>
        <w:t xml:space="preserve">2% MCT/LCT </w:t>
      </w:r>
      <w:proofErr w:type="spellStart"/>
      <w:r w:rsidR="00006185" w:rsidRPr="00006185">
        <w:rPr>
          <w:bCs/>
          <w:sz w:val="22"/>
          <w:szCs w:val="22"/>
        </w:rPr>
        <w:t>Fresenius</w:t>
      </w:r>
      <w:proofErr w:type="spellEnd"/>
      <w:r w:rsidR="00006185" w:rsidRPr="00006185">
        <w:rPr>
          <w:bCs/>
          <w:sz w:val="22"/>
          <w:szCs w:val="22"/>
        </w:rPr>
        <w:t xml:space="preserve"> </w:t>
      </w:r>
      <w:r w:rsidR="00F32EAB" w:rsidRPr="00EE3302">
        <w:rPr>
          <w:bCs/>
          <w:sz w:val="22"/>
          <w:szCs w:val="22"/>
        </w:rPr>
        <w:t>podá</w:t>
      </w:r>
      <w:r w:rsidR="00C747D9"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>
        <w:rPr>
          <w:bCs/>
          <w:sz w:val="22"/>
          <w:szCs w:val="22"/>
        </w:rPr>
        <w:t xml:space="preserve"> pumpou </w:t>
      </w:r>
      <w:r w:rsidR="00F32EAB" w:rsidRPr="00EE3302">
        <w:rPr>
          <w:bCs/>
          <w:sz w:val="22"/>
          <w:szCs w:val="22"/>
        </w:rPr>
        <w:t>má</w:t>
      </w:r>
      <w:r w:rsidR="00C747D9">
        <w:rPr>
          <w:bCs/>
          <w:sz w:val="22"/>
          <w:szCs w:val="22"/>
        </w:rPr>
        <w:t xml:space="preserve"> sa</w:t>
      </w:r>
      <w:r w:rsidR="00F32EAB" w:rsidRPr="00EE3302">
        <w:rPr>
          <w:bCs/>
          <w:sz w:val="22"/>
          <w:szCs w:val="22"/>
        </w:rPr>
        <w:t xml:space="preserve"> zabezpečiť primeraná kompatibilita.</w:t>
      </w:r>
    </w:p>
    <w:p w14:paraId="2688A1E0" w14:textId="77777777" w:rsidR="00F32EAB" w:rsidRPr="00EE3302" w:rsidRDefault="00F32EAB" w:rsidP="006335FB">
      <w:pPr>
        <w:rPr>
          <w:bCs/>
          <w:sz w:val="22"/>
          <w:szCs w:val="22"/>
        </w:rPr>
      </w:pPr>
    </w:p>
    <w:p w14:paraId="62B6E404" w14:textId="77777777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D5682E" w:rsidRPr="00522F6E">
        <w:rPr>
          <w:b/>
          <w:sz w:val="22"/>
          <w:szCs w:val="22"/>
          <w:u w:val="single"/>
        </w:rPr>
        <w:t>Propofolu</w:t>
      </w:r>
      <w:proofErr w:type="spellEnd"/>
      <w:r w:rsidR="00D5682E" w:rsidRPr="00522F6E">
        <w:rPr>
          <w:b/>
          <w:sz w:val="22"/>
          <w:szCs w:val="22"/>
          <w:u w:val="single"/>
        </w:rPr>
        <w:t xml:space="preserve"> </w:t>
      </w:r>
      <w:r w:rsidR="00A819AE" w:rsidRPr="00A819AE">
        <w:rPr>
          <w:b/>
          <w:sz w:val="22"/>
          <w:szCs w:val="22"/>
          <w:u w:val="single"/>
        </w:rPr>
        <w:t>2</w:t>
      </w:r>
      <w:r w:rsidR="00A819AE" w:rsidRPr="006F1589">
        <w:rPr>
          <w:b/>
          <w:sz w:val="22"/>
          <w:u w:val="single"/>
        </w:rPr>
        <w:t xml:space="preserve">% MCT/LCT </w:t>
      </w:r>
      <w:proofErr w:type="spellStart"/>
      <w:r w:rsidR="00A819AE" w:rsidRPr="006F1589">
        <w:rPr>
          <w:b/>
          <w:sz w:val="22"/>
          <w:u w:val="single"/>
        </w:rPr>
        <w:t>Fresenius</w:t>
      </w:r>
      <w:proofErr w:type="spellEnd"/>
      <w:r w:rsidR="00A819AE" w:rsidRPr="006F1589">
        <w:rPr>
          <w:b/>
          <w:sz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>pumpami:</w:t>
      </w:r>
    </w:p>
    <w:p w14:paraId="1D565EE6" w14:textId="77777777" w:rsidR="00960B27" w:rsidRPr="006F1589" w:rsidRDefault="00960B27" w:rsidP="006F1589">
      <w:pPr>
        <w:keepNext/>
        <w:rPr>
          <w:b/>
          <w:sz w:val="22"/>
          <w:u w:val="single"/>
        </w:rPr>
      </w:pPr>
    </w:p>
    <w:p w14:paraId="1583512F" w14:textId="0CF2A99B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236356" w:rsidRPr="00006185">
        <w:rPr>
          <w:bCs/>
          <w:sz w:val="22"/>
          <w:szCs w:val="22"/>
        </w:rPr>
        <w:t xml:space="preserve">2% MCT/LCT </w:t>
      </w:r>
      <w:proofErr w:type="spellStart"/>
      <w:r w:rsidR="00236356" w:rsidRPr="00006185">
        <w:rPr>
          <w:bCs/>
          <w:sz w:val="22"/>
          <w:szCs w:val="22"/>
        </w:rPr>
        <w:t>Fresenius</w:t>
      </w:r>
      <w:proofErr w:type="spellEnd"/>
      <w:r w:rsidR="00236356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C747D9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C747D9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C747D9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C747D9">
        <w:rPr>
          <w:sz w:val="22"/>
          <w:szCs w:val="22"/>
        </w:rPr>
        <w:t xml:space="preserve">chirurgických 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69CE3151" w14:textId="77777777" w:rsidR="00D5682E" w:rsidRPr="00522F6E" w:rsidRDefault="00D5682E" w:rsidP="006335FB">
      <w:pPr>
        <w:rPr>
          <w:sz w:val="22"/>
          <w:szCs w:val="22"/>
        </w:rPr>
      </w:pPr>
    </w:p>
    <w:p w14:paraId="2646E7F0" w14:textId="546168AA" w:rsidR="00D5682E" w:rsidRPr="00522F6E" w:rsidRDefault="00D5682E" w:rsidP="006335FB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</w:t>
      </w:r>
      <w:r w:rsidR="00236356" w:rsidRPr="00006185">
        <w:rPr>
          <w:bCs/>
          <w:sz w:val="22"/>
          <w:szCs w:val="22"/>
        </w:rPr>
        <w:t xml:space="preserve">2% MCT/LCT </w:t>
      </w:r>
      <w:proofErr w:type="spellStart"/>
      <w:r w:rsidR="00236356" w:rsidRPr="00006185">
        <w:rPr>
          <w:bCs/>
          <w:sz w:val="22"/>
          <w:szCs w:val="22"/>
        </w:rPr>
        <w:t>Fresenius</w:t>
      </w:r>
      <w:proofErr w:type="spellEnd"/>
      <w:r w:rsidR="00236356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sa môže podávať systémom TCI s </w:t>
      </w:r>
      <w:r w:rsidR="00C747D9">
        <w:rPr>
          <w:sz w:val="22"/>
          <w:szCs w:val="22"/>
        </w:rPr>
        <w:t>vhodným</w:t>
      </w:r>
      <w:r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infúznej pumpy a s podávaním </w:t>
      </w:r>
      <w:proofErr w:type="spellStart"/>
      <w:r w:rsidR="00E7136C" w:rsidRPr="00522F6E">
        <w:rPr>
          <w:sz w:val="22"/>
          <w:szCs w:val="22"/>
        </w:rPr>
        <w:t>Propofolu</w:t>
      </w:r>
      <w:proofErr w:type="spellEnd"/>
      <w:r w:rsidR="00E7136C" w:rsidRPr="00522F6E">
        <w:rPr>
          <w:sz w:val="22"/>
          <w:szCs w:val="22"/>
        </w:rPr>
        <w:t xml:space="preserve"> </w:t>
      </w:r>
      <w:r w:rsidR="00367617" w:rsidRPr="0041793A">
        <w:rPr>
          <w:bCs/>
          <w:sz w:val="22"/>
          <w:szCs w:val="22"/>
        </w:rPr>
        <w:t xml:space="preserve">2% MCT/LCT </w:t>
      </w:r>
      <w:proofErr w:type="spellStart"/>
      <w:r w:rsidR="00367617" w:rsidRPr="0041793A">
        <w:rPr>
          <w:bCs/>
          <w:sz w:val="22"/>
          <w:szCs w:val="22"/>
        </w:rPr>
        <w:t>Fresenius</w:t>
      </w:r>
      <w:proofErr w:type="spellEnd"/>
      <w:r w:rsidR="00367617" w:rsidRPr="00EE3302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93CB12A" w14:textId="77777777" w:rsidR="00E7136C" w:rsidRPr="00EE3302" w:rsidRDefault="00E7136C" w:rsidP="006335FB">
      <w:pPr>
        <w:rPr>
          <w:sz w:val="22"/>
          <w:szCs w:val="22"/>
        </w:rPr>
      </w:pPr>
    </w:p>
    <w:p w14:paraId="63AC5F39" w14:textId="0EB27ADA" w:rsidR="00387C19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="00646004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6CDF255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05D6A4EA" w14:textId="77777777" w:rsidR="00EC530B" w:rsidRPr="00522F6E" w:rsidRDefault="00EC530B" w:rsidP="006335FB">
      <w:pPr>
        <w:rPr>
          <w:sz w:val="22"/>
          <w:szCs w:val="22"/>
        </w:rPr>
      </w:pPr>
    </w:p>
    <w:p w14:paraId="1681460E" w14:textId="701FA654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C747D9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78693E88" w14:textId="77777777" w:rsidR="000515B8" w:rsidRPr="00EE3302" w:rsidRDefault="000515B8" w:rsidP="006335FB">
      <w:pPr>
        <w:rPr>
          <w:sz w:val="22"/>
          <w:szCs w:val="22"/>
        </w:rPr>
      </w:pPr>
    </w:p>
    <w:p w14:paraId="7890D120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66B3C437" w14:textId="77777777" w:rsidR="000515B8" w:rsidRPr="00EE3302" w:rsidRDefault="000515B8" w:rsidP="006335FB">
      <w:pPr>
        <w:rPr>
          <w:sz w:val="22"/>
          <w:szCs w:val="22"/>
        </w:rPr>
      </w:pPr>
    </w:p>
    <w:p w14:paraId="197B5B1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mikrogramy/ml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2C62EE94" w14:textId="77777777" w:rsidR="00514065" w:rsidRPr="00EE3302" w:rsidRDefault="00514065" w:rsidP="006335FB">
      <w:pPr>
        <w:rPr>
          <w:sz w:val="22"/>
          <w:szCs w:val="22"/>
        </w:rPr>
      </w:pPr>
    </w:p>
    <w:p w14:paraId="6A678073" w14:textId="77777777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>0 mikrogram</w:t>
      </w:r>
      <w:r w:rsidR="00AF0A6B" w:rsidRPr="00522F6E">
        <w:rPr>
          <w:sz w:val="22"/>
          <w:szCs w:val="22"/>
        </w:rPr>
        <w:t>ov</w:t>
      </w:r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1FB7B011" w14:textId="77777777" w:rsidR="002C058B" w:rsidRPr="00EE3302" w:rsidRDefault="002C058B" w:rsidP="006335FB">
      <w:pPr>
        <w:rPr>
          <w:sz w:val="22"/>
          <w:szCs w:val="22"/>
        </w:rPr>
      </w:pPr>
    </w:p>
    <w:p w14:paraId="64EA526B" w14:textId="7E842B01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C747D9">
        <w:rPr>
          <w:sz w:val="22"/>
          <w:szCs w:val="22"/>
        </w:rPr>
        <w:t xml:space="preserve"> 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mikrogramov/ml sú zvyčajne </w:t>
      </w:r>
      <w:r w:rsidR="00C747D9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0C68AF56" w14:textId="77777777" w:rsidR="000515B8" w:rsidRPr="00EE3302" w:rsidRDefault="000515B8" w:rsidP="006335FB">
      <w:pPr>
        <w:rPr>
          <w:sz w:val="22"/>
          <w:szCs w:val="22"/>
        </w:rPr>
      </w:pPr>
    </w:p>
    <w:p w14:paraId="271B2F44" w14:textId="647BD4B8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 </w:t>
      </w:r>
      <w:r w:rsidR="00C747D9">
        <w:rPr>
          <w:sz w:val="22"/>
          <w:szCs w:val="22"/>
        </w:rPr>
        <w:t xml:space="preserve">zvyčajne </w:t>
      </w:r>
      <w:r w:rsidR="000515B8" w:rsidRPr="00EE3302">
        <w:rPr>
          <w:sz w:val="22"/>
          <w:szCs w:val="22"/>
        </w:rPr>
        <w:t>v rozmedzí 1,0 – 2,0 mikrogramov/ml a bude ovplyvnená množstvom analgetík podaných počas udržiavania anestézie.</w:t>
      </w:r>
    </w:p>
    <w:p w14:paraId="58F0FFF2" w14:textId="77777777" w:rsidR="000515B8" w:rsidRPr="00EE3302" w:rsidRDefault="000515B8" w:rsidP="006335FB">
      <w:pPr>
        <w:rPr>
          <w:sz w:val="22"/>
          <w:szCs w:val="22"/>
        </w:rPr>
      </w:pPr>
    </w:p>
    <w:p w14:paraId="3097C241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4903FB33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04C40B6E" w14:textId="2F72D2FB" w:rsidR="00AD6D3E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</w:t>
      </w:r>
      <w:r w:rsidR="00CB1FAE">
        <w:rPr>
          <w:sz w:val="22"/>
          <w:szCs w:val="22"/>
        </w:rPr>
        <w:br/>
      </w:r>
      <w:r w:rsidRPr="00EE3302">
        <w:rPr>
          <w:sz w:val="22"/>
          <w:szCs w:val="22"/>
        </w:rPr>
        <w:t>0,2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–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2,0</w:t>
      </w:r>
      <w:r w:rsidR="00CB1FAE">
        <w:rPr>
          <w:sz w:val="22"/>
          <w:szCs w:val="22"/>
        </w:rPr>
        <w:t> </w:t>
      </w:r>
      <w:proofErr w:type="spellStart"/>
      <w:r w:rsidRPr="00EE3302">
        <w:rPr>
          <w:sz w:val="22"/>
          <w:szCs w:val="22"/>
        </w:rPr>
        <w:t>mikrogram</w:t>
      </w:r>
      <w:r w:rsidR="00AF0A6B" w:rsidRPr="00EE3302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FF726A4" w14:textId="77777777" w:rsidR="008756EC" w:rsidRPr="006F1589" w:rsidRDefault="008756EC" w:rsidP="006F1589">
      <w:pPr>
        <w:rPr>
          <w:sz w:val="22"/>
        </w:rPr>
      </w:pPr>
    </w:p>
    <w:p w14:paraId="77925DCE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4525AE55" w14:textId="77777777" w:rsidR="002E548B" w:rsidRPr="006F1589" w:rsidRDefault="002E548B" w:rsidP="002E548B">
      <w:pPr>
        <w:jc w:val="both"/>
        <w:rPr>
          <w:sz w:val="22"/>
        </w:rPr>
      </w:pPr>
    </w:p>
    <w:p w14:paraId="519DCE84" w14:textId="2A3E82E5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</w:t>
      </w:r>
      <w:r w:rsidR="00C747D9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precitlivenosťou na </w:t>
      </w:r>
      <w:r w:rsidR="00C747D9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2E087D6A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16C00EB9" w14:textId="7FDD641C" w:rsidR="002E548B" w:rsidRPr="00522F6E" w:rsidRDefault="002E548B" w:rsidP="006F1589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</w:t>
      </w:r>
      <w:r w:rsidR="00236356" w:rsidRPr="00006185">
        <w:rPr>
          <w:bCs/>
          <w:sz w:val="22"/>
          <w:szCs w:val="22"/>
        </w:rPr>
        <w:t xml:space="preserve">2% MCT/LCT </w:t>
      </w:r>
      <w:proofErr w:type="spellStart"/>
      <w:r w:rsidR="00236356" w:rsidRPr="00006185">
        <w:rPr>
          <w:bCs/>
          <w:sz w:val="22"/>
          <w:szCs w:val="22"/>
        </w:rPr>
        <w:t>Fresenius</w:t>
      </w:r>
      <w:proofErr w:type="spellEnd"/>
      <w:r w:rsidR="00236356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obsahuje sójový olej a nemá sa používať u pacientov, ktorí sú </w:t>
      </w:r>
      <w:r w:rsidR="00C747D9">
        <w:rPr>
          <w:sz w:val="22"/>
          <w:szCs w:val="22"/>
        </w:rPr>
        <w:t xml:space="preserve">precitlivení </w:t>
      </w:r>
      <w:r w:rsidRPr="00522F6E">
        <w:rPr>
          <w:sz w:val="22"/>
          <w:szCs w:val="22"/>
        </w:rPr>
        <w:t>na arašidy alebo sóju.</w:t>
      </w:r>
    </w:p>
    <w:p w14:paraId="6101800F" w14:textId="6B568ADE" w:rsidR="002E548B" w:rsidRPr="00522F6E" w:rsidRDefault="002E548B" w:rsidP="002E548B">
      <w:pPr>
        <w:jc w:val="both"/>
        <w:rPr>
          <w:sz w:val="22"/>
          <w:szCs w:val="22"/>
        </w:rPr>
      </w:pPr>
    </w:p>
    <w:p w14:paraId="756FE11A" w14:textId="0D50B741" w:rsidR="00743756" w:rsidRPr="00522F6E" w:rsidRDefault="002E548B" w:rsidP="006F1589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601B89EB" w14:textId="77777777" w:rsidR="00743756" w:rsidRPr="00522F6E" w:rsidRDefault="00743756" w:rsidP="006F1589">
      <w:pPr>
        <w:rPr>
          <w:sz w:val="22"/>
          <w:szCs w:val="22"/>
        </w:rPr>
      </w:pPr>
    </w:p>
    <w:p w14:paraId="1B86F6BB" w14:textId="6C92FBAC" w:rsidR="00743756" w:rsidRPr="00EE3302" w:rsidRDefault="00743756" w:rsidP="006F1589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0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0"/>
    <w:p w14:paraId="23B42F2A" w14:textId="77777777" w:rsidR="00CA54DC" w:rsidRPr="006F1589" w:rsidRDefault="00CA54DC" w:rsidP="006F1589">
      <w:pPr>
        <w:keepNext/>
        <w:rPr>
          <w:sz w:val="22"/>
        </w:rPr>
      </w:pPr>
    </w:p>
    <w:p w14:paraId="52821FD2" w14:textId="3EDBEF57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C747D9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650B92A7" w14:textId="77777777" w:rsidR="008756EC" w:rsidRPr="00EE3302" w:rsidRDefault="008756EC" w:rsidP="008756EC">
      <w:pPr>
        <w:rPr>
          <w:sz w:val="22"/>
          <w:szCs w:val="22"/>
        </w:rPr>
      </w:pPr>
    </w:p>
    <w:p w14:paraId="080608EE" w14:textId="1679B9F8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6A915A6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6545968D" w14:textId="6A422A87" w:rsidR="008756EC" w:rsidRPr="00EE3302" w:rsidRDefault="00D342A2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AD9277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2D8A0A4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B97A35F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3634DA6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73A6C6D9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0276219" w14:textId="1BEF6D31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C747D9">
        <w:rPr>
          <w:sz w:val="22"/>
          <w:szCs w:val="22"/>
        </w:rPr>
        <w:t>Napriek tomu, že z</w:t>
      </w:r>
      <w:r w:rsidRPr="00EE3302">
        <w:rPr>
          <w:sz w:val="22"/>
          <w:szCs w:val="22"/>
        </w:rPr>
        <w:t>otavenie je spontánne, je potrebn</w:t>
      </w:r>
      <w:r w:rsidR="00C747D9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C747D9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61EB4F3E" w14:textId="77777777" w:rsidR="008756EC" w:rsidRPr="006F1589" w:rsidRDefault="008756EC" w:rsidP="008756EC">
      <w:pPr>
        <w:jc w:val="both"/>
        <w:rPr>
          <w:sz w:val="22"/>
        </w:rPr>
      </w:pPr>
    </w:p>
    <w:p w14:paraId="1B4BE886" w14:textId="5CD29C5A" w:rsidR="008756EC" w:rsidRPr="00EE3302" w:rsidRDefault="008756EC" w:rsidP="008756EC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4A241ED7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66C006DA" w14:textId="77777777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FD3D6D9" w14:textId="2199F571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C747D9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C747D9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C747D9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2CE63420" w14:textId="77777777" w:rsidR="008756EC" w:rsidRPr="006F1589" w:rsidRDefault="008756EC" w:rsidP="006F1589">
      <w:pPr>
        <w:jc w:val="both"/>
        <w:rPr>
          <w:sz w:val="22"/>
        </w:rPr>
      </w:pPr>
    </w:p>
    <w:p w14:paraId="166A7BAE" w14:textId="3214FF52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0E1783B4" w14:textId="77777777" w:rsidR="00CA54DC" w:rsidRPr="00EE3302" w:rsidRDefault="00CA54DC" w:rsidP="006335FB">
      <w:pPr>
        <w:rPr>
          <w:sz w:val="22"/>
          <w:szCs w:val="22"/>
        </w:rPr>
      </w:pPr>
    </w:p>
    <w:p w14:paraId="37243A6D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03E23D9F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19629DF5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01DB93AB" w14:textId="48A637DE" w:rsidR="00C747D9" w:rsidRDefault="002576C8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Tak ako aj pri iných anestetikách podávaných intravenózne je u paciento</w:t>
      </w:r>
      <w:r w:rsidR="00C747D9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C747D9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Pr="00522F6E">
        <w:rPr>
          <w:sz w:val="22"/>
          <w:szCs w:val="22"/>
        </w:rPr>
        <w:t xml:space="preserve"> alebo u</w:t>
      </w:r>
      <w:r w:rsidR="00C747D9">
        <w:rPr>
          <w:sz w:val="22"/>
          <w:szCs w:val="22"/>
        </w:rPr>
        <w:t xml:space="preserve"> oslabených</w:t>
      </w:r>
      <w:r w:rsidRPr="00522F6E">
        <w:rPr>
          <w:sz w:val="22"/>
          <w:szCs w:val="22"/>
        </w:rPr>
        <w:t xml:space="preserve"> pacientov potrebná opatrnosť. </w:t>
      </w:r>
    </w:p>
    <w:p w14:paraId="0BB1F688" w14:textId="77777777" w:rsidR="00F26FBA" w:rsidRDefault="00F26FBA" w:rsidP="006F1589">
      <w:pPr>
        <w:rPr>
          <w:b/>
          <w:sz w:val="22"/>
          <w:szCs w:val="22"/>
          <w:lang w:eastAsia="en-US"/>
        </w:rPr>
      </w:pPr>
    </w:p>
    <w:p w14:paraId="77528562" w14:textId="1B097DC3" w:rsidR="002576C8" w:rsidRPr="006F1589" w:rsidRDefault="002576C8" w:rsidP="006F1589">
      <w:pPr>
        <w:rPr>
          <w:sz w:val="22"/>
          <w:lang w:eastAsia="sk-SK"/>
        </w:rPr>
      </w:pP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>.</w:t>
      </w:r>
    </w:p>
    <w:p w14:paraId="33D40873" w14:textId="77777777" w:rsidR="00A734B8" w:rsidRPr="00522F6E" w:rsidRDefault="00A734B8" w:rsidP="006F1589">
      <w:pPr>
        <w:rPr>
          <w:sz w:val="22"/>
          <w:szCs w:val="22"/>
        </w:rPr>
      </w:pPr>
    </w:p>
    <w:p w14:paraId="6854E364" w14:textId="15632B4E" w:rsidR="002576C8" w:rsidRPr="0012726C" w:rsidRDefault="002576C8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Srdcová, </w:t>
      </w:r>
      <w:r w:rsidRPr="0012726C">
        <w:rPr>
          <w:sz w:val="22"/>
          <w:szCs w:val="22"/>
        </w:rPr>
        <w:t>obehová alebo pľúcna nedostatočnosť a </w:t>
      </w:r>
      <w:proofErr w:type="spellStart"/>
      <w:r w:rsidRPr="0012726C">
        <w:rPr>
          <w:sz w:val="22"/>
          <w:szCs w:val="22"/>
        </w:rPr>
        <w:t>hypovolémia</w:t>
      </w:r>
      <w:proofErr w:type="spellEnd"/>
      <w:r w:rsidRPr="0012726C">
        <w:rPr>
          <w:sz w:val="22"/>
          <w:szCs w:val="22"/>
        </w:rPr>
        <w:t xml:space="preserve"> sa majú kompenzovať pred podaním </w:t>
      </w:r>
      <w:proofErr w:type="spellStart"/>
      <w:r w:rsidR="00257A6C" w:rsidRPr="0012726C">
        <w:rPr>
          <w:sz w:val="22"/>
          <w:szCs w:val="22"/>
        </w:rPr>
        <w:t>p</w:t>
      </w:r>
      <w:r w:rsidR="0040289A" w:rsidRPr="0012726C">
        <w:rPr>
          <w:sz w:val="22"/>
          <w:szCs w:val="22"/>
        </w:rPr>
        <w:t>ropofolu</w:t>
      </w:r>
      <w:proofErr w:type="spellEnd"/>
      <w:r w:rsidR="0040289A" w:rsidRPr="0012726C">
        <w:rPr>
          <w:sz w:val="22"/>
          <w:szCs w:val="22"/>
        </w:rPr>
        <w:t>.</w:t>
      </w:r>
    </w:p>
    <w:p w14:paraId="1BA45556" w14:textId="58D51250" w:rsidR="002576C8" w:rsidRPr="00EE3302" w:rsidRDefault="00F26FBA" w:rsidP="006F1589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12726C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12726C">
        <w:rPr>
          <w:sz w:val="22"/>
          <w:szCs w:val="22"/>
        </w:rPr>
        <w:t>myokardiálnym</w:t>
      </w:r>
      <w:proofErr w:type="spellEnd"/>
      <w:r w:rsidR="002576C8" w:rsidRPr="0012726C">
        <w:rPr>
          <w:sz w:val="22"/>
          <w:szCs w:val="22"/>
        </w:rPr>
        <w:t xml:space="preserve"> ochorením</w:t>
      </w:r>
      <w:r w:rsidR="002576C8" w:rsidRPr="00EE3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6A8E33" w14:textId="77777777" w:rsidR="002576C8" w:rsidRPr="00EE3302" w:rsidRDefault="002576C8" w:rsidP="006F1589">
      <w:pPr>
        <w:rPr>
          <w:sz w:val="22"/>
          <w:szCs w:val="22"/>
        </w:rPr>
      </w:pPr>
    </w:p>
    <w:p w14:paraId="34DDF8B8" w14:textId="71A2CA8F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F26FBA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F26FB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F26FBA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429B7B8B" w14:textId="77777777" w:rsidR="00257A6C" w:rsidRPr="00522F6E" w:rsidRDefault="00257A6C" w:rsidP="006335FB">
      <w:pPr>
        <w:rPr>
          <w:sz w:val="22"/>
          <w:szCs w:val="22"/>
        </w:rPr>
      </w:pPr>
    </w:p>
    <w:p w14:paraId="4EE7769D" w14:textId="0D898481" w:rsidR="00257A6C" w:rsidRPr="00EE3302" w:rsidRDefault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F26FB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F26FBA">
        <w:rPr>
          <w:sz w:val="22"/>
          <w:szCs w:val="22"/>
        </w:rPr>
        <w:t>v ktorých</w:t>
      </w:r>
      <w:r w:rsidR="00F26FB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bude pravdepodobne</w:t>
      </w:r>
      <w:r w:rsidR="00F26FBA">
        <w:rPr>
          <w:sz w:val="22"/>
          <w:szCs w:val="22"/>
        </w:rPr>
        <w:t xml:space="preserve"> prevládať aktivita </w:t>
      </w:r>
      <w:proofErr w:type="spellStart"/>
      <w:r w:rsidR="00F26FBA">
        <w:rPr>
          <w:sz w:val="22"/>
          <w:szCs w:val="22"/>
        </w:rPr>
        <w:t>nervus</w:t>
      </w:r>
      <w:proofErr w:type="spellEnd"/>
      <w:r w:rsidR="00F26FBA">
        <w:rPr>
          <w:sz w:val="22"/>
          <w:szCs w:val="22"/>
        </w:rPr>
        <w:t xml:space="preserve"> </w:t>
      </w:r>
      <w:proofErr w:type="spellStart"/>
      <w:r w:rsidR="00F26FB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20BE5248" w14:textId="77777777" w:rsidR="002576C8" w:rsidRPr="00522F6E" w:rsidRDefault="002576C8" w:rsidP="006335FB">
      <w:pPr>
        <w:rPr>
          <w:sz w:val="22"/>
          <w:szCs w:val="22"/>
        </w:rPr>
      </w:pPr>
    </w:p>
    <w:p w14:paraId="4067678D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59FC6C6E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43D89A7E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67ABA824" w14:textId="7A93ECE3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F26FBA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F5E5B26" w14:textId="77777777" w:rsidR="00257A6C" w:rsidRPr="00EE3302" w:rsidRDefault="00257A6C" w:rsidP="006F1589">
      <w:pPr>
        <w:rPr>
          <w:sz w:val="22"/>
          <w:szCs w:val="22"/>
        </w:rPr>
      </w:pPr>
    </w:p>
    <w:p w14:paraId="21DB9421" w14:textId="0188585F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Pred podaním anestézie pacientovi s epilepsiou sa má </w:t>
      </w:r>
      <w:r w:rsidR="00F26FBA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6F1589">
        <w:rPr>
          <w:i/>
          <w:sz w:val="22"/>
          <w:szCs w:val="22"/>
        </w:rPr>
        <w:t xml:space="preserve">status </w:t>
      </w:r>
      <w:proofErr w:type="spellStart"/>
      <w:r w:rsidRPr="006F1589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7FCE68DC" w14:textId="77777777" w:rsidR="00314B00" w:rsidRPr="00EE3302" w:rsidRDefault="00314B00" w:rsidP="006335FB">
      <w:pPr>
        <w:rPr>
          <w:sz w:val="22"/>
          <w:szCs w:val="22"/>
        </w:rPr>
      </w:pPr>
    </w:p>
    <w:p w14:paraId="2C99CCF0" w14:textId="77777777" w:rsidR="004F03F6" w:rsidRPr="00EE3302" w:rsidRDefault="004F03F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2357E756" w14:textId="77777777" w:rsidR="002576C8" w:rsidRPr="000755A1" w:rsidRDefault="002576C8" w:rsidP="006F1589">
      <w:pPr>
        <w:rPr>
          <w:sz w:val="22"/>
          <w:szCs w:val="22"/>
        </w:rPr>
      </w:pPr>
    </w:p>
    <w:p w14:paraId="7E52810A" w14:textId="34A762E5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E2D62AE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lipidov musia používať obozretne. </w:t>
      </w:r>
    </w:p>
    <w:p w14:paraId="6E2F8566" w14:textId="77777777" w:rsidR="004F03F6" w:rsidRPr="00522F6E" w:rsidRDefault="004F03F6" w:rsidP="006335FB">
      <w:pPr>
        <w:rPr>
          <w:sz w:val="22"/>
          <w:szCs w:val="22"/>
        </w:rPr>
      </w:pPr>
    </w:p>
    <w:p w14:paraId="301D923E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Pacienti s vysokým vnútrolebečným tlakom</w:t>
      </w:r>
    </w:p>
    <w:p w14:paraId="7980157C" w14:textId="7F51AF34" w:rsidR="004F03F6" w:rsidRPr="00EE3302" w:rsidRDefault="004F03F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vnútrolebečným tlakom a nízkym priemerným arteriálnym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41C52265" w14:textId="77777777" w:rsidR="00CA54DC" w:rsidRPr="00EE3302" w:rsidRDefault="00CA54DC" w:rsidP="006F1589">
      <w:pPr>
        <w:rPr>
          <w:sz w:val="22"/>
          <w:szCs w:val="22"/>
        </w:rPr>
      </w:pPr>
    </w:p>
    <w:p w14:paraId="5AB718E6" w14:textId="566D38AD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</w:t>
      </w:r>
      <w:proofErr w:type="spellStart"/>
      <w:r w:rsidRPr="00522F6E">
        <w:rPr>
          <w:sz w:val="22"/>
          <w:szCs w:val="22"/>
          <w:u w:val="single"/>
        </w:rPr>
        <w:t>populácia</w:t>
      </w:r>
      <w:r w:rsidRPr="00522F6E">
        <w:rPr>
          <w:sz w:val="22"/>
          <w:szCs w:val="22"/>
        </w:rPr>
        <w:t>Používanie</w:t>
      </w:r>
      <w:proofErr w:type="spellEnd"/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F26FBA">
        <w:rPr>
          <w:sz w:val="22"/>
          <w:szCs w:val="22"/>
        </w:rPr>
        <w:t>a má</w:t>
      </w:r>
      <w:r w:rsidRPr="00522F6E">
        <w:rPr>
          <w:sz w:val="22"/>
          <w:szCs w:val="22"/>
        </w:rPr>
        <w:t> veľmi veľk</w:t>
      </w:r>
      <w:r w:rsidR="00F26FBA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3D430892" w14:textId="77777777" w:rsidR="00257A6C" w:rsidRDefault="00257A6C" w:rsidP="006F1589">
      <w:pPr>
        <w:rPr>
          <w:sz w:val="22"/>
          <w:szCs w:val="22"/>
        </w:rPr>
      </w:pPr>
    </w:p>
    <w:p w14:paraId="4FAC9AC9" w14:textId="77777777" w:rsidR="00EB520E" w:rsidRPr="007C7BED" w:rsidRDefault="00EB520E" w:rsidP="00EB520E">
      <w:pPr>
        <w:jc w:val="both"/>
        <w:rPr>
          <w:sz w:val="22"/>
          <w:szCs w:val="22"/>
        </w:rPr>
      </w:pPr>
      <w:proofErr w:type="spellStart"/>
      <w:r w:rsidRPr="00EB4DEF">
        <w:rPr>
          <w:sz w:val="22"/>
          <w:szCs w:val="22"/>
        </w:rPr>
        <w:t>Propofol</w:t>
      </w:r>
      <w:proofErr w:type="spellEnd"/>
      <w:r w:rsidRPr="00EB4DEF">
        <w:rPr>
          <w:sz w:val="22"/>
          <w:szCs w:val="22"/>
        </w:rPr>
        <w:t xml:space="preserve"> </w:t>
      </w:r>
      <w:r w:rsidR="0040289A" w:rsidRPr="00006185">
        <w:rPr>
          <w:bCs/>
          <w:sz w:val="22"/>
          <w:szCs w:val="22"/>
        </w:rPr>
        <w:t xml:space="preserve">2% MCT/LCT </w:t>
      </w:r>
      <w:proofErr w:type="spellStart"/>
      <w:r w:rsidR="0040289A" w:rsidRPr="00006185">
        <w:rPr>
          <w:bCs/>
          <w:sz w:val="22"/>
          <w:szCs w:val="22"/>
        </w:rPr>
        <w:t>Fresenius</w:t>
      </w:r>
      <w:proofErr w:type="spellEnd"/>
      <w:r w:rsidR="004028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neodporúča u detí mladších ako 3 roky, pretože silu </w:t>
      </w:r>
      <w:r w:rsidR="00367617">
        <w:rPr>
          <w:sz w:val="22"/>
          <w:szCs w:val="22"/>
        </w:rPr>
        <w:t>2%</w:t>
      </w:r>
      <w:r>
        <w:rPr>
          <w:sz w:val="22"/>
          <w:szCs w:val="22"/>
        </w:rPr>
        <w:t xml:space="preserve"> je ťažké vhodne </w:t>
      </w:r>
      <w:proofErr w:type="spellStart"/>
      <w:r>
        <w:rPr>
          <w:sz w:val="22"/>
          <w:szCs w:val="22"/>
        </w:rPr>
        <w:t>titrovať</w:t>
      </w:r>
      <w:proofErr w:type="spellEnd"/>
      <w:r>
        <w:rPr>
          <w:sz w:val="22"/>
          <w:szCs w:val="22"/>
        </w:rPr>
        <w:t xml:space="preserve"> u malých detí kvôli potrebným extrémne malým objemom. </w:t>
      </w:r>
      <w:r w:rsidRPr="007C7BED">
        <w:rPr>
          <w:sz w:val="22"/>
          <w:szCs w:val="22"/>
        </w:rPr>
        <w:t>Ak sa predpokladá dávka nižšia ako napr.</w:t>
      </w:r>
      <w:r>
        <w:rPr>
          <w:sz w:val="22"/>
          <w:szCs w:val="22"/>
        </w:rPr>
        <w:t xml:space="preserve"> </w:t>
      </w:r>
      <w:r w:rsidRPr="007C7BED">
        <w:rPr>
          <w:sz w:val="22"/>
          <w:szCs w:val="22"/>
        </w:rPr>
        <w:t xml:space="preserve">100 mg </w:t>
      </w:r>
      <w:proofErr w:type="spellStart"/>
      <w:r w:rsidRPr="007C7BED">
        <w:rPr>
          <w:sz w:val="22"/>
          <w:szCs w:val="22"/>
        </w:rPr>
        <w:t>propofolu</w:t>
      </w:r>
      <w:proofErr w:type="spellEnd"/>
      <w:r w:rsidRPr="007C7BED">
        <w:rPr>
          <w:sz w:val="22"/>
          <w:szCs w:val="22"/>
        </w:rPr>
        <w:t xml:space="preserve"> za hodinu u detí vo veku 1 mesiac až 3 roky, je potrebné zvážiť použitie </w:t>
      </w:r>
      <w:r>
        <w:rPr>
          <w:sz w:val="22"/>
          <w:szCs w:val="22"/>
        </w:rPr>
        <w:t>nižšej sily lieku, teda</w:t>
      </w:r>
      <w:r w:rsidRPr="007C7BED">
        <w:rPr>
          <w:sz w:val="22"/>
          <w:szCs w:val="22"/>
        </w:rPr>
        <w:t xml:space="preserve"> </w:t>
      </w:r>
      <w:proofErr w:type="spellStart"/>
      <w:r w:rsidRPr="00EB4DEF">
        <w:rPr>
          <w:sz w:val="22"/>
          <w:szCs w:val="22"/>
        </w:rPr>
        <w:t>Propofol</w:t>
      </w:r>
      <w:r>
        <w:rPr>
          <w:sz w:val="22"/>
          <w:szCs w:val="22"/>
        </w:rPr>
        <w:t>u</w:t>
      </w:r>
      <w:proofErr w:type="spellEnd"/>
      <w:r w:rsidRPr="00EB4DEF">
        <w:rPr>
          <w:sz w:val="22"/>
          <w:szCs w:val="22"/>
        </w:rPr>
        <w:t xml:space="preserve"> </w:t>
      </w:r>
      <w:r w:rsidR="0040289A">
        <w:rPr>
          <w:bCs/>
          <w:sz w:val="22"/>
          <w:szCs w:val="22"/>
        </w:rPr>
        <w:t>1</w:t>
      </w:r>
      <w:r w:rsidR="0040289A" w:rsidRPr="00006185">
        <w:rPr>
          <w:bCs/>
          <w:sz w:val="22"/>
          <w:szCs w:val="22"/>
        </w:rPr>
        <w:t xml:space="preserve">% MCT/LCT </w:t>
      </w:r>
      <w:proofErr w:type="spellStart"/>
      <w:r w:rsidR="0040289A" w:rsidRPr="00006185">
        <w:rPr>
          <w:bCs/>
          <w:sz w:val="22"/>
          <w:szCs w:val="22"/>
        </w:rPr>
        <w:t>Fresenius</w:t>
      </w:r>
      <w:proofErr w:type="spellEnd"/>
      <w:r w:rsidRPr="007C7BED">
        <w:rPr>
          <w:sz w:val="22"/>
          <w:szCs w:val="22"/>
        </w:rPr>
        <w:t>.</w:t>
      </w:r>
    </w:p>
    <w:p w14:paraId="2BBAF161" w14:textId="77777777" w:rsidR="00330FDA" w:rsidRPr="00EE3302" w:rsidRDefault="00330FDA" w:rsidP="00257A6C">
      <w:pPr>
        <w:rPr>
          <w:sz w:val="22"/>
          <w:szCs w:val="22"/>
        </w:rPr>
      </w:pPr>
    </w:p>
    <w:p w14:paraId="3DCAE058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2B0D5C19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3A92F38A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3295C169" w14:textId="2C06BE06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C41061">
        <w:rPr>
          <w:sz w:val="22"/>
          <w:szCs w:val="22"/>
        </w:rPr>
        <w:t>o súborom</w:t>
      </w:r>
      <w:r w:rsidRPr="00522F6E">
        <w:rPr>
          <w:sz w:val="22"/>
          <w:szCs w:val="22"/>
        </w:rPr>
        <w:t> metabolických porúch a zlyhan</w:t>
      </w:r>
      <w:r w:rsidR="00C41061">
        <w:rPr>
          <w:sz w:val="22"/>
          <w:szCs w:val="22"/>
        </w:rPr>
        <w:t>ím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C41061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C41061">
        <w:rPr>
          <w:sz w:val="22"/>
          <w:szCs w:val="22"/>
        </w:rPr>
        <w:t>áva</w:t>
      </w:r>
      <w:r w:rsidRPr="00522F6E">
        <w:rPr>
          <w:sz w:val="22"/>
          <w:szCs w:val="22"/>
        </w:rPr>
        <w:t>n</w:t>
      </w:r>
      <w:r w:rsidR="00C41061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 </w:t>
      </w:r>
      <w:r w:rsidR="00C41061">
        <w:rPr>
          <w:sz w:val="22"/>
          <w:szCs w:val="22"/>
        </w:rPr>
        <w:t xml:space="preserve">u </w:t>
      </w:r>
      <w:r w:rsidRPr="00522F6E">
        <w:rPr>
          <w:sz w:val="22"/>
          <w:szCs w:val="22"/>
        </w:rPr>
        <w:t xml:space="preserve">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3629AF8A" w14:textId="77777777" w:rsidR="00257A6C" w:rsidRPr="00522F6E" w:rsidRDefault="00257A6C" w:rsidP="00257A6C">
      <w:pPr>
        <w:rPr>
          <w:sz w:val="22"/>
          <w:szCs w:val="22"/>
        </w:rPr>
      </w:pPr>
    </w:p>
    <w:p w14:paraId="7840052A" w14:textId="19B4B2D7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C41061">
        <w:rPr>
          <w:sz w:val="22"/>
          <w:szCs w:val="22"/>
        </w:rPr>
        <w:t>né</w:t>
      </w:r>
      <w:proofErr w:type="spellEnd"/>
      <w:r w:rsidR="00C41061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4B1319C3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36D03145" w14:textId="36AF715F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Predpisujúci lekári musia dávať pozor na tieto prípady u pacientov s vyššie uvedenými rizikovými faktormi a ihneď </w:t>
      </w:r>
      <w:r w:rsidRPr="00EE3302">
        <w:rPr>
          <w:sz w:val="22"/>
          <w:szCs w:val="22"/>
        </w:rPr>
        <w:t>ukonč</w:t>
      </w:r>
      <w:r w:rsidR="00AF1275">
        <w:rPr>
          <w:sz w:val="22"/>
          <w:szCs w:val="22"/>
        </w:rPr>
        <w:t>iť podávanie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bookmarkStart w:id="1" w:name="_GoBack"/>
      <w:bookmarkEnd w:id="1"/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6BFEFF54" w14:textId="77777777" w:rsidR="00257A6C" w:rsidRPr="00EE3302" w:rsidRDefault="00257A6C" w:rsidP="006F1589">
      <w:pPr>
        <w:rPr>
          <w:sz w:val="22"/>
          <w:szCs w:val="22"/>
        </w:rPr>
      </w:pPr>
    </w:p>
    <w:p w14:paraId="30961C7F" w14:textId="6F83C4AB" w:rsidR="00257A6C" w:rsidRPr="00EE3302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>Ošetrujúci lekári, pokiaľ je to možné, nemajú prekročiť dávku 4 mg kg/h.</w:t>
      </w:r>
    </w:p>
    <w:p w14:paraId="09D00C08" w14:textId="77777777" w:rsidR="00257A6C" w:rsidRPr="00EE3302" w:rsidRDefault="00257A6C" w:rsidP="00257A6C">
      <w:pPr>
        <w:rPr>
          <w:sz w:val="22"/>
          <w:szCs w:val="22"/>
        </w:rPr>
      </w:pPr>
    </w:p>
    <w:p w14:paraId="0D6A44DC" w14:textId="77777777" w:rsidR="00257A6C" w:rsidRPr="00EE3302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EE3302">
        <w:rPr>
          <w:rFonts w:ascii="Times New Roman" w:hAnsi="Times New Roman"/>
          <w:sz w:val="22"/>
          <w:szCs w:val="22"/>
        </w:rPr>
        <w:t>Zvláštna pozornosť sa má venovať pacientom s poruchou metabolizmu lipidov ako aj u ostatných ochorení, pri ktorých sa musia tukové emulzie podávať opatrne.</w:t>
      </w:r>
    </w:p>
    <w:p w14:paraId="40E05702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7976AC35" w14:textId="77777777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lipidov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lipidmi.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lipidy, je potrebné znížiť ich celkový príjem, pri ktorom sa zohľadnia lipidy,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9121FA" w:rsidRPr="00006185">
        <w:rPr>
          <w:bCs/>
          <w:sz w:val="22"/>
          <w:szCs w:val="22"/>
        </w:rPr>
        <w:t xml:space="preserve">2% MCT/LCT </w:t>
      </w:r>
      <w:proofErr w:type="spellStart"/>
      <w:r w:rsidR="009121FA" w:rsidRPr="00006185">
        <w:rPr>
          <w:bCs/>
          <w:sz w:val="22"/>
          <w:szCs w:val="22"/>
        </w:rPr>
        <w:t>Fresenius</w:t>
      </w:r>
      <w:proofErr w:type="spellEnd"/>
      <w:r w:rsidR="009121F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58B96E34" w14:textId="77777777" w:rsidR="00257A6C" w:rsidRPr="00522F6E" w:rsidRDefault="00257A6C" w:rsidP="00257A6C">
      <w:pPr>
        <w:rPr>
          <w:sz w:val="22"/>
          <w:szCs w:val="22"/>
        </w:rPr>
      </w:pPr>
    </w:p>
    <w:p w14:paraId="5CC5B1F5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748E184" w14:textId="2D1CC617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mitochondriálnou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C4106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C4106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320052CE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175781C" w14:textId="77777777" w:rsidR="00257A6C" w:rsidRPr="00522F6E" w:rsidRDefault="00257A6C" w:rsidP="00257A6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lastRenderedPageBreak/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9121FA" w:rsidRPr="00006185">
        <w:rPr>
          <w:bCs/>
          <w:sz w:val="22"/>
          <w:szCs w:val="22"/>
        </w:rPr>
        <w:t xml:space="preserve">2% MCT/LCT </w:t>
      </w:r>
      <w:proofErr w:type="spellStart"/>
      <w:r w:rsidR="009121FA" w:rsidRPr="00006185">
        <w:rPr>
          <w:bCs/>
          <w:sz w:val="22"/>
          <w:szCs w:val="22"/>
        </w:rPr>
        <w:t>Fresenius</w:t>
      </w:r>
      <w:proofErr w:type="spellEnd"/>
      <w:r w:rsidR="009121FA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neobsahuje žiadne </w:t>
      </w:r>
      <w:proofErr w:type="spellStart"/>
      <w:r w:rsidRPr="00522F6E">
        <w:rPr>
          <w:sz w:val="22"/>
          <w:szCs w:val="22"/>
        </w:rPr>
        <w:t>antimikrobiálne</w:t>
      </w:r>
      <w:proofErr w:type="spellEnd"/>
      <w:r w:rsidRPr="00522F6E">
        <w:rPr>
          <w:sz w:val="22"/>
          <w:szCs w:val="22"/>
        </w:rPr>
        <w:t xml:space="preserve"> konzervačné látky a môže podporovať rast mikroorganizmov.</w:t>
      </w:r>
    </w:p>
    <w:p w14:paraId="228DAAC2" w14:textId="77777777" w:rsidR="00257A6C" w:rsidRDefault="00257A6C" w:rsidP="00257A6C">
      <w:pPr>
        <w:rPr>
          <w:sz w:val="22"/>
          <w:szCs w:val="22"/>
        </w:rPr>
      </w:pPr>
    </w:p>
    <w:p w14:paraId="2FDC8D20" w14:textId="3B7C66BC" w:rsidR="00257A6C" w:rsidRPr="00522F6E" w:rsidRDefault="009121FA" w:rsidP="00257A6C">
      <w:pPr>
        <w:rPr>
          <w:sz w:val="22"/>
          <w:szCs w:val="22"/>
        </w:rPr>
      </w:pPr>
      <w:r w:rsidRPr="0012726C">
        <w:rPr>
          <w:sz w:val="22"/>
          <w:szCs w:val="22"/>
        </w:rPr>
        <w:t xml:space="preserve">Natiahnutie </w:t>
      </w:r>
      <w:proofErr w:type="spellStart"/>
      <w:r w:rsidRPr="0012726C">
        <w:rPr>
          <w:sz w:val="22"/>
          <w:szCs w:val="22"/>
        </w:rPr>
        <w:t>propofolu</w:t>
      </w:r>
      <w:proofErr w:type="spellEnd"/>
      <w:r w:rsidRPr="0012726C">
        <w:rPr>
          <w:sz w:val="22"/>
          <w:szCs w:val="22"/>
        </w:rPr>
        <w:t xml:space="preserve"> do sterilnej striekačky </w:t>
      </w:r>
      <w:r w:rsidR="008935C0">
        <w:rPr>
          <w:sz w:val="22"/>
          <w:szCs w:val="22"/>
        </w:rPr>
        <w:t>a</w:t>
      </w:r>
      <w:r w:rsidRPr="0012726C">
        <w:rPr>
          <w:sz w:val="22"/>
          <w:szCs w:val="22"/>
        </w:rPr>
        <w:t xml:space="preserve"> infúznej súpravy sa musí vykonať asepticky ihneď po odpečatení injekčnej liekovky</w:t>
      </w:r>
      <w:r w:rsidR="00C105CB" w:rsidRPr="0012726C">
        <w:rPr>
          <w:sz w:val="22"/>
          <w:szCs w:val="22"/>
        </w:rPr>
        <w:t xml:space="preserve">. </w:t>
      </w:r>
      <w:r w:rsidR="007E304B" w:rsidRPr="0012726C">
        <w:rPr>
          <w:sz w:val="22"/>
          <w:szCs w:val="22"/>
        </w:rPr>
        <w:t xml:space="preserve">Bezodkladne sa musí začať podávať. </w:t>
      </w:r>
      <w:proofErr w:type="spellStart"/>
      <w:r w:rsidR="00257A6C" w:rsidRPr="0012726C">
        <w:rPr>
          <w:sz w:val="22"/>
          <w:szCs w:val="22"/>
        </w:rPr>
        <w:t>Propofol</w:t>
      </w:r>
      <w:proofErr w:type="spellEnd"/>
      <w:r w:rsidR="00257A6C" w:rsidRPr="0012726C">
        <w:rPr>
          <w:sz w:val="22"/>
          <w:szCs w:val="22"/>
        </w:rPr>
        <w:t xml:space="preserve"> ako aj </w:t>
      </w:r>
      <w:proofErr w:type="spellStart"/>
      <w:r w:rsidR="00257A6C" w:rsidRPr="0012726C">
        <w:rPr>
          <w:sz w:val="22"/>
          <w:szCs w:val="22"/>
        </w:rPr>
        <w:t>infúzna</w:t>
      </w:r>
      <w:proofErr w:type="spellEnd"/>
      <w:r w:rsidR="00257A6C" w:rsidRPr="0012726C">
        <w:rPr>
          <w:sz w:val="22"/>
          <w:szCs w:val="22"/>
        </w:rPr>
        <w:t xml:space="preserve"> súprava sa musia udržiavať v aseptických podmienkach počas celej infúzie. Akékoľvek infúzne roztoky pridávané do súpravy s </w:t>
      </w:r>
      <w:proofErr w:type="spellStart"/>
      <w:r w:rsidR="00257A6C" w:rsidRPr="0012726C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3B1EC464" w14:textId="77777777" w:rsidR="00257A6C" w:rsidRPr="00522F6E" w:rsidRDefault="00257A6C" w:rsidP="00257A6C">
      <w:pPr>
        <w:rPr>
          <w:sz w:val="22"/>
          <w:szCs w:val="22"/>
        </w:rPr>
      </w:pPr>
    </w:p>
    <w:p w14:paraId="2660F9E9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infúzneho systému nesmie prekročiť 12 hodín. Po ukončení procedúry alebo po 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0FEC855D" w14:textId="77777777" w:rsidR="00257A6C" w:rsidRPr="00EE3302" w:rsidRDefault="00257A6C" w:rsidP="006335FB">
      <w:pPr>
        <w:rPr>
          <w:sz w:val="22"/>
          <w:szCs w:val="22"/>
        </w:rPr>
      </w:pPr>
    </w:p>
    <w:p w14:paraId="7FC50A70" w14:textId="3AE5D1B0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41061">
        <w:rPr>
          <w:sz w:val="22"/>
          <w:szCs w:val="22"/>
          <w:u w:val="single"/>
        </w:rPr>
        <w:t>vpichu</w:t>
      </w:r>
    </w:p>
    <w:p w14:paraId="452E59BB" w14:textId="1DAA1C97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41061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983778" w:rsidRPr="00EE3302">
        <w:rPr>
          <w:sz w:val="22"/>
          <w:szCs w:val="22"/>
        </w:rPr>
        <w:t>Propofolom</w:t>
      </w:r>
      <w:proofErr w:type="spellEnd"/>
      <w:r w:rsidR="00983778" w:rsidRPr="00EE3302">
        <w:rPr>
          <w:sz w:val="22"/>
          <w:szCs w:val="22"/>
        </w:rPr>
        <w:t xml:space="preserve"> </w:t>
      </w:r>
      <w:r w:rsidR="00C105CB" w:rsidRPr="00006185">
        <w:rPr>
          <w:bCs/>
          <w:sz w:val="22"/>
          <w:szCs w:val="22"/>
        </w:rPr>
        <w:t xml:space="preserve">2% MCT/LCT </w:t>
      </w:r>
      <w:proofErr w:type="spellStart"/>
      <w:r w:rsidR="00C105CB" w:rsidRPr="00006185">
        <w:rPr>
          <w:bCs/>
          <w:sz w:val="22"/>
          <w:szCs w:val="22"/>
        </w:rPr>
        <w:t>Fresenius</w:t>
      </w:r>
      <w:proofErr w:type="spellEnd"/>
      <w:r w:rsidR="00C105CB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1E353C45" w14:textId="2679A776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41061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7B55D4AA" w14:textId="77777777" w:rsidR="00FF3F86" w:rsidRPr="00EE3302" w:rsidRDefault="00FF3F86" w:rsidP="006335FB">
      <w:pPr>
        <w:rPr>
          <w:sz w:val="22"/>
          <w:szCs w:val="22"/>
        </w:rPr>
      </w:pPr>
    </w:p>
    <w:p w14:paraId="26CC8767" w14:textId="3341CB30" w:rsidR="00A96E35" w:rsidRPr="00726D89" w:rsidRDefault="00A96E35" w:rsidP="006F1589">
      <w:pPr>
        <w:rPr>
          <w:sz w:val="22"/>
        </w:rPr>
      </w:pPr>
      <w:r w:rsidRPr="00EE3302">
        <w:rPr>
          <w:sz w:val="22"/>
          <w:szCs w:val="22"/>
        </w:rPr>
        <w:t>Tento liek</w:t>
      </w:r>
      <w:r w:rsidRPr="006F1589">
        <w:rPr>
          <w:sz w:val="22"/>
        </w:rPr>
        <w:t xml:space="preserve"> obsahuje menej ako 1 mmol (</w:t>
      </w:r>
      <w:r w:rsidR="00983778" w:rsidRPr="006F1589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6F1589">
        <w:rPr>
          <w:sz w:val="22"/>
        </w:rPr>
        <w:t>100 </w:t>
      </w:r>
      <w:r w:rsidR="000C27ED" w:rsidRPr="006F1589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6F1589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41061">
        <w:rPr>
          <w:sz w:val="22"/>
          <w:szCs w:val="22"/>
        </w:rPr>
        <w:t>zanedbateľné množstvo</w:t>
      </w:r>
      <w:r w:rsidRPr="006F1589">
        <w:rPr>
          <w:sz w:val="22"/>
        </w:rPr>
        <w:t xml:space="preserve"> sodík</w:t>
      </w:r>
      <w:r w:rsidR="00692E26" w:rsidRPr="006F1589">
        <w:rPr>
          <w:sz w:val="22"/>
        </w:rPr>
        <w:t>a</w:t>
      </w:r>
      <w:r w:rsidRPr="00EE3302">
        <w:rPr>
          <w:sz w:val="22"/>
          <w:szCs w:val="22"/>
        </w:rPr>
        <w:t>.</w:t>
      </w:r>
    </w:p>
    <w:p w14:paraId="0F7347D2" w14:textId="77777777" w:rsidR="00A96E35" w:rsidRPr="006F1589" w:rsidRDefault="00A96E35" w:rsidP="006F1589">
      <w:pPr>
        <w:rPr>
          <w:sz w:val="22"/>
        </w:rPr>
      </w:pPr>
    </w:p>
    <w:p w14:paraId="54970F1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422BC4D8" w14:textId="77777777" w:rsidR="00743756" w:rsidRPr="00EE3302" w:rsidRDefault="00743756" w:rsidP="006F1589">
      <w:pPr>
        <w:rPr>
          <w:sz w:val="22"/>
          <w:szCs w:val="22"/>
        </w:rPr>
      </w:pPr>
    </w:p>
    <w:p w14:paraId="242B6F3B" w14:textId="31D2FE65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3156FF54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718E0BA2" w14:textId="77777777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s 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7161490C" w14:textId="77777777" w:rsidR="008A12D5" w:rsidRPr="00EE3302" w:rsidRDefault="008A12D5" w:rsidP="006335FB">
      <w:pPr>
        <w:rPr>
          <w:sz w:val="22"/>
          <w:szCs w:val="22"/>
        </w:rPr>
      </w:pPr>
    </w:p>
    <w:p w14:paraId="3C3C53A9" w14:textId="7DDB3B81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71624F6F" w14:textId="77777777" w:rsidR="00743756" w:rsidRPr="00EE3302" w:rsidRDefault="00743756" w:rsidP="006335FB">
      <w:pPr>
        <w:rPr>
          <w:sz w:val="22"/>
          <w:szCs w:val="22"/>
        </w:rPr>
      </w:pPr>
    </w:p>
    <w:p w14:paraId="638E5BBE" w14:textId="409AF03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67628321" w14:textId="77777777" w:rsidR="00983778" w:rsidRPr="00EE3302" w:rsidRDefault="00983778" w:rsidP="006F1589">
      <w:pPr>
        <w:rPr>
          <w:sz w:val="22"/>
          <w:szCs w:val="22"/>
        </w:rPr>
      </w:pPr>
    </w:p>
    <w:p w14:paraId="494D7389" w14:textId="4CF440C1" w:rsidR="008A12D5" w:rsidRPr="00EE3302" w:rsidRDefault="008A12D5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3B5633D9" w14:textId="46F996F4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C41061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750FE6F1" w14:textId="5FF45AB8" w:rsidR="00743756" w:rsidRPr="00522F6E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983778" w:rsidRPr="00EE3302">
        <w:rPr>
          <w:sz w:val="22"/>
          <w:szCs w:val="22"/>
        </w:rPr>
        <w:t>Propofolu</w:t>
      </w:r>
      <w:proofErr w:type="spellEnd"/>
      <w:r w:rsidR="00983778" w:rsidRPr="00EE3302">
        <w:rPr>
          <w:sz w:val="22"/>
          <w:szCs w:val="22"/>
        </w:rPr>
        <w:t xml:space="preserve"> </w:t>
      </w:r>
      <w:r w:rsidR="00D35CBB" w:rsidRPr="0041793A">
        <w:rPr>
          <w:bCs/>
          <w:sz w:val="22"/>
          <w:szCs w:val="22"/>
        </w:rPr>
        <w:t xml:space="preserve">2% MCT/LCT </w:t>
      </w:r>
      <w:proofErr w:type="spellStart"/>
      <w:r w:rsidR="00D35CBB" w:rsidRPr="0041793A">
        <w:rPr>
          <w:bCs/>
          <w:sz w:val="22"/>
          <w:szCs w:val="22"/>
        </w:rPr>
        <w:t>Fresenius</w:t>
      </w:r>
      <w:proofErr w:type="spellEnd"/>
      <w:r w:rsidR="00D35CBB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 látkami utlmujúcimi centrálny nervový systém, podávanými 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rálne,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7E1BA6F4" w14:textId="77777777" w:rsidR="00A63310" w:rsidRPr="00522F6E" w:rsidRDefault="00A63310" w:rsidP="006F1589">
      <w:pPr>
        <w:rPr>
          <w:sz w:val="22"/>
          <w:szCs w:val="22"/>
        </w:rPr>
      </w:pPr>
    </w:p>
    <w:p w14:paraId="05E0E524" w14:textId="7FBA1161" w:rsidR="00A6331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1FC34B5B" w14:textId="77777777" w:rsidR="00743756" w:rsidRPr="00EE3302" w:rsidRDefault="00743756" w:rsidP="006F1589">
      <w:pPr>
        <w:rPr>
          <w:sz w:val="22"/>
          <w:szCs w:val="22"/>
        </w:rPr>
      </w:pPr>
    </w:p>
    <w:p w14:paraId="222E9B28" w14:textId="2039ABE1" w:rsidR="00A63310" w:rsidRPr="00EE3302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710310BD" w14:textId="77777777" w:rsidR="00A63310" w:rsidRPr="00EE3302" w:rsidRDefault="00A63310" w:rsidP="006F1589">
      <w:pPr>
        <w:rPr>
          <w:sz w:val="22"/>
          <w:szCs w:val="22"/>
        </w:rPr>
      </w:pPr>
    </w:p>
    <w:p w14:paraId="1DA6203E" w14:textId="447DBB00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C41061">
        <w:rPr>
          <w:sz w:val="22"/>
          <w:szCs w:val="22"/>
        </w:rPr>
        <w:t>Propofol</w:t>
      </w:r>
      <w:proofErr w:type="spellEnd"/>
      <w:r w:rsidR="00C41061">
        <w:rPr>
          <w:sz w:val="22"/>
          <w:szCs w:val="22"/>
        </w:rPr>
        <w:t xml:space="preserve"> 2% MCT/LCT </w:t>
      </w:r>
      <w:proofErr w:type="spellStart"/>
      <w:r w:rsidR="00C41061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3BC7C6E6" w14:textId="77777777" w:rsidR="008935C0" w:rsidRDefault="008935C0" w:rsidP="006F1589">
      <w:pPr>
        <w:rPr>
          <w:sz w:val="22"/>
          <w:szCs w:val="22"/>
        </w:rPr>
      </w:pPr>
    </w:p>
    <w:p w14:paraId="7A262AEF" w14:textId="1253B917" w:rsidR="008935C0" w:rsidRPr="00EE3302" w:rsidRDefault="008935C0" w:rsidP="006F1589">
      <w:pPr>
        <w:rPr>
          <w:sz w:val="22"/>
          <w:szCs w:val="22"/>
        </w:rPr>
      </w:pPr>
      <w:r w:rsidRPr="008935C0">
        <w:rPr>
          <w:sz w:val="22"/>
          <w:szCs w:val="22"/>
        </w:rPr>
        <w:t xml:space="preserve">U pacientov užívajúcich </w:t>
      </w:r>
      <w:proofErr w:type="spellStart"/>
      <w:r w:rsidRPr="008935C0">
        <w:rPr>
          <w:sz w:val="22"/>
          <w:szCs w:val="22"/>
        </w:rPr>
        <w:t>valproát</w:t>
      </w:r>
      <w:proofErr w:type="spellEnd"/>
      <w:r w:rsidRPr="008935C0">
        <w:rPr>
          <w:sz w:val="22"/>
          <w:szCs w:val="22"/>
        </w:rPr>
        <w:t xml:space="preserve"> sa zaznamenalo, že je potrebné podávať nižšie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>.</w:t>
      </w:r>
    </w:p>
    <w:p w14:paraId="092FAE7D" w14:textId="77777777" w:rsidR="00743756" w:rsidRPr="00EE3302" w:rsidRDefault="00743756" w:rsidP="006F1589">
      <w:pPr>
        <w:rPr>
          <w:sz w:val="22"/>
          <w:szCs w:val="22"/>
        </w:rPr>
      </w:pPr>
    </w:p>
    <w:p w14:paraId="05459B39" w14:textId="267BB955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lastRenderedPageBreak/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5A609AD2" w14:textId="77777777" w:rsidR="00743756" w:rsidRPr="00EE3302" w:rsidRDefault="00743756" w:rsidP="006335FB">
      <w:pPr>
        <w:rPr>
          <w:sz w:val="22"/>
          <w:szCs w:val="22"/>
        </w:rPr>
      </w:pPr>
    </w:p>
    <w:p w14:paraId="47203E35" w14:textId="77777777" w:rsidR="00B3269F" w:rsidRPr="006F1589" w:rsidRDefault="00B3269F" w:rsidP="006F1589">
      <w:pPr>
        <w:rPr>
          <w:sz w:val="22"/>
          <w:u w:val="single"/>
        </w:rPr>
      </w:pPr>
      <w:r w:rsidRPr="006F1589">
        <w:rPr>
          <w:sz w:val="22"/>
          <w:u w:val="single"/>
        </w:rPr>
        <w:t>Gravidita</w:t>
      </w:r>
    </w:p>
    <w:p w14:paraId="3AFF61E1" w14:textId="12D48265" w:rsidR="00743756" w:rsidRPr="00EE3302" w:rsidRDefault="00F9416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  <w:r w:rsidR="00743756" w:rsidRPr="00522F6E">
        <w:rPr>
          <w:sz w:val="22"/>
          <w:szCs w:val="22"/>
        </w:rPr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 pri navodení anestézie a</w:t>
      </w:r>
      <w:r w:rsidR="00C41061">
        <w:rPr>
          <w:sz w:val="22"/>
          <w:szCs w:val="22"/>
        </w:rPr>
        <w:t>lebo</w:t>
      </w:r>
      <w:r w:rsidR="00743756"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="00743756" w:rsidRPr="00EE3302">
        <w:rPr>
          <w:sz w:val="22"/>
          <w:szCs w:val="22"/>
        </w:rPr>
        <w:t xml:space="preserve"> pri udržiavaní anestézie).</w:t>
      </w:r>
    </w:p>
    <w:p w14:paraId="725ABA6B" w14:textId="77777777" w:rsidR="00F65798" w:rsidRPr="00EE3302" w:rsidRDefault="00F65798" w:rsidP="006335FB">
      <w:pPr>
        <w:rPr>
          <w:sz w:val="22"/>
          <w:szCs w:val="22"/>
        </w:rPr>
      </w:pPr>
    </w:p>
    <w:p w14:paraId="1DAE983B" w14:textId="77777777" w:rsidR="00743756" w:rsidRPr="006F1589" w:rsidRDefault="00443AF1" w:rsidP="006F1589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4E12BE90" w14:textId="3F2FAA6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ED1906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 xml:space="preserve">dojčiť počas </w:t>
      </w:r>
      <w:r w:rsidRPr="00EE3302">
        <w:rPr>
          <w:sz w:val="22"/>
          <w:szCs w:val="22"/>
        </w:rPr>
        <w:t>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40257DD1" w14:textId="7FF32BB9" w:rsidR="00743756" w:rsidRDefault="00743756" w:rsidP="006F1589">
      <w:pPr>
        <w:rPr>
          <w:sz w:val="22"/>
        </w:rPr>
      </w:pPr>
    </w:p>
    <w:p w14:paraId="6A9B7EAF" w14:textId="2E7E08C0" w:rsidR="007C50DF" w:rsidRPr="00EE3302" w:rsidRDefault="00796E25" w:rsidP="007C50D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7C50DF">
        <w:rPr>
          <w:sz w:val="22"/>
          <w:szCs w:val="22"/>
        </w:rPr>
        <w:t xml:space="preserve"> štúdiách na zvieratách sa preukázala reprodukčná toxicita (pozri časť 5.3).</w:t>
      </w:r>
    </w:p>
    <w:p w14:paraId="4EF365F6" w14:textId="77777777" w:rsidR="007C50DF" w:rsidRPr="006F1589" w:rsidRDefault="007C50DF" w:rsidP="006F1589">
      <w:pPr>
        <w:rPr>
          <w:sz w:val="22"/>
        </w:rPr>
      </w:pPr>
    </w:p>
    <w:p w14:paraId="79589D27" w14:textId="22A942C8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5791E664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34062AC" w14:textId="5273B4D1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5EA971E7" w14:textId="77777777" w:rsidR="00ED1906" w:rsidRPr="00522F6E" w:rsidRDefault="00ED1906" w:rsidP="00443AF1">
      <w:pPr>
        <w:jc w:val="both"/>
        <w:rPr>
          <w:sz w:val="22"/>
          <w:szCs w:val="22"/>
        </w:rPr>
      </w:pPr>
    </w:p>
    <w:p w14:paraId="281619E2" w14:textId="7CCA0C13" w:rsidR="00743756" w:rsidRPr="00EE3302" w:rsidRDefault="00743756" w:rsidP="006F1589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B3144B" w:rsidRPr="00522F6E">
        <w:rPr>
          <w:sz w:val="22"/>
          <w:szCs w:val="22"/>
        </w:rPr>
        <w:t>Propofo</w:t>
      </w:r>
      <w:r w:rsidR="00B3144B" w:rsidRPr="00EE3302">
        <w:rPr>
          <w:sz w:val="22"/>
          <w:szCs w:val="22"/>
        </w:rPr>
        <w:t>lu</w:t>
      </w:r>
      <w:proofErr w:type="spellEnd"/>
      <w:r w:rsidR="00B3144B" w:rsidRPr="00EE3302">
        <w:rPr>
          <w:sz w:val="22"/>
          <w:szCs w:val="22"/>
        </w:rPr>
        <w:t xml:space="preserve"> </w:t>
      </w:r>
      <w:r w:rsidR="00C105CB" w:rsidRPr="00006185">
        <w:rPr>
          <w:bCs/>
          <w:sz w:val="22"/>
          <w:szCs w:val="22"/>
        </w:rPr>
        <w:t xml:space="preserve">2% MCT/LCT </w:t>
      </w:r>
      <w:proofErr w:type="spellStart"/>
      <w:r w:rsidR="00C105CB" w:rsidRPr="00006185">
        <w:rPr>
          <w:bCs/>
          <w:sz w:val="22"/>
          <w:szCs w:val="22"/>
        </w:rPr>
        <w:t>Fresenius</w:t>
      </w:r>
      <w:proofErr w:type="spellEnd"/>
      <w:r w:rsidR="00C105CB" w:rsidRPr="00522F6E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72EBABD2" w14:textId="77777777" w:rsidR="00743756" w:rsidRPr="006F1589" w:rsidRDefault="00743756" w:rsidP="006F1589">
      <w:pPr>
        <w:rPr>
          <w:sz w:val="22"/>
        </w:rPr>
      </w:pPr>
    </w:p>
    <w:p w14:paraId="562B8462" w14:textId="6CC1B29C" w:rsidR="00443AF1" w:rsidRPr="00522F6E" w:rsidRDefault="009E1C7B" w:rsidP="00443AF1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ED1906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ED1906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5E828F6C" w14:textId="77777777" w:rsidR="00443AF1" w:rsidRPr="00522F6E" w:rsidRDefault="00443AF1" w:rsidP="006F1589">
      <w:pPr>
        <w:rPr>
          <w:sz w:val="22"/>
          <w:szCs w:val="22"/>
        </w:rPr>
      </w:pPr>
    </w:p>
    <w:p w14:paraId="51C50AAF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0F37BD5C" w14:textId="77777777" w:rsidR="00743756" w:rsidRPr="00522F6E" w:rsidRDefault="00743756" w:rsidP="006F1589">
      <w:pPr>
        <w:rPr>
          <w:sz w:val="22"/>
          <w:szCs w:val="22"/>
        </w:rPr>
      </w:pPr>
    </w:p>
    <w:p w14:paraId="68682778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7EBF1782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3F5CC2B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07A63D8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F9233F7" w14:textId="77777777" w:rsidR="00443AF1" w:rsidRPr="00EE3302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0EE609A5" w14:textId="77777777" w:rsidTr="005F0E4F">
        <w:trPr>
          <w:cantSplit/>
        </w:trPr>
        <w:tc>
          <w:tcPr>
            <w:tcW w:w="2977" w:type="dxa"/>
          </w:tcPr>
          <w:p w14:paraId="76E043BF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1493FF5C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0CB82166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7BD608CB" w14:textId="77777777" w:rsidTr="005F0E4F">
        <w:trPr>
          <w:cantSplit/>
        </w:trPr>
        <w:tc>
          <w:tcPr>
            <w:tcW w:w="2977" w:type="dxa"/>
          </w:tcPr>
          <w:p w14:paraId="2A0CAC4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4339CF2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1BCCB6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78F9F11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4502A64C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D1C47B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20F8D80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584717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7D05473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11B27BF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074987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2AD551CD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54AFF2D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5821197D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E8968D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0887B6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597427A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4F75A84B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08DBADA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EA0851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1F1F1635" w14:textId="1BB0519A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ED1906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ED1906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06A3A821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2137C164" w14:textId="77777777" w:rsidTr="006F1589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6FC628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0190FDB" w14:textId="563751C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C81F8EE" w14:textId="78147131" w:rsidR="00443AF1" w:rsidRPr="00726D89" w:rsidRDefault="00443AF1" w:rsidP="006F1589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5E5CB45C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7302E7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829D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AF2596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E060981" w14:textId="77777777" w:rsidTr="006F1589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25801580" w14:textId="43475784" w:rsidR="00443AF1" w:rsidRPr="006F1589" w:rsidRDefault="00443AF1" w:rsidP="006F1589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DC58E71" w14:textId="5A160D4C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6F1589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6F1589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5EF64EB4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2A363E7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1ED6B26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48A78A4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E6FCB2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1D0CA4C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2A40857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C346AB8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EF047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98BFB9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6B97F448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84CC80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04A264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5077EC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52BFE44A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F83536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C22BFBA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C221657" w14:textId="61413B5E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5D032C9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6A5DF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446F713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02579A8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58133FC3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3951F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0B495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08DD00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2B294DDD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7581F1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gastrointestinálneho traktu</w:t>
            </w:r>
          </w:p>
        </w:tc>
        <w:tc>
          <w:tcPr>
            <w:tcW w:w="2552" w:type="dxa"/>
          </w:tcPr>
          <w:p w14:paraId="152B2C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5139F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245A4087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A9CD34D" w14:textId="1E8F5E64" w:rsidR="00443AF1" w:rsidRPr="00726D89" w:rsidRDefault="00443AF1" w:rsidP="006F1589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1D631DC5" w14:textId="23B4CB2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6F1589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E79DE8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Pankreatitída</w:t>
            </w:r>
          </w:p>
        </w:tc>
      </w:tr>
      <w:tr w:rsidR="00443AF1" w:rsidRPr="00EE3302" w14:paraId="4725D4C0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6A351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6846A9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FAAAA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0B729E0B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443E3C47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5FB1E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1F38B0D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CE47A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4576361B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29B4D7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3AF736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39030F7E" w14:textId="45182DEB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ED1906">
              <w:rPr>
                <w:szCs w:val="22"/>
                <w:lang w:val="sk-SK"/>
              </w:rPr>
              <w:t>sfarbenia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5385A8C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30681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0BAD6C3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71D20F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109150F3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9A88AF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61E935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AA3FF9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7EBF9B68" w14:textId="77777777" w:rsidTr="006F1589">
        <w:trPr>
          <w:cantSplit/>
        </w:trPr>
        <w:tc>
          <w:tcPr>
            <w:tcW w:w="2977" w:type="dxa"/>
            <w:vMerge/>
          </w:tcPr>
          <w:p w14:paraId="31DB2E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0A234D8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Veľmi zriedkavé</w:t>
            </w:r>
            <w:r w:rsidRPr="0012726C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9D22AC5" w14:textId="4BA67B25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12726C">
              <w:rPr>
                <w:szCs w:val="22"/>
                <w:lang w:val="sk-SK"/>
              </w:rPr>
              <w:t>Nekróza tkaniva</w:t>
            </w:r>
            <w:r w:rsidRPr="0012726C">
              <w:rPr>
                <w:szCs w:val="22"/>
                <w:vertAlign w:val="superscript"/>
                <w:lang w:val="sk-SK"/>
              </w:rPr>
              <w:t>(10)</w:t>
            </w:r>
            <w:r w:rsidRPr="0012726C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200172DE" w14:textId="77777777" w:rsidTr="006F1589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7B9EEC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30AF86D" w14:textId="77777777" w:rsidR="00443AF1" w:rsidRPr="006F1589" w:rsidRDefault="00443AF1" w:rsidP="006F1589">
            <w:pPr>
              <w:pStyle w:val="A-TableText"/>
            </w:pPr>
            <w:r w:rsidRPr="006F1589">
              <w:rPr>
                <w:lang w:val="sk-SK"/>
              </w:rPr>
              <w:t>Neznáme</w:t>
            </w:r>
            <w:r w:rsidRPr="0012726C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6E95226" w14:textId="4CCF0E10" w:rsidR="00443AF1" w:rsidRPr="006F1589" w:rsidRDefault="00443AF1" w:rsidP="006F1589">
            <w:pPr>
              <w:pStyle w:val="A-TableText"/>
            </w:pPr>
            <w:r w:rsidRPr="0012726C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630B972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07A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117BED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A5DFEFA" w14:textId="77777777" w:rsidR="00443AF1" w:rsidRPr="0012726C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12726C">
              <w:rPr>
                <w:szCs w:val="22"/>
                <w:lang w:val="sk-SK"/>
              </w:rPr>
              <w:t xml:space="preserve">EKG </w:t>
            </w:r>
            <w:r w:rsidR="009E1C7B" w:rsidRPr="0012726C">
              <w:rPr>
                <w:szCs w:val="22"/>
                <w:lang w:val="sk-SK"/>
              </w:rPr>
              <w:t>typu</w:t>
            </w:r>
            <w:r w:rsidRPr="0012726C">
              <w:rPr>
                <w:szCs w:val="22"/>
                <w:lang w:val="sk-SK"/>
              </w:rPr>
              <w:t xml:space="preserve"> </w:t>
            </w:r>
            <w:proofErr w:type="spellStart"/>
            <w:r w:rsidRPr="0012726C">
              <w:rPr>
                <w:szCs w:val="22"/>
                <w:lang w:val="sk-SK"/>
              </w:rPr>
              <w:t>Brugada</w:t>
            </w:r>
            <w:proofErr w:type="spellEnd"/>
            <w:r w:rsidRPr="0012726C">
              <w:rPr>
                <w:szCs w:val="22"/>
                <w:lang w:val="sk-SK"/>
              </w:rPr>
              <w:t xml:space="preserve"> </w:t>
            </w:r>
            <w:r w:rsidRPr="0012726C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566E3141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EB3C22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612C81C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37C6653" w14:textId="3E5B4A90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</w:t>
            </w:r>
            <w:r w:rsidR="00ED1906">
              <w:rPr>
                <w:szCs w:val="22"/>
                <w:lang w:val="sk-SK"/>
              </w:rPr>
              <w:t>operačná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5C645FCE" w14:textId="77777777" w:rsidR="00443AF1" w:rsidRPr="006F1589" w:rsidRDefault="00443AF1" w:rsidP="006F1589">
      <w:pPr>
        <w:pStyle w:val="A-TableFootnoteText"/>
        <w:rPr>
          <w:sz w:val="22"/>
          <w:vertAlign w:val="superscript"/>
        </w:rPr>
      </w:pPr>
    </w:p>
    <w:p w14:paraId="11BC4FD5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04F6ABC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lastRenderedPageBreak/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1BE654C" w14:textId="3A155C7D" w:rsidR="00443AF1" w:rsidRPr="00726D89" w:rsidRDefault="00443AF1" w:rsidP="006F1589">
      <w:pPr>
        <w:jc w:val="both"/>
      </w:pPr>
      <w:r w:rsidRPr="00EE3302">
        <w:rPr>
          <w:sz w:val="22"/>
          <w:szCs w:val="22"/>
          <w:vertAlign w:val="superscript"/>
        </w:rPr>
        <w:t>(3)</w:t>
      </w:r>
      <w:r w:rsidRPr="00EE3302">
        <w:rPr>
          <w:sz w:val="22"/>
          <w:szCs w:val="22"/>
        </w:rPr>
        <w:tab/>
        <w:t xml:space="preserve">Veľmi zriedkavo bol hlásený výskyt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pri</w:t>
      </w:r>
      <w:r w:rsidRPr="006F1589">
        <w:rPr>
          <w:lang w:eastAsia="en-US"/>
        </w:rPr>
        <w:t xml:space="preserve"> </w:t>
      </w:r>
      <w:r w:rsidR="002C4A9B">
        <w:rPr>
          <w:lang w:eastAsia="en-US"/>
        </w:rPr>
        <w:tab/>
      </w:r>
      <w:r w:rsidRPr="006F1589">
        <w:rPr>
          <w:lang w:eastAsia="en-US"/>
        </w:rPr>
        <w:t xml:space="preserve">podávaní </w:t>
      </w:r>
      <w:proofErr w:type="spellStart"/>
      <w:r w:rsidRPr="006F1589">
        <w:rPr>
          <w:lang w:eastAsia="en-US"/>
        </w:rPr>
        <w:t>propofolu</w:t>
      </w:r>
      <w:proofErr w:type="spellEnd"/>
      <w:r w:rsidRPr="00EE3302">
        <w:t xml:space="preserve"> v dávkach vyšších ako 4 mg/kg/h pri </w:t>
      </w:r>
      <w:proofErr w:type="spellStart"/>
      <w:r w:rsidRPr="00EE3302">
        <w:t>sedácii</w:t>
      </w:r>
      <w:proofErr w:type="spellEnd"/>
      <w:r w:rsidRPr="00EE3302">
        <w:t xml:space="preserve"> na </w:t>
      </w:r>
      <w:r w:rsidRPr="00AC1C34">
        <w:t>JIS</w:t>
      </w:r>
      <w:r w:rsidRPr="006F1589">
        <w:rPr>
          <w:lang w:eastAsia="en-US"/>
        </w:rPr>
        <w:t>.</w:t>
      </w:r>
    </w:p>
    <w:p w14:paraId="0040D487" w14:textId="1F958FEB" w:rsidR="00443AF1" w:rsidRPr="00726D89" w:rsidRDefault="00443AF1" w:rsidP="006F1589">
      <w:pPr>
        <w:pStyle w:val="A-TableFootnoteText"/>
        <w:rPr>
          <w:sz w:val="22"/>
        </w:rPr>
      </w:pPr>
      <w:r w:rsidRPr="00AC1C34">
        <w:rPr>
          <w:sz w:val="22"/>
          <w:szCs w:val="22"/>
          <w:vertAlign w:val="superscript"/>
        </w:rPr>
        <w:t>(4)</w:t>
      </w:r>
      <w:r w:rsidRPr="00AC1C34">
        <w:rPr>
          <w:sz w:val="22"/>
          <w:szCs w:val="22"/>
        </w:rPr>
        <w:tab/>
      </w:r>
      <w:proofErr w:type="spellStart"/>
      <w:r w:rsidRPr="00AC1C34">
        <w:rPr>
          <w:sz w:val="22"/>
          <w:szCs w:val="22"/>
        </w:rPr>
        <w:t>Minimalizácia</w:t>
      </w:r>
      <w:proofErr w:type="spellEnd"/>
      <w:r w:rsidRPr="00AC1C34">
        <w:rPr>
          <w:sz w:val="22"/>
          <w:szCs w:val="22"/>
        </w:rPr>
        <w:t xml:space="preserve"> je </w:t>
      </w:r>
      <w:proofErr w:type="spellStart"/>
      <w:r w:rsidRPr="00AC1C34">
        <w:rPr>
          <w:sz w:val="22"/>
          <w:szCs w:val="22"/>
        </w:rPr>
        <w:t>možná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použitím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väčších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žíl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="001869B3" w:rsidRPr="00AC1C34">
        <w:rPr>
          <w:sz w:val="22"/>
          <w:szCs w:val="22"/>
        </w:rPr>
        <w:t>na</w:t>
      </w:r>
      <w:proofErr w:type="spellEnd"/>
      <w:r w:rsidR="001869B3" w:rsidRPr="00AC1C34">
        <w:rPr>
          <w:sz w:val="22"/>
          <w:szCs w:val="22"/>
        </w:rPr>
        <w:t xml:space="preserve"> </w:t>
      </w:r>
      <w:proofErr w:type="spellStart"/>
      <w:r w:rsidR="001869B3" w:rsidRPr="00AC1C34">
        <w:rPr>
          <w:sz w:val="22"/>
          <w:szCs w:val="22"/>
        </w:rPr>
        <w:t>pred</w:t>
      </w:r>
      <w:r w:rsidR="00164A14" w:rsidRPr="00AC1C34">
        <w:rPr>
          <w:sz w:val="22"/>
          <w:szCs w:val="22"/>
        </w:rPr>
        <w:t>laktí</w:t>
      </w:r>
      <w:proofErr w:type="spellEnd"/>
      <w:r w:rsidR="00164A14" w:rsidRPr="00AC1C34">
        <w:rPr>
          <w:sz w:val="22"/>
          <w:szCs w:val="22"/>
        </w:rPr>
        <w:t xml:space="preserve"> a </w:t>
      </w:r>
      <w:r w:rsidR="00164A14" w:rsidRPr="006F1589">
        <w:rPr>
          <w:sz w:val="22"/>
        </w:rPr>
        <w:t>v</w:t>
      </w:r>
      <w:r w:rsidR="00164A14" w:rsidRPr="00AC1C34">
        <w:rPr>
          <w:sz w:val="22"/>
          <w:szCs w:val="22"/>
          <w:lang w:val="sk-SK"/>
        </w:rPr>
        <w:t xml:space="preserve"> lakťovej jamke. </w:t>
      </w:r>
      <w:r w:rsidRPr="006F1589">
        <w:rPr>
          <w:sz w:val="22"/>
          <w:lang w:val="sk-SK"/>
        </w:rPr>
        <w:t xml:space="preserve">Lokálnu bolesť je možné minimalizovať </w:t>
      </w:r>
      <w:r w:rsidRPr="00AC1C34">
        <w:rPr>
          <w:sz w:val="22"/>
          <w:szCs w:val="22"/>
          <w:lang w:val="sk-SK"/>
        </w:rPr>
        <w:t xml:space="preserve">aj </w:t>
      </w:r>
      <w:r w:rsidR="00164A14" w:rsidRPr="00AC1C34">
        <w:rPr>
          <w:sz w:val="22"/>
          <w:szCs w:val="22"/>
          <w:lang w:val="sk-SK"/>
        </w:rPr>
        <w:t>injekciou</w:t>
      </w:r>
      <w:r w:rsidRPr="00AC1C34">
        <w:rPr>
          <w:sz w:val="22"/>
          <w:szCs w:val="22"/>
          <w:lang w:val="sk-SK"/>
        </w:rPr>
        <w:t xml:space="preserve"> </w:t>
      </w:r>
      <w:proofErr w:type="spellStart"/>
      <w:r w:rsidRPr="00AC1C34">
        <w:rPr>
          <w:sz w:val="22"/>
          <w:szCs w:val="22"/>
          <w:lang w:val="sk-SK"/>
        </w:rPr>
        <w:t>lidokaínu</w:t>
      </w:r>
      <w:proofErr w:type="spellEnd"/>
      <w:r w:rsidR="00164A14" w:rsidRPr="00AC1C34">
        <w:rPr>
          <w:sz w:val="22"/>
          <w:szCs w:val="22"/>
          <w:lang w:val="sk-SK"/>
        </w:rPr>
        <w:t xml:space="preserve"> tesne pred podaním </w:t>
      </w:r>
      <w:proofErr w:type="spellStart"/>
      <w:r w:rsidR="00164A14" w:rsidRPr="00AC1C34">
        <w:rPr>
          <w:sz w:val="22"/>
          <w:szCs w:val="22"/>
          <w:lang w:val="sk-SK"/>
        </w:rPr>
        <w:t>propofolu</w:t>
      </w:r>
      <w:proofErr w:type="spellEnd"/>
      <w:r w:rsidRPr="006F1589">
        <w:rPr>
          <w:sz w:val="22"/>
          <w:lang w:val="sk-SK"/>
        </w:rPr>
        <w:t>.</w:t>
      </w:r>
    </w:p>
    <w:p w14:paraId="5225FE92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(5)</w:t>
      </w:r>
      <w:r w:rsidRPr="00AC1C34">
        <w:rPr>
          <w:sz w:val="22"/>
          <w:szCs w:val="22"/>
          <w:lang w:val="sk-SK"/>
        </w:rPr>
        <w:tab/>
        <w:t>Kombinácia týchto udalostí bola</w:t>
      </w:r>
      <w:r w:rsidRPr="00EE3302">
        <w:rPr>
          <w:sz w:val="22"/>
          <w:szCs w:val="22"/>
          <w:lang w:val="sk-SK"/>
        </w:rPr>
        <w:t xml:space="preserve">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16A40231" w14:textId="1190F534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A39D6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2CF4CE7F" w14:textId="304E7BF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46A2968F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6676BD2B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744416ED" w14:textId="160C152B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r w:rsidR="006A39D6">
        <w:rPr>
          <w:sz w:val="22"/>
          <w:szCs w:val="22"/>
          <w:lang w:eastAsia="en-US"/>
        </w:rPr>
        <w:t>Nekróza bola hlásená v</w:t>
      </w:r>
      <w:r w:rsidRPr="00EE3302">
        <w:rPr>
          <w:sz w:val="22"/>
          <w:szCs w:val="22"/>
          <w:lang w:eastAsia="en-US"/>
        </w:rPr>
        <w:t> mieste, kde bola narušená životaschopnosť tkaniva.</w:t>
      </w:r>
    </w:p>
    <w:p w14:paraId="7330690C" w14:textId="77777777" w:rsidR="00743756" w:rsidRPr="00EE3302" w:rsidRDefault="00743756" w:rsidP="006335FB">
      <w:pPr>
        <w:rPr>
          <w:sz w:val="22"/>
          <w:szCs w:val="22"/>
        </w:rPr>
      </w:pPr>
    </w:p>
    <w:p w14:paraId="233AE161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24E50EFF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027D0E6E" w14:textId="77777777" w:rsidR="003D7850" w:rsidRPr="00522F6E" w:rsidRDefault="003D7850" w:rsidP="006F1589">
      <w:pPr>
        <w:autoSpaceDE w:val="0"/>
        <w:autoSpaceDN w:val="0"/>
        <w:adjustRightInd w:val="0"/>
        <w:rPr>
          <w:sz w:val="22"/>
          <w:szCs w:val="22"/>
        </w:rPr>
      </w:pPr>
    </w:p>
    <w:p w14:paraId="129F3182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003B0DC4" w14:textId="77777777" w:rsidR="00743756" w:rsidRPr="00522F6E" w:rsidRDefault="00743756" w:rsidP="006F1589">
      <w:pPr>
        <w:rPr>
          <w:sz w:val="22"/>
          <w:szCs w:val="22"/>
        </w:rPr>
      </w:pPr>
    </w:p>
    <w:p w14:paraId="748BD1E5" w14:textId="6A876221" w:rsidR="00743756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</w:t>
      </w:r>
      <w:r w:rsidR="006A39D6">
        <w:rPr>
          <w:sz w:val="22"/>
          <w:szCs w:val="22"/>
        </w:rPr>
        <w:t> liekov zvyšujúcich krvný tlak</w:t>
      </w:r>
      <w:r w:rsidRPr="00522F6E">
        <w:rPr>
          <w:sz w:val="22"/>
          <w:szCs w:val="22"/>
        </w:rPr>
        <w:t xml:space="preserve">. </w:t>
      </w:r>
    </w:p>
    <w:p w14:paraId="6E61412F" w14:textId="77777777" w:rsidR="00CE2A58" w:rsidRPr="007C7BED" w:rsidRDefault="00CE2A58" w:rsidP="00E22859">
      <w:pPr>
        <w:pStyle w:val="Zarkazkladnhotextu3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3003927" w14:textId="77777777" w:rsidR="00743756" w:rsidRPr="006F1589" w:rsidRDefault="00743756" w:rsidP="006F1589">
      <w:pPr>
        <w:rPr>
          <w:sz w:val="22"/>
        </w:rPr>
      </w:pPr>
    </w:p>
    <w:p w14:paraId="2A9D51E1" w14:textId="66CC8AEA" w:rsidR="00743756" w:rsidRPr="006F1589" w:rsidRDefault="00743756" w:rsidP="006F1589">
      <w:pPr>
        <w:rPr>
          <w:b/>
          <w:sz w:val="22"/>
        </w:rPr>
      </w:pPr>
      <w:r w:rsidRPr="006F1589">
        <w:rPr>
          <w:b/>
          <w:sz w:val="22"/>
        </w:rPr>
        <w:t>5.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705AEDDE" w14:textId="77777777" w:rsidR="00743756" w:rsidRPr="006F1589" w:rsidRDefault="00743756" w:rsidP="006F1589">
      <w:pPr>
        <w:rPr>
          <w:sz w:val="22"/>
        </w:rPr>
      </w:pPr>
    </w:p>
    <w:p w14:paraId="6B644246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004F758A" w14:textId="77777777" w:rsidR="00743756" w:rsidRPr="006F1589" w:rsidRDefault="00743756" w:rsidP="006F1589">
      <w:pPr>
        <w:rPr>
          <w:sz w:val="22"/>
        </w:rPr>
      </w:pPr>
    </w:p>
    <w:p w14:paraId="035CD739" w14:textId="4FFA27AC" w:rsidR="00743756" w:rsidRPr="00EE3302" w:rsidRDefault="00743756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BB96001" w14:textId="77777777" w:rsidR="00743756" w:rsidRPr="00EE3302" w:rsidRDefault="00743756" w:rsidP="006335FB">
      <w:pPr>
        <w:rPr>
          <w:sz w:val="22"/>
          <w:szCs w:val="22"/>
        </w:rPr>
      </w:pPr>
    </w:p>
    <w:p w14:paraId="31A4D45A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1B734705" w14:textId="3F80714C" w:rsidR="00743756" w:rsidRPr="00EE3302" w:rsidRDefault="003F4B40" w:rsidP="006F1589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 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0783D22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0FCE06ED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6DEC6B74" w14:textId="11FA118C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21E32FED" w14:textId="77777777" w:rsidR="00743756" w:rsidRPr="00EE3302" w:rsidRDefault="00743756" w:rsidP="006F1589">
      <w:pPr>
        <w:rPr>
          <w:sz w:val="22"/>
          <w:szCs w:val="22"/>
        </w:rPr>
      </w:pPr>
    </w:p>
    <w:p w14:paraId="23B24CD3" w14:textId="5B114502" w:rsidR="00743756" w:rsidRPr="00EE3302" w:rsidRDefault="0044189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6A39D6">
        <w:rPr>
          <w:sz w:val="22"/>
          <w:szCs w:val="22"/>
        </w:rPr>
        <w:t>vagotonickým</w:t>
      </w:r>
      <w:proofErr w:type="spellEnd"/>
      <w:r w:rsidR="00743756" w:rsidRPr="00EE3302">
        <w:rPr>
          <w:sz w:val="22"/>
          <w:szCs w:val="22"/>
        </w:rPr>
        <w:t xml:space="preserve"> 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0A39F733" w14:textId="77777777" w:rsidR="0093061E" w:rsidRPr="00EE3302" w:rsidRDefault="0093061E" w:rsidP="006335FB">
      <w:pPr>
        <w:rPr>
          <w:sz w:val="22"/>
          <w:szCs w:val="22"/>
        </w:rPr>
      </w:pPr>
    </w:p>
    <w:p w14:paraId="6CCD0A02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1105EE8F" w14:textId="4B2C3526" w:rsidR="0093061E" w:rsidRPr="00EE3302" w:rsidRDefault="0093061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B9D92EE" w14:textId="77777777" w:rsidR="00743756" w:rsidRPr="006F1589" w:rsidRDefault="00743756" w:rsidP="006F1589">
      <w:pPr>
        <w:rPr>
          <w:sz w:val="22"/>
        </w:rPr>
      </w:pPr>
    </w:p>
    <w:p w14:paraId="571A8A07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302E1904" w14:textId="77777777" w:rsidR="00743756" w:rsidRPr="00EE3302" w:rsidRDefault="00743756" w:rsidP="006F1589">
      <w:pPr>
        <w:rPr>
          <w:sz w:val="22"/>
          <w:szCs w:val="22"/>
        </w:rPr>
      </w:pPr>
    </w:p>
    <w:p w14:paraId="73828C8F" w14:textId="79FFE2AB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72574F8B" w14:textId="3F937955" w:rsidR="00743756" w:rsidRPr="00EE3302" w:rsidRDefault="00861222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lastRenderedPageBreak/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1A93829B" w14:textId="77777777" w:rsidR="00743756" w:rsidRPr="00EE3302" w:rsidRDefault="00743756" w:rsidP="006335FB">
      <w:pPr>
        <w:rPr>
          <w:sz w:val="22"/>
          <w:szCs w:val="22"/>
        </w:rPr>
      </w:pPr>
    </w:p>
    <w:p w14:paraId="28063892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11B4FEBA" w14:textId="2BED9A0A" w:rsidR="00C94603" w:rsidRPr="00EE3302" w:rsidRDefault="00C9460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679CD632" w14:textId="77777777" w:rsidR="007C09F8" w:rsidRPr="00EE3302" w:rsidRDefault="007C09F8" w:rsidP="006F1589">
      <w:pPr>
        <w:rPr>
          <w:sz w:val="22"/>
          <w:szCs w:val="22"/>
        </w:rPr>
      </w:pPr>
    </w:p>
    <w:p w14:paraId="06D237F3" w14:textId="460BCA8E" w:rsidR="00B7170C" w:rsidRPr="00EE3302" w:rsidRDefault="00862E5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49B91B73" w14:textId="77777777" w:rsidR="00B7170C" w:rsidRPr="00EE3302" w:rsidRDefault="00B7170C" w:rsidP="006F1589">
      <w:pPr>
        <w:rPr>
          <w:sz w:val="22"/>
          <w:szCs w:val="22"/>
        </w:rPr>
      </w:pPr>
    </w:p>
    <w:p w14:paraId="5D5EF121" w14:textId="1A52C6F2" w:rsidR="007C09F8" w:rsidRPr="005444BF" w:rsidRDefault="007C09F8" w:rsidP="006F158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1E555D7A" w14:textId="77777777" w:rsidR="00743756" w:rsidRPr="00EE3302" w:rsidRDefault="00743756" w:rsidP="006F1589">
      <w:pPr>
        <w:rPr>
          <w:sz w:val="22"/>
          <w:szCs w:val="22"/>
        </w:rPr>
      </w:pPr>
    </w:p>
    <w:p w14:paraId="4BEFC6AB" w14:textId="77777777" w:rsidR="00743756" w:rsidRPr="00522F6E" w:rsidRDefault="00A93871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48A5748C" w14:textId="77777777" w:rsidR="00743756" w:rsidRPr="00522F6E" w:rsidRDefault="00743756" w:rsidP="006F1589">
      <w:pPr>
        <w:rPr>
          <w:sz w:val="22"/>
          <w:szCs w:val="22"/>
        </w:rPr>
      </w:pPr>
    </w:p>
    <w:p w14:paraId="0E750451" w14:textId="42889190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3A3348A8" w14:textId="26FE53FA" w:rsidR="00531649" w:rsidRPr="00EE3302" w:rsidRDefault="00743756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Teratogénne</w:t>
      </w:r>
      <w:proofErr w:type="spellEnd"/>
      <w:r w:rsidRPr="00EE3302">
        <w:rPr>
          <w:sz w:val="22"/>
          <w:szCs w:val="22"/>
        </w:rPr>
        <w:t xml:space="preserve">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fibrózou.</w:t>
      </w:r>
    </w:p>
    <w:p w14:paraId="5C771578" w14:textId="6A57E420" w:rsidR="00743756" w:rsidRDefault="00743756" w:rsidP="006F1589">
      <w:pPr>
        <w:rPr>
          <w:sz w:val="22"/>
          <w:szCs w:val="22"/>
        </w:rPr>
      </w:pPr>
    </w:p>
    <w:p w14:paraId="0DBE17AB" w14:textId="4EC1ED42" w:rsidR="007C50DF" w:rsidRPr="006C1EEB" w:rsidRDefault="007C50DF" w:rsidP="007C5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6C1EEB">
        <w:rPr>
          <w:color w:val="212121"/>
          <w:sz w:val="22"/>
          <w:szCs w:val="22"/>
          <w:lang w:eastAsia="sk-SK"/>
        </w:rPr>
        <w:t>Publikované štúdie</w:t>
      </w:r>
      <w:r w:rsidR="00E775D2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na</w:t>
      </w:r>
      <w:r w:rsidRPr="006C1EEB">
        <w:rPr>
          <w:color w:val="212121"/>
          <w:sz w:val="22"/>
          <w:szCs w:val="22"/>
          <w:lang w:eastAsia="sk-SK"/>
        </w:rPr>
        <w:t xml:space="preserve"> zvierat</w:t>
      </w:r>
      <w:r w:rsidR="00752A17">
        <w:rPr>
          <w:color w:val="212121"/>
          <w:sz w:val="22"/>
          <w:szCs w:val="22"/>
          <w:lang w:eastAsia="sk-SK"/>
        </w:rPr>
        <w:t>ách</w:t>
      </w:r>
      <w:r w:rsidRPr="006C1EEB">
        <w:rPr>
          <w:color w:val="212121"/>
          <w:sz w:val="22"/>
          <w:szCs w:val="22"/>
          <w:lang w:eastAsia="sk-SK"/>
        </w:rPr>
        <w:t xml:space="preserve"> (vrátane primátov) v dávkach vedúcich k ľahkej až stredne</w:t>
      </w:r>
      <w:r>
        <w:rPr>
          <w:color w:val="212121"/>
          <w:sz w:val="22"/>
          <w:szCs w:val="22"/>
          <w:lang w:eastAsia="sk-SK"/>
        </w:rPr>
        <w:t>j</w:t>
      </w:r>
      <w:r w:rsidRPr="006C1EEB">
        <w:rPr>
          <w:color w:val="212121"/>
          <w:sz w:val="22"/>
          <w:szCs w:val="22"/>
          <w:lang w:eastAsia="sk-SK"/>
        </w:rPr>
        <w:t xml:space="preserve"> anestézii ukazujú, že použitie anestetík počas obdobia rýchleho rastu mozgu alebo </w:t>
      </w:r>
      <w:proofErr w:type="spellStart"/>
      <w:r w:rsidRPr="006C1EEB">
        <w:rPr>
          <w:color w:val="212121"/>
          <w:sz w:val="22"/>
          <w:szCs w:val="22"/>
          <w:lang w:eastAsia="sk-SK"/>
        </w:rPr>
        <w:t>synaptogenézy</w:t>
      </w:r>
      <w:proofErr w:type="spellEnd"/>
      <w:r w:rsidRPr="006C1EEB">
        <w:rPr>
          <w:color w:val="212121"/>
          <w:sz w:val="22"/>
          <w:szCs w:val="22"/>
          <w:lang w:eastAsia="sk-SK"/>
        </w:rPr>
        <w:t xml:space="preserve"> vedie k stratám buniek v</w:t>
      </w:r>
      <w:r w:rsidR="00752A17">
        <w:rPr>
          <w:color w:val="212121"/>
          <w:sz w:val="22"/>
          <w:szCs w:val="22"/>
          <w:lang w:eastAsia="sk-SK"/>
        </w:rPr>
        <w:t>o</w:t>
      </w:r>
      <w:r w:rsidRPr="006C1EEB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vy</w:t>
      </w:r>
      <w:r w:rsidRPr="006C1EEB">
        <w:rPr>
          <w:color w:val="212121"/>
          <w:sz w:val="22"/>
          <w:szCs w:val="22"/>
          <w:lang w:eastAsia="sk-SK"/>
        </w:rPr>
        <w:t xml:space="preserve">víjajúcom sa mozgu, </w:t>
      </w:r>
      <w:r w:rsidR="00752A17">
        <w:rPr>
          <w:color w:val="212121"/>
          <w:sz w:val="22"/>
          <w:szCs w:val="22"/>
          <w:lang w:eastAsia="sk-SK"/>
        </w:rPr>
        <w:t>čo</w:t>
      </w:r>
      <w:r w:rsidRPr="006C1EEB">
        <w:rPr>
          <w:color w:val="212121"/>
          <w:sz w:val="22"/>
          <w:szCs w:val="22"/>
          <w:lang w:eastAsia="sk-SK"/>
        </w:rPr>
        <w:t xml:space="preserve"> môž</w:t>
      </w:r>
      <w:r w:rsidR="00752A17">
        <w:rPr>
          <w:color w:val="212121"/>
          <w:sz w:val="22"/>
          <w:szCs w:val="22"/>
          <w:lang w:eastAsia="sk-SK"/>
        </w:rPr>
        <w:t>e</w:t>
      </w:r>
      <w:r w:rsidRPr="006C1EEB">
        <w:rPr>
          <w:color w:val="212121"/>
          <w:sz w:val="22"/>
          <w:szCs w:val="22"/>
          <w:lang w:eastAsia="sk-SK"/>
        </w:rPr>
        <w:t xml:space="preserve"> byť spojené s </w:t>
      </w:r>
      <w:r w:rsidR="00752A17">
        <w:rPr>
          <w:color w:val="212121"/>
          <w:sz w:val="22"/>
          <w:szCs w:val="22"/>
          <w:lang w:eastAsia="sk-SK"/>
        </w:rPr>
        <w:t>dlhodob</w:t>
      </w:r>
      <w:r w:rsidRPr="006C1EEB">
        <w:rPr>
          <w:color w:val="212121"/>
          <w:sz w:val="22"/>
          <w:szCs w:val="22"/>
          <w:lang w:eastAsia="sk-SK"/>
        </w:rPr>
        <w:t>ými kognitívnymi nedostatkami. Klinický význam týchto neklinických zistení nie je známy.</w:t>
      </w:r>
    </w:p>
    <w:p w14:paraId="48D796B0" w14:textId="77777777" w:rsidR="007C50DF" w:rsidRPr="00EE3302" w:rsidRDefault="007C50DF" w:rsidP="006F1589">
      <w:pPr>
        <w:rPr>
          <w:sz w:val="22"/>
          <w:szCs w:val="22"/>
        </w:rPr>
      </w:pPr>
    </w:p>
    <w:p w14:paraId="5F7F7E86" w14:textId="77777777" w:rsidR="00743756" w:rsidRPr="00EE3302" w:rsidRDefault="00743756" w:rsidP="006F1589">
      <w:pPr>
        <w:rPr>
          <w:sz w:val="22"/>
          <w:szCs w:val="22"/>
        </w:rPr>
      </w:pPr>
    </w:p>
    <w:p w14:paraId="3925C408" w14:textId="4BBB547D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6.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78DE2937" w14:textId="77777777" w:rsidR="00743756" w:rsidRPr="006F1589" w:rsidRDefault="00743756" w:rsidP="006F1589">
      <w:pPr>
        <w:rPr>
          <w:sz w:val="22"/>
        </w:rPr>
      </w:pPr>
    </w:p>
    <w:p w14:paraId="7DE019AA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1945842C" w14:textId="77777777" w:rsidR="00743756" w:rsidRPr="006F1589" w:rsidRDefault="00743756" w:rsidP="006F1589">
      <w:pPr>
        <w:rPr>
          <w:sz w:val="22"/>
        </w:rPr>
      </w:pPr>
    </w:p>
    <w:p w14:paraId="1AEC57BD" w14:textId="6CA529BB" w:rsidR="00743756" w:rsidRPr="00EE3302" w:rsidRDefault="004C68B3" w:rsidP="006F1589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77EEB9A2" w14:textId="173EE179" w:rsidR="00531649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 so stredne dlhým reťazcom</w:t>
      </w:r>
    </w:p>
    <w:p w14:paraId="1C54831A" w14:textId="625CA038" w:rsidR="00321FE5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71362AAC" w14:textId="77777777" w:rsidR="00743756" w:rsidRPr="00EE3302" w:rsidRDefault="004C68B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46100B75" w14:textId="77777777" w:rsidR="00A93871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709474D2" w14:textId="77777777" w:rsidR="00743756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h</w:t>
      </w:r>
      <w:r w:rsidR="00A93871" w:rsidRPr="00EE3302">
        <w:rPr>
          <w:sz w:val="22"/>
          <w:szCs w:val="22"/>
        </w:rPr>
        <w:t>ydroxid sodný</w:t>
      </w:r>
    </w:p>
    <w:p w14:paraId="0A529D05" w14:textId="167B6634" w:rsidR="00C10F93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1E5E7EB1" w14:textId="77777777" w:rsidR="00743756" w:rsidRPr="00EE3302" w:rsidRDefault="00743756" w:rsidP="006F1589">
      <w:pPr>
        <w:rPr>
          <w:sz w:val="22"/>
          <w:szCs w:val="22"/>
        </w:rPr>
      </w:pPr>
    </w:p>
    <w:p w14:paraId="2A2F16C8" w14:textId="77777777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6B89BF42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E7B478E" w14:textId="77777777" w:rsidR="00D24C67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AC1C34">
        <w:rPr>
          <w:sz w:val="22"/>
          <w:szCs w:val="22"/>
        </w:rPr>
        <w:t>sa nesmie miešať s inými liekmi.</w:t>
      </w:r>
    </w:p>
    <w:p w14:paraId="7A74E0BC" w14:textId="77777777" w:rsidR="00D24C67" w:rsidRPr="00EE3302" w:rsidRDefault="00D24C67" w:rsidP="006F1589">
      <w:pPr>
        <w:rPr>
          <w:sz w:val="22"/>
          <w:szCs w:val="22"/>
        </w:rPr>
      </w:pPr>
    </w:p>
    <w:p w14:paraId="70DE7771" w14:textId="77777777" w:rsidR="00743756" w:rsidRPr="000755A1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219920AA" w14:textId="77777777" w:rsidR="00743756" w:rsidRPr="006F1589" w:rsidRDefault="00743756" w:rsidP="006F1589">
      <w:pPr>
        <w:rPr>
          <w:sz w:val="22"/>
        </w:rPr>
      </w:pPr>
    </w:p>
    <w:p w14:paraId="0A86E1EB" w14:textId="5DCD5036" w:rsidR="00743756" w:rsidRPr="0012726C" w:rsidRDefault="00321FE5" w:rsidP="006F1589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lieku v originálnom balení pred otvorením: </w:t>
      </w:r>
      <w:r w:rsidR="00280A14" w:rsidRPr="0012726C">
        <w:rPr>
          <w:sz w:val="22"/>
          <w:szCs w:val="22"/>
        </w:rPr>
        <w:t>3</w:t>
      </w:r>
      <w:r w:rsidR="00D24C67" w:rsidRPr="0012726C">
        <w:rPr>
          <w:sz w:val="22"/>
          <w:szCs w:val="22"/>
        </w:rPr>
        <w:t> </w:t>
      </w:r>
      <w:r w:rsidR="00743756" w:rsidRPr="0012726C">
        <w:rPr>
          <w:sz w:val="22"/>
          <w:szCs w:val="22"/>
        </w:rPr>
        <w:t>roky</w:t>
      </w:r>
      <w:r w:rsidRPr="0012726C">
        <w:rPr>
          <w:sz w:val="22"/>
          <w:szCs w:val="22"/>
        </w:rPr>
        <w:t>.</w:t>
      </w:r>
    </w:p>
    <w:p w14:paraId="7395A4C6" w14:textId="77777777" w:rsidR="00451740" w:rsidRPr="0012726C" w:rsidRDefault="00451740" w:rsidP="006F1589">
      <w:pPr>
        <w:autoSpaceDE w:val="0"/>
        <w:rPr>
          <w:sz w:val="22"/>
          <w:szCs w:val="22"/>
        </w:rPr>
      </w:pPr>
    </w:p>
    <w:p w14:paraId="4EDF26CE" w14:textId="7C6CA181" w:rsidR="00743756" w:rsidRPr="0012726C" w:rsidRDefault="00321FE5" w:rsidP="006335FB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po prvom otvorení: Liek sa musí použiť ihneď po </w:t>
      </w:r>
      <w:r w:rsidR="00743756" w:rsidRPr="0012726C">
        <w:rPr>
          <w:sz w:val="22"/>
          <w:szCs w:val="22"/>
        </w:rPr>
        <w:t>prvom otvorení</w:t>
      </w:r>
      <w:r w:rsidRPr="0012726C">
        <w:rPr>
          <w:sz w:val="22"/>
          <w:szCs w:val="22"/>
        </w:rPr>
        <w:t>.</w:t>
      </w:r>
    </w:p>
    <w:p w14:paraId="61E095CF" w14:textId="742EA7D9" w:rsidR="00321FE5" w:rsidRPr="00EE3302" w:rsidRDefault="00321FE5" w:rsidP="006F1589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Infúzne súpravy s neriedeným </w:t>
      </w:r>
      <w:proofErr w:type="spellStart"/>
      <w:r w:rsidRPr="0012726C">
        <w:rPr>
          <w:sz w:val="22"/>
          <w:szCs w:val="22"/>
        </w:rPr>
        <w:t>Propofolom</w:t>
      </w:r>
      <w:proofErr w:type="spellEnd"/>
      <w:r w:rsidRPr="0012726C">
        <w:rPr>
          <w:sz w:val="22"/>
          <w:szCs w:val="22"/>
        </w:rPr>
        <w:t xml:space="preserve"> </w:t>
      </w:r>
      <w:r w:rsidR="00334788" w:rsidRPr="0012726C">
        <w:rPr>
          <w:bCs/>
          <w:sz w:val="22"/>
          <w:szCs w:val="22"/>
        </w:rPr>
        <w:t xml:space="preserve">2% MCT/LCT </w:t>
      </w:r>
      <w:proofErr w:type="spellStart"/>
      <w:r w:rsidR="00334788" w:rsidRPr="0012726C">
        <w:rPr>
          <w:bCs/>
          <w:sz w:val="22"/>
          <w:szCs w:val="22"/>
        </w:rPr>
        <w:t>Fresenius</w:t>
      </w:r>
      <w:proofErr w:type="spellEnd"/>
      <w:r w:rsidR="00334788" w:rsidRPr="0012726C">
        <w:rPr>
          <w:sz w:val="22"/>
          <w:szCs w:val="22"/>
        </w:rPr>
        <w:t xml:space="preserve"> </w:t>
      </w:r>
      <w:r w:rsidRPr="0012726C">
        <w:rPr>
          <w:sz w:val="22"/>
          <w:szCs w:val="22"/>
        </w:rPr>
        <w:t>sa majú po 12 hodinách vymeniť.</w:t>
      </w:r>
    </w:p>
    <w:p w14:paraId="7FE01264" w14:textId="77777777" w:rsidR="00743756" w:rsidRPr="00EE3302" w:rsidRDefault="00743756" w:rsidP="006F1589">
      <w:pPr>
        <w:rPr>
          <w:sz w:val="22"/>
          <w:szCs w:val="22"/>
        </w:rPr>
      </w:pPr>
    </w:p>
    <w:p w14:paraId="522E919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5F954E03" w14:textId="77777777" w:rsidR="00743756" w:rsidRPr="00EE3302" w:rsidRDefault="00743756" w:rsidP="006F1589">
      <w:pPr>
        <w:rPr>
          <w:sz w:val="22"/>
          <w:szCs w:val="22"/>
        </w:rPr>
      </w:pPr>
    </w:p>
    <w:p w14:paraId="7DDEAD57" w14:textId="7D6A3039" w:rsidR="00743756" w:rsidRPr="00726D89" w:rsidRDefault="00743756" w:rsidP="006F1589">
      <w:pPr>
        <w:pStyle w:val="Default"/>
        <w:ind w:left="-18"/>
        <w:rPr>
          <w:sz w:val="22"/>
        </w:rPr>
      </w:pPr>
      <w:r w:rsidRPr="006F1589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6F1589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>°C.</w:t>
      </w:r>
      <w:r w:rsidR="00321FE5" w:rsidRPr="006F1589">
        <w:rPr>
          <w:color w:val="auto"/>
          <w:sz w:val="22"/>
          <w:lang w:val="sk-SK"/>
        </w:rPr>
        <w:t xml:space="preserve"> </w:t>
      </w:r>
      <w:r w:rsidR="00CD3F0A" w:rsidRPr="006F1589">
        <w:rPr>
          <w:sz w:val="22"/>
          <w:lang w:val="sk-SK"/>
        </w:rPr>
        <w:t>Neuchovávajte v </w:t>
      </w:r>
      <w:r w:rsidRPr="006F1589">
        <w:rPr>
          <w:sz w:val="22"/>
          <w:lang w:val="sk-SK"/>
        </w:rPr>
        <w:t>mrazničke.</w:t>
      </w:r>
    </w:p>
    <w:p w14:paraId="62ACE428" w14:textId="77777777" w:rsidR="00743756" w:rsidRPr="006F1589" w:rsidRDefault="00743756" w:rsidP="006F1589">
      <w:pPr>
        <w:rPr>
          <w:sz w:val="22"/>
        </w:rPr>
      </w:pPr>
    </w:p>
    <w:p w14:paraId="1DB9AE9F" w14:textId="6DC8F2BD" w:rsidR="00743756" w:rsidRPr="00EE3302" w:rsidRDefault="00EB4DEF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776CC64D" w14:textId="77777777" w:rsidR="003D7850" w:rsidRPr="006F1589" w:rsidRDefault="003D7850" w:rsidP="006F1589">
      <w:pPr>
        <w:rPr>
          <w:sz w:val="22"/>
        </w:rPr>
      </w:pPr>
    </w:p>
    <w:p w14:paraId="23006F30" w14:textId="6A603CFE" w:rsidR="00334788" w:rsidRDefault="00334788" w:rsidP="006F1589">
      <w:pPr>
        <w:rPr>
          <w:bCs/>
          <w:sz w:val="22"/>
          <w:szCs w:val="22"/>
        </w:rPr>
      </w:pPr>
      <w:r w:rsidRPr="00334788">
        <w:rPr>
          <w:bCs/>
          <w:sz w:val="22"/>
          <w:szCs w:val="22"/>
        </w:rPr>
        <w:t>Bezfarebná sklenená injekčná liekovka (50 ml) typ</w:t>
      </w:r>
      <w:r>
        <w:rPr>
          <w:bCs/>
          <w:sz w:val="22"/>
          <w:szCs w:val="22"/>
        </w:rPr>
        <w:t>u</w:t>
      </w:r>
      <w:r w:rsidRPr="00334788">
        <w:rPr>
          <w:bCs/>
          <w:sz w:val="22"/>
          <w:szCs w:val="22"/>
        </w:rPr>
        <w:t xml:space="preserve"> II</w:t>
      </w:r>
      <w:r>
        <w:rPr>
          <w:bCs/>
          <w:sz w:val="22"/>
          <w:szCs w:val="22"/>
        </w:rPr>
        <w:t xml:space="preserve"> s</w:t>
      </w:r>
      <w:r w:rsidRPr="00334788">
        <w:rPr>
          <w:bCs/>
          <w:sz w:val="22"/>
          <w:szCs w:val="22"/>
        </w:rPr>
        <w:t xml:space="preserve"> </w:t>
      </w:r>
      <w:proofErr w:type="spellStart"/>
      <w:r w:rsidRPr="00334788">
        <w:rPr>
          <w:bCs/>
          <w:sz w:val="22"/>
          <w:szCs w:val="22"/>
        </w:rPr>
        <w:t>bromobutylový</w:t>
      </w:r>
      <w:r>
        <w:rPr>
          <w:bCs/>
          <w:sz w:val="22"/>
          <w:szCs w:val="22"/>
        </w:rPr>
        <w:t>m</w:t>
      </w:r>
      <w:proofErr w:type="spellEnd"/>
      <w:r w:rsidRPr="00334788">
        <w:rPr>
          <w:bCs/>
          <w:sz w:val="22"/>
          <w:szCs w:val="22"/>
        </w:rPr>
        <w:t xml:space="preserve"> gumený</w:t>
      </w:r>
      <w:r>
        <w:rPr>
          <w:bCs/>
          <w:sz w:val="22"/>
          <w:szCs w:val="22"/>
        </w:rPr>
        <w:t>m</w:t>
      </w:r>
      <w:r w:rsidRPr="00334788">
        <w:rPr>
          <w:bCs/>
          <w:sz w:val="22"/>
          <w:szCs w:val="22"/>
        </w:rPr>
        <w:t xml:space="preserve"> uzáver</w:t>
      </w:r>
      <w:r>
        <w:rPr>
          <w:bCs/>
          <w:sz w:val="22"/>
          <w:szCs w:val="22"/>
        </w:rPr>
        <w:t>om</w:t>
      </w:r>
      <w:r w:rsidRPr="00334788">
        <w:rPr>
          <w:bCs/>
          <w:sz w:val="22"/>
          <w:szCs w:val="22"/>
        </w:rPr>
        <w:t>.</w:t>
      </w:r>
    </w:p>
    <w:p w14:paraId="62B6379D" w14:textId="77777777" w:rsidR="003D7850" w:rsidRPr="00522F6E" w:rsidRDefault="003D7850" w:rsidP="006F1589">
      <w:pPr>
        <w:rPr>
          <w:bCs/>
          <w:sz w:val="22"/>
          <w:szCs w:val="22"/>
        </w:rPr>
      </w:pPr>
    </w:p>
    <w:p w14:paraId="03805E33" w14:textId="0910DCDB" w:rsidR="00CA3BAB" w:rsidRPr="006F1589" w:rsidRDefault="00CA3BAB" w:rsidP="00CA3BAB">
      <w:pPr>
        <w:jc w:val="both"/>
        <w:rPr>
          <w:sz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</w:t>
      </w:r>
      <w:r w:rsidRPr="006F1589">
        <w:rPr>
          <w:sz w:val="22"/>
        </w:rPr>
        <w:t xml:space="preserve"> </w:t>
      </w:r>
      <w:r w:rsidRPr="006F1589">
        <w:t>sklenenú</w:t>
      </w:r>
      <w:r w:rsidRPr="006F1589">
        <w:rPr>
          <w:sz w:val="22"/>
        </w:rPr>
        <w:t xml:space="preserve"> </w:t>
      </w:r>
      <w:r w:rsidRPr="006F1589">
        <w:t>injekčnú liekovku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6EAA8E09" w14:textId="77777777" w:rsidR="00CA3BAB" w:rsidRPr="006F1589" w:rsidRDefault="00CA3BAB" w:rsidP="00CA3BAB">
      <w:pPr>
        <w:jc w:val="both"/>
        <w:rPr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10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2017E25D" w14:textId="66F56558" w:rsidR="00743756" w:rsidRDefault="00CA3BAB" w:rsidP="006F1589">
      <w:pPr>
        <w:rPr>
          <w:bCs/>
          <w:sz w:val="22"/>
          <w:szCs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15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4F53BD43" w14:textId="77777777" w:rsidR="00CA3BAB" w:rsidRDefault="00CA3BAB" w:rsidP="006F1589">
      <w:pPr>
        <w:rPr>
          <w:bCs/>
          <w:sz w:val="22"/>
          <w:szCs w:val="22"/>
        </w:rPr>
      </w:pPr>
    </w:p>
    <w:p w14:paraId="5A908503" w14:textId="62CFD85A" w:rsidR="00CA3BAB" w:rsidRPr="00CA3BAB" w:rsidRDefault="00CA3BAB" w:rsidP="00CA3BAB">
      <w:pPr>
        <w:jc w:val="both"/>
        <w:outlineLvl w:val="0"/>
        <w:rPr>
          <w:bCs/>
          <w:sz w:val="22"/>
          <w:szCs w:val="22"/>
        </w:rPr>
      </w:pPr>
      <w:r w:rsidRPr="00CA3BAB">
        <w:rPr>
          <w:bCs/>
          <w:sz w:val="22"/>
          <w:szCs w:val="22"/>
        </w:rPr>
        <w:t>Na trh nemusia byť uvedené všetky veľkosti balenia.</w:t>
      </w:r>
    </w:p>
    <w:p w14:paraId="754B9D7A" w14:textId="77777777" w:rsidR="00CA3BAB" w:rsidRPr="00EE3302" w:rsidRDefault="00CA3BAB" w:rsidP="006F1589">
      <w:pPr>
        <w:rPr>
          <w:sz w:val="22"/>
          <w:szCs w:val="22"/>
        </w:rPr>
      </w:pPr>
    </w:p>
    <w:p w14:paraId="70E545E8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  <w:t>Špec</w:t>
      </w:r>
      <w:r w:rsidR="00893CA6" w:rsidRPr="00EE3302">
        <w:rPr>
          <w:b/>
          <w:bCs/>
          <w:sz w:val="22"/>
          <w:szCs w:val="22"/>
        </w:rPr>
        <w:t>iálne opatrenia na likvidáciu a iné zaobchádzanie s l</w:t>
      </w:r>
      <w:r w:rsidRPr="00EE3302">
        <w:rPr>
          <w:b/>
          <w:bCs/>
          <w:sz w:val="22"/>
          <w:szCs w:val="22"/>
        </w:rPr>
        <w:t>iekom</w:t>
      </w:r>
    </w:p>
    <w:p w14:paraId="26B7C766" w14:textId="77777777" w:rsidR="00743756" w:rsidRPr="00EE3302" w:rsidRDefault="00743756" w:rsidP="006F1589">
      <w:pPr>
        <w:rPr>
          <w:sz w:val="22"/>
          <w:szCs w:val="22"/>
        </w:rPr>
      </w:pPr>
    </w:p>
    <w:p w14:paraId="7369601B" w14:textId="3DB3E3AF" w:rsidR="00743756" w:rsidRPr="00522F6E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34096A" w:rsidRPr="00522F6E">
        <w:rPr>
          <w:sz w:val="22"/>
          <w:szCs w:val="22"/>
        </w:rPr>
        <w:t>Propofolu</w:t>
      </w:r>
      <w:proofErr w:type="spellEnd"/>
      <w:r w:rsidR="0034096A" w:rsidRPr="00522F6E">
        <w:rPr>
          <w:sz w:val="22"/>
          <w:szCs w:val="22"/>
        </w:rPr>
        <w:t xml:space="preserve"> </w:t>
      </w:r>
      <w:r w:rsidR="00CA3BAB" w:rsidRPr="00006185">
        <w:rPr>
          <w:bCs/>
          <w:sz w:val="22"/>
          <w:szCs w:val="22"/>
        </w:rPr>
        <w:t xml:space="preserve">2% MCT/LCT </w:t>
      </w:r>
      <w:proofErr w:type="spellStart"/>
      <w:r w:rsidR="00CA3BAB" w:rsidRPr="00006185">
        <w:rPr>
          <w:bCs/>
          <w:sz w:val="22"/>
          <w:szCs w:val="22"/>
        </w:rPr>
        <w:t>Fresenius</w:t>
      </w:r>
      <w:proofErr w:type="spellEnd"/>
      <w:r w:rsidR="00CA3BAB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% (1,8 mg/ml) injekčným roztokom chloridu sodného a 4 % (40 mg/ml) injekčným roztokom glukózy je možné cez Y-konektor blízko miesta podávania.</w:t>
      </w:r>
    </w:p>
    <w:p w14:paraId="2C98D3A9" w14:textId="77777777" w:rsidR="006B6757" w:rsidRPr="006B6757" w:rsidRDefault="006B6757" w:rsidP="006B6757">
      <w:pPr>
        <w:rPr>
          <w:bCs/>
          <w:sz w:val="22"/>
          <w:szCs w:val="22"/>
        </w:rPr>
      </w:pPr>
      <w:proofErr w:type="spellStart"/>
      <w:r w:rsidRPr="006B6757">
        <w:rPr>
          <w:bCs/>
          <w:sz w:val="22"/>
          <w:szCs w:val="22"/>
        </w:rPr>
        <w:t>Propofol</w:t>
      </w:r>
      <w:proofErr w:type="spellEnd"/>
      <w:r w:rsidRPr="006B6757">
        <w:rPr>
          <w:bCs/>
          <w:sz w:val="22"/>
          <w:szCs w:val="22"/>
        </w:rPr>
        <w:t xml:space="preserve"> </w:t>
      </w:r>
      <w:r w:rsidR="00B375DC" w:rsidRPr="00006185">
        <w:rPr>
          <w:bCs/>
          <w:sz w:val="22"/>
          <w:szCs w:val="22"/>
        </w:rPr>
        <w:t xml:space="preserve">2% MCT/LCT </w:t>
      </w:r>
      <w:proofErr w:type="spellStart"/>
      <w:r w:rsidR="00B375DC" w:rsidRPr="00006185">
        <w:rPr>
          <w:bCs/>
          <w:sz w:val="22"/>
          <w:szCs w:val="22"/>
        </w:rPr>
        <w:t>Fresenius</w:t>
      </w:r>
      <w:proofErr w:type="spellEnd"/>
      <w:r w:rsidR="00B375DC" w:rsidRPr="00522F6E">
        <w:rPr>
          <w:sz w:val="22"/>
          <w:szCs w:val="22"/>
        </w:rPr>
        <w:t xml:space="preserve"> </w:t>
      </w:r>
      <w:r w:rsidRPr="006B6757">
        <w:rPr>
          <w:bCs/>
          <w:sz w:val="22"/>
          <w:szCs w:val="22"/>
        </w:rPr>
        <w:t>sa nesmie miešať s inými injekčnými alebo infúznymi roztokmi.</w:t>
      </w:r>
    </w:p>
    <w:p w14:paraId="7DFCCAF0" w14:textId="7357F2C2" w:rsidR="00B375DC" w:rsidRPr="00B375DC" w:rsidRDefault="00B375DC" w:rsidP="006F1589">
      <w:pPr>
        <w:rPr>
          <w:bCs/>
          <w:sz w:val="22"/>
          <w:szCs w:val="22"/>
        </w:rPr>
      </w:pPr>
      <w:r w:rsidRPr="00B375DC">
        <w:rPr>
          <w:bCs/>
          <w:sz w:val="22"/>
          <w:szCs w:val="22"/>
        </w:rPr>
        <w:t>Pred použitím sa musí gumový uzáver očistiť alkoholom v spreji alebo alkoholovým tampónom. Po použití sa musia obaly zlikvidovať.</w:t>
      </w:r>
    </w:p>
    <w:p w14:paraId="66026381" w14:textId="77777777" w:rsidR="00695BD0" w:rsidRPr="00522F6E" w:rsidRDefault="00695BD0" w:rsidP="006F1589">
      <w:pPr>
        <w:rPr>
          <w:bCs/>
          <w:sz w:val="22"/>
          <w:szCs w:val="22"/>
        </w:rPr>
      </w:pPr>
    </w:p>
    <w:p w14:paraId="04B031B2" w14:textId="77777777" w:rsidR="00743756" w:rsidRPr="00522F6E" w:rsidRDefault="00743756" w:rsidP="006F1589">
      <w:pPr>
        <w:rPr>
          <w:bCs/>
          <w:sz w:val="22"/>
          <w:szCs w:val="22"/>
        </w:rPr>
      </w:pPr>
    </w:p>
    <w:p w14:paraId="766F275E" w14:textId="1008F869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7.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214639B6" w14:textId="77777777" w:rsidR="003D7850" w:rsidRPr="00522F6E" w:rsidRDefault="003D7850" w:rsidP="006F1589">
      <w:pPr>
        <w:rPr>
          <w:sz w:val="22"/>
          <w:szCs w:val="22"/>
        </w:rPr>
      </w:pPr>
    </w:p>
    <w:p w14:paraId="6C663462" w14:textId="432E9868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B6CE7E0" w14:textId="2A015309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7AEDFEF6" w14:textId="0FDB3C24" w:rsidR="00940DA6" w:rsidRDefault="00940DA6" w:rsidP="006F1589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E20B8A3" w14:textId="33738498" w:rsidR="00743756" w:rsidRPr="00522F6E" w:rsidRDefault="0072549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6857FD8F" w14:textId="77777777" w:rsidR="004C68B3" w:rsidRPr="00522F6E" w:rsidRDefault="004C68B3" w:rsidP="006F1589">
      <w:pPr>
        <w:rPr>
          <w:sz w:val="22"/>
          <w:szCs w:val="22"/>
        </w:rPr>
      </w:pPr>
    </w:p>
    <w:p w14:paraId="12A74792" w14:textId="77777777" w:rsidR="00E02FD9" w:rsidRPr="00522F6E" w:rsidRDefault="00E02FD9" w:rsidP="006F1589">
      <w:pPr>
        <w:rPr>
          <w:sz w:val="22"/>
          <w:szCs w:val="22"/>
        </w:rPr>
      </w:pPr>
    </w:p>
    <w:p w14:paraId="36715FBE" w14:textId="71B28D0A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8.</w:t>
      </w:r>
      <w:r w:rsidRPr="006F1589">
        <w:rPr>
          <w:b/>
          <w:sz w:val="22"/>
        </w:rPr>
        <w:tab/>
      </w:r>
      <w:r w:rsidRPr="0012726C">
        <w:rPr>
          <w:b/>
          <w:bCs/>
          <w:sz w:val="22"/>
          <w:szCs w:val="22"/>
        </w:rPr>
        <w:t>REGISTRAČNÉ ČÍSLO</w:t>
      </w:r>
    </w:p>
    <w:p w14:paraId="3672BC3D" w14:textId="77777777" w:rsidR="00743756" w:rsidRPr="006F1589" w:rsidRDefault="00743756" w:rsidP="006F1589">
      <w:pPr>
        <w:rPr>
          <w:b/>
          <w:sz w:val="22"/>
        </w:rPr>
      </w:pPr>
    </w:p>
    <w:p w14:paraId="6AAC3D2F" w14:textId="77777777" w:rsidR="00743230" w:rsidRPr="006F1589" w:rsidRDefault="00743230" w:rsidP="006F1589">
      <w:pPr>
        <w:rPr>
          <w:sz w:val="22"/>
        </w:rPr>
      </w:pPr>
      <w:r w:rsidRPr="0012726C">
        <w:rPr>
          <w:sz w:val="22"/>
          <w:szCs w:val="22"/>
        </w:rPr>
        <w:t xml:space="preserve">Reg. </w:t>
      </w:r>
      <w:r w:rsidRPr="006F1589">
        <w:rPr>
          <w:sz w:val="22"/>
        </w:rPr>
        <w:t xml:space="preserve">č.: </w:t>
      </w:r>
      <w:r w:rsidR="0075593E" w:rsidRPr="006F1589">
        <w:rPr>
          <w:sz w:val="22"/>
        </w:rPr>
        <w:t>05/0043/05-S</w:t>
      </w:r>
    </w:p>
    <w:p w14:paraId="6CB429C9" w14:textId="69D99FF5" w:rsidR="004C68B3" w:rsidRPr="00EE3302" w:rsidRDefault="004C68B3" w:rsidP="006335FB">
      <w:pPr>
        <w:rPr>
          <w:b/>
          <w:bCs/>
          <w:sz w:val="22"/>
          <w:szCs w:val="22"/>
        </w:rPr>
      </w:pPr>
    </w:p>
    <w:p w14:paraId="56B3EB92" w14:textId="77777777" w:rsidR="00743756" w:rsidRPr="00EE3302" w:rsidRDefault="00743756" w:rsidP="006335FB">
      <w:pPr>
        <w:rPr>
          <w:bCs/>
          <w:sz w:val="22"/>
          <w:szCs w:val="22"/>
        </w:rPr>
      </w:pPr>
    </w:p>
    <w:p w14:paraId="4F611B14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9.</w:t>
      </w:r>
      <w:r w:rsidRPr="00EE3302">
        <w:rPr>
          <w:b/>
          <w:bCs/>
          <w:sz w:val="22"/>
          <w:szCs w:val="22"/>
        </w:rPr>
        <w:tab/>
        <w:t>DÁTUM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5B589C57" w14:textId="77777777" w:rsidR="00743756" w:rsidRPr="00EE3302" w:rsidRDefault="00743756" w:rsidP="006335FB">
      <w:pPr>
        <w:rPr>
          <w:sz w:val="22"/>
          <w:szCs w:val="22"/>
        </w:rPr>
      </w:pPr>
    </w:p>
    <w:p w14:paraId="717299C8" w14:textId="24E7511B" w:rsidR="00641F82" w:rsidRDefault="003A5378" w:rsidP="006F1589">
      <w:pPr>
        <w:rPr>
          <w:sz w:val="22"/>
          <w:szCs w:val="22"/>
          <w:lang w:eastAsia="sk-SK"/>
        </w:rPr>
      </w:pPr>
      <w:r w:rsidRPr="006F1589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940DA6">
        <w:rPr>
          <w:sz w:val="22"/>
          <w:szCs w:val="22"/>
        </w:rPr>
        <w:t>9. marec 2005</w:t>
      </w:r>
    </w:p>
    <w:p w14:paraId="7A19A0C3" w14:textId="709DB30E" w:rsidR="00940DA6" w:rsidRPr="006F1589" w:rsidRDefault="00940DA6" w:rsidP="006F1589">
      <w:pPr>
        <w:rPr>
          <w:sz w:val="22"/>
        </w:rPr>
      </w:pPr>
      <w:r>
        <w:rPr>
          <w:sz w:val="22"/>
        </w:rPr>
        <w:t>Dátum posledného predĺženia registrácie: 1. február 2007</w:t>
      </w:r>
    </w:p>
    <w:p w14:paraId="5482883D" w14:textId="77777777" w:rsidR="00743756" w:rsidRPr="00EE3302" w:rsidRDefault="00743756" w:rsidP="006F1589">
      <w:pPr>
        <w:rPr>
          <w:sz w:val="22"/>
          <w:szCs w:val="22"/>
        </w:rPr>
      </w:pPr>
    </w:p>
    <w:p w14:paraId="2EB16C4B" w14:textId="77777777" w:rsidR="007F3581" w:rsidRPr="00EE3302" w:rsidRDefault="007F3581" w:rsidP="006F1589">
      <w:pPr>
        <w:rPr>
          <w:sz w:val="22"/>
          <w:szCs w:val="22"/>
        </w:rPr>
      </w:pPr>
    </w:p>
    <w:p w14:paraId="679454CE" w14:textId="77B79B0B" w:rsidR="00497C69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10.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DÁTUM REVÍZIE TEXTU</w:t>
      </w:r>
    </w:p>
    <w:p w14:paraId="408661B1" w14:textId="77777777" w:rsidR="00497C69" w:rsidRPr="006F1589" w:rsidRDefault="00497C69" w:rsidP="006F1589">
      <w:pPr>
        <w:rPr>
          <w:b/>
          <w:sz w:val="22"/>
        </w:rPr>
      </w:pPr>
    </w:p>
    <w:p w14:paraId="7E5E8AA1" w14:textId="1814ACAF" w:rsidR="00743756" w:rsidRPr="006F1589" w:rsidRDefault="00A56137" w:rsidP="006F1589">
      <w:pPr>
        <w:rPr>
          <w:sz w:val="22"/>
          <w:szCs w:val="22"/>
        </w:rPr>
      </w:pPr>
      <w:r>
        <w:rPr>
          <w:sz w:val="22"/>
          <w:szCs w:val="22"/>
        </w:rPr>
        <w:t>03/2019</w:t>
      </w:r>
    </w:p>
    <w:sectPr w:rsidR="00743756" w:rsidRPr="006F1589" w:rsidSect="006F1589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83FC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83FC95" w16cid:durableId="1FE2F6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E621" w14:textId="77777777" w:rsidR="0068119B" w:rsidRDefault="0068119B">
      <w:r>
        <w:separator/>
      </w:r>
    </w:p>
  </w:endnote>
  <w:endnote w:type="continuationSeparator" w:id="0">
    <w:p w14:paraId="6EFA07BB" w14:textId="77777777" w:rsidR="0068119B" w:rsidRDefault="0068119B">
      <w:r>
        <w:continuationSeparator/>
      </w:r>
    </w:p>
  </w:endnote>
  <w:endnote w:type="continuationNotice" w:id="1">
    <w:p w14:paraId="030FB530" w14:textId="77777777" w:rsidR="0068119B" w:rsidRDefault="00681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3FB2" w14:textId="77777777" w:rsidR="00A855B1" w:rsidRDefault="00A855B1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24AF8">
      <w:rPr>
        <w:rFonts w:cs="Arial"/>
        <w:noProof/>
        <w:sz w:val="16"/>
        <w:szCs w:val="16"/>
      </w:rPr>
      <w:t>10</w:t>
    </w:r>
    <w:r>
      <w:rPr>
        <w:rFonts w:cs="Arial"/>
        <w:sz w:val="16"/>
        <w:szCs w:val="16"/>
      </w:rPr>
      <w:fldChar w:fldCharType="end"/>
    </w:r>
  </w:p>
  <w:p w14:paraId="740D5738" w14:textId="77777777" w:rsidR="00A855B1" w:rsidRDefault="00A855B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A628C" w14:textId="77777777" w:rsidR="00A855B1" w:rsidRPr="00346498" w:rsidRDefault="00A855B1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324CE9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66D362DC" w14:textId="77777777" w:rsidR="00A855B1" w:rsidRDefault="00A855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0276B" w14:textId="77777777" w:rsidR="0068119B" w:rsidRDefault="0068119B">
      <w:r>
        <w:separator/>
      </w:r>
    </w:p>
  </w:footnote>
  <w:footnote w:type="continuationSeparator" w:id="0">
    <w:p w14:paraId="096B2F0E" w14:textId="77777777" w:rsidR="0068119B" w:rsidRDefault="0068119B">
      <w:r>
        <w:continuationSeparator/>
      </w:r>
    </w:p>
  </w:footnote>
  <w:footnote w:type="continuationNotice" w:id="1">
    <w:p w14:paraId="3A5D60B5" w14:textId="77777777" w:rsidR="0068119B" w:rsidRDefault="00681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B132" w14:textId="77AECB1A" w:rsidR="00AF1275" w:rsidRDefault="00AF1275">
    <w:pPr>
      <w:pStyle w:val="Hlavika"/>
    </w:pPr>
    <w:r w:rsidRPr="00913A42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913A42">
      <w:rPr>
        <w:sz w:val="18"/>
        <w:szCs w:val="18"/>
      </w:rPr>
      <w:t xml:space="preserve"> k notifikácii o zmene ev. č.: </w:t>
    </w:r>
    <w:r w:rsidRPr="00F25F00">
      <w:rPr>
        <w:sz w:val="18"/>
        <w:szCs w:val="18"/>
      </w:rPr>
      <w:t>2018/06405-Z1A</w:t>
    </w:r>
    <w:r>
      <w:rPr>
        <w:sz w:val="18"/>
        <w:szCs w:val="18"/>
      </w:rPr>
      <w:t xml:space="preserve">, </w:t>
    </w:r>
    <w:r w:rsidRPr="00F25F00">
      <w:rPr>
        <w:sz w:val="18"/>
        <w:szCs w:val="18"/>
      </w:rPr>
      <w:t>2018/07253-Z1B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6162" w14:textId="22980E1A" w:rsidR="00A855B1" w:rsidRPr="00512DF5" w:rsidRDefault="00913A42" w:rsidP="00512DF5">
    <w:pPr>
      <w:pStyle w:val="Hlavika"/>
      <w:rPr>
        <w:sz w:val="18"/>
        <w:szCs w:val="18"/>
      </w:rPr>
    </w:pPr>
    <w:r w:rsidRPr="00913A42">
      <w:rPr>
        <w:sz w:val="18"/>
        <w:szCs w:val="18"/>
      </w:rPr>
      <w:t xml:space="preserve">Príloha č. </w:t>
    </w:r>
    <w:r w:rsidR="006F1589">
      <w:rPr>
        <w:sz w:val="18"/>
        <w:szCs w:val="18"/>
      </w:rPr>
      <w:t>1</w:t>
    </w:r>
    <w:r w:rsidRPr="00913A42">
      <w:rPr>
        <w:sz w:val="18"/>
        <w:szCs w:val="18"/>
      </w:rPr>
      <w:t xml:space="preserve"> k notifikácii o zmene ev. č.: </w:t>
    </w:r>
    <w:r w:rsidR="00AF1275" w:rsidRPr="00F25F00">
      <w:rPr>
        <w:sz w:val="18"/>
        <w:szCs w:val="18"/>
      </w:rPr>
      <w:t>2018/06405-Z1A</w:t>
    </w:r>
    <w:r w:rsidR="00AF1275">
      <w:rPr>
        <w:sz w:val="18"/>
        <w:szCs w:val="18"/>
      </w:rPr>
      <w:t xml:space="preserve">, </w:t>
    </w:r>
    <w:r w:rsidR="00AF1275" w:rsidRPr="00F25F00">
      <w:rPr>
        <w:sz w:val="18"/>
        <w:szCs w:val="18"/>
      </w:rPr>
      <w:t>2018/07253-Z1B</w:t>
    </w:r>
    <w:r w:rsidR="00AF1275" w:rsidRPr="00913A42" w:rsidDel="007C50DF">
      <w:rPr>
        <w:sz w:val="18"/>
        <w:szCs w:val="18"/>
      </w:rPr>
      <w:t xml:space="preserve"> </w:t>
    </w:r>
  </w:p>
  <w:p w14:paraId="5899E5E9" w14:textId="77777777" w:rsidR="00A855B1" w:rsidRPr="00512DF5" w:rsidRDefault="00A855B1" w:rsidP="00512D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2982"/>
    <w:multiLevelType w:val="multilevel"/>
    <w:tmpl w:val="42087CF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43168E"/>
    <w:multiLevelType w:val="hybridMultilevel"/>
    <w:tmpl w:val="D6647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>
    <w:nsid w:val="592B1AA5"/>
    <w:multiLevelType w:val="hybridMultilevel"/>
    <w:tmpl w:val="A5AC64DA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>
    <w:nsid w:val="7C9A7235"/>
    <w:multiLevelType w:val="hybridMultilevel"/>
    <w:tmpl w:val="47FA9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3"/>
  </w:num>
  <w:num w:numId="5">
    <w:abstractNumId w:val="8"/>
  </w:num>
  <w:num w:numId="6">
    <w:abstractNumId w:val="1"/>
  </w:num>
  <w:num w:numId="7">
    <w:abstractNumId w:val="7"/>
  </w:num>
  <w:num w:numId="8">
    <w:abstractNumId w:val="17"/>
  </w:num>
  <w:num w:numId="9">
    <w:abstractNumId w:val="21"/>
  </w:num>
  <w:num w:numId="10">
    <w:abstractNumId w:val="14"/>
  </w:num>
  <w:num w:numId="11">
    <w:abstractNumId w:val="18"/>
  </w:num>
  <w:num w:numId="12">
    <w:abstractNumId w:val="16"/>
  </w:num>
  <w:num w:numId="13">
    <w:abstractNumId w:val="15"/>
  </w:num>
  <w:num w:numId="14">
    <w:abstractNumId w:val="12"/>
  </w:num>
  <w:num w:numId="15">
    <w:abstractNumId w:val="20"/>
  </w:num>
  <w:num w:numId="16">
    <w:abstractNumId w:val="2"/>
  </w:num>
  <w:num w:numId="17">
    <w:abstractNumId w:val="10"/>
  </w:num>
  <w:num w:numId="18">
    <w:abstractNumId w:val="4"/>
  </w:num>
  <w:num w:numId="19">
    <w:abstractNumId w:val="9"/>
  </w:num>
  <w:num w:numId="20">
    <w:abstractNumId w:val="3"/>
  </w:num>
  <w:num w:numId="21">
    <w:abstractNumId w:val="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4A7"/>
    <w:rsid w:val="00006185"/>
    <w:rsid w:val="00006481"/>
    <w:rsid w:val="00013FB3"/>
    <w:rsid w:val="00015343"/>
    <w:rsid w:val="000220B3"/>
    <w:rsid w:val="000268C5"/>
    <w:rsid w:val="0003078B"/>
    <w:rsid w:val="00034C55"/>
    <w:rsid w:val="000361C9"/>
    <w:rsid w:val="00036B2E"/>
    <w:rsid w:val="00040E15"/>
    <w:rsid w:val="00044B51"/>
    <w:rsid w:val="00046B9B"/>
    <w:rsid w:val="000515B8"/>
    <w:rsid w:val="00054547"/>
    <w:rsid w:val="00056003"/>
    <w:rsid w:val="00062999"/>
    <w:rsid w:val="00062C68"/>
    <w:rsid w:val="0006513E"/>
    <w:rsid w:val="00071942"/>
    <w:rsid w:val="00072774"/>
    <w:rsid w:val="000744B9"/>
    <w:rsid w:val="000755A1"/>
    <w:rsid w:val="00083549"/>
    <w:rsid w:val="00086BA9"/>
    <w:rsid w:val="00090200"/>
    <w:rsid w:val="00091342"/>
    <w:rsid w:val="000928D4"/>
    <w:rsid w:val="00094F53"/>
    <w:rsid w:val="000A0F60"/>
    <w:rsid w:val="000A2337"/>
    <w:rsid w:val="000A3861"/>
    <w:rsid w:val="000A4EFA"/>
    <w:rsid w:val="000B3AEE"/>
    <w:rsid w:val="000B56BD"/>
    <w:rsid w:val="000B6A60"/>
    <w:rsid w:val="000B7581"/>
    <w:rsid w:val="000B79E2"/>
    <w:rsid w:val="000C1B1C"/>
    <w:rsid w:val="000C1B35"/>
    <w:rsid w:val="000C27ED"/>
    <w:rsid w:val="000C3B1D"/>
    <w:rsid w:val="000C524C"/>
    <w:rsid w:val="000C60D7"/>
    <w:rsid w:val="000D3F02"/>
    <w:rsid w:val="000D4251"/>
    <w:rsid w:val="000D6841"/>
    <w:rsid w:val="000E1892"/>
    <w:rsid w:val="000E605C"/>
    <w:rsid w:val="000E6A49"/>
    <w:rsid w:val="000E71B0"/>
    <w:rsid w:val="000F2935"/>
    <w:rsid w:val="000F3B7E"/>
    <w:rsid w:val="000F6162"/>
    <w:rsid w:val="00100822"/>
    <w:rsid w:val="00100943"/>
    <w:rsid w:val="00105AB7"/>
    <w:rsid w:val="001076D6"/>
    <w:rsid w:val="00111B4E"/>
    <w:rsid w:val="00112794"/>
    <w:rsid w:val="001152EC"/>
    <w:rsid w:val="00117DCD"/>
    <w:rsid w:val="00122526"/>
    <w:rsid w:val="001255D0"/>
    <w:rsid w:val="0012616E"/>
    <w:rsid w:val="0012647E"/>
    <w:rsid w:val="0012726C"/>
    <w:rsid w:val="00127D02"/>
    <w:rsid w:val="00130267"/>
    <w:rsid w:val="001308CC"/>
    <w:rsid w:val="00130BE7"/>
    <w:rsid w:val="001328AB"/>
    <w:rsid w:val="00143498"/>
    <w:rsid w:val="00143F3C"/>
    <w:rsid w:val="00147584"/>
    <w:rsid w:val="00151C04"/>
    <w:rsid w:val="00154FBC"/>
    <w:rsid w:val="00154FD0"/>
    <w:rsid w:val="00156481"/>
    <w:rsid w:val="00157425"/>
    <w:rsid w:val="001577A5"/>
    <w:rsid w:val="00164A14"/>
    <w:rsid w:val="0016518A"/>
    <w:rsid w:val="00172DD7"/>
    <w:rsid w:val="00173180"/>
    <w:rsid w:val="00173748"/>
    <w:rsid w:val="00173F0E"/>
    <w:rsid w:val="00174A9E"/>
    <w:rsid w:val="00177825"/>
    <w:rsid w:val="00183CD9"/>
    <w:rsid w:val="00184787"/>
    <w:rsid w:val="00184AE7"/>
    <w:rsid w:val="00185422"/>
    <w:rsid w:val="00185620"/>
    <w:rsid w:val="001869B3"/>
    <w:rsid w:val="0019279B"/>
    <w:rsid w:val="0019569B"/>
    <w:rsid w:val="00196BA4"/>
    <w:rsid w:val="00197696"/>
    <w:rsid w:val="001A2331"/>
    <w:rsid w:val="001A3710"/>
    <w:rsid w:val="001A5528"/>
    <w:rsid w:val="001B3AFA"/>
    <w:rsid w:val="001B5223"/>
    <w:rsid w:val="001B65B2"/>
    <w:rsid w:val="001C4839"/>
    <w:rsid w:val="001C5CFB"/>
    <w:rsid w:val="001C6B36"/>
    <w:rsid w:val="001D1314"/>
    <w:rsid w:val="001D135A"/>
    <w:rsid w:val="001D362F"/>
    <w:rsid w:val="001D3CC4"/>
    <w:rsid w:val="001E0A32"/>
    <w:rsid w:val="001E1AF2"/>
    <w:rsid w:val="001E3AE2"/>
    <w:rsid w:val="001E5422"/>
    <w:rsid w:val="001E5EDC"/>
    <w:rsid w:val="001F147E"/>
    <w:rsid w:val="001F511B"/>
    <w:rsid w:val="00200B61"/>
    <w:rsid w:val="00201AA9"/>
    <w:rsid w:val="0020305C"/>
    <w:rsid w:val="0020390B"/>
    <w:rsid w:val="00205C29"/>
    <w:rsid w:val="00206126"/>
    <w:rsid w:val="002070F4"/>
    <w:rsid w:val="00210E6C"/>
    <w:rsid w:val="002118CE"/>
    <w:rsid w:val="00213AD4"/>
    <w:rsid w:val="00217D98"/>
    <w:rsid w:val="002247B9"/>
    <w:rsid w:val="00225F3D"/>
    <w:rsid w:val="0022695E"/>
    <w:rsid w:val="00227FAE"/>
    <w:rsid w:val="00234944"/>
    <w:rsid w:val="00235062"/>
    <w:rsid w:val="00235B59"/>
    <w:rsid w:val="00236356"/>
    <w:rsid w:val="00241533"/>
    <w:rsid w:val="00242F7B"/>
    <w:rsid w:val="0024639D"/>
    <w:rsid w:val="0025473A"/>
    <w:rsid w:val="002576C8"/>
    <w:rsid w:val="00257A6C"/>
    <w:rsid w:val="002617D3"/>
    <w:rsid w:val="00265E39"/>
    <w:rsid w:val="00266C15"/>
    <w:rsid w:val="00267670"/>
    <w:rsid w:val="00270CA1"/>
    <w:rsid w:val="002713D7"/>
    <w:rsid w:val="00271C99"/>
    <w:rsid w:val="00271DC0"/>
    <w:rsid w:val="00271EDC"/>
    <w:rsid w:val="0027671C"/>
    <w:rsid w:val="00277681"/>
    <w:rsid w:val="00280A14"/>
    <w:rsid w:val="00284103"/>
    <w:rsid w:val="002842CA"/>
    <w:rsid w:val="00286504"/>
    <w:rsid w:val="002936A7"/>
    <w:rsid w:val="002979C4"/>
    <w:rsid w:val="00297D76"/>
    <w:rsid w:val="002A1511"/>
    <w:rsid w:val="002A23E4"/>
    <w:rsid w:val="002A2A5B"/>
    <w:rsid w:val="002A6332"/>
    <w:rsid w:val="002A63F4"/>
    <w:rsid w:val="002A67B0"/>
    <w:rsid w:val="002B0CA3"/>
    <w:rsid w:val="002B0DDC"/>
    <w:rsid w:val="002B1970"/>
    <w:rsid w:val="002B36A3"/>
    <w:rsid w:val="002B58C4"/>
    <w:rsid w:val="002B634B"/>
    <w:rsid w:val="002C058B"/>
    <w:rsid w:val="002C092D"/>
    <w:rsid w:val="002C2C29"/>
    <w:rsid w:val="002C4A9B"/>
    <w:rsid w:val="002C5D6E"/>
    <w:rsid w:val="002C6009"/>
    <w:rsid w:val="002C7CE7"/>
    <w:rsid w:val="002D1B87"/>
    <w:rsid w:val="002D3B5C"/>
    <w:rsid w:val="002D530F"/>
    <w:rsid w:val="002E11E4"/>
    <w:rsid w:val="002E1951"/>
    <w:rsid w:val="002E22E9"/>
    <w:rsid w:val="002E540B"/>
    <w:rsid w:val="002E548B"/>
    <w:rsid w:val="002F01F3"/>
    <w:rsid w:val="002F1F39"/>
    <w:rsid w:val="002F2ED5"/>
    <w:rsid w:val="002F4094"/>
    <w:rsid w:val="00300B43"/>
    <w:rsid w:val="00300F45"/>
    <w:rsid w:val="00304423"/>
    <w:rsid w:val="00304D98"/>
    <w:rsid w:val="00305C18"/>
    <w:rsid w:val="00311FE3"/>
    <w:rsid w:val="00314B00"/>
    <w:rsid w:val="003204F5"/>
    <w:rsid w:val="003214C6"/>
    <w:rsid w:val="00321FE5"/>
    <w:rsid w:val="00324CE9"/>
    <w:rsid w:val="00327009"/>
    <w:rsid w:val="00330FDA"/>
    <w:rsid w:val="00331516"/>
    <w:rsid w:val="00334788"/>
    <w:rsid w:val="003357BF"/>
    <w:rsid w:val="00337B21"/>
    <w:rsid w:val="0034096A"/>
    <w:rsid w:val="00342DD2"/>
    <w:rsid w:val="00345AB0"/>
    <w:rsid w:val="003463BC"/>
    <w:rsid w:val="00346498"/>
    <w:rsid w:val="00346625"/>
    <w:rsid w:val="00346EC7"/>
    <w:rsid w:val="0035101C"/>
    <w:rsid w:val="0036162E"/>
    <w:rsid w:val="003635D3"/>
    <w:rsid w:val="00365453"/>
    <w:rsid w:val="00366A90"/>
    <w:rsid w:val="00366DB6"/>
    <w:rsid w:val="00367617"/>
    <w:rsid w:val="00373E52"/>
    <w:rsid w:val="00375860"/>
    <w:rsid w:val="00382444"/>
    <w:rsid w:val="00386389"/>
    <w:rsid w:val="003870E2"/>
    <w:rsid w:val="00387AA2"/>
    <w:rsid w:val="00387C19"/>
    <w:rsid w:val="00390DF0"/>
    <w:rsid w:val="00390F3E"/>
    <w:rsid w:val="003924D6"/>
    <w:rsid w:val="00392E46"/>
    <w:rsid w:val="003947B1"/>
    <w:rsid w:val="003A1A65"/>
    <w:rsid w:val="003A1D9F"/>
    <w:rsid w:val="003A2FF1"/>
    <w:rsid w:val="003A5378"/>
    <w:rsid w:val="003B1E1B"/>
    <w:rsid w:val="003B2293"/>
    <w:rsid w:val="003B3FEA"/>
    <w:rsid w:val="003B625B"/>
    <w:rsid w:val="003B63D7"/>
    <w:rsid w:val="003C30EB"/>
    <w:rsid w:val="003C5139"/>
    <w:rsid w:val="003C6B02"/>
    <w:rsid w:val="003D05D2"/>
    <w:rsid w:val="003D1078"/>
    <w:rsid w:val="003D25E5"/>
    <w:rsid w:val="003D5FEF"/>
    <w:rsid w:val="003D646C"/>
    <w:rsid w:val="003D7850"/>
    <w:rsid w:val="003E4E33"/>
    <w:rsid w:val="003F1EFC"/>
    <w:rsid w:val="003F209C"/>
    <w:rsid w:val="003F4B40"/>
    <w:rsid w:val="003F6959"/>
    <w:rsid w:val="003F7672"/>
    <w:rsid w:val="00400C0E"/>
    <w:rsid w:val="0040124E"/>
    <w:rsid w:val="004020E5"/>
    <w:rsid w:val="0040289A"/>
    <w:rsid w:val="0040415A"/>
    <w:rsid w:val="004046D0"/>
    <w:rsid w:val="00407312"/>
    <w:rsid w:val="00407452"/>
    <w:rsid w:val="004114CD"/>
    <w:rsid w:val="00412010"/>
    <w:rsid w:val="00413506"/>
    <w:rsid w:val="00415F4B"/>
    <w:rsid w:val="0041793A"/>
    <w:rsid w:val="00421435"/>
    <w:rsid w:val="00421C91"/>
    <w:rsid w:val="00423B91"/>
    <w:rsid w:val="00425919"/>
    <w:rsid w:val="00430BB8"/>
    <w:rsid w:val="004329B3"/>
    <w:rsid w:val="00436A7C"/>
    <w:rsid w:val="00440931"/>
    <w:rsid w:val="004409BD"/>
    <w:rsid w:val="00441891"/>
    <w:rsid w:val="00442E97"/>
    <w:rsid w:val="00443AF1"/>
    <w:rsid w:val="00443DD2"/>
    <w:rsid w:val="00443DF3"/>
    <w:rsid w:val="00444616"/>
    <w:rsid w:val="00451740"/>
    <w:rsid w:val="00454ECC"/>
    <w:rsid w:val="00457194"/>
    <w:rsid w:val="00457FB5"/>
    <w:rsid w:val="00460026"/>
    <w:rsid w:val="004609AF"/>
    <w:rsid w:val="004666C7"/>
    <w:rsid w:val="004725BA"/>
    <w:rsid w:val="004734C7"/>
    <w:rsid w:val="00474CD4"/>
    <w:rsid w:val="00475624"/>
    <w:rsid w:val="00476343"/>
    <w:rsid w:val="004824B3"/>
    <w:rsid w:val="00486073"/>
    <w:rsid w:val="00486E6C"/>
    <w:rsid w:val="00490646"/>
    <w:rsid w:val="004922E4"/>
    <w:rsid w:val="00497C69"/>
    <w:rsid w:val="004A000E"/>
    <w:rsid w:val="004A23C7"/>
    <w:rsid w:val="004A67DA"/>
    <w:rsid w:val="004B055F"/>
    <w:rsid w:val="004B123A"/>
    <w:rsid w:val="004C3D41"/>
    <w:rsid w:val="004C49A0"/>
    <w:rsid w:val="004C68B3"/>
    <w:rsid w:val="004D025A"/>
    <w:rsid w:val="004D0D91"/>
    <w:rsid w:val="004D16C8"/>
    <w:rsid w:val="004D2D65"/>
    <w:rsid w:val="004D4865"/>
    <w:rsid w:val="004D5DC9"/>
    <w:rsid w:val="004E11E3"/>
    <w:rsid w:val="004E203D"/>
    <w:rsid w:val="004F03F6"/>
    <w:rsid w:val="004F1129"/>
    <w:rsid w:val="004F16E2"/>
    <w:rsid w:val="004F559C"/>
    <w:rsid w:val="004F6418"/>
    <w:rsid w:val="00501EDB"/>
    <w:rsid w:val="0050256E"/>
    <w:rsid w:val="00504D05"/>
    <w:rsid w:val="0050504C"/>
    <w:rsid w:val="0050514C"/>
    <w:rsid w:val="0050662C"/>
    <w:rsid w:val="00507AF1"/>
    <w:rsid w:val="00511699"/>
    <w:rsid w:val="00512DF5"/>
    <w:rsid w:val="00514065"/>
    <w:rsid w:val="00515FBF"/>
    <w:rsid w:val="00516AD1"/>
    <w:rsid w:val="00517AB6"/>
    <w:rsid w:val="00517B7F"/>
    <w:rsid w:val="00517E1B"/>
    <w:rsid w:val="00520332"/>
    <w:rsid w:val="00520D6A"/>
    <w:rsid w:val="005221D8"/>
    <w:rsid w:val="00522F6E"/>
    <w:rsid w:val="005237B6"/>
    <w:rsid w:val="00525063"/>
    <w:rsid w:val="005270A7"/>
    <w:rsid w:val="00531649"/>
    <w:rsid w:val="00532E3A"/>
    <w:rsid w:val="0053491E"/>
    <w:rsid w:val="00536F0A"/>
    <w:rsid w:val="005444BF"/>
    <w:rsid w:val="00544E4E"/>
    <w:rsid w:val="00546C6A"/>
    <w:rsid w:val="00546E9F"/>
    <w:rsid w:val="005538F6"/>
    <w:rsid w:val="00554118"/>
    <w:rsid w:val="00555676"/>
    <w:rsid w:val="005574C9"/>
    <w:rsid w:val="00562A8D"/>
    <w:rsid w:val="00564B48"/>
    <w:rsid w:val="005666E6"/>
    <w:rsid w:val="00566A7C"/>
    <w:rsid w:val="005707AF"/>
    <w:rsid w:val="00572322"/>
    <w:rsid w:val="00572467"/>
    <w:rsid w:val="00573553"/>
    <w:rsid w:val="005737F0"/>
    <w:rsid w:val="00573BD9"/>
    <w:rsid w:val="00573FED"/>
    <w:rsid w:val="00581FF0"/>
    <w:rsid w:val="00582B2F"/>
    <w:rsid w:val="00596387"/>
    <w:rsid w:val="00596549"/>
    <w:rsid w:val="005966D4"/>
    <w:rsid w:val="005971E0"/>
    <w:rsid w:val="005B2653"/>
    <w:rsid w:val="005B2EEC"/>
    <w:rsid w:val="005B7456"/>
    <w:rsid w:val="005C0E2C"/>
    <w:rsid w:val="005C20F8"/>
    <w:rsid w:val="005C65D9"/>
    <w:rsid w:val="005D1E23"/>
    <w:rsid w:val="005D4941"/>
    <w:rsid w:val="005E0707"/>
    <w:rsid w:val="005E6B84"/>
    <w:rsid w:val="005E72F9"/>
    <w:rsid w:val="005F0E4F"/>
    <w:rsid w:val="005F14F3"/>
    <w:rsid w:val="005F17AC"/>
    <w:rsid w:val="005F1D16"/>
    <w:rsid w:val="005F1E6D"/>
    <w:rsid w:val="005F5C1C"/>
    <w:rsid w:val="005F6A7E"/>
    <w:rsid w:val="006002DE"/>
    <w:rsid w:val="0060115D"/>
    <w:rsid w:val="00602A0D"/>
    <w:rsid w:val="00602A88"/>
    <w:rsid w:val="006103EF"/>
    <w:rsid w:val="006136F4"/>
    <w:rsid w:val="00613C6A"/>
    <w:rsid w:val="00616F97"/>
    <w:rsid w:val="0061734E"/>
    <w:rsid w:val="00623448"/>
    <w:rsid w:val="00623CF6"/>
    <w:rsid w:val="006243D9"/>
    <w:rsid w:val="00625B5B"/>
    <w:rsid w:val="00626C4F"/>
    <w:rsid w:val="00630E6E"/>
    <w:rsid w:val="006335FB"/>
    <w:rsid w:val="00641F82"/>
    <w:rsid w:val="00642094"/>
    <w:rsid w:val="006422A2"/>
    <w:rsid w:val="00645807"/>
    <w:rsid w:val="00646004"/>
    <w:rsid w:val="00653C62"/>
    <w:rsid w:val="00660774"/>
    <w:rsid w:val="00664D36"/>
    <w:rsid w:val="00666239"/>
    <w:rsid w:val="00671A70"/>
    <w:rsid w:val="006759F7"/>
    <w:rsid w:val="006810A2"/>
    <w:rsid w:val="0068119B"/>
    <w:rsid w:val="00683559"/>
    <w:rsid w:val="00692E26"/>
    <w:rsid w:val="006939A5"/>
    <w:rsid w:val="00693E58"/>
    <w:rsid w:val="00695BD0"/>
    <w:rsid w:val="006A2337"/>
    <w:rsid w:val="006A3893"/>
    <w:rsid w:val="006A39D6"/>
    <w:rsid w:val="006B23FE"/>
    <w:rsid w:val="006B3695"/>
    <w:rsid w:val="006B3C4F"/>
    <w:rsid w:val="006B45D1"/>
    <w:rsid w:val="006B549A"/>
    <w:rsid w:val="006B6757"/>
    <w:rsid w:val="006C00BA"/>
    <w:rsid w:val="006C4CFA"/>
    <w:rsid w:val="006C743A"/>
    <w:rsid w:val="006C776B"/>
    <w:rsid w:val="006C7B2B"/>
    <w:rsid w:val="006D1C49"/>
    <w:rsid w:val="006D7A06"/>
    <w:rsid w:val="006E2EB6"/>
    <w:rsid w:val="006E3768"/>
    <w:rsid w:val="006E396A"/>
    <w:rsid w:val="006E7D1E"/>
    <w:rsid w:val="006F1589"/>
    <w:rsid w:val="00703CD7"/>
    <w:rsid w:val="00703F58"/>
    <w:rsid w:val="007113D7"/>
    <w:rsid w:val="00711684"/>
    <w:rsid w:val="00711F0F"/>
    <w:rsid w:val="00715A37"/>
    <w:rsid w:val="00717E55"/>
    <w:rsid w:val="00723800"/>
    <w:rsid w:val="0072460C"/>
    <w:rsid w:val="0072549E"/>
    <w:rsid w:val="007267E2"/>
    <w:rsid w:val="00726D89"/>
    <w:rsid w:val="007275ED"/>
    <w:rsid w:val="00730B15"/>
    <w:rsid w:val="00730B30"/>
    <w:rsid w:val="00733183"/>
    <w:rsid w:val="00735F09"/>
    <w:rsid w:val="007364EE"/>
    <w:rsid w:val="00741D8A"/>
    <w:rsid w:val="00743230"/>
    <w:rsid w:val="00743594"/>
    <w:rsid w:val="00743756"/>
    <w:rsid w:val="007438CD"/>
    <w:rsid w:val="00743F58"/>
    <w:rsid w:val="0074547C"/>
    <w:rsid w:val="00750534"/>
    <w:rsid w:val="00752A17"/>
    <w:rsid w:val="00753FA6"/>
    <w:rsid w:val="0075593E"/>
    <w:rsid w:val="007620A3"/>
    <w:rsid w:val="00767D7B"/>
    <w:rsid w:val="00771BB1"/>
    <w:rsid w:val="00772193"/>
    <w:rsid w:val="007732B5"/>
    <w:rsid w:val="00773602"/>
    <w:rsid w:val="00780E63"/>
    <w:rsid w:val="00783FBF"/>
    <w:rsid w:val="0078560E"/>
    <w:rsid w:val="00785682"/>
    <w:rsid w:val="00787F61"/>
    <w:rsid w:val="0079193E"/>
    <w:rsid w:val="00796E25"/>
    <w:rsid w:val="007A3017"/>
    <w:rsid w:val="007A4F3A"/>
    <w:rsid w:val="007B16E5"/>
    <w:rsid w:val="007B21A1"/>
    <w:rsid w:val="007B7D71"/>
    <w:rsid w:val="007C09F8"/>
    <w:rsid w:val="007C0C24"/>
    <w:rsid w:val="007C23F5"/>
    <w:rsid w:val="007C2FB6"/>
    <w:rsid w:val="007C3EC3"/>
    <w:rsid w:val="007C50DF"/>
    <w:rsid w:val="007C67D9"/>
    <w:rsid w:val="007C7BED"/>
    <w:rsid w:val="007D0BDE"/>
    <w:rsid w:val="007D1FA1"/>
    <w:rsid w:val="007D65EE"/>
    <w:rsid w:val="007E10F8"/>
    <w:rsid w:val="007E304B"/>
    <w:rsid w:val="007E3719"/>
    <w:rsid w:val="007E3C9C"/>
    <w:rsid w:val="007E3E84"/>
    <w:rsid w:val="007E75EF"/>
    <w:rsid w:val="007F3581"/>
    <w:rsid w:val="007F5CC3"/>
    <w:rsid w:val="00801FC5"/>
    <w:rsid w:val="00802ADB"/>
    <w:rsid w:val="00804822"/>
    <w:rsid w:val="00810097"/>
    <w:rsid w:val="008101D5"/>
    <w:rsid w:val="00811E60"/>
    <w:rsid w:val="00812466"/>
    <w:rsid w:val="008129A1"/>
    <w:rsid w:val="0081364F"/>
    <w:rsid w:val="008149CD"/>
    <w:rsid w:val="00817436"/>
    <w:rsid w:val="00820B48"/>
    <w:rsid w:val="008233E8"/>
    <w:rsid w:val="00823DAD"/>
    <w:rsid w:val="008273CB"/>
    <w:rsid w:val="008276CF"/>
    <w:rsid w:val="00827FFB"/>
    <w:rsid w:val="00835118"/>
    <w:rsid w:val="008351B9"/>
    <w:rsid w:val="00835244"/>
    <w:rsid w:val="008406BA"/>
    <w:rsid w:val="00840F59"/>
    <w:rsid w:val="00841BB4"/>
    <w:rsid w:val="008437D7"/>
    <w:rsid w:val="00844EE8"/>
    <w:rsid w:val="00847A05"/>
    <w:rsid w:val="008508D1"/>
    <w:rsid w:val="00856838"/>
    <w:rsid w:val="008606FE"/>
    <w:rsid w:val="00860780"/>
    <w:rsid w:val="00860A35"/>
    <w:rsid w:val="00861222"/>
    <w:rsid w:val="00862E53"/>
    <w:rsid w:val="00862FDA"/>
    <w:rsid w:val="00863762"/>
    <w:rsid w:val="00870CF3"/>
    <w:rsid w:val="00872140"/>
    <w:rsid w:val="0087242D"/>
    <w:rsid w:val="008756EC"/>
    <w:rsid w:val="00876791"/>
    <w:rsid w:val="008818DB"/>
    <w:rsid w:val="00881C68"/>
    <w:rsid w:val="00882349"/>
    <w:rsid w:val="008846DA"/>
    <w:rsid w:val="00885090"/>
    <w:rsid w:val="00890FC0"/>
    <w:rsid w:val="008935C0"/>
    <w:rsid w:val="00893CA6"/>
    <w:rsid w:val="00896E09"/>
    <w:rsid w:val="00897CC3"/>
    <w:rsid w:val="00897E0C"/>
    <w:rsid w:val="008A12D5"/>
    <w:rsid w:val="008A3426"/>
    <w:rsid w:val="008A4BDD"/>
    <w:rsid w:val="008A6343"/>
    <w:rsid w:val="008A764B"/>
    <w:rsid w:val="008B09DD"/>
    <w:rsid w:val="008B2435"/>
    <w:rsid w:val="008B6DCF"/>
    <w:rsid w:val="008C520A"/>
    <w:rsid w:val="008C59AB"/>
    <w:rsid w:val="008C78E3"/>
    <w:rsid w:val="008C7FF0"/>
    <w:rsid w:val="008D580C"/>
    <w:rsid w:val="008D6DC1"/>
    <w:rsid w:val="008E16C2"/>
    <w:rsid w:val="008E29E2"/>
    <w:rsid w:val="008F441E"/>
    <w:rsid w:val="008F4DE6"/>
    <w:rsid w:val="008F60CB"/>
    <w:rsid w:val="008F6DB1"/>
    <w:rsid w:val="0090008F"/>
    <w:rsid w:val="00900ECB"/>
    <w:rsid w:val="009121FA"/>
    <w:rsid w:val="0091240B"/>
    <w:rsid w:val="00913044"/>
    <w:rsid w:val="00913A42"/>
    <w:rsid w:val="00915798"/>
    <w:rsid w:val="00916170"/>
    <w:rsid w:val="009161C8"/>
    <w:rsid w:val="00924C0A"/>
    <w:rsid w:val="0092554E"/>
    <w:rsid w:val="009300FF"/>
    <w:rsid w:val="0093061E"/>
    <w:rsid w:val="00933849"/>
    <w:rsid w:val="00935A98"/>
    <w:rsid w:val="00940DA6"/>
    <w:rsid w:val="009443AB"/>
    <w:rsid w:val="00947AEF"/>
    <w:rsid w:val="0095034E"/>
    <w:rsid w:val="00950B3E"/>
    <w:rsid w:val="00952968"/>
    <w:rsid w:val="00954163"/>
    <w:rsid w:val="00956F21"/>
    <w:rsid w:val="0096007A"/>
    <w:rsid w:val="0096065F"/>
    <w:rsid w:val="00960B27"/>
    <w:rsid w:val="00960C92"/>
    <w:rsid w:val="00962BC3"/>
    <w:rsid w:val="0096564D"/>
    <w:rsid w:val="0096743A"/>
    <w:rsid w:val="009702F0"/>
    <w:rsid w:val="00972D7D"/>
    <w:rsid w:val="009748E8"/>
    <w:rsid w:val="009805A1"/>
    <w:rsid w:val="00982625"/>
    <w:rsid w:val="009826E2"/>
    <w:rsid w:val="00983581"/>
    <w:rsid w:val="00983778"/>
    <w:rsid w:val="009871A5"/>
    <w:rsid w:val="00987605"/>
    <w:rsid w:val="00992821"/>
    <w:rsid w:val="00994AF1"/>
    <w:rsid w:val="00997B91"/>
    <w:rsid w:val="009A3944"/>
    <w:rsid w:val="009A3AB5"/>
    <w:rsid w:val="009A54D7"/>
    <w:rsid w:val="009A60EE"/>
    <w:rsid w:val="009A7CC8"/>
    <w:rsid w:val="009B53D8"/>
    <w:rsid w:val="009C01BC"/>
    <w:rsid w:val="009C20C1"/>
    <w:rsid w:val="009C419A"/>
    <w:rsid w:val="009C647E"/>
    <w:rsid w:val="009D00CF"/>
    <w:rsid w:val="009D18D1"/>
    <w:rsid w:val="009D5721"/>
    <w:rsid w:val="009E0F3F"/>
    <w:rsid w:val="009E165E"/>
    <w:rsid w:val="009E1C7B"/>
    <w:rsid w:val="009E464E"/>
    <w:rsid w:val="009E4C97"/>
    <w:rsid w:val="009E50E9"/>
    <w:rsid w:val="009E6204"/>
    <w:rsid w:val="009F2DDC"/>
    <w:rsid w:val="009F35F6"/>
    <w:rsid w:val="009F7C02"/>
    <w:rsid w:val="00A00552"/>
    <w:rsid w:val="00A00836"/>
    <w:rsid w:val="00A031E8"/>
    <w:rsid w:val="00A06746"/>
    <w:rsid w:val="00A100E0"/>
    <w:rsid w:val="00A10290"/>
    <w:rsid w:val="00A10C67"/>
    <w:rsid w:val="00A10DE1"/>
    <w:rsid w:val="00A1109E"/>
    <w:rsid w:val="00A1643B"/>
    <w:rsid w:val="00A16F77"/>
    <w:rsid w:val="00A241D7"/>
    <w:rsid w:val="00A2663D"/>
    <w:rsid w:val="00A305C4"/>
    <w:rsid w:val="00A33439"/>
    <w:rsid w:val="00A3573F"/>
    <w:rsid w:val="00A35D9C"/>
    <w:rsid w:val="00A362E9"/>
    <w:rsid w:val="00A36B02"/>
    <w:rsid w:val="00A36DC7"/>
    <w:rsid w:val="00A4027A"/>
    <w:rsid w:val="00A40CC6"/>
    <w:rsid w:val="00A52245"/>
    <w:rsid w:val="00A52B2F"/>
    <w:rsid w:val="00A53D97"/>
    <w:rsid w:val="00A54165"/>
    <w:rsid w:val="00A5457B"/>
    <w:rsid w:val="00A56137"/>
    <w:rsid w:val="00A62602"/>
    <w:rsid w:val="00A63310"/>
    <w:rsid w:val="00A67810"/>
    <w:rsid w:val="00A734B8"/>
    <w:rsid w:val="00A819AE"/>
    <w:rsid w:val="00A82703"/>
    <w:rsid w:val="00A84962"/>
    <w:rsid w:val="00A855B1"/>
    <w:rsid w:val="00A93871"/>
    <w:rsid w:val="00A94F71"/>
    <w:rsid w:val="00A96E35"/>
    <w:rsid w:val="00A97A63"/>
    <w:rsid w:val="00AA270A"/>
    <w:rsid w:val="00AA348E"/>
    <w:rsid w:val="00AA5256"/>
    <w:rsid w:val="00AA5C4C"/>
    <w:rsid w:val="00AA7420"/>
    <w:rsid w:val="00AA79B0"/>
    <w:rsid w:val="00AB14B0"/>
    <w:rsid w:val="00AB27A5"/>
    <w:rsid w:val="00AB298A"/>
    <w:rsid w:val="00AC0271"/>
    <w:rsid w:val="00AC1C34"/>
    <w:rsid w:val="00AC542C"/>
    <w:rsid w:val="00AC6E26"/>
    <w:rsid w:val="00AD13E4"/>
    <w:rsid w:val="00AD1DF5"/>
    <w:rsid w:val="00AD277F"/>
    <w:rsid w:val="00AD6D3E"/>
    <w:rsid w:val="00AD6F26"/>
    <w:rsid w:val="00AD7828"/>
    <w:rsid w:val="00AE0539"/>
    <w:rsid w:val="00AE53DA"/>
    <w:rsid w:val="00AF0A6B"/>
    <w:rsid w:val="00AF0F86"/>
    <w:rsid w:val="00AF0F97"/>
    <w:rsid w:val="00AF1275"/>
    <w:rsid w:val="00AF2838"/>
    <w:rsid w:val="00AF2C50"/>
    <w:rsid w:val="00AF4615"/>
    <w:rsid w:val="00AF6C01"/>
    <w:rsid w:val="00AF776E"/>
    <w:rsid w:val="00B00865"/>
    <w:rsid w:val="00B03857"/>
    <w:rsid w:val="00B05A40"/>
    <w:rsid w:val="00B07408"/>
    <w:rsid w:val="00B10652"/>
    <w:rsid w:val="00B15E97"/>
    <w:rsid w:val="00B24247"/>
    <w:rsid w:val="00B24AF8"/>
    <w:rsid w:val="00B25757"/>
    <w:rsid w:val="00B263B9"/>
    <w:rsid w:val="00B305AE"/>
    <w:rsid w:val="00B30A6F"/>
    <w:rsid w:val="00B30BD7"/>
    <w:rsid w:val="00B3144B"/>
    <w:rsid w:val="00B31EA2"/>
    <w:rsid w:val="00B32078"/>
    <w:rsid w:val="00B3209E"/>
    <w:rsid w:val="00B3269F"/>
    <w:rsid w:val="00B3602A"/>
    <w:rsid w:val="00B375DC"/>
    <w:rsid w:val="00B43BF8"/>
    <w:rsid w:val="00B45C5D"/>
    <w:rsid w:val="00B46E46"/>
    <w:rsid w:val="00B52389"/>
    <w:rsid w:val="00B52A29"/>
    <w:rsid w:val="00B52D33"/>
    <w:rsid w:val="00B60E9F"/>
    <w:rsid w:val="00B612A3"/>
    <w:rsid w:val="00B63174"/>
    <w:rsid w:val="00B65D2B"/>
    <w:rsid w:val="00B7170C"/>
    <w:rsid w:val="00B75596"/>
    <w:rsid w:val="00B77C2E"/>
    <w:rsid w:val="00B83729"/>
    <w:rsid w:val="00B9164A"/>
    <w:rsid w:val="00B935A8"/>
    <w:rsid w:val="00B94B7A"/>
    <w:rsid w:val="00BA6ACA"/>
    <w:rsid w:val="00BB34E2"/>
    <w:rsid w:val="00BC4201"/>
    <w:rsid w:val="00BC4C06"/>
    <w:rsid w:val="00BD2277"/>
    <w:rsid w:val="00BD57C7"/>
    <w:rsid w:val="00BD6372"/>
    <w:rsid w:val="00BE0494"/>
    <w:rsid w:val="00BE1B25"/>
    <w:rsid w:val="00BE2252"/>
    <w:rsid w:val="00BE2A32"/>
    <w:rsid w:val="00BE693B"/>
    <w:rsid w:val="00BE7F87"/>
    <w:rsid w:val="00BF5EFE"/>
    <w:rsid w:val="00BF6859"/>
    <w:rsid w:val="00BF79B7"/>
    <w:rsid w:val="00C018D2"/>
    <w:rsid w:val="00C04ABF"/>
    <w:rsid w:val="00C0560B"/>
    <w:rsid w:val="00C0740E"/>
    <w:rsid w:val="00C103BF"/>
    <w:rsid w:val="00C105CB"/>
    <w:rsid w:val="00C10BA2"/>
    <w:rsid w:val="00C10F93"/>
    <w:rsid w:val="00C111B2"/>
    <w:rsid w:val="00C114CE"/>
    <w:rsid w:val="00C21910"/>
    <w:rsid w:val="00C22507"/>
    <w:rsid w:val="00C22853"/>
    <w:rsid w:val="00C23024"/>
    <w:rsid w:val="00C2308B"/>
    <w:rsid w:val="00C24093"/>
    <w:rsid w:val="00C244E5"/>
    <w:rsid w:val="00C253A2"/>
    <w:rsid w:val="00C30A22"/>
    <w:rsid w:val="00C325B6"/>
    <w:rsid w:val="00C32F4C"/>
    <w:rsid w:val="00C33529"/>
    <w:rsid w:val="00C337E0"/>
    <w:rsid w:val="00C359A8"/>
    <w:rsid w:val="00C3663B"/>
    <w:rsid w:val="00C41061"/>
    <w:rsid w:val="00C435B5"/>
    <w:rsid w:val="00C45B8E"/>
    <w:rsid w:val="00C510AC"/>
    <w:rsid w:val="00C54A3F"/>
    <w:rsid w:val="00C5532E"/>
    <w:rsid w:val="00C55E46"/>
    <w:rsid w:val="00C57DE6"/>
    <w:rsid w:val="00C6027A"/>
    <w:rsid w:val="00C60FB6"/>
    <w:rsid w:val="00C618AD"/>
    <w:rsid w:val="00C61CE5"/>
    <w:rsid w:val="00C628D3"/>
    <w:rsid w:val="00C64915"/>
    <w:rsid w:val="00C66918"/>
    <w:rsid w:val="00C70982"/>
    <w:rsid w:val="00C747D9"/>
    <w:rsid w:val="00C86C9D"/>
    <w:rsid w:val="00C91AA3"/>
    <w:rsid w:val="00C91F11"/>
    <w:rsid w:val="00C93840"/>
    <w:rsid w:val="00C94603"/>
    <w:rsid w:val="00CA3BAB"/>
    <w:rsid w:val="00CA47D6"/>
    <w:rsid w:val="00CA54DC"/>
    <w:rsid w:val="00CB1FAE"/>
    <w:rsid w:val="00CB5E44"/>
    <w:rsid w:val="00CB6A4A"/>
    <w:rsid w:val="00CB73B9"/>
    <w:rsid w:val="00CC0E4B"/>
    <w:rsid w:val="00CC331F"/>
    <w:rsid w:val="00CC4293"/>
    <w:rsid w:val="00CC75DC"/>
    <w:rsid w:val="00CD3F0A"/>
    <w:rsid w:val="00CD4E7C"/>
    <w:rsid w:val="00CD4FB2"/>
    <w:rsid w:val="00CD640E"/>
    <w:rsid w:val="00CE14BB"/>
    <w:rsid w:val="00CE2A58"/>
    <w:rsid w:val="00CE70C3"/>
    <w:rsid w:val="00CE7448"/>
    <w:rsid w:val="00CF049D"/>
    <w:rsid w:val="00CF1266"/>
    <w:rsid w:val="00CF548C"/>
    <w:rsid w:val="00CF74E0"/>
    <w:rsid w:val="00D069DA"/>
    <w:rsid w:val="00D12CB0"/>
    <w:rsid w:val="00D134E6"/>
    <w:rsid w:val="00D157FA"/>
    <w:rsid w:val="00D16815"/>
    <w:rsid w:val="00D1796A"/>
    <w:rsid w:val="00D20EB0"/>
    <w:rsid w:val="00D220A6"/>
    <w:rsid w:val="00D23ECF"/>
    <w:rsid w:val="00D24C67"/>
    <w:rsid w:val="00D25597"/>
    <w:rsid w:val="00D25DD9"/>
    <w:rsid w:val="00D27ECB"/>
    <w:rsid w:val="00D30B93"/>
    <w:rsid w:val="00D33053"/>
    <w:rsid w:val="00D342A2"/>
    <w:rsid w:val="00D34854"/>
    <w:rsid w:val="00D35CBB"/>
    <w:rsid w:val="00D44818"/>
    <w:rsid w:val="00D5237B"/>
    <w:rsid w:val="00D5315C"/>
    <w:rsid w:val="00D5682E"/>
    <w:rsid w:val="00D60F70"/>
    <w:rsid w:val="00D610F3"/>
    <w:rsid w:val="00D64150"/>
    <w:rsid w:val="00D64A54"/>
    <w:rsid w:val="00D64F7A"/>
    <w:rsid w:val="00D70584"/>
    <w:rsid w:val="00D708BA"/>
    <w:rsid w:val="00D71818"/>
    <w:rsid w:val="00D72F3F"/>
    <w:rsid w:val="00D749E4"/>
    <w:rsid w:val="00D74FBB"/>
    <w:rsid w:val="00D76A20"/>
    <w:rsid w:val="00D81AEC"/>
    <w:rsid w:val="00D87F8D"/>
    <w:rsid w:val="00D91665"/>
    <w:rsid w:val="00D97EAB"/>
    <w:rsid w:val="00DA2658"/>
    <w:rsid w:val="00DA3B3F"/>
    <w:rsid w:val="00DB5CB6"/>
    <w:rsid w:val="00DC0845"/>
    <w:rsid w:val="00DC1FAD"/>
    <w:rsid w:val="00DC2AF3"/>
    <w:rsid w:val="00DC71A1"/>
    <w:rsid w:val="00DD152D"/>
    <w:rsid w:val="00DE163A"/>
    <w:rsid w:val="00DE4D7E"/>
    <w:rsid w:val="00DE4EBF"/>
    <w:rsid w:val="00DE562B"/>
    <w:rsid w:val="00DF0983"/>
    <w:rsid w:val="00DF2BD9"/>
    <w:rsid w:val="00DF3BF8"/>
    <w:rsid w:val="00DF6DB8"/>
    <w:rsid w:val="00DF790A"/>
    <w:rsid w:val="00E00A75"/>
    <w:rsid w:val="00E02FD9"/>
    <w:rsid w:val="00E04425"/>
    <w:rsid w:val="00E07922"/>
    <w:rsid w:val="00E11889"/>
    <w:rsid w:val="00E14DFE"/>
    <w:rsid w:val="00E177CA"/>
    <w:rsid w:val="00E22859"/>
    <w:rsid w:val="00E230E0"/>
    <w:rsid w:val="00E43CF4"/>
    <w:rsid w:val="00E45DC9"/>
    <w:rsid w:val="00E513FF"/>
    <w:rsid w:val="00E532BA"/>
    <w:rsid w:val="00E544F8"/>
    <w:rsid w:val="00E54618"/>
    <w:rsid w:val="00E54739"/>
    <w:rsid w:val="00E6170F"/>
    <w:rsid w:val="00E617EC"/>
    <w:rsid w:val="00E61B33"/>
    <w:rsid w:val="00E62886"/>
    <w:rsid w:val="00E64A3F"/>
    <w:rsid w:val="00E66BD6"/>
    <w:rsid w:val="00E67B08"/>
    <w:rsid w:val="00E70AFE"/>
    <w:rsid w:val="00E7136C"/>
    <w:rsid w:val="00E731A1"/>
    <w:rsid w:val="00E775D2"/>
    <w:rsid w:val="00E80665"/>
    <w:rsid w:val="00E85C23"/>
    <w:rsid w:val="00E85F20"/>
    <w:rsid w:val="00E87AF7"/>
    <w:rsid w:val="00E90AD1"/>
    <w:rsid w:val="00E923D1"/>
    <w:rsid w:val="00E93B91"/>
    <w:rsid w:val="00E946FD"/>
    <w:rsid w:val="00E9482E"/>
    <w:rsid w:val="00E94CAB"/>
    <w:rsid w:val="00E96CF6"/>
    <w:rsid w:val="00E96CF7"/>
    <w:rsid w:val="00E96E72"/>
    <w:rsid w:val="00E97AFD"/>
    <w:rsid w:val="00EA0F37"/>
    <w:rsid w:val="00EA2161"/>
    <w:rsid w:val="00EA57C6"/>
    <w:rsid w:val="00EA6055"/>
    <w:rsid w:val="00EB11C4"/>
    <w:rsid w:val="00EB2E37"/>
    <w:rsid w:val="00EB4DEF"/>
    <w:rsid w:val="00EB520E"/>
    <w:rsid w:val="00EB5C48"/>
    <w:rsid w:val="00EB5EB1"/>
    <w:rsid w:val="00EB6031"/>
    <w:rsid w:val="00EB66A6"/>
    <w:rsid w:val="00EC530B"/>
    <w:rsid w:val="00EC5FBB"/>
    <w:rsid w:val="00EC652E"/>
    <w:rsid w:val="00EC7826"/>
    <w:rsid w:val="00ED02B6"/>
    <w:rsid w:val="00ED1906"/>
    <w:rsid w:val="00ED34CB"/>
    <w:rsid w:val="00ED3D3D"/>
    <w:rsid w:val="00ED5501"/>
    <w:rsid w:val="00EE0DD9"/>
    <w:rsid w:val="00EE137A"/>
    <w:rsid w:val="00EE20D4"/>
    <w:rsid w:val="00EE2B8F"/>
    <w:rsid w:val="00EE3302"/>
    <w:rsid w:val="00EE5CD2"/>
    <w:rsid w:val="00EE60EF"/>
    <w:rsid w:val="00EE67ED"/>
    <w:rsid w:val="00EE70C8"/>
    <w:rsid w:val="00EF0490"/>
    <w:rsid w:val="00EF0ADE"/>
    <w:rsid w:val="00EF3E1A"/>
    <w:rsid w:val="00EF4DF5"/>
    <w:rsid w:val="00EF4E1F"/>
    <w:rsid w:val="00EF5E62"/>
    <w:rsid w:val="00F00065"/>
    <w:rsid w:val="00F00519"/>
    <w:rsid w:val="00F0427D"/>
    <w:rsid w:val="00F05FEB"/>
    <w:rsid w:val="00F127EB"/>
    <w:rsid w:val="00F12FC7"/>
    <w:rsid w:val="00F136D7"/>
    <w:rsid w:val="00F136DD"/>
    <w:rsid w:val="00F14AC4"/>
    <w:rsid w:val="00F158D6"/>
    <w:rsid w:val="00F17C23"/>
    <w:rsid w:val="00F235E4"/>
    <w:rsid w:val="00F26FBA"/>
    <w:rsid w:val="00F27584"/>
    <w:rsid w:val="00F30470"/>
    <w:rsid w:val="00F31558"/>
    <w:rsid w:val="00F32EAB"/>
    <w:rsid w:val="00F41DFF"/>
    <w:rsid w:val="00F42C7D"/>
    <w:rsid w:val="00F46731"/>
    <w:rsid w:val="00F5383B"/>
    <w:rsid w:val="00F613C9"/>
    <w:rsid w:val="00F616E9"/>
    <w:rsid w:val="00F63DAF"/>
    <w:rsid w:val="00F65798"/>
    <w:rsid w:val="00F706E0"/>
    <w:rsid w:val="00F748EA"/>
    <w:rsid w:val="00F76413"/>
    <w:rsid w:val="00F81C3B"/>
    <w:rsid w:val="00F845E8"/>
    <w:rsid w:val="00F857E8"/>
    <w:rsid w:val="00F85C82"/>
    <w:rsid w:val="00F85DF9"/>
    <w:rsid w:val="00F85F06"/>
    <w:rsid w:val="00F8760D"/>
    <w:rsid w:val="00F90423"/>
    <w:rsid w:val="00F91074"/>
    <w:rsid w:val="00F92D40"/>
    <w:rsid w:val="00F94164"/>
    <w:rsid w:val="00F9709F"/>
    <w:rsid w:val="00F97557"/>
    <w:rsid w:val="00FA0174"/>
    <w:rsid w:val="00FA0450"/>
    <w:rsid w:val="00FA3F47"/>
    <w:rsid w:val="00FA5BE1"/>
    <w:rsid w:val="00FA5E0E"/>
    <w:rsid w:val="00FA72BE"/>
    <w:rsid w:val="00FB0685"/>
    <w:rsid w:val="00FB2E9E"/>
    <w:rsid w:val="00FB43C9"/>
    <w:rsid w:val="00FB6561"/>
    <w:rsid w:val="00FB6FB3"/>
    <w:rsid w:val="00FC15F6"/>
    <w:rsid w:val="00FC1E72"/>
    <w:rsid w:val="00FC232B"/>
    <w:rsid w:val="00FC4CED"/>
    <w:rsid w:val="00FC514B"/>
    <w:rsid w:val="00FC7955"/>
    <w:rsid w:val="00FD1817"/>
    <w:rsid w:val="00FD7961"/>
    <w:rsid w:val="00FE07F2"/>
    <w:rsid w:val="00FE1B44"/>
    <w:rsid w:val="00FE1E0A"/>
    <w:rsid w:val="00FE2D39"/>
    <w:rsid w:val="00FE49BA"/>
    <w:rsid w:val="00FE4E8E"/>
    <w:rsid w:val="00FE5219"/>
    <w:rsid w:val="00FF1361"/>
    <w:rsid w:val="00FF2BB6"/>
    <w:rsid w:val="00FF3F86"/>
    <w:rsid w:val="00FF4420"/>
    <w:rsid w:val="00FF53E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481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4A23-E778-4DED-9E39-FFBCA14B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5342</Words>
  <Characters>30455</Characters>
  <Application>Microsoft Office Word</Application>
  <DocSecurity>0</DocSecurity>
  <Lines>253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35726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6</cp:revision>
  <cp:lastPrinted>2016-01-05T11:01:00Z</cp:lastPrinted>
  <dcterms:created xsi:type="dcterms:W3CDTF">2019-03-21T11:46:00Z</dcterms:created>
  <dcterms:modified xsi:type="dcterms:W3CDTF">2019-03-25T13:31:00Z</dcterms:modified>
</cp:coreProperties>
</file>