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DF6" w:rsidRPr="00F37B11" w:rsidRDefault="005E0DF6" w:rsidP="00F37B11">
      <w:pPr>
        <w:tabs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  <w:r w:rsidRPr="00F37B11">
        <w:rPr>
          <w:b/>
          <w:noProof/>
          <w:szCs w:val="22"/>
          <w:lang w:val="sk-SK"/>
        </w:rPr>
        <w:t>SÚHRN CHARAKTERISTICKÝCH VLASTNOSTÍ LIEKU</w:t>
      </w:r>
    </w:p>
    <w:p w:rsidR="005E0DF6" w:rsidRPr="00F37B11" w:rsidRDefault="005E0DF6">
      <w:pPr>
        <w:widowControl w:val="0"/>
        <w:spacing w:line="240" w:lineRule="auto"/>
        <w:rPr>
          <w:noProof/>
          <w:szCs w:val="22"/>
          <w:lang w:val="sk-SK"/>
        </w:rPr>
      </w:pPr>
    </w:p>
    <w:p w:rsidR="005E0DF6" w:rsidRPr="00F37B11" w:rsidRDefault="005E0DF6">
      <w:pPr>
        <w:widowControl w:val="0"/>
        <w:spacing w:line="240" w:lineRule="auto"/>
        <w:rPr>
          <w:noProof/>
          <w:szCs w:val="22"/>
          <w:lang w:val="sk-SK"/>
        </w:rPr>
      </w:pPr>
    </w:p>
    <w:p w:rsidR="009E6B3B" w:rsidRPr="00F37B11" w:rsidRDefault="009E6B3B">
      <w:pPr>
        <w:widowControl w:val="0"/>
        <w:spacing w:line="240" w:lineRule="auto"/>
        <w:rPr>
          <w:szCs w:val="22"/>
          <w:lang w:val="sk-SK"/>
        </w:rPr>
      </w:pPr>
      <w:r w:rsidRPr="00F37B11">
        <w:rPr>
          <w:b/>
          <w:szCs w:val="22"/>
          <w:lang w:val="sk-SK"/>
        </w:rPr>
        <w:t>1.</w:t>
      </w:r>
      <w:r w:rsidRPr="00F37B11">
        <w:rPr>
          <w:b/>
          <w:szCs w:val="22"/>
          <w:lang w:val="sk-SK"/>
        </w:rPr>
        <w:tab/>
      </w:r>
      <w:r w:rsidRPr="00F37B11">
        <w:rPr>
          <w:b/>
          <w:noProof/>
          <w:szCs w:val="22"/>
          <w:lang w:val="sk-SK"/>
        </w:rPr>
        <w:t>NÁZOV LIEKU</w:t>
      </w:r>
    </w:p>
    <w:p w:rsidR="009E6B3B" w:rsidRPr="00F37B11" w:rsidRDefault="009E6B3B">
      <w:pPr>
        <w:spacing w:line="240" w:lineRule="auto"/>
        <w:rPr>
          <w:szCs w:val="22"/>
          <w:lang w:val="sk-SK"/>
        </w:rPr>
      </w:pPr>
    </w:p>
    <w:p w:rsidR="00E902B7" w:rsidRPr="00F37B11" w:rsidRDefault="009223C7">
      <w:pPr>
        <w:spacing w:line="240" w:lineRule="auto"/>
        <w:rPr>
          <w:noProof/>
          <w:szCs w:val="22"/>
          <w:lang w:val="sk-SK"/>
        </w:rPr>
      </w:pPr>
      <w:r w:rsidRPr="00F37B11">
        <w:rPr>
          <w:noProof/>
          <w:szCs w:val="22"/>
          <w:lang w:val="sk-SK"/>
        </w:rPr>
        <w:t xml:space="preserve">Alleophta </w:t>
      </w:r>
    </w:p>
    <w:p w:rsidR="009E6B3B" w:rsidRPr="00F37B11" w:rsidRDefault="009223C7">
      <w:pPr>
        <w:spacing w:line="240" w:lineRule="auto"/>
        <w:rPr>
          <w:noProof/>
          <w:szCs w:val="22"/>
          <w:lang w:val="sk-SK"/>
        </w:rPr>
      </w:pPr>
      <w:r w:rsidRPr="00F37B11">
        <w:rPr>
          <w:noProof/>
          <w:szCs w:val="22"/>
          <w:lang w:val="sk-SK"/>
        </w:rPr>
        <w:t>20 mg/</w:t>
      </w:r>
      <w:r w:rsidR="00FC031B" w:rsidRPr="00F37B11">
        <w:rPr>
          <w:noProof/>
          <w:szCs w:val="22"/>
          <w:lang w:val="sk-SK"/>
        </w:rPr>
        <w:t>ml</w:t>
      </w:r>
      <w:r w:rsidR="00B13A22" w:rsidRPr="00F37B11">
        <w:rPr>
          <w:noProof/>
          <w:szCs w:val="22"/>
          <w:lang w:val="sk-SK"/>
        </w:rPr>
        <w:t>, očná</w:t>
      </w:r>
      <w:r w:rsidRPr="00F37B11">
        <w:rPr>
          <w:noProof/>
          <w:szCs w:val="22"/>
          <w:lang w:val="sk-SK"/>
        </w:rPr>
        <w:t xml:space="preserve"> roztoková instilá</w:t>
      </w:r>
      <w:r w:rsidR="00EA109A" w:rsidRPr="00F37B11">
        <w:rPr>
          <w:noProof/>
          <w:szCs w:val="22"/>
          <w:lang w:val="sk-SK"/>
        </w:rPr>
        <w:t>cia</w:t>
      </w:r>
      <w:r w:rsidR="001E0822" w:rsidRPr="00F37B11">
        <w:rPr>
          <w:noProof/>
          <w:szCs w:val="22"/>
          <w:lang w:val="sk-SK"/>
        </w:rPr>
        <w:t xml:space="preserve"> v</w:t>
      </w:r>
      <w:r w:rsidR="00E902B7" w:rsidRPr="00F37B11">
        <w:rPr>
          <w:noProof/>
          <w:szCs w:val="22"/>
          <w:lang w:val="sk-SK"/>
        </w:rPr>
        <w:t> </w:t>
      </w:r>
      <w:r w:rsidR="001E0822" w:rsidRPr="00F37B11">
        <w:rPr>
          <w:noProof/>
          <w:szCs w:val="22"/>
          <w:lang w:val="sk-SK"/>
        </w:rPr>
        <w:t>jednodávk</w:t>
      </w:r>
      <w:r w:rsidR="003920AF" w:rsidRPr="00F37B11">
        <w:rPr>
          <w:noProof/>
          <w:szCs w:val="22"/>
          <w:lang w:val="sk-SK"/>
        </w:rPr>
        <w:t>ov</w:t>
      </w:r>
      <w:r w:rsidR="00E902B7" w:rsidRPr="00F37B11">
        <w:rPr>
          <w:noProof/>
          <w:szCs w:val="22"/>
          <w:lang w:val="sk-SK"/>
        </w:rPr>
        <w:t>om obale</w:t>
      </w:r>
    </w:p>
    <w:p w:rsidR="009223C7" w:rsidRPr="00F37B11" w:rsidRDefault="009223C7">
      <w:pPr>
        <w:spacing w:line="240" w:lineRule="auto"/>
        <w:rPr>
          <w:szCs w:val="22"/>
          <w:lang w:val="sk-SK"/>
        </w:rPr>
      </w:pPr>
    </w:p>
    <w:p w:rsidR="009E6B3B" w:rsidRPr="00F37B11" w:rsidRDefault="009E6B3B">
      <w:pPr>
        <w:spacing w:line="240" w:lineRule="auto"/>
        <w:rPr>
          <w:szCs w:val="22"/>
          <w:lang w:val="sk-SK"/>
        </w:rPr>
      </w:pPr>
    </w:p>
    <w:p w:rsidR="009E6B3B" w:rsidRPr="00F37B11" w:rsidRDefault="009E6B3B">
      <w:pPr>
        <w:widowControl w:val="0"/>
        <w:spacing w:line="240" w:lineRule="auto"/>
        <w:rPr>
          <w:szCs w:val="22"/>
          <w:lang w:val="sk-SK"/>
        </w:rPr>
      </w:pPr>
      <w:r w:rsidRPr="00F37B11">
        <w:rPr>
          <w:b/>
          <w:szCs w:val="22"/>
          <w:lang w:val="sk-SK"/>
        </w:rPr>
        <w:t>2.</w:t>
      </w:r>
      <w:r w:rsidRPr="00F37B11">
        <w:rPr>
          <w:b/>
          <w:szCs w:val="22"/>
          <w:lang w:val="sk-SK"/>
        </w:rPr>
        <w:tab/>
      </w:r>
      <w:r w:rsidRPr="00F37B11">
        <w:rPr>
          <w:b/>
          <w:noProof/>
          <w:szCs w:val="22"/>
          <w:lang w:val="sk-SK"/>
        </w:rPr>
        <w:t>KVALITATÍVNE A KVANTITATÍVNE ZLOŽENIE</w:t>
      </w:r>
    </w:p>
    <w:p w:rsidR="009E6B3B" w:rsidRPr="00F37B11" w:rsidRDefault="009E6B3B">
      <w:pPr>
        <w:spacing w:line="240" w:lineRule="auto"/>
        <w:rPr>
          <w:szCs w:val="22"/>
          <w:lang w:val="sk-SK"/>
        </w:rPr>
      </w:pPr>
    </w:p>
    <w:p w:rsidR="003920AF" w:rsidRPr="00F37B11" w:rsidRDefault="005650B1">
      <w:pPr>
        <w:spacing w:line="240" w:lineRule="auto"/>
        <w:rPr>
          <w:szCs w:val="22"/>
          <w:lang w:val="sk-SK"/>
        </w:rPr>
      </w:pPr>
      <w:r w:rsidRPr="00F37B11">
        <w:rPr>
          <w:szCs w:val="22"/>
          <w:lang w:val="sk-SK"/>
        </w:rPr>
        <w:t>Každ</w:t>
      </w:r>
      <w:r w:rsidR="00BF152A" w:rsidRPr="00F37B11">
        <w:rPr>
          <w:szCs w:val="22"/>
          <w:lang w:val="sk-SK"/>
        </w:rPr>
        <w:t>ý</w:t>
      </w:r>
      <w:r w:rsidR="003920AF" w:rsidRPr="00F37B11">
        <w:rPr>
          <w:szCs w:val="22"/>
          <w:lang w:val="sk-SK"/>
        </w:rPr>
        <w:t xml:space="preserve"> </w:t>
      </w:r>
      <w:r w:rsidR="001E0822" w:rsidRPr="00F37B11">
        <w:rPr>
          <w:szCs w:val="22"/>
          <w:lang w:val="sk-SK"/>
        </w:rPr>
        <w:t>jednodávk</w:t>
      </w:r>
      <w:r w:rsidR="003920AF" w:rsidRPr="00F37B11">
        <w:rPr>
          <w:szCs w:val="22"/>
          <w:lang w:val="sk-SK"/>
        </w:rPr>
        <w:t>ov</w:t>
      </w:r>
      <w:r w:rsidR="00E902B7" w:rsidRPr="00F37B11">
        <w:rPr>
          <w:szCs w:val="22"/>
          <w:lang w:val="sk-SK"/>
        </w:rPr>
        <w:t>ý</w:t>
      </w:r>
      <w:r w:rsidR="003920AF" w:rsidRPr="00F37B11">
        <w:rPr>
          <w:szCs w:val="22"/>
          <w:lang w:val="sk-SK"/>
        </w:rPr>
        <w:t xml:space="preserve"> </w:t>
      </w:r>
      <w:r w:rsidR="00E902B7" w:rsidRPr="00F37B11">
        <w:rPr>
          <w:szCs w:val="22"/>
          <w:lang w:val="sk-SK"/>
        </w:rPr>
        <w:t>obal</w:t>
      </w:r>
      <w:r w:rsidR="003920AF" w:rsidRPr="00F37B11">
        <w:rPr>
          <w:szCs w:val="22"/>
          <w:lang w:val="sk-SK"/>
        </w:rPr>
        <w:t xml:space="preserve"> obsahuje 20 mg/ml </w:t>
      </w:r>
      <w:proofErr w:type="spellStart"/>
      <w:r w:rsidR="003920AF" w:rsidRPr="00F37B11">
        <w:rPr>
          <w:szCs w:val="22"/>
          <w:lang w:val="sk-SK"/>
        </w:rPr>
        <w:t>kromoglykátu</w:t>
      </w:r>
      <w:proofErr w:type="spellEnd"/>
      <w:r w:rsidR="003920AF" w:rsidRPr="00F37B11">
        <w:rPr>
          <w:szCs w:val="22"/>
          <w:lang w:val="sk-SK"/>
        </w:rPr>
        <w:t xml:space="preserve"> sodného.</w:t>
      </w:r>
    </w:p>
    <w:p w:rsidR="003920AF" w:rsidRPr="00F37B11" w:rsidRDefault="003920AF">
      <w:pPr>
        <w:spacing w:line="240" w:lineRule="auto"/>
        <w:rPr>
          <w:szCs w:val="22"/>
          <w:lang w:val="sk-SK"/>
        </w:rPr>
      </w:pPr>
    </w:p>
    <w:p w:rsidR="009E6B3B" w:rsidRPr="00F37B11" w:rsidRDefault="009E6B3B">
      <w:pPr>
        <w:spacing w:line="240" w:lineRule="auto"/>
        <w:outlineLvl w:val="0"/>
        <w:rPr>
          <w:szCs w:val="22"/>
          <w:lang w:val="sk-SK"/>
        </w:rPr>
      </w:pPr>
      <w:r w:rsidRPr="00F37B11">
        <w:rPr>
          <w:noProof/>
          <w:szCs w:val="22"/>
          <w:lang w:val="sk-SK"/>
        </w:rPr>
        <w:t>Úplný zoznam pomocných látok, pozri časť 6.1.</w:t>
      </w:r>
    </w:p>
    <w:p w:rsidR="009E6B3B" w:rsidRPr="00F37B11" w:rsidRDefault="009E6B3B">
      <w:pPr>
        <w:spacing w:line="240" w:lineRule="auto"/>
        <w:rPr>
          <w:szCs w:val="22"/>
          <w:lang w:val="sk-SK"/>
        </w:rPr>
      </w:pPr>
    </w:p>
    <w:p w:rsidR="009E6B3B" w:rsidRPr="00F37B11" w:rsidRDefault="009E6B3B">
      <w:pPr>
        <w:spacing w:line="240" w:lineRule="auto"/>
        <w:rPr>
          <w:szCs w:val="22"/>
          <w:lang w:val="sk-SK"/>
        </w:rPr>
      </w:pPr>
    </w:p>
    <w:p w:rsidR="009E6B3B" w:rsidRPr="00F37B11" w:rsidRDefault="009E6B3B">
      <w:pPr>
        <w:spacing w:line="240" w:lineRule="auto"/>
        <w:ind w:left="567" w:hanging="567"/>
        <w:rPr>
          <w:caps/>
          <w:szCs w:val="22"/>
          <w:lang w:val="sk-SK"/>
        </w:rPr>
      </w:pPr>
      <w:r w:rsidRPr="00F37B11">
        <w:rPr>
          <w:b/>
          <w:szCs w:val="22"/>
          <w:lang w:val="sk-SK"/>
        </w:rPr>
        <w:t>3.</w:t>
      </w:r>
      <w:r w:rsidRPr="00F37B11">
        <w:rPr>
          <w:b/>
          <w:szCs w:val="22"/>
          <w:lang w:val="sk-SK"/>
        </w:rPr>
        <w:tab/>
      </w:r>
      <w:r w:rsidRPr="00F37B11">
        <w:rPr>
          <w:b/>
          <w:noProof/>
          <w:szCs w:val="22"/>
          <w:lang w:val="sk-SK"/>
        </w:rPr>
        <w:t>LIEKOVÁ FORMA</w:t>
      </w:r>
    </w:p>
    <w:p w:rsidR="009E6B3B" w:rsidRPr="00F37B11" w:rsidRDefault="009E6B3B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9E6B3B" w:rsidRPr="00F37B11" w:rsidRDefault="00EA109A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 w:rsidRPr="00F37B11">
        <w:rPr>
          <w:noProof/>
          <w:szCs w:val="22"/>
          <w:lang w:val="sk-SK"/>
        </w:rPr>
        <w:t>Očná roztoková instilácia</w:t>
      </w:r>
      <w:r w:rsidR="009D3253" w:rsidRPr="00F37B11">
        <w:rPr>
          <w:noProof/>
          <w:szCs w:val="22"/>
          <w:lang w:val="sk-SK"/>
        </w:rPr>
        <w:t xml:space="preserve"> </w:t>
      </w:r>
      <w:r w:rsidR="00E34F1B" w:rsidRPr="00F37B11">
        <w:rPr>
          <w:noProof/>
          <w:szCs w:val="22"/>
          <w:lang w:val="sk-SK"/>
        </w:rPr>
        <w:t>(očné kvapky)</w:t>
      </w:r>
    </w:p>
    <w:p w:rsidR="009D3253" w:rsidRPr="00F37B11" w:rsidRDefault="009D3253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</w:p>
    <w:p w:rsidR="009D3253" w:rsidRPr="00F37B11" w:rsidRDefault="00EA109A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 w:rsidRPr="00F37B11">
        <w:rPr>
          <w:noProof/>
          <w:szCs w:val="22"/>
          <w:lang w:val="sk-SK"/>
        </w:rPr>
        <w:t>Číry bezfarebný až bledožltý roztok</w:t>
      </w:r>
      <w:r w:rsidR="009D3253" w:rsidRPr="00F37B11">
        <w:rPr>
          <w:noProof/>
          <w:szCs w:val="22"/>
          <w:lang w:val="sk-SK"/>
        </w:rPr>
        <w:t>.</w:t>
      </w:r>
    </w:p>
    <w:p w:rsidR="009D3253" w:rsidRPr="00F37B11" w:rsidRDefault="009D3253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 w:rsidRPr="00F37B11">
        <w:rPr>
          <w:noProof/>
          <w:szCs w:val="22"/>
          <w:lang w:val="sk-SK"/>
        </w:rPr>
        <w:t>pH: 5,0 až 7,0</w:t>
      </w:r>
    </w:p>
    <w:p w:rsidR="009D3253" w:rsidRPr="00F37B11" w:rsidRDefault="009D3253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 w:rsidRPr="00F37B11">
        <w:rPr>
          <w:noProof/>
          <w:szCs w:val="22"/>
          <w:lang w:val="sk-SK"/>
        </w:rPr>
        <w:t>Osmolalita: 280 až 340 mOsmol/kg</w:t>
      </w:r>
    </w:p>
    <w:p w:rsidR="009D3253" w:rsidRPr="00F37B11" w:rsidRDefault="009D3253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9E6B3B" w:rsidRPr="00F37B11" w:rsidRDefault="009E6B3B">
      <w:pPr>
        <w:spacing w:line="240" w:lineRule="auto"/>
        <w:rPr>
          <w:szCs w:val="22"/>
          <w:lang w:val="sk-SK"/>
        </w:rPr>
      </w:pPr>
    </w:p>
    <w:p w:rsidR="009E6B3B" w:rsidRPr="00F37B11" w:rsidRDefault="009E6B3B">
      <w:pPr>
        <w:spacing w:line="240" w:lineRule="auto"/>
        <w:ind w:left="567" w:hanging="567"/>
        <w:rPr>
          <w:caps/>
          <w:szCs w:val="22"/>
          <w:lang w:val="sk-SK"/>
        </w:rPr>
      </w:pPr>
      <w:r w:rsidRPr="00F37B11">
        <w:rPr>
          <w:b/>
          <w:caps/>
          <w:szCs w:val="22"/>
          <w:lang w:val="sk-SK"/>
        </w:rPr>
        <w:t>4.</w:t>
      </w:r>
      <w:r w:rsidRPr="00F37B11">
        <w:rPr>
          <w:b/>
          <w:caps/>
          <w:szCs w:val="22"/>
          <w:lang w:val="sk-SK"/>
        </w:rPr>
        <w:tab/>
      </w:r>
      <w:r w:rsidRPr="00F37B11">
        <w:rPr>
          <w:b/>
          <w:szCs w:val="22"/>
          <w:lang w:val="sk-SK"/>
        </w:rPr>
        <w:t xml:space="preserve">KLINICKÉ </w:t>
      </w:r>
      <w:r w:rsidRPr="00F37B11">
        <w:rPr>
          <w:rFonts w:hint="eastAsia"/>
          <w:b/>
          <w:szCs w:val="22"/>
          <w:lang w:val="sk-SK"/>
        </w:rPr>
        <w:t>Ú</w:t>
      </w:r>
      <w:r w:rsidRPr="00F37B11">
        <w:rPr>
          <w:b/>
          <w:szCs w:val="22"/>
          <w:lang w:val="sk-SK"/>
        </w:rPr>
        <w:t>DAJE</w:t>
      </w:r>
    </w:p>
    <w:p w:rsidR="009E6B3B" w:rsidRPr="00F37B11" w:rsidRDefault="009E6B3B">
      <w:pPr>
        <w:spacing w:line="240" w:lineRule="auto"/>
        <w:rPr>
          <w:szCs w:val="22"/>
          <w:lang w:val="sk-SK"/>
        </w:rPr>
      </w:pPr>
    </w:p>
    <w:p w:rsidR="009E6B3B" w:rsidRPr="00F37B11" w:rsidRDefault="009E6B3B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F37B11">
        <w:rPr>
          <w:b/>
          <w:szCs w:val="22"/>
          <w:lang w:val="sk-SK"/>
        </w:rPr>
        <w:t>4.1</w:t>
      </w:r>
      <w:r w:rsidRPr="00F37B11">
        <w:rPr>
          <w:b/>
          <w:szCs w:val="22"/>
          <w:lang w:val="sk-SK"/>
        </w:rPr>
        <w:tab/>
      </w:r>
      <w:r w:rsidRPr="00F37B11">
        <w:rPr>
          <w:b/>
          <w:noProof/>
          <w:szCs w:val="22"/>
          <w:lang w:val="sk-SK"/>
        </w:rPr>
        <w:t>Terapeutické indikácie</w:t>
      </w:r>
    </w:p>
    <w:p w:rsidR="009E6B3B" w:rsidRPr="00F37B11" w:rsidRDefault="009E6B3B">
      <w:pPr>
        <w:spacing w:line="240" w:lineRule="auto"/>
        <w:rPr>
          <w:szCs w:val="22"/>
          <w:lang w:val="sk-SK"/>
        </w:rPr>
      </w:pPr>
    </w:p>
    <w:p w:rsidR="009E6B3B" w:rsidRPr="00F37B11" w:rsidRDefault="009D3253">
      <w:pPr>
        <w:spacing w:line="240" w:lineRule="auto"/>
        <w:rPr>
          <w:szCs w:val="22"/>
          <w:lang w:val="sk-SK"/>
        </w:rPr>
      </w:pPr>
      <w:r w:rsidRPr="00F37B11">
        <w:rPr>
          <w:szCs w:val="22"/>
          <w:lang w:val="sk-SK"/>
        </w:rPr>
        <w:t xml:space="preserve">Zmiernenie a liečba sezónnej a celoročnej alergickej </w:t>
      </w:r>
      <w:proofErr w:type="spellStart"/>
      <w:r w:rsidRPr="00F37B11">
        <w:rPr>
          <w:szCs w:val="22"/>
          <w:lang w:val="sk-SK"/>
        </w:rPr>
        <w:t>konjunktivitídy</w:t>
      </w:r>
      <w:proofErr w:type="spellEnd"/>
      <w:r w:rsidRPr="00F37B11">
        <w:rPr>
          <w:szCs w:val="22"/>
          <w:lang w:val="sk-SK"/>
        </w:rPr>
        <w:t>.</w:t>
      </w:r>
    </w:p>
    <w:p w:rsidR="009D3253" w:rsidRPr="00F37B11" w:rsidRDefault="009D3253">
      <w:pPr>
        <w:spacing w:line="240" w:lineRule="auto"/>
        <w:rPr>
          <w:szCs w:val="22"/>
          <w:lang w:val="sk-SK"/>
        </w:rPr>
      </w:pPr>
    </w:p>
    <w:p w:rsidR="009E6B3B" w:rsidRPr="00F37B11" w:rsidRDefault="009E6B3B">
      <w:pPr>
        <w:spacing w:line="240" w:lineRule="auto"/>
        <w:outlineLvl w:val="0"/>
        <w:rPr>
          <w:b/>
          <w:szCs w:val="22"/>
          <w:lang w:val="sk-SK"/>
        </w:rPr>
      </w:pPr>
      <w:r w:rsidRPr="00F37B11">
        <w:rPr>
          <w:b/>
          <w:szCs w:val="22"/>
          <w:lang w:val="sk-SK"/>
        </w:rPr>
        <w:t>4.2</w:t>
      </w:r>
      <w:r w:rsidRPr="00F37B11">
        <w:rPr>
          <w:b/>
          <w:szCs w:val="22"/>
          <w:lang w:val="sk-SK"/>
        </w:rPr>
        <w:tab/>
      </w:r>
      <w:r w:rsidRPr="00F37B11">
        <w:rPr>
          <w:b/>
          <w:noProof/>
          <w:szCs w:val="22"/>
          <w:lang w:val="sk-SK"/>
        </w:rPr>
        <w:t>Dávkovanie a spôsob podávania</w:t>
      </w:r>
    </w:p>
    <w:p w:rsidR="009E6B3B" w:rsidRPr="00F37B11" w:rsidRDefault="009E6B3B">
      <w:pPr>
        <w:spacing w:line="240" w:lineRule="auto"/>
        <w:rPr>
          <w:szCs w:val="22"/>
          <w:lang w:val="sk-SK"/>
        </w:rPr>
      </w:pPr>
    </w:p>
    <w:p w:rsidR="009E6B3B" w:rsidRPr="00F37B11" w:rsidRDefault="009E6B3B">
      <w:pPr>
        <w:spacing w:line="240" w:lineRule="auto"/>
        <w:rPr>
          <w:szCs w:val="22"/>
          <w:u w:val="single"/>
          <w:lang w:val="sk-SK"/>
        </w:rPr>
      </w:pPr>
      <w:r w:rsidRPr="00F37B11">
        <w:rPr>
          <w:noProof/>
          <w:szCs w:val="22"/>
          <w:u w:val="single"/>
          <w:lang w:val="sk-SK"/>
        </w:rPr>
        <w:t>Dávkovanie</w:t>
      </w:r>
    </w:p>
    <w:p w:rsidR="006C11BB" w:rsidRPr="00F37B11" w:rsidRDefault="006C11BB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</w:p>
    <w:p w:rsidR="009E6B3B" w:rsidRPr="00F37B11" w:rsidRDefault="00192556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F37B11">
        <w:rPr>
          <w:i/>
          <w:szCs w:val="22"/>
          <w:lang w:val="sk-SK"/>
        </w:rPr>
        <w:t>Dospelí a deti</w:t>
      </w:r>
    </w:p>
    <w:p w:rsidR="00192556" w:rsidRPr="00F37B11" w:rsidRDefault="00192556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37B11">
        <w:rPr>
          <w:szCs w:val="22"/>
          <w:lang w:val="sk-SK"/>
        </w:rPr>
        <w:t xml:space="preserve">Odporúčaná dávka je </w:t>
      </w:r>
      <w:r w:rsidR="00614E22" w:rsidRPr="00F37B11">
        <w:rPr>
          <w:szCs w:val="22"/>
          <w:lang w:val="sk-SK"/>
        </w:rPr>
        <w:t xml:space="preserve">1 </w:t>
      </w:r>
      <w:r w:rsidRPr="00F37B11">
        <w:rPr>
          <w:szCs w:val="22"/>
          <w:lang w:val="sk-SK"/>
        </w:rPr>
        <w:t xml:space="preserve">až </w:t>
      </w:r>
      <w:r w:rsidR="00614E22" w:rsidRPr="00F37B11">
        <w:rPr>
          <w:szCs w:val="22"/>
          <w:lang w:val="sk-SK"/>
        </w:rPr>
        <w:t xml:space="preserve">2 </w:t>
      </w:r>
      <w:r w:rsidRPr="00F37B11">
        <w:rPr>
          <w:szCs w:val="22"/>
          <w:lang w:val="sk-SK"/>
        </w:rPr>
        <w:t xml:space="preserve">kvapky do každého oka </w:t>
      </w:r>
      <w:proofErr w:type="spellStart"/>
      <w:r w:rsidR="00614E22" w:rsidRPr="00F37B11">
        <w:rPr>
          <w:szCs w:val="22"/>
          <w:lang w:val="sk-SK"/>
        </w:rPr>
        <w:t>4-</w:t>
      </w:r>
      <w:r w:rsidRPr="00F37B11">
        <w:rPr>
          <w:szCs w:val="22"/>
          <w:lang w:val="sk-SK"/>
        </w:rPr>
        <w:t>krát</w:t>
      </w:r>
      <w:proofErr w:type="spellEnd"/>
      <w:r w:rsidRPr="00F37B11">
        <w:rPr>
          <w:szCs w:val="22"/>
          <w:lang w:val="sk-SK"/>
        </w:rPr>
        <w:t xml:space="preserve"> denne.</w:t>
      </w:r>
    </w:p>
    <w:p w:rsidR="00192556" w:rsidRPr="00F37B11" w:rsidRDefault="00192556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192556" w:rsidRPr="00463114" w:rsidRDefault="00192556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F37B11">
        <w:rPr>
          <w:szCs w:val="22"/>
          <w:lang w:val="sk-SK"/>
        </w:rPr>
        <w:t>Alleophta</w:t>
      </w:r>
      <w:proofErr w:type="spellEnd"/>
      <w:r w:rsidRPr="00F37B11">
        <w:rPr>
          <w:szCs w:val="22"/>
          <w:lang w:val="sk-SK"/>
        </w:rPr>
        <w:t xml:space="preserve"> sa musí používať pravidelne na zaisten</w:t>
      </w:r>
      <w:r w:rsidR="00B12C6D" w:rsidRPr="00F37B11">
        <w:rPr>
          <w:szCs w:val="22"/>
          <w:lang w:val="sk-SK"/>
        </w:rPr>
        <w:t>ie optimálnej kontroly príznakov</w:t>
      </w:r>
      <w:r w:rsidRPr="00F37B11">
        <w:rPr>
          <w:szCs w:val="22"/>
          <w:lang w:val="sk-SK"/>
        </w:rPr>
        <w:t>. Odp</w:t>
      </w:r>
      <w:r w:rsidR="00B12C6D" w:rsidRPr="00F37B11">
        <w:rPr>
          <w:szCs w:val="22"/>
          <w:lang w:val="sk-SK"/>
        </w:rPr>
        <w:t>orúča sa, aby liečba pretrvávala</w:t>
      </w:r>
      <w:r w:rsidRPr="00463114">
        <w:rPr>
          <w:szCs w:val="22"/>
          <w:lang w:val="sk-SK"/>
        </w:rPr>
        <w:t xml:space="preserve"> v priebehu obdobia expozície </w:t>
      </w:r>
      <w:proofErr w:type="spellStart"/>
      <w:r w:rsidRPr="00463114">
        <w:rPr>
          <w:szCs w:val="22"/>
          <w:lang w:val="sk-SK"/>
        </w:rPr>
        <w:t>alergénu</w:t>
      </w:r>
      <w:proofErr w:type="spellEnd"/>
      <w:r w:rsidRPr="00463114">
        <w:rPr>
          <w:szCs w:val="22"/>
          <w:lang w:val="sk-SK"/>
        </w:rPr>
        <w:t>.</w:t>
      </w:r>
    </w:p>
    <w:p w:rsidR="009D3253" w:rsidRPr="00463114" w:rsidRDefault="009D3253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9D3253" w:rsidRPr="00463114" w:rsidRDefault="00192556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463114">
        <w:rPr>
          <w:szCs w:val="22"/>
          <w:u w:val="single"/>
          <w:lang w:val="sk-SK"/>
        </w:rPr>
        <w:t>Osobitné skupiny pacientov</w:t>
      </w:r>
    </w:p>
    <w:p w:rsidR="00192556" w:rsidRPr="00463114" w:rsidRDefault="00192556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463114">
        <w:rPr>
          <w:i/>
          <w:szCs w:val="22"/>
          <w:lang w:val="sk-SK"/>
        </w:rPr>
        <w:t>Starší ľudia</w:t>
      </w:r>
    </w:p>
    <w:p w:rsidR="00192556" w:rsidRPr="00463114" w:rsidRDefault="00495721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463114">
        <w:rPr>
          <w:szCs w:val="22"/>
          <w:lang w:val="sk-SK"/>
        </w:rPr>
        <w:t>V súčasnosti nie sú k </w:t>
      </w:r>
      <w:r w:rsidR="00F26294" w:rsidRPr="00463114">
        <w:rPr>
          <w:szCs w:val="22"/>
          <w:lang w:val="sk-SK"/>
        </w:rPr>
        <w:t xml:space="preserve">dispozícii žiadne údaje ohľadom </w:t>
      </w:r>
      <w:r w:rsidR="00284929" w:rsidRPr="00463114">
        <w:rPr>
          <w:szCs w:val="22"/>
          <w:lang w:val="sk-SK"/>
        </w:rPr>
        <w:t>úpravy</w:t>
      </w:r>
      <w:r w:rsidRPr="00463114">
        <w:rPr>
          <w:szCs w:val="22"/>
          <w:lang w:val="sk-SK"/>
        </w:rPr>
        <w:t xml:space="preserve"> dávky.</w:t>
      </w:r>
    </w:p>
    <w:p w:rsidR="00192556" w:rsidRPr="00463114" w:rsidRDefault="00192556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9E6B3B" w:rsidRPr="00F37B11" w:rsidRDefault="0005336C">
      <w:pPr>
        <w:spacing w:line="240" w:lineRule="auto"/>
        <w:rPr>
          <w:b/>
          <w:i/>
          <w:szCs w:val="22"/>
          <w:lang w:val="sk-SK"/>
        </w:rPr>
      </w:pPr>
      <w:r w:rsidRPr="00F37B11">
        <w:rPr>
          <w:i/>
          <w:noProof/>
          <w:szCs w:val="22"/>
          <w:lang w:val="sk-SK"/>
        </w:rPr>
        <w:t>Pediatrická populácia</w:t>
      </w:r>
    </w:p>
    <w:p w:rsidR="00495721" w:rsidRPr="00F37B11" w:rsidRDefault="002D20C6">
      <w:pPr>
        <w:spacing w:line="240" w:lineRule="auto"/>
        <w:rPr>
          <w:noProof/>
          <w:szCs w:val="22"/>
          <w:lang w:val="sk-SK"/>
        </w:rPr>
      </w:pPr>
      <w:r w:rsidRPr="00F37B11">
        <w:rPr>
          <w:noProof/>
          <w:szCs w:val="22"/>
          <w:lang w:val="sk-SK"/>
        </w:rPr>
        <w:t>U detí môže byť potrebný</w:t>
      </w:r>
      <w:r w:rsidR="00426D03" w:rsidRPr="00F37B11">
        <w:rPr>
          <w:noProof/>
          <w:szCs w:val="22"/>
          <w:lang w:val="sk-SK"/>
        </w:rPr>
        <w:t xml:space="preserve"> dohľad a/alebo </w:t>
      </w:r>
      <w:r w:rsidR="00735AEA" w:rsidRPr="00F37B11">
        <w:rPr>
          <w:noProof/>
          <w:szCs w:val="22"/>
          <w:lang w:val="sk-SK"/>
        </w:rPr>
        <w:t>vý</w:t>
      </w:r>
      <w:r w:rsidR="00426D03" w:rsidRPr="00F37B11">
        <w:rPr>
          <w:noProof/>
          <w:szCs w:val="22"/>
          <w:lang w:val="sk-SK"/>
        </w:rPr>
        <w:t>pomoc</w:t>
      </w:r>
      <w:r w:rsidR="00495721" w:rsidRPr="00F37B11">
        <w:rPr>
          <w:noProof/>
          <w:szCs w:val="22"/>
          <w:lang w:val="sk-SK"/>
        </w:rPr>
        <w:t xml:space="preserve"> opatrovateľa.</w:t>
      </w:r>
    </w:p>
    <w:p w:rsidR="00495721" w:rsidRPr="00F37B11" w:rsidRDefault="00495721">
      <w:pPr>
        <w:spacing w:line="240" w:lineRule="auto"/>
        <w:rPr>
          <w:noProof/>
          <w:szCs w:val="22"/>
          <w:lang w:val="sk-SK"/>
        </w:rPr>
      </w:pPr>
    </w:p>
    <w:p w:rsidR="009E6B3B" w:rsidRPr="00F37B11" w:rsidRDefault="009E6B3B">
      <w:pPr>
        <w:spacing w:line="240" w:lineRule="auto"/>
        <w:rPr>
          <w:szCs w:val="22"/>
          <w:lang w:val="sk-SK"/>
        </w:rPr>
      </w:pPr>
      <w:r w:rsidRPr="00F37B11">
        <w:rPr>
          <w:noProof/>
          <w:szCs w:val="22"/>
          <w:u w:val="single"/>
          <w:lang w:val="sk-SK"/>
        </w:rPr>
        <w:t xml:space="preserve">Spôsob </w:t>
      </w:r>
      <w:r w:rsidR="0005336C" w:rsidRPr="00F37B11">
        <w:rPr>
          <w:noProof/>
          <w:szCs w:val="22"/>
          <w:u w:val="single"/>
          <w:lang w:val="sk-SK"/>
        </w:rPr>
        <w:t>podávania</w:t>
      </w:r>
    </w:p>
    <w:p w:rsidR="009E6B3B" w:rsidRPr="00F37B11" w:rsidRDefault="00BE3E00">
      <w:pPr>
        <w:spacing w:line="240" w:lineRule="auto"/>
        <w:rPr>
          <w:szCs w:val="22"/>
          <w:lang w:val="sk-SK"/>
        </w:rPr>
      </w:pPr>
      <w:r w:rsidRPr="00F37B11">
        <w:rPr>
          <w:szCs w:val="22"/>
          <w:lang w:val="sk-SK"/>
        </w:rPr>
        <w:t>Len na podanie do oka</w:t>
      </w:r>
      <w:r w:rsidR="00CE0B29" w:rsidRPr="00F37B11">
        <w:rPr>
          <w:szCs w:val="22"/>
          <w:lang w:val="sk-SK"/>
        </w:rPr>
        <w:t>.</w:t>
      </w:r>
    </w:p>
    <w:p w:rsidR="00CE0B29" w:rsidRPr="00F37B11" w:rsidRDefault="00CE0B29">
      <w:pPr>
        <w:spacing w:line="240" w:lineRule="auto"/>
        <w:rPr>
          <w:szCs w:val="22"/>
          <w:lang w:val="sk-SK"/>
        </w:rPr>
      </w:pPr>
    </w:p>
    <w:p w:rsidR="00CE0B29" w:rsidRPr="00F37B11" w:rsidRDefault="00A62259">
      <w:pPr>
        <w:spacing w:line="240" w:lineRule="auto"/>
        <w:rPr>
          <w:szCs w:val="22"/>
          <w:lang w:val="sk-SK"/>
        </w:rPr>
      </w:pPr>
      <w:r w:rsidRPr="00F37B11">
        <w:rPr>
          <w:szCs w:val="22"/>
          <w:lang w:val="sk-SK"/>
        </w:rPr>
        <w:t>P</w:t>
      </w:r>
      <w:r w:rsidR="00CE0B29" w:rsidRPr="00F37B11">
        <w:rPr>
          <w:szCs w:val="22"/>
          <w:lang w:val="sk-SK"/>
        </w:rPr>
        <w:t xml:space="preserve">odávať </w:t>
      </w:r>
      <w:r w:rsidRPr="00F37B11">
        <w:rPr>
          <w:szCs w:val="22"/>
          <w:lang w:val="sk-SK"/>
        </w:rPr>
        <w:t xml:space="preserve">sa má </w:t>
      </w:r>
      <w:r w:rsidR="00CE0B29" w:rsidRPr="00F37B11">
        <w:rPr>
          <w:szCs w:val="22"/>
          <w:lang w:val="sk-SK"/>
        </w:rPr>
        <w:t>do spojovkového vaku postihnutého oka.</w:t>
      </w:r>
    </w:p>
    <w:p w:rsidR="00CE0B29" w:rsidRPr="00F37B11" w:rsidRDefault="00CE0B29">
      <w:pPr>
        <w:spacing w:line="240" w:lineRule="auto"/>
        <w:rPr>
          <w:szCs w:val="22"/>
          <w:lang w:val="sk-SK"/>
        </w:rPr>
      </w:pPr>
    </w:p>
    <w:p w:rsidR="00C51B7D" w:rsidRPr="00463114" w:rsidRDefault="009D4FBE">
      <w:pPr>
        <w:spacing w:line="240" w:lineRule="auto"/>
        <w:rPr>
          <w:szCs w:val="22"/>
          <w:lang w:val="sk-SK"/>
        </w:rPr>
      </w:pPr>
      <w:r w:rsidRPr="00F37B11">
        <w:rPr>
          <w:szCs w:val="22"/>
          <w:lang w:val="sk-SK"/>
        </w:rPr>
        <w:t>Š</w:t>
      </w:r>
      <w:r w:rsidR="00150F09" w:rsidRPr="00F37B11">
        <w:rPr>
          <w:szCs w:val="22"/>
          <w:lang w:val="sk-SK"/>
        </w:rPr>
        <w:t xml:space="preserve">pička </w:t>
      </w:r>
      <w:r w:rsidR="00E902B7" w:rsidRPr="00F37B11">
        <w:rPr>
          <w:szCs w:val="22"/>
          <w:lang w:val="sk-SK"/>
        </w:rPr>
        <w:t xml:space="preserve">obalu </w:t>
      </w:r>
      <w:r w:rsidR="00150F09" w:rsidRPr="00F37B11">
        <w:rPr>
          <w:szCs w:val="22"/>
          <w:lang w:val="sk-SK"/>
        </w:rPr>
        <w:t>sa nesmie dotýkať oka alebo akéhokoľvek iného povrchu</w:t>
      </w:r>
      <w:r w:rsidRPr="00F37B11">
        <w:rPr>
          <w:szCs w:val="22"/>
          <w:lang w:val="sk-SK"/>
        </w:rPr>
        <w:t>, aby sa zabránilo kontaminácii (pozri časť 4.4)</w:t>
      </w:r>
      <w:r w:rsidR="00C51B7D" w:rsidRPr="00463114">
        <w:rPr>
          <w:szCs w:val="22"/>
          <w:lang w:val="sk-SK"/>
        </w:rPr>
        <w:t>.</w:t>
      </w:r>
    </w:p>
    <w:p w:rsidR="00150F09" w:rsidRPr="00463114" w:rsidRDefault="00150F09">
      <w:pPr>
        <w:spacing w:line="240" w:lineRule="auto"/>
        <w:rPr>
          <w:szCs w:val="22"/>
          <w:lang w:val="sk-SK"/>
        </w:rPr>
      </w:pPr>
    </w:p>
    <w:p w:rsidR="00150F09" w:rsidRPr="00463114" w:rsidRDefault="00150F09">
      <w:pPr>
        <w:spacing w:line="240" w:lineRule="auto"/>
        <w:rPr>
          <w:szCs w:val="22"/>
          <w:lang w:val="sk-SK"/>
        </w:rPr>
      </w:pPr>
      <w:r w:rsidRPr="00463114">
        <w:rPr>
          <w:szCs w:val="22"/>
          <w:lang w:val="sk-SK"/>
        </w:rPr>
        <w:lastRenderedPageBreak/>
        <w:t>Rovnako ako u väčšiny očných</w:t>
      </w:r>
      <w:r w:rsidR="005533CF" w:rsidRPr="00463114">
        <w:rPr>
          <w:szCs w:val="22"/>
          <w:lang w:val="sk-SK"/>
        </w:rPr>
        <w:t xml:space="preserve"> liekov</w:t>
      </w:r>
      <w:r w:rsidRPr="00463114">
        <w:rPr>
          <w:szCs w:val="22"/>
          <w:lang w:val="sk-SK"/>
        </w:rPr>
        <w:t>, kontaktné šošovky sa musia pred každou aplikáciou vybrať a po 15 minútach sa môžu opäť vložiť do oka.</w:t>
      </w:r>
    </w:p>
    <w:p w:rsidR="00150F09" w:rsidRPr="00463114" w:rsidRDefault="00150F09">
      <w:pPr>
        <w:spacing w:line="240" w:lineRule="auto"/>
        <w:rPr>
          <w:szCs w:val="22"/>
          <w:lang w:val="sk-SK"/>
        </w:rPr>
      </w:pPr>
    </w:p>
    <w:p w:rsidR="00150F09" w:rsidRPr="00463114" w:rsidRDefault="00F620AC">
      <w:pPr>
        <w:spacing w:line="240" w:lineRule="auto"/>
        <w:rPr>
          <w:szCs w:val="22"/>
          <w:lang w:val="sk-SK"/>
        </w:rPr>
      </w:pPr>
      <w:r w:rsidRPr="00463114">
        <w:rPr>
          <w:szCs w:val="22"/>
          <w:lang w:val="sk-SK"/>
        </w:rPr>
        <w:t>V prípade súbežne</w:t>
      </w:r>
      <w:r w:rsidR="001F1A6F" w:rsidRPr="00463114">
        <w:rPr>
          <w:szCs w:val="22"/>
          <w:lang w:val="sk-SK"/>
        </w:rPr>
        <w:t>j liečby s inými očnými liekmi musí byť</w:t>
      </w:r>
      <w:r w:rsidRPr="00463114">
        <w:rPr>
          <w:szCs w:val="22"/>
          <w:lang w:val="sk-SK"/>
        </w:rPr>
        <w:t xml:space="preserve"> medzi </w:t>
      </w:r>
      <w:r w:rsidR="001F1A6F" w:rsidRPr="00463114">
        <w:rPr>
          <w:szCs w:val="22"/>
          <w:lang w:val="sk-SK"/>
        </w:rPr>
        <w:t xml:space="preserve">jednotlivými </w:t>
      </w:r>
      <w:r w:rsidRPr="00463114">
        <w:rPr>
          <w:szCs w:val="22"/>
          <w:lang w:val="sk-SK"/>
        </w:rPr>
        <w:t xml:space="preserve">podaniami časový </w:t>
      </w:r>
      <w:r w:rsidR="002F0B6A" w:rsidRPr="00463114">
        <w:rPr>
          <w:szCs w:val="22"/>
          <w:lang w:val="sk-SK"/>
        </w:rPr>
        <w:t xml:space="preserve">odstup </w:t>
      </w:r>
      <w:r w:rsidRPr="00463114">
        <w:rPr>
          <w:szCs w:val="22"/>
          <w:lang w:val="sk-SK"/>
        </w:rPr>
        <w:t>minimálne 15 minút.</w:t>
      </w:r>
    </w:p>
    <w:p w:rsidR="00CE65B0" w:rsidRPr="00463114" w:rsidRDefault="00CE65B0">
      <w:pPr>
        <w:spacing w:line="240" w:lineRule="auto"/>
        <w:rPr>
          <w:szCs w:val="22"/>
          <w:lang w:val="sk-SK"/>
        </w:rPr>
      </w:pPr>
    </w:p>
    <w:p w:rsidR="009E6B3B" w:rsidRPr="00F37B11" w:rsidRDefault="009E6B3B">
      <w:pPr>
        <w:keepNext/>
        <w:spacing w:line="240" w:lineRule="auto"/>
        <w:ind w:left="567" w:hanging="567"/>
        <w:rPr>
          <w:noProof/>
          <w:szCs w:val="22"/>
          <w:lang w:val="sk-SK"/>
        </w:rPr>
      </w:pPr>
      <w:r w:rsidRPr="00F37B11">
        <w:rPr>
          <w:b/>
          <w:noProof/>
          <w:szCs w:val="22"/>
          <w:lang w:val="sk-SK"/>
        </w:rPr>
        <w:t>4.3</w:t>
      </w:r>
      <w:r w:rsidRPr="00F37B11">
        <w:rPr>
          <w:b/>
          <w:noProof/>
          <w:szCs w:val="22"/>
          <w:lang w:val="sk-SK"/>
        </w:rPr>
        <w:tab/>
        <w:t>Kontraindikácie</w:t>
      </w:r>
    </w:p>
    <w:p w:rsidR="009E6B3B" w:rsidRPr="00F37B11" w:rsidRDefault="009E6B3B">
      <w:pPr>
        <w:keepNext/>
        <w:spacing w:line="240" w:lineRule="auto"/>
        <w:rPr>
          <w:noProof/>
          <w:szCs w:val="22"/>
          <w:lang w:val="sk-SK"/>
        </w:rPr>
      </w:pPr>
    </w:p>
    <w:p w:rsidR="009E6B3B" w:rsidRPr="00F37B11" w:rsidRDefault="00F620AC">
      <w:pPr>
        <w:spacing w:line="240" w:lineRule="auto"/>
        <w:rPr>
          <w:noProof/>
          <w:szCs w:val="22"/>
          <w:lang w:val="sk-SK"/>
        </w:rPr>
      </w:pPr>
      <w:r w:rsidRPr="00F37B11">
        <w:rPr>
          <w:noProof/>
          <w:szCs w:val="22"/>
          <w:lang w:val="sk-SK"/>
        </w:rPr>
        <w:t xml:space="preserve">Precitlivenosť na </w:t>
      </w:r>
      <w:r w:rsidR="009E6B3B" w:rsidRPr="00F37B11">
        <w:rPr>
          <w:noProof/>
          <w:szCs w:val="22"/>
          <w:lang w:val="sk-SK"/>
        </w:rPr>
        <w:t>liečivo alebo na ktorúkoľvek z</w:t>
      </w:r>
      <w:r w:rsidR="00351BA6" w:rsidRPr="00F37B11">
        <w:rPr>
          <w:noProof/>
          <w:szCs w:val="22"/>
          <w:lang w:val="sk-SK"/>
        </w:rPr>
        <w:t> </w:t>
      </w:r>
      <w:r w:rsidR="009E6B3B" w:rsidRPr="00F37B11">
        <w:rPr>
          <w:noProof/>
          <w:szCs w:val="22"/>
          <w:lang w:val="sk-SK"/>
        </w:rPr>
        <w:t>pomocných látok uvedených v časti 6.1.</w:t>
      </w:r>
      <w:r w:rsidR="009E6B3B" w:rsidRPr="00F37B11">
        <w:rPr>
          <w:szCs w:val="22"/>
          <w:lang w:val="sk-SK"/>
        </w:rPr>
        <w:t xml:space="preserve"> </w:t>
      </w:r>
    </w:p>
    <w:p w:rsidR="009E6B3B" w:rsidRPr="00F37B11" w:rsidRDefault="009E6B3B">
      <w:pPr>
        <w:spacing w:line="240" w:lineRule="auto"/>
        <w:rPr>
          <w:noProof/>
          <w:szCs w:val="22"/>
          <w:lang w:val="sk-SK"/>
        </w:rPr>
      </w:pPr>
    </w:p>
    <w:p w:rsidR="009E6B3B" w:rsidRPr="00F37B11" w:rsidRDefault="009E6B3B">
      <w:pPr>
        <w:keepNext/>
        <w:spacing w:line="240" w:lineRule="auto"/>
        <w:ind w:left="567" w:hanging="567"/>
        <w:rPr>
          <w:b/>
          <w:noProof/>
          <w:szCs w:val="22"/>
          <w:lang w:val="sk-SK"/>
        </w:rPr>
      </w:pPr>
      <w:r w:rsidRPr="00F37B11">
        <w:rPr>
          <w:b/>
          <w:noProof/>
          <w:szCs w:val="22"/>
          <w:lang w:val="sk-SK"/>
        </w:rPr>
        <w:t>4.4</w:t>
      </w:r>
      <w:r w:rsidRPr="00F37B11">
        <w:rPr>
          <w:b/>
          <w:noProof/>
          <w:szCs w:val="22"/>
          <w:lang w:val="sk-SK"/>
        </w:rPr>
        <w:tab/>
        <w:t>Osobitné upozornenia a opatrenia pri používaní</w:t>
      </w:r>
    </w:p>
    <w:p w:rsidR="009E6B3B" w:rsidRPr="00F37B11" w:rsidRDefault="009E6B3B">
      <w:pPr>
        <w:keepNext/>
        <w:spacing w:line="240" w:lineRule="auto"/>
        <w:ind w:left="567" w:hanging="567"/>
        <w:rPr>
          <w:szCs w:val="22"/>
          <w:lang w:val="sk-SK"/>
        </w:rPr>
      </w:pPr>
    </w:p>
    <w:p w:rsidR="009E6B3B" w:rsidRPr="00F37B11" w:rsidRDefault="00555DAF">
      <w:pPr>
        <w:spacing w:line="240" w:lineRule="auto"/>
        <w:outlineLvl w:val="0"/>
        <w:rPr>
          <w:noProof/>
          <w:szCs w:val="22"/>
          <w:lang w:val="sk-SK"/>
        </w:rPr>
      </w:pPr>
      <w:r w:rsidRPr="00F37B11">
        <w:rPr>
          <w:noProof/>
          <w:szCs w:val="22"/>
          <w:lang w:val="sk-SK"/>
        </w:rPr>
        <w:t>Alleophta je steriln</w:t>
      </w:r>
      <w:r w:rsidR="008A74E8" w:rsidRPr="00F37B11">
        <w:rPr>
          <w:noProof/>
          <w:szCs w:val="22"/>
          <w:lang w:val="sk-SK"/>
        </w:rPr>
        <w:t>á, bez konzervačných látok</w:t>
      </w:r>
      <w:r w:rsidRPr="00F37B11">
        <w:rPr>
          <w:noProof/>
          <w:szCs w:val="22"/>
          <w:lang w:val="sk-SK"/>
        </w:rPr>
        <w:t xml:space="preserve"> a nachádza sa v</w:t>
      </w:r>
      <w:r w:rsidR="00DE0F4E" w:rsidRPr="00F37B11">
        <w:rPr>
          <w:noProof/>
          <w:szCs w:val="22"/>
          <w:lang w:val="sk-SK"/>
        </w:rPr>
        <w:t> jednodávkov</w:t>
      </w:r>
      <w:r w:rsidR="005533CF" w:rsidRPr="00F37B11">
        <w:rPr>
          <w:noProof/>
          <w:szCs w:val="22"/>
          <w:lang w:val="sk-SK"/>
        </w:rPr>
        <w:t>om</w:t>
      </w:r>
      <w:r w:rsidR="00DE0F4E" w:rsidRPr="00F37B11">
        <w:rPr>
          <w:noProof/>
          <w:szCs w:val="22"/>
          <w:lang w:val="sk-SK"/>
        </w:rPr>
        <w:t xml:space="preserve"> </w:t>
      </w:r>
      <w:r w:rsidR="005533CF" w:rsidRPr="00F37B11">
        <w:rPr>
          <w:noProof/>
          <w:szCs w:val="22"/>
          <w:lang w:val="sk-SK"/>
        </w:rPr>
        <w:t>obale</w:t>
      </w:r>
      <w:r w:rsidR="00DE0F4E" w:rsidRPr="00F37B11">
        <w:rPr>
          <w:noProof/>
          <w:szCs w:val="22"/>
          <w:lang w:val="sk-SK"/>
        </w:rPr>
        <w:t>, ktor</w:t>
      </w:r>
      <w:r w:rsidR="005533CF" w:rsidRPr="00F37B11">
        <w:rPr>
          <w:noProof/>
          <w:szCs w:val="22"/>
          <w:lang w:val="sk-SK"/>
        </w:rPr>
        <w:t>ý</w:t>
      </w:r>
      <w:r w:rsidRPr="00F37B11">
        <w:rPr>
          <w:noProof/>
          <w:szCs w:val="22"/>
          <w:lang w:val="sk-SK"/>
        </w:rPr>
        <w:t xml:space="preserve"> sa musí použiť ihneď po otvorení</w:t>
      </w:r>
      <w:r w:rsidR="00CA511E" w:rsidRPr="00F37B11">
        <w:rPr>
          <w:noProof/>
          <w:szCs w:val="22"/>
          <w:lang w:val="sk-SK"/>
        </w:rPr>
        <w:t xml:space="preserve"> a zvyšný</w:t>
      </w:r>
      <w:r w:rsidR="008A74E8" w:rsidRPr="00F37B11">
        <w:rPr>
          <w:noProof/>
          <w:szCs w:val="22"/>
          <w:lang w:val="sk-SK"/>
        </w:rPr>
        <w:t xml:space="preserve"> nepoužitý obsah musí byť zlikvidovaný.</w:t>
      </w:r>
    </w:p>
    <w:p w:rsidR="00555DAF" w:rsidRPr="00F37B11" w:rsidRDefault="00555DAF">
      <w:pPr>
        <w:spacing w:line="240" w:lineRule="auto"/>
        <w:outlineLvl w:val="0"/>
        <w:rPr>
          <w:noProof/>
          <w:szCs w:val="22"/>
          <w:lang w:val="sk-SK"/>
        </w:rPr>
      </w:pPr>
    </w:p>
    <w:p w:rsidR="00CD466A" w:rsidRPr="00F37B11" w:rsidRDefault="00CD466A">
      <w:pPr>
        <w:spacing w:line="240" w:lineRule="auto"/>
        <w:outlineLvl w:val="0"/>
        <w:rPr>
          <w:noProof/>
          <w:szCs w:val="22"/>
          <w:lang w:val="sk-SK"/>
        </w:rPr>
      </w:pPr>
      <w:r w:rsidRPr="00F37B11">
        <w:rPr>
          <w:noProof/>
          <w:szCs w:val="22"/>
          <w:lang w:val="sk-SK"/>
        </w:rPr>
        <w:t>Nositelia kontaktných šošoviek: pozri časť 4.2.</w:t>
      </w:r>
    </w:p>
    <w:p w:rsidR="00CD466A" w:rsidRPr="00F37B11" w:rsidRDefault="00CD466A">
      <w:pPr>
        <w:spacing w:line="240" w:lineRule="auto"/>
        <w:outlineLvl w:val="0"/>
        <w:rPr>
          <w:noProof/>
          <w:szCs w:val="22"/>
          <w:lang w:val="sk-SK"/>
        </w:rPr>
      </w:pPr>
    </w:p>
    <w:p w:rsidR="009E6B3B" w:rsidRPr="00F37B11" w:rsidRDefault="009E6B3B">
      <w:pPr>
        <w:keepNext/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37B11">
        <w:rPr>
          <w:b/>
          <w:noProof/>
          <w:szCs w:val="22"/>
          <w:lang w:val="sk-SK"/>
        </w:rPr>
        <w:t>4.5</w:t>
      </w:r>
      <w:r w:rsidRPr="00F37B11">
        <w:rPr>
          <w:b/>
          <w:noProof/>
          <w:szCs w:val="22"/>
          <w:lang w:val="sk-SK"/>
        </w:rPr>
        <w:tab/>
        <w:t>Liekové a iné interakcie</w:t>
      </w:r>
    </w:p>
    <w:p w:rsidR="009E6B3B" w:rsidRPr="00F37B11" w:rsidRDefault="009E6B3B">
      <w:pPr>
        <w:keepNext/>
        <w:spacing w:line="240" w:lineRule="auto"/>
        <w:rPr>
          <w:noProof/>
          <w:szCs w:val="22"/>
          <w:lang w:val="sk-SK"/>
        </w:rPr>
      </w:pPr>
    </w:p>
    <w:p w:rsidR="009E6B3B" w:rsidRPr="00F37B11" w:rsidRDefault="009E6B3B">
      <w:pPr>
        <w:spacing w:line="240" w:lineRule="auto"/>
        <w:rPr>
          <w:noProof/>
          <w:szCs w:val="22"/>
          <w:lang w:val="sk-SK"/>
        </w:rPr>
      </w:pPr>
      <w:r w:rsidRPr="00F37B11">
        <w:rPr>
          <w:noProof/>
          <w:szCs w:val="22"/>
          <w:lang w:val="sk-SK"/>
        </w:rPr>
        <w:t>Neuskutočni</w:t>
      </w:r>
      <w:r w:rsidR="008A74E8" w:rsidRPr="00F37B11">
        <w:rPr>
          <w:noProof/>
          <w:szCs w:val="22"/>
          <w:lang w:val="sk-SK"/>
        </w:rPr>
        <w:t>li sa žiadne interakčné štúdie.</w:t>
      </w:r>
    </w:p>
    <w:p w:rsidR="009E6B3B" w:rsidRPr="00F37B11" w:rsidRDefault="009E6B3B">
      <w:pPr>
        <w:spacing w:line="240" w:lineRule="auto"/>
        <w:rPr>
          <w:noProof/>
          <w:szCs w:val="22"/>
          <w:lang w:val="sk-SK"/>
        </w:rPr>
      </w:pPr>
    </w:p>
    <w:p w:rsidR="009E6B3B" w:rsidRPr="00F37B11" w:rsidRDefault="009E6B3B">
      <w:pPr>
        <w:keepNext/>
        <w:spacing w:line="240" w:lineRule="auto"/>
        <w:ind w:left="567" w:hanging="567"/>
        <w:outlineLvl w:val="0"/>
        <w:rPr>
          <w:szCs w:val="22"/>
          <w:lang w:val="sk-SK"/>
        </w:rPr>
      </w:pPr>
      <w:r w:rsidRPr="00F37B11">
        <w:rPr>
          <w:b/>
          <w:szCs w:val="22"/>
          <w:lang w:val="sk-SK"/>
        </w:rPr>
        <w:t>4.6</w:t>
      </w:r>
      <w:r w:rsidRPr="00F37B11">
        <w:rPr>
          <w:b/>
          <w:szCs w:val="22"/>
          <w:lang w:val="sk-SK"/>
        </w:rPr>
        <w:tab/>
      </w:r>
      <w:r w:rsidRPr="00F37B11">
        <w:rPr>
          <w:b/>
          <w:noProof/>
          <w:szCs w:val="22"/>
          <w:lang w:val="sk-SK"/>
        </w:rPr>
        <w:t>Fertilita, gravidita a laktácia</w:t>
      </w:r>
    </w:p>
    <w:p w:rsidR="009E6B3B" w:rsidRPr="00F37B11" w:rsidRDefault="009E6B3B">
      <w:pPr>
        <w:keepNext/>
        <w:spacing w:line="240" w:lineRule="auto"/>
        <w:rPr>
          <w:szCs w:val="22"/>
          <w:lang w:val="sk-SK"/>
        </w:rPr>
      </w:pPr>
    </w:p>
    <w:p w:rsidR="009E6B3B" w:rsidRPr="00F37B11" w:rsidRDefault="009E6B3B">
      <w:pPr>
        <w:spacing w:line="240" w:lineRule="auto"/>
        <w:rPr>
          <w:szCs w:val="22"/>
          <w:lang w:val="sk-SK"/>
        </w:rPr>
      </w:pPr>
      <w:r w:rsidRPr="00F37B11">
        <w:rPr>
          <w:noProof/>
          <w:szCs w:val="22"/>
          <w:u w:val="single"/>
          <w:lang w:val="sk-SK"/>
        </w:rPr>
        <w:t>Gravidita</w:t>
      </w:r>
    </w:p>
    <w:p w:rsidR="002542BC" w:rsidRPr="00F37B11" w:rsidRDefault="002542BC">
      <w:pPr>
        <w:spacing w:line="240" w:lineRule="auto"/>
        <w:rPr>
          <w:noProof/>
          <w:szCs w:val="22"/>
          <w:lang w:val="sk-SK"/>
        </w:rPr>
      </w:pPr>
      <w:r w:rsidRPr="00F37B11">
        <w:rPr>
          <w:noProof/>
          <w:szCs w:val="22"/>
          <w:lang w:val="sk-SK"/>
        </w:rPr>
        <w:t>Rovnako ako pri iných liekoch, opatrnosť je potrebná najmä počas prvého trimestra gravidity.</w:t>
      </w:r>
    </w:p>
    <w:p w:rsidR="002542BC" w:rsidRPr="00F37B11" w:rsidRDefault="002542BC">
      <w:pPr>
        <w:spacing w:line="240" w:lineRule="auto"/>
        <w:rPr>
          <w:noProof/>
          <w:szCs w:val="22"/>
          <w:lang w:val="sk-SK"/>
        </w:rPr>
      </w:pPr>
      <w:r w:rsidRPr="00F37B11">
        <w:rPr>
          <w:noProof/>
          <w:szCs w:val="22"/>
          <w:lang w:val="sk-SK"/>
        </w:rPr>
        <w:t>Kumulatívn</w:t>
      </w:r>
      <w:r w:rsidR="005950C5" w:rsidRPr="00F37B11">
        <w:rPr>
          <w:noProof/>
          <w:szCs w:val="22"/>
          <w:lang w:val="sk-SK"/>
        </w:rPr>
        <w:t>e skúsenosti</w:t>
      </w:r>
      <w:r w:rsidRPr="00F37B11">
        <w:rPr>
          <w:noProof/>
          <w:szCs w:val="22"/>
          <w:lang w:val="sk-SK"/>
        </w:rPr>
        <w:t xml:space="preserve"> </w:t>
      </w:r>
      <w:r w:rsidR="00B50499" w:rsidRPr="00F37B11">
        <w:rPr>
          <w:noProof/>
          <w:szCs w:val="22"/>
          <w:lang w:val="sk-SK"/>
        </w:rPr>
        <w:t>s kromoglykátom sodným naznačujú</w:t>
      </w:r>
      <w:r w:rsidR="00D870A0" w:rsidRPr="00F37B11">
        <w:rPr>
          <w:noProof/>
          <w:szCs w:val="22"/>
          <w:lang w:val="sk-SK"/>
        </w:rPr>
        <w:t>, že nemá žiadne vedľajšie</w:t>
      </w:r>
      <w:r w:rsidRPr="00F37B11">
        <w:rPr>
          <w:noProof/>
          <w:szCs w:val="22"/>
          <w:lang w:val="sk-SK"/>
        </w:rPr>
        <w:t xml:space="preserve"> účinky na vývoj plodu. </w:t>
      </w:r>
      <w:r w:rsidR="00E64FCF" w:rsidRPr="00F37B11">
        <w:rPr>
          <w:noProof/>
          <w:szCs w:val="22"/>
          <w:lang w:val="sk-SK"/>
        </w:rPr>
        <w:t>Počas gravidity sa m</w:t>
      </w:r>
      <w:r w:rsidRPr="00F37B11">
        <w:rPr>
          <w:noProof/>
          <w:szCs w:val="22"/>
          <w:lang w:val="sk-SK"/>
        </w:rPr>
        <w:t>á podávať</w:t>
      </w:r>
      <w:r w:rsidR="00E64FCF" w:rsidRPr="00F37B11">
        <w:rPr>
          <w:noProof/>
          <w:szCs w:val="22"/>
          <w:lang w:val="sk-SK"/>
        </w:rPr>
        <w:t xml:space="preserve"> iba v prípade </w:t>
      </w:r>
      <w:r w:rsidR="00090BF4" w:rsidRPr="00F37B11">
        <w:rPr>
          <w:noProof/>
          <w:szCs w:val="22"/>
          <w:lang w:val="sk-SK"/>
        </w:rPr>
        <w:t>jednoznačnej</w:t>
      </w:r>
      <w:r w:rsidR="00E64FCF" w:rsidRPr="00F37B11">
        <w:rPr>
          <w:noProof/>
          <w:szCs w:val="22"/>
          <w:lang w:val="sk-SK"/>
        </w:rPr>
        <w:t xml:space="preserve"> klinickej potreby</w:t>
      </w:r>
      <w:r w:rsidRPr="00F37B11">
        <w:rPr>
          <w:noProof/>
          <w:szCs w:val="22"/>
          <w:lang w:val="sk-SK"/>
        </w:rPr>
        <w:t>.</w:t>
      </w:r>
    </w:p>
    <w:p w:rsidR="002542BC" w:rsidRPr="00F37B11" w:rsidRDefault="002542BC">
      <w:pPr>
        <w:spacing w:line="240" w:lineRule="auto"/>
        <w:rPr>
          <w:noProof/>
          <w:szCs w:val="22"/>
          <w:lang w:val="sk-SK"/>
        </w:rPr>
      </w:pPr>
    </w:p>
    <w:p w:rsidR="009E6B3B" w:rsidRPr="00F37B11" w:rsidRDefault="00880642">
      <w:pPr>
        <w:spacing w:line="240" w:lineRule="auto"/>
        <w:rPr>
          <w:szCs w:val="22"/>
          <w:lang w:val="sk-SK"/>
        </w:rPr>
      </w:pPr>
      <w:r w:rsidRPr="00F37B11">
        <w:rPr>
          <w:noProof/>
          <w:szCs w:val="22"/>
          <w:u w:val="single"/>
          <w:lang w:val="sk-SK"/>
        </w:rPr>
        <w:t>Dojčenie</w:t>
      </w:r>
    </w:p>
    <w:p w:rsidR="002542BC" w:rsidRPr="00F37B11" w:rsidRDefault="002542BC">
      <w:pPr>
        <w:spacing w:line="240" w:lineRule="auto"/>
        <w:rPr>
          <w:noProof/>
          <w:szCs w:val="22"/>
          <w:lang w:val="sk-SK"/>
        </w:rPr>
      </w:pPr>
      <w:r w:rsidRPr="00F37B11">
        <w:rPr>
          <w:noProof/>
          <w:szCs w:val="22"/>
          <w:lang w:val="sk-SK"/>
        </w:rPr>
        <w:t>Nie je známe, či sa kromoglykát sodný vylučuje do materskéh</w:t>
      </w:r>
      <w:r w:rsidR="00FF5BE1" w:rsidRPr="00F37B11">
        <w:rPr>
          <w:noProof/>
          <w:szCs w:val="22"/>
          <w:lang w:val="sk-SK"/>
        </w:rPr>
        <w:t>o mlieka, ale na základe jeho</w:t>
      </w:r>
      <w:r w:rsidRPr="00F37B11">
        <w:rPr>
          <w:noProof/>
          <w:szCs w:val="22"/>
          <w:lang w:val="sk-SK"/>
        </w:rPr>
        <w:t xml:space="preserve"> fyzikálno-chemických vlastností je to málo pravdepodobné.</w:t>
      </w:r>
      <w:r w:rsidR="003227B8" w:rsidRPr="00F37B11">
        <w:rPr>
          <w:noProof/>
          <w:szCs w:val="22"/>
          <w:lang w:val="sk-SK"/>
        </w:rPr>
        <w:t xml:space="preserve"> Nie sú k dispozíci</w:t>
      </w:r>
      <w:r w:rsidR="00FF5BE1" w:rsidRPr="00F37B11">
        <w:rPr>
          <w:noProof/>
          <w:szCs w:val="22"/>
          <w:lang w:val="sk-SK"/>
        </w:rPr>
        <w:t>i žiadne údaje o tom, či má</w:t>
      </w:r>
      <w:r w:rsidR="003227B8" w:rsidRPr="00F37B11">
        <w:rPr>
          <w:noProof/>
          <w:szCs w:val="22"/>
          <w:lang w:val="sk-SK"/>
        </w:rPr>
        <w:t xml:space="preserve"> kromoglykát sodný nežiaduce účinky na dieťa.</w:t>
      </w:r>
    </w:p>
    <w:p w:rsidR="002542BC" w:rsidRPr="00F37B11" w:rsidRDefault="002542BC">
      <w:pPr>
        <w:spacing w:line="240" w:lineRule="auto"/>
        <w:rPr>
          <w:noProof/>
          <w:szCs w:val="22"/>
          <w:lang w:val="sk-SK"/>
        </w:rPr>
      </w:pPr>
    </w:p>
    <w:p w:rsidR="009E6B3B" w:rsidRPr="00F37B11" w:rsidRDefault="009E6B3B">
      <w:pPr>
        <w:spacing w:line="240" w:lineRule="auto"/>
        <w:rPr>
          <w:szCs w:val="22"/>
          <w:lang w:val="sk-SK"/>
        </w:rPr>
      </w:pPr>
      <w:r w:rsidRPr="00F37B11">
        <w:rPr>
          <w:noProof/>
          <w:szCs w:val="22"/>
          <w:u w:val="single"/>
          <w:lang w:val="sk-SK"/>
        </w:rPr>
        <w:t>Fertilita</w:t>
      </w:r>
    </w:p>
    <w:p w:rsidR="002542BC" w:rsidRPr="00F37B11" w:rsidRDefault="003227B8">
      <w:pPr>
        <w:spacing w:line="240" w:lineRule="auto"/>
        <w:rPr>
          <w:szCs w:val="22"/>
          <w:lang w:val="sk-SK"/>
        </w:rPr>
      </w:pPr>
      <w:r w:rsidRPr="00F37B11">
        <w:rPr>
          <w:szCs w:val="22"/>
          <w:lang w:val="sk-SK"/>
        </w:rPr>
        <w:t>Štúdie na zvieratách nepoukazujú na žiadny účinok n</w:t>
      </w:r>
      <w:r w:rsidR="00240ED5" w:rsidRPr="00F37B11">
        <w:rPr>
          <w:szCs w:val="22"/>
          <w:lang w:val="sk-SK"/>
        </w:rPr>
        <w:t xml:space="preserve">a </w:t>
      </w:r>
      <w:proofErr w:type="spellStart"/>
      <w:r w:rsidR="00240ED5" w:rsidRPr="00F37B11">
        <w:rPr>
          <w:szCs w:val="22"/>
          <w:lang w:val="sk-SK"/>
        </w:rPr>
        <w:t>fertilitu</w:t>
      </w:r>
      <w:proofErr w:type="spellEnd"/>
      <w:r w:rsidR="00240ED5" w:rsidRPr="00F37B11">
        <w:rPr>
          <w:szCs w:val="22"/>
          <w:lang w:val="sk-SK"/>
        </w:rPr>
        <w:t xml:space="preserve">. Nie je známe, či </w:t>
      </w:r>
      <w:proofErr w:type="spellStart"/>
      <w:r w:rsidR="00240ED5" w:rsidRPr="00F37B11">
        <w:rPr>
          <w:szCs w:val="22"/>
          <w:lang w:val="sk-SK"/>
        </w:rPr>
        <w:t>kromoglykát</w:t>
      </w:r>
      <w:proofErr w:type="spellEnd"/>
      <w:r w:rsidR="00240ED5" w:rsidRPr="00F37B11">
        <w:rPr>
          <w:szCs w:val="22"/>
          <w:lang w:val="sk-SK"/>
        </w:rPr>
        <w:t xml:space="preserve"> sodný ovplyvňuje</w:t>
      </w:r>
      <w:r w:rsidRPr="00F37B11">
        <w:rPr>
          <w:szCs w:val="22"/>
          <w:lang w:val="sk-SK"/>
        </w:rPr>
        <w:t xml:space="preserve"> ľudskú </w:t>
      </w:r>
      <w:proofErr w:type="spellStart"/>
      <w:r w:rsidRPr="00F37B11">
        <w:rPr>
          <w:szCs w:val="22"/>
          <w:lang w:val="sk-SK"/>
        </w:rPr>
        <w:t>fertilitu</w:t>
      </w:r>
      <w:proofErr w:type="spellEnd"/>
      <w:r w:rsidRPr="00F37B11">
        <w:rPr>
          <w:szCs w:val="22"/>
          <w:lang w:val="sk-SK"/>
        </w:rPr>
        <w:t>.</w:t>
      </w:r>
    </w:p>
    <w:p w:rsidR="002542BC" w:rsidRPr="00F37B11" w:rsidRDefault="002542BC">
      <w:pPr>
        <w:spacing w:line="240" w:lineRule="auto"/>
        <w:rPr>
          <w:szCs w:val="22"/>
          <w:lang w:val="sk-SK"/>
        </w:rPr>
      </w:pPr>
    </w:p>
    <w:p w:rsidR="009E6B3B" w:rsidRPr="00F37B11" w:rsidRDefault="009E6B3B">
      <w:pPr>
        <w:keepNext/>
        <w:spacing w:line="240" w:lineRule="auto"/>
        <w:ind w:left="567" w:hanging="567"/>
        <w:outlineLvl w:val="0"/>
        <w:rPr>
          <w:szCs w:val="22"/>
          <w:lang w:val="sk-SK"/>
        </w:rPr>
      </w:pPr>
      <w:r w:rsidRPr="00F37B11">
        <w:rPr>
          <w:b/>
          <w:szCs w:val="22"/>
          <w:lang w:val="sk-SK"/>
        </w:rPr>
        <w:t>4.7</w:t>
      </w:r>
      <w:r w:rsidRPr="00F37B11">
        <w:rPr>
          <w:b/>
          <w:szCs w:val="22"/>
          <w:lang w:val="sk-SK"/>
        </w:rPr>
        <w:tab/>
      </w:r>
      <w:r w:rsidRPr="00F37B11">
        <w:rPr>
          <w:b/>
          <w:noProof/>
          <w:szCs w:val="22"/>
          <w:lang w:val="sk-SK"/>
        </w:rPr>
        <w:t>Ovplyvnenie schopnosti viesť vozidlá a obsluhovať stroje</w:t>
      </w:r>
    </w:p>
    <w:p w:rsidR="009E6B3B" w:rsidRPr="00F37B11" w:rsidRDefault="009E6B3B">
      <w:pPr>
        <w:keepNext/>
        <w:spacing w:line="240" w:lineRule="auto"/>
        <w:rPr>
          <w:szCs w:val="22"/>
          <w:lang w:val="sk-SK"/>
        </w:rPr>
      </w:pPr>
    </w:p>
    <w:p w:rsidR="003227B8" w:rsidRPr="00F37B11" w:rsidRDefault="003227B8">
      <w:pPr>
        <w:spacing w:line="240" w:lineRule="auto"/>
        <w:rPr>
          <w:noProof/>
          <w:szCs w:val="22"/>
          <w:lang w:val="sk-SK"/>
        </w:rPr>
      </w:pPr>
      <w:r w:rsidRPr="00F37B11">
        <w:rPr>
          <w:noProof/>
          <w:szCs w:val="22"/>
          <w:lang w:val="sk-SK"/>
        </w:rPr>
        <w:t xml:space="preserve">Rovnako ako </w:t>
      </w:r>
      <w:r w:rsidR="002D2F6C" w:rsidRPr="00F37B11">
        <w:rPr>
          <w:noProof/>
          <w:szCs w:val="22"/>
          <w:lang w:val="sk-SK"/>
        </w:rPr>
        <w:t>pri </w:t>
      </w:r>
      <w:r w:rsidR="007F7181" w:rsidRPr="00F37B11">
        <w:rPr>
          <w:noProof/>
          <w:szCs w:val="22"/>
          <w:lang w:val="sk-SK"/>
        </w:rPr>
        <w:t>všetkých očných</w:t>
      </w:r>
      <w:r w:rsidR="00DD2C5B" w:rsidRPr="00F37B11">
        <w:rPr>
          <w:noProof/>
          <w:szCs w:val="22"/>
          <w:lang w:val="sk-SK"/>
        </w:rPr>
        <w:t xml:space="preserve"> </w:t>
      </w:r>
      <w:r w:rsidR="00F3641B" w:rsidRPr="00F37B11">
        <w:rPr>
          <w:noProof/>
          <w:szCs w:val="22"/>
          <w:lang w:val="sk-SK"/>
        </w:rPr>
        <w:t xml:space="preserve">kvapkách, </w:t>
      </w:r>
      <w:r w:rsidR="007F7181" w:rsidRPr="00F37B11">
        <w:rPr>
          <w:noProof/>
          <w:szCs w:val="22"/>
          <w:lang w:val="sk-SK"/>
        </w:rPr>
        <w:t>podanie</w:t>
      </w:r>
      <w:r w:rsidRPr="00F37B11">
        <w:rPr>
          <w:noProof/>
          <w:szCs w:val="22"/>
          <w:lang w:val="sk-SK"/>
        </w:rPr>
        <w:t xml:space="preserve"> týchto očných kvapiek môže spôsobiť prechodné rozmazané videnie. </w:t>
      </w:r>
      <w:r w:rsidR="002D2F6C" w:rsidRPr="00F37B11">
        <w:rPr>
          <w:noProof/>
          <w:szCs w:val="22"/>
          <w:lang w:val="sk-SK"/>
        </w:rPr>
        <w:t>Pacientom sa neodporúča viesť vozidlá alebo obsluhovať stroje v prípade, že sa ich to týka, až pokiaľ</w:t>
      </w:r>
      <w:r w:rsidR="004F304B" w:rsidRPr="00F37B11">
        <w:rPr>
          <w:noProof/>
          <w:szCs w:val="22"/>
          <w:lang w:val="sk-SK"/>
        </w:rPr>
        <w:t xml:space="preserve"> </w:t>
      </w:r>
      <w:r w:rsidR="00B2613C" w:rsidRPr="00F37B11">
        <w:rPr>
          <w:noProof/>
          <w:szCs w:val="22"/>
          <w:lang w:val="sk-SK"/>
        </w:rPr>
        <w:t>sa im zrak</w:t>
      </w:r>
      <w:r w:rsidR="004F304B" w:rsidRPr="00F37B11">
        <w:rPr>
          <w:noProof/>
          <w:szCs w:val="22"/>
          <w:lang w:val="sk-SK"/>
        </w:rPr>
        <w:t xml:space="preserve"> neupraví</w:t>
      </w:r>
      <w:r w:rsidR="002D2F6C" w:rsidRPr="00F37B11">
        <w:rPr>
          <w:noProof/>
          <w:szCs w:val="22"/>
          <w:lang w:val="sk-SK"/>
        </w:rPr>
        <w:t>.</w:t>
      </w:r>
    </w:p>
    <w:p w:rsidR="009E6B3B" w:rsidRPr="00F37B11" w:rsidRDefault="009E6B3B">
      <w:pPr>
        <w:spacing w:line="240" w:lineRule="auto"/>
        <w:rPr>
          <w:szCs w:val="22"/>
          <w:lang w:val="sk-SK"/>
        </w:rPr>
      </w:pPr>
    </w:p>
    <w:p w:rsidR="009E6B3B" w:rsidRPr="00F37B11" w:rsidRDefault="009E6B3B">
      <w:pPr>
        <w:keepNext/>
        <w:spacing w:line="240" w:lineRule="auto"/>
        <w:outlineLvl w:val="0"/>
        <w:rPr>
          <w:b/>
          <w:szCs w:val="22"/>
          <w:lang w:val="sk-SK"/>
        </w:rPr>
      </w:pPr>
      <w:r w:rsidRPr="00F37B11">
        <w:rPr>
          <w:b/>
          <w:szCs w:val="22"/>
          <w:lang w:val="sk-SK"/>
        </w:rPr>
        <w:t>4.8</w:t>
      </w:r>
      <w:r w:rsidRPr="00F37B11">
        <w:rPr>
          <w:b/>
          <w:szCs w:val="22"/>
          <w:lang w:val="sk-SK"/>
        </w:rPr>
        <w:tab/>
      </w:r>
      <w:r w:rsidRPr="00F37B11">
        <w:rPr>
          <w:b/>
          <w:noProof/>
          <w:szCs w:val="22"/>
          <w:lang w:val="sk-SK"/>
        </w:rPr>
        <w:t>Nežiaduce účinky</w:t>
      </w:r>
    </w:p>
    <w:p w:rsidR="009E6B3B" w:rsidRPr="00F37B11" w:rsidRDefault="009E6B3B">
      <w:pPr>
        <w:keepNext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936378" w:rsidRPr="00F37B11" w:rsidRDefault="00936378" w:rsidP="00463114">
      <w:pPr>
        <w:spacing w:line="240" w:lineRule="auto"/>
        <w:rPr>
          <w:bCs/>
          <w:color w:val="000000"/>
          <w:szCs w:val="22"/>
          <w:lang w:val="sk-SK"/>
        </w:rPr>
      </w:pPr>
      <w:r w:rsidRPr="00F37B11">
        <w:rPr>
          <w:noProof/>
          <w:color w:val="000000"/>
          <w:szCs w:val="22"/>
          <w:lang w:val="sk-SK"/>
        </w:rPr>
        <w:t>V rámci jednotlivých skupín frekvencií sú nežiaduce účinky usporiadané v poradí klesajúcej závažnosti: v</w:t>
      </w:r>
      <w:proofErr w:type="spellStart"/>
      <w:r w:rsidRPr="00F37B11">
        <w:rPr>
          <w:bCs/>
          <w:color w:val="000000"/>
          <w:szCs w:val="22"/>
          <w:lang w:val="sk-SK"/>
        </w:rPr>
        <w:t>eľmi</w:t>
      </w:r>
      <w:proofErr w:type="spellEnd"/>
      <w:r w:rsidRPr="00F37B11">
        <w:rPr>
          <w:bCs/>
          <w:color w:val="000000"/>
          <w:szCs w:val="22"/>
          <w:lang w:val="sk-SK"/>
        </w:rPr>
        <w:t xml:space="preserve"> časté (≥1/10); časté (≥1/100 až &lt;1/10); menej časté (≥1/1000 až &lt;1/100); zriedkavé (≥1/10 000 až &lt;1/1000); veľmi zriedkavé (&lt;1/10 000); neznáme (</w:t>
      </w:r>
      <w:r w:rsidR="00CA270F" w:rsidRPr="00F37B11">
        <w:rPr>
          <w:bCs/>
          <w:color w:val="000000"/>
          <w:szCs w:val="22"/>
          <w:lang w:val="sk-SK"/>
        </w:rPr>
        <w:t xml:space="preserve">nemožno </w:t>
      </w:r>
      <w:r w:rsidR="006C11BB" w:rsidRPr="00F37B11">
        <w:rPr>
          <w:bCs/>
          <w:color w:val="000000"/>
          <w:szCs w:val="22"/>
          <w:lang w:val="sk-SK"/>
        </w:rPr>
        <w:t xml:space="preserve">určiť </w:t>
      </w:r>
      <w:r w:rsidRPr="00F37B11">
        <w:rPr>
          <w:bCs/>
          <w:color w:val="000000"/>
          <w:szCs w:val="22"/>
          <w:lang w:val="sk-SK"/>
        </w:rPr>
        <w:t>z dostupných údajov).</w:t>
      </w:r>
    </w:p>
    <w:p w:rsidR="00936378" w:rsidRPr="00F37B11" w:rsidRDefault="00936378" w:rsidP="00F37B11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</w:p>
    <w:p w:rsidR="00936378" w:rsidRPr="00F37B11" w:rsidRDefault="00CA270F">
      <w:pPr>
        <w:autoSpaceDE w:val="0"/>
        <w:autoSpaceDN w:val="0"/>
        <w:adjustRightInd w:val="0"/>
        <w:spacing w:line="240" w:lineRule="auto"/>
        <w:rPr>
          <w:noProof/>
          <w:szCs w:val="22"/>
          <w:u w:val="single"/>
          <w:lang w:val="sk-SK"/>
        </w:rPr>
      </w:pPr>
      <w:r w:rsidRPr="00F37B11">
        <w:rPr>
          <w:noProof/>
          <w:szCs w:val="22"/>
          <w:u w:val="single"/>
          <w:lang w:val="sk-SK"/>
        </w:rPr>
        <w:t>Poruchy oka</w:t>
      </w:r>
    </w:p>
    <w:p w:rsidR="00CA270F" w:rsidRPr="00F37B11" w:rsidRDefault="006E09BD">
      <w:pPr>
        <w:autoSpaceDE w:val="0"/>
        <w:autoSpaceDN w:val="0"/>
        <w:adjustRightInd w:val="0"/>
        <w:spacing w:line="240" w:lineRule="auto"/>
        <w:ind w:left="993" w:hanging="993"/>
        <w:rPr>
          <w:noProof/>
          <w:szCs w:val="22"/>
          <w:lang w:val="sk-SK"/>
        </w:rPr>
      </w:pPr>
      <w:r w:rsidRPr="00F37B11">
        <w:rPr>
          <w:noProof/>
          <w:szCs w:val="22"/>
          <w:lang w:val="sk-SK"/>
        </w:rPr>
        <w:t>Neznáme:</w:t>
      </w:r>
      <w:r w:rsidR="001C146F" w:rsidRPr="00F37B11">
        <w:rPr>
          <w:noProof/>
          <w:szCs w:val="22"/>
          <w:lang w:val="sk-SK"/>
        </w:rPr>
        <w:t xml:space="preserve"> </w:t>
      </w:r>
      <w:r w:rsidRPr="00F37B11">
        <w:rPr>
          <w:noProof/>
          <w:szCs w:val="22"/>
          <w:lang w:val="sk-SK"/>
        </w:rPr>
        <w:t>po podaní</w:t>
      </w:r>
      <w:r w:rsidR="00CA270F" w:rsidRPr="00F37B11">
        <w:rPr>
          <w:noProof/>
          <w:szCs w:val="22"/>
          <w:lang w:val="sk-SK"/>
        </w:rPr>
        <w:t xml:space="preserve"> môže nastať prechodné štípanie a pálenie. Zaznamenané boli aj iné príznaky lokálnehopodráždenia.</w:t>
      </w:r>
    </w:p>
    <w:p w:rsidR="00CA270F" w:rsidRPr="00F37B11" w:rsidRDefault="00CA270F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</w:p>
    <w:p w:rsidR="00CA270F" w:rsidRPr="00F37B11" w:rsidRDefault="00CA270F">
      <w:pPr>
        <w:autoSpaceDE w:val="0"/>
        <w:autoSpaceDN w:val="0"/>
        <w:adjustRightInd w:val="0"/>
        <w:spacing w:line="240" w:lineRule="auto"/>
        <w:rPr>
          <w:noProof/>
          <w:szCs w:val="22"/>
          <w:u w:val="single"/>
          <w:lang w:val="sk-SK"/>
        </w:rPr>
      </w:pPr>
      <w:r w:rsidRPr="00F37B11">
        <w:rPr>
          <w:noProof/>
          <w:szCs w:val="22"/>
          <w:u w:val="single"/>
          <w:lang w:val="sk-SK"/>
        </w:rPr>
        <w:t>Poruchy imunitného systému</w:t>
      </w:r>
    </w:p>
    <w:p w:rsidR="00CA270F" w:rsidRPr="00F37B11" w:rsidRDefault="00CA270F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 w:rsidRPr="00F37B11">
        <w:rPr>
          <w:noProof/>
          <w:szCs w:val="22"/>
          <w:lang w:val="sk-SK"/>
        </w:rPr>
        <w:t xml:space="preserve">Neznáme: hlásené boli </w:t>
      </w:r>
      <w:r w:rsidR="00F37B11" w:rsidRPr="00F37B11">
        <w:rPr>
          <w:noProof/>
          <w:szCs w:val="22"/>
          <w:lang w:val="sk-SK"/>
        </w:rPr>
        <w:t>lokálne</w:t>
      </w:r>
      <w:r w:rsidR="00E34F1B" w:rsidRPr="00F37B11">
        <w:rPr>
          <w:noProof/>
          <w:szCs w:val="22"/>
          <w:lang w:val="sk-SK"/>
        </w:rPr>
        <w:t xml:space="preserve"> a celkové </w:t>
      </w:r>
      <w:r w:rsidRPr="00F37B11">
        <w:rPr>
          <w:noProof/>
          <w:szCs w:val="22"/>
          <w:lang w:val="sk-SK"/>
        </w:rPr>
        <w:t>hypersenzitívne reakcie.</w:t>
      </w:r>
    </w:p>
    <w:p w:rsidR="00936378" w:rsidRPr="00F37B11" w:rsidRDefault="00936378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</w:p>
    <w:p w:rsidR="009E6B3B" w:rsidRPr="00F37B11" w:rsidRDefault="009E6B3B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F37B11">
        <w:rPr>
          <w:noProof/>
          <w:szCs w:val="22"/>
          <w:u w:val="single"/>
          <w:lang w:val="sk-SK"/>
        </w:rPr>
        <w:lastRenderedPageBreak/>
        <w:t xml:space="preserve">Hlásenie podozrení na nežiaduce </w:t>
      </w:r>
      <w:r w:rsidR="0066578D" w:rsidRPr="00F37B11">
        <w:rPr>
          <w:noProof/>
          <w:szCs w:val="22"/>
          <w:u w:val="single"/>
          <w:lang w:val="sk-SK"/>
        </w:rPr>
        <w:t>reakcie</w:t>
      </w:r>
    </w:p>
    <w:p w:rsidR="009E6B3B" w:rsidRPr="00F37B11" w:rsidRDefault="009E6B3B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 w:rsidRPr="00F37B11">
        <w:rPr>
          <w:noProof/>
          <w:szCs w:val="22"/>
          <w:lang w:val="sk-SK"/>
        </w:rPr>
        <w:t xml:space="preserve">Hlásenie podozrení na nežiaduce </w:t>
      </w:r>
      <w:r w:rsidR="0066578D" w:rsidRPr="00F37B11">
        <w:rPr>
          <w:noProof/>
          <w:szCs w:val="22"/>
          <w:lang w:val="sk-SK"/>
        </w:rPr>
        <w:t>reakcie</w:t>
      </w:r>
      <w:r w:rsidRPr="00F37B11">
        <w:rPr>
          <w:noProof/>
          <w:szCs w:val="22"/>
          <w:lang w:val="sk-SK"/>
        </w:rPr>
        <w:t xml:space="preserve"> po </w:t>
      </w:r>
      <w:r w:rsidR="0066578D" w:rsidRPr="00F37B11">
        <w:rPr>
          <w:noProof/>
          <w:szCs w:val="22"/>
          <w:lang w:val="sk-SK"/>
        </w:rPr>
        <w:t>registrácii</w:t>
      </w:r>
      <w:r w:rsidRPr="00F37B11">
        <w:rPr>
          <w:noProof/>
          <w:szCs w:val="22"/>
          <w:lang w:val="sk-SK"/>
        </w:rPr>
        <w:t xml:space="preserve"> lieku je dôležité.</w:t>
      </w:r>
      <w:r w:rsidRPr="00F37B11">
        <w:rPr>
          <w:szCs w:val="22"/>
          <w:lang w:val="sk-SK"/>
        </w:rPr>
        <w:t xml:space="preserve"> </w:t>
      </w:r>
      <w:r w:rsidRPr="00F37B11">
        <w:rPr>
          <w:noProof/>
          <w:szCs w:val="22"/>
          <w:lang w:val="sk-SK"/>
        </w:rPr>
        <w:t>Umožňuje priebežné monitorovanie pomeru prínosu</w:t>
      </w:r>
      <w:r w:rsidRPr="00F37B11">
        <w:rPr>
          <w:szCs w:val="22"/>
          <w:lang w:val="sk-SK"/>
        </w:rPr>
        <w:t xml:space="preserve"> a</w:t>
      </w:r>
      <w:r w:rsidRPr="00F37B11">
        <w:rPr>
          <w:noProof/>
          <w:szCs w:val="22"/>
          <w:lang w:val="sk-SK"/>
        </w:rPr>
        <w:t> rizika lieku.</w:t>
      </w:r>
      <w:r w:rsidRPr="00F37B11">
        <w:rPr>
          <w:szCs w:val="22"/>
          <w:lang w:val="sk-SK"/>
        </w:rPr>
        <w:t xml:space="preserve"> </w:t>
      </w:r>
      <w:r w:rsidR="0066578D" w:rsidRPr="00F37B11">
        <w:rPr>
          <w:szCs w:val="22"/>
          <w:lang w:val="sk-SK"/>
        </w:rPr>
        <w:t xml:space="preserve">Od </w:t>
      </w:r>
      <w:r w:rsidR="0066578D" w:rsidRPr="00F37B11">
        <w:rPr>
          <w:noProof/>
          <w:szCs w:val="22"/>
          <w:lang w:val="sk-SK"/>
        </w:rPr>
        <w:t>z</w:t>
      </w:r>
      <w:r w:rsidRPr="00F37B11">
        <w:rPr>
          <w:noProof/>
          <w:szCs w:val="22"/>
          <w:lang w:val="sk-SK"/>
        </w:rPr>
        <w:t>dravotníckych pracovníkov</w:t>
      </w:r>
      <w:r w:rsidR="0066578D" w:rsidRPr="00F37B11">
        <w:rPr>
          <w:noProof/>
          <w:szCs w:val="22"/>
          <w:lang w:val="sk-SK"/>
        </w:rPr>
        <w:t xml:space="preserve"> sa </w:t>
      </w:r>
      <w:r w:rsidR="009C504A" w:rsidRPr="00F37B11">
        <w:rPr>
          <w:noProof/>
          <w:szCs w:val="22"/>
          <w:lang w:val="sk-SK"/>
        </w:rPr>
        <w:t>vy</w:t>
      </w:r>
      <w:r w:rsidR="0066578D" w:rsidRPr="00F37B11">
        <w:rPr>
          <w:noProof/>
          <w:szCs w:val="22"/>
          <w:lang w:val="sk-SK"/>
        </w:rPr>
        <w:t>žaduje</w:t>
      </w:r>
      <w:r w:rsidRPr="00F37B11">
        <w:rPr>
          <w:noProof/>
          <w:szCs w:val="22"/>
          <w:lang w:val="sk-SK"/>
        </w:rPr>
        <w:t xml:space="preserve">, aby hlásili akékoľvek podozrenia na nežiaduce </w:t>
      </w:r>
      <w:r w:rsidR="0066578D" w:rsidRPr="00F37B11">
        <w:rPr>
          <w:noProof/>
          <w:szCs w:val="22"/>
          <w:lang w:val="sk-SK"/>
        </w:rPr>
        <w:t>reakcie</w:t>
      </w:r>
      <w:r w:rsidRPr="00F37B11">
        <w:rPr>
          <w:noProof/>
          <w:szCs w:val="22"/>
          <w:lang w:val="sk-SK"/>
        </w:rPr>
        <w:t xml:space="preserve"> </w:t>
      </w:r>
      <w:r w:rsidR="00E97310" w:rsidRPr="00F37B11">
        <w:rPr>
          <w:noProof/>
          <w:szCs w:val="22"/>
        </w:rPr>
        <w:t xml:space="preserve">na </w:t>
      </w:r>
      <w:r w:rsidR="00E97310" w:rsidRPr="00F37B11">
        <w:rPr>
          <w:noProof/>
          <w:szCs w:val="22"/>
          <w:highlight w:val="lightGray"/>
        </w:rPr>
        <w:t xml:space="preserve">národné centrum hlásenia uvedené </w:t>
      </w:r>
      <w:r w:rsidR="00F277CD" w:rsidRPr="00F37B11">
        <w:rPr>
          <w:noProof/>
          <w:szCs w:val="22"/>
          <w:highlight w:val="lightGray"/>
          <w:lang w:val="sk-SK"/>
        </w:rPr>
        <w:t>v </w:t>
      </w:r>
      <w:hyperlink r:id="rId9" w:history="1">
        <w:r w:rsidR="007207E5" w:rsidRPr="00F37B11">
          <w:rPr>
            <w:rStyle w:val="Hypertextovprepojenie"/>
            <w:noProof/>
            <w:szCs w:val="22"/>
            <w:highlight w:val="lightGray"/>
            <w:lang w:val="sk-SK"/>
          </w:rPr>
          <w:t>P</w:t>
        </w:r>
        <w:proofErr w:type="spellStart"/>
        <w:r w:rsidR="00F277CD" w:rsidRPr="00F37B11">
          <w:rPr>
            <w:rStyle w:val="Hypertextovprepojenie"/>
            <w:szCs w:val="22"/>
            <w:highlight w:val="lightGray"/>
          </w:rPr>
          <w:t>ríl</w:t>
        </w:r>
        <w:r w:rsidR="00232F52" w:rsidRPr="00F37B11">
          <w:rPr>
            <w:rStyle w:val="Hypertextovprepojenie"/>
            <w:szCs w:val="22"/>
            <w:highlight w:val="lightGray"/>
          </w:rPr>
          <w:t>o</w:t>
        </w:r>
        <w:r w:rsidR="00F277CD" w:rsidRPr="00F37B11">
          <w:rPr>
            <w:rStyle w:val="Hypertextovprepojenie"/>
            <w:szCs w:val="22"/>
            <w:highlight w:val="lightGray"/>
          </w:rPr>
          <w:t>he</w:t>
        </w:r>
        <w:proofErr w:type="spellEnd"/>
        <w:r w:rsidR="00F37B11" w:rsidRPr="00F37B11">
          <w:rPr>
            <w:rStyle w:val="Hypertextovprepojenie"/>
            <w:szCs w:val="22"/>
            <w:highlight w:val="lightGray"/>
          </w:rPr>
          <w:t> </w:t>
        </w:r>
        <w:r w:rsidR="0045548E" w:rsidRPr="00F37B11">
          <w:rPr>
            <w:rStyle w:val="Hypertextovprepojenie"/>
            <w:noProof/>
            <w:szCs w:val="22"/>
            <w:highlight w:val="lightGray"/>
            <w:lang w:val="sk-SK"/>
          </w:rPr>
          <w:t>V</w:t>
        </w:r>
      </w:hyperlink>
      <w:r w:rsidRPr="00F37B11">
        <w:rPr>
          <w:noProof/>
          <w:szCs w:val="22"/>
          <w:lang w:val="sk-SK"/>
        </w:rPr>
        <w:t>.</w:t>
      </w:r>
    </w:p>
    <w:p w:rsidR="00825558" w:rsidRPr="00F37B11" w:rsidRDefault="00825558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</w:p>
    <w:p w:rsidR="009E6B3B" w:rsidRPr="00F37B11" w:rsidRDefault="009E6B3B">
      <w:pPr>
        <w:keepNext/>
        <w:spacing w:line="240" w:lineRule="auto"/>
        <w:ind w:left="567" w:hanging="567"/>
        <w:outlineLvl w:val="0"/>
        <w:rPr>
          <w:szCs w:val="22"/>
          <w:lang w:val="sk-SK"/>
        </w:rPr>
      </w:pPr>
      <w:r w:rsidRPr="00F37B11">
        <w:rPr>
          <w:b/>
          <w:szCs w:val="22"/>
          <w:lang w:val="sk-SK"/>
        </w:rPr>
        <w:t>4.9</w:t>
      </w:r>
      <w:r w:rsidRPr="00F37B11">
        <w:rPr>
          <w:b/>
          <w:szCs w:val="22"/>
          <w:lang w:val="sk-SK"/>
        </w:rPr>
        <w:tab/>
      </w:r>
      <w:r w:rsidRPr="00F37B11">
        <w:rPr>
          <w:b/>
          <w:noProof/>
          <w:szCs w:val="22"/>
          <w:lang w:val="sk-SK"/>
        </w:rPr>
        <w:t>Predávkovanie</w:t>
      </w:r>
    </w:p>
    <w:p w:rsidR="009E6B3B" w:rsidRPr="00F37B11" w:rsidRDefault="009E6B3B">
      <w:pPr>
        <w:keepNext/>
        <w:spacing w:line="240" w:lineRule="auto"/>
        <w:rPr>
          <w:szCs w:val="22"/>
          <w:lang w:val="sk-SK"/>
        </w:rPr>
      </w:pPr>
    </w:p>
    <w:p w:rsidR="009E6B3B" w:rsidRPr="00F37B11" w:rsidRDefault="00B67B5F">
      <w:pPr>
        <w:spacing w:line="240" w:lineRule="auto"/>
        <w:rPr>
          <w:szCs w:val="22"/>
          <w:lang w:val="sk-SK"/>
        </w:rPr>
      </w:pPr>
      <w:r w:rsidRPr="00F37B11">
        <w:rPr>
          <w:noProof/>
          <w:szCs w:val="22"/>
          <w:lang w:val="sk-SK"/>
        </w:rPr>
        <w:t>Žiadne ďalšie opatrenia o</w:t>
      </w:r>
      <w:r w:rsidR="008E5AB8" w:rsidRPr="00F37B11">
        <w:rPr>
          <w:noProof/>
          <w:szCs w:val="22"/>
          <w:lang w:val="sk-SK"/>
        </w:rPr>
        <w:t>krem lekárskeho dohľadu</w:t>
      </w:r>
      <w:r w:rsidR="00711F62" w:rsidRPr="00F37B11">
        <w:rPr>
          <w:noProof/>
          <w:szCs w:val="22"/>
          <w:lang w:val="sk-SK"/>
        </w:rPr>
        <w:t xml:space="preserve"> b</w:t>
      </w:r>
      <w:r w:rsidR="00720E18" w:rsidRPr="00F37B11">
        <w:rPr>
          <w:noProof/>
          <w:szCs w:val="22"/>
          <w:lang w:val="sk-SK"/>
        </w:rPr>
        <w:t>y nemali byť potrebné</w:t>
      </w:r>
      <w:r w:rsidR="008E5AB8" w:rsidRPr="00F37B11">
        <w:rPr>
          <w:noProof/>
          <w:szCs w:val="22"/>
          <w:lang w:val="sk-SK"/>
        </w:rPr>
        <w:t>.</w:t>
      </w:r>
    </w:p>
    <w:p w:rsidR="009E6B3B" w:rsidRPr="00F37B11" w:rsidRDefault="009E6B3B">
      <w:pPr>
        <w:spacing w:line="240" w:lineRule="auto"/>
        <w:rPr>
          <w:szCs w:val="22"/>
          <w:lang w:val="sk-SK"/>
        </w:rPr>
      </w:pPr>
    </w:p>
    <w:p w:rsidR="00433A35" w:rsidRPr="00F37B11" w:rsidRDefault="00433A35">
      <w:pPr>
        <w:spacing w:line="240" w:lineRule="auto"/>
        <w:rPr>
          <w:szCs w:val="22"/>
          <w:lang w:val="sk-SK"/>
        </w:rPr>
      </w:pPr>
    </w:p>
    <w:p w:rsidR="009E6B3B" w:rsidRPr="00F37B11" w:rsidRDefault="009E6B3B">
      <w:pPr>
        <w:keepNext/>
        <w:spacing w:line="240" w:lineRule="auto"/>
        <w:ind w:left="567" w:hanging="567"/>
        <w:rPr>
          <w:szCs w:val="22"/>
          <w:lang w:val="sk-SK"/>
        </w:rPr>
      </w:pPr>
      <w:r w:rsidRPr="00F37B11">
        <w:rPr>
          <w:b/>
          <w:szCs w:val="22"/>
          <w:lang w:val="sk-SK"/>
        </w:rPr>
        <w:t>5.</w:t>
      </w:r>
      <w:r w:rsidRPr="00F37B11">
        <w:rPr>
          <w:b/>
          <w:szCs w:val="22"/>
          <w:lang w:val="sk-SK"/>
        </w:rPr>
        <w:tab/>
      </w:r>
      <w:r w:rsidRPr="00F37B11">
        <w:rPr>
          <w:b/>
          <w:noProof/>
          <w:szCs w:val="22"/>
          <w:lang w:val="sk-SK"/>
        </w:rPr>
        <w:t>FARMAKOLOGICKÉ VLASTNOSTI</w:t>
      </w:r>
    </w:p>
    <w:p w:rsidR="009E6B3B" w:rsidRPr="00F37B11" w:rsidRDefault="009E6B3B">
      <w:pPr>
        <w:keepNext/>
        <w:spacing w:line="240" w:lineRule="auto"/>
        <w:rPr>
          <w:szCs w:val="22"/>
          <w:lang w:val="sk-SK"/>
        </w:rPr>
      </w:pPr>
    </w:p>
    <w:p w:rsidR="009E6B3B" w:rsidRPr="00F37B11" w:rsidRDefault="009E6B3B">
      <w:pPr>
        <w:keepNext/>
        <w:spacing w:line="240" w:lineRule="auto"/>
        <w:ind w:left="567" w:hanging="567"/>
        <w:outlineLvl w:val="0"/>
        <w:rPr>
          <w:szCs w:val="22"/>
          <w:lang w:val="sk-SK"/>
        </w:rPr>
      </w:pPr>
      <w:r w:rsidRPr="00F37B11">
        <w:rPr>
          <w:b/>
          <w:szCs w:val="22"/>
          <w:lang w:val="sk-SK"/>
        </w:rPr>
        <w:t>5.1</w:t>
      </w:r>
      <w:r w:rsidRPr="00F37B11">
        <w:rPr>
          <w:b/>
          <w:szCs w:val="22"/>
          <w:lang w:val="sk-SK"/>
        </w:rPr>
        <w:tab/>
      </w:r>
      <w:r w:rsidRPr="00F37B11">
        <w:rPr>
          <w:b/>
          <w:noProof/>
          <w:szCs w:val="22"/>
          <w:lang w:val="sk-SK"/>
        </w:rPr>
        <w:t>Farmakodynamické vlastnosti</w:t>
      </w:r>
    </w:p>
    <w:p w:rsidR="009E6B3B" w:rsidRPr="00F37B11" w:rsidRDefault="009E6B3B">
      <w:pPr>
        <w:keepNext/>
        <w:spacing w:line="240" w:lineRule="auto"/>
        <w:rPr>
          <w:szCs w:val="22"/>
          <w:lang w:val="sk-SK"/>
        </w:rPr>
      </w:pPr>
    </w:p>
    <w:p w:rsidR="009E6B3B" w:rsidRPr="00F37B11" w:rsidRDefault="009E6B3B">
      <w:pPr>
        <w:spacing w:line="240" w:lineRule="auto"/>
        <w:outlineLvl w:val="0"/>
        <w:rPr>
          <w:szCs w:val="22"/>
          <w:lang w:val="sk-SK"/>
        </w:rPr>
      </w:pPr>
      <w:r w:rsidRPr="00F37B11">
        <w:rPr>
          <w:noProof/>
          <w:szCs w:val="22"/>
          <w:lang w:val="sk-SK"/>
        </w:rPr>
        <w:t>Farmakoterapeutická skupina:</w:t>
      </w:r>
      <w:r w:rsidR="00B75ACF" w:rsidRPr="00F37B11">
        <w:rPr>
          <w:noProof/>
          <w:szCs w:val="22"/>
          <w:lang w:val="sk-SK"/>
        </w:rPr>
        <w:t xml:space="preserve"> Oftalmologiká, iné antialergiká</w:t>
      </w:r>
      <w:r w:rsidRPr="00F37B11">
        <w:rPr>
          <w:noProof/>
          <w:szCs w:val="22"/>
          <w:lang w:val="sk-SK"/>
        </w:rPr>
        <w:t>, ATC kód:</w:t>
      </w:r>
      <w:r w:rsidRPr="00F37B11">
        <w:rPr>
          <w:szCs w:val="22"/>
          <w:lang w:val="sk-SK"/>
        </w:rPr>
        <w:t xml:space="preserve"> </w:t>
      </w:r>
      <w:proofErr w:type="spellStart"/>
      <w:r w:rsidR="00B75ACF" w:rsidRPr="00F37B11">
        <w:rPr>
          <w:szCs w:val="22"/>
          <w:lang w:val="sk-SK"/>
        </w:rPr>
        <w:t>S01GX01</w:t>
      </w:r>
      <w:proofErr w:type="spellEnd"/>
    </w:p>
    <w:p w:rsidR="009E6B3B" w:rsidRPr="00F37B11" w:rsidRDefault="009E6B3B">
      <w:pPr>
        <w:spacing w:line="240" w:lineRule="auto"/>
        <w:rPr>
          <w:szCs w:val="22"/>
          <w:lang w:val="sk-SK"/>
        </w:rPr>
      </w:pPr>
    </w:p>
    <w:p w:rsidR="00C6704C" w:rsidRPr="00F37B11" w:rsidRDefault="000F7701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  <w:r w:rsidRPr="00F37B11">
        <w:rPr>
          <w:i/>
          <w:noProof/>
          <w:szCs w:val="22"/>
          <w:lang w:val="sk-SK"/>
        </w:rPr>
        <w:t>In vitro</w:t>
      </w:r>
      <w:r w:rsidRPr="00F37B11">
        <w:rPr>
          <w:noProof/>
          <w:szCs w:val="22"/>
          <w:lang w:val="sk-SK"/>
        </w:rPr>
        <w:t xml:space="preserve"> a </w:t>
      </w:r>
      <w:r w:rsidRPr="00F37B11">
        <w:rPr>
          <w:i/>
          <w:noProof/>
          <w:szCs w:val="22"/>
          <w:lang w:val="sk-SK"/>
        </w:rPr>
        <w:t>in vivo</w:t>
      </w:r>
      <w:r w:rsidRPr="00F37B11">
        <w:rPr>
          <w:noProof/>
          <w:szCs w:val="22"/>
          <w:lang w:val="sk-SK"/>
        </w:rPr>
        <w:t xml:space="preserve"> štúdie na zvieratách preukázali, že kromoglykát so</w:t>
      </w:r>
      <w:r w:rsidR="000B58DF" w:rsidRPr="00F37B11">
        <w:rPr>
          <w:noProof/>
          <w:szCs w:val="22"/>
          <w:lang w:val="sk-SK"/>
        </w:rPr>
        <w:t>dný inhibuje degranuláciu senzibili</w:t>
      </w:r>
      <w:r w:rsidR="00B336DC" w:rsidRPr="00F37B11">
        <w:rPr>
          <w:noProof/>
          <w:szCs w:val="22"/>
          <w:lang w:val="sk-SK"/>
        </w:rPr>
        <w:t>z</w:t>
      </w:r>
      <w:r w:rsidR="000B58DF" w:rsidRPr="00F37B11">
        <w:rPr>
          <w:noProof/>
          <w:szCs w:val="22"/>
          <w:lang w:val="sk-SK"/>
        </w:rPr>
        <w:t>ovaných žírnych</w:t>
      </w:r>
      <w:r w:rsidR="00F53D08" w:rsidRPr="00F37B11">
        <w:rPr>
          <w:noProof/>
          <w:szCs w:val="22"/>
          <w:lang w:val="sk-SK"/>
        </w:rPr>
        <w:t xml:space="preserve"> buniek, ktorá sa objavuje</w:t>
      </w:r>
      <w:r w:rsidR="00841A1A" w:rsidRPr="00F37B11">
        <w:rPr>
          <w:noProof/>
          <w:szCs w:val="22"/>
          <w:lang w:val="sk-SK"/>
        </w:rPr>
        <w:t xml:space="preserve"> po vystavení špecifickému antigénu</w:t>
      </w:r>
      <w:r w:rsidRPr="00F37B11">
        <w:rPr>
          <w:noProof/>
          <w:szCs w:val="22"/>
          <w:lang w:val="sk-SK"/>
        </w:rPr>
        <w:t>. Kromoglykát sodný pôsobí tak</w:t>
      </w:r>
      <w:r w:rsidR="001230EA" w:rsidRPr="00F37B11">
        <w:rPr>
          <w:noProof/>
          <w:szCs w:val="22"/>
          <w:lang w:val="sk-SK"/>
        </w:rPr>
        <w:t>, že zabraňuje uvoľneniu</w:t>
      </w:r>
      <w:r w:rsidR="00564FD2" w:rsidRPr="00F37B11">
        <w:rPr>
          <w:noProof/>
          <w:szCs w:val="22"/>
          <w:lang w:val="sk-SK"/>
        </w:rPr>
        <w:t xml:space="preserve"> histamínu</w:t>
      </w:r>
      <w:r w:rsidR="00C6704C" w:rsidRPr="00F37B11">
        <w:rPr>
          <w:noProof/>
          <w:szCs w:val="22"/>
          <w:lang w:val="sk-SK"/>
        </w:rPr>
        <w:t xml:space="preserve"> a rôznych memb</w:t>
      </w:r>
      <w:r w:rsidR="00590E22" w:rsidRPr="00F37B11">
        <w:rPr>
          <w:noProof/>
          <w:szCs w:val="22"/>
          <w:lang w:val="sk-SK"/>
        </w:rPr>
        <w:t>ránových mediátorov zo žírnych buniek</w:t>
      </w:r>
      <w:r w:rsidR="00C6704C" w:rsidRPr="00F37B11">
        <w:rPr>
          <w:noProof/>
          <w:szCs w:val="22"/>
          <w:lang w:val="sk-SK"/>
        </w:rPr>
        <w:t xml:space="preserve">. </w:t>
      </w:r>
    </w:p>
    <w:p w:rsidR="00FD270F" w:rsidRPr="00F37B11" w:rsidRDefault="00FD270F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</w:p>
    <w:p w:rsidR="009E6B3B" w:rsidRPr="00F37B11" w:rsidRDefault="00C6704C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  <w:r w:rsidRPr="00F37B11">
        <w:rPr>
          <w:noProof/>
          <w:szCs w:val="22"/>
          <w:lang w:val="sk-SK"/>
        </w:rPr>
        <w:t xml:space="preserve">Kromoglykát sodný preukázal </w:t>
      </w:r>
      <w:r w:rsidRPr="00F37B11">
        <w:rPr>
          <w:i/>
          <w:noProof/>
          <w:szCs w:val="22"/>
          <w:lang w:val="sk-SK"/>
        </w:rPr>
        <w:t xml:space="preserve">in vitro </w:t>
      </w:r>
      <w:r w:rsidR="00346D16" w:rsidRPr="00F37B11">
        <w:rPr>
          <w:noProof/>
          <w:szCs w:val="22"/>
          <w:lang w:val="sk-SK"/>
        </w:rPr>
        <w:t>aktivitu inhibovať degranuláciu</w:t>
      </w:r>
      <w:r w:rsidRPr="00F37B11">
        <w:rPr>
          <w:noProof/>
          <w:szCs w:val="22"/>
          <w:lang w:val="sk-SK"/>
        </w:rPr>
        <w:t xml:space="preserve"> n</w:t>
      </w:r>
      <w:r w:rsidR="00EE0A57" w:rsidRPr="00F37B11">
        <w:rPr>
          <w:noProof/>
          <w:szCs w:val="22"/>
          <w:lang w:val="sk-SK"/>
        </w:rPr>
        <w:t>esenzibili</w:t>
      </w:r>
      <w:r w:rsidR="00B336DC" w:rsidRPr="00F37B11">
        <w:rPr>
          <w:noProof/>
          <w:szCs w:val="22"/>
          <w:lang w:val="sk-SK"/>
        </w:rPr>
        <w:t>z</w:t>
      </w:r>
      <w:r w:rsidRPr="00F37B11">
        <w:rPr>
          <w:noProof/>
          <w:szCs w:val="22"/>
          <w:lang w:val="sk-SK"/>
        </w:rPr>
        <w:t>ovaných potk</w:t>
      </w:r>
      <w:r w:rsidR="00346D16" w:rsidRPr="00F37B11">
        <w:rPr>
          <w:noProof/>
          <w:szCs w:val="22"/>
          <w:lang w:val="sk-SK"/>
        </w:rPr>
        <w:t>aních žírnych buniek fosfolipázou</w:t>
      </w:r>
      <w:r w:rsidRPr="00F37B11">
        <w:rPr>
          <w:noProof/>
          <w:szCs w:val="22"/>
          <w:lang w:val="sk-SK"/>
        </w:rPr>
        <w:t xml:space="preserve"> A a následné uvoľnenie chemických mediátor</w:t>
      </w:r>
      <w:r w:rsidR="00FD270F" w:rsidRPr="00F37B11">
        <w:rPr>
          <w:noProof/>
          <w:szCs w:val="22"/>
          <w:lang w:val="sk-SK"/>
        </w:rPr>
        <w:t>ov. Kromoglykát sodný neinhiboval</w:t>
      </w:r>
      <w:r w:rsidRPr="00F37B11">
        <w:rPr>
          <w:noProof/>
          <w:szCs w:val="22"/>
          <w:lang w:val="sk-SK"/>
        </w:rPr>
        <w:t xml:space="preserve"> enzymatickú aktivitu uvoľnenej f</w:t>
      </w:r>
      <w:r w:rsidR="00FD270F" w:rsidRPr="00F37B11">
        <w:rPr>
          <w:noProof/>
          <w:szCs w:val="22"/>
          <w:lang w:val="sk-SK"/>
        </w:rPr>
        <w:t>osfolipázy A na jej špecifickom</w:t>
      </w:r>
      <w:r w:rsidRPr="00F37B11">
        <w:rPr>
          <w:noProof/>
          <w:szCs w:val="22"/>
          <w:lang w:val="sk-SK"/>
        </w:rPr>
        <w:t xml:space="preserve"> substráte.</w:t>
      </w:r>
    </w:p>
    <w:p w:rsidR="00C6704C" w:rsidRPr="00F37B11" w:rsidRDefault="00C6704C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</w:p>
    <w:p w:rsidR="00C6704C" w:rsidRPr="00F37B11" w:rsidRDefault="00C6704C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  <w:r w:rsidRPr="00F37B11">
        <w:rPr>
          <w:noProof/>
          <w:szCs w:val="22"/>
          <w:lang w:val="sk-SK"/>
        </w:rPr>
        <w:t>Kromoglykát sodný nemá</w:t>
      </w:r>
      <w:r w:rsidR="002E79C8" w:rsidRPr="00F37B11">
        <w:rPr>
          <w:noProof/>
          <w:szCs w:val="22"/>
          <w:lang w:val="sk-SK"/>
        </w:rPr>
        <w:t xml:space="preserve"> </w:t>
      </w:r>
      <w:r w:rsidR="00EE0A57" w:rsidRPr="00F37B11">
        <w:rPr>
          <w:noProof/>
          <w:szCs w:val="22"/>
          <w:lang w:val="sk-SK"/>
        </w:rPr>
        <w:t>vlastný vazokonstrikčný</w:t>
      </w:r>
      <w:r w:rsidRPr="00F37B11">
        <w:rPr>
          <w:noProof/>
          <w:szCs w:val="22"/>
          <w:lang w:val="sk-SK"/>
        </w:rPr>
        <w:t xml:space="preserve"> </w:t>
      </w:r>
      <w:r w:rsidR="00EE0A57" w:rsidRPr="00F37B11">
        <w:rPr>
          <w:noProof/>
          <w:szCs w:val="22"/>
          <w:lang w:val="sk-SK"/>
        </w:rPr>
        <w:t>alebo antihistamínový účinok</w:t>
      </w:r>
      <w:r w:rsidRPr="00F37B11">
        <w:rPr>
          <w:noProof/>
          <w:szCs w:val="22"/>
          <w:lang w:val="sk-SK"/>
        </w:rPr>
        <w:t>.</w:t>
      </w:r>
    </w:p>
    <w:p w:rsidR="000F7701" w:rsidRPr="00F37B11" w:rsidRDefault="000F7701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</w:p>
    <w:p w:rsidR="009E6B3B" w:rsidRPr="00F37B11" w:rsidRDefault="009E6B3B">
      <w:pPr>
        <w:keepNext/>
        <w:spacing w:line="240" w:lineRule="auto"/>
        <w:ind w:left="567" w:hanging="567"/>
        <w:outlineLvl w:val="0"/>
        <w:rPr>
          <w:b/>
          <w:szCs w:val="22"/>
          <w:lang w:val="sk-SK"/>
        </w:rPr>
      </w:pPr>
      <w:r w:rsidRPr="00F37B11">
        <w:rPr>
          <w:b/>
          <w:szCs w:val="22"/>
          <w:lang w:val="sk-SK"/>
        </w:rPr>
        <w:t>5.2</w:t>
      </w:r>
      <w:r w:rsidRPr="00F37B11">
        <w:rPr>
          <w:b/>
          <w:szCs w:val="22"/>
          <w:lang w:val="sk-SK"/>
        </w:rPr>
        <w:tab/>
      </w:r>
      <w:r w:rsidRPr="00F37B11">
        <w:rPr>
          <w:b/>
          <w:noProof/>
          <w:szCs w:val="22"/>
          <w:lang w:val="sk-SK"/>
        </w:rPr>
        <w:t>Farmakokinetické vlastnosti</w:t>
      </w:r>
    </w:p>
    <w:p w:rsidR="009E6B3B" w:rsidRPr="00F37B11" w:rsidRDefault="009E6B3B">
      <w:pPr>
        <w:keepNext/>
        <w:spacing w:line="240" w:lineRule="auto"/>
        <w:ind w:left="567" w:hanging="567"/>
        <w:outlineLvl w:val="0"/>
        <w:rPr>
          <w:szCs w:val="22"/>
          <w:lang w:val="sk-SK"/>
        </w:rPr>
      </w:pPr>
    </w:p>
    <w:p w:rsidR="009E6B3B" w:rsidRPr="00F37B11" w:rsidRDefault="002E79C8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  <w:r w:rsidRPr="00F37B11">
        <w:rPr>
          <w:noProof/>
          <w:szCs w:val="22"/>
          <w:lang w:val="sk-SK"/>
        </w:rPr>
        <w:t xml:space="preserve">U zdravých dobrovoľníkov </w:t>
      </w:r>
      <w:r w:rsidR="00485837" w:rsidRPr="00F37B11">
        <w:rPr>
          <w:noProof/>
          <w:szCs w:val="22"/>
          <w:lang w:val="sk-SK"/>
        </w:rPr>
        <w:t>pre</w:t>
      </w:r>
      <w:r w:rsidR="00BB4DDB" w:rsidRPr="00F37B11">
        <w:rPr>
          <w:noProof/>
          <w:szCs w:val="22"/>
          <w:lang w:val="sk-SK"/>
        </w:rPr>
        <w:t>ukazuje analýza vylučovania</w:t>
      </w:r>
      <w:r w:rsidR="00D140D6" w:rsidRPr="00F37B11">
        <w:rPr>
          <w:noProof/>
          <w:szCs w:val="22"/>
          <w:lang w:val="sk-SK"/>
        </w:rPr>
        <w:t xml:space="preserve"> lieku močom, že i</w:t>
      </w:r>
      <w:r w:rsidR="00E634E9" w:rsidRPr="00F37B11">
        <w:rPr>
          <w:noProof/>
          <w:szCs w:val="22"/>
          <w:lang w:val="sk-SK"/>
        </w:rPr>
        <w:t>ba veľmi malá časť dávky sa dostane</w:t>
      </w:r>
      <w:r w:rsidR="00D140D6" w:rsidRPr="00F37B11">
        <w:rPr>
          <w:noProof/>
          <w:szCs w:val="22"/>
          <w:lang w:val="sk-SK"/>
        </w:rPr>
        <w:t xml:space="preserve"> do nosovej dutiny a napokon do gastrointestinálneho traktu, odkiaľ je absorpcia veľmi nízka.</w:t>
      </w:r>
    </w:p>
    <w:p w:rsidR="00D140D6" w:rsidRPr="00F37B11" w:rsidRDefault="00D140D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</w:p>
    <w:p w:rsidR="00D140D6" w:rsidRPr="00F37B11" w:rsidRDefault="00D140D6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  <w:r w:rsidRPr="00F37B11">
        <w:rPr>
          <w:noProof/>
          <w:szCs w:val="22"/>
          <w:lang w:val="sk-SK"/>
        </w:rPr>
        <w:t xml:space="preserve">Liek má vysoký systémový klírens (plazmatický klírens 7,9 </w:t>
      </w:r>
      <w:r w:rsidRPr="00463114">
        <w:rPr>
          <w:snapToGrid/>
          <w:szCs w:val="22"/>
          <w:lang w:val="sk-SK" w:eastAsia="fr-LU"/>
        </w:rPr>
        <w:t>±</w:t>
      </w:r>
      <w:r w:rsidRPr="00F37B11">
        <w:rPr>
          <w:noProof/>
          <w:szCs w:val="22"/>
          <w:lang w:val="sk-SK"/>
        </w:rPr>
        <w:t xml:space="preserve"> 0,9 ml/min/kg), takže</w:t>
      </w:r>
      <w:r w:rsidR="00E80251" w:rsidRPr="00F37B11">
        <w:rPr>
          <w:noProof/>
          <w:szCs w:val="22"/>
          <w:lang w:val="sk-SK"/>
        </w:rPr>
        <w:t xml:space="preserve"> absorbovaný liek sa rýchlo vylučuje z obehu a nedochádza ku kumulácii.</w:t>
      </w:r>
    </w:p>
    <w:p w:rsidR="00E80251" w:rsidRPr="00F37B11" w:rsidRDefault="00E80251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</w:p>
    <w:p w:rsidR="00E80251" w:rsidRPr="00F37B11" w:rsidRDefault="00E80251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  <w:r w:rsidRPr="00F37B11">
        <w:rPr>
          <w:noProof/>
          <w:szCs w:val="22"/>
          <w:lang w:val="sk-SK"/>
        </w:rPr>
        <w:t>Kromoglykát sodný sa reverzibilne viaže na plazmatické proteíny (</w:t>
      </w:r>
      <w:r w:rsidRPr="00463114">
        <w:rPr>
          <w:snapToGrid/>
          <w:szCs w:val="22"/>
          <w:lang w:val="sk-SK" w:eastAsia="fr-LU"/>
        </w:rPr>
        <w:t xml:space="preserve">≈ </w:t>
      </w:r>
      <w:r w:rsidRPr="00F37B11">
        <w:rPr>
          <w:noProof/>
          <w:szCs w:val="22"/>
          <w:lang w:val="sk-SK"/>
        </w:rPr>
        <w:t>65 %) a nie je metabolizovaný, je vylučovaný v nezmenenej forme žlčou a močom v približne rovnakom pomere.</w:t>
      </w:r>
    </w:p>
    <w:p w:rsidR="002E79C8" w:rsidRPr="00F37B11" w:rsidRDefault="002E79C8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</w:p>
    <w:p w:rsidR="009E6B3B" w:rsidRPr="00F37B11" w:rsidRDefault="009E6B3B">
      <w:pPr>
        <w:keepNext/>
        <w:spacing w:line="240" w:lineRule="auto"/>
        <w:ind w:left="567" w:hanging="567"/>
        <w:outlineLvl w:val="0"/>
        <w:rPr>
          <w:szCs w:val="22"/>
          <w:lang w:val="sk-SK"/>
        </w:rPr>
      </w:pPr>
      <w:r w:rsidRPr="00F37B11">
        <w:rPr>
          <w:b/>
          <w:szCs w:val="22"/>
          <w:lang w:val="sk-SK"/>
        </w:rPr>
        <w:t>5.3</w:t>
      </w:r>
      <w:r w:rsidRPr="00F37B11">
        <w:rPr>
          <w:b/>
          <w:szCs w:val="22"/>
          <w:lang w:val="sk-SK"/>
        </w:rPr>
        <w:tab/>
      </w:r>
      <w:r w:rsidRPr="00F37B11">
        <w:rPr>
          <w:b/>
          <w:noProof/>
          <w:szCs w:val="22"/>
          <w:lang w:val="sk-SK"/>
        </w:rPr>
        <w:t>Predklinické údaje o bezpečnosti</w:t>
      </w:r>
    </w:p>
    <w:p w:rsidR="009E6B3B" w:rsidRPr="00F37B11" w:rsidRDefault="009E6B3B">
      <w:pPr>
        <w:keepNext/>
        <w:spacing w:line="240" w:lineRule="auto"/>
        <w:rPr>
          <w:szCs w:val="22"/>
          <w:lang w:val="sk-SK"/>
        </w:rPr>
      </w:pPr>
    </w:p>
    <w:p w:rsidR="009E6B3B" w:rsidRPr="00F37B11" w:rsidRDefault="009E6B3B">
      <w:pPr>
        <w:spacing w:line="240" w:lineRule="auto"/>
        <w:rPr>
          <w:szCs w:val="22"/>
          <w:lang w:val="sk-SK"/>
        </w:rPr>
      </w:pPr>
      <w:r w:rsidRPr="00F37B11">
        <w:rPr>
          <w:noProof/>
          <w:szCs w:val="22"/>
          <w:lang w:val="sk-SK"/>
        </w:rPr>
        <w:t>Predklinické údaje získané na základe obvyklých farmakologických štúdií bezpečnosti, toxicity po</w:t>
      </w:r>
      <w:r w:rsidR="00D55579" w:rsidRPr="00F37B11">
        <w:rPr>
          <w:noProof/>
          <w:szCs w:val="22"/>
          <w:lang w:val="sk-SK"/>
        </w:rPr>
        <w:t> </w:t>
      </w:r>
      <w:r w:rsidRPr="00F37B11">
        <w:rPr>
          <w:noProof/>
          <w:szCs w:val="22"/>
          <w:lang w:val="sk-SK"/>
        </w:rPr>
        <w:t>opakovanom podávaní, genotoxicity, karcinogénneho potenciálu, reprodukčnej toxicity a vývinu neodhalili ž</w:t>
      </w:r>
      <w:r w:rsidR="00166972" w:rsidRPr="00F37B11">
        <w:rPr>
          <w:noProof/>
          <w:szCs w:val="22"/>
          <w:lang w:val="sk-SK"/>
        </w:rPr>
        <w:t>iadne osobitné riziko pre ľudí.</w:t>
      </w:r>
    </w:p>
    <w:p w:rsidR="009E6B3B" w:rsidRPr="00F37B11" w:rsidRDefault="009E6B3B">
      <w:pPr>
        <w:spacing w:line="240" w:lineRule="auto"/>
        <w:rPr>
          <w:szCs w:val="22"/>
          <w:lang w:val="sk-SK"/>
        </w:rPr>
      </w:pPr>
    </w:p>
    <w:p w:rsidR="009E6B3B" w:rsidRPr="00F37B11" w:rsidRDefault="009E6B3B">
      <w:pPr>
        <w:spacing w:line="240" w:lineRule="auto"/>
        <w:rPr>
          <w:szCs w:val="22"/>
          <w:lang w:val="sk-SK"/>
        </w:rPr>
      </w:pPr>
    </w:p>
    <w:p w:rsidR="009E6B3B" w:rsidRPr="00F37B11" w:rsidRDefault="009E6B3B">
      <w:pPr>
        <w:keepNext/>
        <w:spacing w:line="240" w:lineRule="auto"/>
        <w:ind w:left="567" w:hanging="567"/>
        <w:rPr>
          <w:b/>
          <w:szCs w:val="22"/>
          <w:lang w:val="sk-SK"/>
        </w:rPr>
      </w:pPr>
      <w:r w:rsidRPr="00F37B11">
        <w:rPr>
          <w:b/>
          <w:szCs w:val="22"/>
          <w:lang w:val="sk-SK"/>
        </w:rPr>
        <w:t>6.</w:t>
      </w:r>
      <w:r w:rsidRPr="00F37B11">
        <w:rPr>
          <w:b/>
          <w:szCs w:val="22"/>
          <w:lang w:val="sk-SK"/>
        </w:rPr>
        <w:tab/>
      </w:r>
      <w:r w:rsidRPr="00F37B11">
        <w:rPr>
          <w:b/>
          <w:noProof/>
          <w:szCs w:val="22"/>
          <w:lang w:val="sk-SK"/>
        </w:rPr>
        <w:t>FARMACEUTICKÉ INFORMÁCIE</w:t>
      </w:r>
    </w:p>
    <w:p w:rsidR="009E6B3B" w:rsidRPr="00F37B11" w:rsidRDefault="009E6B3B">
      <w:pPr>
        <w:keepNext/>
        <w:spacing w:line="240" w:lineRule="auto"/>
        <w:rPr>
          <w:szCs w:val="22"/>
          <w:lang w:val="sk-SK"/>
        </w:rPr>
      </w:pPr>
    </w:p>
    <w:p w:rsidR="009E6B3B" w:rsidRPr="00F37B11" w:rsidRDefault="009E6B3B">
      <w:pPr>
        <w:keepNext/>
        <w:spacing w:line="240" w:lineRule="auto"/>
        <w:ind w:left="567" w:hanging="567"/>
        <w:outlineLvl w:val="0"/>
        <w:rPr>
          <w:szCs w:val="22"/>
          <w:lang w:val="sk-SK"/>
        </w:rPr>
      </w:pPr>
      <w:r w:rsidRPr="00F37B11">
        <w:rPr>
          <w:b/>
          <w:szCs w:val="22"/>
          <w:lang w:val="sk-SK"/>
        </w:rPr>
        <w:t>6.1</w:t>
      </w:r>
      <w:r w:rsidRPr="00F37B11">
        <w:rPr>
          <w:b/>
          <w:szCs w:val="22"/>
          <w:lang w:val="sk-SK"/>
        </w:rPr>
        <w:tab/>
      </w:r>
      <w:r w:rsidRPr="00F37B11">
        <w:rPr>
          <w:b/>
          <w:noProof/>
          <w:szCs w:val="22"/>
          <w:lang w:val="sk-SK"/>
        </w:rPr>
        <w:t>Zoznam pomocných látok</w:t>
      </w:r>
    </w:p>
    <w:p w:rsidR="009E6B3B" w:rsidRPr="00F37B11" w:rsidRDefault="009E6B3B">
      <w:pPr>
        <w:keepNext/>
        <w:spacing w:line="240" w:lineRule="auto"/>
        <w:rPr>
          <w:szCs w:val="22"/>
          <w:lang w:val="sk-SK"/>
        </w:rPr>
      </w:pPr>
    </w:p>
    <w:p w:rsidR="009E6B3B" w:rsidRPr="00F37B11" w:rsidRDefault="001C146F">
      <w:pPr>
        <w:spacing w:line="240" w:lineRule="auto"/>
        <w:rPr>
          <w:noProof/>
          <w:szCs w:val="22"/>
          <w:lang w:val="sk-SK"/>
        </w:rPr>
      </w:pPr>
      <w:r w:rsidRPr="00F37B11">
        <w:rPr>
          <w:noProof/>
          <w:szCs w:val="22"/>
          <w:lang w:val="sk-SK"/>
        </w:rPr>
        <w:t>c</w:t>
      </w:r>
      <w:r w:rsidR="004D5501" w:rsidRPr="00F37B11">
        <w:rPr>
          <w:noProof/>
          <w:szCs w:val="22"/>
          <w:lang w:val="sk-SK"/>
        </w:rPr>
        <w:t>hlorid sodný</w:t>
      </w:r>
    </w:p>
    <w:p w:rsidR="004D5501" w:rsidRPr="00F37B11" w:rsidRDefault="001C146F">
      <w:pPr>
        <w:spacing w:line="240" w:lineRule="auto"/>
        <w:rPr>
          <w:noProof/>
          <w:szCs w:val="22"/>
          <w:lang w:val="sk-SK"/>
        </w:rPr>
      </w:pPr>
      <w:r w:rsidRPr="00F37B11">
        <w:rPr>
          <w:noProof/>
          <w:szCs w:val="22"/>
          <w:lang w:val="sk-SK"/>
        </w:rPr>
        <w:t>č</w:t>
      </w:r>
      <w:r w:rsidR="004D5501" w:rsidRPr="00F37B11">
        <w:rPr>
          <w:noProof/>
          <w:szCs w:val="22"/>
          <w:lang w:val="sk-SK"/>
        </w:rPr>
        <w:t>istená voda</w:t>
      </w:r>
    </w:p>
    <w:p w:rsidR="004D5501" w:rsidRPr="00F37B11" w:rsidRDefault="004D5501">
      <w:pPr>
        <w:spacing w:line="240" w:lineRule="auto"/>
        <w:rPr>
          <w:szCs w:val="22"/>
          <w:lang w:val="sk-SK"/>
        </w:rPr>
      </w:pPr>
    </w:p>
    <w:p w:rsidR="009E6B3B" w:rsidRPr="00F37B11" w:rsidRDefault="009E6B3B">
      <w:pPr>
        <w:keepNext/>
        <w:spacing w:line="240" w:lineRule="auto"/>
        <w:ind w:left="567" w:hanging="567"/>
        <w:outlineLvl w:val="0"/>
        <w:rPr>
          <w:szCs w:val="22"/>
          <w:lang w:val="sk-SK"/>
        </w:rPr>
      </w:pPr>
      <w:r w:rsidRPr="00F37B11">
        <w:rPr>
          <w:b/>
          <w:szCs w:val="22"/>
          <w:lang w:val="sk-SK"/>
        </w:rPr>
        <w:t>6.2</w:t>
      </w:r>
      <w:r w:rsidRPr="00F37B11">
        <w:rPr>
          <w:b/>
          <w:szCs w:val="22"/>
          <w:lang w:val="sk-SK"/>
        </w:rPr>
        <w:tab/>
      </w:r>
      <w:r w:rsidRPr="00F37B11">
        <w:rPr>
          <w:b/>
          <w:noProof/>
          <w:szCs w:val="22"/>
          <w:lang w:val="sk-SK"/>
        </w:rPr>
        <w:t>Inkompatibility</w:t>
      </w:r>
    </w:p>
    <w:p w:rsidR="009E6B3B" w:rsidRPr="00F37B11" w:rsidRDefault="009E6B3B">
      <w:pPr>
        <w:keepNext/>
        <w:spacing w:line="240" w:lineRule="auto"/>
        <w:rPr>
          <w:szCs w:val="22"/>
          <w:lang w:val="sk-SK"/>
        </w:rPr>
      </w:pPr>
    </w:p>
    <w:p w:rsidR="009E6B3B" w:rsidRPr="00F37B11" w:rsidRDefault="00FF770C">
      <w:pPr>
        <w:spacing w:line="240" w:lineRule="auto"/>
        <w:rPr>
          <w:noProof/>
          <w:szCs w:val="22"/>
          <w:lang w:val="sk-SK"/>
        </w:rPr>
      </w:pPr>
      <w:r w:rsidRPr="00F37B11">
        <w:rPr>
          <w:noProof/>
          <w:szCs w:val="22"/>
          <w:lang w:val="sk-SK"/>
        </w:rPr>
        <w:t>Neaplikovateľné.</w:t>
      </w:r>
    </w:p>
    <w:p w:rsidR="004D5501" w:rsidRPr="00F37B11" w:rsidRDefault="004D5501">
      <w:pPr>
        <w:spacing w:line="240" w:lineRule="auto"/>
        <w:rPr>
          <w:szCs w:val="22"/>
          <w:lang w:val="sk-SK"/>
        </w:rPr>
      </w:pPr>
    </w:p>
    <w:p w:rsidR="009E6B3B" w:rsidRPr="00F37B11" w:rsidRDefault="009E6B3B">
      <w:pPr>
        <w:keepNext/>
        <w:spacing w:line="240" w:lineRule="auto"/>
        <w:ind w:left="567" w:hanging="567"/>
        <w:outlineLvl w:val="0"/>
        <w:rPr>
          <w:szCs w:val="22"/>
          <w:lang w:val="sk-SK"/>
        </w:rPr>
      </w:pPr>
      <w:r w:rsidRPr="00F37B11">
        <w:rPr>
          <w:b/>
          <w:szCs w:val="22"/>
          <w:lang w:val="sk-SK"/>
        </w:rPr>
        <w:lastRenderedPageBreak/>
        <w:t>6.3</w:t>
      </w:r>
      <w:r w:rsidRPr="00F37B11">
        <w:rPr>
          <w:b/>
          <w:szCs w:val="22"/>
          <w:lang w:val="sk-SK"/>
        </w:rPr>
        <w:tab/>
      </w:r>
      <w:r w:rsidRPr="00F37B11">
        <w:rPr>
          <w:b/>
          <w:noProof/>
          <w:szCs w:val="22"/>
          <w:lang w:val="sk-SK"/>
        </w:rPr>
        <w:t>Čas použiteľnosti</w:t>
      </w:r>
    </w:p>
    <w:p w:rsidR="009E6B3B" w:rsidRPr="00F37B11" w:rsidRDefault="009E6B3B">
      <w:pPr>
        <w:keepNext/>
        <w:spacing w:line="240" w:lineRule="auto"/>
        <w:rPr>
          <w:szCs w:val="22"/>
          <w:lang w:val="sk-SK"/>
        </w:rPr>
      </w:pPr>
    </w:p>
    <w:p w:rsidR="004D5501" w:rsidRPr="00F37B11" w:rsidRDefault="00C84913">
      <w:pPr>
        <w:spacing w:line="240" w:lineRule="auto"/>
        <w:rPr>
          <w:szCs w:val="22"/>
          <w:lang w:val="sk-SK"/>
        </w:rPr>
      </w:pPr>
      <w:r w:rsidRPr="00F37B11">
        <w:rPr>
          <w:szCs w:val="22"/>
          <w:u w:val="single"/>
          <w:lang w:val="sk-SK"/>
        </w:rPr>
        <w:t>Neotvorené</w:t>
      </w:r>
      <w:r w:rsidRPr="00F37B11">
        <w:rPr>
          <w:szCs w:val="22"/>
          <w:lang w:val="sk-SK"/>
        </w:rPr>
        <w:t>: 3 roky</w:t>
      </w:r>
    </w:p>
    <w:p w:rsidR="00C84913" w:rsidRPr="00F37B11" w:rsidRDefault="00C84913">
      <w:pPr>
        <w:spacing w:line="240" w:lineRule="auto"/>
        <w:rPr>
          <w:szCs w:val="22"/>
          <w:lang w:val="sk-SK"/>
        </w:rPr>
      </w:pPr>
    </w:p>
    <w:p w:rsidR="00C84913" w:rsidRPr="00F37B11" w:rsidRDefault="00C84913">
      <w:pPr>
        <w:spacing w:line="240" w:lineRule="auto"/>
        <w:rPr>
          <w:szCs w:val="22"/>
          <w:lang w:val="sk-SK"/>
        </w:rPr>
      </w:pPr>
      <w:r w:rsidRPr="00F37B11">
        <w:rPr>
          <w:szCs w:val="22"/>
          <w:u w:val="single"/>
          <w:lang w:val="sk-SK"/>
        </w:rPr>
        <w:t>Po otvorení vrecka</w:t>
      </w:r>
      <w:r w:rsidRPr="00F37B11">
        <w:rPr>
          <w:szCs w:val="22"/>
          <w:lang w:val="sk-SK"/>
        </w:rPr>
        <w:t>: 28 dní</w:t>
      </w:r>
    </w:p>
    <w:p w:rsidR="004D5501" w:rsidRPr="00F37B11" w:rsidRDefault="004D5501">
      <w:pPr>
        <w:spacing w:line="240" w:lineRule="auto"/>
        <w:rPr>
          <w:szCs w:val="22"/>
          <w:lang w:val="sk-SK"/>
        </w:rPr>
      </w:pPr>
    </w:p>
    <w:p w:rsidR="004D5501" w:rsidRPr="00463114" w:rsidRDefault="001E1762">
      <w:pPr>
        <w:spacing w:line="240" w:lineRule="auto"/>
        <w:rPr>
          <w:szCs w:val="22"/>
          <w:lang w:val="sk-SK"/>
        </w:rPr>
      </w:pPr>
      <w:r w:rsidRPr="00463114">
        <w:rPr>
          <w:szCs w:val="22"/>
          <w:u w:val="single"/>
          <w:lang w:val="sk-SK"/>
        </w:rPr>
        <w:t xml:space="preserve">Po otvorení </w:t>
      </w:r>
      <w:r w:rsidR="001E0822" w:rsidRPr="00463114">
        <w:rPr>
          <w:szCs w:val="22"/>
          <w:u w:val="single"/>
          <w:lang w:val="sk-SK"/>
        </w:rPr>
        <w:t>jednodávk</w:t>
      </w:r>
      <w:r w:rsidRPr="00463114">
        <w:rPr>
          <w:szCs w:val="22"/>
          <w:u w:val="single"/>
          <w:lang w:val="sk-SK"/>
        </w:rPr>
        <w:t>ov</w:t>
      </w:r>
      <w:r w:rsidR="00404F05" w:rsidRPr="00463114">
        <w:rPr>
          <w:szCs w:val="22"/>
          <w:u w:val="single"/>
          <w:lang w:val="sk-SK"/>
        </w:rPr>
        <w:t>ého obalu</w:t>
      </w:r>
      <w:r w:rsidR="00CC1F1D" w:rsidRPr="00463114">
        <w:rPr>
          <w:szCs w:val="22"/>
          <w:lang w:val="sk-SK"/>
        </w:rPr>
        <w:t>: liek sa musí použiť okamžite.</w:t>
      </w:r>
    </w:p>
    <w:p w:rsidR="009E6B3B" w:rsidRPr="00463114" w:rsidRDefault="009E6B3B">
      <w:pPr>
        <w:spacing w:line="240" w:lineRule="auto"/>
        <w:rPr>
          <w:szCs w:val="22"/>
          <w:lang w:val="sk-SK"/>
        </w:rPr>
      </w:pPr>
    </w:p>
    <w:p w:rsidR="009E6B3B" w:rsidRPr="00F37B11" w:rsidRDefault="009E6B3B">
      <w:pPr>
        <w:keepNext/>
        <w:spacing w:line="240" w:lineRule="auto"/>
        <w:ind w:left="567" w:hanging="567"/>
        <w:outlineLvl w:val="0"/>
        <w:rPr>
          <w:b/>
          <w:szCs w:val="22"/>
          <w:lang w:val="sk-SK"/>
        </w:rPr>
      </w:pPr>
      <w:r w:rsidRPr="00463114">
        <w:rPr>
          <w:b/>
          <w:szCs w:val="22"/>
          <w:lang w:val="sk-SK"/>
        </w:rPr>
        <w:t>6.4</w:t>
      </w:r>
      <w:r w:rsidRPr="00463114">
        <w:rPr>
          <w:b/>
          <w:szCs w:val="22"/>
          <w:lang w:val="sk-SK"/>
        </w:rPr>
        <w:tab/>
      </w:r>
      <w:r w:rsidRPr="00F37B11">
        <w:rPr>
          <w:b/>
          <w:noProof/>
          <w:szCs w:val="22"/>
          <w:lang w:val="sk-SK"/>
        </w:rPr>
        <w:t>Špeciálne upozornenia na uchovávanie</w:t>
      </w:r>
    </w:p>
    <w:p w:rsidR="009E6B3B" w:rsidRPr="00F37B11" w:rsidRDefault="009E6B3B">
      <w:pPr>
        <w:keepNext/>
        <w:spacing w:line="240" w:lineRule="auto"/>
        <w:ind w:left="567" w:hanging="567"/>
        <w:outlineLvl w:val="0"/>
        <w:rPr>
          <w:szCs w:val="22"/>
          <w:lang w:val="sk-SK"/>
        </w:rPr>
      </w:pPr>
    </w:p>
    <w:p w:rsidR="00CC1F1D" w:rsidRPr="00F37B11" w:rsidRDefault="00CC1F1D">
      <w:pPr>
        <w:spacing w:line="240" w:lineRule="auto"/>
        <w:rPr>
          <w:noProof/>
          <w:szCs w:val="22"/>
          <w:lang w:val="sk-SK"/>
        </w:rPr>
      </w:pPr>
      <w:r w:rsidRPr="00F37B11">
        <w:rPr>
          <w:noProof/>
          <w:szCs w:val="22"/>
          <w:u w:val="single"/>
          <w:lang w:val="sk-SK"/>
        </w:rPr>
        <w:t xml:space="preserve">Pred otvorením </w:t>
      </w:r>
      <w:r w:rsidR="001E0822" w:rsidRPr="00F37B11">
        <w:rPr>
          <w:noProof/>
          <w:szCs w:val="22"/>
          <w:u w:val="single"/>
          <w:lang w:val="sk-SK"/>
        </w:rPr>
        <w:t>jednodávk</w:t>
      </w:r>
      <w:r w:rsidRPr="00F37B11">
        <w:rPr>
          <w:noProof/>
          <w:szCs w:val="22"/>
          <w:u w:val="single"/>
          <w:lang w:val="sk-SK"/>
        </w:rPr>
        <w:t>ov</w:t>
      </w:r>
      <w:proofErr w:type="spellStart"/>
      <w:r w:rsidR="00404F05" w:rsidRPr="00F37B11">
        <w:rPr>
          <w:szCs w:val="22"/>
          <w:u w:val="single"/>
          <w:lang w:val="sk-SK"/>
        </w:rPr>
        <w:t>ého</w:t>
      </w:r>
      <w:proofErr w:type="spellEnd"/>
      <w:r w:rsidR="00404F05" w:rsidRPr="00F37B11">
        <w:rPr>
          <w:szCs w:val="22"/>
          <w:u w:val="single"/>
          <w:lang w:val="sk-SK"/>
        </w:rPr>
        <w:t xml:space="preserve"> obalu</w:t>
      </w:r>
      <w:r w:rsidRPr="00F37B11">
        <w:rPr>
          <w:noProof/>
          <w:szCs w:val="22"/>
          <w:lang w:val="sk-SK"/>
        </w:rPr>
        <w:t>:</w:t>
      </w:r>
    </w:p>
    <w:p w:rsidR="00CC1F1D" w:rsidRPr="00F37B11" w:rsidRDefault="00CC1F1D">
      <w:pPr>
        <w:spacing w:line="240" w:lineRule="auto"/>
        <w:rPr>
          <w:noProof/>
          <w:szCs w:val="22"/>
          <w:lang w:val="sk-SK"/>
        </w:rPr>
      </w:pPr>
      <w:r w:rsidRPr="00F37B11">
        <w:rPr>
          <w:noProof/>
          <w:szCs w:val="22"/>
          <w:lang w:val="sk-SK"/>
        </w:rPr>
        <w:t xml:space="preserve">Uchovávajte pri teplote do 25 °C. </w:t>
      </w:r>
      <w:r w:rsidR="001E0822" w:rsidRPr="00F37B11">
        <w:rPr>
          <w:noProof/>
          <w:szCs w:val="22"/>
          <w:lang w:val="sk-SK"/>
        </w:rPr>
        <w:t>Jednodávk</w:t>
      </w:r>
      <w:r w:rsidRPr="00F37B11">
        <w:rPr>
          <w:noProof/>
          <w:szCs w:val="22"/>
          <w:lang w:val="sk-SK"/>
        </w:rPr>
        <w:t xml:space="preserve">ové </w:t>
      </w:r>
      <w:r w:rsidR="00404F05" w:rsidRPr="00F37B11">
        <w:rPr>
          <w:noProof/>
          <w:szCs w:val="22"/>
          <w:lang w:val="sk-SK"/>
        </w:rPr>
        <w:t xml:space="preserve">obaly </w:t>
      </w:r>
      <w:r w:rsidRPr="00F37B11">
        <w:rPr>
          <w:noProof/>
          <w:szCs w:val="22"/>
          <w:lang w:val="sk-SK"/>
        </w:rPr>
        <w:t>uchovávajte v hl</w:t>
      </w:r>
      <w:r w:rsidR="008A49CD" w:rsidRPr="00F37B11">
        <w:rPr>
          <w:noProof/>
          <w:szCs w:val="22"/>
          <w:lang w:val="sk-SK"/>
        </w:rPr>
        <w:t>iníkovom vrecku na ochranu pred </w:t>
      </w:r>
      <w:r w:rsidRPr="00F37B11">
        <w:rPr>
          <w:noProof/>
          <w:szCs w:val="22"/>
          <w:lang w:val="sk-SK"/>
        </w:rPr>
        <w:t>svetlom.</w:t>
      </w:r>
    </w:p>
    <w:p w:rsidR="00CC1F1D" w:rsidRPr="00F37B11" w:rsidRDefault="00CC1F1D">
      <w:pPr>
        <w:spacing w:line="240" w:lineRule="auto"/>
        <w:rPr>
          <w:noProof/>
          <w:szCs w:val="22"/>
          <w:lang w:val="sk-SK"/>
        </w:rPr>
      </w:pPr>
    </w:p>
    <w:p w:rsidR="00CC1F1D" w:rsidRPr="00F37B11" w:rsidRDefault="00CC1F1D">
      <w:pPr>
        <w:spacing w:line="240" w:lineRule="auto"/>
        <w:rPr>
          <w:noProof/>
          <w:szCs w:val="22"/>
          <w:lang w:val="sk-SK"/>
        </w:rPr>
      </w:pPr>
      <w:r w:rsidRPr="00F37B11">
        <w:rPr>
          <w:noProof/>
          <w:szCs w:val="22"/>
          <w:u w:val="single"/>
          <w:lang w:val="sk-SK"/>
        </w:rPr>
        <w:t xml:space="preserve">Po otvorení </w:t>
      </w:r>
      <w:r w:rsidR="001E0822" w:rsidRPr="00F37B11">
        <w:rPr>
          <w:noProof/>
          <w:szCs w:val="22"/>
          <w:u w:val="single"/>
          <w:lang w:val="sk-SK"/>
        </w:rPr>
        <w:t>jednodávk</w:t>
      </w:r>
      <w:r w:rsidRPr="00F37B11">
        <w:rPr>
          <w:noProof/>
          <w:szCs w:val="22"/>
          <w:u w:val="single"/>
          <w:lang w:val="sk-SK"/>
        </w:rPr>
        <w:t>ov</w:t>
      </w:r>
      <w:proofErr w:type="spellStart"/>
      <w:r w:rsidR="00404F05" w:rsidRPr="00F37B11">
        <w:rPr>
          <w:szCs w:val="22"/>
          <w:u w:val="single"/>
          <w:lang w:val="sk-SK"/>
        </w:rPr>
        <w:t>ého</w:t>
      </w:r>
      <w:proofErr w:type="spellEnd"/>
      <w:r w:rsidR="00404F05" w:rsidRPr="00F37B11">
        <w:rPr>
          <w:szCs w:val="22"/>
          <w:u w:val="single"/>
          <w:lang w:val="sk-SK"/>
        </w:rPr>
        <w:t xml:space="preserve"> obalu</w:t>
      </w:r>
      <w:r w:rsidRPr="00F37B11">
        <w:rPr>
          <w:noProof/>
          <w:szCs w:val="22"/>
          <w:lang w:val="sk-SK"/>
        </w:rPr>
        <w:t>:</w:t>
      </w:r>
    </w:p>
    <w:p w:rsidR="00CC1F1D" w:rsidRPr="00F37B11" w:rsidRDefault="00404F05">
      <w:pPr>
        <w:spacing w:line="240" w:lineRule="auto"/>
        <w:rPr>
          <w:noProof/>
          <w:szCs w:val="22"/>
          <w:lang w:val="sk-SK"/>
        </w:rPr>
      </w:pPr>
      <w:r w:rsidRPr="00F37B11">
        <w:rPr>
          <w:noProof/>
          <w:szCs w:val="22"/>
          <w:lang w:val="sk-SK"/>
        </w:rPr>
        <w:t xml:space="preserve">Zlikvidujte </w:t>
      </w:r>
      <w:r w:rsidR="00BD792D" w:rsidRPr="00F37B11">
        <w:rPr>
          <w:noProof/>
          <w:szCs w:val="22"/>
          <w:lang w:val="sk-SK"/>
        </w:rPr>
        <w:t>n</w:t>
      </w:r>
      <w:r w:rsidR="004943A9" w:rsidRPr="00F37B11">
        <w:rPr>
          <w:noProof/>
          <w:szCs w:val="22"/>
          <w:lang w:val="sk-SK"/>
        </w:rPr>
        <w:t>epoužitý z</w:t>
      </w:r>
      <w:r w:rsidR="00F87790" w:rsidRPr="00F37B11">
        <w:rPr>
          <w:noProof/>
          <w:szCs w:val="22"/>
          <w:lang w:val="sk-SK"/>
        </w:rPr>
        <w:t>vyšný</w:t>
      </w:r>
      <w:r w:rsidR="00CC1F1D" w:rsidRPr="00F37B11">
        <w:rPr>
          <w:noProof/>
          <w:szCs w:val="22"/>
          <w:lang w:val="sk-SK"/>
        </w:rPr>
        <w:t xml:space="preserve"> obsah.</w:t>
      </w:r>
    </w:p>
    <w:p w:rsidR="009E6B3B" w:rsidRPr="00F37B11" w:rsidRDefault="009E6B3B">
      <w:pPr>
        <w:spacing w:line="240" w:lineRule="auto"/>
        <w:rPr>
          <w:szCs w:val="22"/>
          <w:lang w:val="sk-SK"/>
        </w:rPr>
      </w:pPr>
    </w:p>
    <w:p w:rsidR="009E6B3B" w:rsidRPr="00F37B11" w:rsidRDefault="009E6B3B">
      <w:pPr>
        <w:keepNext/>
        <w:spacing w:line="240" w:lineRule="auto"/>
        <w:outlineLvl w:val="0"/>
        <w:rPr>
          <w:b/>
          <w:szCs w:val="22"/>
          <w:lang w:val="sk-SK"/>
        </w:rPr>
      </w:pPr>
      <w:r w:rsidRPr="00F37B11">
        <w:rPr>
          <w:b/>
          <w:szCs w:val="22"/>
          <w:lang w:val="sk-SK"/>
        </w:rPr>
        <w:t>6.5</w:t>
      </w:r>
      <w:r w:rsidRPr="00F37B11">
        <w:rPr>
          <w:b/>
          <w:szCs w:val="22"/>
          <w:lang w:val="sk-SK"/>
        </w:rPr>
        <w:tab/>
      </w:r>
      <w:r w:rsidRPr="00F37B11">
        <w:rPr>
          <w:b/>
          <w:noProof/>
          <w:szCs w:val="22"/>
          <w:lang w:val="sk-SK"/>
        </w:rPr>
        <w:t>Druh obalu a obsah balenia</w:t>
      </w:r>
    </w:p>
    <w:p w:rsidR="009E6B3B" w:rsidRPr="00F37B11" w:rsidRDefault="009E6B3B">
      <w:pPr>
        <w:keepNext/>
        <w:spacing w:line="240" w:lineRule="auto"/>
        <w:outlineLvl w:val="0"/>
        <w:rPr>
          <w:szCs w:val="22"/>
          <w:lang w:val="sk-SK"/>
        </w:rPr>
      </w:pPr>
    </w:p>
    <w:p w:rsidR="00CC1F1D" w:rsidRPr="00F37B11" w:rsidRDefault="001E0822">
      <w:pPr>
        <w:spacing w:line="240" w:lineRule="auto"/>
        <w:rPr>
          <w:szCs w:val="22"/>
          <w:lang w:val="sk-SK"/>
        </w:rPr>
      </w:pPr>
      <w:r w:rsidRPr="00F37B11">
        <w:rPr>
          <w:szCs w:val="22"/>
          <w:lang w:val="sk-SK"/>
        </w:rPr>
        <w:t>Jednodávk</w:t>
      </w:r>
      <w:r w:rsidR="006F02D6" w:rsidRPr="00F37B11">
        <w:rPr>
          <w:szCs w:val="22"/>
          <w:lang w:val="sk-SK"/>
        </w:rPr>
        <w:t xml:space="preserve">ové </w:t>
      </w:r>
      <w:r w:rsidR="00404F05" w:rsidRPr="00F37B11">
        <w:rPr>
          <w:szCs w:val="22"/>
          <w:lang w:val="sk-SK"/>
        </w:rPr>
        <w:t xml:space="preserve">obaly </w:t>
      </w:r>
      <w:r w:rsidR="006F02D6" w:rsidRPr="00F37B11">
        <w:rPr>
          <w:szCs w:val="22"/>
          <w:lang w:val="sk-SK"/>
        </w:rPr>
        <w:t>z polyetylénu s nízkou hustotou obsahujúce 0,3 ml roztoku.</w:t>
      </w:r>
    </w:p>
    <w:p w:rsidR="00CC1F1D" w:rsidRPr="00F37B11" w:rsidRDefault="001A5C11">
      <w:pPr>
        <w:spacing w:line="240" w:lineRule="auto"/>
        <w:rPr>
          <w:szCs w:val="22"/>
          <w:lang w:val="sk-SK"/>
        </w:rPr>
      </w:pPr>
      <w:r w:rsidRPr="00F37B11">
        <w:rPr>
          <w:szCs w:val="22"/>
          <w:lang w:val="sk-SK"/>
        </w:rPr>
        <w:t>Veľkosť b</w:t>
      </w:r>
      <w:r w:rsidR="00CC1F1D" w:rsidRPr="00F37B11">
        <w:rPr>
          <w:szCs w:val="22"/>
          <w:lang w:val="sk-SK"/>
        </w:rPr>
        <w:t xml:space="preserve">alenia: 10 alebo 20 </w:t>
      </w:r>
      <w:r w:rsidR="001E0822" w:rsidRPr="00F37B11">
        <w:rPr>
          <w:szCs w:val="22"/>
          <w:lang w:val="sk-SK"/>
        </w:rPr>
        <w:t>jednodávk</w:t>
      </w:r>
      <w:r w:rsidR="00CC1F1D" w:rsidRPr="00F37B11">
        <w:rPr>
          <w:szCs w:val="22"/>
          <w:lang w:val="sk-SK"/>
        </w:rPr>
        <w:t xml:space="preserve">ových </w:t>
      </w:r>
      <w:r w:rsidR="00404F05" w:rsidRPr="00F37B11">
        <w:rPr>
          <w:szCs w:val="22"/>
          <w:lang w:val="sk-SK"/>
        </w:rPr>
        <w:t xml:space="preserve">obalov </w:t>
      </w:r>
      <w:r w:rsidR="00CC1F1D" w:rsidRPr="00F37B11">
        <w:rPr>
          <w:szCs w:val="22"/>
          <w:lang w:val="sk-SK"/>
        </w:rPr>
        <w:t>zabalených v hliníkovom vrecku.</w:t>
      </w:r>
    </w:p>
    <w:p w:rsidR="0053345A" w:rsidRPr="00F37B11" w:rsidRDefault="0053345A">
      <w:pPr>
        <w:spacing w:line="240" w:lineRule="auto"/>
        <w:rPr>
          <w:szCs w:val="22"/>
          <w:lang w:val="sk-SK"/>
        </w:rPr>
      </w:pPr>
    </w:p>
    <w:p w:rsidR="009E6B3B" w:rsidRPr="00F37B11" w:rsidRDefault="009D0862">
      <w:pPr>
        <w:spacing w:line="240" w:lineRule="auto"/>
        <w:rPr>
          <w:szCs w:val="22"/>
          <w:lang w:val="sk-SK"/>
        </w:rPr>
      </w:pPr>
      <w:r w:rsidRPr="00463114">
        <w:rPr>
          <w:szCs w:val="22"/>
          <w:lang w:val="sk-SK"/>
        </w:rPr>
        <w:t>Na trh nemusia byť uvedené</w:t>
      </w:r>
      <w:r w:rsidR="009E6B3B" w:rsidRPr="00F37B11">
        <w:rPr>
          <w:noProof/>
          <w:szCs w:val="22"/>
          <w:lang w:val="sk-SK"/>
        </w:rPr>
        <w:t xml:space="preserve"> všetky veľkosti balenia</w:t>
      </w:r>
      <w:r w:rsidR="00CC1F1D" w:rsidRPr="00F37B11">
        <w:rPr>
          <w:noProof/>
          <w:szCs w:val="22"/>
          <w:lang w:val="sk-SK"/>
        </w:rPr>
        <w:t>.</w:t>
      </w:r>
    </w:p>
    <w:p w:rsidR="009E6B3B" w:rsidRPr="00F37B11" w:rsidRDefault="009E6B3B">
      <w:pPr>
        <w:spacing w:line="240" w:lineRule="auto"/>
        <w:rPr>
          <w:szCs w:val="22"/>
          <w:lang w:val="sk-SK"/>
        </w:rPr>
      </w:pPr>
    </w:p>
    <w:p w:rsidR="009E6B3B" w:rsidRPr="00F37B11" w:rsidRDefault="009E6B3B">
      <w:pPr>
        <w:keepNext/>
        <w:spacing w:line="240" w:lineRule="auto"/>
        <w:ind w:left="567" w:hanging="567"/>
        <w:outlineLvl w:val="0"/>
        <w:rPr>
          <w:szCs w:val="22"/>
          <w:lang w:val="sk-SK"/>
        </w:rPr>
      </w:pPr>
      <w:bookmarkStart w:id="0" w:name="OLE_LINK1"/>
      <w:r w:rsidRPr="00F37B11">
        <w:rPr>
          <w:b/>
          <w:szCs w:val="22"/>
          <w:lang w:val="sk-SK"/>
        </w:rPr>
        <w:t>6.6</w:t>
      </w:r>
      <w:r w:rsidRPr="00F37B11">
        <w:rPr>
          <w:b/>
          <w:szCs w:val="22"/>
          <w:lang w:val="sk-SK"/>
        </w:rPr>
        <w:tab/>
      </w:r>
      <w:r w:rsidRPr="00F37B11">
        <w:rPr>
          <w:b/>
          <w:noProof/>
          <w:szCs w:val="22"/>
          <w:lang w:val="sk-SK"/>
        </w:rPr>
        <w:t>Špeciálne opatrenia na likvidáciu</w:t>
      </w:r>
    </w:p>
    <w:bookmarkEnd w:id="0"/>
    <w:p w:rsidR="009E6B3B" w:rsidRPr="00F37B11" w:rsidRDefault="009E6B3B">
      <w:pPr>
        <w:keepNext/>
        <w:spacing w:line="240" w:lineRule="auto"/>
        <w:rPr>
          <w:szCs w:val="22"/>
          <w:lang w:val="sk-SK"/>
        </w:rPr>
      </w:pPr>
    </w:p>
    <w:p w:rsidR="009E6B3B" w:rsidRPr="00F37B11" w:rsidRDefault="00780625">
      <w:pPr>
        <w:spacing w:line="240" w:lineRule="auto"/>
        <w:rPr>
          <w:szCs w:val="22"/>
          <w:lang w:val="sk-SK"/>
        </w:rPr>
      </w:pPr>
      <w:proofErr w:type="spellStart"/>
      <w:r w:rsidRPr="00F37B11">
        <w:rPr>
          <w:szCs w:val="22"/>
        </w:rPr>
        <w:t>Všetok</w:t>
      </w:r>
      <w:proofErr w:type="spellEnd"/>
      <w:r w:rsidRPr="00F37B11">
        <w:rPr>
          <w:szCs w:val="22"/>
        </w:rPr>
        <w:t xml:space="preserve"> </w:t>
      </w:r>
      <w:proofErr w:type="spellStart"/>
      <w:r w:rsidRPr="00F37B11">
        <w:rPr>
          <w:szCs w:val="22"/>
        </w:rPr>
        <w:t>nepoužitý</w:t>
      </w:r>
      <w:proofErr w:type="spellEnd"/>
      <w:r w:rsidRPr="00F37B11">
        <w:rPr>
          <w:szCs w:val="22"/>
        </w:rPr>
        <w:t xml:space="preserve"> </w:t>
      </w:r>
      <w:proofErr w:type="spellStart"/>
      <w:r w:rsidRPr="00F37B11">
        <w:rPr>
          <w:szCs w:val="22"/>
        </w:rPr>
        <w:t>liek</w:t>
      </w:r>
      <w:proofErr w:type="spellEnd"/>
      <w:r w:rsidRPr="00F37B11">
        <w:rPr>
          <w:szCs w:val="22"/>
        </w:rPr>
        <w:t xml:space="preserve"> </w:t>
      </w:r>
      <w:proofErr w:type="spellStart"/>
      <w:r w:rsidRPr="00F37B11">
        <w:rPr>
          <w:szCs w:val="22"/>
        </w:rPr>
        <w:t>alebo</w:t>
      </w:r>
      <w:proofErr w:type="spellEnd"/>
      <w:r w:rsidRPr="00F37B11">
        <w:rPr>
          <w:szCs w:val="22"/>
        </w:rPr>
        <w:t xml:space="preserve"> </w:t>
      </w:r>
      <w:proofErr w:type="spellStart"/>
      <w:r w:rsidRPr="00F37B11">
        <w:rPr>
          <w:szCs w:val="22"/>
        </w:rPr>
        <w:t>odpad</w:t>
      </w:r>
      <w:proofErr w:type="spellEnd"/>
      <w:r w:rsidRPr="00F37B11">
        <w:rPr>
          <w:szCs w:val="22"/>
        </w:rPr>
        <w:t xml:space="preserve"> </w:t>
      </w:r>
      <w:proofErr w:type="spellStart"/>
      <w:r w:rsidRPr="00F37B11">
        <w:rPr>
          <w:szCs w:val="22"/>
        </w:rPr>
        <w:t>vzniknutý</w:t>
      </w:r>
      <w:proofErr w:type="spellEnd"/>
      <w:r w:rsidRPr="00F37B11">
        <w:rPr>
          <w:szCs w:val="22"/>
        </w:rPr>
        <w:t xml:space="preserve"> z </w:t>
      </w:r>
      <w:proofErr w:type="spellStart"/>
      <w:r w:rsidRPr="00F37B11">
        <w:rPr>
          <w:szCs w:val="22"/>
        </w:rPr>
        <w:t>lieku</w:t>
      </w:r>
      <w:proofErr w:type="spellEnd"/>
      <w:r w:rsidRPr="00F37B11">
        <w:rPr>
          <w:szCs w:val="22"/>
        </w:rPr>
        <w:t xml:space="preserve"> </w:t>
      </w:r>
      <w:proofErr w:type="spellStart"/>
      <w:proofErr w:type="gramStart"/>
      <w:r w:rsidRPr="00F37B11">
        <w:rPr>
          <w:szCs w:val="22"/>
        </w:rPr>
        <w:t>sa</w:t>
      </w:r>
      <w:proofErr w:type="spellEnd"/>
      <w:proofErr w:type="gramEnd"/>
      <w:r w:rsidRPr="00F37B11">
        <w:rPr>
          <w:szCs w:val="22"/>
        </w:rPr>
        <w:t xml:space="preserve"> </w:t>
      </w:r>
      <w:proofErr w:type="spellStart"/>
      <w:r w:rsidRPr="00F37B11">
        <w:rPr>
          <w:szCs w:val="22"/>
        </w:rPr>
        <w:t>má</w:t>
      </w:r>
      <w:proofErr w:type="spellEnd"/>
      <w:r w:rsidRPr="00F37B11">
        <w:rPr>
          <w:szCs w:val="22"/>
        </w:rPr>
        <w:t xml:space="preserve"> </w:t>
      </w:r>
      <w:proofErr w:type="spellStart"/>
      <w:r w:rsidRPr="00F37B11">
        <w:rPr>
          <w:szCs w:val="22"/>
        </w:rPr>
        <w:t>zlikvidovať</w:t>
      </w:r>
      <w:proofErr w:type="spellEnd"/>
      <w:r w:rsidRPr="00F37B11">
        <w:rPr>
          <w:szCs w:val="22"/>
        </w:rPr>
        <w:t xml:space="preserve"> v </w:t>
      </w:r>
      <w:proofErr w:type="spellStart"/>
      <w:r w:rsidRPr="00F37B11">
        <w:rPr>
          <w:szCs w:val="22"/>
        </w:rPr>
        <w:t>s</w:t>
      </w:r>
      <w:r w:rsidR="00463114">
        <w:rPr>
          <w:szCs w:val="22"/>
        </w:rPr>
        <w:t>úlade</w:t>
      </w:r>
      <w:proofErr w:type="spellEnd"/>
      <w:r w:rsidR="00463114">
        <w:rPr>
          <w:szCs w:val="22"/>
        </w:rPr>
        <w:t xml:space="preserve"> s </w:t>
      </w:r>
      <w:proofErr w:type="spellStart"/>
      <w:r w:rsidR="00463114">
        <w:rPr>
          <w:szCs w:val="22"/>
        </w:rPr>
        <w:t>národnými</w:t>
      </w:r>
      <w:proofErr w:type="spellEnd"/>
      <w:r w:rsidR="00463114">
        <w:rPr>
          <w:szCs w:val="22"/>
        </w:rPr>
        <w:t xml:space="preserve"> </w:t>
      </w:r>
      <w:proofErr w:type="spellStart"/>
      <w:r w:rsidR="00463114">
        <w:rPr>
          <w:szCs w:val="22"/>
        </w:rPr>
        <w:t>požiadavkami</w:t>
      </w:r>
      <w:proofErr w:type="spellEnd"/>
      <w:r w:rsidR="00463114">
        <w:rPr>
          <w:szCs w:val="22"/>
        </w:rPr>
        <w:t>.</w:t>
      </w:r>
      <w:bookmarkStart w:id="1" w:name="_GoBack"/>
      <w:bookmarkEnd w:id="1"/>
    </w:p>
    <w:p w:rsidR="009E6B3B" w:rsidRDefault="009E6B3B">
      <w:pPr>
        <w:spacing w:line="240" w:lineRule="auto"/>
        <w:rPr>
          <w:szCs w:val="22"/>
          <w:lang w:val="sk-SK"/>
        </w:rPr>
      </w:pPr>
    </w:p>
    <w:p w:rsidR="00463114" w:rsidRPr="00F37B11" w:rsidRDefault="00463114">
      <w:pPr>
        <w:spacing w:line="240" w:lineRule="auto"/>
        <w:rPr>
          <w:szCs w:val="22"/>
          <w:lang w:val="sk-SK"/>
        </w:rPr>
      </w:pPr>
    </w:p>
    <w:p w:rsidR="009E6B3B" w:rsidRPr="00F37B11" w:rsidRDefault="009E6B3B">
      <w:pPr>
        <w:keepNext/>
        <w:spacing w:line="240" w:lineRule="auto"/>
        <w:ind w:left="567" w:hanging="567"/>
        <w:rPr>
          <w:szCs w:val="22"/>
          <w:lang w:val="sk-SK"/>
        </w:rPr>
      </w:pPr>
      <w:r w:rsidRPr="00F37B11">
        <w:rPr>
          <w:b/>
          <w:szCs w:val="22"/>
          <w:lang w:val="sk-SK"/>
        </w:rPr>
        <w:t>7.</w:t>
      </w:r>
      <w:r w:rsidRPr="00F37B11">
        <w:rPr>
          <w:b/>
          <w:szCs w:val="22"/>
          <w:lang w:val="sk-SK"/>
        </w:rPr>
        <w:tab/>
      </w:r>
      <w:r w:rsidRPr="00F37B11">
        <w:rPr>
          <w:b/>
          <w:noProof/>
          <w:szCs w:val="22"/>
          <w:lang w:val="sk-SK"/>
        </w:rPr>
        <w:t>DRŽITEĽ ROZHODNUTIA O REGISTRÁCII</w:t>
      </w:r>
    </w:p>
    <w:p w:rsidR="009E6B3B" w:rsidRPr="00F37B11" w:rsidRDefault="009E6B3B">
      <w:pPr>
        <w:keepNext/>
        <w:spacing w:line="240" w:lineRule="auto"/>
        <w:rPr>
          <w:szCs w:val="22"/>
          <w:lang w:val="sk-SK"/>
        </w:rPr>
      </w:pPr>
    </w:p>
    <w:p w:rsidR="00780625" w:rsidRPr="00F37B11" w:rsidRDefault="00780625" w:rsidP="00463114">
      <w:pPr>
        <w:spacing w:line="240" w:lineRule="auto"/>
        <w:rPr>
          <w:snapToGrid/>
          <w:szCs w:val="22"/>
          <w:lang w:val="sk-SK"/>
        </w:rPr>
      </w:pPr>
      <w:proofErr w:type="spellStart"/>
      <w:r w:rsidRPr="00F37B11">
        <w:rPr>
          <w:szCs w:val="22"/>
          <w:lang w:val="sk-SK"/>
        </w:rPr>
        <w:t>sanofi-aventis</w:t>
      </w:r>
      <w:proofErr w:type="spellEnd"/>
      <w:r w:rsidRPr="00F37B11">
        <w:rPr>
          <w:szCs w:val="22"/>
          <w:lang w:val="sk-SK"/>
        </w:rPr>
        <w:t xml:space="preserve"> Slovakia s.r.o.</w:t>
      </w:r>
    </w:p>
    <w:p w:rsidR="00780625" w:rsidRPr="00F37B11" w:rsidRDefault="00780625" w:rsidP="00463114">
      <w:pPr>
        <w:spacing w:line="240" w:lineRule="auto"/>
        <w:rPr>
          <w:szCs w:val="22"/>
          <w:lang w:val="sk-SK"/>
        </w:rPr>
      </w:pPr>
      <w:r w:rsidRPr="00F37B11">
        <w:rPr>
          <w:szCs w:val="22"/>
          <w:lang w:val="sk-SK"/>
        </w:rPr>
        <w:t>Einsteinova 24</w:t>
      </w:r>
    </w:p>
    <w:p w:rsidR="00780625" w:rsidRPr="00F37B11" w:rsidRDefault="00780625" w:rsidP="00463114">
      <w:pPr>
        <w:spacing w:line="240" w:lineRule="auto"/>
        <w:rPr>
          <w:szCs w:val="22"/>
          <w:lang w:val="sk-SK"/>
        </w:rPr>
      </w:pPr>
      <w:r w:rsidRPr="00F37B11">
        <w:rPr>
          <w:szCs w:val="22"/>
          <w:lang w:val="sk-SK"/>
        </w:rPr>
        <w:t>851 01 Bratislava</w:t>
      </w:r>
    </w:p>
    <w:p w:rsidR="00780625" w:rsidRPr="00F37B11" w:rsidRDefault="00780625" w:rsidP="00463114">
      <w:pPr>
        <w:spacing w:line="240" w:lineRule="auto"/>
        <w:rPr>
          <w:szCs w:val="22"/>
          <w:lang w:val="sk-SK"/>
        </w:rPr>
      </w:pPr>
      <w:r w:rsidRPr="00F37B11">
        <w:rPr>
          <w:szCs w:val="22"/>
          <w:lang w:val="sk-SK"/>
        </w:rPr>
        <w:t>Slovenská republika</w:t>
      </w:r>
    </w:p>
    <w:p w:rsidR="009E6B3B" w:rsidRPr="00F37B11" w:rsidRDefault="009E6B3B">
      <w:pPr>
        <w:spacing w:line="240" w:lineRule="auto"/>
        <w:rPr>
          <w:szCs w:val="22"/>
          <w:lang w:val="sk-SK"/>
        </w:rPr>
      </w:pPr>
    </w:p>
    <w:p w:rsidR="009E6B3B" w:rsidRPr="00F37B11" w:rsidRDefault="009E6B3B">
      <w:pPr>
        <w:spacing w:line="240" w:lineRule="auto"/>
        <w:rPr>
          <w:szCs w:val="22"/>
          <w:lang w:val="sk-SK"/>
        </w:rPr>
      </w:pPr>
    </w:p>
    <w:p w:rsidR="009E6B3B" w:rsidRPr="00F37B11" w:rsidRDefault="009E6B3B">
      <w:pPr>
        <w:spacing w:line="240" w:lineRule="auto"/>
        <w:ind w:left="567" w:hanging="567"/>
        <w:rPr>
          <w:b/>
          <w:szCs w:val="22"/>
          <w:lang w:val="sk-SK"/>
        </w:rPr>
      </w:pPr>
      <w:r w:rsidRPr="00F37B11">
        <w:rPr>
          <w:b/>
          <w:szCs w:val="22"/>
          <w:lang w:val="sk-SK"/>
        </w:rPr>
        <w:t>8.</w:t>
      </w:r>
      <w:r w:rsidRPr="00F37B11">
        <w:rPr>
          <w:b/>
          <w:szCs w:val="22"/>
          <w:lang w:val="sk-SK"/>
        </w:rPr>
        <w:tab/>
        <w:t xml:space="preserve">REGISTRAČNÉ ČÍSLO </w:t>
      </w:r>
    </w:p>
    <w:p w:rsidR="009E6B3B" w:rsidRPr="00F37B11" w:rsidRDefault="009E6B3B">
      <w:pPr>
        <w:spacing w:line="240" w:lineRule="auto"/>
        <w:rPr>
          <w:szCs w:val="22"/>
          <w:lang w:val="sk-SK"/>
        </w:rPr>
      </w:pPr>
    </w:p>
    <w:p w:rsidR="00404F05" w:rsidRPr="00F37B11" w:rsidRDefault="000646C3">
      <w:pPr>
        <w:spacing w:line="240" w:lineRule="auto"/>
        <w:rPr>
          <w:szCs w:val="22"/>
          <w:lang w:val="sk-SK"/>
        </w:rPr>
      </w:pPr>
      <w:r w:rsidRPr="00F37B11">
        <w:rPr>
          <w:szCs w:val="22"/>
          <w:lang w:val="sk-SK"/>
        </w:rPr>
        <w:t>64/0414/16-S</w:t>
      </w:r>
    </w:p>
    <w:p w:rsidR="000646C3" w:rsidRPr="00F37B11" w:rsidRDefault="000646C3">
      <w:pPr>
        <w:spacing w:line="240" w:lineRule="auto"/>
        <w:rPr>
          <w:szCs w:val="22"/>
          <w:lang w:val="sk-SK"/>
        </w:rPr>
      </w:pPr>
    </w:p>
    <w:p w:rsidR="00404F05" w:rsidRPr="00F37B11" w:rsidRDefault="00404F05">
      <w:pPr>
        <w:spacing w:line="240" w:lineRule="auto"/>
        <w:rPr>
          <w:szCs w:val="22"/>
          <w:lang w:val="sk-SK"/>
        </w:rPr>
      </w:pPr>
    </w:p>
    <w:p w:rsidR="009E6B3B" w:rsidRPr="00F37B11" w:rsidRDefault="009E6B3B">
      <w:pPr>
        <w:spacing w:line="240" w:lineRule="auto"/>
        <w:ind w:left="567" w:hanging="567"/>
        <w:rPr>
          <w:szCs w:val="22"/>
          <w:lang w:val="sk-SK"/>
        </w:rPr>
      </w:pPr>
      <w:r w:rsidRPr="00F37B11">
        <w:rPr>
          <w:b/>
          <w:szCs w:val="22"/>
          <w:lang w:val="sk-SK"/>
        </w:rPr>
        <w:t>9.</w:t>
      </w:r>
      <w:r w:rsidRPr="00F37B11">
        <w:rPr>
          <w:b/>
          <w:szCs w:val="22"/>
          <w:lang w:val="sk-SK"/>
        </w:rPr>
        <w:tab/>
      </w:r>
      <w:r w:rsidRPr="00F37B11">
        <w:rPr>
          <w:b/>
          <w:noProof/>
          <w:szCs w:val="22"/>
          <w:lang w:val="sk-SK"/>
        </w:rPr>
        <w:t>DÁTUM PRVEJ REGISTRÁCIE/PREDĹŽENIA REGISTRÁCIE</w:t>
      </w:r>
    </w:p>
    <w:p w:rsidR="009E6B3B" w:rsidRPr="00F37B11" w:rsidRDefault="009E6B3B">
      <w:pPr>
        <w:spacing w:line="240" w:lineRule="auto"/>
        <w:rPr>
          <w:szCs w:val="22"/>
          <w:lang w:val="sk-SK"/>
        </w:rPr>
      </w:pPr>
    </w:p>
    <w:p w:rsidR="009E6B3B" w:rsidRPr="00F37B11" w:rsidRDefault="009E6B3B">
      <w:pPr>
        <w:spacing w:line="240" w:lineRule="auto"/>
        <w:rPr>
          <w:i/>
          <w:szCs w:val="22"/>
          <w:lang w:val="sk-SK"/>
        </w:rPr>
      </w:pPr>
      <w:r w:rsidRPr="00F37B11">
        <w:rPr>
          <w:noProof/>
          <w:szCs w:val="22"/>
          <w:lang w:val="sk-SK"/>
        </w:rPr>
        <w:t>Dátum prvej registrácie:</w:t>
      </w:r>
      <w:r w:rsidRPr="00F37B11">
        <w:rPr>
          <w:szCs w:val="22"/>
          <w:lang w:val="sk-SK"/>
        </w:rPr>
        <w:t xml:space="preserve"> </w:t>
      </w:r>
      <w:r w:rsidR="00FF770C" w:rsidRPr="00F37B11">
        <w:rPr>
          <w:szCs w:val="22"/>
          <w:lang w:val="sk-SK"/>
        </w:rPr>
        <w:t>28. októbra 2016</w:t>
      </w:r>
    </w:p>
    <w:p w:rsidR="00FF770C" w:rsidRPr="00F37B11" w:rsidRDefault="00FF770C" w:rsidP="00463114">
      <w:pPr>
        <w:spacing w:line="240" w:lineRule="auto"/>
        <w:rPr>
          <w:szCs w:val="22"/>
          <w:lang w:val="sk-SK" w:bidi="ur-PK"/>
        </w:rPr>
      </w:pPr>
      <w:r w:rsidRPr="00F37B11">
        <w:rPr>
          <w:szCs w:val="22"/>
          <w:lang w:val="sk-SK" w:bidi="ur-PK"/>
        </w:rPr>
        <w:t xml:space="preserve">Dátum posledného predĺženia registrácie: </w:t>
      </w:r>
    </w:p>
    <w:p w:rsidR="009E6B3B" w:rsidRPr="00F37B11" w:rsidRDefault="009E6B3B" w:rsidP="00F37B11">
      <w:pPr>
        <w:spacing w:line="240" w:lineRule="auto"/>
        <w:rPr>
          <w:szCs w:val="22"/>
          <w:lang w:val="sk-SK"/>
        </w:rPr>
      </w:pPr>
    </w:p>
    <w:p w:rsidR="009E6B3B" w:rsidRPr="00463114" w:rsidRDefault="009E6B3B">
      <w:pPr>
        <w:spacing w:line="240" w:lineRule="auto"/>
        <w:rPr>
          <w:szCs w:val="22"/>
          <w:lang w:val="sk-SK"/>
        </w:rPr>
      </w:pPr>
    </w:p>
    <w:p w:rsidR="009E6B3B" w:rsidRPr="00F37B11" w:rsidRDefault="009E6B3B">
      <w:pPr>
        <w:spacing w:line="240" w:lineRule="auto"/>
        <w:ind w:left="567" w:hanging="567"/>
        <w:rPr>
          <w:b/>
          <w:szCs w:val="22"/>
          <w:lang w:val="sk-SK"/>
        </w:rPr>
      </w:pPr>
      <w:r w:rsidRPr="00463114">
        <w:rPr>
          <w:b/>
          <w:szCs w:val="22"/>
          <w:lang w:val="sk-SK"/>
        </w:rPr>
        <w:t>10.</w:t>
      </w:r>
      <w:r w:rsidRPr="00463114">
        <w:rPr>
          <w:b/>
          <w:szCs w:val="22"/>
          <w:lang w:val="sk-SK"/>
        </w:rPr>
        <w:tab/>
      </w:r>
      <w:r w:rsidRPr="00F37B11">
        <w:rPr>
          <w:b/>
          <w:noProof/>
          <w:szCs w:val="22"/>
          <w:lang w:val="sk-SK"/>
        </w:rPr>
        <w:t>DÁTUM REVÍZIE TEXTU</w:t>
      </w:r>
    </w:p>
    <w:p w:rsidR="00E97310" w:rsidRPr="00F37B11" w:rsidRDefault="00E97310">
      <w:pPr>
        <w:spacing w:line="240" w:lineRule="auto"/>
        <w:rPr>
          <w:szCs w:val="22"/>
          <w:lang w:val="sk-SK"/>
        </w:rPr>
      </w:pPr>
    </w:p>
    <w:p w:rsidR="009E6B3B" w:rsidRPr="00F37B11" w:rsidRDefault="00F37B11">
      <w:pPr>
        <w:spacing w:line="240" w:lineRule="auto"/>
        <w:rPr>
          <w:szCs w:val="22"/>
          <w:lang w:val="sk-SK"/>
        </w:rPr>
      </w:pPr>
      <w:r w:rsidRPr="00F37B11">
        <w:rPr>
          <w:szCs w:val="22"/>
          <w:lang w:val="sk-SK"/>
        </w:rPr>
        <w:t>09/2019</w:t>
      </w:r>
    </w:p>
    <w:sectPr w:rsidR="009E6B3B" w:rsidRPr="00F37B11" w:rsidSect="00463114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F5F" w:rsidRDefault="00753F5F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753F5F" w:rsidRDefault="00753F5F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:rsidR="00753F5F" w:rsidRDefault="00753F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E00" w:rsidRPr="00463114" w:rsidRDefault="00A34E23">
    <w:pPr>
      <w:tabs>
        <w:tab w:val="right" w:pos="8931"/>
      </w:tabs>
      <w:ind w:right="96"/>
      <w:jc w:val="center"/>
      <w:rPr>
        <w:sz w:val="18"/>
        <w:szCs w:val="18"/>
      </w:rPr>
    </w:pPr>
    <w:r w:rsidRPr="00B43DAA">
      <w:rPr>
        <w:rFonts w:ascii="Arial" w:hAnsi="Arial" w:cs="Arial"/>
        <w:sz w:val="16"/>
        <w:szCs w:val="16"/>
      </w:rPr>
      <w:fldChar w:fldCharType="begin"/>
    </w:r>
    <w:r w:rsidR="00BE3E00" w:rsidRPr="00B43DAA">
      <w:rPr>
        <w:rFonts w:ascii="Arial" w:hAnsi="Arial" w:cs="Arial"/>
        <w:sz w:val="16"/>
        <w:szCs w:val="16"/>
      </w:rPr>
      <w:instrText xml:space="preserve"> EQ </w:instrText>
    </w:r>
    <w:r w:rsidRPr="00B43DAA">
      <w:rPr>
        <w:rFonts w:ascii="Arial" w:hAnsi="Arial" w:cs="Arial"/>
        <w:sz w:val="16"/>
        <w:szCs w:val="16"/>
      </w:rPr>
      <w:fldChar w:fldCharType="end"/>
    </w:r>
    <w:r w:rsidRPr="00463114">
      <w:rPr>
        <w:rStyle w:val="slostrany"/>
        <w:sz w:val="18"/>
        <w:szCs w:val="18"/>
      </w:rPr>
      <w:fldChar w:fldCharType="begin"/>
    </w:r>
    <w:r w:rsidR="00BE3E00" w:rsidRPr="00463114">
      <w:rPr>
        <w:rStyle w:val="slostrany"/>
        <w:sz w:val="18"/>
        <w:szCs w:val="18"/>
      </w:rPr>
      <w:instrText xml:space="preserve">PAGE  </w:instrText>
    </w:r>
    <w:r w:rsidRPr="00463114">
      <w:rPr>
        <w:rStyle w:val="slostrany"/>
        <w:sz w:val="18"/>
        <w:szCs w:val="18"/>
      </w:rPr>
      <w:fldChar w:fldCharType="separate"/>
    </w:r>
    <w:r w:rsidR="00463114">
      <w:rPr>
        <w:rStyle w:val="slostrany"/>
        <w:noProof/>
        <w:sz w:val="18"/>
        <w:szCs w:val="18"/>
      </w:rPr>
      <w:t>4</w:t>
    </w:r>
    <w:r w:rsidRPr="00463114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E00" w:rsidRDefault="00A34E23">
    <w:pPr>
      <w:tabs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 w:rsidR="00BE3E00">
      <w:rPr>
        <w:szCs w:val="24"/>
      </w:rPr>
      <w:instrText xml:space="preserve"> EQ </w:instrText>
    </w:r>
    <w:r>
      <w:rPr>
        <w:szCs w:val="24"/>
      </w:rPr>
      <w:fldChar w:fldCharType="end"/>
    </w:r>
    <w:r w:rsidRPr="00FA6BAD">
      <w:rPr>
        <w:rStyle w:val="slostrany"/>
        <w:rFonts w:ascii="Arial" w:hAnsi="Arial" w:cs="Arial"/>
        <w:sz w:val="16"/>
        <w:szCs w:val="16"/>
      </w:rPr>
      <w:fldChar w:fldCharType="begin"/>
    </w:r>
    <w:r w:rsidR="00BE3E00" w:rsidRPr="00FA6BAD">
      <w:rPr>
        <w:rStyle w:val="slostrany"/>
        <w:rFonts w:ascii="Arial" w:hAnsi="Arial" w:cs="Arial"/>
        <w:sz w:val="16"/>
        <w:szCs w:val="16"/>
      </w:rPr>
      <w:instrText xml:space="preserve">PAGE  </w:instrText>
    </w:r>
    <w:r w:rsidRPr="00FA6BAD">
      <w:rPr>
        <w:rStyle w:val="slostrany"/>
        <w:rFonts w:ascii="Arial" w:hAnsi="Arial" w:cs="Arial"/>
        <w:sz w:val="16"/>
        <w:szCs w:val="16"/>
      </w:rPr>
      <w:fldChar w:fldCharType="separate"/>
    </w:r>
    <w:r w:rsidR="00463114">
      <w:rPr>
        <w:rStyle w:val="slostrany"/>
        <w:rFonts w:ascii="Arial" w:hAnsi="Arial" w:cs="Arial"/>
        <w:noProof/>
        <w:sz w:val="16"/>
        <w:szCs w:val="16"/>
      </w:rPr>
      <w:t>1</w:t>
    </w:r>
    <w:r w:rsidRPr="00FA6BAD">
      <w:rPr>
        <w:rStyle w:val="slostra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F5F" w:rsidRDefault="00753F5F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753F5F" w:rsidRDefault="00753F5F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:rsidR="00753F5F" w:rsidRDefault="00753F5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B11" w:rsidRPr="00463114" w:rsidRDefault="00F37B11">
    <w:pPr>
      <w:pStyle w:val="Hlavika"/>
      <w:rPr>
        <w:sz w:val="18"/>
        <w:szCs w:val="18"/>
        <w:lang w:val="sk-SK"/>
      </w:rPr>
    </w:pPr>
    <w:r w:rsidRPr="00463114">
      <w:rPr>
        <w:sz w:val="18"/>
        <w:szCs w:val="18"/>
        <w:lang w:val="sk-SK"/>
      </w:rPr>
      <w:t>Schválený text k rozhodnutiu o predĺžení, ev.č. 2019/</w:t>
    </w:r>
    <w:proofErr w:type="spellStart"/>
    <w:r w:rsidRPr="00463114">
      <w:rPr>
        <w:sz w:val="18"/>
        <w:szCs w:val="18"/>
        <w:lang w:val="sk-SK"/>
      </w:rPr>
      <w:t>00782-PRE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73D" w:rsidRDefault="00D4273D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 k rozhodnutiu o</w:t>
    </w:r>
    <w:r w:rsidR="00936A48">
      <w:rPr>
        <w:sz w:val="18"/>
        <w:szCs w:val="18"/>
        <w:lang w:val="sk-SK"/>
      </w:rPr>
      <w:t> predĺžení</w:t>
    </w:r>
    <w:r>
      <w:rPr>
        <w:sz w:val="18"/>
        <w:szCs w:val="18"/>
        <w:lang w:val="sk-SK"/>
      </w:rPr>
      <w:t xml:space="preserve">, ev. č.: </w:t>
    </w:r>
    <w:r w:rsidR="00936A48" w:rsidRPr="00936A48">
      <w:rPr>
        <w:sz w:val="18"/>
        <w:szCs w:val="18"/>
        <w:lang w:val="sk-SK"/>
      </w:rPr>
      <w:t>2019/</w:t>
    </w:r>
    <w:proofErr w:type="spellStart"/>
    <w:r w:rsidR="00936A48" w:rsidRPr="00936A48">
      <w:rPr>
        <w:sz w:val="18"/>
        <w:szCs w:val="18"/>
        <w:lang w:val="sk-SK"/>
      </w:rPr>
      <w:t>00782-PRE</w:t>
    </w:r>
    <w:proofErr w:type="spellEnd"/>
  </w:p>
  <w:p w:rsidR="00D4273D" w:rsidRPr="00D4273D" w:rsidRDefault="00D4273D">
    <w:pPr>
      <w:pStyle w:val="Hlavika"/>
      <w:rPr>
        <w:sz w:val="18"/>
        <w:szCs w:val="18"/>
        <w:lang w:val="sk-SK"/>
      </w:rPr>
    </w:pPr>
  </w:p>
  <w:p w:rsidR="00D4273D" w:rsidRPr="00D4273D" w:rsidRDefault="00D4273D">
    <w:pPr>
      <w:pStyle w:val="Hlavika"/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900ED"/>
    <w:multiLevelType w:val="hybridMultilevel"/>
    <w:tmpl w:val="3D08C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3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>
    <w:nsid w:val="2E135BD9"/>
    <w:multiLevelType w:val="hybridMultilevel"/>
    <w:tmpl w:val="DAD6C0E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3E7422D0"/>
    <w:multiLevelType w:val="singleLevel"/>
    <w:tmpl w:val="FFFFFFFF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9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0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1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14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5">
    <w:nsid w:val="69E95A54"/>
    <w:multiLevelType w:val="hybridMultilevel"/>
    <w:tmpl w:val="3C18EFB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8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FD3CA8"/>
    <w:multiLevelType w:val="hybridMultilevel"/>
    <w:tmpl w:val="7A6A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AB50F1"/>
    <w:multiLevelType w:val="hybridMultilevel"/>
    <w:tmpl w:val="64CEA6CC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2"/>
  </w:num>
  <w:num w:numId="2">
    <w:abstractNumId w:val="13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4"/>
  </w:num>
  <w:num w:numId="6">
    <w:abstractNumId w:val="11"/>
  </w:num>
  <w:num w:numId="7">
    <w:abstractNumId w:val="6"/>
  </w:num>
  <w:num w:numId="8">
    <w:abstractNumId w:val="8"/>
  </w:num>
  <w:num w:numId="9">
    <w:abstractNumId w:val="20"/>
  </w:num>
  <w:num w:numId="10">
    <w:abstractNumId w:val="1"/>
  </w:num>
  <w:num w:numId="11">
    <w:abstractNumId w:val="16"/>
  </w:num>
  <w:num w:numId="12">
    <w:abstractNumId w:val="7"/>
  </w:num>
  <w:num w:numId="13">
    <w:abstractNumId w:val="4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6">
    <w:abstractNumId w:val="17"/>
  </w:num>
  <w:num w:numId="17">
    <w:abstractNumId w:val="9"/>
  </w:num>
  <w:num w:numId="18">
    <w:abstractNumId w:val="10"/>
  </w:num>
  <w:num w:numId="19">
    <w:abstractNumId w:val="21"/>
  </w:num>
  <w:num w:numId="20">
    <w:abstractNumId w:val="12"/>
  </w:num>
  <w:num w:numId="21">
    <w:abstractNumId w:val="18"/>
  </w:num>
  <w:num w:numId="22">
    <w:abstractNumId w:val="15"/>
  </w:num>
  <w:num w:numId="23">
    <w:abstractNumId w:val="5"/>
  </w:num>
  <w:num w:numId="24">
    <w:abstractNumId w:val="18"/>
  </w:num>
  <w:num w:numId="25">
    <w:abstractNumId w:val="3"/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1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3">
    <w:abstractNumId w:val="18"/>
  </w:num>
  <w:num w:numId="34">
    <w:abstractNumId w:val="3"/>
  </w:num>
  <w:num w:numId="3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6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ova, Katarina /SK">
    <w15:presenceInfo w15:providerId="AD" w15:userId="S-1-5-21-299502267-1645522239-682003330-10767121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ED399C"/>
    <w:rsid w:val="00000D62"/>
    <w:rsid w:val="00001587"/>
    <w:rsid w:val="0000362A"/>
    <w:rsid w:val="00005701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AE8"/>
    <w:rsid w:val="00025EBE"/>
    <w:rsid w:val="00026BF2"/>
    <w:rsid w:val="000271F6"/>
    <w:rsid w:val="00027F9B"/>
    <w:rsid w:val="00030445"/>
    <w:rsid w:val="000318C7"/>
    <w:rsid w:val="00031954"/>
    <w:rsid w:val="00033FDB"/>
    <w:rsid w:val="000344F6"/>
    <w:rsid w:val="00034A9A"/>
    <w:rsid w:val="00042263"/>
    <w:rsid w:val="00042C8C"/>
    <w:rsid w:val="00043505"/>
    <w:rsid w:val="00044042"/>
    <w:rsid w:val="000474D2"/>
    <w:rsid w:val="000479C5"/>
    <w:rsid w:val="00050DFD"/>
    <w:rsid w:val="0005336C"/>
    <w:rsid w:val="00053809"/>
    <w:rsid w:val="00053914"/>
    <w:rsid w:val="00053960"/>
    <w:rsid w:val="00054756"/>
    <w:rsid w:val="000560C5"/>
    <w:rsid w:val="00056C49"/>
    <w:rsid w:val="00056FE0"/>
    <w:rsid w:val="000603C8"/>
    <w:rsid w:val="000608A4"/>
    <w:rsid w:val="00060AA1"/>
    <w:rsid w:val="000621EE"/>
    <w:rsid w:val="000631FD"/>
    <w:rsid w:val="000646C3"/>
    <w:rsid w:val="000677C3"/>
    <w:rsid w:val="00071F8A"/>
    <w:rsid w:val="00071FC3"/>
    <w:rsid w:val="0007200A"/>
    <w:rsid w:val="00072BF9"/>
    <w:rsid w:val="00073E04"/>
    <w:rsid w:val="00074632"/>
    <w:rsid w:val="000759AB"/>
    <w:rsid w:val="0007628D"/>
    <w:rsid w:val="00077D20"/>
    <w:rsid w:val="00081DAB"/>
    <w:rsid w:val="0008506F"/>
    <w:rsid w:val="00086028"/>
    <w:rsid w:val="00090BF4"/>
    <w:rsid w:val="0009351E"/>
    <w:rsid w:val="0009479A"/>
    <w:rsid w:val="00095E44"/>
    <w:rsid w:val="00096D8D"/>
    <w:rsid w:val="0009755A"/>
    <w:rsid w:val="000A1091"/>
    <w:rsid w:val="000A10EE"/>
    <w:rsid w:val="000A1232"/>
    <w:rsid w:val="000A3675"/>
    <w:rsid w:val="000A39C5"/>
    <w:rsid w:val="000A40D0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472B"/>
    <w:rsid w:val="000B4999"/>
    <w:rsid w:val="000B51D9"/>
    <w:rsid w:val="000B58DF"/>
    <w:rsid w:val="000C03FB"/>
    <w:rsid w:val="000C308F"/>
    <w:rsid w:val="000C36E0"/>
    <w:rsid w:val="000C3BDD"/>
    <w:rsid w:val="000C428B"/>
    <w:rsid w:val="000C5A4E"/>
    <w:rsid w:val="000C6225"/>
    <w:rsid w:val="000C635D"/>
    <w:rsid w:val="000C7F49"/>
    <w:rsid w:val="000D1AEE"/>
    <w:rsid w:val="000D1F4F"/>
    <w:rsid w:val="000D2C1D"/>
    <w:rsid w:val="000D4D07"/>
    <w:rsid w:val="000D69F9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3F94"/>
    <w:rsid w:val="000F4279"/>
    <w:rsid w:val="000F7701"/>
    <w:rsid w:val="001004E3"/>
    <w:rsid w:val="001018E2"/>
    <w:rsid w:val="00103501"/>
    <w:rsid w:val="00103B2D"/>
    <w:rsid w:val="00103CD2"/>
    <w:rsid w:val="00104061"/>
    <w:rsid w:val="00107236"/>
    <w:rsid w:val="001101A2"/>
    <w:rsid w:val="001106F7"/>
    <w:rsid w:val="001108A9"/>
    <w:rsid w:val="00112EDA"/>
    <w:rsid w:val="00113935"/>
    <w:rsid w:val="00113E6B"/>
    <w:rsid w:val="001140D5"/>
    <w:rsid w:val="00114174"/>
    <w:rsid w:val="00117C1D"/>
    <w:rsid w:val="001230EA"/>
    <w:rsid w:val="00123688"/>
    <w:rsid w:val="00126B26"/>
    <w:rsid w:val="001278C1"/>
    <w:rsid w:val="00127F47"/>
    <w:rsid w:val="00133572"/>
    <w:rsid w:val="00133CA3"/>
    <w:rsid w:val="00135F24"/>
    <w:rsid w:val="00136A93"/>
    <w:rsid w:val="00136D7A"/>
    <w:rsid w:val="00141470"/>
    <w:rsid w:val="00141540"/>
    <w:rsid w:val="001449DF"/>
    <w:rsid w:val="0014569B"/>
    <w:rsid w:val="001470E0"/>
    <w:rsid w:val="00150060"/>
    <w:rsid w:val="001507A2"/>
    <w:rsid w:val="00150F09"/>
    <w:rsid w:val="00154C69"/>
    <w:rsid w:val="00155D7F"/>
    <w:rsid w:val="00156108"/>
    <w:rsid w:val="0015704C"/>
    <w:rsid w:val="00161701"/>
    <w:rsid w:val="00161E87"/>
    <w:rsid w:val="00162098"/>
    <w:rsid w:val="00163937"/>
    <w:rsid w:val="0016566C"/>
    <w:rsid w:val="00166972"/>
    <w:rsid w:val="0016718C"/>
    <w:rsid w:val="00170769"/>
    <w:rsid w:val="00170A61"/>
    <w:rsid w:val="001727F0"/>
    <w:rsid w:val="00172B06"/>
    <w:rsid w:val="0017347E"/>
    <w:rsid w:val="001752D8"/>
    <w:rsid w:val="00175931"/>
    <w:rsid w:val="00176A15"/>
    <w:rsid w:val="00176A68"/>
    <w:rsid w:val="00176B25"/>
    <w:rsid w:val="00177736"/>
    <w:rsid w:val="0018238B"/>
    <w:rsid w:val="00183419"/>
    <w:rsid w:val="0018394A"/>
    <w:rsid w:val="00184DCC"/>
    <w:rsid w:val="00186A9D"/>
    <w:rsid w:val="001874A6"/>
    <w:rsid w:val="0018765B"/>
    <w:rsid w:val="00187DC4"/>
    <w:rsid w:val="00190913"/>
    <w:rsid w:val="00192556"/>
    <w:rsid w:val="00193DD3"/>
    <w:rsid w:val="001946BE"/>
    <w:rsid w:val="00195F65"/>
    <w:rsid w:val="00197377"/>
    <w:rsid w:val="001A07E2"/>
    <w:rsid w:val="001A2018"/>
    <w:rsid w:val="001A43C4"/>
    <w:rsid w:val="001A485F"/>
    <w:rsid w:val="001A56F1"/>
    <w:rsid w:val="001A5C11"/>
    <w:rsid w:val="001A749C"/>
    <w:rsid w:val="001B01C8"/>
    <w:rsid w:val="001B0B52"/>
    <w:rsid w:val="001B13F6"/>
    <w:rsid w:val="001B1747"/>
    <w:rsid w:val="001B2D44"/>
    <w:rsid w:val="001B42BD"/>
    <w:rsid w:val="001B59BD"/>
    <w:rsid w:val="001B62A4"/>
    <w:rsid w:val="001B729B"/>
    <w:rsid w:val="001B752A"/>
    <w:rsid w:val="001C12FB"/>
    <w:rsid w:val="001C146F"/>
    <w:rsid w:val="001C2DB4"/>
    <w:rsid w:val="001C3228"/>
    <w:rsid w:val="001C35E9"/>
    <w:rsid w:val="001C36BD"/>
    <w:rsid w:val="001C3733"/>
    <w:rsid w:val="001C49B3"/>
    <w:rsid w:val="001C5B30"/>
    <w:rsid w:val="001D19A4"/>
    <w:rsid w:val="001D1D62"/>
    <w:rsid w:val="001D28F9"/>
    <w:rsid w:val="001D3C05"/>
    <w:rsid w:val="001D5921"/>
    <w:rsid w:val="001D6AF4"/>
    <w:rsid w:val="001D6F48"/>
    <w:rsid w:val="001E0822"/>
    <w:rsid w:val="001E086B"/>
    <w:rsid w:val="001E0CC1"/>
    <w:rsid w:val="001E1762"/>
    <w:rsid w:val="001E1C10"/>
    <w:rsid w:val="001E2B3E"/>
    <w:rsid w:val="001E2E9B"/>
    <w:rsid w:val="001E3CC0"/>
    <w:rsid w:val="001E77C3"/>
    <w:rsid w:val="001F090B"/>
    <w:rsid w:val="001F180A"/>
    <w:rsid w:val="001F1A28"/>
    <w:rsid w:val="001F1A6F"/>
    <w:rsid w:val="001F1AD0"/>
    <w:rsid w:val="001F2E7F"/>
    <w:rsid w:val="001F35E8"/>
    <w:rsid w:val="001F4014"/>
    <w:rsid w:val="001F4441"/>
    <w:rsid w:val="001F445E"/>
    <w:rsid w:val="001F45C4"/>
    <w:rsid w:val="00201213"/>
    <w:rsid w:val="0020165E"/>
    <w:rsid w:val="00202E50"/>
    <w:rsid w:val="00205180"/>
    <w:rsid w:val="00206D54"/>
    <w:rsid w:val="00207F81"/>
    <w:rsid w:val="0021055C"/>
    <w:rsid w:val="002109F4"/>
    <w:rsid w:val="0021174D"/>
    <w:rsid w:val="00211FDA"/>
    <w:rsid w:val="002128BC"/>
    <w:rsid w:val="00213FB8"/>
    <w:rsid w:val="00214E95"/>
    <w:rsid w:val="002157EA"/>
    <w:rsid w:val="00215FDA"/>
    <w:rsid w:val="002160C2"/>
    <w:rsid w:val="0022043D"/>
    <w:rsid w:val="00222BB9"/>
    <w:rsid w:val="002258D6"/>
    <w:rsid w:val="002274FB"/>
    <w:rsid w:val="002277EC"/>
    <w:rsid w:val="002309D2"/>
    <w:rsid w:val="00231B61"/>
    <w:rsid w:val="00232F52"/>
    <w:rsid w:val="0023315B"/>
    <w:rsid w:val="00233DF5"/>
    <w:rsid w:val="002347FE"/>
    <w:rsid w:val="00240ED5"/>
    <w:rsid w:val="0024178D"/>
    <w:rsid w:val="00242244"/>
    <w:rsid w:val="00242619"/>
    <w:rsid w:val="0024392B"/>
    <w:rsid w:val="002450C6"/>
    <w:rsid w:val="00245DCF"/>
    <w:rsid w:val="00246C65"/>
    <w:rsid w:val="002542A8"/>
    <w:rsid w:val="002542BC"/>
    <w:rsid w:val="002572CD"/>
    <w:rsid w:val="00257CE7"/>
    <w:rsid w:val="00260A11"/>
    <w:rsid w:val="0026169A"/>
    <w:rsid w:val="00262763"/>
    <w:rsid w:val="002636C8"/>
    <w:rsid w:val="00264BEA"/>
    <w:rsid w:val="00267850"/>
    <w:rsid w:val="002706B3"/>
    <w:rsid w:val="00271032"/>
    <w:rsid w:val="00273E3E"/>
    <w:rsid w:val="00274147"/>
    <w:rsid w:val="00275189"/>
    <w:rsid w:val="002756DC"/>
    <w:rsid w:val="00276412"/>
    <w:rsid w:val="00276437"/>
    <w:rsid w:val="002771C9"/>
    <w:rsid w:val="0028063F"/>
    <w:rsid w:val="00280740"/>
    <w:rsid w:val="00280CD6"/>
    <w:rsid w:val="00283B02"/>
    <w:rsid w:val="00283C5D"/>
    <w:rsid w:val="002844B0"/>
    <w:rsid w:val="00284929"/>
    <w:rsid w:val="00286322"/>
    <w:rsid w:val="00291302"/>
    <w:rsid w:val="00292FFE"/>
    <w:rsid w:val="00296B03"/>
    <w:rsid w:val="00296C1F"/>
    <w:rsid w:val="002A1A88"/>
    <w:rsid w:val="002A2BDC"/>
    <w:rsid w:val="002A3A10"/>
    <w:rsid w:val="002A41E6"/>
    <w:rsid w:val="002A44C8"/>
    <w:rsid w:val="002A5E48"/>
    <w:rsid w:val="002B0059"/>
    <w:rsid w:val="002B0455"/>
    <w:rsid w:val="002B1815"/>
    <w:rsid w:val="002B1941"/>
    <w:rsid w:val="002B261C"/>
    <w:rsid w:val="002B2BEE"/>
    <w:rsid w:val="002B35C5"/>
    <w:rsid w:val="002B3935"/>
    <w:rsid w:val="002B406A"/>
    <w:rsid w:val="002B41D4"/>
    <w:rsid w:val="002B543F"/>
    <w:rsid w:val="002B7D73"/>
    <w:rsid w:val="002C054C"/>
    <w:rsid w:val="002C06E3"/>
    <w:rsid w:val="002C0801"/>
    <w:rsid w:val="002C29AB"/>
    <w:rsid w:val="002C33B3"/>
    <w:rsid w:val="002C44B0"/>
    <w:rsid w:val="002C4E07"/>
    <w:rsid w:val="002D0586"/>
    <w:rsid w:val="002D1023"/>
    <w:rsid w:val="002D1459"/>
    <w:rsid w:val="002D1470"/>
    <w:rsid w:val="002D1B74"/>
    <w:rsid w:val="002D20C6"/>
    <w:rsid w:val="002D21CF"/>
    <w:rsid w:val="002D2F6C"/>
    <w:rsid w:val="002D4705"/>
    <w:rsid w:val="002D5B65"/>
    <w:rsid w:val="002D6396"/>
    <w:rsid w:val="002D7E5E"/>
    <w:rsid w:val="002E07EF"/>
    <w:rsid w:val="002E0D06"/>
    <w:rsid w:val="002E1810"/>
    <w:rsid w:val="002E23DA"/>
    <w:rsid w:val="002E374A"/>
    <w:rsid w:val="002E4E94"/>
    <w:rsid w:val="002E6771"/>
    <w:rsid w:val="002E79C8"/>
    <w:rsid w:val="002E7CBB"/>
    <w:rsid w:val="002F0B6A"/>
    <w:rsid w:val="002F1F28"/>
    <w:rsid w:val="002F43CA"/>
    <w:rsid w:val="002F57AA"/>
    <w:rsid w:val="002F714C"/>
    <w:rsid w:val="002F77BF"/>
    <w:rsid w:val="003004A2"/>
    <w:rsid w:val="00303DD5"/>
    <w:rsid w:val="003057E0"/>
    <w:rsid w:val="00305D2B"/>
    <w:rsid w:val="00307B74"/>
    <w:rsid w:val="0031034C"/>
    <w:rsid w:val="00310764"/>
    <w:rsid w:val="0031130E"/>
    <w:rsid w:val="00320203"/>
    <w:rsid w:val="00320E79"/>
    <w:rsid w:val="00320F02"/>
    <w:rsid w:val="00322002"/>
    <w:rsid w:val="003227B8"/>
    <w:rsid w:val="003247B0"/>
    <w:rsid w:val="00325E81"/>
    <w:rsid w:val="00326948"/>
    <w:rsid w:val="00327052"/>
    <w:rsid w:val="0032717D"/>
    <w:rsid w:val="003336BB"/>
    <w:rsid w:val="0033486D"/>
    <w:rsid w:val="003356D6"/>
    <w:rsid w:val="003367C4"/>
    <w:rsid w:val="00336D8E"/>
    <w:rsid w:val="003376B3"/>
    <w:rsid w:val="00340BF3"/>
    <w:rsid w:val="003451DA"/>
    <w:rsid w:val="00345F9C"/>
    <w:rsid w:val="0034654B"/>
    <w:rsid w:val="00346D16"/>
    <w:rsid w:val="00347776"/>
    <w:rsid w:val="003519C0"/>
    <w:rsid w:val="00351A91"/>
    <w:rsid w:val="00351BA6"/>
    <w:rsid w:val="003520C4"/>
    <w:rsid w:val="003533AE"/>
    <w:rsid w:val="00355E14"/>
    <w:rsid w:val="00356CFA"/>
    <w:rsid w:val="00360D84"/>
    <w:rsid w:val="00361109"/>
    <w:rsid w:val="00361280"/>
    <w:rsid w:val="003615F1"/>
    <w:rsid w:val="00361A6E"/>
    <w:rsid w:val="00361F27"/>
    <w:rsid w:val="00363D7F"/>
    <w:rsid w:val="00367C66"/>
    <w:rsid w:val="003700B2"/>
    <w:rsid w:val="0037233D"/>
    <w:rsid w:val="003736EF"/>
    <w:rsid w:val="003737E3"/>
    <w:rsid w:val="00373D26"/>
    <w:rsid w:val="00374297"/>
    <w:rsid w:val="00376AA9"/>
    <w:rsid w:val="00380448"/>
    <w:rsid w:val="00380A1A"/>
    <w:rsid w:val="00380D80"/>
    <w:rsid w:val="003837BD"/>
    <w:rsid w:val="00384E90"/>
    <w:rsid w:val="0038500E"/>
    <w:rsid w:val="003874A8"/>
    <w:rsid w:val="0038761D"/>
    <w:rsid w:val="003906F8"/>
    <w:rsid w:val="003920AF"/>
    <w:rsid w:val="00392A6C"/>
    <w:rsid w:val="003935EE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5BC5"/>
    <w:rsid w:val="003A5D55"/>
    <w:rsid w:val="003A6A03"/>
    <w:rsid w:val="003A75E6"/>
    <w:rsid w:val="003A77D2"/>
    <w:rsid w:val="003B255B"/>
    <w:rsid w:val="003B3317"/>
    <w:rsid w:val="003B4B2F"/>
    <w:rsid w:val="003B52D4"/>
    <w:rsid w:val="003B7828"/>
    <w:rsid w:val="003C02A6"/>
    <w:rsid w:val="003C1CA5"/>
    <w:rsid w:val="003C1EC7"/>
    <w:rsid w:val="003C3D8E"/>
    <w:rsid w:val="003C64A0"/>
    <w:rsid w:val="003C6DB0"/>
    <w:rsid w:val="003C6F0B"/>
    <w:rsid w:val="003C7BA3"/>
    <w:rsid w:val="003D4E9C"/>
    <w:rsid w:val="003E0D78"/>
    <w:rsid w:val="003E12C2"/>
    <w:rsid w:val="003E1CAB"/>
    <w:rsid w:val="003E1CB1"/>
    <w:rsid w:val="003E374A"/>
    <w:rsid w:val="003E3A1D"/>
    <w:rsid w:val="003E5991"/>
    <w:rsid w:val="003E6CA0"/>
    <w:rsid w:val="003F1F41"/>
    <w:rsid w:val="003F2FDE"/>
    <w:rsid w:val="003F330B"/>
    <w:rsid w:val="003F6FDF"/>
    <w:rsid w:val="003F7DAF"/>
    <w:rsid w:val="00400D04"/>
    <w:rsid w:val="004016F5"/>
    <w:rsid w:val="004045AA"/>
    <w:rsid w:val="00404F05"/>
    <w:rsid w:val="0040549A"/>
    <w:rsid w:val="00405CC9"/>
    <w:rsid w:val="004063D0"/>
    <w:rsid w:val="00407D67"/>
    <w:rsid w:val="00407D6C"/>
    <w:rsid w:val="00411692"/>
    <w:rsid w:val="004138DE"/>
    <w:rsid w:val="00414B2F"/>
    <w:rsid w:val="00415E58"/>
    <w:rsid w:val="00416231"/>
    <w:rsid w:val="004208AB"/>
    <w:rsid w:val="00420F63"/>
    <w:rsid w:val="004219EF"/>
    <w:rsid w:val="00426CD9"/>
    <w:rsid w:val="00426D03"/>
    <w:rsid w:val="00430E61"/>
    <w:rsid w:val="00430FEB"/>
    <w:rsid w:val="004310EE"/>
    <w:rsid w:val="004315E0"/>
    <w:rsid w:val="00433677"/>
    <w:rsid w:val="0043384D"/>
    <w:rsid w:val="00433A35"/>
    <w:rsid w:val="004340D5"/>
    <w:rsid w:val="00434880"/>
    <w:rsid w:val="0043526D"/>
    <w:rsid w:val="00440524"/>
    <w:rsid w:val="00442475"/>
    <w:rsid w:val="00442DF1"/>
    <w:rsid w:val="004431FE"/>
    <w:rsid w:val="00444F0D"/>
    <w:rsid w:val="0044516D"/>
    <w:rsid w:val="004460E9"/>
    <w:rsid w:val="00447B6F"/>
    <w:rsid w:val="00447FF2"/>
    <w:rsid w:val="00451555"/>
    <w:rsid w:val="00453623"/>
    <w:rsid w:val="00453C11"/>
    <w:rsid w:val="0045548E"/>
    <w:rsid w:val="004557B0"/>
    <w:rsid w:val="00457946"/>
    <w:rsid w:val="00457D8B"/>
    <w:rsid w:val="00460466"/>
    <w:rsid w:val="00460A17"/>
    <w:rsid w:val="0046236C"/>
    <w:rsid w:val="00463114"/>
    <w:rsid w:val="00463ECE"/>
    <w:rsid w:val="00470CB5"/>
    <w:rsid w:val="00471EAB"/>
    <w:rsid w:val="004723EE"/>
    <w:rsid w:val="004738E9"/>
    <w:rsid w:val="00475A92"/>
    <w:rsid w:val="00477BB9"/>
    <w:rsid w:val="00485117"/>
    <w:rsid w:val="00485837"/>
    <w:rsid w:val="00487366"/>
    <w:rsid w:val="004873E4"/>
    <w:rsid w:val="0049072C"/>
    <w:rsid w:val="004907AD"/>
    <w:rsid w:val="004909DD"/>
    <w:rsid w:val="00490FD1"/>
    <w:rsid w:val="00491444"/>
    <w:rsid w:val="00491AD2"/>
    <w:rsid w:val="004935C0"/>
    <w:rsid w:val="00493B43"/>
    <w:rsid w:val="004943A9"/>
    <w:rsid w:val="00494EB1"/>
    <w:rsid w:val="00495721"/>
    <w:rsid w:val="0049619F"/>
    <w:rsid w:val="00496414"/>
    <w:rsid w:val="00497339"/>
    <w:rsid w:val="00497A38"/>
    <w:rsid w:val="004A0A74"/>
    <w:rsid w:val="004A3CAA"/>
    <w:rsid w:val="004A45BD"/>
    <w:rsid w:val="004A4656"/>
    <w:rsid w:val="004A4D5A"/>
    <w:rsid w:val="004A65D3"/>
    <w:rsid w:val="004A7251"/>
    <w:rsid w:val="004A7536"/>
    <w:rsid w:val="004A77B0"/>
    <w:rsid w:val="004B08A9"/>
    <w:rsid w:val="004B109A"/>
    <w:rsid w:val="004B1CED"/>
    <w:rsid w:val="004B34A7"/>
    <w:rsid w:val="004B3B06"/>
    <w:rsid w:val="004B4643"/>
    <w:rsid w:val="004B7F67"/>
    <w:rsid w:val="004C0FD6"/>
    <w:rsid w:val="004C147B"/>
    <w:rsid w:val="004C1994"/>
    <w:rsid w:val="004C6B22"/>
    <w:rsid w:val="004C6B2B"/>
    <w:rsid w:val="004D0477"/>
    <w:rsid w:val="004D4080"/>
    <w:rsid w:val="004D5501"/>
    <w:rsid w:val="004D7448"/>
    <w:rsid w:val="004E05FD"/>
    <w:rsid w:val="004E1A0D"/>
    <w:rsid w:val="004E23F5"/>
    <w:rsid w:val="004E5418"/>
    <w:rsid w:val="004E63E5"/>
    <w:rsid w:val="004E6B76"/>
    <w:rsid w:val="004F29DB"/>
    <w:rsid w:val="004F304B"/>
    <w:rsid w:val="004F3540"/>
    <w:rsid w:val="004F52DB"/>
    <w:rsid w:val="004F5624"/>
    <w:rsid w:val="004F5DA4"/>
    <w:rsid w:val="004F62B2"/>
    <w:rsid w:val="004F6424"/>
    <w:rsid w:val="004F6FDA"/>
    <w:rsid w:val="004F7633"/>
    <w:rsid w:val="004F779D"/>
    <w:rsid w:val="005040CD"/>
    <w:rsid w:val="00505229"/>
    <w:rsid w:val="00507F98"/>
    <w:rsid w:val="005108A3"/>
    <w:rsid w:val="00510F6E"/>
    <w:rsid w:val="005118AE"/>
    <w:rsid w:val="0051587A"/>
    <w:rsid w:val="005158FA"/>
    <w:rsid w:val="005169AD"/>
    <w:rsid w:val="005208B9"/>
    <w:rsid w:val="005208BA"/>
    <w:rsid w:val="005212EB"/>
    <w:rsid w:val="00521857"/>
    <w:rsid w:val="00521865"/>
    <w:rsid w:val="005221F0"/>
    <w:rsid w:val="00522AE6"/>
    <w:rsid w:val="0052379E"/>
    <w:rsid w:val="00523E07"/>
    <w:rsid w:val="00524807"/>
    <w:rsid w:val="00525FF9"/>
    <w:rsid w:val="00526AC0"/>
    <w:rsid w:val="00532C41"/>
    <w:rsid w:val="00532D3F"/>
    <w:rsid w:val="00532DC5"/>
    <w:rsid w:val="0053345A"/>
    <w:rsid w:val="0053386D"/>
    <w:rsid w:val="00533A3F"/>
    <w:rsid w:val="00534700"/>
    <w:rsid w:val="00537500"/>
    <w:rsid w:val="0053791F"/>
    <w:rsid w:val="00540AA5"/>
    <w:rsid w:val="0054506E"/>
    <w:rsid w:val="00547538"/>
    <w:rsid w:val="005522E0"/>
    <w:rsid w:val="005533CF"/>
    <w:rsid w:val="00553BFA"/>
    <w:rsid w:val="00554445"/>
    <w:rsid w:val="005546C5"/>
    <w:rsid w:val="00554D05"/>
    <w:rsid w:val="00555DAF"/>
    <w:rsid w:val="0056077E"/>
    <w:rsid w:val="00560EDA"/>
    <w:rsid w:val="005619FC"/>
    <w:rsid w:val="005629EE"/>
    <w:rsid w:val="0056378C"/>
    <w:rsid w:val="00563E46"/>
    <w:rsid w:val="00564472"/>
    <w:rsid w:val="0056447C"/>
    <w:rsid w:val="005648FA"/>
    <w:rsid w:val="00564D50"/>
    <w:rsid w:val="00564FD2"/>
    <w:rsid w:val="005650B1"/>
    <w:rsid w:val="00567346"/>
    <w:rsid w:val="0057371B"/>
    <w:rsid w:val="00573F55"/>
    <w:rsid w:val="00575EB8"/>
    <w:rsid w:val="0057621A"/>
    <w:rsid w:val="00582A9B"/>
    <w:rsid w:val="005832AB"/>
    <w:rsid w:val="00584001"/>
    <w:rsid w:val="0058437C"/>
    <w:rsid w:val="00590E22"/>
    <w:rsid w:val="005935F4"/>
    <w:rsid w:val="00593E0A"/>
    <w:rsid w:val="005950C5"/>
    <w:rsid w:val="005965DA"/>
    <w:rsid w:val="00596683"/>
    <w:rsid w:val="005A0DFB"/>
    <w:rsid w:val="005A167F"/>
    <w:rsid w:val="005A346E"/>
    <w:rsid w:val="005A4EE0"/>
    <w:rsid w:val="005A73CF"/>
    <w:rsid w:val="005B3F6F"/>
    <w:rsid w:val="005B41F4"/>
    <w:rsid w:val="005B528A"/>
    <w:rsid w:val="005B798B"/>
    <w:rsid w:val="005C1FAE"/>
    <w:rsid w:val="005C2249"/>
    <w:rsid w:val="005C39E8"/>
    <w:rsid w:val="005C5660"/>
    <w:rsid w:val="005C59FC"/>
    <w:rsid w:val="005C7072"/>
    <w:rsid w:val="005D24C3"/>
    <w:rsid w:val="005D33D8"/>
    <w:rsid w:val="005D3CF4"/>
    <w:rsid w:val="005D48D7"/>
    <w:rsid w:val="005D4B68"/>
    <w:rsid w:val="005D6D4B"/>
    <w:rsid w:val="005E0ABB"/>
    <w:rsid w:val="005E0C85"/>
    <w:rsid w:val="005E0DF6"/>
    <w:rsid w:val="005E11C1"/>
    <w:rsid w:val="005E2563"/>
    <w:rsid w:val="005E2EBE"/>
    <w:rsid w:val="005E394C"/>
    <w:rsid w:val="005E42BF"/>
    <w:rsid w:val="005E4E70"/>
    <w:rsid w:val="005E65BB"/>
    <w:rsid w:val="005E6E7C"/>
    <w:rsid w:val="005F0143"/>
    <w:rsid w:val="005F0161"/>
    <w:rsid w:val="005F0DA0"/>
    <w:rsid w:val="005F4914"/>
    <w:rsid w:val="005F62B7"/>
    <w:rsid w:val="005F6869"/>
    <w:rsid w:val="005F6BB9"/>
    <w:rsid w:val="00603148"/>
    <w:rsid w:val="00606FC7"/>
    <w:rsid w:val="00610456"/>
    <w:rsid w:val="0061053A"/>
    <w:rsid w:val="00611473"/>
    <w:rsid w:val="00611B36"/>
    <w:rsid w:val="0061378B"/>
    <w:rsid w:val="00613A34"/>
    <w:rsid w:val="00614382"/>
    <w:rsid w:val="00614E22"/>
    <w:rsid w:val="00615ADA"/>
    <w:rsid w:val="006221CD"/>
    <w:rsid w:val="00622E32"/>
    <w:rsid w:val="006266A9"/>
    <w:rsid w:val="00630426"/>
    <w:rsid w:val="006316C1"/>
    <w:rsid w:val="00631ED4"/>
    <w:rsid w:val="006320E0"/>
    <w:rsid w:val="00633BC7"/>
    <w:rsid w:val="00633C24"/>
    <w:rsid w:val="00635015"/>
    <w:rsid w:val="00635E9C"/>
    <w:rsid w:val="00637B41"/>
    <w:rsid w:val="00637EFA"/>
    <w:rsid w:val="00640197"/>
    <w:rsid w:val="006414EE"/>
    <w:rsid w:val="00642524"/>
    <w:rsid w:val="00642D0A"/>
    <w:rsid w:val="00646FE1"/>
    <w:rsid w:val="00647535"/>
    <w:rsid w:val="00647BB6"/>
    <w:rsid w:val="00651E31"/>
    <w:rsid w:val="0065581D"/>
    <w:rsid w:val="00655C2F"/>
    <w:rsid w:val="00657765"/>
    <w:rsid w:val="00660403"/>
    <w:rsid w:val="00661140"/>
    <w:rsid w:val="0066578D"/>
    <w:rsid w:val="006659D2"/>
    <w:rsid w:val="00665C4B"/>
    <w:rsid w:val="00670863"/>
    <w:rsid w:val="00670B10"/>
    <w:rsid w:val="006710DD"/>
    <w:rsid w:val="00673200"/>
    <w:rsid w:val="00674537"/>
    <w:rsid w:val="0067499B"/>
    <w:rsid w:val="00674B6A"/>
    <w:rsid w:val="0067501E"/>
    <w:rsid w:val="006773D2"/>
    <w:rsid w:val="00680581"/>
    <w:rsid w:val="00681A41"/>
    <w:rsid w:val="006821B2"/>
    <w:rsid w:val="006838C0"/>
    <w:rsid w:val="006857EB"/>
    <w:rsid w:val="00685901"/>
    <w:rsid w:val="00685BB9"/>
    <w:rsid w:val="00686EAB"/>
    <w:rsid w:val="00687E61"/>
    <w:rsid w:val="00690127"/>
    <w:rsid w:val="00691BFF"/>
    <w:rsid w:val="006953C1"/>
    <w:rsid w:val="00695500"/>
    <w:rsid w:val="00696EB2"/>
    <w:rsid w:val="006A03D4"/>
    <w:rsid w:val="006A1466"/>
    <w:rsid w:val="006A1600"/>
    <w:rsid w:val="006A16E9"/>
    <w:rsid w:val="006A5450"/>
    <w:rsid w:val="006B0199"/>
    <w:rsid w:val="006B0A32"/>
    <w:rsid w:val="006B0BD8"/>
    <w:rsid w:val="006B18BE"/>
    <w:rsid w:val="006B301A"/>
    <w:rsid w:val="006C0251"/>
    <w:rsid w:val="006C083D"/>
    <w:rsid w:val="006C11BB"/>
    <w:rsid w:val="006C2B9A"/>
    <w:rsid w:val="006C39BB"/>
    <w:rsid w:val="006C4395"/>
    <w:rsid w:val="006C4502"/>
    <w:rsid w:val="006C4685"/>
    <w:rsid w:val="006C68C0"/>
    <w:rsid w:val="006D5E91"/>
    <w:rsid w:val="006E09BD"/>
    <w:rsid w:val="006E10B2"/>
    <w:rsid w:val="006E14E6"/>
    <w:rsid w:val="006E1AEE"/>
    <w:rsid w:val="006E2F52"/>
    <w:rsid w:val="006E3B9C"/>
    <w:rsid w:val="006E3E10"/>
    <w:rsid w:val="006E51A2"/>
    <w:rsid w:val="006F02D6"/>
    <w:rsid w:val="006F0953"/>
    <w:rsid w:val="006F0DE2"/>
    <w:rsid w:val="006F3495"/>
    <w:rsid w:val="006F417D"/>
    <w:rsid w:val="006F5C83"/>
    <w:rsid w:val="006F67CC"/>
    <w:rsid w:val="006F6B7A"/>
    <w:rsid w:val="006F6E73"/>
    <w:rsid w:val="00701A6B"/>
    <w:rsid w:val="00701C2D"/>
    <w:rsid w:val="00702162"/>
    <w:rsid w:val="00703930"/>
    <w:rsid w:val="0070610E"/>
    <w:rsid w:val="00707759"/>
    <w:rsid w:val="00707C0F"/>
    <w:rsid w:val="00710081"/>
    <w:rsid w:val="00710B0D"/>
    <w:rsid w:val="00711F62"/>
    <w:rsid w:val="00713907"/>
    <w:rsid w:val="00713CB5"/>
    <w:rsid w:val="0071558B"/>
    <w:rsid w:val="00717893"/>
    <w:rsid w:val="007207E5"/>
    <w:rsid w:val="00720E18"/>
    <w:rsid w:val="00721189"/>
    <w:rsid w:val="007221C3"/>
    <w:rsid w:val="00722F2C"/>
    <w:rsid w:val="007254D1"/>
    <w:rsid w:val="00725B32"/>
    <w:rsid w:val="00725B3C"/>
    <w:rsid w:val="00732B42"/>
    <w:rsid w:val="00733D54"/>
    <w:rsid w:val="00735AEA"/>
    <w:rsid w:val="00736A4F"/>
    <w:rsid w:val="0073708B"/>
    <w:rsid w:val="00737753"/>
    <w:rsid w:val="00740CE9"/>
    <w:rsid w:val="007428E3"/>
    <w:rsid w:val="0074394E"/>
    <w:rsid w:val="00743BBE"/>
    <w:rsid w:val="007441DC"/>
    <w:rsid w:val="00750D0A"/>
    <w:rsid w:val="00751D93"/>
    <w:rsid w:val="00752300"/>
    <w:rsid w:val="00753F5F"/>
    <w:rsid w:val="007546F8"/>
    <w:rsid w:val="00754F87"/>
    <w:rsid w:val="00755BAB"/>
    <w:rsid w:val="00755F5B"/>
    <w:rsid w:val="00757ECC"/>
    <w:rsid w:val="0076080E"/>
    <w:rsid w:val="00762C91"/>
    <w:rsid w:val="0076411D"/>
    <w:rsid w:val="00764D4B"/>
    <w:rsid w:val="0076670C"/>
    <w:rsid w:val="0076690F"/>
    <w:rsid w:val="007670F8"/>
    <w:rsid w:val="007671D4"/>
    <w:rsid w:val="00770A85"/>
    <w:rsid w:val="00773DC9"/>
    <w:rsid w:val="0077572E"/>
    <w:rsid w:val="00776600"/>
    <w:rsid w:val="0078031B"/>
    <w:rsid w:val="007803D0"/>
    <w:rsid w:val="00780625"/>
    <w:rsid w:val="00781A47"/>
    <w:rsid w:val="00784F44"/>
    <w:rsid w:val="00786672"/>
    <w:rsid w:val="007872CF"/>
    <w:rsid w:val="00790668"/>
    <w:rsid w:val="0079201C"/>
    <w:rsid w:val="007926D0"/>
    <w:rsid w:val="0079307F"/>
    <w:rsid w:val="007940C5"/>
    <w:rsid w:val="007947C4"/>
    <w:rsid w:val="00795B99"/>
    <w:rsid w:val="00795CE1"/>
    <w:rsid w:val="00796540"/>
    <w:rsid w:val="007A047D"/>
    <w:rsid w:val="007A06AC"/>
    <w:rsid w:val="007A31B8"/>
    <w:rsid w:val="007A5510"/>
    <w:rsid w:val="007B1014"/>
    <w:rsid w:val="007B103F"/>
    <w:rsid w:val="007B1484"/>
    <w:rsid w:val="007B1A10"/>
    <w:rsid w:val="007B6659"/>
    <w:rsid w:val="007B76AB"/>
    <w:rsid w:val="007B7DBD"/>
    <w:rsid w:val="007C039F"/>
    <w:rsid w:val="007C322E"/>
    <w:rsid w:val="007C33AD"/>
    <w:rsid w:val="007C3A2B"/>
    <w:rsid w:val="007C45D3"/>
    <w:rsid w:val="007C597B"/>
    <w:rsid w:val="007C760C"/>
    <w:rsid w:val="007D08FD"/>
    <w:rsid w:val="007D0A87"/>
    <w:rsid w:val="007D1584"/>
    <w:rsid w:val="007D2044"/>
    <w:rsid w:val="007D4F33"/>
    <w:rsid w:val="007D65C7"/>
    <w:rsid w:val="007D74D2"/>
    <w:rsid w:val="007D79B5"/>
    <w:rsid w:val="007E0419"/>
    <w:rsid w:val="007E2334"/>
    <w:rsid w:val="007E23CE"/>
    <w:rsid w:val="007E2CE7"/>
    <w:rsid w:val="007E43D0"/>
    <w:rsid w:val="007E4F00"/>
    <w:rsid w:val="007E54F8"/>
    <w:rsid w:val="007E5987"/>
    <w:rsid w:val="007E5BD8"/>
    <w:rsid w:val="007E5BED"/>
    <w:rsid w:val="007E71EA"/>
    <w:rsid w:val="007E7BF9"/>
    <w:rsid w:val="007F0235"/>
    <w:rsid w:val="007F02BC"/>
    <w:rsid w:val="007F0477"/>
    <w:rsid w:val="007F1670"/>
    <w:rsid w:val="007F1D17"/>
    <w:rsid w:val="007F2E65"/>
    <w:rsid w:val="007F3CDF"/>
    <w:rsid w:val="007F43BA"/>
    <w:rsid w:val="007F45D1"/>
    <w:rsid w:val="007F595A"/>
    <w:rsid w:val="007F64BE"/>
    <w:rsid w:val="007F66BA"/>
    <w:rsid w:val="007F6DC3"/>
    <w:rsid w:val="007F7181"/>
    <w:rsid w:val="008006B4"/>
    <w:rsid w:val="008015B6"/>
    <w:rsid w:val="00803FD4"/>
    <w:rsid w:val="0080481C"/>
    <w:rsid w:val="00804C54"/>
    <w:rsid w:val="008052A0"/>
    <w:rsid w:val="008056DD"/>
    <w:rsid w:val="00806E4A"/>
    <w:rsid w:val="008101CD"/>
    <w:rsid w:val="00810D3E"/>
    <w:rsid w:val="00810FF3"/>
    <w:rsid w:val="0081104C"/>
    <w:rsid w:val="00812D16"/>
    <w:rsid w:val="0081315F"/>
    <w:rsid w:val="00816C51"/>
    <w:rsid w:val="008175B3"/>
    <w:rsid w:val="00820708"/>
    <w:rsid w:val="00821865"/>
    <w:rsid w:val="0082327D"/>
    <w:rsid w:val="0082433D"/>
    <w:rsid w:val="00825558"/>
    <w:rsid w:val="00826509"/>
    <w:rsid w:val="00831B01"/>
    <w:rsid w:val="0083354D"/>
    <w:rsid w:val="0083561B"/>
    <w:rsid w:val="00837D78"/>
    <w:rsid w:val="00840D79"/>
    <w:rsid w:val="00840FD3"/>
    <w:rsid w:val="0084128E"/>
    <w:rsid w:val="00841A1A"/>
    <w:rsid w:val="00842A21"/>
    <w:rsid w:val="008442F6"/>
    <w:rsid w:val="00845DAD"/>
    <w:rsid w:val="00846172"/>
    <w:rsid w:val="00851377"/>
    <w:rsid w:val="0085375B"/>
    <w:rsid w:val="00854B2F"/>
    <w:rsid w:val="00855481"/>
    <w:rsid w:val="00855508"/>
    <w:rsid w:val="00856354"/>
    <w:rsid w:val="008568E1"/>
    <w:rsid w:val="00856BE9"/>
    <w:rsid w:val="00856F6B"/>
    <w:rsid w:val="008578F8"/>
    <w:rsid w:val="00860566"/>
    <w:rsid w:val="00860DF4"/>
    <w:rsid w:val="0086165C"/>
    <w:rsid w:val="00861B26"/>
    <w:rsid w:val="00862EED"/>
    <w:rsid w:val="00863955"/>
    <w:rsid w:val="00863A18"/>
    <w:rsid w:val="008643FC"/>
    <w:rsid w:val="008645FF"/>
    <w:rsid w:val="008648F8"/>
    <w:rsid w:val="008649B9"/>
    <w:rsid w:val="00865DBD"/>
    <w:rsid w:val="00867040"/>
    <w:rsid w:val="0086784F"/>
    <w:rsid w:val="00870394"/>
    <w:rsid w:val="0087073B"/>
    <w:rsid w:val="00870BC3"/>
    <w:rsid w:val="008716F7"/>
    <w:rsid w:val="00873967"/>
    <w:rsid w:val="00875E32"/>
    <w:rsid w:val="008770D4"/>
    <w:rsid w:val="00880642"/>
    <w:rsid w:val="0088127F"/>
    <w:rsid w:val="008815EF"/>
    <w:rsid w:val="00881E27"/>
    <w:rsid w:val="00885273"/>
    <w:rsid w:val="00885F2C"/>
    <w:rsid w:val="00886386"/>
    <w:rsid w:val="0088701C"/>
    <w:rsid w:val="00892AA5"/>
    <w:rsid w:val="0089499B"/>
    <w:rsid w:val="00894ACA"/>
    <w:rsid w:val="00894EC5"/>
    <w:rsid w:val="00896658"/>
    <w:rsid w:val="008967B5"/>
    <w:rsid w:val="008A03AC"/>
    <w:rsid w:val="008A06DF"/>
    <w:rsid w:val="008A2C1B"/>
    <w:rsid w:val="008A345A"/>
    <w:rsid w:val="008A3DB9"/>
    <w:rsid w:val="008A49CD"/>
    <w:rsid w:val="008A5552"/>
    <w:rsid w:val="008A6A5C"/>
    <w:rsid w:val="008A7316"/>
    <w:rsid w:val="008A7352"/>
    <w:rsid w:val="008A74E8"/>
    <w:rsid w:val="008B01A4"/>
    <w:rsid w:val="008B500A"/>
    <w:rsid w:val="008C1610"/>
    <w:rsid w:val="008C2F1E"/>
    <w:rsid w:val="008C30E5"/>
    <w:rsid w:val="008C3B5B"/>
    <w:rsid w:val="008C409F"/>
    <w:rsid w:val="008C602D"/>
    <w:rsid w:val="008C6BCC"/>
    <w:rsid w:val="008C78D5"/>
    <w:rsid w:val="008D098D"/>
    <w:rsid w:val="008D135A"/>
    <w:rsid w:val="008D2205"/>
    <w:rsid w:val="008D2331"/>
    <w:rsid w:val="008D36CD"/>
    <w:rsid w:val="008D4380"/>
    <w:rsid w:val="008D48D1"/>
    <w:rsid w:val="008D4EED"/>
    <w:rsid w:val="008D6BE8"/>
    <w:rsid w:val="008E27E9"/>
    <w:rsid w:val="008E4E75"/>
    <w:rsid w:val="008E5373"/>
    <w:rsid w:val="008E5AB8"/>
    <w:rsid w:val="008E66A2"/>
    <w:rsid w:val="008E7205"/>
    <w:rsid w:val="008F0CAC"/>
    <w:rsid w:val="008F1F3A"/>
    <w:rsid w:val="008F2C49"/>
    <w:rsid w:val="008F36F0"/>
    <w:rsid w:val="008F7CFF"/>
    <w:rsid w:val="008F7ED1"/>
    <w:rsid w:val="008F7FEA"/>
    <w:rsid w:val="00901C8D"/>
    <w:rsid w:val="00904A4D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9F4"/>
    <w:rsid w:val="00912B9F"/>
    <w:rsid w:val="00914BE6"/>
    <w:rsid w:val="00914E0E"/>
    <w:rsid w:val="00917907"/>
    <w:rsid w:val="00917C0F"/>
    <w:rsid w:val="0092040E"/>
    <w:rsid w:val="00920C6C"/>
    <w:rsid w:val="00921C6D"/>
    <w:rsid w:val="009223C7"/>
    <w:rsid w:val="009227D9"/>
    <w:rsid w:val="009232A2"/>
    <w:rsid w:val="00923C44"/>
    <w:rsid w:val="0092505A"/>
    <w:rsid w:val="00925180"/>
    <w:rsid w:val="00927791"/>
    <w:rsid w:val="00930607"/>
    <w:rsid w:val="00930D0A"/>
    <w:rsid w:val="009329BA"/>
    <w:rsid w:val="0093304D"/>
    <w:rsid w:val="009348E5"/>
    <w:rsid w:val="00934A94"/>
    <w:rsid w:val="00934DBA"/>
    <w:rsid w:val="00936378"/>
    <w:rsid w:val="00936939"/>
    <w:rsid w:val="00936A48"/>
    <w:rsid w:val="0094037B"/>
    <w:rsid w:val="0094053B"/>
    <w:rsid w:val="00942040"/>
    <w:rsid w:val="00942C9F"/>
    <w:rsid w:val="00942EFC"/>
    <w:rsid w:val="009445C9"/>
    <w:rsid w:val="00945631"/>
    <w:rsid w:val="00947549"/>
    <w:rsid w:val="00956C5C"/>
    <w:rsid w:val="0095793C"/>
    <w:rsid w:val="0096045D"/>
    <w:rsid w:val="0096111E"/>
    <w:rsid w:val="00961125"/>
    <w:rsid w:val="00963362"/>
    <w:rsid w:val="00963BD1"/>
    <w:rsid w:val="009641CC"/>
    <w:rsid w:val="00966B1F"/>
    <w:rsid w:val="00967D26"/>
    <w:rsid w:val="0097116E"/>
    <w:rsid w:val="00972EF6"/>
    <w:rsid w:val="00974518"/>
    <w:rsid w:val="00975617"/>
    <w:rsid w:val="00975D53"/>
    <w:rsid w:val="0098035D"/>
    <w:rsid w:val="00980FE0"/>
    <w:rsid w:val="00983F8A"/>
    <w:rsid w:val="00985686"/>
    <w:rsid w:val="00987D67"/>
    <w:rsid w:val="00990C3B"/>
    <w:rsid w:val="00991641"/>
    <w:rsid w:val="00991CBD"/>
    <w:rsid w:val="009928B7"/>
    <w:rsid w:val="0099321A"/>
    <w:rsid w:val="009947E8"/>
    <w:rsid w:val="009960B7"/>
    <w:rsid w:val="009972FE"/>
    <w:rsid w:val="009B0152"/>
    <w:rsid w:val="009B061C"/>
    <w:rsid w:val="009B2C91"/>
    <w:rsid w:val="009B3096"/>
    <w:rsid w:val="009B536C"/>
    <w:rsid w:val="009B5C19"/>
    <w:rsid w:val="009B6496"/>
    <w:rsid w:val="009B78BE"/>
    <w:rsid w:val="009C01DA"/>
    <w:rsid w:val="009C1528"/>
    <w:rsid w:val="009C20CC"/>
    <w:rsid w:val="009C2E4E"/>
    <w:rsid w:val="009C3558"/>
    <w:rsid w:val="009C504A"/>
    <w:rsid w:val="009C562E"/>
    <w:rsid w:val="009C7531"/>
    <w:rsid w:val="009D0862"/>
    <w:rsid w:val="009D220C"/>
    <w:rsid w:val="009D221F"/>
    <w:rsid w:val="009D3253"/>
    <w:rsid w:val="009D4FBE"/>
    <w:rsid w:val="009D55B7"/>
    <w:rsid w:val="009D5A37"/>
    <w:rsid w:val="009E09F0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6B3B"/>
    <w:rsid w:val="009E74EA"/>
    <w:rsid w:val="009F1789"/>
    <w:rsid w:val="009F2E3B"/>
    <w:rsid w:val="009F36D2"/>
    <w:rsid w:val="009F3B6B"/>
    <w:rsid w:val="009F4504"/>
    <w:rsid w:val="009F4E10"/>
    <w:rsid w:val="009F502C"/>
    <w:rsid w:val="009F58EC"/>
    <w:rsid w:val="009F603B"/>
    <w:rsid w:val="009F6691"/>
    <w:rsid w:val="009F670B"/>
    <w:rsid w:val="009F6987"/>
    <w:rsid w:val="009F720F"/>
    <w:rsid w:val="00A00773"/>
    <w:rsid w:val="00A010E7"/>
    <w:rsid w:val="00A01837"/>
    <w:rsid w:val="00A01A17"/>
    <w:rsid w:val="00A01A60"/>
    <w:rsid w:val="00A05C86"/>
    <w:rsid w:val="00A076F9"/>
    <w:rsid w:val="00A07997"/>
    <w:rsid w:val="00A07F87"/>
    <w:rsid w:val="00A136C5"/>
    <w:rsid w:val="00A173FE"/>
    <w:rsid w:val="00A206ED"/>
    <w:rsid w:val="00A20806"/>
    <w:rsid w:val="00A20C7F"/>
    <w:rsid w:val="00A21D41"/>
    <w:rsid w:val="00A22376"/>
    <w:rsid w:val="00A22422"/>
    <w:rsid w:val="00A22DBA"/>
    <w:rsid w:val="00A2329D"/>
    <w:rsid w:val="00A25BFF"/>
    <w:rsid w:val="00A27522"/>
    <w:rsid w:val="00A30F9A"/>
    <w:rsid w:val="00A33C8C"/>
    <w:rsid w:val="00A34D0C"/>
    <w:rsid w:val="00A34D76"/>
    <w:rsid w:val="00A34E23"/>
    <w:rsid w:val="00A365D0"/>
    <w:rsid w:val="00A402B8"/>
    <w:rsid w:val="00A4043E"/>
    <w:rsid w:val="00A429DE"/>
    <w:rsid w:val="00A43B7C"/>
    <w:rsid w:val="00A443A6"/>
    <w:rsid w:val="00A45A1A"/>
    <w:rsid w:val="00A45E61"/>
    <w:rsid w:val="00A472DD"/>
    <w:rsid w:val="00A47F32"/>
    <w:rsid w:val="00A53220"/>
    <w:rsid w:val="00A538E6"/>
    <w:rsid w:val="00A54465"/>
    <w:rsid w:val="00A5597C"/>
    <w:rsid w:val="00A56102"/>
    <w:rsid w:val="00A56800"/>
    <w:rsid w:val="00A56D7E"/>
    <w:rsid w:val="00A570CF"/>
    <w:rsid w:val="00A57404"/>
    <w:rsid w:val="00A575BD"/>
    <w:rsid w:val="00A60EEC"/>
    <w:rsid w:val="00A617FB"/>
    <w:rsid w:val="00A62259"/>
    <w:rsid w:val="00A65BD9"/>
    <w:rsid w:val="00A66718"/>
    <w:rsid w:val="00A66A7C"/>
    <w:rsid w:val="00A70B31"/>
    <w:rsid w:val="00A73776"/>
    <w:rsid w:val="00A73A74"/>
    <w:rsid w:val="00A759FE"/>
    <w:rsid w:val="00A75CF2"/>
    <w:rsid w:val="00A76D67"/>
    <w:rsid w:val="00A776B8"/>
    <w:rsid w:val="00A77DB9"/>
    <w:rsid w:val="00A81EB6"/>
    <w:rsid w:val="00A82F2D"/>
    <w:rsid w:val="00A837FE"/>
    <w:rsid w:val="00A85357"/>
    <w:rsid w:val="00A86D48"/>
    <w:rsid w:val="00A87396"/>
    <w:rsid w:val="00A902DD"/>
    <w:rsid w:val="00A91617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B19F8"/>
    <w:rsid w:val="00AB2A61"/>
    <w:rsid w:val="00AB3A12"/>
    <w:rsid w:val="00AB4828"/>
    <w:rsid w:val="00AB49D5"/>
    <w:rsid w:val="00AB4FB3"/>
    <w:rsid w:val="00AB59FE"/>
    <w:rsid w:val="00AB5A8D"/>
    <w:rsid w:val="00AB6642"/>
    <w:rsid w:val="00AC2EFE"/>
    <w:rsid w:val="00AC3930"/>
    <w:rsid w:val="00AC3AB1"/>
    <w:rsid w:val="00AC68C6"/>
    <w:rsid w:val="00AC79C1"/>
    <w:rsid w:val="00AC7CA4"/>
    <w:rsid w:val="00AD1FF3"/>
    <w:rsid w:val="00AD41A2"/>
    <w:rsid w:val="00AD4A64"/>
    <w:rsid w:val="00AD598F"/>
    <w:rsid w:val="00AD6D09"/>
    <w:rsid w:val="00AD70E6"/>
    <w:rsid w:val="00AD78CE"/>
    <w:rsid w:val="00AE07DA"/>
    <w:rsid w:val="00AE098E"/>
    <w:rsid w:val="00AE0BBA"/>
    <w:rsid w:val="00AE2291"/>
    <w:rsid w:val="00AE25C8"/>
    <w:rsid w:val="00AE2CBE"/>
    <w:rsid w:val="00AE4113"/>
    <w:rsid w:val="00AE4380"/>
    <w:rsid w:val="00AE4FAC"/>
    <w:rsid w:val="00AE5525"/>
    <w:rsid w:val="00AE6381"/>
    <w:rsid w:val="00AE640C"/>
    <w:rsid w:val="00AE656F"/>
    <w:rsid w:val="00AE7547"/>
    <w:rsid w:val="00AE7D78"/>
    <w:rsid w:val="00AF026F"/>
    <w:rsid w:val="00AF0C33"/>
    <w:rsid w:val="00AF41F6"/>
    <w:rsid w:val="00AF438E"/>
    <w:rsid w:val="00AF45CA"/>
    <w:rsid w:val="00AF5912"/>
    <w:rsid w:val="00AF5CEE"/>
    <w:rsid w:val="00AF6366"/>
    <w:rsid w:val="00AF7506"/>
    <w:rsid w:val="00AF7769"/>
    <w:rsid w:val="00B007DD"/>
    <w:rsid w:val="00B0097C"/>
    <w:rsid w:val="00B0098A"/>
    <w:rsid w:val="00B01016"/>
    <w:rsid w:val="00B0146E"/>
    <w:rsid w:val="00B02160"/>
    <w:rsid w:val="00B026E7"/>
    <w:rsid w:val="00B027CB"/>
    <w:rsid w:val="00B0352B"/>
    <w:rsid w:val="00B05478"/>
    <w:rsid w:val="00B06370"/>
    <w:rsid w:val="00B073E6"/>
    <w:rsid w:val="00B074F8"/>
    <w:rsid w:val="00B11FAB"/>
    <w:rsid w:val="00B121B0"/>
    <w:rsid w:val="00B12C6D"/>
    <w:rsid w:val="00B13A22"/>
    <w:rsid w:val="00B17FAB"/>
    <w:rsid w:val="00B22C5F"/>
    <w:rsid w:val="00B23687"/>
    <w:rsid w:val="00B25710"/>
    <w:rsid w:val="00B2613C"/>
    <w:rsid w:val="00B27B03"/>
    <w:rsid w:val="00B31160"/>
    <w:rsid w:val="00B31B62"/>
    <w:rsid w:val="00B336DC"/>
    <w:rsid w:val="00B33711"/>
    <w:rsid w:val="00B34889"/>
    <w:rsid w:val="00B37550"/>
    <w:rsid w:val="00B402C6"/>
    <w:rsid w:val="00B4195B"/>
    <w:rsid w:val="00B41B99"/>
    <w:rsid w:val="00B41DC1"/>
    <w:rsid w:val="00B42607"/>
    <w:rsid w:val="00B43DAA"/>
    <w:rsid w:val="00B46EC7"/>
    <w:rsid w:val="00B50499"/>
    <w:rsid w:val="00B50A91"/>
    <w:rsid w:val="00B51761"/>
    <w:rsid w:val="00B52022"/>
    <w:rsid w:val="00B52187"/>
    <w:rsid w:val="00B54691"/>
    <w:rsid w:val="00B60AFD"/>
    <w:rsid w:val="00B60CCD"/>
    <w:rsid w:val="00B61C79"/>
    <w:rsid w:val="00B62854"/>
    <w:rsid w:val="00B62EF1"/>
    <w:rsid w:val="00B63DE7"/>
    <w:rsid w:val="00B640CC"/>
    <w:rsid w:val="00B645B6"/>
    <w:rsid w:val="00B64B2F"/>
    <w:rsid w:val="00B664ED"/>
    <w:rsid w:val="00B667BF"/>
    <w:rsid w:val="00B6797D"/>
    <w:rsid w:val="00B67B5F"/>
    <w:rsid w:val="00B67BF9"/>
    <w:rsid w:val="00B71803"/>
    <w:rsid w:val="00B735B8"/>
    <w:rsid w:val="00B73AC8"/>
    <w:rsid w:val="00B74858"/>
    <w:rsid w:val="00B752EB"/>
    <w:rsid w:val="00B75ACF"/>
    <w:rsid w:val="00B77BE4"/>
    <w:rsid w:val="00B812BE"/>
    <w:rsid w:val="00B813D5"/>
    <w:rsid w:val="00B81EA6"/>
    <w:rsid w:val="00B8643B"/>
    <w:rsid w:val="00B86608"/>
    <w:rsid w:val="00B875F2"/>
    <w:rsid w:val="00B87847"/>
    <w:rsid w:val="00B90477"/>
    <w:rsid w:val="00B91047"/>
    <w:rsid w:val="00B92AA5"/>
    <w:rsid w:val="00B94C2B"/>
    <w:rsid w:val="00B955FE"/>
    <w:rsid w:val="00B96634"/>
    <w:rsid w:val="00B96744"/>
    <w:rsid w:val="00BA010A"/>
    <w:rsid w:val="00BA0B9F"/>
    <w:rsid w:val="00BA0DD9"/>
    <w:rsid w:val="00BA5273"/>
    <w:rsid w:val="00BA5821"/>
    <w:rsid w:val="00BA6419"/>
    <w:rsid w:val="00BA6550"/>
    <w:rsid w:val="00BB0FC6"/>
    <w:rsid w:val="00BB309E"/>
    <w:rsid w:val="00BB3642"/>
    <w:rsid w:val="00BB4DDB"/>
    <w:rsid w:val="00BB59F6"/>
    <w:rsid w:val="00BB66AB"/>
    <w:rsid w:val="00BB6987"/>
    <w:rsid w:val="00BC0AD6"/>
    <w:rsid w:val="00BC122E"/>
    <w:rsid w:val="00BC3584"/>
    <w:rsid w:val="00BD792D"/>
    <w:rsid w:val="00BE3E00"/>
    <w:rsid w:val="00BE4ED6"/>
    <w:rsid w:val="00BE54F3"/>
    <w:rsid w:val="00BE5F67"/>
    <w:rsid w:val="00BE7920"/>
    <w:rsid w:val="00BF152A"/>
    <w:rsid w:val="00BF1D2F"/>
    <w:rsid w:val="00BF1E46"/>
    <w:rsid w:val="00BF22CD"/>
    <w:rsid w:val="00BF2CD1"/>
    <w:rsid w:val="00BF4B6A"/>
    <w:rsid w:val="00BF5135"/>
    <w:rsid w:val="00C00312"/>
    <w:rsid w:val="00C009F5"/>
    <w:rsid w:val="00C00A26"/>
    <w:rsid w:val="00C01129"/>
    <w:rsid w:val="00C015E8"/>
    <w:rsid w:val="00C02239"/>
    <w:rsid w:val="00C022E1"/>
    <w:rsid w:val="00C02DC2"/>
    <w:rsid w:val="00C0398D"/>
    <w:rsid w:val="00C03E65"/>
    <w:rsid w:val="00C043E7"/>
    <w:rsid w:val="00C071AC"/>
    <w:rsid w:val="00C07EF8"/>
    <w:rsid w:val="00C11E4C"/>
    <w:rsid w:val="00C12A1E"/>
    <w:rsid w:val="00C12CE4"/>
    <w:rsid w:val="00C136BB"/>
    <w:rsid w:val="00C145C8"/>
    <w:rsid w:val="00C14954"/>
    <w:rsid w:val="00C14E7E"/>
    <w:rsid w:val="00C1519B"/>
    <w:rsid w:val="00C179B0"/>
    <w:rsid w:val="00C2015D"/>
    <w:rsid w:val="00C20CA6"/>
    <w:rsid w:val="00C226F9"/>
    <w:rsid w:val="00C23398"/>
    <w:rsid w:val="00C23B23"/>
    <w:rsid w:val="00C26533"/>
    <w:rsid w:val="00C26C22"/>
    <w:rsid w:val="00C27B03"/>
    <w:rsid w:val="00C3089B"/>
    <w:rsid w:val="00C34B40"/>
    <w:rsid w:val="00C35836"/>
    <w:rsid w:val="00C4116B"/>
    <w:rsid w:val="00C41CD3"/>
    <w:rsid w:val="00C428E4"/>
    <w:rsid w:val="00C43438"/>
    <w:rsid w:val="00C44264"/>
    <w:rsid w:val="00C46251"/>
    <w:rsid w:val="00C4790F"/>
    <w:rsid w:val="00C47FC0"/>
    <w:rsid w:val="00C51B7D"/>
    <w:rsid w:val="00C52357"/>
    <w:rsid w:val="00C528CC"/>
    <w:rsid w:val="00C53ABD"/>
    <w:rsid w:val="00C53AD3"/>
    <w:rsid w:val="00C53C94"/>
    <w:rsid w:val="00C5485D"/>
    <w:rsid w:val="00C57741"/>
    <w:rsid w:val="00C57E3F"/>
    <w:rsid w:val="00C6074F"/>
    <w:rsid w:val="00C6111C"/>
    <w:rsid w:val="00C6152D"/>
    <w:rsid w:val="00C62568"/>
    <w:rsid w:val="00C64143"/>
    <w:rsid w:val="00C6434D"/>
    <w:rsid w:val="00C652E5"/>
    <w:rsid w:val="00C6704C"/>
    <w:rsid w:val="00C67446"/>
    <w:rsid w:val="00C701F5"/>
    <w:rsid w:val="00C702CC"/>
    <w:rsid w:val="00C70898"/>
    <w:rsid w:val="00C765A7"/>
    <w:rsid w:val="00C7697F"/>
    <w:rsid w:val="00C8136C"/>
    <w:rsid w:val="00C828FF"/>
    <w:rsid w:val="00C82FFA"/>
    <w:rsid w:val="00C837DE"/>
    <w:rsid w:val="00C84913"/>
    <w:rsid w:val="00C85521"/>
    <w:rsid w:val="00C85ECE"/>
    <w:rsid w:val="00C863EE"/>
    <w:rsid w:val="00C92646"/>
    <w:rsid w:val="00C9316A"/>
    <w:rsid w:val="00C93B5E"/>
    <w:rsid w:val="00C95D8D"/>
    <w:rsid w:val="00C969E1"/>
    <w:rsid w:val="00C97C7F"/>
    <w:rsid w:val="00CA2283"/>
    <w:rsid w:val="00CA270F"/>
    <w:rsid w:val="00CA2AEF"/>
    <w:rsid w:val="00CA325F"/>
    <w:rsid w:val="00CA33B8"/>
    <w:rsid w:val="00CA511E"/>
    <w:rsid w:val="00CB0721"/>
    <w:rsid w:val="00CB0AAA"/>
    <w:rsid w:val="00CB1582"/>
    <w:rsid w:val="00CB22B7"/>
    <w:rsid w:val="00CB31DA"/>
    <w:rsid w:val="00CB5032"/>
    <w:rsid w:val="00CB7DF6"/>
    <w:rsid w:val="00CC1F1D"/>
    <w:rsid w:val="00CC303F"/>
    <w:rsid w:val="00CC31C8"/>
    <w:rsid w:val="00CC3324"/>
    <w:rsid w:val="00CC3C96"/>
    <w:rsid w:val="00CD077C"/>
    <w:rsid w:val="00CD2B1A"/>
    <w:rsid w:val="00CD342A"/>
    <w:rsid w:val="00CD3940"/>
    <w:rsid w:val="00CD466A"/>
    <w:rsid w:val="00CD46E4"/>
    <w:rsid w:val="00CE0B29"/>
    <w:rsid w:val="00CE4239"/>
    <w:rsid w:val="00CE57B6"/>
    <w:rsid w:val="00CE65B0"/>
    <w:rsid w:val="00CE6A0B"/>
    <w:rsid w:val="00CF0950"/>
    <w:rsid w:val="00CF1794"/>
    <w:rsid w:val="00CF3B07"/>
    <w:rsid w:val="00CF4C13"/>
    <w:rsid w:val="00CF4D03"/>
    <w:rsid w:val="00CF6384"/>
    <w:rsid w:val="00CF6902"/>
    <w:rsid w:val="00CF69E4"/>
    <w:rsid w:val="00D0180C"/>
    <w:rsid w:val="00D03851"/>
    <w:rsid w:val="00D039E7"/>
    <w:rsid w:val="00D06E88"/>
    <w:rsid w:val="00D07A98"/>
    <w:rsid w:val="00D10ABE"/>
    <w:rsid w:val="00D11F90"/>
    <w:rsid w:val="00D13527"/>
    <w:rsid w:val="00D140D6"/>
    <w:rsid w:val="00D15B0B"/>
    <w:rsid w:val="00D15E4E"/>
    <w:rsid w:val="00D17601"/>
    <w:rsid w:val="00D200D5"/>
    <w:rsid w:val="00D20D6E"/>
    <w:rsid w:val="00D21300"/>
    <w:rsid w:val="00D2222E"/>
    <w:rsid w:val="00D22F7B"/>
    <w:rsid w:val="00D230DC"/>
    <w:rsid w:val="00D25130"/>
    <w:rsid w:val="00D26C9A"/>
    <w:rsid w:val="00D303E8"/>
    <w:rsid w:val="00D31591"/>
    <w:rsid w:val="00D31BA6"/>
    <w:rsid w:val="00D33373"/>
    <w:rsid w:val="00D335E1"/>
    <w:rsid w:val="00D33A7D"/>
    <w:rsid w:val="00D352F1"/>
    <w:rsid w:val="00D3545E"/>
    <w:rsid w:val="00D35FEA"/>
    <w:rsid w:val="00D3664B"/>
    <w:rsid w:val="00D366E4"/>
    <w:rsid w:val="00D40D80"/>
    <w:rsid w:val="00D411D5"/>
    <w:rsid w:val="00D423AC"/>
    <w:rsid w:val="00D4273D"/>
    <w:rsid w:val="00D43827"/>
    <w:rsid w:val="00D44DC6"/>
    <w:rsid w:val="00D50AA5"/>
    <w:rsid w:val="00D514E5"/>
    <w:rsid w:val="00D5174E"/>
    <w:rsid w:val="00D53589"/>
    <w:rsid w:val="00D539D5"/>
    <w:rsid w:val="00D544D5"/>
    <w:rsid w:val="00D55579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11E"/>
    <w:rsid w:val="00D71346"/>
    <w:rsid w:val="00D72E79"/>
    <w:rsid w:val="00D73B08"/>
    <w:rsid w:val="00D740C3"/>
    <w:rsid w:val="00D7534F"/>
    <w:rsid w:val="00D80127"/>
    <w:rsid w:val="00D804E2"/>
    <w:rsid w:val="00D805D1"/>
    <w:rsid w:val="00D82FD7"/>
    <w:rsid w:val="00D84FA6"/>
    <w:rsid w:val="00D85585"/>
    <w:rsid w:val="00D85C5F"/>
    <w:rsid w:val="00D85ECC"/>
    <w:rsid w:val="00D864C7"/>
    <w:rsid w:val="00D86EB7"/>
    <w:rsid w:val="00D870A0"/>
    <w:rsid w:val="00D907A5"/>
    <w:rsid w:val="00D92B5E"/>
    <w:rsid w:val="00D93388"/>
    <w:rsid w:val="00D936F4"/>
    <w:rsid w:val="00D93FDB"/>
    <w:rsid w:val="00D95457"/>
    <w:rsid w:val="00D97A7B"/>
    <w:rsid w:val="00DA1259"/>
    <w:rsid w:val="00DA1AAD"/>
    <w:rsid w:val="00DA1E08"/>
    <w:rsid w:val="00DA4A52"/>
    <w:rsid w:val="00DA4FBC"/>
    <w:rsid w:val="00DA7457"/>
    <w:rsid w:val="00DB1083"/>
    <w:rsid w:val="00DB26FF"/>
    <w:rsid w:val="00DB2995"/>
    <w:rsid w:val="00DB2ED0"/>
    <w:rsid w:val="00DB38F0"/>
    <w:rsid w:val="00DB3EE8"/>
    <w:rsid w:val="00DB4701"/>
    <w:rsid w:val="00DB59C0"/>
    <w:rsid w:val="00DC011A"/>
    <w:rsid w:val="00DC0146"/>
    <w:rsid w:val="00DC03EE"/>
    <w:rsid w:val="00DC36B8"/>
    <w:rsid w:val="00DC53F2"/>
    <w:rsid w:val="00DC6B01"/>
    <w:rsid w:val="00DC7797"/>
    <w:rsid w:val="00DD078A"/>
    <w:rsid w:val="00DD1737"/>
    <w:rsid w:val="00DD18B5"/>
    <w:rsid w:val="00DD2490"/>
    <w:rsid w:val="00DD2C5B"/>
    <w:rsid w:val="00DD34E1"/>
    <w:rsid w:val="00DD3ED2"/>
    <w:rsid w:val="00DD4FF2"/>
    <w:rsid w:val="00DD66FA"/>
    <w:rsid w:val="00DD7667"/>
    <w:rsid w:val="00DD777C"/>
    <w:rsid w:val="00DE0D2F"/>
    <w:rsid w:val="00DE0D75"/>
    <w:rsid w:val="00DE0F4E"/>
    <w:rsid w:val="00DE11BE"/>
    <w:rsid w:val="00DE19EB"/>
    <w:rsid w:val="00DE5B0F"/>
    <w:rsid w:val="00DE684D"/>
    <w:rsid w:val="00DE79FA"/>
    <w:rsid w:val="00DF0FE3"/>
    <w:rsid w:val="00DF2CB1"/>
    <w:rsid w:val="00DF3EAF"/>
    <w:rsid w:val="00DF41E1"/>
    <w:rsid w:val="00DF641F"/>
    <w:rsid w:val="00DF69F9"/>
    <w:rsid w:val="00E02579"/>
    <w:rsid w:val="00E02B50"/>
    <w:rsid w:val="00E04B3F"/>
    <w:rsid w:val="00E053DD"/>
    <w:rsid w:val="00E060C1"/>
    <w:rsid w:val="00E06B1E"/>
    <w:rsid w:val="00E07787"/>
    <w:rsid w:val="00E10113"/>
    <w:rsid w:val="00E10AAF"/>
    <w:rsid w:val="00E147D5"/>
    <w:rsid w:val="00E14C0E"/>
    <w:rsid w:val="00E16642"/>
    <w:rsid w:val="00E1787C"/>
    <w:rsid w:val="00E179B7"/>
    <w:rsid w:val="00E17B3D"/>
    <w:rsid w:val="00E2109D"/>
    <w:rsid w:val="00E2249E"/>
    <w:rsid w:val="00E22B76"/>
    <w:rsid w:val="00E234F1"/>
    <w:rsid w:val="00E24E3A"/>
    <w:rsid w:val="00E25AF8"/>
    <w:rsid w:val="00E26C55"/>
    <w:rsid w:val="00E26F6C"/>
    <w:rsid w:val="00E31BD0"/>
    <w:rsid w:val="00E34CA3"/>
    <w:rsid w:val="00E34F1B"/>
    <w:rsid w:val="00E35C4A"/>
    <w:rsid w:val="00E37DA6"/>
    <w:rsid w:val="00E37FE3"/>
    <w:rsid w:val="00E43038"/>
    <w:rsid w:val="00E43AAA"/>
    <w:rsid w:val="00E44B4A"/>
    <w:rsid w:val="00E44C62"/>
    <w:rsid w:val="00E51141"/>
    <w:rsid w:val="00E53E2C"/>
    <w:rsid w:val="00E54EF2"/>
    <w:rsid w:val="00E56AB2"/>
    <w:rsid w:val="00E60A5E"/>
    <w:rsid w:val="00E60DC5"/>
    <w:rsid w:val="00E634E9"/>
    <w:rsid w:val="00E63559"/>
    <w:rsid w:val="00E646F4"/>
    <w:rsid w:val="00E64FCF"/>
    <w:rsid w:val="00E67180"/>
    <w:rsid w:val="00E676E2"/>
    <w:rsid w:val="00E74FA5"/>
    <w:rsid w:val="00E756A8"/>
    <w:rsid w:val="00E76032"/>
    <w:rsid w:val="00E768F2"/>
    <w:rsid w:val="00E77E9E"/>
    <w:rsid w:val="00E80251"/>
    <w:rsid w:val="00E81DED"/>
    <w:rsid w:val="00E82316"/>
    <w:rsid w:val="00E825B3"/>
    <w:rsid w:val="00E849DE"/>
    <w:rsid w:val="00E85948"/>
    <w:rsid w:val="00E86536"/>
    <w:rsid w:val="00E902B7"/>
    <w:rsid w:val="00E90EA8"/>
    <w:rsid w:val="00E9167E"/>
    <w:rsid w:val="00E922A4"/>
    <w:rsid w:val="00E925CE"/>
    <w:rsid w:val="00E92672"/>
    <w:rsid w:val="00E93F3F"/>
    <w:rsid w:val="00E94470"/>
    <w:rsid w:val="00E97310"/>
    <w:rsid w:val="00EA05D9"/>
    <w:rsid w:val="00EA109A"/>
    <w:rsid w:val="00EA1104"/>
    <w:rsid w:val="00EA5257"/>
    <w:rsid w:val="00EA59B6"/>
    <w:rsid w:val="00EB0062"/>
    <w:rsid w:val="00EB0433"/>
    <w:rsid w:val="00EB1B8B"/>
    <w:rsid w:val="00EB3C54"/>
    <w:rsid w:val="00EB3D55"/>
    <w:rsid w:val="00EB4951"/>
    <w:rsid w:val="00EC098E"/>
    <w:rsid w:val="00EC0BCB"/>
    <w:rsid w:val="00EC0E71"/>
    <w:rsid w:val="00EC2AF7"/>
    <w:rsid w:val="00EC3681"/>
    <w:rsid w:val="00EC4094"/>
    <w:rsid w:val="00ED1A18"/>
    <w:rsid w:val="00ED399C"/>
    <w:rsid w:val="00ED613A"/>
    <w:rsid w:val="00ED6CFA"/>
    <w:rsid w:val="00ED6D53"/>
    <w:rsid w:val="00EE0A57"/>
    <w:rsid w:val="00EE1855"/>
    <w:rsid w:val="00EE266A"/>
    <w:rsid w:val="00EE2B68"/>
    <w:rsid w:val="00EE359F"/>
    <w:rsid w:val="00EE3733"/>
    <w:rsid w:val="00EE6D70"/>
    <w:rsid w:val="00EF04B4"/>
    <w:rsid w:val="00EF1386"/>
    <w:rsid w:val="00EF1485"/>
    <w:rsid w:val="00EF2491"/>
    <w:rsid w:val="00EF256B"/>
    <w:rsid w:val="00EF5277"/>
    <w:rsid w:val="00EF5CAD"/>
    <w:rsid w:val="00EF5DC2"/>
    <w:rsid w:val="00EF611F"/>
    <w:rsid w:val="00EF76E1"/>
    <w:rsid w:val="00F03441"/>
    <w:rsid w:val="00F04D85"/>
    <w:rsid w:val="00F0708C"/>
    <w:rsid w:val="00F1030E"/>
    <w:rsid w:val="00F10925"/>
    <w:rsid w:val="00F12F6C"/>
    <w:rsid w:val="00F13DAE"/>
    <w:rsid w:val="00F157D8"/>
    <w:rsid w:val="00F1745C"/>
    <w:rsid w:val="00F201AD"/>
    <w:rsid w:val="00F213FA"/>
    <w:rsid w:val="00F21481"/>
    <w:rsid w:val="00F215B1"/>
    <w:rsid w:val="00F21B21"/>
    <w:rsid w:val="00F222BB"/>
    <w:rsid w:val="00F24594"/>
    <w:rsid w:val="00F2491A"/>
    <w:rsid w:val="00F24EF6"/>
    <w:rsid w:val="00F254E4"/>
    <w:rsid w:val="00F25719"/>
    <w:rsid w:val="00F26294"/>
    <w:rsid w:val="00F26F5D"/>
    <w:rsid w:val="00F27564"/>
    <w:rsid w:val="00F277CD"/>
    <w:rsid w:val="00F32DB4"/>
    <w:rsid w:val="00F3543E"/>
    <w:rsid w:val="00F35D19"/>
    <w:rsid w:val="00F3641B"/>
    <w:rsid w:val="00F37B11"/>
    <w:rsid w:val="00F40712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73A"/>
    <w:rsid w:val="00F52D6B"/>
    <w:rsid w:val="00F52E18"/>
    <w:rsid w:val="00F53D08"/>
    <w:rsid w:val="00F546FB"/>
    <w:rsid w:val="00F55335"/>
    <w:rsid w:val="00F55CF7"/>
    <w:rsid w:val="00F56340"/>
    <w:rsid w:val="00F57D1C"/>
    <w:rsid w:val="00F6086A"/>
    <w:rsid w:val="00F6169B"/>
    <w:rsid w:val="00F620AC"/>
    <w:rsid w:val="00F62824"/>
    <w:rsid w:val="00F62D7C"/>
    <w:rsid w:val="00F634C8"/>
    <w:rsid w:val="00F64CD1"/>
    <w:rsid w:val="00F65618"/>
    <w:rsid w:val="00F67155"/>
    <w:rsid w:val="00F7058F"/>
    <w:rsid w:val="00F70D21"/>
    <w:rsid w:val="00F70FEF"/>
    <w:rsid w:val="00F73B57"/>
    <w:rsid w:val="00F74F3A"/>
    <w:rsid w:val="00F75C02"/>
    <w:rsid w:val="00F77ECB"/>
    <w:rsid w:val="00F81E47"/>
    <w:rsid w:val="00F824EF"/>
    <w:rsid w:val="00F8298B"/>
    <w:rsid w:val="00F84408"/>
    <w:rsid w:val="00F86474"/>
    <w:rsid w:val="00F868B4"/>
    <w:rsid w:val="00F86AF5"/>
    <w:rsid w:val="00F8730A"/>
    <w:rsid w:val="00F87790"/>
    <w:rsid w:val="00F9016F"/>
    <w:rsid w:val="00F90601"/>
    <w:rsid w:val="00F92487"/>
    <w:rsid w:val="00F95BB8"/>
    <w:rsid w:val="00F97A0A"/>
    <w:rsid w:val="00FA2A20"/>
    <w:rsid w:val="00FA5654"/>
    <w:rsid w:val="00FA6BAD"/>
    <w:rsid w:val="00FA78FD"/>
    <w:rsid w:val="00FB11BE"/>
    <w:rsid w:val="00FB1357"/>
    <w:rsid w:val="00FB1B56"/>
    <w:rsid w:val="00FB27F1"/>
    <w:rsid w:val="00FB4C6F"/>
    <w:rsid w:val="00FB52A0"/>
    <w:rsid w:val="00FB76CC"/>
    <w:rsid w:val="00FC031B"/>
    <w:rsid w:val="00FC5E76"/>
    <w:rsid w:val="00FC6630"/>
    <w:rsid w:val="00FC66A5"/>
    <w:rsid w:val="00FC69CF"/>
    <w:rsid w:val="00FC7214"/>
    <w:rsid w:val="00FD003F"/>
    <w:rsid w:val="00FD0B70"/>
    <w:rsid w:val="00FD11B8"/>
    <w:rsid w:val="00FD1440"/>
    <w:rsid w:val="00FD1489"/>
    <w:rsid w:val="00FD17D7"/>
    <w:rsid w:val="00FD270F"/>
    <w:rsid w:val="00FD2B58"/>
    <w:rsid w:val="00FD2DA9"/>
    <w:rsid w:val="00FD35FA"/>
    <w:rsid w:val="00FD4864"/>
    <w:rsid w:val="00FD4C02"/>
    <w:rsid w:val="00FD59F1"/>
    <w:rsid w:val="00FD6FE2"/>
    <w:rsid w:val="00FD74CB"/>
    <w:rsid w:val="00FD7543"/>
    <w:rsid w:val="00FD7BF5"/>
    <w:rsid w:val="00FE0148"/>
    <w:rsid w:val="00FE0E1A"/>
    <w:rsid w:val="00FE185C"/>
    <w:rsid w:val="00FE3C5F"/>
    <w:rsid w:val="00FE401B"/>
    <w:rsid w:val="00FE4705"/>
    <w:rsid w:val="00FE557C"/>
    <w:rsid w:val="00FE7A03"/>
    <w:rsid w:val="00FF4C3A"/>
    <w:rsid w:val="00FF5BE1"/>
    <w:rsid w:val="00FF62F4"/>
    <w:rsid w:val="00FF6519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napToGrid w:val="0"/>
      <w:sz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Pr>
      <w:snapToGrid w:val="0"/>
      <w:sz w:val="22"/>
      <w:lang w:val="en-GB" w:eastAsia="x-none"/>
    </w:rPr>
  </w:style>
  <w:style w:type="character" w:customStyle="1" w:styleId="HeaderChar">
    <w:name w:val="Header Char"/>
    <w:rPr>
      <w:snapToGrid w:val="0"/>
      <w:sz w:val="22"/>
      <w:lang w:val="en-GB" w:eastAsia="x-none"/>
    </w:rPr>
  </w:style>
  <w:style w:type="character" w:styleId="slostrany">
    <w:name w:val="page number"/>
    <w:uiPriority w:val="99"/>
    <w:rPr>
      <w:rFonts w:cs="Times New Roman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rsid w:val="001E2B3E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rsid w:val="001E2B3E"/>
    <w:rPr>
      <w:rFonts w:ascii="Tahoma" w:hAnsi="Tahoma" w:cs="Tahoma"/>
      <w:snapToGrid w:val="0"/>
      <w:sz w:val="16"/>
      <w:szCs w:val="16"/>
      <w:lang w:val="en-GB"/>
    </w:rPr>
  </w:style>
  <w:style w:type="character" w:styleId="PouitHypertextovPrepojenie">
    <w:name w:val="FollowedHyperlink"/>
    <w:uiPriority w:val="99"/>
    <w:rsid w:val="009B061C"/>
    <w:rPr>
      <w:color w:val="800080"/>
      <w:u w:val="single"/>
    </w:rPr>
  </w:style>
  <w:style w:type="character" w:styleId="Odkaznakomentr">
    <w:name w:val="annotation reference"/>
    <w:uiPriority w:val="99"/>
    <w:rsid w:val="007A047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A047D"/>
    <w:rPr>
      <w:sz w:val="20"/>
    </w:rPr>
  </w:style>
  <w:style w:type="character" w:customStyle="1" w:styleId="TextkomentraChar">
    <w:name w:val="Text komentára Char"/>
    <w:link w:val="Textkomentra"/>
    <w:rsid w:val="007A047D"/>
    <w:rPr>
      <w:snapToGrid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4738E9"/>
    <w:rPr>
      <w:b/>
      <w:bCs/>
    </w:rPr>
  </w:style>
  <w:style w:type="character" w:customStyle="1" w:styleId="PredmetkomentraChar">
    <w:name w:val="Predmet komentára Char"/>
    <w:link w:val="Predmetkomentra"/>
    <w:rsid w:val="004738E9"/>
    <w:rPr>
      <w:b/>
      <w:bCs/>
      <w:snapToGrid w:val="0"/>
      <w:lang w:val="en-GB" w:eastAsia="en-US"/>
    </w:rPr>
  </w:style>
  <w:style w:type="paragraph" w:styleId="Revzia">
    <w:name w:val="Revision"/>
    <w:hidden/>
    <w:uiPriority w:val="99"/>
    <w:semiHidden/>
    <w:rsid w:val="00EE266A"/>
    <w:rPr>
      <w:snapToGrid w:val="0"/>
      <w:sz w:val="22"/>
      <w:lang w:val="en-GB" w:eastAsia="en-US"/>
    </w:rPr>
  </w:style>
  <w:style w:type="paragraph" w:styleId="Hlavika">
    <w:name w:val="header"/>
    <w:basedOn w:val="Normlny"/>
    <w:link w:val="HlavikaChar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rsid w:val="00136A93"/>
    <w:rPr>
      <w:snapToGrid w:val="0"/>
      <w:sz w:val="22"/>
      <w:lang w:val="en-GB" w:eastAsia="en-US"/>
    </w:rPr>
  </w:style>
  <w:style w:type="paragraph" w:styleId="Pta">
    <w:name w:val="footer"/>
    <w:basedOn w:val="Normlny"/>
    <w:link w:val="Pt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36A93"/>
    <w:rPr>
      <w:snapToGrid w:val="0"/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napToGrid w:val="0"/>
      <w:sz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Pr>
      <w:snapToGrid w:val="0"/>
      <w:sz w:val="22"/>
      <w:lang w:val="en-GB" w:eastAsia="x-none"/>
    </w:rPr>
  </w:style>
  <w:style w:type="character" w:customStyle="1" w:styleId="HeaderChar">
    <w:name w:val="Header Char"/>
    <w:rPr>
      <w:snapToGrid w:val="0"/>
      <w:sz w:val="22"/>
      <w:lang w:val="en-GB" w:eastAsia="x-none"/>
    </w:rPr>
  </w:style>
  <w:style w:type="character" w:styleId="slostrany">
    <w:name w:val="page number"/>
    <w:uiPriority w:val="99"/>
    <w:rPr>
      <w:rFonts w:cs="Times New Roman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rsid w:val="001E2B3E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rsid w:val="001E2B3E"/>
    <w:rPr>
      <w:rFonts w:ascii="Tahoma" w:hAnsi="Tahoma" w:cs="Tahoma"/>
      <w:snapToGrid w:val="0"/>
      <w:sz w:val="16"/>
      <w:szCs w:val="16"/>
      <w:lang w:val="en-GB"/>
    </w:rPr>
  </w:style>
  <w:style w:type="character" w:styleId="PouitHypertextovPrepojenie">
    <w:name w:val="FollowedHyperlink"/>
    <w:uiPriority w:val="99"/>
    <w:rsid w:val="009B061C"/>
    <w:rPr>
      <w:color w:val="800080"/>
      <w:u w:val="single"/>
    </w:rPr>
  </w:style>
  <w:style w:type="character" w:styleId="Odkaznakomentr">
    <w:name w:val="annotation reference"/>
    <w:uiPriority w:val="99"/>
    <w:rsid w:val="007A047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A047D"/>
    <w:rPr>
      <w:sz w:val="20"/>
    </w:rPr>
  </w:style>
  <w:style w:type="character" w:customStyle="1" w:styleId="TextkomentraChar">
    <w:name w:val="Text komentára Char"/>
    <w:link w:val="Textkomentra"/>
    <w:rsid w:val="007A047D"/>
    <w:rPr>
      <w:snapToGrid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4738E9"/>
    <w:rPr>
      <w:b/>
      <w:bCs/>
    </w:rPr>
  </w:style>
  <w:style w:type="character" w:customStyle="1" w:styleId="PredmetkomentraChar">
    <w:name w:val="Predmet komentára Char"/>
    <w:link w:val="Predmetkomentra"/>
    <w:rsid w:val="004738E9"/>
    <w:rPr>
      <w:b/>
      <w:bCs/>
      <w:snapToGrid w:val="0"/>
      <w:lang w:val="en-GB" w:eastAsia="en-US"/>
    </w:rPr>
  </w:style>
  <w:style w:type="paragraph" w:styleId="Revzia">
    <w:name w:val="Revision"/>
    <w:hidden/>
    <w:uiPriority w:val="99"/>
    <w:semiHidden/>
    <w:rsid w:val="00EE266A"/>
    <w:rPr>
      <w:snapToGrid w:val="0"/>
      <w:sz w:val="22"/>
      <w:lang w:val="en-GB" w:eastAsia="en-US"/>
    </w:rPr>
  </w:style>
  <w:style w:type="paragraph" w:styleId="Hlavika">
    <w:name w:val="header"/>
    <w:basedOn w:val="Normlny"/>
    <w:link w:val="HlavikaChar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rsid w:val="00136A93"/>
    <w:rPr>
      <w:snapToGrid w:val="0"/>
      <w:sz w:val="22"/>
      <w:lang w:val="en-GB" w:eastAsia="en-US"/>
    </w:rPr>
  </w:style>
  <w:style w:type="paragraph" w:styleId="Pta">
    <w:name w:val="footer"/>
    <w:basedOn w:val="Normlny"/>
    <w:link w:val="Pt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36A93"/>
    <w:rPr>
      <w:snapToGrid w:val="0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86426-7AA2-4FB6-B3E4-97783C9C3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917</Words>
  <Characters>6002</Characters>
  <Application>Microsoft Office Word</Application>
  <DocSecurity>0</DocSecurity>
  <Lines>50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EMA-2012-0479-00-00-ENSK</vt:lpstr>
      <vt:lpstr>EMA-2012-0479-00-00-ENSK</vt:lpstr>
    </vt:vector>
  </TitlesOfParts>
  <Company>Translation Centre</Company>
  <LinksUpToDate>false</LinksUpToDate>
  <CharactersWithSpaces>6906</CharactersWithSpaces>
  <SharedDoc>false</SharedDoc>
  <HLinks>
    <vt:vector size="18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EMA-2012-0479-00-00-ENSK</dc:title>
  <dc:creator>Translation Centre</dc:creator>
  <cp:lastModifiedBy>Natalia </cp:lastModifiedBy>
  <cp:revision>2</cp:revision>
  <cp:lastPrinted>2013-03-04T11:05:00Z</cp:lastPrinted>
  <dcterms:created xsi:type="dcterms:W3CDTF">2019-09-25T08:56:00Z</dcterms:created>
  <dcterms:modified xsi:type="dcterms:W3CDTF">2019-09-25T08:56:00Z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>_x000d_</vt:lpwstr>
  </property>
  <property fmtid="{D5CDD505-2E9C-101B-9397-08002B2CF9AE}" pid="3" name="DM_Authors">
    <vt:lpwstr>_x000d_</vt:lpwstr>
  </property>
  <property fmtid="{D5CDD505-2E9C-101B-9397-08002B2CF9AE}" pid="4" name="DM_Keywords">
    <vt:lpwstr>_x000d_</vt:lpwstr>
  </property>
  <property fmtid="{D5CDD505-2E9C-101B-9397-08002B2CF9AE}" pid="5" name="DM_Subject">
    <vt:lpwstr>General-EMA/423415/2010</vt:lpwstr>
  </property>
  <property fmtid="{D5CDD505-2E9C-101B-9397-08002B2CF9AE}" pid="6" name="DM_Title">
    <vt:lpwstr>_x000d_</vt:lpwstr>
  </property>
  <property fmtid="{D5CDD505-2E9C-101B-9397-08002B2CF9AE}" pid="7" name="DM_Language">
    <vt:lpwstr>_x000d_</vt:lpwstr>
  </property>
  <property fmtid="{D5CDD505-2E9C-101B-9397-08002B2CF9AE}" pid="8" name="DM_Owner">
    <vt:lpwstr>Espinasse Claire</vt:lpwstr>
  </property>
  <property fmtid="{D5CDD505-2E9C-101B-9397-08002B2CF9AE}" pid="9" name="DM_emea_cc">
    <vt:lpwstr>_x000d_</vt:lpwstr>
  </property>
  <property fmtid="{D5CDD505-2E9C-101B-9397-08002B2CF9AE}" pid="10" name="DM_emea_message_subject">
    <vt:lpwstr>_x000d_</vt:lpwstr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>_x000d_</vt:lpwstr>
  </property>
  <property fmtid="{D5CDD505-2E9C-101B-9397-08002B2CF9AE}" pid="14" name="DM_emea_revision_label">
    <vt:lpwstr>_x000d_</vt:lpwstr>
  </property>
  <property fmtid="{D5CDD505-2E9C-101B-9397-08002B2CF9AE}" pid="15" name="DM_emea_to">
    <vt:lpwstr>_x000d_</vt:lpwstr>
  </property>
  <property fmtid="{D5CDD505-2E9C-101B-9397-08002B2CF9AE}" pid="16" name="DM_emea_bcc">
    <vt:lpwstr>_x000d_</vt:lpwstr>
  </property>
  <property fmtid="{D5CDD505-2E9C-101B-9397-08002B2CF9AE}" pid="17" name="DM_emea_doc_category">
    <vt:lpwstr>General</vt:lpwstr>
  </property>
  <property fmtid="{D5CDD505-2E9C-101B-9397-08002B2CF9AE}" pid="18" name="DM_emea_from">
    <vt:lpwstr>_x000d_</vt:lpwstr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>_x000d_</vt:lpwstr>
  </property>
  <property fmtid="{D5CDD505-2E9C-101B-9397-08002B2CF9AE}" pid="24" name="DM_emea_meeting_status">
    <vt:lpwstr>_x000d_</vt:lpwstr>
  </property>
  <property fmtid="{D5CDD505-2E9C-101B-9397-08002B2CF9AE}" pid="25" name="DM_emea_meeting_action">
    <vt:lpwstr>_x000d_</vt:lpwstr>
  </property>
  <property fmtid="{D5CDD505-2E9C-101B-9397-08002B2CF9AE}" pid="26" name="DM_emea_meeting_hyperlink">
    <vt:lpwstr>_x000d_</vt:lpwstr>
  </property>
  <property fmtid="{D5CDD505-2E9C-101B-9397-08002B2CF9AE}" pid="27" name="DM_emea_meeting_title">
    <vt:lpwstr>_x000d_</vt:lpwstr>
  </property>
  <property fmtid="{D5CDD505-2E9C-101B-9397-08002B2CF9AE}" pid="28" name="DM_emea_meeting_ref">
    <vt:lpwstr>_x000d_</vt:lpwstr>
  </property>
  <property fmtid="{D5CDD505-2E9C-101B-9397-08002B2CF9AE}" pid="29" name="DM_emea_meeting_flags">
    <vt:lpwstr>_x000d_</vt:lpwstr>
  </property>
  <property fmtid="{D5CDD505-2E9C-101B-9397-08002B2CF9AE}" pid="30" name="DM_Version">
    <vt:lpwstr>CURRENT,1.0</vt:lpwstr>
  </property>
  <property fmtid="{D5CDD505-2E9C-101B-9397-08002B2CF9AE}" pid="31" name="DM_Name">
    <vt:lpwstr>EMA-2012-0479-00-00-ENSK</vt:lpwstr>
  </property>
  <property fmtid="{D5CDD505-2E9C-101B-9397-08002B2CF9AE}" pid="32" name="DM_Creation_Date">
    <vt:lpwstr>17/01/2013 16:12:46</vt:lpwstr>
  </property>
  <property fmtid="{D5CDD505-2E9C-101B-9397-08002B2CF9AE}" pid="33" name="DM_Modify_Date">
    <vt:lpwstr>17/01/2013 16:12:47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EMA/35906/2013</vt:lpwstr>
  </property>
  <property fmtid="{D5CDD505-2E9C-101B-9397-08002B2CF9AE}" pid="38" name="DM_Category">
    <vt:lpwstr>Comments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Templates/04 H-qrd template v9/PhVig impact on PI/05- Translations received from CdT</vt:lpwstr>
  </property>
  <property fmtid="{D5CDD505-2E9C-101B-9397-08002B2CF9AE}" pid="40" name="DM_emea_doc_ref_id">
    <vt:lpwstr>EMA/35906/2013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17/01/2013 16:12:47</vt:lpwstr>
  </property>
  <property fmtid="{D5CDD505-2E9C-101B-9397-08002B2CF9AE}" pid="43" name="_NewReviewCycle">
    <vt:lpwstr/>
  </property>
</Properties>
</file>