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2E02E" w14:textId="77777777" w:rsidR="00794A6A" w:rsidRPr="00B7739D" w:rsidRDefault="00794A6A" w:rsidP="00EE09C6">
      <w:pPr>
        <w:pStyle w:val="Nzov"/>
        <w:rPr>
          <w:caps/>
          <w:sz w:val="22"/>
          <w:lang w:val="sk-SK"/>
        </w:rPr>
      </w:pPr>
      <w:r w:rsidRPr="00B7739D">
        <w:rPr>
          <w:caps/>
          <w:sz w:val="22"/>
          <w:lang w:val="sk-SK"/>
        </w:rPr>
        <w:t>S</w:t>
      </w:r>
      <w:r w:rsidR="00F65F32" w:rsidRPr="00B7739D">
        <w:rPr>
          <w:caps/>
          <w:sz w:val="22"/>
          <w:lang w:val="sk-SK"/>
        </w:rPr>
        <w:t xml:space="preserve">úhrn charakteristických vlastností lieku </w:t>
      </w:r>
    </w:p>
    <w:p w14:paraId="77BEFC3B" w14:textId="77777777" w:rsidR="00794A6A" w:rsidRPr="00B7739D" w:rsidRDefault="00794A6A" w:rsidP="00EE09C6">
      <w:pPr>
        <w:rPr>
          <w:sz w:val="22"/>
          <w:lang w:val="sk-SK"/>
        </w:rPr>
      </w:pPr>
    </w:p>
    <w:p w14:paraId="74DF5420" w14:textId="77777777" w:rsidR="00794A6A" w:rsidRPr="00B7739D" w:rsidRDefault="00794A6A" w:rsidP="00EE09C6">
      <w:pPr>
        <w:rPr>
          <w:sz w:val="22"/>
          <w:lang w:val="sk-SK"/>
        </w:rPr>
      </w:pPr>
    </w:p>
    <w:p w14:paraId="36AB47BC" w14:textId="77777777" w:rsidR="00794A6A" w:rsidRPr="00B7739D" w:rsidRDefault="00794A6A" w:rsidP="00EE09C6">
      <w:pPr>
        <w:numPr>
          <w:ilvl w:val="0"/>
          <w:numId w:val="15"/>
        </w:numPr>
        <w:tabs>
          <w:tab w:val="clear" w:pos="360"/>
          <w:tab w:val="num" w:pos="709"/>
        </w:tabs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>NÁZOV LIEKU</w:t>
      </w:r>
    </w:p>
    <w:p w14:paraId="63EBD7BA" w14:textId="77777777" w:rsidR="00794A6A" w:rsidRPr="00B7739D" w:rsidRDefault="00794A6A" w:rsidP="00EE09C6">
      <w:pPr>
        <w:rPr>
          <w:sz w:val="22"/>
          <w:szCs w:val="22"/>
          <w:lang w:val="sk-SK"/>
        </w:rPr>
      </w:pPr>
    </w:p>
    <w:p w14:paraId="69BFF201" w14:textId="7D8B69D8" w:rsidR="00794A6A" w:rsidRPr="00B7739D" w:rsidRDefault="00161291" w:rsidP="00EE09C6">
      <w:pPr>
        <w:rPr>
          <w:sz w:val="22"/>
          <w:szCs w:val="22"/>
          <w:lang w:val="sk-SK"/>
        </w:rPr>
      </w:pPr>
      <w:proofErr w:type="spellStart"/>
      <w:r w:rsidRPr="00B7739D">
        <w:rPr>
          <w:sz w:val="22"/>
          <w:szCs w:val="22"/>
          <w:lang w:val="sk-SK"/>
        </w:rPr>
        <w:t>Dextrometorf</w:t>
      </w:r>
      <w:r w:rsidR="00B921D5" w:rsidRPr="00B7739D">
        <w:rPr>
          <w:sz w:val="22"/>
          <w:szCs w:val="22"/>
          <w:lang w:val="sk-SK"/>
        </w:rPr>
        <w:t>á</w:t>
      </w:r>
      <w:r w:rsidRPr="00B7739D">
        <w:rPr>
          <w:sz w:val="22"/>
          <w:szCs w:val="22"/>
          <w:lang w:val="sk-SK"/>
        </w:rPr>
        <w:t>n</w:t>
      </w:r>
      <w:proofErr w:type="spellEnd"/>
      <w:r w:rsidRPr="00B7739D">
        <w:rPr>
          <w:sz w:val="22"/>
          <w:szCs w:val="22"/>
          <w:lang w:val="sk-SK"/>
        </w:rPr>
        <w:t xml:space="preserve"> </w:t>
      </w:r>
      <w:proofErr w:type="spellStart"/>
      <w:r w:rsidR="00135711">
        <w:rPr>
          <w:sz w:val="22"/>
          <w:szCs w:val="22"/>
          <w:lang w:val="sk-SK"/>
        </w:rPr>
        <w:t>Xantis</w:t>
      </w:r>
      <w:proofErr w:type="spellEnd"/>
      <w:r w:rsidRPr="00B7739D">
        <w:rPr>
          <w:sz w:val="22"/>
          <w:szCs w:val="22"/>
          <w:lang w:val="sk-SK"/>
        </w:rPr>
        <w:t xml:space="preserve"> </w:t>
      </w:r>
      <w:r w:rsidR="00354227" w:rsidRPr="00B7739D">
        <w:rPr>
          <w:sz w:val="22"/>
          <w:szCs w:val="22"/>
          <w:lang w:val="sk-SK"/>
        </w:rPr>
        <w:t>15</w:t>
      </w:r>
      <w:r w:rsidRPr="00B7739D">
        <w:rPr>
          <w:sz w:val="22"/>
          <w:szCs w:val="22"/>
          <w:lang w:val="sk-SK"/>
        </w:rPr>
        <w:t xml:space="preserve"> mg</w:t>
      </w:r>
    </w:p>
    <w:p w14:paraId="03B3FEBD" w14:textId="686879A1" w:rsidR="00DA2132" w:rsidRPr="00B7739D" w:rsidRDefault="00DA2132" w:rsidP="00EE09C6">
      <w:pPr>
        <w:rPr>
          <w:sz w:val="22"/>
          <w:szCs w:val="22"/>
          <w:lang w:val="sk-SK"/>
        </w:rPr>
      </w:pPr>
      <w:proofErr w:type="spellStart"/>
      <w:r w:rsidRPr="00B7739D">
        <w:rPr>
          <w:sz w:val="22"/>
          <w:szCs w:val="22"/>
          <w:lang w:val="sk-SK"/>
        </w:rPr>
        <w:t>Dextrometorfán</w:t>
      </w:r>
      <w:proofErr w:type="spellEnd"/>
      <w:r w:rsidRPr="00B7739D">
        <w:rPr>
          <w:sz w:val="22"/>
          <w:szCs w:val="22"/>
          <w:lang w:val="sk-SK"/>
        </w:rPr>
        <w:t xml:space="preserve"> </w:t>
      </w:r>
      <w:proofErr w:type="spellStart"/>
      <w:r w:rsidR="00135711">
        <w:rPr>
          <w:sz w:val="22"/>
          <w:szCs w:val="22"/>
          <w:lang w:val="sk-SK"/>
        </w:rPr>
        <w:t>Xantis</w:t>
      </w:r>
      <w:proofErr w:type="spellEnd"/>
      <w:r w:rsidRPr="00B7739D">
        <w:rPr>
          <w:sz w:val="22"/>
          <w:szCs w:val="22"/>
          <w:lang w:val="sk-SK"/>
        </w:rPr>
        <w:t xml:space="preserve"> 30 mg</w:t>
      </w:r>
    </w:p>
    <w:p w14:paraId="2B403B21" w14:textId="77777777" w:rsidR="00001FB2" w:rsidRPr="00B7739D" w:rsidRDefault="00001FB2" w:rsidP="00EE09C6">
      <w:pPr>
        <w:rPr>
          <w:color w:val="000000"/>
          <w:sz w:val="22"/>
          <w:szCs w:val="22"/>
          <w:lang w:val="sk-SK"/>
        </w:rPr>
      </w:pPr>
      <w:r w:rsidRPr="00B7739D">
        <w:rPr>
          <w:sz w:val="22"/>
          <w:szCs w:val="22"/>
          <w:lang w:val="sk-SK"/>
        </w:rPr>
        <w:t>tablety</w:t>
      </w:r>
    </w:p>
    <w:p w14:paraId="5A2929BE" w14:textId="77777777" w:rsidR="00794A6A" w:rsidRPr="00B7739D" w:rsidRDefault="00794A6A" w:rsidP="00EE09C6">
      <w:pPr>
        <w:rPr>
          <w:sz w:val="22"/>
          <w:lang w:val="sk-SK"/>
        </w:rPr>
      </w:pPr>
    </w:p>
    <w:p w14:paraId="7833462C" w14:textId="77777777" w:rsidR="00794A6A" w:rsidRPr="00B7739D" w:rsidRDefault="00794A6A" w:rsidP="00EE09C6">
      <w:pPr>
        <w:rPr>
          <w:sz w:val="22"/>
          <w:lang w:val="sk-SK"/>
        </w:rPr>
      </w:pPr>
    </w:p>
    <w:p w14:paraId="6217F241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2.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 xml:space="preserve">KVALITATÍVNE A KVANTITATÍVNE ZLOŽENIE </w:t>
      </w:r>
    </w:p>
    <w:p w14:paraId="4BB59396" w14:textId="77777777" w:rsidR="00794A6A" w:rsidRPr="00B7739D" w:rsidRDefault="00794A6A" w:rsidP="00EE09C6">
      <w:pPr>
        <w:rPr>
          <w:sz w:val="22"/>
          <w:szCs w:val="22"/>
          <w:lang w:val="sk-SK"/>
        </w:rPr>
      </w:pPr>
    </w:p>
    <w:p w14:paraId="3EC46BC0" w14:textId="0B0F0090" w:rsidR="00DE6D1E" w:rsidRDefault="00DE6D1E" w:rsidP="00EE09C6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Dextrometorfán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135711">
        <w:rPr>
          <w:sz w:val="22"/>
          <w:szCs w:val="22"/>
          <w:lang w:val="sk-SK"/>
        </w:rPr>
        <w:t>Xantis</w:t>
      </w:r>
      <w:proofErr w:type="spellEnd"/>
      <w:r>
        <w:rPr>
          <w:sz w:val="22"/>
          <w:szCs w:val="22"/>
          <w:lang w:val="sk-SK"/>
        </w:rPr>
        <w:t xml:space="preserve"> 15 mg</w:t>
      </w:r>
      <w:r w:rsidR="00001FB2" w:rsidRPr="00B7739D">
        <w:rPr>
          <w:sz w:val="22"/>
          <w:szCs w:val="22"/>
          <w:lang w:val="sk-SK"/>
        </w:rPr>
        <w:t xml:space="preserve"> </w:t>
      </w:r>
    </w:p>
    <w:p w14:paraId="0FEBB185" w14:textId="2E8E8180" w:rsidR="00161291" w:rsidRPr="00B7739D" w:rsidRDefault="00161291" w:rsidP="00EE09C6">
      <w:pPr>
        <w:rPr>
          <w:sz w:val="22"/>
          <w:szCs w:val="22"/>
          <w:lang w:val="sk-SK"/>
        </w:rPr>
      </w:pPr>
      <w:r w:rsidRPr="00B7739D">
        <w:rPr>
          <w:sz w:val="22"/>
          <w:szCs w:val="22"/>
          <w:lang w:val="sk-SK"/>
        </w:rPr>
        <w:t xml:space="preserve">Každá tableta obsahuje </w:t>
      </w:r>
      <w:r w:rsidR="00354227" w:rsidRPr="00B7739D">
        <w:rPr>
          <w:sz w:val="22"/>
          <w:szCs w:val="22"/>
          <w:lang w:val="sk-SK"/>
        </w:rPr>
        <w:t>15,767</w:t>
      </w:r>
      <w:r w:rsidRPr="00B7739D">
        <w:rPr>
          <w:sz w:val="22"/>
          <w:szCs w:val="22"/>
          <w:lang w:val="sk-SK"/>
        </w:rPr>
        <w:t xml:space="preserve"> mg </w:t>
      </w:r>
      <w:proofErr w:type="spellStart"/>
      <w:r w:rsidRPr="00B7739D">
        <w:rPr>
          <w:sz w:val="22"/>
          <w:szCs w:val="22"/>
          <w:lang w:val="sk-SK"/>
        </w:rPr>
        <w:t>monohydrátu</w:t>
      </w:r>
      <w:proofErr w:type="spellEnd"/>
      <w:r w:rsidRPr="00B7739D">
        <w:rPr>
          <w:sz w:val="22"/>
          <w:szCs w:val="22"/>
          <w:lang w:val="sk-SK"/>
        </w:rPr>
        <w:t xml:space="preserve"> </w:t>
      </w:r>
      <w:proofErr w:type="spellStart"/>
      <w:r w:rsidRPr="00B7739D">
        <w:rPr>
          <w:sz w:val="22"/>
          <w:szCs w:val="22"/>
          <w:lang w:val="sk-SK"/>
        </w:rPr>
        <w:t>d</w:t>
      </w:r>
      <w:r w:rsidR="00794A6A" w:rsidRPr="00B7739D">
        <w:rPr>
          <w:sz w:val="22"/>
          <w:szCs w:val="22"/>
          <w:lang w:val="sk-SK"/>
        </w:rPr>
        <w:t>extrometorfánium</w:t>
      </w:r>
      <w:r w:rsidR="00BD4DF5">
        <w:rPr>
          <w:sz w:val="22"/>
          <w:szCs w:val="22"/>
          <w:lang w:val="sk-SK"/>
        </w:rPr>
        <w:t>-</w:t>
      </w:r>
      <w:r w:rsidR="00794A6A" w:rsidRPr="00B7739D">
        <w:rPr>
          <w:sz w:val="22"/>
          <w:szCs w:val="22"/>
          <w:lang w:val="sk-SK"/>
        </w:rPr>
        <w:t>bromid</w:t>
      </w:r>
      <w:r w:rsidRPr="00B7739D">
        <w:rPr>
          <w:sz w:val="22"/>
          <w:szCs w:val="22"/>
          <w:lang w:val="sk-SK"/>
        </w:rPr>
        <w:t>u</w:t>
      </w:r>
      <w:proofErr w:type="spellEnd"/>
      <w:r w:rsidRPr="00B7739D">
        <w:rPr>
          <w:sz w:val="22"/>
          <w:szCs w:val="22"/>
          <w:lang w:val="sk-SK"/>
        </w:rPr>
        <w:t xml:space="preserve"> (čo zodpovedá</w:t>
      </w:r>
      <w:r w:rsidR="00794A6A" w:rsidRPr="00B7739D">
        <w:rPr>
          <w:sz w:val="22"/>
          <w:szCs w:val="22"/>
          <w:lang w:val="sk-SK"/>
        </w:rPr>
        <w:t xml:space="preserve"> </w:t>
      </w:r>
      <w:r w:rsidR="00354227" w:rsidRPr="00B7739D">
        <w:rPr>
          <w:sz w:val="22"/>
          <w:szCs w:val="22"/>
          <w:lang w:val="sk-SK"/>
        </w:rPr>
        <w:t>15</w:t>
      </w:r>
      <w:r w:rsidR="00794A6A" w:rsidRPr="00B7739D">
        <w:rPr>
          <w:sz w:val="22"/>
          <w:szCs w:val="22"/>
          <w:lang w:val="sk-SK"/>
        </w:rPr>
        <w:t xml:space="preserve"> mg </w:t>
      </w:r>
      <w:proofErr w:type="spellStart"/>
      <w:r w:rsidR="00375D92" w:rsidRPr="00B7739D">
        <w:rPr>
          <w:sz w:val="22"/>
          <w:szCs w:val="22"/>
          <w:lang w:val="sk-SK"/>
        </w:rPr>
        <w:t>dextrometorfán</w:t>
      </w:r>
      <w:r w:rsidR="00C459D4" w:rsidRPr="00B7739D">
        <w:rPr>
          <w:sz w:val="22"/>
          <w:szCs w:val="22"/>
          <w:lang w:val="sk-SK"/>
        </w:rPr>
        <w:t>ium</w:t>
      </w:r>
      <w:r w:rsidR="00BD4DF5">
        <w:rPr>
          <w:sz w:val="22"/>
          <w:szCs w:val="22"/>
          <w:lang w:val="sk-SK"/>
        </w:rPr>
        <w:t>-</w:t>
      </w:r>
      <w:r w:rsidR="00C459D4" w:rsidRPr="00B7739D">
        <w:rPr>
          <w:sz w:val="22"/>
          <w:szCs w:val="22"/>
          <w:lang w:val="sk-SK"/>
        </w:rPr>
        <w:t>bromidu</w:t>
      </w:r>
      <w:proofErr w:type="spellEnd"/>
      <w:r w:rsidRPr="00B7739D">
        <w:rPr>
          <w:sz w:val="22"/>
          <w:szCs w:val="22"/>
          <w:lang w:val="sk-SK"/>
        </w:rPr>
        <w:t>).</w:t>
      </w:r>
    </w:p>
    <w:p w14:paraId="6005EE7E" w14:textId="77777777" w:rsidR="00171544" w:rsidRPr="00B7739D" w:rsidRDefault="00171544" w:rsidP="00EE09C6">
      <w:pPr>
        <w:rPr>
          <w:sz w:val="22"/>
          <w:szCs w:val="22"/>
          <w:lang w:val="sk-SK"/>
        </w:rPr>
      </w:pPr>
    </w:p>
    <w:p w14:paraId="1712E72F" w14:textId="59955D71" w:rsidR="00DE6D1E" w:rsidRDefault="00DE6D1E" w:rsidP="00EE09C6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Dextrometorfán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135711">
        <w:rPr>
          <w:sz w:val="22"/>
          <w:szCs w:val="22"/>
          <w:lang w:val="sk-SK"/>
        </w:rPr>
        <w:t>Xantis</w:t>
      </w:r>
      <w:proofErr w:type="spellEnd"/>
      <w:r>
        <w:rPr>
          <w:sz w:val="22"/>
          <w:szCs w:val="22"/>
          <w:lang w:val="sk-SK"/>
        </w:rPr>
        <w:t xml:space="preserve"> 30 mg</w:t>
      </w:r>
    </w:p>
    <w:p w14:paraId="5E9B33EF" w14:textId="364FABD5" w:rsidR="00DA2132" w:rsidRPr="00B7739D" w:rsidRDefault="00DA2132" w:rsidP="00EE09C6">
      <w:pPr>
        <w:rPr>
          <w:sz w:val="22"/>
          <w:szCs w:val="22"/>
          <w:lang w:val="sk-SK"/>
        </w:rPr>
      </w:pPr>
      <w:r w:rsidRPr="00B7739D">
        <w:rPr>
          <w:sz w:val="22"/>
          <w:szCs w:val="22"/>
          <w:lang w:val="sk-SK"/>
        </w:rPr>
        <w:t xml:space="preserve">Každá tableta obsahuje 31,534 mg </w:t>
      </w:r>
      <w:proofErr w:type="spellStart"/>
      <w:r w:rsidRPr="00B7739D">
        <w:rPr>
          <w:sz w:val="22"/>
          <w:szCs w:val="22"/>
          <w:lang w:val="sk-SK"/>
        </w:rPr>
        <w:t>monohydrátu</w:t>
      </w:r>
      <w:proofErr w:type="spellEnd"/>
      <w:r w:rsidRPr="00B7739D">
        <w:rPr>
          <w:sz w:val="22"/>
          <w:szCs w:val="22"/>
          <w:lang w:val="sk-SK"/>
        </w:rPr>
        <w:t xml:space="preserve"> </w:t>
      </w:r>
      <w:proofErr w:type="spellStart"/>
      <w:r w:rsidRPr="00B7739D">
        <w:rPr>
          <w:sz w:val="22"/>
          <w:szCs w:val="22"/>
          <w:lang w:val="sk-SK"/>
        </w:rPr>
        <w:t>dextrometorfánium</w:t>
      </w:r>
      <w:r w:rsidR="00BD4DF5">
        <w:rPr>
          <w:sz w:val="22"/>
          <w:szCs w:val="22"/>
          <w:lang w:val="sk-SK"/>
        </w:rPr>
        <w:t>-</w:t>
      </w:r>
      <w:r w:rsidRPr="00B7739D">
        <w:rPr>
          <w:sz w:val="22"/>
          <w:szCs w:val="22"/>
          <w:lang w:val="sk-SK"/>
        </w:rPr>
        <w:t>bromidu</w:t>
      </w:r>
      <w:proofErr w:type="spellEnd"/>
      <w:r w:rsidRPr="00B7739D">
        <w:rPr>
          <w:sz w:val="22"/>
          <w:szCs w:val="22"/>
          <w:lang w:val="sk-SK"/>
        </w:rPr>
        <w:t xml:space="preserve"> (čo zodpovedá 30 mg </w:t>
      </w:r>
      <w:proofErr w:type="spellStart"/>
      <w:r w:rsidRPr="00B7739D">
        <w:rPr>
          <w:sz w:val="22"/>
          <w:szCs w:val="22"/>
          <w:lang w:val="sk-SK"/>
        </w:rPr>
        <w:t>dextrometorfánium</w:t>
      </w:r>
      <w:r w:rsidR="00BD4DF5">
        <w:rPr>
          <w:sz w:val="22"/>
          <w:szCs w:val="22"/>
          <w:lang w:val="sk-SK"/>
        </w:rPr>
        <w:t>-</w:t>
      </w:r>
      <w:r w:rsidRPr="00B7739D">
        <w:rPr>
          <w:sz w:val="22"/>
          <w:szCs w:val="22"/>
          <w:lang w:val="sk-SK"/>
        </w:rPr>
        <w:t>bromidu</w:t>
      </w:r>
      <w:proofErr w:type="spellEnd"/>
      <w:r w:rsidRPr="00B7739D">
        <w:rPr>
          <w:sz w:val="22"/>
          <w:szCs w:val="22"/>
          <w:lang w:val="sk-SK"/>
        </w:rPr>
        <w:t>).</w:t>
      </w:r>
    </w:p>
    <w:p w14:paraId="032441B4" w14:textId="77777777" w:rsidR="00794A6A" w:rsidRPr="00B7739D" w:rsidRDefault="00794A6A" w:rsidP="00EE09C6">
      <w:pPr>
        <w:rPr>
          <w:sz w:val="22"/>
          <w:szCs w:val="22"/>
          <w:lang w:val="sk-SK"/>
        </w:rPr>
      </w:pPr>
      <w:r w:rsidRPr="00B7739D">
        <w:rPr>
          <w:sz w:val="22"/>
          <w:szCs w:val="22"/>
          <w:lang w:val="sk-SK"/>
        </w:rPr>
        <w:br/>
      </w:r>
      <w:bookmarkStart w:id="0" w:name="OLE_LINK1"/>
      <w:r w:rsidRPr="00B7739D">
        <w:rPr>
          <w:sz w:val="22"/>
          <w:szCs w:val="22"/>
          <w:lang w:val="sk-SK"/>
        </w:rPr>
        <w:t>Úplný zoznam pomocných látok, pozri časť 6.1.</w:t>
      </w:r>
      <w:bookmarkEnd w:id="0"/>
    </w:p>
    <w:p w14:paraId="20F93CC2" w14:textId="77777777" w:rsidR="00794A6A" w:rsidRPr="00B7739D" w:rsidRDefault="00794A6A" w:rsidP="00EE09C6">
      <w:pPr>
        <w:rPr>
          <w:sz w:val="22"/>
          <w:lang w:val="sk-SK"/>
        </w:rPr>
      </w:pPr>
    </w:p>
    <w:p w14:paraId="149C91F5" w14:textId="77777777" w:rsidR="00794A6A" w:rsidRPr="00B7739D" w:rsidRDefault="00794A6A" w:rsidP="00EE09C6">
      <w:pPr>
        <w:rPr>
          <w:sz w:val="22"/>
          <w:lang w:val="sk-SK"/>
        </w:rPr>
      </w:pPr>
    </w:p>
    <w:p w14:paraId="55982651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3.  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>LIEKOVÁ FORMA</w:t>
      </w:r>
    </w:p>
    <w:p w14:paraId="4902C1C0" w14:textId="77777777" w:rsidR="00794A6A" w:rsidRPr="00B7739D" w:rsidRDefault="00794A6A" w:rsidP="00EE09C6">
      <w:pPr>
        <w:rPr>
          <w:sz w:val="22"/>
          <w:szCs w:val="22"/>
          <w:lang w:val="sk-SK"/>
        </w:rPr>
      </w:pPr>
    </w:p>
    <w:p w14:paraId="09CFB1CE" w14:textId="77777777" w:rsidR="00794A6A" w:rsidRPr="00B7739D" w:rsidRDefault="00BF1A25" w:rsidP="00EE09C6">
      <w:pPr>
        <w:rPr>
          <w:sz w:val="22"/>
          <w:szCs w:val="22"/>
          <w:lang w:val="sk-SK"/>
        </w:rPr>
      </w:pPr>
      <w:r w:rsidRPr="00B7739D">
        <w:rPr>
          <w:sz w:val="22"/>
          <w:szCs w:val="22"/>
          <w:lang w:val="sk-SK"/>
        </w:rPr>
        <w:t>Tableta</w:t>
      </w:r>
    </w:p>
    <w:p w14:paraId="7FE4D126" w14:textId="77777777" w:rsidR="00001FB2" w:rsidRPr="00B7739D" w:rsidRDefault="00001FB2" w:rsidP="00EE09C6">
      <w:pPr>
        <w:rPr>
          <w:sz w:val="22"/>
          <w:szCs w:val="22"/>
          <w:lang w:val="sk-SK"/>
        </w:rPr>
      </w:pPr>
    </w:p>
    <w:p w14:paraId="56B82AD7" w14:textId="522E9CAE" w:rsidR="00DE6D1E" w:rsidRDefault="00001FB2" w:rsidP="00EE09C6">
      <w:pPr>
        <w:rPr>
          <w:sz w:val="22"/>
          <w:szCs w:val="22"/>
          <w:lang w:val="sk-SK"/>
        </w:rPr>
      </w:pPr>
      <w:proofErr w:type="spellStart"/>
      <w:r w:rsidRPr="00B7739D">
        <w:rPr>
          <w:sz w:val="22"/>
          <w:szCs w:val="22"/>
          <w:lang w:val="sk-SK"/>
        </w:rPr>
        <w:t>Dextrometorfán</w:t>
      </w:r>
      <w:proofErr w:type="spellEnd"/>
      <w:r w:rsidRPr="00B7739D">
        <w:rPr>
          <w:sz w:val="22"/>
          <w:szCs w:val="22"/>
          <w:lang w:val="sk-SK"/>
        </w:rPr>
        <w:t xml:space="preserve"> </w:t>
      </w:r>
      <w:proofErr w:type="spellStart"/>
      <w:r w:rsidR="00135711">
        <w:rPr>
          <w:sz w:val="22"/>
          <w:szCs w:val="22"/>
          <w:lang w:val="sk-SK"/>
        </w:rPr>
        <w:t>Xantis</w:t>
      </w:r>
      <w:proofErr w:type="spellEnd"/>
      <w:r w:rsidRPr="00B7739D">
        <w:rPr>
          <w:sz w:val="22"/>
          <w:szCs w:val="22"/>
          <w:lang w:val="sk-SK"/>
        </w:rPr>
        <w:t xml:space="preserve"> 15 mg </w:t>
      </w:r>
    </w:p>
    <w:p w14:paraId="08388A2E" w14:textId="774DA3EB" w:rsidR="00794A6A" w:rsidRPr="00B7739D" w:rsidRDefault="00DE6D1E" w:rsidP="00EE09C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</w:t>
      </w:r>
      <w:r w:rsidR="00001FB2" w:rsidRPr="00B7739D">
        <w:rPr>
          <w:sz w:val="22"/>
          <w:szCs w:val="22"/>
          <w:lang w:val="sk-SK"/>
        </w:rPr>
        <w:t xml:space="preserve">iela </w:t>
      </w:r>
      <w:r w:rsidR="00BF1A25" w:rsidRPr="00B7739D">
        <w:rPr>
          <w:sz w:val="22"/>
          <w:szCs w:val="22"/>
          <w:lang w:val="sk-SK"/>
        </w:rPr>
        <w:t>až</w:t>
      </w:r>
      <w:r w:rsidR="00794A6A" w:rsidRPr="00B7739D">
        <w:rPr>
          <w:sz w:val="22"/>
          <w:szCs w:val="22"/>
          <w:lang w:val="sk-SK"/>
        </w:rPr>
        <w:t xml:space="preserve"> takmer biela, </w:t>
      </w:r>
      <w:r w:rsidR="00161291" w:rsidRPr="00B7739D">
        <w:rPr>
          <w:sz w:val="22"/>
          <w:szCs w:val="22"/>
          <w:lang w:val="sk-SK"/>
        </w:rPr>
        <w:t>plochá</w:t>
      </w:r>
      <w:r w:rsidR="00C459D4" w:rsidRPr="00B7739D">
        <w:rPr>
          <w:sz w:val="22"/>
          <w:szCs w:val="22"/>
          <w:lang w:val="sk-SK"/>
        </w:rPr>
        <w:t>,</w:t>
      </w:r>
      <w:r w:rsidR="00161291" w:rsidRPr="00B7739D">
        <w:rPr>
          <w:sz w:val="22"/>
          <w:szCs w:val="22"/>
          <w:lang w:val="sk-SK"/>
        </w:rPr>
        <w:t xml:space="preserve"> okrúhla tableta</w:t>
      </w:r>
      <w:r w:rsidR="00375D92" w:rsidRPr="00B7739D">
        <w:rPr>
          <w:sz w:val="22"/>
          <w:szCs w:val="22"/>
          <w:lang w:val="sk-SK"/>
        </w:rPr>
        <w:t xml:space="preserve"> </w:t>
      </w:r>
      <w:r w:rsidR="001E584A">
        <w:rPr>
          <w:sz w:val="22"/>
          <w:szCs w:val="22"/>
          <w:lang w:val="sk-SK"/>
        </w:rPr>
        <w:t xml:space="preserve">s </w:t>
      </w:r>
      <w:r w:rsidR="00375D92" w:rsidRPr="00B7739D">
        <w:rPr>
          <w:sz w:val="22"/>
          <w:szCs w:val="22"/>
          <w:lang w:val="sk-SK"/>
        </w:rPr>
        <w:t>priemer</w:t>
      </w:r>
      <w:r w:rsidR="001E584A">
        <w:rPr>
          <w:sz w:val="22"/>
          <w:szCs w:val="22"/>
          <w:lang w:val="sk-SK"/>
        </w:rPr>
        <w:t>om</w:t>
      </w:r>
      <w:r w:rsidR="00375D92" w:rsidRPr="00B7739D">
        <w:rPr>
          <w:sz w:val="22"/>
          <w:szCs w:val="22"/>
          <w:lang w:val="sk-SK"/>
        </w:rPr>
        <w:t xml:space="preserve"> 6 mm.</w:t>
      </w:r>
    </w:p>
    <w:p w14:paraId="6B50D71B" w14:textId="77777777" w:rsidR="00DE6D1E" w:rsidRDefault="00DE6D1E" w:rsidP="00EE09C6">
      <w:pPr>
        <w:rPr>
          <w:sz w:val="22"/>
          <w:szCs w:val="22"/>
          <w:lang w:val="sk-SK"/>
        </w:rPr>
      </w:pPr>
    </w:p>
    <w:p w14:paraId="4D43E900" w14:textId="613D96E0" w:rsidR="00DE6D1E" w:rsidRDefault="00001FB2" w:rsidP="00EE09C6">
      <w:pPr>
        <w:rPr>
          <w:sz w:val="22"/>
          <w:szCs w:val="22"/>
          <w:lang w:val="sk-SK"/>
        </w:rPr>
      </w:pPr>
      <w:proofErr w:type="spellStart"/>
      <w:r w:rsidRPr="00B7739D">
        <w:rPr>
          <w:sz w:val="22"/>
          <w:szCs w:val="22"/>
          <w:lang w:val="sk-SK"/>
        </w:rPr>
        <w:t>Dextrometorfán</w:t>
      </w:r>
      <w:proofErr w:type="spellEnd"/>
      <w:r w:rsidRPr="00B7739D">
        <w:rPr>
          <w:sz w:val="22"/>
          <w:szCs w:val="22"/>
          <w:lang w:val="sk-SK"/>
        </w:rPr>
        <w:t xml:space="preserve"> </w:t>
      </w:r>
      <w:proofErr w:type="spellStart"/>
      <w:r w:rsidR="00135711">
        <w:rPr>
          <w:sz w:val="22"/>
          <w:szCs w:val="22"/>
          <w:lang w:val="sk-SK"/>
        </w:rPr>
        <w:t>Xantis</w:t>
      </w:r>
      <w:proofErr w:type="spellEnd"/>
      <w:r w:rsidRPr="00B7739D">
        <w:rPr>
          <w:sz w:val="22"/>
          <w:szCs w:val="22"/>
          <w:lang w:val="sk-SK"/>
        </w:rPr>
        <w:t xml:space="preserve"> 30 mg</w:t>
      </w:r>
    </w:p>
    <w:p w14:paraId="7C19C56C" w14:textId="3B98EC1E" w:rsidR="00DA2132" w:rsidRPr="00B7739D" w:rsidRDefault="00DE6D1E" w:rsidP="00EE09C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</w:t>
      </w:r>
      <w:r w:rsidR="00DA2132" w:rsidRPr="00B7739D">
        <w:rPr>
          <w:sz w:val="22"/>
          <w:szCs w:val="22"/>
          <w:lang w:val="sk-SK"/>
        </w:rPr>
        <w:t>iela až takmer biela, plochá</w:t>
      </w:r>
      <w:r w:rsidR="00376894" w:rsidRPr="00B7739D">
        <w:rPr>
          <w:sz w:val="22"/>
          <w:szCs w:val="22"/>
          <w:lang w:val="sk-SK"/>
        </w:rPr>
        <w:t>,</w:t>
      </w:r>
      <w:r w:rsidR="00DA2132" w:rsidRPr="00B7739D">
        <w:rPr>
          <w:sz w:val="22"/>
          <w:szCs w:val="22"/>
          <w:lang w:val="sk-SK"/>
        </w:rPr>
        <w:t xml:space="preserve"> okrúhla tableta s </w:t>
      </w:r>
      <w:r w:rsidR="003972FC">
        <w:rPr>
          <w:sz w:val="22"/>
          <w:szCs w:val="22"/>
          <w:lang w:val="sk-SK"/>
        </w:rPr>
        <w:t>deliacou ryhou na jednej strane</w:t>
      </w:r>
      <w:r w:rsidR="00DA2132" w:rsidRPr="00B7739D">
        <w:rPr>
          <w:sz w:val="22"/>
          <w:szCs w:val="22"/>
          <w:lang w:val="sk-SK"/>
        </w:rPr>
        <w:t xml:space="preserve"> </w:t>
      </w:r>
      <w:r w:rsidR="001E584A">
        <w:rPr>
          <w:sz w:val="22"/>
          <w:szCs w:val="22"/>
          <w:lang w:val="sk-SK"/>
        </w:rPr>
        <w:t xml:space="preserve">s </w:t>
      </w:r>
      <w:r w:rsidR="00DA2132" w:rsidRPr="00B7739D">
        <w:rPr>
          <w:sz w:val="22"/>
          <w:szCs w:val="22"/>
          <w:lang w:val="sk-SK"/>
        </w:rPr>
        <w:t>priemer</w:t>
      </w:r>
      <w:r w:rsidR="001E584A">
        <w:rPr>
          <w:sz w:val="22"/>
          <w:szCs w:val="22"/>
          <w:lang w:val="sk-SK"/>
        </w:rPr>
        <w:t>om</w:t>
      </w:r>
      <w:r w:rsidR="00DA2132" w:rsidRPr="00B7739D">
        <w:rPr>
          <w:sz w:val="22"/>
          <w:szCs w:val="22"/>
          <w:lang w:val="sk-SK"/>
        </w:rPr>
        <w:t xml:space="preserve"> 9 mm.</w:t>
      </w:r>
    </w:p>
    <w:p w14:paraId="03B7C1B7" w14:textId="77777777" w:rsidR="00171544" w:rsidRPr="00B7739D" w:rsidRDefault="00171544" w:rsidP="00EE09C6">
      <w:pPr>
        <w:rPr>
          <w:sz w:val="22"/>
          <w:szCs w:val="22"/>
          <w:lang w:val="sk-SK"/>
        </w:rPr>
      </w:pPr>
      <w:r w:rsidRPr="00B7739D">
        <w:rPr>
          <w:sz w:val="22"/>
          <w:szCs w:val="22"/>
          <w:lang w:val="sk-SK"/>
        </w:rPr>
        <w:t>Tableta sa môže rozdeliť na rovnaké dávky.</w:t>
      </w:r>
    </w:p>
    <w:p w14:paraId="3B8F3829" w14:textId="77777777" w:rsidR="00794A6A" w:rsidRPr="00B7739D" w:rsidRDefault="00794A6A" w:rsidP="00EE09C6">
      <w:pPr>
        <w:rPr>
          <w:sz w:val="22"/>
          <w:szCs w:val="22"/>
          <w:lang w:val="sk-SK"/>
        </w:rPr>
      </w:pPr>
    </w:p>
    <w:p w14:paraId="006A5CF5" w14:textId="77777777" w:rsidR="00794A6A" w:rsidRPr="00B7739D" w:rsidRDefault="00794A6A" w:rsidP="00EE09C6">
      <w:pPr>
        <w:rPr>
          <w:sz w:val="22"/>
          <w:szCs w:val="22"/>
          <w:lang w:val="sk-SK"/>
        </w:rPr>
      </w:pPr>
    </w:p>
    <w:p w14:paraId="0B7CD13D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4. 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>KLINICKÉ ÚDAJE</w:t>
      </w:r>
    </w:p>
    <w:p w14:paraId="4E73C769" w14:textId="77777777" w:rsidR="00794A6A" w:rsidRPr="00B7739D" w:rsidRDefault="00794A6A" w:rsidP="00EE09C6">
      <w:pPr>
        <w:rPr>
          <w:b/>
          <w:sz w:val="22"/>
          <w:lang w:val="sk-SK"/>
        </w:rPr>
      </w:pPr>
    </w:p>
    <w:p w14:paraId="4AB5D99A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4.1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>Terapeutické indikácie</w:t>
      </w:r>
    </w:p>
    <w:p w14:paraId="3D69D1FF" w14:textId="77777777" w:rsidR="00794A6A" w:rsidRPr="00B7739D" w:rsidRDefault="00794A6A" w:rsidP="00EE09C6">
      <w:pPr>
        <w:pStyle w:val="Zkladntext"/>
        <w:spacing w:before="0"/>
        <w:jc w:val="left"/>
        <w:rPr>
          <w:sz w:val="22"/>
          <w:lang w:val="sk-SK"/>
        </w:rPr>
      </w:pPr>
    </w:p>
    <w:p w14:paraId="1FA9F071" w14:textId="12D1FD26" w:rsidR="00794A6A" w:rsidRPr="00B7739D" w:rsidRDefault="00691C91" w:rsidP="00EE09C6">
      <w:pPr>
        <w:pStyle w:val="Zkladntext"/>
        <w:spacing w:before="0"/>
        <w:jc w:val="left"/>
        <w:rPr>
          <w:sz w:val="22"/>
          <w:lang w:val="sk-SK"/>
        </w:rPr>
      </w:pPr>
      <w:proofErr w:type="spellStart"/>
      <w:r w:rsidRPr="00B7739D">
        <w:rPr>
          <w:sz w:val="22"/>
          <w:szCs w:val="22"/>
          <w:lang w:val="sk-SK"/>
        </w:rPr>
        <w:t>Dextrometorfán</w:t>
      </w:r>
      <w:proofErr w:type="spellEnd"/>
      <w:r w:rsidRPr="00B7739D">
        <w:rPr>
          <w:sz w:val="22"/>
          <w:szCs w:val="22"/>
          <w:lang w:val="sk-SK"/>
        </w:rPr>
        <w:t xml:space="preserve"> </w:t>
      </w:r>
      <w:proofErr w:type="spellStart"/>
      <w:r w:rsidR="00135711">
        <w:rPr>
          <w:sz w:val="22"/>
          <w:szCs w:val="22"/>
          <w:lang w:val="sk-SK"/>
        </w:rPr>
        <w:t>Xantis</w:t>
      </w:r>
      <w:proofErr w:type="spellEnd"/>
      <w:r w:rsidR="00161291" w:rsidRPr="00B7739D">
        <w:rPr>
          <w:sz w:val="22"/>
          <w:szCs w:val="22"/>
          <w:lang w:val="sk-SK"/>
        </w:rPr>
        <w:t xml:space="preserve"> sa používa na </w:t>
      </w:r>
      <w:r w:rsidR="00123744" w:rsidRPr="00B7739D">
        <w:rPr>
          <w:sz w:val="22"/>
          <w:szCs w:val="22"/>
          <w:lang w:val="sk-SK"/>
        </w:rPr>
        <w:t xml:space="preserve">symptomatickú </w:t>
      </w:r>
      <w:r w:rsidR="00161291" w:rsidRPr="00B7739D">
        <w:rPr>
          <w:sz w:val="22"/>
          <w:szCs w:val="22"/>
          <w:lang w:val="sk-SK"/>
        </w:rPr>
        <w:t>l</w:t>
      </w:r>
      <w:r w:rsidR="00794A6A" w:rsidRPr="00B7739D">
        <w:rPr>
          <w:sz w:val="22"/>
          <w:lang w:val="sk-SK"/>
        </w:rPr>
        <w:t>iečb</w:t>
      </w:r>
      <w:r w:rsidR="00161291" w:rsidRPr="00B7739D">
        <w:rPr>
          <w:sz w:val="22"/>
          <w:lang w:val="sk-SK"/>
        </w:rPr>
        <w:t>u</w:t>
      </w:r>
      <w:r w:rsidR="00794A6A" w:rsidRPr="00B7739D">
        <w:rPr>
          <w:sz w:val="22"/>
          <w:lang w:val="sk-SK"/>
        </w:rPr>
        <w:t xml:space="preserve"> suchého, dráždivého a neproduktív</w:t>
      </w:r>
      <w:r w:rsidR="00161291" w:rsidRPr="00B7739D">
        <w:rPr>
          <w:sz w:val="22"/>
          <w:lang w:val="sk-SK"/>
        </w:rPr>
        <w:t>neho kašľa u dospelých a </w:t>
      </w:r>
      <w:r w:rsidR="003438DF" w:rsidRPr="00B7739D">
        <w:rPr>
          <w:sz w:val="22"/>
          <w:lang w:val="sk-SK"/>
        </w:rPr>
        <w:t>dospiev</w:t>
      </w:r>
      <w:r w:rsidR="000166FC" w:rsidRPr="00B7739D">
        <w:rPr>
          <w:sz w:val="22"/>
          <w:lang w:val="sk-SK"/>
        </w:rPr>
        <w:t>a</w:t>
      </w:r>
      <w:r w:rsidR="003438DF" w:rsidRPr="00B7739D">
        <w:rPr>
          <w:sz w:val="22"/>
          <w:lang w:val="sk-SK"/>
        </w:rPr>
        <w:t>júcich</w:t>
      </w:r>
      <w:r w:rsidR="00161291" w:rsidRPr="00B7739D">
        <w:rPr>
          <w:sz w:val="22"/>
          <w:lang w:val="sk-SK"/>
        </w:rPr>
        <w:t xml:space="preserve"> od </w:t>
      </w:r>
      <w:r w:rsidR="009C65CA" w:rsidRPr="00B7739D">
        <w:rPr>
          <w:sz w:val="22"/>
          <w:lang w:val="sk-SK"/>
        </w:rPr>
        <w:t xml:space="preserve">12 </w:t>
      </w:r>
      <w:r w:rsidR="00161291" w:rsidRPr="00B7739D">
        <w:rPr>
          <w:sz w:val="22"/>
          <w:lang w:val="sk-SK"/>
        </w:rPr>
        <w:t>rokov.</w:t>
      </w:r>
    </w:p>
    <w:p w14:paraId="5579D97E" w14:textId="77777777" w:rsidR="00794A6A" w:rsidRPr="00B7739D" w:rsidRDefault="00794A6A" w:rsidP="00EE09C6">
      <w:pPr>
        <w:rPr>
          <w:b/>
          <w:sz w:val="22"/>
          <w:lang w:val="sk-SK"/>
        </w:rPr>
      </w:pPr>
    </w:p>
    <w:p w14:paraId="3E99AAB0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4.2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>Dávkovanie a spôsob pod</w:t>
      </w:r>
      <w:r w:rsidR="00F1655F" w:rsidRPr="00B7739D">
        <w:rPr>
          <w:b/>
          <w:sz w:val="22"/>
          <w:lang w:val="sk-SK"/>
        </w:rPr>
        <w:t>áva</w:t>
      </w:r>
      <w:r w:rsidRPr="00B7739D">
        <w:rPr>
          <w:b/>
          <w:sz w:val="22"/>
          <w:lang w:val="sk-SK"/>
        </w:rPr>
        <w:t>nia</w:t>
      </w:r>
    </w:p>
    <w:p w14:paraId="2835FBB4" w14:textId="77777777" w:rsidR="00794A6A" w:rsidRPr="00B7739D" w:rsidRDefault="00794A6A" w:rsidP="00EE09C6">
      <w:pPr>
        <w:pStyle w:val="Zkladntext2"/>
        <w:jc w:val="left"/>
        <w:rPr>
          <w:lang w:val="sk-SK"/>
        </w:rPr>
      </w:pPr>
    </w:p>
    <w:p w14:paraId="3A05F318" w14:textId="1CE95241" w:rsidR="00161291" w:rsidRPr="00B7739D" w:rsidRDefault="00794A6A" w:rsidP="00EE09C6">
      <w:pPr>
        <w:pStyle w:val="Zkladntext2"/>
        <w:jc w:val="left"/>
        <w:rPr>
          <w:u w:val="single"/>
          <w:lang w:val="sk-SK"/>
        </w:rPr>
      </w:pPr>
      <w:r w:rsidRPr="00B7739D">
        <w:rPr>
          <w:u w:val="single"/>
          <w:lang w:val="sk-SK"/>
        </w:rPr>
        <w:t>Dávkovanie</w:t>
      </w:r>
      <w:r w:rsidR="0047028B" w:rsidRPr="00B7739D">
        <w:rPr>
          <w:u w:val="single"/>
          <w:lang w:val="sk-SK"/>
        </w:rPr>
        <w:t xml:space="preserve"> – </w:t>
      </w:r>
      <w:proofErr w:type="spellStart"/>
      <w:r w:rsidR="0047028B" w:rsidRPr="00B7739D">
        <w:rPr>
          <w:szCs w:val="22"/>
          <w:u w:val="single"/>
          <w:lang w:val="sk-SK"/>
        </w:rPr>
        <w:t>Dextrometorfán</w:t>
      </w:r>
      <w:proofErr w:type="spellEnd"/>
      <w:r w:rsidR="0047028B" w:rsidRPr="00B7739D">
        <w:rPr>
          <w:szCs w:val="22"/>
          <w:u w:val="single"/>
          <w:lang w:val="sk-SK"/>
        </w:rPr>
        <w:t xml:space="preserve"> </w:t>
      </w:r>
      <w:proofErr w:type="spellStart"/>
      <w:r w:rsidR="00135711">
        <w:rPr>
          <w:szCs w:val="22"/>
          <w:u w:val="single"/>
          <w:lang w:val="sk-SK"/>
        </w:rPr>
        <w:t>Xantis</w:t>
      </w:r>
      <w:proofErr w:type="spellEnd"/>
      <w:r w:rsidR="0047028B" w:rsidRPr="00B7739D">
        <w:rPr>
          <w:szCs w:val="22"/>
          <w:u w:val="single"/>
          <w:lang w:val="sk-SK"/>
        </w:rPr>
        <w:t xml:space="preserve"> 15 mg</w:t>
      </w:r>
      <w:r w:rsidR="00ED6685" w:rsidRPr="00B7739D">
        <w:rPr>
          <w:u w:val="single"/>
          <w:lang w:val="sk-SK"/>
        </w:rPr>
        <w:t>:</w:t>
      </w:r>
    </w:p>
    <w:p w14:paraId="114BBD3C" w14:textId="77777777" w:rsidR="00F65F32" w:rsidRPr="00B7739D" w:rsidRDefault="00161291" w:rsidP="00EE09C6">
      <w:pPr>
        <w:pStyle w:val="Zkladntext2"/>
        <w:jc w:val="left"/>
        <w:rPr>
          <w:i/>
          <w:lang w:val="sk-SK"/>
        </w:rPr>
      </w:pPr>
      <w:r w:rsidRPr="00B7739D">
        <w:rPr>
          <w:i/>
          <w:lang w:val="sk-SK"/>
        </w:rPr>
        <w:t>Dospelí a dospievajúci od 12 rokov</w:t>
      </w:r>
      <w:r w:rsidR="00794A6A" w:rsidRPr="00B7739D">
        <w:rPr>
          <w:i/>
          <w:lang w:val="sk-SK"/>
        </w:rPr>
        <w:t xml:space="preserve"> </w:t>
      </w:r>
    </w:p>
    <w:p w14:paraId="21A74E49" w14:textId="479F8BAC" w:rsidR="00794A6A" w:rsidRPr="00B7739D" w:rsidRDefault="00161291" w:rsidP="00EE09C6">
      <w:pPr>
        <w:pStyle w:val="Zkladntext2"/>
        <w:jc w:val="left"/>
        <w:rPr>
          <w:lang w:val="sk-SK"/>
        </w:rPr>
      </w:pPr>
      <w:r w:rsidRPr="00B7739D">
        <w:rPr>
          <w:lang w:val="sk-SK"/>
        </w:rPr>
        <w:t>1</w:t>
      </w:r>
      <w:r w:rsidR="00354227" w:rsidRPr="00B7739D">
        <w:rPr>
          <w:lang w:val="sk-SK"/>
        </w:rPr>
        <w:t>- 2 tablety</w:t>
      </w:r>
      <w:r w:rsidRPr="00B7739D">
        <w:rPr>
          <w:lang w:val="sk-SK"/>
        </w:rPr>
        <w:t xml:space="preserve"> </w:t>
      </w:r>
      <w:r w:rsidR="00354227" w:rsidRPr="00B7739D">
        <w:rPr>
          <w:lang w:val="sk-SK"/>
        </w:rPr>
        <w:t>tri</w:t>
      </w:r>
      <w:r w:rsidR="00F65F32" w:rsidRPr="00B7739D">
        <w:rPr>
          <w:lang w:val="sk-SK"/>
        </w:rPr>
        <w:t xml:space="preserve">krát </w:t>
      </w:r>
      <w:r w:rsidR="001E2588" w:rsidRPr="00B7739D">
        <w:rPr>
          <w:lang w:val="sk-SK"/>
        </w:rPr>
        <w:t xml:space="preserve">až štyrikrát </w:t>
      </w:r>
      <w:r w:rsidR="00F65F32" w:rsidRPr="00B7739D">
        <w:rPr>
          <w:lang w:val="sk-SK"/>
        </w:rPr>
        <w:t>denne</w:t>
      </w:r>
      <w:r w:rsidR="002119A2">
        <w:rPr>
          <w:lang w:val="sk-SK"/>
        </w:rPr>
        <w:t>.</w:t>
      </w:r>
    </w:p>
    <w:p w14:paraId="2A7315CC" w14:textId="376D12D8" w:rsidR="00794A6A" w:rsidRPr="00B7739D" w:rsidRDefault="00794A6A" w:rsidP="00EE09C6">
      <w:pPr>
        <w:pStyle w:val="Zkladntext2"/>
        <w:jc w:val="left"/>
        <w:rPr>
          <w:lang w:val="sk-SK"/>
        </w:rPr>
      </w:pPr>
      <w:r w:rsidRPr="00B7739D">
        <w:rPr>
          <w:lang w:val="sk-SK"/>
        </w:rPr>
        <w:t xml:space="preserve">Maximálna denná dávka je 120 mg </w:t>
      </w:r>
      <w:proofErr w:type="spellStart"/>
      <w:r w:rsidR="0037370B" w:rsidRPr="00B7739D">
        <w:rPr>
          <w:szCs w:val="22"/>
          <w:lang w:val="sk-SK"/>
        </w:rPr>
        <w:t>dextrometorfánu</w:t>
      </w:r>
      <w:proofErr w:type="spellEnd"/>
      <w:r w:rsidR="0037370B" w:rsidRPr="00B7739D">
        <w:rPr>
          <w:szCs w:val="22"/>
          <w:lang w:val="sk-SK"/>
        </w:rPr>
        <w:t xml:space="preserve"> </w:t>
      </w:r>
      <w:r w:rsidRPr="00B7739D">
        <w:rPr>
          <w:lang w:val="sk-SK"/>
        </w:rPr>
        <w:t xml:space="preserve">za 24 hodín, </w:t>
      </w:r>
      <w:proofErr w:type="spellStart"/>
      <w:r w:rsidRPr="00B7739D">
        <w:rPr>
          <w:lang w:val="sk-SK"/>
        </w:rPr>
        <w:t>t.j</w:t>
      </w:r>
      <w:proofErr w:type="spellEnd"/>
      <w:r w:rsidRPr="00B7739D">
        <w:rPr>
          <w:lang w:val="sk-SK"/>
        </w:rPr>
        <w:t xml:space="preserve">. </w:t>
      </w:r>
      <w:r w:rsidR="001E2588" w:rsidRPr="00B7739D">
        <w:rPr>
          <w:lang w:val="sk-SK"/>
        </w:rPr>
        <w:t>až 2 tablety každých 6 hodín</w:t>
      </w:r>
      <w:r w:rsidRPr="00B7739D">
        <w:rPr>
          <w:lang w:val="sk-SK"/>
        </w:rPr>
        <w:t>.</w:t>
      </w:r>
    </w:p>
    <w:p w14:paraId="1C17ED55" w14:textId="77777777" w:rsidR="00C922A1" w:rsidRPr="00B7739D" w:rsidRDefault="00C922A1" w:rsidP="00EE09C6">
      <w:pPr>
        <w:pStyle w:val="Zkladntext2"/>
        <w:jc w:val="left"/>
        <w:rPr>
          <w:u w:val="single"/>
          <w:lang w:val="sk-SK"/>
        </w:rPr>
      </w:pPr>
    </w:p>
    <w:p w14:paraId="5CF88E86" w14:textId="3E054AF9" w:rsidR="00601815" w:rsidRPr="00B7739D" w:rsidRDefault="00601815" w:rsidP="00EE09C6">
      <w:pPr>
        <w:pStyle w:val="Zkladntext2"/>
        <w:jc w:val="left"/>
        <w:rPr>
          <w:u w:val="single"/>
          <w:lang w:val="sk-SK"/>
        </w:rPr>
      </w:pPr>
      <w:r w:rsidRPr="00B7739D">
        <w:rPr>
          <w:u w:val="single"/>
          <w:lang w:val="sk-SK"/>
        </w:rPr>
        <w:t xml:space="preserve">Dávkovanie – </w:t>
      </w:r>
      <w:proofErr w:type="spellStart"/>
      <w:r w:rsidRPr="00B7739D">
        <w:rPr>
          <w:szCs w:val="22"/>
          <w:u w:val="single"/>
          <w:lang w:val="sk-SK"/>
        </w:rPr>
        <w:t>Dextrometorfán</w:t>
      </w:r>
      <w:proofErr w:type="spellEnd"/>
      <w:r w:rsidRPr="00B7739D">
        <w:rPr>
          <w:szCs w:val="22"/>
          <w:u w:val="single"/>
          <w:lang w:val="sk-SK"/>
        </w:rPr>
        <w:t xml:space="preserve"> </w:t>
      </w:r>
      <w:proofErr w:type="spellStart"/>
      <w:r w:rsidR="00135711">
        <w:rPr>
          <w:szCs w:val="22"/>
          <w:u w:val="single"/>
          <w:lang w:val="sk-SK"/>
        </w:rPr>
        <w:t>Xantis</w:t>
      </w:r>
      <w:proofErr w:type="spellEnd"/>
      <w:r w:rsidRPr="00B7739D">
        <w:rPr>
          <w:szCs w:val="22"/>
          <w:u w:val="single"/>
          <w:lang w:val="sk-SK"/>
        </w:rPr>
        <w:t xml:space="preserve"> </w:t>
      </w:r>
      <w:r w:rsidR="00E9656A" w:rsidRPr="00B7739D">
        <w:rPr>
          <w:szCs w:val="22"/>
          <w:u w:val="single"/>
          <w:lang w:val="sk-SK"/>
        </w:rPr>
        <w:t>30</w:t>
      </w:r>
      <w:r w:rsidRPr="00B7739D">
        <w:rPr>
          <w:szCs w:val="22"/>
          <w:u w:val="single"/>
          <w:lang w:val="sk-SK"/>
        </w:rPr>
        <w:t xml:space="preserve"> mg</w:t>
      </w:r>
      <w:r w:rsidRPr="00B7739D">
        <w:rPr>
          <w:u w:val="single"/>
          <w:lang w:val="sk-SK"/>
        </w:rPr>
        <w:t>:</w:t>
      </w:r>
    </w:p>
    <w:p w14:paraId="468090CF" w14:textId="77777777" w:rsidR="00293579" w:rsidRPr="00B7739D" w:rsidRDefault="00293579" w:rsidP="00EE09C6">
      <w:pPr>
        <w:pStyle w:val="Zkladntext2"/>
        <w:jc w:val="left"/>
        <w:rPr>
          <w:i/>
          <w:lang w:val="sk-SK"/>
        </w:rPr>
      </w:pPr>
      <w:r w:rsidRPr="00B7739D">
        <w:rPr>
          <w:i/>
          <w:lang w:val="sk-SK"/>
        </w:rPr>
        <w:t xml:space="preserve">Dospelí a dospievajúci od 12 rokov </w:t>
      </w:r>
    </w:p>
    <w:p w14:paraId="4D401EC7" w14:textId="6E78CB4C" w:rsidR="00293579" w:rsidRPr="00B7739D" w:rsidRDefault="00293579" w:rsidP="00EE09C6">
      <w:pPr>
        <w:pStyle w:val="Zkladntext2"/>
        <w:jc w:val="left"/>
        <w:rPr>
          <w:lang w:val="sk-SK"/>
        </w:rPr>
      </w:pPr>
      <w:r w:rsidRPr="00B7739D">
        <w:rPr>
          <w:lang w:val="sk-SK"/>
        </w:rPr>
        <w:t>1</w:t>
      </w:r>
      <w:r w:rsidR="00C333D9" w:rsidRPr="00B7739D">
        <w:rPr>
          <w:lang w:val="sk-SK"/>
        </w:rPr>
        <w:t xml:space="preserve"> </w:t>
      </w:r>
      <w:r w:rsidRPr="00B7739D">
        <w:rPr>
          <w:lang w:val="sk-SK"/>
        </w:rPr>
        <w:t xml:space="preserve">tableta </w:t>
      </w:r>
      <w:r w:rsidR="001E2588" w:rsidRPr="00B7739D">
        <w:rPr>
          <w:lang w:val="sk-SK"/>
        </w:rPr>
        <w:t>tri</w:t>
      </w:r>
      <w:r w:rsidRPr="00B7739D">
        <w:rPr>
          <w:lang w:val="sk-SK"/>
        </w:rPr>
        <w:t xml:space="preserve">krát </w:t>
      </w:r>
      <w:r w:rsidR="001E2588" w:rsidRPr="00B7739D">
        <w:rPr>
          <w:lang w:val="sk-SK"/>
        </w:rPr>
        <w:t xml:space="preserve">až štyrikrát </w:t>
      </w:r>
      <w:r w:rsidRPr="00B7739D">
        <w:rPr>
          <w:lang w:val="sk-SK"/>
        </w:rPr>
        <w:t>denne</w:t>
      </w:r>
      <w:r w:rsidR="002119A2">
        <w:rPr>
          <w:lang w:val="sk-SK"/>
        </w:rPr>
        <w:t>.</w:t>
      </w:r>
    </w:p>
    <w:p w14:paraId="2FE9A05F" w14:textId="2B1C12DB" w:rsidR="00293579" w:rsidRPr="00B7739D" w:rsidRDefault="00293579" w:rsidP="00EE09C6">
      <w:pPr>
        <w:pStyle w:val="Zkladntext2"/>
        <w:jc w:val="left"/>
        <w:rPr>
          <w:lang w:val="sk-SK"/>
        </w:rPr>
      </w:pPr>
      <w:r w:rsidRPr="00B7739D">
        <w:rPr>
          <w:lang w:val="sk-SK"/>
        </w:rPr>
        <w:t xml:space="preserve">Maximálna denná dávka je 120 mg </w:t>
      </w:r>
      <w:proofErr w:type="spellStart"/>
      <w:r w:rsidRPr="00B7739D">
        <w:rPr>
          <w:szCs w:val="22"/>
          <w:lang w:val="sk-SK"/>
        </w:rPr>
        <w:t>dextrometorfánu</w:t>
      </w:r>
      <w:proofErr w:type="spellEnd"/>
      <w:r w:rsidRPr="00B7739D">
        <w:rPr>
          <w:szCs w:val="22"/>
          <w:lang w:val="sk-SK"/>
        </w:rPr>
        <w:t xml:space="preserve"> </w:t>
      </w:r>
      <w:r w:rsidRPr="00B7739D">
        <w:rPr>
          <w:lang w:val="sk-SK"/>
        </w:rPr>
        <w:t xml:space="preserve">za 24 hodín, </w:t>
      </w:r>
      <w:proofErr w:type="spellStart"/>
      <w:r w:rsidRPr="00B7739D">
        <w:rPr>
          <w:lang w:val="sk-SK"/>
        </w:rPr>
        <w:t>t.j</w:t>
      </w:r>
      <w:proofErr w:type="spellEnd"/>
      <w:r w:rsidRPr="00B7739D">
        <w:rPr>
          <w:lang w:val="sk-SK"/>
        </w:rPr>
        <w:t xml:space="preserve">. </w:t>
      </w:r>
      <w:r w:rsidR="001E2588" w:rsidRPr="00B7739D">
        <w:rPr>
          <w:lang w:val="sk-SK"/>
        </w:rPr>
        <w:t>1 tableta každých 6 hodín.</w:t>
      </w:r>
    </w:p>
    <w:p w14:paraId="30BA1B74" w14:textId="77777777" w:rsidR="00293579" w:rsidRPr="00B7739D" w:rsidRDefault="00293579" w:rsidP="00EE09C6">
      <w:pPr>
        <w:pStyle w:val="Zkladntext2"/>
        <w:jc w:val="left"/>
        <w:rPr>
          <w:lang w:val="sk-SK"/>
        </w:rPr>
      </w:pPr>
    </w:p>
    <w:p w14:paraId="6EBBFACB" w14:textId="5A50B38C" w:rsidR="003B21C3" w:rsidRPr="00B7739D" w:rsidRDefault="00DE6D1E" w:rsidP="00EE09C6">
      <w:pPr>
        <w:pStyle w:val="Zkladntext2"/>
        <w:jc w:val="left"/>
        <w:rPr>
          <w:lang w:val="sk-SK"/>
        </w:rPr>
      </w:pPr>
      <w:r w:rsidRPr="003D102C">
        <w:rPr>
          <w:lang w:val="sk-SK"/>
        </w:rPr>
        <w:t>Liek</w:t>
      </w:r>
      <w:r w:rsidR="00EC0B49" w:rsidRPr="003D102C">
        <w:rPr>
          <w:lang w:val="sk-SK"/>
        </w:rPr>
        <w:t xml:space="preserve"> sa</w:t>
      </w:r>
      <w:r w:rsidR="00EC0B49" w:rsidRPr="00B7739D">
        <w:rPr>
          <w:lang w:val="sk-SK"/>
        </w:rPr>
        <w:t xml:space="preserve"> n</w:t>
      </w:r>
      <w:r w:rsidR="001E2588" w:rsidRPr="00B7739D">
        <w:rPr>
          <w:lang w:val="sk-SK"/>
        </w:rPr>
        <w:t xml:space="preserve">eodporúča </w:t>
      </w:r>
      <w:r w:rsidR="00EC0B49" w:rsidRPr="00B7739D">
        <w:rPr>
          <w:lang w:val="sk-SK"/>
        </w:rPr>
        <w:t>užívať dlhšie ako 7 dní.</w:t>
      </w:r>
    </w:p>
    <w:p w14:paraId="3C912CCA" w14:textId="77777777" w:rsidR="00161291" w:rsidRPr="00B7739D" w:rsidRDefault="00161291" w:rsidP="00EE09C6">
      <w:pPr>
        <w:pStyle w:val="Zkladntext2"/>
        <w:jc w:val="left"/>
        <w:rPr>
          <w:lang w:val="sk-SK"/>
        </w:rPr>
      </w:pPr>
    </w:p>
    <w:p w14:paraId="31457801" w14:textId="0DCE8BAB" w:rsidR="004150AA" w:rsidRPr="00B7739D" w:rsidRDefault="00794A6A" w:rsidP="00EE09C6">
      <w:pPr>
        <w:pStyle w:val="Zkladntext2"/>
        <w:jc w:val="left"/>
        <w:rPr>
          <w:lang w:val="sk-SK"/>
        </w:rPr>
      </w:pPr>
      <w:r w:rsidRPr="00B7739D">
        <w:rPr>
          <w:u w:val="single"/>
          <w:lang w:val="sk-SK"/>
        </w:rPr>
        <w:t>Spôsob pod</w:t>
      </w:r>
      <w:r w:rsidR="00F1655F" w:rsidRPr="00B7739D">
        <w:rPr>
          <w:u w:val="single"/>
          <w:lang w:val="sk-SK"/>
        </w:rPr>
        <w:t>áva</w:t>
      </w:r>
      <w:r w:rsidRPr="00B7739D">
        <w:rPr>
          <w:u w:val="single"/>
          <w:lang w:val="sk-SK"/>
        </w:rPr>
        <w:t>nia:</w:t>
      </w:r>
      <w:r w:rsidRPr="00B7739D">
        <w:rPr>
          <w:lang w:val="sk-SK"/>
        </w:rPr>
        <w:t xml:space="preserve"> </w:t>
      </w:r>
    </w:p>
    <w:p w14:paraId="5119914F" w14:textId="6504E0A2" w:rsidR="00794A6A" w:rsidRPr="00B7739D" w:rsidRDefault="00794A6A" w:rsidP="00EE09C6">
      <w:pPr>
        <w:pStyle w:val="Zkladntext2"/>
        <w:jc w:val="left"/>
        <w:rPr>
          <w:lang w:val="sk-SK"/>
        </w:rPr>
      </w:pPr>
      <w:r w:rsidRPr="00B7739D">
        <w:rPr>
          <w:lang w:val="sk-SK"/>
        </w:rPr>
        <w:t>Tablety sa zap</w:t>
      </w:r>
      <w:r w:rsidR="00EC0B49" w:rsidRPr="00B7739D">
        <w:rPr>
          <w:lang w:val="sk-SK"/>
        </w:rPr>
        <w:t>í</w:t>
      </w:r>
      <w:r w:rsidRPr="00B7739D">
        <w:rPr>
          <w:lang w:val="sk-SK"/>
        </w:rPr>
        <w:t>j</w:t>
      </w:r>
      <w:r w:rsidR="00EC0B49" w:rsidRPr="00B7739D">
        <w:rPr>
          <w:lang w:val="sk-SK"/>
        </w:rPr>
        <w:t>aj</w:t>
      </w:r>
      <w:r w:rsidRPr="00B7739D">
        <w:rPr>
          <w:lang w:val="sk-SK"/>
        </w:rPr>
        <w:t xml:space="preserve">ú </w:t>
      </w:r>
      <w:r w:rsidR="00EC0B49" w:rsidRPr="00B7739D">
        <w:rPr>
          <w:lang w:val="sk-SK"/>
        </w:rPr>
        <w:t>veľkým množstvom tekutiny (</w:t>
      </w:r>
      <w:r w:rsidRPr="00B7739D">
        <w:rPr>
          <w:lang w:val="sk-SK"/>
        </w:rPr>
        <w:t>vod</w:t>
      </w:r>
      <w:r w:rsidR="00EC0B49" w:rsidRPr="00B7739D">
        <w:rPr>
          <w:lang w:val="sk-SK"/>
        </w:rPr>
        <w:t>a</w:t>
      </w:r>
      <w:r w:rsidRPr="00B7739D">
        <w:rPr>
          <w:lang w:val="sk-SK"/>
        </w:rPr>
        <w:t>, čaj</w:t>
      </w:r>
      <w:r w:rsidR="00EC0B49" w:rsidRPr="00B7739D">
        <w:rPr>
          <w:lang w:val="sk-SK"/>
        </w:rPr>
        <w:t>,</w:t>
      </w:r>
      <w:r w:rsidR="004150AA" w:rsidRPr="00B7739D">
        <w:rPr>
          <w:lang w:val="sk-SK"/>
        </w:rPr>
        <w:t xml:space="preserve"> </w:t>
      </w:r>
      <w:r w:rsidR="00EC0B49" w:rsidRPr="00B7739D">
        <w:rPr>
          <w:lang w:val="sk-SK"/>
        </w:rPr>
        <w:t xml:space="preserve">ovocná </w:t>
      </w:r>
      <w:r w:rsidR="004150AA" w:rsidRPr="003D102C">
        <w:rPr>
          <w:lang w:val="sk-SK"/>
        </w:rPr>
        <w:t>šťav</w:t>
      </w:r>
      <w:r w:rsidR="00EC0B49" w:rsidRPr="003D102C">
        <w:rPr>
          <w:lang w:val="sk-SK"/>
        </w:rPr>
        <w:t>a</w:t>
      </w:r>
      <w:r w:rsidR="00980BC7" w:rsidRPr="003D102C">
        <w:rPr>
          <w:lang w:val="sk-SK"/>
        </w:rPr>
        <w:t xml:space="preserve"> </w:t>
      </w:r>
      <w:r w:rsidR="009E6DAA" w:rsidRPr="003D102C">
        <w:rPr>
          <w:lang w:val="sk-SK"/>
        </w:rPr>
        <w:t>okrem grapefruitovej</w:t>
      </w:r>
      <w:r w:rsidR="00DE6D1E" w:rsidRPr="003D102C">
        <w:rPr>
          <w:lang w:val="sk-SK"/>
        </w:rPr>
        <w:t xml:space="preserve"> šťavy</w:t>
      </w:r>
      <w:r w:rsidR="00980BC7" w:rsidRPr="003D102C">
        <w:rPr>
          <w:lang w:val="sk-SK"/>
        </w:rPr>
        <w:t>,</w:t>
      </w:r>
      <w:r w:rsidR="00980BC7">
        <w:rPr>
          <w:lang w:val="sk-SK"/>
        </w:rPr>
        <w:t xml:space="preserve"> </w:t>
      </w:r>
      <w:r w:rsidR="00980BC7" w:rsidRPr="00B7739D">
        <w:rPr>
          <w:szCs w:val="22"/>
          <w:lang w:val="sk-SK"/>
        </w:rPr>
        <w:t xml:space="preserve">pozri časť </w:t>
      </w:r>
      <w:r w:rsidR="00980BC7">
        <w:rPr>
          <w:szCs w:val="22"/>
          <w:lang w:val="sk-SK"/>
        </w:rPr>
        <w:t>4.5</w:t>
      </w:r>
      <w:r w:rsidR="009E6DAA" w:rsidRPr="00B7739D">
        <w:rPr>
          <w:lang w:val="sk-SK"/>
        </w:rPr>
        <w:t>)</w:t>
      </w:r>
      <w:r w:rsidRPr="00B7739D">
        <w:rPr>
          <w:lang w:val="sk-SK"/>
        </w:rPr>
        <w:t>.</w:t>
      </w:r>
    </w:p>
    <w:p w14:paraId="5CE86076" w14:textId="77777777" w:rsidR="00794A6A" w:rsidRPr="00B7739D" w:rsidRDefault="00794A6A" w:rsidP="00EE09C6">
      <w:pPr>
        <w:pStyle w:val="Zkladntext2"/>
        <w:jc w:val="left"/>
        <w:rPr>
          <w:lang w:val="sk-SK"/>
        </w:rPr>
      </w:pPr>
      <w:r w:rsidRPr="00B7739D">
        <w:rPr>
          <w:lang w:val="sk-SK"/>
        </w:rPr>
        <w:t xml:space="preserve">Počas liečby </w:t>
      </w:r>
      <w:r w:rsidR="004150AA" w:rsidRPr="00B7739D">
        <w:rPr>
          <w:lang w:val="sk-SK"/>
        </w:rPr>
        <w:t>nepite</w:t>
      </w:r>
      <w:r w:rsidRPr="00B7739D">
        <w:rPr>
          <w:lang w:val="sk-SK"/>
        </w:rPr>
        <w:t xml:space="preserve"> alkoholické nápoje.</w:t>
      </w:r>
    </w:p>
    <w:p w14:paraId="59C963C2" w14:textId="77777777" w:rsidR="00794A6A" w:rsidRPr="00B7739D" w:rsidRDefault="00794A6A" w:rsidP="00EE09C6">
      <w:pPr>
        <w:rPr>
          <w:b/>
          <w:sz w:val="22"/>
          <w:lang w:val="sk-SK"/>
        </w:rPr>
      </w:pPr>
    </w:p>
    <w:p w14:paraId="1E0501F7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4.3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>Kontraindikácie</w:t>
      </w:r>
    </w:p>
    <w:p w14:paraId="41291734" w14:textId="77777777" w:rsidR="00794A6A" w:rsidRPr="00B7739D" w:rsidRDefault="00794A6A" w:rsidP="00EE09C6">
      <w:pPr>
        <w:pStyle w:val="Zkladntext"/>
        <w:spacing w:before="0"/>
        <w:jc w:val="left"/>
        <w:rPr>
          <w:sz w:val="22"/>
          <w:lang w:val="sk-SK"/>
        </w:rPr>
      </w:pPr>
    </w:p>
    <w:p w14:paraId="606C01C0" w14:textId="77777777" w:rsidR="00794A6A" w:rsidRPr="00B7739D" w:rsidRDefault="00161291" w:rsidP="00EE09C6">
      <w:pPr>
        <w:pStyle w:val="Zkladntext"/>
        <w:numPr>
          <w:ilvl w:val="0"/>
          <w:numId w:val="16"/>
        </w:numPr>
        <w:spacing w:before="0"/>
        <w:ind w:left="426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>p</w:t>
      </w:r>
      <w:r w:rsidR="00794A6A" w:rsidRPr="00B7739D">
        <w:rPr>
          <w:sz w:val="22"/>
          <w:lang w:val="sk-SK"/>
        </w:rPr>
        <w:t xml:space="preserve">recitlivenosť na </w:t>
      </w:r>
      <w:bookmarkStart w:id="1" w:name="OLE_LINK2"/>
      <w:proofErr w:type="spellStart"/>
      <w:r w:rsidR="0037370B" w:rsidRPr="00B7739D">
        <w:rPr>
          <w:sz w:val="22"/>
          <w:szCs w:val="22"/>
          <w:lang w:val="sk-SK"/>
        </w:rPr>
        <w:t>dextrometorfán</w:t>
      </w:r>
      <w:proofErr w:type="spellEnd"/>
      <w:r w:rsidR="00794A6A" w:rsidRPr="00B7739D">
        <w:rPr>
          <w:sz w:val="22"/>
          <w:szCs w:val="22"/>
          <w:lang w:val="sk-SK"/>
        </w:rPr>
        <w:t xml:space="preserve"> </w:t>
      </w:r>
      <w:bookmarkEnd w:id="1"/>
      <w:r w:rsidR="00794A6A" w:rsidRPr="00B7739D">
        <w:rPr>
          <w:sz w:val="22"/>
          <w:lang w:val="sk-SK"/>
        </w:rPr>
        <w:t>alebo na ktorúkoľvek z pomocných látok</w:t>
      </w:r>
      <w:r w:rsidR="00F65F32" w:rsidRPr="00B7739D">
        <w:rPr>
          <w:sz w:val="22"/>
          <w:lang w:val="sk-SK"/>
        </w:rPr>
        <w:t xml:space="preserve"> uvedených v časti 6.1</w:t>
      </w:r>
    </w:p>
    <w:p w14:paraId="2A8C171E" w14:textId="3A2EBB18" w:rsidR="00161291" w:rsidRPr="00B7739D" w:rsidRDefault="00161291" w:rsidP="00EE09C6">
      <w:pPr>
        <w:pStyle w:val="Zkladntext"/>
        <w:numPr>
          <w:ilvl w:val="0"/>
          <w:numId w:val="16"/>
        </w:numPr>
        <w:spacing w:before="0"/>
        <w:ind w:left="426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>kašeľ</w:t>
      </w:r>
      <w:r w:rsidR="00794A6A" w:rsidRPr="00B7739D">
        <w:rPr>
          <w:sz w:val="22"/>
          <w:lang w:val="sk-SK"/>
        </w:rPr>
        <w:t xml:space="preserve"> sprevádzaný</w:t>
      </w:r>
      <w:r w:rsidR="00BF1A25" w:rsidRPr="00B7739D">
        <w:rPr>
          <w:sz w:val="22"/>
          <w:lang w:val="sk-SK"/>
        </w:rPr>
        <w:t xml:space="preserve"> nadmernou tvorbou hlienu</w:t>
      </w:r>
    </w:p>
    <w:p w14:paraId="5B5F90BF" w14:textId="0E428714" w:rsidR="00442753" w:rsidRPr="00B7739D" w:rsidRDefault="00FC2423" w:rsidP="00EE09C6">
      <w:pPr>
        <w:pStyle w:val="Zkladntext"/>
        <w:numPr>
          <w:ilvl w:val="0"/>
          <w:numId w:val="16"/>
        </w:numPr>
        <w:spacing w:before="0"/>
        <w:ind w:left="426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>pacienti s </w:t>
      </w:r>
      <w:r w:rsidRPr="003D102C">
        <w:rPr>
          <w:sz w:val="22"/>
          <w:lang w:val="sk-SK"/>
        </w:rPr>
        <w:t xml:space="preserve">respiračnou </w:t>
      </w:r>
      <w:proofErr w:type="spellStart"/>
      <w:r w:rsidR="00DE6D1E" w:rsidRPr="003D102C">
        <w:rPr>
          <w:sz w:val="22"/>
          <w:lang w:val="sk-SK"/>
        </w:rPr>
        <w:t>insuficienciou</w:t>
      </w:r>
      <w:proofErr w:type="spellEnd"/>
      <w:r w:rsidRPr="003D102C">
        <w:rPr>
          <w:sz w:val="22"/>
          <w:lang w:val="sk-SK"/>
        </w:rPr>
        <w:t xml:space="preserve"> alebo s </w:t>
      </w:r>
      <w:r w:rsidR="00794A6A" w:rsidRPr="003D102C">
        <w:rPr>
          <w:sz w:val="22"/>
          <w:lang w:val="sk-SK"/>
        </w:rPr>
        <w:t>riziko</w:t>
      </w:r>
      <w:r w:rsidRPr="003D102C">
        <w:rPr>
          <w:sz w:val="22"/>
          <w:lang w:val="sk-SK"/>
        </w:rPr>
        <w:t xml:space="preserve">m </w:t>
      </w:r>
      <w:r w:rsidR="00886528" w:rsidRPr="003D102C">
        <w:rPr>
          <w:sz w:val="22"/>
          <w:lang w:val="sk-SK"/>
        </w:rPr>
        <w:t>vzniku</w:t>
      </w:r>
      <w:r w:rsidR="008079D8" w:rsidRPr="003D102C">
        <w:rPr>
          <w:sz w:val="22"/>
          <w:lang w:val="sk-SK"/>
        </w:rPr>
        <w:t xml:space="preserve"> </w:t>
      </w:r>
      <w:r w:rsidRPr="003D102C">
        <w:rPr>
          <w:sz w:val="22"/>
          <w:lang w:val="sk-SK"/>
        </w:rPr>
        <w:t>r</w:t>
      </w:r>
      <w:r w:rsidR="00794A6A" w:rsidRPr="003D102C">
        <w:rPr>
          <w:sz w:val="22"/>
          <w:lang w:val="sk-SK"/>
        </w:rPr>
        <w:t>espiračného</w:t>
      </w:r>
      <w:r w:rsidR="00794A6A" w:rsidRPr="00B7739D">
        <w:rPr>
          <w:sz w:val="22"/>
          <w:lang w:val="sk-SK"/>
        </w:rPr>
        <w:t xml:space="preserve"> zlyhania</w:t>
      </w:r>
    </w:p>
    <w:p w14:paraId="7C40C7B9" w14:textId="77777777" w:rsidR="00794A6A" w:rsidRPr="00B7739D" w:rsidRDefault="00442753" w:rsidP="00EE09C6">
      <w:pPr>
        <w:pStyle w:val="Zkladntext"/>
        <w:numPr>
          <w:ilvl w:val="0"/>
          <w:numId w:val="16"/>
        </w:numPr>
        <w:spacing w:before="0"/>
        <w:ind w:left="426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>priedušková astma</w:t>
      </w:r>
    </w:p>
    <w:p w14:paraId="5C3B0A54" w14:textId="2944B55A" w:rsidR="00794A6A" w:rsidRPr="00B7739D" w:rsidRDefault="00442753" w:rsidP="00EE09C6">
      <w:pPr>
        <w:pStyle w:val="Zkladntext"/>
        <w:numPr>
          <w:ilvl w:val="0"/>
          <w:numId w:val="16"/>
        </w:numPr>
        <w:spacing w:before="0"/>
        <w:ind w:left="426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>s</w:t>
      </w:r>
      <w:r w:rsidR="00794A6A" w:rsidRPr="00B7739D">
        <w:rPr>
          <w:sz w:val="22"/>
          <w:lang w:val="sk-SK"/>
        </w:rPr>
        <w:t>úbežná liečba inhibítormi</w:t>
      </w:r>
      <w:r w:rsidR="009E6DAA" w:rsidRPr="00B7739D">
        <w:rPr>
          <w:sz w:val="22"/>
          <w:lang w:val="sk-SK"/>
        </w:rPr>
        <w:t xml:space="preserve"> </w:t>
      </w:r>
      <w:proofErr w:type="spellStart"/>
      <w:r w:rsidR="009E6DAA" w:rsidRPr="00B7739D">
        <w:rPr>
          <w:sz w:val="22"/>
          <w:lang w:val="sk-SK"/>
        </w:rPr>
        <w:t>monoamino</w:t>
      </w:r>
      <w:r w:rsidRPr="00B7739D">
        <w:rPr>
          <w:sz w:val="22"/>
          <w:lang w:val="sk-SK"/>
        </w:rPr>
        <w:t>oxidázy</w:t>
      </w:r>
      <w:proofErr w:type="spellEnd"/>
      <w:r w:rsidR="00794A6A" w:rsidRPr="00B7739D">
        <w:rPr>
          <w:sz w:val="22"/>
          <w:lang w:val="sk-SK"/>
        </w:rPr>
        <w:t xml:space="preserve"> </w:t>
      </w:r>
      <w:r w:rsidR="00BF1A25" w:rsidRPr="00B7739D">
        <w:rPr>
          <w:sz w:val="22"/>
          <w:lang w:val="sk-SK"/>
        </w:rPr>
        <w:t>(</w:t>
      </w:r>
      <w:r w:rsidR="009E6DAA" w:rsidRPr="00B7739D">
        <w:rPr>
          <w:sz w:val="22"/>
          <w:lang w:val="sk-SK"/>
        </w:rPr>
        <w:t>I</w:t>
      </w:r>
      <w:r w:rsidR="00794A6A" w:rsidRPr="00B7739D">
        <w:rPr>
          <w:sz w:val="22"/>
          <w:lang w:val="sk-SK"/>
        </w:rPr>
        <w:t>M</w:t>
      </w:r>
      <w:r w:rsidRPr="00B7739D">
        <w:rPr>
          <w:sz w:val="22"/>
          <w:lang w:val="sk-SK"/>
        </w:rPr>
        <w:t>AO</w:t>
      </w:r>
      <w:r w:rsidR="00BF1A25" w:rsidRPr="00B7739D">
        <w:rPr>
          <w:sz w:val="22"/>
          <w:lang w:val="sk-SK"/>
        </w:rPr>
        <w:t>)</w:t>
      </w:r>
      <w:r w:rsidRPr="00B7739D">
        <w:rPr>
          <w:sz w:val="22"/>
          <w:lang w:val="sk-SK"/>
        </w:rPr>
        <w:t xml:space="preserve"> a</w:t>
      </w:r>
      <w:r w:rsidR="00BF1A25" w:rsidRPr="00B7739D">
        <w:rPr>
          <w:sz w:val="22"/>
          <w:lang w:val="sk-SK"/>
        </w:rPr>
        <w:t>lebo</w:t>
      </w:r>
      <w:r w:rsidRPr="00B7739D">
        <w:rPr>
          <w:sz w:val="22"/>
          <w:lang w:val="sk-SK"/>
        </w:rPr>
        <w:t xml:space="preserve"> 2 týždne po jej ukončení</w:t>
      </w:r>
    </w:p>
    <w:p w14:paraId="600817BF" w14:textId="04D6794E" w:rsidR="004B1EE8" w:rsidRDefault="00EC0B49" w:rsidP="00EE09C6">
      <w:pPr>
        <w:pStyle w:val="Zkladntext"/>
        <w:numPr>
          <w:ilvl w:val="0"/>
          <w:numId w:val="16"/>
        </w:numPr>
        <w:spacing w:before="0"/>
        <w:ind w:left="426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 xml:space="preserve">súbežná liečba </w:t>
      </w:r>
      <w:bookmarkStart w:id="2" w:name="_Hlk528946995"/>
      <w:r w:rsidRPr="00B7739D">
        <w:rPr>
          <w:sz w:val="22"/>
          <w:lang w:val="sk-SK"/>
        </w:rPr>
        <w:t xml:space="preserve">selektívnymi inhibítormi spätného </w:t>
      </w:r>
      <w:r w:rsidRPr="003D102C">
        <w:rPr>
          <w:sz w:val="22"/>
          <w:lang w:val="sk-SK"/>
        </w:rPr>
        <w:t xml:space="preserve">vychytávania </w:t>
      </w:r>
      <w:proofErr w:type="spellStart"/>
      <w:r w:rsidRPr="003D102C">
        <w:rPr>
          <w:sz w:val="22"/>
          <w:lang w:val="sk-SK"/>
        </w:rPr>
        <w:t>s</w:t>
      </w:r>
      <w:r w:rsidR="00886528" w:rsidRPr="003D102C">
        <w:rPr>
          <w:sz w:val="22"/>
          <w:lang w:val="sk-SK"/>
        </w:rPr>
        <w:t>é</w:t>
      </w:r>
      <w:r w:rsidRPr="003D102C">
        <w:rPr>
          <w:sz w:val="22"/>
          <w:lang w:val="sk-SK"/>
        </w:rPr>
        <w:t>rotonínu</w:t>
      </w:r>
      <w:proofErr w:type="spellEnd"/>
      <w:r w:rsidRPr="00B7739D">
        <w:rPr>
          <w:sz w:val="22"/>
          <w:lang w:val="sk-SK"/>
        </w:rPr>
        <w:t xml:space="preserve"> (SSRI)</w:t>
      </w:r>
      <w:bookmarkEnd w:id="2"/>
    </w:p>
    <w:p w14:paraId="3183F56C" w14:textId="3946FCCC" w:rsidR="00794A6A" w:rsidRPr="00B7739D" w:rsidRDefault="00442753" w:rsidP="00EE09C6">
      <w:pPr>
        <w:pStyle w:val="Zkladntext"/>
        <w:numPr>
          <w:ilvl w:val="0"/>
          <w:numId w:val="16"/>
        </w:numPr>
        <w:spacing w:before="0"/>
        <w:ind w:left="426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 xml:space="preserve">deti do </w:t>
      </w:r>
      <w:r w:rsidR="00096A28" w:rsidRPr="00B7739D">
        <w:rPr>
          <w:sz w:val="22"/>
          <w:lang w:val="sk-SK"/>
        </w:rPr>
        <w:t>1</w:t>
      </w:r>
      <w:r w:rsidR="000D68E0" w:rsidRPr="00B7739D">
        <w:rPr>
          <w:sz w:val="22"/>
          <w:lang w:val="sk-SK"/>
        </w:rPr>
        <w:t>2</w:t>
      </w:r>
      <w:r w:rsidR="00096A28" w:rsidRPr="00B7739D">
        <w:rPr>
          <w:sz w:val="22"/>
          <w:lang w:val="sk-SK"/>
        </w:rPr>
        <w:t xml:space="preserve"> </w:t>
      </w:r>
      <w:r w:rsidRPr="00B7739D">
        <w:rPr>
          <w:sz w:val="22"/>
          <w:lang w:val="sk-SK"/>
        </w:rPr>
        <w:t>rokov</w:t>
      </w:r>
    </w:p>
    <w:p w14:paraId="2E6AED74" w14:textId="77777777" w:rsidR="00794A6A" w:rsidRPr="00B7739D" w:rsidRDefault="00794A6A" w:rsidP="00EE09C6">
      <w:pPr>
        <w:rPr>
          <w:b/>
          <w:sz w:val="22"/>
          <w:lang w:val="sk-SK"/>
        </w:rPr>
      </w:pPr>
    </w:p>
    <w:p w14:paraId="57243DFA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4.4  </w:t>
      </w:r>
      <w:r w:rsidRPr="00B7739D">
        <w:rPr>
          <w:b/>
          <w:noProof/>
          <w:szCs w:val="22"/>
          <w:lang w:val="sk-SK"/>
        </w:rPr>
        <w:t xml:space="preserve"> </w:t>
      </w:r>
      <w:r w:rsidR="00F65F32" w:rsidRPr="00B7739D">
        <w:rPr>
          <w:b/>
          <w:noProof/>
          <w:szCs w:val="22"/>
          <w:lang w:val="sk-SK"/>
        </w:rPr>
        <w:tab/>
      </w:r>
      <w:r w:rsidRPr="00B7739D">
        <w:rPr>
          <w:b/>
          <w:noProof/>
          <w:sz w:val="22"/>
          <w:szCs w:val="22"/>
          <w:lang w:val="sk-SK"/>
        </w:rPr>
        <w:t>Osobitné upozornenia a opatrenia pri používaní</w:t>
      </w:r>
    </w:p>
    <w:p w14:paraId="32F8499A" w14:textId="77777777" w:rsidR="00886528" w:rsidRDefault="00886528" w:rsidP="00EE09C6">
      <w:pPr>
        <w:pStyle w:val="Zkladntext2"/>
        <w:jc w:val="left"/>
        <w:rPr>
          <w:lang w:val="sk-SK"/>
        </w:rPr>
      </w:pPr>
    </w:p>
    <w:p w14:paraId="246A7A8F" w14:textId="694B7858" w:rsidR="00794A6A" w:rsidRPr="00B7739D" w:rsidRDefault="00EC0B49" w:rsidP="00EE09C6">
      <w:pPr>
        <w:pStyle w:val="Zkladntext2"/>
        <w:jc w:val="left"/>
        <w:rPr>
          <w:lang w:val="sk-SK"/>
        </w:rPr>
      </w:pPr>
      <w:r w:rsidRPr="0077585C">
        <w:rPr>
          <w:lang w:val="sk-SK"/>
        </w:rPr>
        <w:t>Te</w:t>
      </w:r>
      <w:r w:rsidRPr="003D102C">
        <w:rPr>
          <w:lang w:val="sk-SK"/>
        </w:rPr>
        <w:t xml:space="preserve">nto </w:t>
      </w:r>
      <w:r w:rsidR="00886528" w:rsidRPr="003D102C">
        <w:rPr>
          <w:lang w:val="sk-SK"/>
        </w:rPr>
        <w:t>liek</w:t>
      </w:r>
      <w:r w:rsidRPr="003D102C">
        <w:rPr>
          <w:lang w:val="sk-SK"/>
        </w:rPr>
        <w:t xml:space="preserve"> n</w:t>
      </w:r>
      <w:r w:rsidRPr="00B7739D">
        <w:rPr>
          <w:lang w:val="sk-SK"/>
        </w:rPr>
        <w:t>em</w:t>
      </w:r>
      <w:r w:rsidR="00376894" w:rsidRPr="00B7739D">
        <w:rPr>
          <w:lang w:val="sk-SK"/>
        </w:rPr>
        <w:t>á</w:t>
      </w:r>
      <w:r w:rsidRPr="00B7739D">
        <w:rPr>
          <w:lang w:val="sk-SK"/>
        </w:rPr>
        <w:t xml:space="preserve"> byť podávaný pacientom s chronickým alebo pretrvávajúcim </w:t>
      </w:r>
      <w:r w:rsidR="00F24E33" w:rsidRPr="00B7739D">
        <w:rPr>
          <w:lang w:val="sk-SK"/>
        </w:rPr>
        <w:t>kašľom</w:t>
      </w:r>
      <w:r w:rsidRPr="00B7739D">
        <w:rPr>
          <w:lang w:val="sk-SK"/>
        </w:rPr>
        <w:t>, napríklad pri astme, alebo v</w:t>
      </w:r>
      <w:r w:rsidR="00943ABC" w:rsidRPr="00B7739D">
        <w:rPr>
          <w:lang w:val="sk-SK"/>
        </w:rPr>
        <w:t> </w:t>
      </w:r>
      <w:r w:rsidRPr="00B7739D">
        <w:rPr>
          <w:lang w:val="sk-SK"/>
        </w:rPr>
        <w:t>prípade</w:t>
      </w:r>
      <w:r w:rsidR="00943ABC" w:rsidRPr="00B7739D">
        <w:rPr>
          <w:lang w:val="sk-SK"/>
        </w:rPr>
        <w:t xml:space="preserve">, že je </w:t>
      </w:r>
      <w:r w:rsidR="00F24E33" w:rsidRPr="00B7739D">
        <w:rPr>
          <w:lang w:val="sk-SK"/>
        </w:rPr>
        <w:t>kašeľ</w:t>
      </w:r>
      <w:r w:rsidR="00943ABC" w:rsidRPr="00B7739D">
        <w:rPr>
          <w:lang w:val="sk-SK"/>
        </w:rPr>
        <w:t xml:space="preserve"> spojený s nadmernou sekréciou.</w:t>
      </w:r>
    </w:p>
    <w:p w14:paraId="23EC9884" w14:textId="77777777" w:rsidR="00943ABC" w:rsidRPr="00B7739D" w:rsidRDefault="00943ABC" w:rsidP="00EE09C6">
      <w:pPr>
        <w:pStyle w:val="Zkladntext2"/>
        <w:jc w:val="left"/>
        <w:rPr>
          <w:lang w:val="sk-SK"/>
        </w:rPr>
      </w:pPr>
    </w:p>
    <w:p w14:paraId="46A3CE41" w14:textId="3F70F59C" w:rsidR="00943ABC" w:rsidRPr="00B7739D" w:rsidRDefault="00943ABC" w:rsidP="00EE09C6">
      <w:pPr>
        <w:pStyle w:val="Zkladntext2"/>
        <w:jc w:val="left"/>
        <w:rPr>
          <w:lang w:val="sk-SK"/>
        </w:rPr>
      </w:pPr>
      <w:r w:rsidRPr="0077585C">
        <w:rPr>
          <w:lang w:val="sk-SK"/>
        </w:rPr>
        <w:t>Alko</w:t>
      </w:r>
      <w:r w:rsidRPr="00B7739D">
        <w:rPr>
          <w:lang w:val="sk-SK"/>
        </w:rPr>
        <w:t xml:space="preserve">hol a iné látky tlmiace centrálny nervový systém (napríklad </w:t>
      </w:r>
      <w:proofErr w:type="spellStart"/>
      <w:r w:rsidRPr="00B7739D">
        <w:rPr>
          <w:lang w:val="sk-SK"/>
        </w:rPr>
        <w:t>antihistaminiká</w:t>
      </w:r>
      <w:proofErr w:type="spellEnd"/>
      <w:r w:rsidRPr="00B7739D">
        <w:rPr>
          <w:lang w:val="sk-SK"/>
        </w:rPr>
        <w:t xml:space="preserve"> alebo psychotropné látky) nema</w:t>
      </w:r>
      <w:r w:rsidR="00376894" w:rsidRPr="00B7739D">
        <w:rPr>
          <w:lang w:val="sk-SK"/>
        </w:rPr>
        <w:t>jú</w:t>
      </w:r>
      <w:r w:rsidRPr="00B7739D">
        <w:rPr>
          <w:lang w:val="sk-SK"/>
        </w:rPr>
        <w:t xml:space="preserve"> byť používané súbežne s </w:t>
      </w:r>
      <w:proofErr w:type="spellStart"/>
      <w:r w:rsidRPr="00B7739D">
        <w:rPr>
          <w:lang w:val="sk-SK"/>
        </w:rPr>
        <w:t>dextrometorfánom</w:t>
      </w:r>
      <w:proofErr w:type="spellEnd"/>
      <w:r w:rsidRPr="00B7739D">
        <w:rPr>
          <w:lang w:val="sk-SK"/>
        </w:rPr>
        <w:t xml:space="preserve">, pretože </w:t>
      </w:r>
      <w:proofErr w:type="spellStart"/>
      <w:r w:rsidRPr="00B7739D">
        <w:rPr>
          <w:lang w:val="sk-SK"/>
        </w:rPr>
        <w:t>dextrometorfán</w:t>
      </w:r>
      <w:proofErr w:type="spellEnd"/>
      <w:r w:rsidRPr="00B7739D">
        <w:rPr>
          <w:lang w:val="sk-SK"/>
        </w:rPr>
        <w:t xml:space="preserve"> môže zosilňovať ich sedatívne účinky a spôsobovať toxicitu v </w:t>
      </w:r>
      <w:r w:rsidRPr="003D102C">
        <w:rPr>
          <w:lang w:val="sk-SK"/>
        </w:rPr>
        <w:t xml:space="preserve">relatívne </w:t>
      </w:r>
      <w:r w:rsidR="00886528" w:rsidRPr="003D102C">
        <w:rPr>
          <w:lang w:val="sk-SK"/>
        </w:rPr>
        <w:t>nízkych</w:t>
      </w:r>
      <w:r w:rsidRPr="003D102C">
        <w:rPr>
          <w:lang w:val="sk-SK"/>
        </w:rPr>
        <w:t xml:space="preserve"> dávkach</w:t>
      </w:r>
      <w:r w:rsidRPr="00B7739D">
        <w:rPr>
          <w:lang w:val="sk-SK"/>
        </w:rPr>
        <w:t>.</w:t>
      </w:r>
    </w:p>
    <w:p w14:paraId="152C6656" w14:textId="77777777" w:rsidR="00943ABC" w:rsidRDefault="00943ABC" w:rsidP="00EE09C6">
      <w:pPr>
        <w:pStyle w:val="Zkladntext2"/>
        <w:jc w:val="left"/>
        <w:rPr>
          <w:lang w:val="sk-SK"/>
        </w:rPr>
      </w:pPr>
    </w:p>
    <w:p w14:paraId="025AE9C9" w14:textId="77777777" w:rsidR="00633DB2" w:rsidRPr="008C3CDC" w:rsidRDefault="00633DB2" w:rsidP="00EE09C6">
      <w:pPr>
        <w:autoSpaceDE w:val="0"/>
        <w:autoSpaceDN w:val="0"/>
        <w:rPr>
          <w:sz w:val="22"/>
          <w:szCs w:val="22"/>
          <w:lang w:val="sk-SK"/>
        </w:rPr>
      </w:pPr>
      <w:r w:rsidRPr="0077585C">
        <w:rPr>
          <w:sz w:val="22"/>
          <w:szCs w:val="22"/>
          <w:lang w:val="sk-SK"/>
        </w:rPr>
        <w:t>Boli hlásené</w:t>
      </w:r>
      <w:r w:rsidRPr="008C3CDC">
        <w:rPr>
          <w:sz w:val="22"/>
          <w:szCs w:val="22"/>
          <w:lang w:val="sk-SK"/>
        </w:rPr>
        <w:t xml:space="preserve"> prípady zneužívania a závislosti od </w:t>
      </w:r>
      <w:proofErr w:type="spellStart"/>
      <w:r w:rsidRPr="008C3CDC">
        <w:rPr>
          <w:sz w:val="22"/>
          <w:szCs w:val="22"/>
          <w:lang w:val="sk-SK"/>
        </w:rPr>
        <w:t>dextrometorfánu</w:t>
      </w:r>
      <w:proofErr w:type="spellEnd"/>
      <w:r w:rsidRPr="008C3CDC">
        <w:rPr>
          <w:sz w:val="22"/>
          <w:szCs w:val="22"/>
          <w:lang w:val="sk-SK"/>
        </w:rPr>
        <w:t>. Opatrnosť sa odporúča</w:t>
      </w:r>
    </w:p>
    <w:p w14:paraId="74C77F0F" w14:textId="77777777" w:rsidR="00633DB2" w:rsidRPr="008C3CDC" w:rsidRDefault="00633DB2" w:rsidP="00EE09C6">
      <w:pPr>
        <w:autoSpaceDE w:val="0"/>
        <w:autoSpaceDN w:val="0"/>
        <w:rPr>
          <w:sz w:val="22"/>
          <w:szCs w:val="22"/>
          <w:lang w:val="sk-SK"/>
        </w:rPr>
      </w:pPr>
      <w:r w:rsidRPr="008C3CDC">
        <w:rPr>
          <w:sz w:val="22"/>
          <w:szCs w:val="22"/>
          <w:lang w:val="sk-SK"/>
        </w:rPr>
        <w:t>predovšetkým u dospievajúcich a mladých dospelých, ako aj u pacientov so zneužívaním drog alebo</w:t>
      </w:r>
    </w:p>
    <w:p w14:paraId="246267C0" w14:textId="77777777" w:rsidR="00633DB2" w:rsidRPr="00B7739D" w:rsidRDefault="00633DB2" w:rsidP="00EE09C6">
      <w:pPr>
        <w:autoSpaceDE w:val="0"/>
        <w:autoSpaceDN w:val="0"/>
        <w:rPr>
          <w:lang w:val="sk-SK" w:eastAsia="en-US"/>
        </w:rPr>
      </w:pPr>
      <w:proofErr w:type="spellStart"/>
      <w:r w:rsidRPr="008C3CDC">
        <w:rPr>
          <w:sz w:val="22"/>
          <w:szCs w:val="22"/>
          <w:lang w:val="sk-SK"/>
        </w:rPr>
        <w:t>psychoaktívnych</w:t>
      </w:r>
      <w:proofErr w:type="spellEnd"/>
      <w:r w:rsidRPr="008C3CDC">
        <w:rPr>
          <w:sz w:val="22"/>
          <w:szCs w:val="22"/>
          <w:lang w:val="sk-SK"/>
        </w:rPr>
        <w:t xml:space="preserve"> látok v</w:t>
      </w:r>
      <w:r>
        <w:rPr>
          <w:sz w:val="22"/>
          <w:szCs w:val="22"/>
          <w:lang w:val="sk-SK"/>
        </w:rPr>
        <w:t> </w:t>
      </w:r>
      <w:r w:rsidRPr="008C3CDC">
        <w:rPr>
          <w:sz w:val="22"/>
          <w:szCs w:val="22"/>
          <w:lang w:val="sk-SK"/>
        </w:rPr>
        <w:t>anamnéze</w:t>
      </w:r>
      <w:r>
        <w:rPr>
          <w:sz w:val="22"/>
          <w:szCs w:val="22"/>
          <w:lang w:val="sk-SK"/>
        </w:rPr>
        <w:t xml:space="preserve">. </w:t>
      </w:r>
    </w:p>
    <w:p w14:paraId="41792CFF" w14:textId="77777777" w:rsidR="00633DB2" w:rsidRDefault="00633DB2" w:rsidP="00EE09C6">
      <w:pPr>
        <w:pStyle w:val="Zkladntext2"/>
        <w:jc w:val="left"/>
        <w:rPr>
          <w:lang w:val="sk-SK"/>
        </w:rPr>
      </w:pPr>
    </w:p>
    <w:p w14:paraId="4CFC110C" w14:textId="77777777" w:rsidR="008C3CDC" w:rsidRPr="008C3CDC" w:rsidRDefault="008C3CDC" w:rsidP="00EE09C6">
      <w:pPr>
        <w:pStyle w:val="Zkladntext2"/>
        <w:jc w:val="left"/>
        <w:rPr>
          <w:lang w:val="sk-SK"/>
        </w:rPr>
      </w:pPr>
      <w:proofErr w:type="spellStart"/>
      <w:r w:rsidRPr="008C3CDC">
        <w:rPr>
          <w:lang w:val="sk-SK"/>
        </w:rPr>
        <w:t>Sérotonínový</w:t>
      </w:r>
      <w:proofErr w:type="spellEnd"/>
      <w:r w:rsidRPr="008C3CDC">
        <w:rPr>
          <w:lang w:val="sk-SK"/>
        </w:rPr>
        <w:t xml:space="preserve"> syndróm</w:t>
      </w:r>
    </w:p>
    <w:p w14:paraId="7D26C9C1" w14:textId="489E7607" w:rsidR="008C3CDC" w:rsidRPr="003D102C" w:rsidRDefault="00EE09C6" w:rsidP="00EE09C6">
      <w:pPr>
        <w:pStyle w:val="Zkladntext2"/>
        <w:jc w:val="left"/>
        <w:rPr>
          <w:lang w:val="sk-SK"/>
        </w:rPr>
      </w:pPr>
      <w:proofErr w:type="spellStart"/>
      <w:r w:rsidRPr="003D102C">
        <w:rPr>
          <w:lang w:val="sk-SK"/>
        </w:rPr>
        <w:t>Sérotonínergické</w:t>
      </w:r>
      <w:proofErr w:type="spellEnd"/>
      <w:r w:rsidR="008C3CDC" w:rsidRPr="003D102C">
        <w:rPr>
          <w:lang w:val="sk-SK"/>
        </w:rPr>
        <w:t xml:space="preserve"> účinky vrátane </w:t>
      </w:r>
      <w:r w:rsidRPr="003D102C">
        <w:rPr>
          <w:lang w:val="sk-SK"/>
        </w:rPr>
        <w:t>vzniku</w:t>
      </w:r>
      <w:r w:rsidR="008C3CDC" w:rsidRPr="003D102C">
        <w:rPr>
          <w:lang w:val="sk-SK"/>
        </w:rPr>
        <w:t xml:space="preserve"> potenciálne život ohrozujúceho </w:t>
      </w:r>
      <w:proofErr w:type="spellStart"/>
      <w:r w:rsidR="008C3CDC" w:rsidRPr="003D102C">
        <w:rPr>
          <w:lang w:val="sk-SK"/>
        </w:rPr>
        <w:t>sérotonínového</w:t>
      </w:r>
      <w:proofErr w:type="spellEnd"/>
    </w:p>
    <w:p w14:paraId="5416ED7E" w14:textId="0A7E878B" w:rsidR="008C3CDC" w:rsidRPr="003D102C" w:rsidRDefault="008C3CDC" w:rsidP="00EE09C6">
      <w:pPr>
        <w:pStyle w:val="Zkladntext2"/>
        <w:jc w:val="left"/>
        <w:rPr>
          <w:lang w:val="sk-SK"/>
        </w:rPr>
      </w:pPr>
      <w:r w:rsidRPr="003D102C">
        <w:rPr>
          <w:lang w:val="sk-SK"/>
        </w:rPr>
        <w:t xml:space="preserve">syndrómu boli hlásené v prípade súbežného podávania </w:t>
      </w:r>
      <w:proofErr w:type="spellStart"/>
      <w:r w:rsidRPr="003D102C">
        <w:rPr>
          <w:lang w:val="sk-SK"/>
        </w:rPr>
        <w:t>d</w:t>
      </w:r>
      <w:r w:rsidR="00EE09C6" w:rsidRPr="003D102C">
        <w:rPr>
          <w:lang w:val="sk-SK"/>
        </w:rPr>
        <w:t>extrometorfánu</w:t>
      </w:r>
      <w:proofErr w:type="spellEnd"/>
      <w:r w:rsidR="00EE09C6" w:rsidRPr="003D102C">
        <w:rPr>
          <w:lang w:val="sk-SK"/>
        </w:rPr>
        <w:t xml:space="preserve"> so </w:t>
      </w:r>
      <w:proofErr w:type="spellStart"/>
      <w:r w:rsidR="00EE09C6" w:rsidRPr="003D102C">
        <w:rPr>
          <w:lang w:val="sk-SK"/>
        </w:rPr>
        <w:t>sérotonínergickými</w:t>
      </w:r>
      <w:proofErr w:type="spellEnd"/>
    </w:p>
    <w:p w14:paraId="0EA1E8B2" w14:textId="71B22D4C" w:rsidR="008C3CDC" w:rsidRPr="008C3CDC" w:rsidRDefault="00EE09C6" w:rsidP="00EE09C6">
      <w:pPr>
        <w:pStyle w:val="Zkladntext2"/>
        <w:jc w:val="left"/>
        <w:rPr>
          <w:lang w:val="sk-SK"/>
        </w:rPr>
      </w:pPr>
      <w:r w:rsidRPr="003D102C">
        <w:rPr>
          <w:lang w:val="sk-SK"/>
        </w:rPr>
        <w:t>liečivami</w:t>
      </w:r>
      <w:r w:rsidR="008C3CDC" w:rsidRPr="008C3CDC">
        <w:rPr>
          <w:lang w:val="sk-SK"/>
        </w:rPr>
        <w:t>, ako sú selektívne inhibítory spä</w:t>
      </w:r>
      <w:r w:rsidR="00FB67CB">
        <w:rPr>
          <w:lang w:val="sk-SK"/>
        </w:rPr>
        <w:t xml:space="preserve">tného vychytávania </w:t>
      </w:r>
      <w:proofErr w:type="spellStart"/>
      <w:r w:rsidR="00FB67CB">
        <w:rPr>
          <w:lang w:val="sk-SK"/>
        </w:rPr>
        <w:t>sérotonínu</w:t>
      </w:r>
      <w:proofErr w:type="spellEnd"/>
      <w:r w:rsidR="00FB67CB">
        <w:rPr>
          <w:lang w:val="sk-SK"/>
        </w:rPr>
        <w:t xml:space="preserve"> (</w:t>
      </w:r>
      <w:proofErr w:type="spellStart"/>
      <w:r w:rsidR="00FB67CB">
        <w:rPr>
          <w:lang w:val="sk-SK"/>
        </w:rPr>
        <w:t>Selective</w:t>
      </w:r>
      <w:proofErr w:type="spellEnd"/>
      <w:r w:rsidR="00FB67CB">
        <w:rPr>
          <w:lang w:val="sk-SK"/>
        </w:rPr>
        <w:t xml:space="preserve"> </w:t>
      </w:r>
      <w:proofErr w:type="spellStart"/>
      <w:r w:rsidR="00FB67CB">
        <w:rPr>
          <w:lang w:val="sk-SK"/>
        </w:rPr>
        <w:t>S</w:t>
      </w:r>
      <w:r w:rsidR="008C3CDC" w:rsidRPr="008C3CDC">
        <w:rPr>
          <w:lang w:val="sk-SK"/>
        </w:rPr>
        <w:t>erotonin</w:t>
      </w:r>
      <w:proofErr w:type="spellEnd"/>
    </w:p>
    <w:p w14:paraId="7468BA0B" w14:textId="39C69992" w:rsidR="008C3CDC" w:rsidRPr="008C3CDC" w:rsidRDefault="00FB67CB" w:rsidP="00EE09C6">
      <w:pPr>
        <w:pStyle w:val="Zkladntext2"/>
        <w:jc w:val="left"/>
        <w:rPr>
          <w:lang w:val="sk-SK"/>
        </w:rPr>
      </w:pPr>
      <w:r>
        <w:rPr>
          <w:lang w:val="sk-SK"/>
        </w:rPr>
        <w:t>Re-</w:t>
      </w:r>
      <w:proofErr w:type="spellStart"/>
      <w:r>
        <w:rPr>
          <w:lang w:val="sk-SK"/>
        </w:rPr>
        <w:t>uptake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I</w:t>
      </w:r>
      <w:r w:rsidR="008C3CDC" w:rsidRPr="008C3CDC">
        <w:rPr>
          <w:lang w:val="sk-SK"/>
        </w:rPr>
        <w:t>nhibitors</w:t>
      </w:r>
      <w:proofErr w:type="spellEnd"/>
      <w:r w:rsidR="008C3CDC" w:rsidRPr="008C3CDC">
        <w:rPr>
          <w:lang w:val="sk-SK"/>
        </w:rPr>
        <w:t xml:space="preserve">, SSRI), lieky zhoršujúce metabolizmus </w:t>
      </w:r>
      <w:proofErr w:type="spellStart"/>
      <w:r w:rsidR="008C3CDC" w:rsidRPr="008C3CDC">
        <w:rPr>
          <w:lang w:val="sk-SK"/>
        </w:rPr>
        <w:t>sérotonínu</w:t>
      </w:r>
      <w:proofErr w:type="spellEnd"/>
      <w:r w:rsidR="008C3CDC" w:rsidRPr="008C3CDC">
        <w:rPr>
          <w:lang w:val="sk-SK"/>
        </w:rPr>
        <w:t xml:space="preserve"> (vrátane inhibítorov</w:t>
      </w:r>
    </w:p>
    <w:p w14:paraId="70B63FD7" w14:textId="77777777" w:rsidR="008C3CDC" w:rsidRPr="008C3CDC" w:rsidRDefault="008C3CDC" w:rsidP="00EE09C6">
      <w:pPr>
        <w:pStyle w:val="Zkladntext2"/>
        <w:spacing w:after="120"/>
        <w:jc w:val="left"/>
        <w:rPr>
          <w:lang w:val="sk-SK"/>
        </w:rPr>
      </w:pPr>
      <w:proofErr w:type="spellStart"/>
      <w:r w:rsidRPr="008C3CDC">
        <w:rPr>
          <w:lang w:val="sk-SK"/>
        </w:rPr>
        <w:t>monoaminooxidázy</w:t>
      </w:r>
      <w:proofErr w:type="spellEnd"/>
      <w:r w:rsidRPr="008C3CDC">
        <w:rPr>
          <w:lang w:val="sk-SK"/>
        </w:rPr>
        <w:t xml:space="preserve"> (MAOI)) a inhibítory CYP2D6.</w:t>
      </w:r>
    </w:p>
    <w:p w14:paraId="1ABC0116" w14:textId="77777777" w:rsidR="008C3CDC" w:rsidRPr="008C3CDC" w:rsidRDefault="008C3CDC" w:rsidP="00EE09C6">
      <w:pPr>
        <w:pStyle w:val="Zkladntext2"/>
        <w:jc w:val="left"/>
        <w:rPr>
          <w:lang w:val="sk-SK"/>
        </w:rPr>
      </w:pPr>
      <w:proofErr w:type="spellStart"/>
      <w:r w:rsidRPr="008C3CDC">
        <w:rPr>
          <w:lang w:val="sk-SK"/>
        </w:rPr>
        <w:t>Sérotonínový</w:t>
      </w:r>
      <w:proofErr w:type="spellEnd"/>
      <w:r w:rsidRPr="008C3CDC">
        <w:rPr>
          <w:lang w:val="sk-SK"/>
        </w:rPr>
        <w:t xml:space="preserve"> syndróm môže zahŕňať zmeny duševného stavu, autonómnu nestabilitu,</w:t>
      </w:r>
    </w:p>
    <w:p w14:paraId="398264B6" w14:textId="69ADF69A" w:rsidR="008C3CDC" w:rsidRPr="008C3CDC" w:rsidRDefault="008C3CDC" w:rsidP="00EE09C6">
      <w:pPr>
        <w:pStyle w:val="Zkladntext2"/>
        <w:spacing w:after="120"/>
        <w:jc w:val="left"/>
        <w:rPr>
          <w:lang w:val="sk-SK"/>
        </w:rPr>
      </w:pPr>
      <w:proofErr w:type="spellStart"/>
      <w:r w:rsidRPr="003D102C">
        <w:rPr>
          <w:lang w:val="sk-SK"/>
        </w:rPr>
        <w:t>neuromuskulárne</w:t>
      </w:r>
      <w:proofErr w:type="spellEnd"/>
      <w:r w:rsidRPr="003D102C">
        <w:rPr>
          <w:lang w:val="sk-SK"/>
        </w:rPr>
        <w:t xml:space="preserve"> </w:t>
      </w:r>
      <w:r w:rsidR="00EE09C6" w:rsidRPr="003D102C">
        <w:rPr>
          <w:lang w:val="sk-SK"/>
        </w:rPr>
        <w:t>poruchy</w:t>
      </w:r>
      <w:r w:rsidRPr="003D102C">
        <w:rPr>
          <w:lang w:val="sk-SK"/>
        </w:rPr>
        <w:t xml:space="preserve"> a/alebo</w:t>
      </w:r>
      <w:r w:rsidRPr="008C3CDC">
        <w:rPr>
          <w:lang w:val="sk-SK"/>
        </w:rPr>
        <w:t xml:space="preserve"> </w:t>
      </w:r>
      <w:proofErr w:type="spellStart"/>
      <w:r w:rsidRPr="008C3CDC">
        <w:rPr>
          <w:lang w:val="sk-SK"/>
        </w:rPr>
        <w:t>gastrointestinálne</w:t>
      </w:r>
      <w:proofErr w:type="spellEnd"/>
      <w:r w:rsidRPr="008C3CDC">
        <w:rPr>
          <w:lang w:val="sk-SK"/>
        </w:rPr>
        <w:t xml:space="preserve"> príznaky.</w:t>
      </w:r>
    </w:p>
    <w:p w14:paraId="62920B6E" w14:textId="6C1A179C" w:rsidR="008C3CDC" w:rsidRDefault="008C3CDC" w:rsidP="00EE09C6">
      <w:pPr>
        <w:pStyle w:val="Zkladntext2"/>
        <w:jc w:val="left"/>
        <w:rPr>
          <w:lang w:val="sk-SK"/>
        </w:rPr>
      </w:pPr>
      <w:r w:rsidRPr="008C3CDC">
        <w:rPr>
          <w:lang w:val="sk-SK"/>
        </w:rPr>
        <w:t xml:space="preserve">Ak existuje podozrenie na </w:t>
      </w:r>
      <w:proofErr w:type="spellStart"/>
      <w:r w:rsidRPr="008C3CDC">
        <w:rPr>
          <w:lang w:val="sk-SK"/>
        </w:rPr>
        <w:t>sérotonínový</w:t>
      </w:r>
      <w:proofErr w:type="spellEnd"/>
      <w:r w:rsidRPr="008C3CDC">
        <w:rPr>
          <w:lang w:val="sk-SK"/>
        </w:rPr>
        <w:t xml:space="preserve"> syndróm, liečbu </w:t>
      </w:r>
      <w:proofErr w:type="spellStart"/>
      <w:r w:rsidRPr="008C3CDC">
        <w:rPr>
          <w:lang w:val="sk-SK"/>
        </w:rPr>
        <w:t>Dextrometorfán</w:t>
      </w:r>
      <w:r w:rsidR="00304F40">
        <w:rPr>
          <w:lang w:val="sk-SK"/>
        </w:rPr>
        <w:t>om</w:t>
      </w:r>
      <w:proofErr w:type="spellEnd"/>
      <w:r w:rsidRPr="008C3CDC">
        <w:rPr>
          <w:lang w:val="sk-SK"/>
        </w:rPr>
        <w:t xml:space="preserve"> </w:t>
      </w:r>
      <w:proofErr w:type="spellStart"/>
      <w:r w:rsidR="00135711">
        <w:rPr>
          <w:lang w:val="sk-SK"/>
        </w:rPr>
        <w:t>Xantis</w:t>
      </w:r>
      <w:proofErr w:type="spellEnd"/>
      <w:r w:rsidRPr="008C3CDC">
        <w:rPr>
          <w:lang w:val="sk-SK"/>
        </w:rPr>
        <w:t xml:space="preserve"> je potrebné </w:t>
      </w:r>
      <w:r w:rsidR="00EE09C6" w:rsidRPr="003D102C">
        <w:rPr>
          <w:lang w:val="sk-SK"/>
        </w:rPr>
        <w:t>ukončiť</w:t>
      </w:r>
      <w:r w:rsidRPr="003D102C">
        <w:rPr>
          <w:lang w:val="sk-SK"/>
        </w:rPr>
        <w:t>.</w:t>
      </w:r>
    </w:p>
    <w:p w14:paraId="17CD5BFF" w14:textId="77777777" w:rsidR="008C3CDC" w:rsidRPr="00B7739D" w:rsidRDefault="008C3CDC" w:rsidP="00EE09C6">
      <w:pPr>
        <w:pStyle w:val="Zkladntext2"/>
        <w:jc w:val="left"/>
        <w:rPr>
          <w:lang w:val="sk-SK"/>
        </w:rPr>
      </w:pPr>
    </w:p>
    <w:p w14:paraId="635EB919" w14:textId="78C8774C" w:rsidR="00794A6A" w:rsidRPr="00B7739D" w:rsidRDefault="00794A6A" w:rsidP="00EE09C6">
      <w:pPr>
        <w:pStyle w:val="Zkladntext2"/>
        <w:jc w:val="left"/>
        <w:rPr>
          <w:szCs w:val="22"/>
          <w:lang w:val="sk-SK"/>
        </w:rPr>
      </w:pPr>
      <w:r w:rsidRPr="0077585C">
        <w:rPr>
          <w:szCs w:val="22"/>
          <w:lang w:val="sk-SK"/>
        </w:rPr>
        <w:t>Opatrnosť</w:t>
      </w:r>
      <w:r w:rsidRPr="00B7739D">
        <w:rPr>
          <w:szCs w:val="22"/>
          <w:lang w:val="sk-SK"/>
        </w:rPr>
        <w:t xml:space="preserve"> je nutná u pacientov s</w:t>
      </w:r>
      <w:r w:rsidR="00FC2423" w:rsidRPr="00B7739D">
        <w:rPr>
          <w:szCs w:val="22"/>
          <w:lang w:val="sk-SK"/>
        </w:rPr>
        <w:t>o stredne ťažkou až ťažkou</w:t>
      </w:r>
      <w:r w:rsidR="00BF1A25" w:rsidRPr="00B7739D">
        <w:rPr>
          <w:szCs w:val="22"/>
          <w:lang w:val="sk-SK"/>
        </w:rPr>
        <w:t> </w:t>
      </w:r>
      <w:r w:rsidRPr="00B7739D">
        <w:rPr>
          <w:szCs w:val="22"/>
          <w:lang w:val="sk-SK"/>
        </w:rPr>
        <w:t>poruch</w:t>
      </w:r>
      <w:r w:rsidR="00EE09C6">
        <w:rPr>
          <w:szCs w:val="22"/>
          <w:lang w:val="sk-SK"/>
        </w:rPr>
        <w:t>ou funkcie</w:t>
      </w:r>
      <w:r w:rsidRPr="00B7739D">
        <w:rPr>
          <w:szCs w:val="22"/>
          <w:lang w:val="sk-SK"/>
        </w:rPr>
        <w:t xml:space="preserve"> peče</w:t>
      </w:r>
      <w:r w:rsidR="00BF1A25" w:rsidRPr="00B7739D">
        <w:rPr>
          <w:szCs w:val="22"/>
          <w:lang w:val="sk-SK"/>
        </w:rPr>
        <w:t>ne</w:t>
      </w:r>
      <w:r w:rsidR="00FC2423" w:rsidRPr="00B7739D">
        <w:rPr>
          <w:szCs w:val="22"/>
          <w:lang w:val="sk-SK"/>
        </w:rPr>
        <w:t xml:space="preserve">, pretože môže byť ovplyvnený metabolizmus </w:t>
      </w:r>
      <w:proofErr w:type="spellStart"/>
      <w:r w:rsidR="00FC2423" w:rsidRPr="00B7739D">
        <w:rPr>
          <w:szCs w:val="22"/>
          <w:lang w:val="sk-SK"/>
        </w:rPr>
        <w:t>dextrometorfánu</w:t>
      </w:r>
      <w:proofErr w:type="spellEnd"/>
      <w:r w:rsidRPr="00B7739D">
        <w:rPr>
          <w:szCs w:val="22"/>
          <w:lang w:val="sk-SK"/>
        </w:rPr>
        <w:t>.</w:t>
      </w:r>
    </w:p>
    <w:p w14:paraId="43EFD557" w14:textId="77777777" w:rsidR="00542A1E" w:rsidRPr="00B7739D" w:rsidRDefault="00542A1E" w:rsidP="00EE09C6">
      <w:pPr>
        <w:pStyle w:val="Zkladntext2"/>
        <w:jc w:val="left"/>
        <w:rPr>
          <w:szCs w:val="22"/>
          <w:lang w:val="sk-SK"/>
        </w:rPr>
      </w:pPr>
    </w:p>
    <w:p w14:paraId="12C3A549" w14:textId="0F06B285" w:rsidR="00542A1E" w:rsidRDefault="00542A1E" w:rsidP="00EE09C6">
      <w:pPr>
        <w:pStyle w:val="Zkladntext2"/>
        <w:jc w:val="left"/>
        <w:rPr>
          <w:lang w:val="sk-SK"/>
        </w:rPr>
      </w:pPr>
      <w:proofErr w:type="spellStart"/>
      <w:r w:rsidRPr="00B7739D">
        <w:rPr>
          <w:lang w:val="sk-SK"/>
        </w:rPr>
        <w:t>Dextrometorfán</w:t>
      </w:r>
      <w:proofErr w:type="spellEnd"/>
      <w:r w:rsidRPr="00B7739D">
        <w:rPr>
          <w:lang w:val="sk-SK"/>
        </w:rPr>
        <w:t xml:space="preserve"> </w:t>
      </w:r>
      <w:r w:rsidR="00D87722" w:rsidRPr="00B7739D">
        <w:rPr>
          <w:lang w:val="sk-SK"/>
        </w:rPr>
        <w:t>je metabolizovaný</w:t>
      </w:r>
      <w:r w:rsidRPr="00B7739D">
        <w:rPr>
          <w:lang w:val="sk-SK"/>
        </w:rPr>
        <w:t xml:space="preserve"> pečeňov</w:t>
      </w:r>
      <w:r w:rsidR="00D87722" w:rsidRPr="00B7739D">
        <w:rPr>
          <w:lang w:val="sk-SK"/>
        </w:rPr>
        <w:t>ým</w:t>
      </w:r>
      <w:r w:rsidRPr="00B7739D">
        <w:rPr>
          <w:lang w:val="sk-SK"/>
        </w:rPr>
        <w:t xml:space="preserve"> </w:t>
      </w:r>
      <w:proofErr w:type="spellStart"/>
      <w:r w:rsidRPr="00B7739D">
        <w:rPr>
          <w:lang w:val="sk-SK"/>
        </w:rPr>
        <w:t>cytochróm</w:t>
      </w:r>
      <w:r w:rsidR="00D87722" w:rsidRPr="00B7739D">
        <w:rPr>
          <w:lang w:val="sk-SK"/>
        </w:rPr>
        <w:t>om</w:t>
      </w:r>
      <w:proofErr w:type="spellEnd"/>
      <w:r w:rsidRPr="00B7739D">
        <w:rPr>
          <w:lang w:val="sk-SK"/>
        </w:rPr>
        <w:t xml:space="preserve"> P450</w:t>
      </w:r>
      <w:r w:rsidR="00D87722" w:rsidRPr="00B7739D">
        <w:rPr>
          <w:lang w:val="sk-SK"/>
        </w:rPr>
        <w:t xml:space="preserve"> 2D6. A</w:t>
      </w:r>
      <w:r w:rsidRPr="00B7739D">
        <w:rPr>
          <w:lang w:val="sk-SK"/>
        </w:rPr>
        <w:t xml:space="preserve">ktivita tohto enzýmu je </w:t>
      </w:r>
      <w:r w:rsidR="00D87722" w:rsidRPr="00B7739D">
        <w:rPr>
          <w:lang w:val="sk-SK"/>
        </w:rPr>
        <w:t xml:space="preserve">daná </w:t>
      </w:r>
      <w:r w:rsidRPr="00B7739D">
        <w:rPr>
          <w:lang w:val="sk-SK"/>
        </w:rPr>
        <w:t xml:space="preserve">geneticky. </w:t>
      </w:r>
      <w:r w:rsidRPr="003D102C">
        <w:rPr>
          <w:lang w:val="sk-SK"/>
        </w:rPr>
        <w:t xml:space="preserve">Približne 10 % </w:t>
      </w:r>
      <w:r w:rsidR="00D87722" w:rsidRPr="003D102C">
        <w:rPr>
          <w:lang w:val="sk-SK"/>
        </w:rPr>
        <w:t xml:space="preserve">celkovej </w:t>
      </w:r>
      <w:r w:rsidRPr="003D102C">
        <w:rPr>
          <w:lang w:val="sk-SK"/>
        </w:rPr>
        <w:t xml:space="preserve">populácie </w:t>
      </w:r>
      <w:r w:rsidR="00EE09C6" w:rsidRPr="003D102C">
        <w:rPr>
          <w:lang w:val="sk-SK"/>
        </w:rPr>
        <w:t xml:space="preserve">sú pomalí </w:t>
      </w:r>
      <w:proofErr w:type="spellStart"/>
      <w:r w:rsidR="00EE09C6" w:rsidRPr="003D102C">
        <w:rPr>
          <w:lang w:val="sk-SK"/>
        </w:rPr>
        <w:t>metabolizátori</w:t>
      </w:r>
      <w:proofErr w:type="spellEnd"/>
      <w:r w:rsidRPr="003D102C">
        <w:rPr>
          <w:lang w:val="sk-SK"/>
        </w:rPr>
        <w:t xml:space="preserve"> CYP2D6. U</w:t>
      </w:r>
      <w:r w:rsidR="00E83853" w:rsidRPr="003D102C">
        <w:rPr>
          <w:lang w:val="sk-SK"/>
        </w:rPr>
        <w:t xml:space="preserve"> pomalých </w:t>
      </w:r>
      <w:proofErr w:type="spellStart"/>
      <w:r w:rsidR="00E83853" w:rsidRPr="003D102C">
        <w:rPr>
          <w:lang w:val="sk-SK"/>
        </w:rPr>
        <w:t>metabolizátorov</w:t>
      </w:r>
      <w:proofErr w:type="spellEnd"/>
      <w:r w:rsidR="00D87722" w:rsidRPr="003D102C">
        <w:rPr>
          <w:lang w:val="sk-SK"/>
        </w:rPr>
        <w:t xml:space="preserve"> CYP2D6 </w:t>
      </w:r>
      <w:r w:rsidRPr="003D102C">
        <w:rPr>
          <w:lang w:val="sk-SK"/>
        </w:rPr>
        <w:t>a pacientov sú</w:t>
      </w:r>
      <w:r w:rsidR="00E83853" w:rsidRPr="003D102C">
        <w:rPr>
          <w:lang w:val="sk-SK"/>
        </w:rPr>
        <w:t>bežne</w:t>
      </w:r>
      <w:r w:rsidRPr="003D102C">
        <w:rPr>
          <w:lang w:val="sk-SK"/>
        </w:rPr>
        <w:t xml:space="preserve"> užívajúcich inhibítory CYP2D6 môže </w:t>
      </w:r>
      <w:r w:rsidR="00D87722" w:rsidRPr="003D102C">
        <w:rPr>
          <w:lang w:val="sk-SK"/>
        </w:rPr>
        <w:t>dochádzať k zvýšeným</w:t>
      </w:r>
      <w:r w:rsidRPr="003D102C">
        <w:rPr>
          <w:lang w:val="sk-SK"/>
        </w:rPr>
        <w:t xml:space="preserve"> a/alebo predĺžený</w:t>
      </w:r>
      <w:r w:rsidR="00D87722" w:rsidRPr="003D102C">
        <w:rPr>
          <w:lang w:val="sk-SK"/>
        </w:rPr>
        <w:t>m účin</w:t>
      </w:r>
      <w:r w:rsidRPr="003D102C">
        <w:rPr>
          <w:lang w:val="sk-SK"/>
        </w:rPr>
        <w:t>k</w:t>
      </w:r>
      <w:r w:rsidR="00D87722" w:rsidRPr="003D102C">
        <w:rPr>
          <w:lang w:val="sk-SK"/>
        </w:rPr>
        <w:t>om</w:t>
      </w:r>
      <w:r w:rsidRPr="003D102C">
        <w:rPr>
          <w:lang w:val="sk-SK"/>
        </w:rPr>
        <w:t xml:space="preserve"> </w:t>
      </w:r>
      <w:proofErr w:type="spellStart"/>
      <w:r w:rsidRPr="003D102C">
        <w:rPr>
          <w:lang w:val="sk-SK"/>
        </w:rPr>
        <w:t>dextrometorfánu</w:t>
      </w:r>
      <w:proofErr w:type="spellEnd"/>
      <w:r w:rsidRPr="003D102C">
        <w:rPr>
          <w:lang w:val="sk-SK"/>
        </w:rPr>
        <w:t xml:space="preserve">. </w:t>
      </w:r>
      <w:r w:rsidR="00E83853" w:rsidRPr="003D102C">
        <w:rPr>
          <w:lang w:val="sk-SK"/>
        </w:rPr>
        <w:t xml:space="preserve">Preto by sa u pomalých </w:t>
      </w:r>
      <w:proofErr w:type="spellStart"/>
      <w:r w:rsidR="00E83853" w:rsidRPr="003D102C">
        <w:rPr>
          <w:lang w:val="sk-SK"/>
        </w:rPr>
        <w:t>metabolizátorov</w:t>
      </w:r>
      <w:proofErr w:type="spellEnd"/>
      <w:r w:rsidR="00D45563" w:rsidRPr="003D102C">
        <w:rPr>
          <w:lang w:val="sk-SK"/>
        </w:rPr>
        <w:t xml:space="preserve"> </w:t>
      </w:r>
      <w:r w:rsidRPr="003D102C">
        <w:rPr>
          <w:lang w:val="sk-SK"/>
        </w:rPr>
        <w:t>CYP2D6 alebo užívajúcich inhibítory C</w:t>
      </w:r>
      <w:r w:rsidR="00D87722" w:rsidRPr="003D102C">
        <w:rPr>
          <w:lang w:val="sk-SK"/>
        </w:rPr>
        <w:t>YP</w:t>
      </w:r>
      <w:r w:rsidRPr="003D102C">
        <w:rPr>
          <w:lang w:val="sk-SK"/>
        </w:rPr>
        <w:t xml:space="preserve">2D6 </w:t>
      </w:r>
      <w:r w:rsidR="00D87722" w:rsidRPr="003D102C">
        <w:rPr>
          <w:lang w:val="sk-SK"/>
        </w:rPr>
        <w:t>mala zvýšiť</w:t>
      </w:r>
      <w:r w:rsidRPr="003D102C">
        <w:rPr>
          <w:lang w:val="sk-SK"/>
        </w:rPr>
        <w:t xml:space="preserve"> </w:t>
      </w:r>
      <w:r w:rsidR="00D87722" w:rsidRPr="003D102C">
        <w:rPr>
          <w:lang w:val="sk-SK"/>
        </w:rPr>
        <w:t>pozornosť</w:t>
      </w:r>
      <w:r w:rsidRPr="003D102C">
        <w:rPr>
          <w:lang w:val="sk-SK"/>
        </w:rPr>
        <w:t xml:space="preserve"> (pozri </w:t>
      </w:r>
      <w:r w:rsidR="00D87722" w:rsidRPr="003D102C">
        <w:rPr>
          <w:lang w:val="sk-SK"/>
        </w:rPr>
        <w:t xml:space="preserve">aj </w:t>
      </w:r>
      <w:r w:rsidRPr="003D102C">
        <w:rPr>
          <w:lang w:val="sk-SK"/>
        </w:rPr>
        <w:t>časť 4.5).</w:t>
      </w:r>
    </w:p>
    <w:p w14:paraId="0E3FB45F" w14:textId="77777777" w:rsidR="00F71EFE" w:rsidRDefault="00F71EFE" w:rsidP="00EE09C6">
      <w:pPr>
        <w:pStyle w:val="Zkladntext2"/>
        <w:jc w:val="left"/>
        <w:rPr>
          <w:lang w:val="sk-SK"/>
        </w:rPr>
      </w:pPr>
    </w:p>
    <w:p w14:paraId="3CF75D81" w14:textId="1CB8CFA3" w:rsidR="00F71EFE" w:rsidRPr="003D102C" w:rsidRDefault="00F71EFE" w:rsidP="00EE09C6">
      <w:pPr>
        <w:pStyle w:val="Zkladntext2"/>
        <w:jc w:val="left"/>
        <w:rPr>
          <w:u w:val="single"/>
          <w:lang w:val="sk-SK"/>
        </w:rPr>
      </w:pPr>
      <w:r w:rsidRPr="003D102C">
        <w:rPr>
          <w:u w:val="single"/>
          <w:lang w:val="sk-SK"/>
        </w:rPr>
        <w:t>Sodík</w:t>
      </w:r>
    </w:p>
    <w:p w14:paraId="7902514A" w14:textId="50C6E745" w:rsidR="00F71EFE" w:rsidRPr="00F71EFE" w:rsidRDefault="00F71EFE" w:rsidP="00F71EFE">
      <w:pPr>
        <w:pStyle w:val="Zkladntext2"/>
        <w:rPr>
          <w:lang w:val="sk-SK"/>
        </w:rPr>
      </w:pPr>
      <w:r w:rsidRPr="003D102C">
        <w:rPr>
          <w:lang w:val="sk-SK"/>
        </w:rPr>
        <w:t xml:space="preserve">Tento liek obsahuje menej ako 1 mmol sodíka (23 mg) v tablete, </w:t>
      </w:r>
      <w:proofErr w:type="spellStart"/>
      <w:r w:rsidRPr="003D102C">
        <w:rPr>
          <w:lang w:val="sk-SK"/>
        </w:rPr>
        <w:t>t.j</w:t>
      </w:r>
      <w:proofErr w:type="spellEnd"/>
      <w:r w:rsidRPr="003D102C">
        <w:rPr>
          <w:lang w:val="sk-SK"/>
        </w:rPr>
        <w:t>. v podstate zanedbateľné množstvo sodíka.</w:t>
      </w:r>
    </w:p>
    <w:p w14:paraId="78CAF228" w14:textId="77777777" w:rsidR="00F71EFE" w:rsidRPr="00B7739D" w:rsidRDefault="00F71EFE" w:rsidP="00EE09C6">
      <w:pPr>
        <w:pStyle w:val="Zkladntext2"/>
        <w:jc w:val="left"/>
        <w:rPr>
          <w:lang w:val="sk-SK"/>
        </w:rPr>
      </w:pPr>
    </w:p>
    <w:p w14:paraId="76A8A9E6" w14:textId="77777777" w:rsidR="00823815" w:rsidRPr="00B7739D" w:rsidRDefault="00823815" w:rsidP="00EE09C6">
      <w:pPr>
        <w:pStyle w:val="Zkladntext2"/>
        <w:jc w:val="left"/>
        <w:rPr>
          <w:lang w:val="sk-SK"/>
        </w:rPr>
      </w:pPr>
    </w:p>
    <w:p w14:paraId="3F8AC83A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4.5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>Liekové a iné interakcie</w:t>
      </w:r>
    </w:p>
    <w:p w14:paraId="4A3033A9" w14:textId="77777777" w:rsidR="00794A6A" w:rsidRPr="00B7739D" w:rsidRDefault="00794A6A" w:rsidP="00EE09C6">
      <w:pPr>
        <w:rPr>
          <w:sz w:val="22"/>
          <w:szCs w:val="22"/>
          <w:lang w:val="sk-SK"/>
        </w:rPr>
      </w:pPr>
    </w:p>
    <w:p w14:paraId="363AA506" w14:textId="77777777" w:rsidR="00FC2423" w:rsidRPr="00B7739D" w:rsidRDefault="00FC2423" w:rsidP="00EE09C6">
      <w:pPr>
        <w:pStyle w:val="Zkladntext3"/>
        <w:rPr>
          <w:u w:val="single"/>
        </w:rPr>
      </w:pPr>
      <w:r w:rsidRPr="00B7739D">
        <w:rPr>
          <w:u w:val="single"/>
        </w:rPr>
        <w:t xml:space="preserve">Inhibítory </w:t>
      </w:r>
      <w:proofErr w:type="spellStart"/>
      <w:r w:rsidRPr="00B7739D">
        <w:rPr>
          <w:u w:val="single"/>
        </w:rPr>
        <w:t>monoaminooxidázy</w:t>
      </w:r>
      <w:proofErr w:type="spellEnd"/>
      <w:r w:rsidR="00BA3A9A" w:rsidRPr="00B7739D">
        <w:rPr>
          <w:u w:val="single"/>
        </w:rPr>
        <w:t xml:space="preserve"> (IMAO)</w:t>
      </w:r>
    </w:p>
    <w:p w14:paraId="02D9ADBA" w14:textId="2598C61D" w:rsidR="00FC2423" w:rsidRPr="00B7739D" w:rsidRDefault="00BA3A9A" w:rsidP="00EE09C6">
      <w:pPr>
        <w:pStyle w:val="Zkladntext3"/>
      </w:pPr>
      <w:proofErr w:type="spellStart"/>
      <w:r w:rsidRPr="00B7739D">
        <w:t>Dextrometorf</w:t>
      </w:r>
      <w:r w:rsidR="00F21289" w:rsidRPr="00B7739D">
        <w:t>á</w:t>
      </w:r>
      <w:r w:rsidRPr="00B7739D">
        <w:t>n</w:t>
      </w:r>
      <w:proofErr w:type="spellEnd"/>
      <w:r w:rsidRPr="00B7739D">
        <w:t xml:space="preserve"> </w:t>
      </w:r>
      <w:proofErr w:type="spellStart"/>
      <w:r w:rsidR="00135711">
        <w:t>Xantis</w:t>
      </w:r>
      <w:proofErr w:type="spellEnd"/>
      <w:r w:rsidR="00FC2423" w:rsidRPr="00B7739D">
        <w:t xml:space="preserve"> sa n</w:t>
      </w:r>
      <w:r w:rsidR="00B975F6" w:rsidRPr="00B7739D">
        <w:t>esmie podávať pacientom, ktorí u</w:t>
      </w:r>
      <w:r w:rsidR="00FC2423" w:rsidRPr="00B7739D">
        <w:t xml:space="preserve">žívajú alebo v posledných 2 týždňoch užívali </w:t>
      </w:r>
      <w:r w:rsidR="00B975F6" w:rsidRPr="00B7739D">
        <w:t>IMAO</w:t>
      </w:r>
      <w:r w:rsidRPr="00B7739D">
        <w:t>,</w:t>
      </w:r>
      <w:r w:rsidR="00B975F6" w:rsidRPr="00B7739D">
        <w:t xml:space="preserve"> ako sú napr. </w:t>
      </w:r>
      <w:proofErr w:type="spellStart"/>
      <w:r w:rsidR="00B975F6" w:rsidRPr="00B7739D">
        <w:t>furazol</w:t>
      </w:r>
      <w:r w:rsidR="00FC2423" w:rsidRPr="00B7739D">
        <w:t>idón</w:t>
      </w:r>
      <w:proofErr w:type="spellEnd"/>
      <w:r w:rsidR="00FC2423" w:rsidRPr="00B7739D">
        <w:t xml:space="preserve">, </w:t>
      </w:r>
      <w:proofErr w:type="spellStart"/>
      <w:r w:rsidR="00FC2423" w:rsidRPr="00B7739D">
        <w:t>prokarbazín</w:t>
      </w:r>
      <w:proofErr w:type="spellEnd"/>
      <w:r w:rsidR="00FC2423" w:rsidRPr="00B7739D">
        <w:t xml:space="preserve">, </w:t>
      </w:r>
      <w:proofErr w:type="spellStart"/>
      <w:r w:rsidR="00FC2423" w:rsidRPr="00B7739D">
        <w:t>pargylín</w:t>
      </w:r>
      <w:proofErr w:type="spellEnd"/>
      <w:r w:rsidR="00FC2423" w:rsidRPr="00B7739D">
        <w:t xml:space="preserve">, </w:t>
      </w:r>
      <w:proofErr w:type="spellStart"/>
      <w:r w:rsidR="00FC2423" w:rsidRPr="00B7739D">
        <w:t>moklobemid</w:t>
      </w:r>
      <w:proofErr w:type="spellEnd"/>
      <w:r w:rsidR="00FC2423" w:rsidRPr="00B7739D">
        <w:t xml:space="preserve">, </w:t>
      </w:r>
      <w:proofErr w:type="spellStart"/>
      <w:r w:rsidR="00FC2423" w:rsidRPr="00B7739D">
        <w:t>s</w:t>
      </w:r>
      <w:r w:rsidRPr="00B7739D">
        <w:t>elegilín</w:t>
      </w:r>
      <w:proofErr w:type="spellEnd"/>
      <w:r w:rsidRPr="00B7739D">
        <w:t xml:space="preserve">, </w:t>
      </w:r>
      <w:proofErr w:type="spellStart"/>
      <w:r w:rsidRPr="00B7739D">
        <w:t>izoniazid</w:t>
      </w:r>
      <w:proofErr w:type="spellEnd"/>
      <w:r w:rsidRPr="00B7739D">
        <w:t xml:space="preserve"> a </w:t>
      </w:r>
      <w:proofErr w:type="spellStart"/>
      <w:r w:rsidRPr="00B7739D">
        <w:t>linezolid</w:t>
      </w:r>
      <w:proofErr w:type="spellEnd"/>
      <w:r w:rsidR="00FC2423" w:rsidRPr="00B7739D">
        <w:t xml:space="preserve">. </w:t>
      </w:r>
    </w:p>
    <w:p w14:paraId="73EA642D" w14:textId="77777777" w:rsidR="00BA3A9A" w:rsidRPr="00B7739D" w:rsidRDefault="00BA3A9A" w:rsidP="00EE09C6">
      <w:pPr>
        <w:pStyle w:val="Zkladntext3"/>
      </w:pPr>
      <w:r w:rsidRPr="00B7739D">
        <w:t>Súbežné užívanie IMAO s </w:t>
      </w:r>
      <w:proofErr w:type="spellStart"/>
      <w:r w:rsidRPr="00B7739D">
        <w:t>dextrometorfánom</w:t>
      </w:r>
      <w:proofErr w:type="spellEnd"/>
      <w:r w:rsidRPr="00B7739D">
        <w:t xml:space="preserve"> môže spôsobiť </w:t>
      </w:r>
      <w:r w:rsidR="00DD7E63" w:rsidRPr="00B7739D">
        <w:t xml:space="preserve">vážne nežiaduce </w:t>
      </w:r>
      <w:r w:rsidRPr="00B7739D">
        <w:t xml:space="preserve">reakcie charakterizované </w:t>
      </w:r>
      <w:proofErr w:type="spellStart"/>
      <w:r w:rsidRPr="00B7739D">
        <w:t>excitáciou</w:t>
      </w:r>
      <w:proofErr w:type="spellEnd"/>
      <w:r w:rsidRPr="00B7739D">
        <w:t>, hypertenziou a </w:t>
      </w:r>
      <w:proofErr w:type="spellStart"/>
      <w:r w:rsidRPr="00B7739D">
        <w:t>hyperpyrexiou</w:t>
      </w:r>
      <w:proofErr w:type="spellEnd"/>
      <w:r w:rsidRPr="00B7739D">
        <w:t xml:space="preserve">. </w:t>
      </w:r>
      <w:proofErr w:type="spellStart"/>
      <w:r w:rsidRPr="00B7739D">
        <w:t>Chinidín</w:t>
      </w:r>
      <w:proofErr w:type="spellEnd"/>
      <w:r w:rsidRPr="00B7739D">
        <w:t xml:space="preserve"> zvyšuje plazmatické koncentrácie </w:t>
      </w:r>
      <w:proofErr w:type="spellStart"/>
      <w:r w:rsidRPr="00B7739D">
        <w:t>dextrometorfánu</w:t>
      </w:r>
      <w:proofErr w:type="spellEnd"/>
      <w:r w:rsidRPr="00B7739D">
        <w:t>, ktoré môžu dosiahnuť toxické hodnoty.</w:t>
      </w:r>
    </w:p>
    <w:p w14:paraId="0212079E" w14:textId="77777777" w:rsidR="00BA3A9A" w:rsidRPr="00B7739D" w:rsidRDefault="00BA3A9A" w:rsidP="00EE09C6">
      <w:pPr>
        <w:pStyle w:val="Zkladntext3"/>
      </w:pPr>
    </w:p>
    <w:p w14:paraId="08BAE6C8" w14:textId="3EB2B440" w:rsidR="00BA3A9A" w:rsidRPr="00B7739D" w:rsidRDefault="00BA3A9A" w:rsidP="00EE09C6">
      <w:pPr>
        <w:pStyle w:val="Zkladntext3"/>
        <w:rPr>
          <w:u w:val="single"/>
        </w:rPr>
      </w:pPr>
      <w:r w:rsidRPr="00B7739D">
        <w:rPr>
          <w:u w:val="single"/>
        </w:rPr>
        <w:t>Inhibítory spätnéh</w:t>
      </w:r>
      <w:r w:rsidR="007D143C">
        <w:rPr>
          <w:u w:val="single"/>
        </w:rPr>
        <w:t xml:space="preserve">o vychytávania </w:t>
      </w:r>
      <w:proofErr w:type="spellStart"/>
      <w:r w:rsidR="007D143C">
        <w:rPr>
          <w:u w:val="single"/>
        </w:rPr>
        <w:t>sé</w:t>
      </w:r>
      <w:r w:rsidRPr="00B7739D">
        <w:rPr>
          <w:u w:val="single"/>
        </w:rPr>
        <w:t>rotonínu</w:t>
      </w:r>
      <w:proofErr w:type="spellEnd"/>
      <w:r w:rsidRPr="00B7739D">
        <w:rPr>
          <w:u w:val="single"/>
        </w:rPr>
        <w:t xml:space="preserve"> (SSRI)</w:t>
      </w:r>
    </w:p>
    <w:p w14:paraId="05344AD9" w14:textId="70F50792" w:rsidR="00BA3A9A" w:rsidRPr="00B7739D" w:rsidRDefault="00BA3A9A" w:rsidP="00EE09C6">
      <w:pPr>
        <w:pStyle w:val="Zkladntext3"/>
      </w:pPr>
      <w:proofErr w:type="spellStart"/>
      <w:r w:rsidRPr="00B7739D">
        <w:t>Dextrometorf</w:t>
      </w:r>
      <w:r w:rsidR="0013585E" w:rsidRPr="00B7739D">
        <w:t>á</w:t>
      </w:r>
      <w:r w:rsidRPr="00B7739D">
        <w:t>n</w:t>
      </w:r>
      <w:proofErr w:type="spellEnd"/>
      <w:r w:rsidRPr="00B7739D">
        <w:t xml:space="preserve"> </w:t>
      </w:r>
      <w:proofErr w:type="spellStart"/>
      <w:r w:rsidR="00135711">
        <w:t>Xantis</w:t>
      </w:r>
      <w:proofErr w:type="spellEnd"/>
      <w:r w:rsidRPr="00B7739D">
        <w:t xml:space="preserve"> sa nesmie podávať pacientom, ktorí užívajú SSRI, ako je </w:t>
      </w:r>
      <w:proofErr w:type="spellStart"/>
      <w:r w:rsidRPr="00B7739D">
        <w:t>fluoxetín</w:t>
      </w:r>
      <w:proofErr w:type="spellEnd"/>
      <w:r w:rsidRPr="00B7739D">
        <w:t xml:space="preserve">, </w:t>
      </w:r>
      <w:proofErr w:type="spellStart"/>
      <w:r w:rsidRPr="00B7739D">
        <w:t>paroxetín</w:t>
      </w:r>
      <w:proofErr w:type="spellEnd"/>
      <w:r w:rsidRPr="00B7739D">
        <w:t xml:space="preserve"> a </w:t>
      </w:r>
      <w:proofErr w:type="spellStart"/>
      <w:r w:rsidRPr="00B7739D">
        <w:t>sertralín</w:t>
      </w:r>
      <w:proofErr w:type="spellEnd"/>
      <w:r w:rsidRPr="00B7739D">
        <w:t xml:space="preserve">. Mechanizmom interakcie je vzájomná </w:t>
      </w:r>
      <w:proofErr w:type="spellStart"/>
      <w:r w:rsidRPr="00B7739D">
        <w:t>kompetitívna</w:t>
      </w:r>
      <w:proofErr w:type="spellEnd"/>
      <w:r w:rsidRPr="00B7739D">
        <w:t xml:space="preserve"> enzýmová inhibícia metabolizmu</w:t>
      </w:r>
      <w:r w:rsidR="009E6DAA" w:rsidRPr="00B7739D">
        <w:t>,</w:t>
      </w:r>
      <w:r w:rsidRPr="00B7739D">
        <w:t xml:space="preserve"> ktorá má za následok zvýšenú tox</w:t>
      </w:r>
      <w:r w:rsidR="00DD7E63" w:rsidRPr="00B7739D">
        <w:t>i</w:t>
      </w:r>
      <w:r w:rsidR="007D143C">
        <w:t xml:space="preserve">citu </w:t>
      </w:r>
      <w:proofErr w:type="spellStart"/>
      <w:r w:rsidR="007D143C">
        <w:t>dextrometorfánu</w:t>
      </w:r>
      <w:proofErr w:type="spellEnd"/>
      <w:r w:rsidR="007D143C">
        <w:t xml:space="preserve"> alebo </w:t>
      </w:r>
      <w:proofErr w:type="spellStart"/>
      <w:r w:rsidR="007D143C">
        <w:t>sé</w:t>
      </w:r>
      <w:r w:rsidRPr="00B7739D">
        <w:t>rotonínový</w:t>
      </w:r>
      <w:proofErr w:type="spellEnd"/>
      <w:r w:rsidRPr="00B7739D">
        <w:t xml:space="preserve"> syndróm.  </w:t>
      </w:r>
    </w:p>
    <w:p w14:paraId="4228162D" w14:textId="77777777" w:rsidR="00BA3A9A" w:rsidRPr="00B7739D" w:rsidRDefault="00BA3A9A" w:rsidP="00EE09C6">
      <w:pPr>
        <w:pStyle w:val="Zkladntext3"/>
      </w:pPr>
    </w:p>
    <w:p w14:paraId="16E7A581" w14:textId="77777777" w:rsidR="00542A1E" w:rsidRPr="00B7739D" w:rsidRDefault="00542A1E" w:rsidP="00EE09C6">
      <w:pPr>
        <w:pStyle w:val="Zkladntext3"/>
        <w:rPr>
          <w:u w:val="single"/>
        </w:rPr>
      </w:pPr>
      <w:r w:rsidRPr="00B7739D">
        <w:rPr>
          <w:u w:val="single"/>
        </w:rPr>
        <w:t>Inhibítory CYP2D6</w:t>
      </w:r>
    </w:p>
    <w:p w14:paraId="4FC4FAB0" w14:textId="10ACAA55" w:rsidR="00542A1E" w:rsidRPr="00B7739D" w:rsidRDefault="00D87722" w:rsidP="00EE09C6">
      <w:pPr>
        <w:pStyle w:val="Zkladntext3"/>
      </w:pPr>
      <w:proofErr w:type="spellStart"/>
      <w:r w:rsidRPr="00B7739D">
        <w:t>Dextrometorfán</w:t>
      </w:r>
      <w:proofErr w:type="spellEnd"/>
      <w:r w:rsidRPr="00B7739D">
        <w:t xml:space="preserve"> je metabolizovaný enzýmom CYP2D6 a má rozsiahly </w:t>
      </w:r>
      <w:proofErr w:type="spellStart"/>
      <w:r w:rsidRPr="00B7739D">
        <w:t>first-pass</w:t>
      </w:r>
      <w:proofErr w:type="spellEnd"/>
      <w:r w:rsidRPr="00B7739D">
        <w:t xml:space="preserve"> metabolizmus (metabolizmus prvého pr</w:t>
      </w:r>
      <w:r w:rsidR="00C52E94" w:rsidRPr="00B7739D">
        <w:t>echodu pečeňou</w:t>
      </w:r>
      <w:r w:rsidR="007D143C">
        <w:t>). Súbežné</w:t>
      </w:r>
      <w:r w:rsidRPr="00B7739D">
        <w:t xml:space="preserve"> užívanie potenciálnych inhibítorov enzýmu CYP2D6 môže zvýšiť koncentrácie </w:t>
      </w:r>
      <w:proofErr w:type="spellStart"/>
      <w:r w:rsidRPr="00B7739D">
        <w:t>dextrometorfánu</w:t>
      </w:r>
      <w:proofErr w:type="spellEnd"/>
      <w:r w:rsidRPr="00B7739D">
        <w:t xml:space="preserve"> v tele na hodnoty niekoľkonásobne vyššie, ako je normálne. To u pacienta zvýši riziko výskytu toxických účinkov </w:t>
      </w:r>
      <w:proofErr w:type="spellStart"/>
      <w:r w:rsidRPr="00B7739D">
        <w:t>dextrometorfánu</w:t>
      </w:r>
      <w:proofErr w:type="spellEnd"/>
      <w:r w:rsidRPr="00B7739D">
        <w:t xml:space="preserve"> (podráždenie, zmätenosť, tras, nespavosť, hnačka a respiračná depresia) a </w:t>
      </w:r>
      <w:r w:rsidR="007300ED">
        <w:t xml:space="preserve">vzniku </w:t>
      </w:r>
      <w:proofErr w:type="spellStart"/>
      <w:r w:rsidR="007300ED">
        <w:t>sé</w:t>
      </w:r>
      <w:r w:rsidRPr="00B7739D">
        <w:t>rotonínového</w:t>
      </w:r>
      <w:proofErr w:type="spellEnd"/>
      <w:r w:rsidRPr="00B7739D">
        <w:t xml:space="preserve"> syndrómu. Potenciálne inhibítory enzýmu CYP2D6 zahŕňajú </w:t>
      </w:r>
      <w:proofErr w:type="spellStart"/>
      <w:r w:rsidRPr="00B7739D">
        <w:t>fluoxetín</w:t>
      </w:r>
      <w:proofErr w:type="spellEnd"/>
      <w:r w:rsidRPr="00B7739D">
        <w:t xml:space="preserve">, </w:t>
      </w:r>
      <w:proofErr w:type="spellStart"/>
      <w:r w:rsidRPr="00B7739D">
        <w:t>paroxetín</w:t>
      </w:r>
      <w:proofErr w:type="spellEnd"/>
      <w:r w:rsidRPr="00B7739D">
        <w:t xml:space="preserve">, </w:t>
      </w:r>
      <w:proofErr w:type="spellStart"/>
      <w:r w:rsidR="00B96C50">
        <w:t>chinidín</w:t>
      </w:r>
      <w:proofErr w:type="spellEnd"/>
      <w:r w:rsidR="007300ED">
        <w:t xml:space="preserve"> a </w:t>
      </w:r>
      <w:proofErr w:type="spellStart"/>
      <w:r w:rsidR="007300ED">
        <w:t>terbinafín</w:t>
      </w:r>
      <w:proofErr w:type="spellEnd"/>
      <w:r w:rsidR="007300ED">
        <w:t xml:space="preserve">. Pri súbežnom užívaní </w:t>
      </w:r>
      <w:r w:rsidR="007300ED" w:rsidRPr="003D102C">
        <w:t>s </w:t>
      </w:r>
      <w:proofErr w:type="spellStart"/>
      <w:r w:rsidR="007300ED" w:rsidRPr="003D102C">
        <w:t>ch</w:t>
      </w:r>
      <w:r w:rsidRPr="003D102C">
        <w:t>inidínom</w:t>
      </w:r>
      <w:proofErr w:type="spellEnd"/>
      <w:r w:rsidRPr="003D102C">
        <w:t xml:space="preserve"> sa </w:t>
      </w:r>
      <w:r w:rsidR="007300ED" w:rsidRPr="003D102C">
        <w:t xml:space="preserve">plazmatické </w:t>
      </w:r>
      <w:r w:rsidRPr="003D102C">
        <w:t xml:space="preserve">koncentrácie </w:t>
      </w:r>
      <w:proofErr w:type="spellStart"/>
      <w:r w:rsidRPr="003D102C">
        <w:t>dextrometorfánu</w:t>
      </w:r>
      <w:proofErr w:type="spellEnd"/>
      <w:r w:rsidRPr="00B7739D">
        <w:t xml:space="preserve"> zvýšili až 20-násobne, čo zvýšilo nežiaduce účinky lieku</w:t>
      </w:r>
      <w:r w:rsidR="00CA26E7">
        <w:t xml:space="preserve"> na CNS. </w:t>
      </w:r>
      <w:proofErr w:type="spellStart"/>
      <w:r w:rsidR="00CA26E7">
        <w:t>Amiodarón</w:t>
      </w:r>
      <w:proofErr w:type="spellEnd"/>
      <w:r w:rsidR="00CA26E7">
        <w:t xml:space="preserve">, </w:t>
      </w:r>
      <w:proofErr w:type="spellStart"/>
      <w:r w:rsidR="00CA26E7">
        <w:t>flekainid</w:t>
      </w:r>
      <w:proofErr w:type="spellEnd"/>
      <w:r w:rsidR="00CA26E7">
        <w:t xml:space="preserve">, </w:t>
      </w:r>
      <w:proofErr w:type="spellStart"/>
      <w:r w:rsidRPr="00B7739D">
        <w:t>propafenón</w:t>
      </w:r>
      <w:proofErr w:type="spellEnd"/>
      <w:r w:rsidRPr="00B7739D">
        <w:t xml:space="preserve">, </w:t>
      </w:r>
      <w:proofErr w:type="spellStart"/>
      <w:r w:rsidRPr="00B7739D">
        <w:t>sertralín</w:t>
      </w:r>
      <w:proofErr w:type="spellEnd"/>
      <w:r w:rsidRPr="00B7739D">
        <w:t xml:space="preserve">, </w:t>
      </w:r>
      <w:proofErr w:type="spellStart"/>
      <w:r w:rsidRPr="00B7739D">
        <w:t>bupropión</w:t>
      </w:r>
      <w:proofErr w:type="spellEnd"/>
      <w:r w:rsidRPr="00B7739D">
        <w:t xml:space="preserve">, </w:t>
      </w:r>
      <w:proofErr w:type="spellStart"/>
      <w:r w:rsidRPr="00B7739D">
        <w:t>metadón</w:t>
      </w:r>
      <w:proofErr w:type="spellEnd"/>
      <w:r w:rsidRPr="00B7739D">
        <w:t xml:space="preserve">, </w:t>
      </w:r>
      <w:proofErr w:type="spellStart"/>
      <w:r w:rsidRPr="00B7739D">
        <w:t>cinakalcet</w:t>
      </w:r>
      <w:proofErr w:type="spellEnd"/>
      <w:r w:rsidRPr="00B7739D">
        <w:t xml:space="preserve">, </w:t>
      </w:r>
      <w:proofErr w:type="spellStart"/>
      <w:r w:rsidRPr="00B7739D">
        <w:t>haloperidol</w:t>
      </w:r>
      <w:proofErr w:type="spellEnd"/>
      <w:r w:rsidRPr="00B7739D">
        <w:t xml:space="preserve">, </w:t>
      </w:r>
      <w:proofErr w:type="spellStart"/>
      <w:r w:rsidRPr="00B7739D">
        <w:t>perfenazín</w:t>
      </w:r>
      <w:proofErr w:type="spellEnd"/>
      <w:r w:rsidRPr="00B7739D">
        <w:t xml:space="preserve"> aj </w:t>
      </w:r>
      <w:proofErr w:type="spellStart"/>
      <w:r w:rsidRPr="00B7739D">
        <w:t>tioridazín</w:t>
      </w:r>
      <w:proofErr w:type="spellEnd"/>
      <w:r w:rsidRPr="00B7739D">
        <w:t xml:space="preserve"> majú tiež podobné účinky na</w:t>
      </w:r>
      <w:r w:rsidR="0037370B" w:rsidRPr="00B7739D">
        <w:t xml:space="preserve"> metabolizmus </w:t>
      </w:r>
      <w:proofErr w:type="spellStart"/>
      <w:r w:rsidR="0037370B" w:rsidRPr="00B7739D">
        <w:t>dextrometorfánu</w:t>
      </w:r>
      <w:proofErr w:type="spellEnd"/>
      <w:r w:rsidR="0037370B" w:rsidRPr="00B7739D">
        <w:t>. A</w:t>
      </w:r>
      <w:r w:rsidR="00CA26E7">
        <w:t>k je potrebné súbežné</w:t>
      </w:r>
      <w:r w:rsidRPr="00B7739D">
        <w:t xml:space="preserve"> užívanie inhibítorov CYP2D6 a </w:t>
      </w:r>
      <w:proofErr w:type="spellStart"/>
      <w:r w:rsidRPr="00B7739D">
        <w:t>dextrometorfánu</w:t>
      </w:r>
      <w:proofErr w:type="spellEnd"/>
      <w:r w:rsidRPr="00B7739D">
        <w:t xml:space="preserve">, pacient sa musí sledovať a môže byť nutné znížiť dávkovanie </w:t>
      </w:r>
      <w:proofErr w:type="spellStart"/>
      <w:r w:rsidRPr="00B7739D">
        <w:t>dextrometorfánu</w:t>
      </w:r>
      <w:proofErr w:type="spellEnd"/>
      <w:r w:rsidRPr="00B7739D">
        <w:t xml:space="preserve">. </w:t>
      </w:r>
    </w:p>
    <w:p w14:paraId="52D20DF3" w14:textId="77777777" w:rsidR="00794A6A" w:rsidRPr="00B7739D" w:rsidRDefault="00794A6A" w:rsidP="00EE09C6">
      <w:pPr>
        <w:rPr>
          <w:b/>
          <w:sz w:val="22"/>
          <w:lang w:val="sk-SK"/>
        </w:rPr>
      </w:pPr>
    </w:p>
    <w:p w14:paraId="5F6DFF36" w14:textId="77777777" w:rsidR="00943ABC" w:rsidRPr="00CA26E7" w:rsidRDefault="00943ABC" w:rsidP="00EE09C6">
      <w:pPr>
        <w:rPr>
          <w:sz w:val="22"/>
          <w:u w:val="single"/>
          <w:lang w:val="sk-SK"/>
        </w:rPr>
      </w:pPr>
      <w:r w:rsidRPr="00CA26E7">
        <w:rPr>
          <w:sz w:val="22"/>
          <w:u w:val="single"/>
          <w:lang w:val="sk-SK"/>
        </w:rPr>
        <w:t>Induktory CYP3A4</w:t>
      </w:r>
    </w:p>
    <w:p w14:paraId="19E4B5F4" w14:textId="24CBB38A" w:rsidR="00943ABC" w:rsidRPr="00B7739D" w:rsidRDefault="00943ABC" w:rsidP="00EE09C6">
      <w:pPr>
        <w:rPr>
          <w:sz w:val="22"/>
          <w:lang w:val="sk-SK"/>
        </w:rPr>
      </w:pPr>
      <w:r w:rsidRPr="00B7739D">
        <w:rPr>
          <w:sz w:val="22"/>
          <w:lang w:val="sk-SK"/>
        </w:rPr>
        <w:t xml:space="preserve">Súbežné užívanie </w:t>
      </w:r>
      <w:proofErr w:type="spellStart"/>
      <w:r w:rsidRPr="00B7739D">
        <w:rPr>
          <w:sz w:val="22"/>
          <w:lang w:val="sk-SK"/>
        </w:rPr>
        <w:t>dextrometorfánu</w:t>
      </w:r>
      <w:proofErr w:type="spellEnd"/>
      <w:r w:rsidR="007D1293" w:rsidRPr="00B7739D">
        <w:rPr>
          <w:sz w:val="22"/>
          <w:lang w:val="sk-SK"/>
        </w:rPr>
        <w:t xml:space="preserve"> so silnými induktormi enzýmu CYP3A4 (ako sú </w:t>
      </w:r>
      <w:proofErr w:type="spellStart"/>
      <w:r w:rsidR="007D1293" w:rsidRPr="00B7739D">
        <w:rPr>
          <w:sz w:val="22"/>
          <w:lang w:val="sk-SK"/>
        </w:rPr>
        <w:t>rifampicín</w:t>
      </w:r>
      <w:proofErr w:type="spellEnd"/>
      <w:r w:rsidR="007D1293" w:rsidRPr="00B7739D">
        <w:rPr>
          <w:sz w:val="22"/>
          <w:lang w:val="sk-SK"/>
        </w:rPr>
        <w:t xml:space="preserve"> alebo </w:t>
      </w:r>
      <w:proofErr w:type="spellStart"/>
      <w:r w:rsidR="007D1293" w:rsidRPr="00B7739D">
        <w:rPr>
          <w:sz w:val="22"/>
          <w:lang w:val="sk-SK"/>
        </w:rPr>
        <w:t>fenobarbit</w:t>
      </w:r>
      <w:r w:rsidR="00376894" w:rsidRPr="00B7739D">
        <w:rPr>
          <w:sz w:val="22"/>
          <w:lang w:val="sk-SK"/>
        </w:rPr>
        <w:t>a</w:t>
      </w:r>
      <w:r w:rsidR="007D1293" w:rsidRPr="00B7739D">
        <w:rPr>
          <w:sz w:val="22"/>
          <w:lang w:val="sk-SK"/>
        </w:rPr>
        <w:t>l</w:t>
      </w:r>
      <w:proofErr w:type="spellEnd"/>
      <w:r w:rsidR="007D1293" w:rsidRPr="00B7739D">
        <w:rPr>
          <w:sz w:val="22"/>
          <w:lang w:val="sk-SK"/>
        </w:rPr>
        <w:t>) môže viesť k zníženiu</w:t>
      </w:r>
      <w:r w:rsidR="00CA26E7">
        <w:rPr>
          <w:sz w:val="22"/>
          <w:lang w:val="sk-SK"/>
        </w:rPr>
        <w:t xml:space="preserve"> terapeutického účinku</w:t>
      </w:r>
      <w:r w:rsidR="007D1293" w:rsidRPr="00B7739D">
        <w:rPr>
          <w:sz w:val="22"/>
          <w:lang w:val="sk-SK"/>
        </w:rPr>
        <w:t xml:space="preserve">. V prípade nedostatočného účinku sa odporúča užívať iné </w:t>
      </w:r>
      <w:proofErr w:type="spellStart"/>
      <w:r w:rsidR="007D1293" w:rsidRPr="00B7739D">
        <w:rPr>
          <w:sz w:val="22"/>
          <w:lang w:val="sk-SK"/>
        </w:rPr>
        <w:t>antitusikum</w:t>
      </w:r>
      <w:proofErr w:type="spellEnd"/>
      <w:r w:rsidR="007D1293" w:rsidRPr="00B7739D">
        <w:rPr>
          <w:sz w:val="22"/>
          <w:lang w:val="sk-SK"/>
        </w:rPr>
        <w:t>.</w:t>
      </w:r>
    </w:p>
    <w:p w14:paraId="7625045D" w14:textId="77777777" w:rsidR="00943ABC" w:rsidRPr="00B7739D" w:rsidRDefault="00943ABC" w:rsidP="00EE09C6">
      <w:pPr>
        <w:rPr>
          <w:b/>
          <w:sz w:val="22"/>
          <w:lang w:val="sk-SK"/>
        </w:rPr>
      </w:pPr>
    </w:p>
    <w:p w14:paraId="052562DE" w14:textId="77777777" w:rsidR="00BA3A9A" w:rsidRPr="00B7739D" w:rsidRDefault="00BA3A9A" w:rsidP="00EE09C6">
      <w:pPr>
        <w:rPr>
          <w:sz w:val="22"/>
          <w:u w:val="single"/>
          <w:lang w:val="sk-SK"/>
        </w:rPr>
      </w:pPr>
      <w:r w:rsidRPr="00B7739D">
        <w:rPr>
          <w:sz w:val="22"/>
          <w:u w:val="single"/>
          <w:lang w:val="sk-SK"/>
        </w:rPr>
        <w:t>Iné</w:t>
      </w:r>
    </w:p>
    <w:p w14:paraId="064E9487" w14:textId="77777777" w:rsidR="00BA3A9A" w:rsidRPr="00B7739D" w:rsidRDefault="00BA3A9A" w:rsidP="00EE09C6">
      <w:pPr>
        <w:rPr>
          <w:sz w:val="22"/>
          <w:lang w:val="sk-SK"/>
        </w:rPr>
      </w:pPr>
      <w:proofErr w:type="spellStart"/>
      <w:r w:rsidRPr="00B7739D">
        <w:rPr>
          <w:sz w:val="22"/>
          <w:lang w:val="sk-SK"/>
        </w:rPr>
        <w:t>Haloperidol</w:t>
      </w:r>
      <w:proofErr w:type="spellEnd"/>
      <w:r w:rsidRPr="00B7739D">
        <w:rPr>
          <w:sz w:val="22"/>
          <w:lang w:val="sk-SK"/>
        </w:rPr>
        <w:t xml:space="preserve"> zvyšuje plazmatické koncentrácie </w:t>
      </w:r>
      <w:proofErr w:type="spellStart"/>
      <w:r w:rsidRPr="00B7739D">
        <w:rPr>
          <w:sz w:val="22"/>
          <w:lang w:val="sk-SK"/>
        </w:rPr>
        <w:t>dextrometorfánu</w:t>
      </w:r>
      <w:proofErr w:type="spellEnd"/>
      <w:r w:rsidRPr="00B7739D">
        <w:rPr>
          <w:sz w:val="22"/>
          <w:lang w:val="sk-SK"/>
        </w:rPr>
        <w:t xml:space="preserve">, čo zvyšuje riziko nežiaducich účinkov </w:t>
      </w:r>
      <w:proofErr w:type="spellStart"/>
      <w:r w:rsidRPr="00B7739D">
        <w:rPr>
          <w:sz w:val="22"/>
          <w:lang w:val="sk-SK"/>
        </w:rPr>
        <w:t>dextrometorfánu</w:t>
      </w:r>
      <w:proofErr w:type="spellEnd"/>
      <w:r w:rsidRPr="00B7739D">
        <w:rPr>
          <w:sz w:val="22"/>
          <w:lang w:val="sk-SK"/>
        </w:rPr>
        <w:t xml:space="preserve">. </w:t>
      </w:r>
    </w:p>
    <w:p w14:paraId="0FA4A329" w14:textId="77777777" w:rsidR="00BA3A9A" w:rsidRPr="00B7739D" w:rsidRDefault="00BA3A9A" w:rsidP="00EE09C6">
      <w:pPr>
        <w:rPr>
          <w:sz w:val="22"/>
          <w:lang w:val="sk-SK"/>
        </w:rPr>
      </w:pPr>
    </w:p>
    <w:p w14:paraId="3A142480" w14:textId="1CF83272" w:rsidR="00BA3A9A" w:rsidRPr="00B7739D" w:rsidRDefault="00BA3A9A" w:rsidP="00EE09C6">
      <w:pPr>
        <w:rPr>
          <w:sz w:val="22"/>
          <w:lang w:val="sk-SK"/>
        </w:rPr>
      </w:pPr>
      <w:proofErr w:type="spellStart"/>
      <w:r w:rsidRPr="00B7739D">
        <w:rPr>
          <w:sz w:val="22"/>
          <w:lang w:val="sk-SK"/>
        </w:rPr>
        <w:t>Koxiby</w:t>
      </w:r>
      <w:proofErr w:type="spellEnd"/>
      <w:r w:rsidRPr="00B7739D">
        <w:rPr>
          <w:sz w:val="22"/>
          <w:lang w:val="sk-SK"/>
        </w:rPr>
        <w:t xml:space="preserve">, </w:t>
      </w:r>
      <w:r w:rsidR="005F796C">
        <w:rPr>
          <w:sz w:val="22"/>
          <w:lang w:val="sk-SK"/>
        </w:rPr>
        <w:t xml:space="preserve">ako je </w:t>
      </w:r>
      <w:proofErr w:type="spellStart"/>
      <w:r w:rsidR="005F796C">
        <w:rPr>
          <w:sz w:val="22"/>
          <w:lang w:val="sk-SK"/>
        </w:rPr>
        <w:t>celekoxib</w:t>
      </w:r>
      <w:proofErr w:type="spellEnd"/>
      <w:r w:rsidR="005F796C">
        <w:rPr>
          <w:sz w:val="22"/>
          <w:lang w:val="sk-SK"/>
        </w:rPr>
        <w:t xml:space="preserve">, </w:t>
      </w:r>
      <w:proofErr w:type="spellStart"/>
      <w:r w:rsidR="005F796C">
        <w:rPr>
          <w:sz w:val="22"/>
          <w:lang w:val="sk-SK"/>
        </w:rPr>
        <w:t>parekoxib</w:t>
      </w:r>
      <w:proofErr w:type="spellEnd"/>
      <w:r w:rsidR="005F796C">
        <w:rPr>
          <w:sz w:val="22"/>
          <w:lang w:val="sk-SK"/>
        </w:rPr>
        <w:t xml:space="preserve"> aleb</w:t>
      </w:r>
      <w:r w:rsidRPr="00B7739D">
        <w:rPr>
          <w:sz w:val="22"/>
          <w:lang w:val="sk-SK"/>
        </w:rPr>
        <w:t xml:space="preserve">o </w:t>
      </w:r>
      <w:proofErr w:type="spellStart"/>
      <w:r w:rsidRPr="00B7739D">
        <w:rPr>
          <w:sz w:val="22"/>
          <w:lang w:val="sk-SK"/>
        </w:rPr>
        <w:t>valdekoxib</w:t>
      </w:r>
      <w:proofErr w:type="spellEnd"/>
      <w:r w:rsidRPr="00B7739D">
        <w:rPr>
          <w:sz w:val="22"/>
          <w:lang w:val="sk-SK"/>
        </w:rPr>
        <w:t xml:space="preserve">, zvyšujú plazmatické koncentrácie </w:t>
      </w:r>
      <w:proofErr w:type="spellStart"/>
      <w:r w:rsidRPr="00B7739D">
        <w:rPr>
          <w:sz w:val="22"/>
          <w:lang w:val="sk-SK"/>
        </w:rPr>
        <w:t>dextrometorfánu</w:t>
      </w:r>
      <w:proofErr w:type="spellEnd"/>
      <w:r w:rsidRPr="00B7739D">
        <w:rPr>
          <w:sz w:val="22"/>
          <w:lang w:val="sk-SK"/>
        </w:rPr>
        <w:t>.</w:t>
      </w:r>
    </w:p>
    <w:p w14:paraId="31C91CB7" w14:textId="77777777" w:rsidR="00BA3A9A" w:rsidRPr="00B7739D" w:rsidRDefault="00BA3A9A" w:rsidP="00EE09C6">
      <w:pPr>
        <w:rPr>
          <w:sz w:val="22"/>
          <w:lang w:val="sk-SK"/>
        </w:rPr>
      </w:pPr>
    </w:p>
    <w:p w14:paraId="0B5F66A2" w14:textId="5FE8F85A" w:rsidR="00BA3A9A" w:rsidRPr="004B22A4" w:rsidRDefault="00BA3A9A" w:rsidP="00EE09C6">
      <w:pPr>
        <w:rPr>
          <w:sz w:val="22"/>
          <w:highlight w:val="yellow"/>
          <w:lang w:val="sk-SK"/>
        </w:rPr>
      </w:pPr>
      <w:r w:rsidRPr="00B7739D">
        <w:rPr>
          <w:sz w:val="22"/>
          <w:lang w:val="sk-SK"/>
        </w:rPr>
        <w:t>Nesmie sa podávať pacientom, k</w:t>
      </w:r>
      <w:r w:rsidR="00C52E94" w:rsidRPr="00B7739D">
        <w:rPr>
          <w:sz w:val="22"/>
          <w:lang w:val="sk-SK"/>
        </w:rPr>
        <w:t>torí</w:t>
      </w:r>
      <w:r w:rsidRPr="00B7739D">
        <w:rPr>
          <w:sz w:val="22"/>
          <w:lang w:val="sk-SK"/>
        </w:rPr>
        <w:t xml:space="preserve"> užívajú </w:t>
      </w:r>
      <w:proofErr w:type="spellStart"/>
      <w:r w:rsidRPr="00B7739D">
        <w:rPr>
          <w:sz w:val="22"/>
          <w:lang w:val="sk-SK"/>
        </w:rPr>
        <w:t>sibutramín</w:t>
      </w:r>
      <w:proofErr w:type="spellEnd"/>
      <w:r w:rsidRPr="00B7739D">
        <w:rPr>
          <w:sz w:val="22"/>
          <w:lang w:val="sk-SK"/>
        </w:rPr>
        <w:t xml:space="preserve">, pretože </w:t>
      </w:r>
      <w:proofErr w:type="spellStart"/>
      <w:r w:rsidRPr="00B7739D">
        <w:rPr>
          <w:sz w:val="22"/>
          <w:lang w:val="sk-SK"/>
        </w:rPr>
        <w:t>dextrometorfán</w:t>
      </w:r>
      <w:proofErr w:type="spellEnd"/>
      <w:r w:rsidRPr="00B7739D">
        <w:rPr>
          <w:sz w:val="22"/>
          <w:lang w:val="sk-SK"/>
        </w:rPr>
        <w:t xml:space="preserve"> pôsobí ako slabý S</w:t>
      </w:r>
      <w:r w:rsidR="005F796C">
        <w:rPr>
          <w:sz w:val="22"/>
          <w:lang w:val="sk-SK"/>
        </w:rPr>
        <w:t>SRI a</w:t>
      </w:r>
      <w:r w:rsidR="004B22A4">
        <w:rPr>
          <w:sz w:val="22"/>
          <w:lang w:val="sk-SK"/>
        </w:rPr>
        <w:t> </w:t>
      </w:r>
      <w:r w:rsidR="005F796C" w:rsidRPr="003D102C">
        <w:rPr>
          <w:sz w:val="22"/>
          <w:lang w:val="sk-SK"/>
        </w:rPr>
        <w:t>zvyšuje</w:t>
      </w:r>
      <w:r w:rsidR="004B22A4" w:rsidRPr="003D102C">
        <w:rPr>
          <w:sz w:val="22"/>
          <w:lang w:val="sk-SK"/>
        </w:rPr>
        <w:t xml:space="preserve"> množstvo</w:t>
      </w:r>
      <w:r w:rsidR="005F796C" w:rsidRPr="003D102C">
        <w:rPr>
          <w:sz w:val="22"/>
          <w:lang w:val="sk-SK"/>
        </w:rPr>
        <w:t xml:space="preserve"> </w:t>
      </w:r>
      <w:proofErr w:type="spellStart"/>
      <w:r w:rsidR="005F796C" w:rsidRPr="003D102C">
        <w:rPr>
          <w:sz w:val="22"/>
          <w:lang w:val="sk-SK"/>
        </w:rPr>
        <w:t>sérotonín</w:t>
      </w:r>
      <w:r w:rsidR="004B22A4" w:rsidRPr="003D102C">
        <w:rPr>
          <w:sz w:val="22"/>
          <w:lang w:val="sk-SK"/>
        </w:rPr>
        <w:t>u</w:t>
      </w:r>
      <w:proofErr w:type="spellEnd"/>
      <w:r w:rsidR="005F796C" w:rsidRPr="003D102C">
        <w:rPr>
          <w:sz w:val="22"/>
          <w:lang w:val="sk-SK"/>
        </w:rPr>
        <w:t xml:space="preserve"> </w:t>
      </w:r>
      <w:r w:rsidR="00ED67B9" w:rsidRPr="003D102C">
        <w:rPr>
          <w:sz w:val="22"/>
          <w:lang w:val="sk-SK"/>
        </w:rPr>
        <w:t>v</w:t>
      </w:r>
      <w:r w:rsidR="004B22A4" w:rsidRPr="003D102C">
        <w:rPr>
          <w:sz w:val="22"/>
          <w:lang w:val="sk-SK"/>
        </w:rPr>
        <w:t> </w:t>
      </w:r>
      <w:proofErr w:type="spellStart"/>
      <w:r w:rsidR="004B22A4" w:rsidRPr="003D102C">
        <w:rPr>
          <w:sz w:val="22"/>
          <w:lang w:val="sk-SK"/>
        </w:rPr>
        <w:t>synapsia</w:t>
      </w:r>
      <w:r w:rsidR="00ED67B9" w:rsidRPr="003D102C">
        <w:rPr>
          <w:sz w:val="22"/>
          <w:lang w:val="sk-SK"/>
        </w:rPr>
        <w:t>ch</w:t>
      </w:r>
      <w:proofErr w:type="spellEnd"/>
      <w:r w:rsidR="005F796C" w:rsidRPr="003D102C">
        <w:rPr>
          <w:sz w:val="22"/>
          <w:lang w:val="sk-SK"/>
        </w:rPr>
        <w:t xml:space="preserve">, čím vzniká </w:t>
      </w:r>
      <w:proofErr w:type="spellStart"/>
      <w:r w:rsidR="005F796C" w:rsidRPr="003D102C">
        <w:rPr>
          <w:sz w:val="22"/>
          <w:lang w:val="sk-SK"/>
        </w:rPr>
        <w:t>sé</w:t>
      </w:r>
      <w:r w:rsidRPr="003D102C">
        <w:rPr>
          <w:sz w:val="22"/>
          <w:lang w:val="sk-SK"/>
        </w:rPr>
        <w:t>rotonínový</w:t>
      </w:r>
      <w:proofErr w:type="spellEnd"/>
      <w:r w:rsidRPr="00B7739D">
        <w:rPr>
          <w:sz w:val="22"/>
          <w:lang w:val="sk-SK"/>
        </w:rPr>
        <w:t xml:space="preserve"> syndróm.</w:t>
      </w:r>
    </w:p>
    <w:p w14:paraId="65F119A2" w14:textId="77777777" w:rsidR="00BA3A9A" w:rsidRPr="00B7739D" w:rsidRDefault="00BA3A9A" w:rsidP="00EE09C6">
      <w:pPr>
        <w:rPr>
          <w:sz w:val="22"/>
          <w:lang w:val="sk-SK"/>
        </w:rPr>
      </w:pPr>
    </w:p>
    <w:p w14:paraId="6D715250" w14:textId="77777777" w:rsidR="00BA3A9A" w:rsidRPr="00B7739D" w:rsidRDefault="00BA3A9A" w:rsidP="00EE09C6">
      <w:pPr>
        <w:pStyle w:val="Zkladntext3"/>
      </w:pPr>
      <w:r w:rsidRPr="00B7739D">
        <w:t>Liek sa nemá kombinovať s</w:t>
      </w:r>
      <w:r w:rsidR="00CD5EE3" w:rsidRPr="00B7739D">
        <w:t> liekmi uľahčujúcimi vykašliavanie (</w:t>
      </w:r>
      <w:proofErr w:type="spellStart"/>
      <w:r w:rsidRPr="00B7739D">
        <w:t>expektoranci</w:t>
      </w:r>
      <w:r w:rsidR="00CD5EE3" w:rsidRPr="00B7739D">
        <w:t>á</w:t>
      </w:r>
      <w:proofErr w:type="spellEnd"/>
      <w:r w:rsidR="00CD5EE3" w:rsidRPr="00B7739D">
        <w:t xml:space="preserve">, </w:t>
      </w:r>
      <w:proofErr w:type="spellStart"/>
      <w:r w:rsidR="00CD5EE3" w:rsidRPr="00B7739D">
        <w:t>mukolytiká</w:t>
      </w:r>
      <w:proofErr w:type="spellEnd"/>
      <w:r w:rsidR="00CD5EE3" w:rsidRPr="00B7739D">
        <w:t>)</w:t>
      </w:r>
      <w:r w:rsidRPr="00B7739D">
        <w:t>.</w:t>
      </w:r>
    </w:p>
    <w:p w14:paraId="2F6FA792" w14:textId="77777777" w:rsidR="00BA3A9A" w:rsidRPr="00B7739D" w:rsidRDefault="00BA3A9A" w:rsidP="00EE09C6">
      <w:pPr>
        <w:pStyle w:val="Zkladntext3"/>
      </w:pPr>
    </w:p>
    <w:p w14:paraId="697C6414" w14:textId="15F42C55" w:rsidR="00BA3A9A" w:rsidRPr="00B7739D" w:rsidRDefault="00985E03" w:rsidP="00EE09C6">
      <w:pPr>
        <w:pStyle w:val="Zkladntext3"/>
      </w:pPr>
      <w:bookmarkStart w:id="3" w:name="_Hlk528948672"/>
      <w:r>
        <w:t xml:space="preserve">Súčasná konzumácia </w:t>
      </w:r>
      <w:proofErr w:type="spellStart"/>
      <w:r>
        <w:t>dextrometorfánu</w:t>
      </w:r>
      <w:proofErr w:type="spellEnd"/>
      <w:r>
        <w:t xml:space="preserve"> a grapefruitových štiav či grapefruitu sa neodporúča, pretože by sa významne zvýšila biologická dostupnosť a absorpcia </w:t>
      </w:r>
      <w:proofErr w:type="spellStart"/>
      <w:r>
        <w:t>dextrometorfánu</w:t>
      </w:r>
      <w:proofErr w:type="spellEnd"/>
      <w:r>
        <w:t xml:space="preserve">. </w:t>
      </w:r>
      <w:bookmarkEnd w:id="3"/>
      <w:r w:rsidR="00252754" w:rsidRPr="00B7739D">
        <w:t>To môže viesť k nadmernej akumulácii a pred</w:t>
      </w:r>
      <w:r w:rsidR="00F85E09" w:rsidRPr="00B7739D">
        <w:t>ĺ</w:t>
      </w:r>
      <w:r w:rsidR="00252754" w:rsidRPr="00B7739D">
        <w:t>žen</w:t>
      </w:r>
      <w:r w:rsidR="002C096A">
        <w:t>ému</w:t>
      </w:r>
      <w:r w:rsidR="00252754" w:rsidRPr="00B7739D">
        <w:t xml:space="preserve"> účink</w:t>
      </w:r>
      <w:r w:rsidR="002C096A">
        <w:t>u</w:t>
      </w:r>
      <w:r w:rsidR="00252754" w:rsidRPr="00B7739D">
        <w:t xml:space="preserve"> </w:t>
      </w:r>
      <w:proofErr w:type="spellStart"/>
      <w:r w:rsidR="00252754" w:rsidRPr="00B7739D">
        <w:t>dextrometorfánu</w:t>
      </w:r>
      <w:proofErr w:type="spellEnd"/>
      <w:r w:rsidR="00252754" w:rsidRPr="00B7739D">
        <w:t>.</w:t>
      </w:r>
    </w:p>
    <w:p w14:paraId="64183D83" w14:textId="77777777" w:rsidR="00252754" w:rsidRPr="00B7739D" w:rsidRDefault="00252754" w:rsidP="00EE09C6">
      <w:pPr>
        <w:pStyle w:val="Zkladntext3"/>
      </w:pPr>
    </w:p>
    <w:p w14:paraId="4A7E7C21" w14:textId="6BC0A733" w:rsidR="00BA3A9A" w:rsidRPr="00B7739D" w:rsidRDefault="00252754" w:rsidP="00EE09C6">
      <w:pPr>
        <w:pStyle w:val="Zkladntext3"/>
      </w:pPr>
      <w:proofErr w:type="spellStart"/>
      <w:r w:rsidRPr="00B7739D">
        <w:t>Dextrometofán</w:t>
      </w:r>
      <w:proofErr w:type="spellEnd"/>
      <w:r w:rsidRPr="00B7739D">
        <w:t xml:space="preserve"> môže pri súbežnom podávaní s liekmi tlmiacimi centrálny nervový systém a s alkoholom zosilniť </w:t>
      </w:r>
      <w:r w:rsidR="00F474DD" w:rsidRPr="00B7739D">
        <w:t xml:space="preserve">ich </w:t>
      </w:r>
      <w:r w:rsidRPr="00B7739D">
        <w:t>sedatívne účinky.</w:t>
      </w:r>
      <w:r w:rsidR="005F796C">
        <w:t xml:space="preserve"> </w:t>
      </w:r>
      <w:r w:rsidR="00BA3A9A" w:rsidRPr="00B7739D">
        <w:t xml:space="preserve">Počas liečby sa nesmú konzumovať alkoholické nápoje. </w:t>
      </w:r>
    </w:p>
    <w:p w14:paraId="716CD188" w14:textId="77777777" w:rsidR="00BA3A9A" w:rsidRPr="00B7739D" w:rsidRDefault="00BA3A9A" w:rsidP="00EE09C6">
      <w:pPr>
        <w:rPr>
          <w:b/>
          <w:sz w:val="22"/>
          <w:lang w:val="sk-SK"/>
        </w:rPr>
      </w:pPr>
    </w:p>
    <w:p w14:paraId="76AF3C8C" w14:textId="6D5F7F2F" w:rsidR="00794A6A" w:rsidRPr="00B7739D" w:rsidRDefault="00794A6A" w:rsidP="00EE09C6">
      <w:pPr>
        <w:rPr>
          <w:b/>
          <w:smallCaps/>
          <w:sz w:val="22"/>
          <w:lang w:val="sk-SK"/>
        </w:rPr>
      </w:pPr>
      <w:r w:rsidRPr="00B7739D">
        <w:rPr>
          <w:b/>
          <w:sz w:val="22"/>
          <w:lang w:val="sk-SK"/>
        </w:rPr>
        <w:t xml:space="preserve">4.6 </w:t>
      </w:r>
      <w:r w:rsidR="00F65F32" w:rsidRPr="00B7739D">
        <w:rPr>
          <w:b/>
          <w:sz w:val="22"/>
          <w:lang w:val="sk-SK"/>
        </w:rPr>
        <w:tab/>
      </w:r>
      <w:proofErr w:type="spellStart"/>
      <w:r w:rsidR="005F796C" w:rsidRPr="003D102C">
        <w:rPr>
          <w:b/>
          <w:sz w:val="22"/>
          <w:lang w:val="sk-SK"/>
        </w:rPr>
        <w:t>Fertilita</w:t>
      </w:r>
      <w:proofErr w:type="spellEnd"/>
      <w:r w:rsidR="005F796C" w:rsidRPr="003D102C">
        <w:rPr>
          <w:b/>
          <w:sz w:val="22"/>
          <w:lang w:val="sk-SK"/>
        </w:rPr>
        <w:t>, gravidita a laktácia</w:t>
      </w:r>
    </w:p>
    <w:p w14:paraId="3BB2C7A9" w14:textId="77777777" w:rsidR="00794A6A" w:rsidRPr="00B7739D" w:rsidRDefault="00794A6A" w:rsidP="00EE09C6">
      <w:pPr>
        <w:pStyle w:val="Zkladntext2"/>
        <w:jc w:val="left"/>
        <w:rPr>
          <w:lang w:val="sk-SK"/>
        </w:rPr>
      </w:pPr>
    </w:p>
    <w:p w14:paraId="54A28186" w14:textId="77777777" w:rsidR="00442753" w:rsidRPr="00B7739D" w:rsidRDefault="00442753" w:rsidP="00EE09C6">
      <w:pPr>
        <w:pStyle w:val="Zkladntext2"/>
        <w:jc w:val="left"/>
        <w:rPr>
          <w:u w:val="single"/>
          <w:lang w:val="sk-SK"/>
        </w:rPr>
      </w:pPr>
      <w:r w:rsidRPr="00B7739D">
        <w:rPr>
          <w:u w:val="single"/>
          <w:lang w:val="sk-SK"/>
        </w:rPr>
        <w:lastRenderedPageBreak/>
        <w:t>Gravidita</w:t>
      </w:r>
    </w:p>
    <w:p w14:paraId="794FD76E" w14:textId="63362EA8" w:rsidR="00794A6A" w:rsidRPr="00B7739D" w:rsidRDefault="00794A6A" w:rsidP="00EE09C6">
      <w:pPr>
        <w:pStyle w:val="Zkladntext2"/>
        <w:jc w:val="left"/>
        <w:rPr>
          <w:lang w:val="sk-SK"/>
        </w:rPr>
      </w:pPr>
      <w:r w:rsidRPr="00B7739D">
        <w:rPr>
          <w:lang w:val="sk-SK"/>
        </w:rPr>
        <w:t xml:space="preserve">Epidemiologické štúdie uskutočnené na obmedzenom počte žien nepreukázali </w:t>
      </w:r>
      <w:proofErr w:type="spellStart"/>
      <w:r w:rsidRPr="00B7739D">
        <w:rPr>
          <w:lang w:val="sk-SK"/>
        </w:rPr>
        <w:t>malformačný</w:t>
      </w:r>
      <w:proofErr w:type="spellEnd"/>
      <w:r w:rsidRPr="00B7739D">
        <w:rPr>
          <w:lang w:val="sk-SK"/>
        </w:rPr>
        <w:t xml:space="preserve"> účinok </w:t>
      </w:r>
      <w:proofErr w:type="spellStart"/>
      <w:r w:rsidR="0037370B" w:rsidRPr="00B7739D">
        <w:rPr>
          <w:szCs w:val="22"/>
          <w:lang w:val="sk-SK"/>
        </w:rPr>
        <w:t>dextrometorfánu</w:t>
      </w:r>
      <w:proofErr w:type="spellEnd"/>
      <w:r w:rsidRPr="00B7739D">
        <w:rPr>
          <w:szCs w:val="22"/>
          <w:lang w:val="sk-SK"/>
        </w:rPr>
        <w:t xml:space="preserve"> </w:t>
      </w:r>
      <w:r w:rsidRPr="00B7739D">
        <w:rPr>
          <w:lang w:val="sk-SK"/>
        </w:rPr>
        <w:t>na plod. Na konci tehotenstva môžu vyššie dávky, a to aj pri krátkodobej liečbe matky, vyvolať res</w:t>
      </w:r>
      <w:r w:rsidR="00DD2A6E">
        <w:rPr>
          <w:lang w:val="sk-SK"/>
        </w:rPr>
        <w:t>piračnú depresiu u novorodenca.</w:t>
      </w:r>
      <w:r w:rsidRPr="00B7739D">
        <w:rPr>
          <w:lang w:val="sk-SK"/>
        </w:rPr>
        <w:t xml:space="preserve"> Preto je nutné starostlivo zvážiť pomer rizika potenciálneho poškodenia plodu k prínosu liečby pre matku.</w:t>
      </w:r>
    </w:p>
    <w:p w14:paraId="07088A6E" w14:textId="77777777" w:rsidR="00442753" w:rsidRPr="00B7739D" w:rsidRDefault="00442753" w:rsidP="00EE09C6">
      <w:pPr>
        <w:pStyle w:val="Zkladntext2"/>
        <w:jc w:val="left"/>
        <w:rPr>
          <w:lang w:val="sk-SK"/>
        </w:rPr>
      </w:pPr>
    </w:p>
    <w:p w14:paraId="6DB34DFD" w14:textId="77777777" w:rsidR="00442753" w:rsidRPr="00B7739D" w:rsidRDefault="00F474DD" w:rsidP="00EE09C6">
      <w:pPr>
        <w:pStyle w:val="Zkladntext2"/>
        <w:jc w:val="left"/>
        <w:rPr>
          <w:u w:val="single"/>
          <w:lang w:val="sk-SK"/>
        </w:rPr>
      </w:pPr>
      <w:r w:rsidRPr="00B7739D">
        <w:rPr>
          <w:u w:val="single"/>
          <w:lang w:val="sk-SK"/>
        </w:rPr>
        <w:t>Dojčenie</w:t>
      </w:r>
    </w:p>
    <w:p w14:paraId="12C3CD50" w14:textId="46975BCE" w:rsidR="00794A6A" w:rsidRPr="00B7739D" w:rsidRDefault="00794A6A" w:rsidP="00EE09C6">
      <w:pPr>
        <w:pStyle w:val="Zkladntext2"/>
        <w:jc w:val="left"/>
        <w:rPr>
          <w:lang w:val="sk-SK"/>
        </w:rPr>
      </w:pPr>
      <w:r w:rsidRPr="00B7739D">
        <w:rPr>
          <w:lang w:val="sk-SK"/>
        </w:rPr>
        <w:t xml:space="preserve">Nie je známe, či sa </w:t>
      </w:r>
      <w:proofErr w:type="spellStart"/>
      <w:r w:rsidR="0037370B" w:rsidRPr="00B7739D">
        <w:rPr>
          <w:szCs w:val="22"/>
          <w:lang w:val="sk-SK"/>
        </w:rPr>
        <w:t>dextrometorfán</w:t>
      </w:r>
      <w:proofErr w:type="spellEnd"/>
      <w:r w:rsidRPr="00B7739D">
        <w:rPr>
          <w:szCs w:val="22"/>
          <w:lang w:val="sk-SK"/>
        </w:rPr>
        <w:t xml:space="preserve"> </w:t>
      </w:r>
      <w:r w:rsidRPr="00B7739D">
        <w:rPr>
          <w:lang w:val="sk-SK"/>
        </w:rPr>
        <w:t xml:space="preserve">vylučuje do </w:t>
      </w:r>
      <w:r w:rsidR="00F474DD" w:rsidRPr="00B7739D">
        <w:rPr>
          <w:rFonts w:eastAsia="SimSun"/>
          <w:color w:val="000000"/>
          <w:szCs w:val="22"/>
          <w:lang w:val="sk-SK" w:eastAsia="zh-CN"/>
        </w:rPr>
        <w:t>ľudského</w:t>
      </w:r>
      <w:r w:rsidR="00F474DD" w:rsidRPr="00B7739D">
        <w:rPr>
          <w:lang w:val="sk-SK"/>
        </w:rPr>
        <w:t xml:space="preserve"> </w:t>
      </w:r>
      <w:r w:rsidRPr="00B7739D">
        <w:rPr>
          <w:lang w:val="sk-SK"/>
        </w:rPr>
        <w:t xml:space="preserve">mlieka. U dojčiat, ktorých matky užívali terapeutické dávky iných </w:t>
      </w:r>
      <w:proofErr w:type="spellStart"/>
      <w:r w:rsidRPr="00B7739D">
        <w:rPr>
          <w:lang w:val="sk-SK"/>
        </w:rPr>
        <w:t>antitusík</w:t>
      </w:r>
      <w:proofErr w:type="spellEnd"/>
      <w:r w:rsidRPr="00B7739D">
        <w:rPr>
          <w:lang w:val="sk-SK"/>
        </w:rPr>
        <w:t xml:space="preserve">, bolo opísaných niekoľko prípadov hypotónie a zastavenia dychu. Z týchto dôvodov sa </w:t>
      </w:r>
      <w:r w:rsidR="004150AA" w:rsidRPr="00B7739D">
        <w:rPr>
          <w:lang w:val="sk-SK"/>
        </w:rPr>
        <w:t xml:space="preserve">neodporúča podávať </w:t>
      </w:r>
      <w:r w:rsidRPr="00B7739D">
        <w:rPr>
          <w:lang w:val="sk-SK"/>
        </w:rPr>
        <w:t xml:space="preserve">dojčiacim ženám </w:t>
      </w:r>
      <w:proofErr w:type="spellStart"/>
      <w:r w:rsidR="0037370B" w:rsidRPr="00B7739D">
        <w:rPr>
          <w:szCs w:val="22"/>
          <w:lang w:val="sk-SK"/>
        </w:rPr>
        <w:t>dextrometorfán</w:t>
      </w:r>
      <w:proofErr w:type="spellEnd"/>
      <w:r w:rsidRPr="00B7739D">
        <w:rPr>
          <w:lang w:val="sk-SK"/>
        </w:rPr>
        <w:t>.</w:t>
      </w:r>
    </w:p>
    <w:p w14:paraId="7CA826D6" w14:textId="77777777" w:rsidR="00BF1A25" w:rsidRPr="00B7739D" w:rsidRDefault="00BF1A25" w:rsidP="00EE09C6">
      <w:pPr>
        <w:pStyle w:val="Zkladntext2"/>
        <w:jc w:val="left"/>
        <w:rPr>
          <w:color w:val="000000"/>
          <w:lang w:val="sk-SK"/>
        </w:rPr>
      </w:pPr>
    </w:p>
    <w:p w14:paraId="59E6E976" w14:textId="77777777" w:rsidR="00F474DD" w:rsidRPr="00B7739D" w:rsidRDefault="00F474DD" w:rsidP="00EE09C6">
      <w:pPr>
        <w:pStyle w:val="Zkladntext2"/>
        <w:jc w:val="left"/>
        <w:rPr>
          <w:u w:val="single"/>
          <w:lang w:val="sk-SK"/>
        </w:rPr>
      </w:pPr>
      <w:proofErr w:type="spellStart"/>
      <w:r w:rsidRPr="00B7739D">
        <w:rPr>
          <w:u w:val="single"/>
          <w:lang w:val="sk-SK"/>
        </w:rPr>
        <w:t>Fertilita</w:t>
      </w:r>
      <w:proofErr w:type="spellEnd"/>
    </w:p>
    <w:p w14:paraId="0A972851" w14:textId="77777777" w:rsidR="00F474DD" w:rsidRPr="005F796C" w:rsidRDefault="00F474DD" w:rsidP="00EE09C6">
      <w:pPr>
        <w:pStyle w:val="Zkladntext2"/>
        <w:jc w:val="left"/>
        <w:rPr>
          <w:lang w:val="sk-SK"/>
        </w:rPr>
      </w:pPr>
      <w:r w:rsidRPr="005F796C">
        <w:rPr>
          <w:lang w:val="sk-SK"/>
        </w:rPr>
        <w:t xml:space="preserve">Neexistujú žiadne dôkazy o vplyve </w:t>
      </w:r>
      <w:proofErr w:type="spellStart"/>
      <w:r w:rsidRPr="005F796C">
        <w:rPr>
          <w:lang w:val="sk-SK"/>
        </w:rPr>
        <w:t>dextrometorfánu</w:t>
      </w:r>
      <w:proofErr w:type="spellEnd"/>
      <w:r w:rsidRPr="005F796C">
        <w:rPr>
          <w:lang w:val="sk-SK"/>
        </w:rPr>
        <w:t xml:space="preserve"> na </w:t>
      </w:r>
      <w:proofErr w:type="spellStart"/>
      <w:r w:rsidRPr="005F796C">
        <w:rPr>
          <w:lang w:val="sk-SK"/>
        </w:rPr>
        <w:t>fertilitu</w:t>
      </w:r>
      <w:proofErr w:type="spellEnd"/>
      <w:r w:rsidRPr="005F796C">
        <w:rPr>
          <w:lang w:val="sk-SK"/>
        </w:rPr>
        <w:t>.</w:t>
      </w:r>
    </w:p>
    <w:p w14:paraId="63F253BC" w14:textId="37A9CA00" w:rsidR="00794A6A" w:rsidRPr="00B7739D" w:rsidRDefault="00794A6A" w:rsidP="00EE09C6">
      <w:pPr>
        <w:pStyle w:val="Zkladntext2"/>
        <w:jc w:val="left"/>
        <w:rPr>
          <w:b/>
          <w:lang w:val="sk-SK"/>
        </w:rPr>
      </w:pPr>
    </w:p>
    <w:p w14:paraId="628348DC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4.7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>Ovplyvnenie schopnosti viesť vozidlá a obsluhovať stroje</w:t>
      </w:r>
    </w:p>
    <w:p w14:paraId="618EF989" w14:textId="77777777" w:rsidR="00794A6A" w:rsidRPr="00B7739D" w:rsidRDefault="00794A6A" w:rsidP="00EE09C6">
      <w:pPr>
        <w:pStyle w:val="Zkladntext"/>
        <w:spacing w:before="0"/>
        <w:jc w:val="left"/>
        <w:rPr>
          <w:sz w:val="22"/>
          <w:lang w:val="sk-SK"/>
        </w:rPr>
      </w:pPr>
    </w:p>
    <w:p w14:paraId="4507DFE6" w14:textId="03305F5C" w:rsidR="00794A6A" w:rsidRPr="00B7739D" w:rsidRDefault="00442753" w:rsidP="00EE09C6">
      <w:pPr>
        <w:pStyle w:val="Zkladntext"/>
        <w:spacing w:before="0"/>
        <w:jc w:val="left"/>
        <w:rPr>
          <w:sz w:val="22"/>
          <w:lang w:val="sk-SK"/>
        </w:rPr>
      </w:pPr>
      <w:proofErr w:type="spellStart"/>
      <w:r w:rsidRPr="00B7739D">
        <w:rPr>
          <w:sz w:val="22"/>
          <w:lang w:val="sk-SK"/>
        </w:rPr>
        <w:t>Dextrometorf</w:t>
      </w:r>
      <w:r w:rsidR="00A86146" w:rsidRPr="00B7739D">
        <w:rPr>
          <w:sz w:val="22"/>
          <w:lang w:val="sk-SK"/>
        </w:rPr>
        <w:t>á</w:t>
      </w:r>
      <w:r w:rsidRPr="00B7739D">
        <w:rPr>
          <w:sz w:val="22"/>
          <w:lang w:val="sk-SK"/>
        </w:rPr>
        <w:t>n</w:t>
      </w:r>
      <w:proofErr w:type="spellEnd"/>
      <w:r w:rsidRPr="00B7739D">
        <w:rPr>
          <w:sz w:val="22"/>
          <w:lang w:val="sk-SK"/>
        </w:rPr>
        <w:t xml:space="preserve"> </w:t>
      </w:r>
      <w:proofErr w:type="spellStart"/>
      <w:r w:rsidR="00135711">
        <w:rPr>
          <w:sz w:val="22"/>
          <w:lang w:val="sk-SK"/>
        </w:rPr>
        <w:t>Xantis</w:t>
      </w:r>
      <w:proofErr w:type="spellEnd"/>
      <w:r w:rsidR="00FB3D8C" w:rsidRPr="00B7739D">
        <w:rPr>
          <w:sz w:val="22"/>
          <w:szCs w:val="22"/>
          <w:lang w:val="sk-SK"/>
        </w:rPr>
        <w:t xml:space="preserve"> </w:t>
      </w:r>
      <w:r w:rsidR="00794A6A" w:rsidRPr="00B7739D">
        <w:rPr>
          <w:sz w:val="22"/>
          <w:lang w:val="sk-SK"/>
        </w:rPr>
        <w:t>má malý alebo mierny vplyv na schopnosť viesť vozidlá alebo obsluhovať stroje</w:t>
      </w:r>
      <w:r w:rsidRPr="00B7739D">
        <w:rPr>
          <w:sz w:val="22"/>
          <w:lang w:val="sk-SK"/>
        </w:rPr>
        <w:t>.</w:t>
      </w:r>
      <w:r w:rsidR="00794A6A" w:rsidRPr="00B7739D">
        <w:rPr>
          <w:sz w:val="22"/>
          <w:lang w:val="sk-SK"/>
        </w:rPr>
        <w:t xml:space="preserve"> </w:t>
      </w:r>
      <w:r w:rsidRPr="00B7739D">
        <w:rPr>
          <w:sz w:val="22"/>
          <w:lang w:val="sk-SK"/>
        </w:rPr>
        <w:t>M</w:t>
      </w:r>
      <w:r w:rsidR="00794A6A" w:rsidRPr="00B7739D">
        <w:rPr>
          <w:sz w:val="22"/>
          <w:lang w:val="sk-SK"/>
        </w:rPr>
        <w:t>ôže ojedinele vyvolať ospalosť a závraty.</w:t>
      </w:r>
    </w:p>
    <w:p w14:paraId="5A25604E" w14:textId="77777777" w:rsidR="00794A6A" w:rsidRPr="00B7739D" w:rsidRDefault="00794A6A" w:rsidP="00EE09C6">
      <w:pPr>
        <w:rPr>
          <w:b/>
          <w:sz w:val="22"/>
          <w:lang w:val="sk-SK"/>
        </w:rPr>
      </w:pPr>
    </w:p>
    <w:p w14:paraId="66EC83CC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4.8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>Nežiaduce účinky</w:t>
      </w:r>
    </w:p>
    <w:p w14:paraId="1A8925CB" w14:textId="77777777" w:rsidR="00794A6A" w:rsidRPr="00B7739D" w:rsidRDefault="00794A6A" w:rsidP="00EE09C6">
      <w:pPr>
        <w:pStyle w:val="Zkladntext2"/>
        <w:jc w:val="left"/>
        <w:rPr>
          <w:lang w:val="sk-SK"/>
        </w:rPr>
      </w:pPr>
    </w:p>
    <w:p w14:paraId="1A7B99D1" w14:textId="46B10FED" w:rsidR="00442753" w:rsidRPr="00B7739D" w:rsidRDefault="00442753" w:rsidP="00EE09C6">
      <w:pPr>
        <w:rPr>
          <w:sz w:val="22"/>
          <w:szCs w:val="22"/>
          <w:lang w:val="sk-SK"/>
        </w:rPr>
      </w:pPr>
      <w:r w:rsidRPr="00B7739D">
        <w:rPr>
          <w:sz w:val="22"/>
          <w:szCs w:val="22"/>
          <w:lang w:val="sk-SK"/>
        </w:rPr>
        <w:t xml:space="preserve">Nižšie sú zhrnuté nežiaduce účinky rozdelené </w:t>
      </w:r>
      <w:r w:rsidRPr="003D102C">
        <w:rPr>
          <w:sz w:val="22"/>
          <w:szCs w:val="22"/>
          <w:lang w:val="sk-SK"/>
        </w:rPr>
        <w:t xml:space="preserve">do skupín </w:t>
      </w:r>
      <w:r w:rsidR="005F796C" w:rsidRPr="003D102C">
        <w:rPr>
          <w:sz w:val="22"/>
          <w:szCs w:val="22"/>
          <w:lang w:val="sk-SK"/>
        </w:rPr>
        <w:t>na základe</w:t>
      </w:r>
      <w:r w:rsidRPr="003D102C">
        <w:rPr>
          <w:sz w:val="22"/>
          <w:szCs w:val="22"/>
          <w:lang w:val="sk-SK"/>
        </w:rPr>
        <w:t xml:space="preserve"> terminológie </w:t>
      </w:r>
      <w:r w:rsidR="005F796C" w:rsidRPr="003D102C">
        <w:rPr>
          <w:sz w:val="22"/>
          <w:szCs w:val="22"/>
          <w:lang w:val="sk-SK"/>
        </w:rPr>
        <w:t xml:space="preserve">podľa databázy </w:t>
      </w:r>
      <w:proofErr w:type="spellStart"/>
      <w:r w:rsidRPr="003D102C">
        <w:rPr>
          <w:sz w:val="22"/>
          <w:szCs w:val="22"/>
          <w:lang w:val="sk-SK"/>
        </w:rPr>
        <w:t>MedDRA</w:t>
      </w:r>
      <w:proofErr w:type="spellEnd"/>
      <w:r w:rsidRPr="003D102C">
        <w:rPr>
          <w:sz w:val="22"/>
          <w:szCs w:val="22"/>
          <w:lang w:val="sk-SK"/>
        </w:rPr>
        <w:t xml:space="preserve"> s uvedením</w:t>
      </w:r>
      <w:r w:rsidRPr="00B7739D">
        <w:rPr>
          <w:sz w:val="22"/>
          <w:szCs w:val="22"/>
          <w:lang w:val="sk-SK"/>
        </w:rPr>
        <w:t xml:space="preserve"> frekvencie</w:t>
      </w:r>
      <w:r w:rsidR="005F796C">
        <w:rPr>
          <w:sz w:val="22"/>
          <w:szCs w:val="22"/>
          <w:lang w:val="sk-SK"/>
        </w:rPr>
        <w:t xml:space="preserve">: </w:t>
      </w:r>
      <w:r w:rsidRPr="00B7739D">
        <w:rPr>
          <w:sz w:val="22"/>
          <w:szCs w:val="22"/>
          <w:lang w:val="sk-SK"/>
        </w:rPr>
        <w:t>zriedkavé (</w:t>
      </w:r>
      <w:r w:rsidRPr="00B7739D">
        <w:rPr>
          <w:sz w:val="22"/>
          <w:szCs w:val="22"/>
          <w:lang w:val="sk-SK"/>
        </w:rPr>
        <w:sym w:font="Symbol" w:char="F0B3"/>
      </w:r>
      <w:r w:rsidRPr="00B7739D">
        <w:rPr>
          <w:sz w:val="22"/>
          <w:szCs w:val="22"/>
          <w:lang w:val="sk-SK"/>
        </w:rPr>
        <w:t> 1/10 000 až &lt; 1/1 000)</w:t>
      </w:r>
    </w:p>
    <w:p w14:paraId="12C89BD4" w14:textId="77777777" w:rsidR="00442753" w:rsidRPr="00B7739D" w:rsidRDefault="00442753" w:rsidP="00EE09C6">
      <w:pPr>
        <w:rPr>
          <w:sz w:val="22"/>
          <w:szCs w:val="22"/>
          <w:lang w:val="sk-SK"/>
        </w:rPr>
      </w:pPr>
    </w:p>
    <w:p w14:paraId="350ED0A2" w14:textId="77777777" w:rsidR="003F1B35" w:rsidRPr="00B7739D" w:rsidRDefault="003F1B35" w:rsidP="00EE09C6">
      <w:pPr>
        <w:rPr>
          <w:sz w:val="22"/>
          <w:szCs w:val="22"/>
          <w:u w:val="single"/>
          <w:lang w:val="sk-SK"/>
        </w:rPr>
      </w:pPr>
      <w:r w:rsidRPr="00B7739D">
        <w:rPr>
          <w:sz w:val="22"/>
          <w:szCs w:val="22"/>
          <w:u w:val="single"/>
          <w:lang w:val="sk-SK"/>
        </w:rPr>
        <w:t>Poruchy imunitného systému</w:t>
      </w:r>
    </w:p>
    <w:p w14:paraId="1466AEAC" w14:textId="77777777" w:rsidR="003F1B35" w:rsidRPr="00B7739D" w:rsidRDefault="003F1B35" w:rsidP="00EE09C6">
      <w:pPr>
        <w:rPr>
          <w:sz w:val="22"/>
          <w:szCs w:val="22"/>
          <w:lang w:val="sk-SK"/>
        </w:rPr>
      </w:pPr>
      <w:r w:rsidRPr="00B7739D">
        <w:rPr>
          <w:i/>
          <w:sz w:val="22"/>
          <w:szCs w:val="22"/>
          <w:lang w:val="sk-SK"/>
        </w:rPr>
        <w:t>Zriedkavé</w:t>
      </w:r>
      <w:r w:rsidRPr="00B7739D">
        <w:rPr>
          <w:sz w:val="22"/>
          <w:szCs w:val="22"/>
          <w:lang w:val="sk-SK"/>
        </w:rPr>
        <w:t xml:space="preserve">: </w:t>
      </w:r>
      <w:proofErr w:type="spellStart"/>
      <w:r w:rsidRPr="00B7739D">
        <w:rPr>
          <w:sz w:val="22"/>
          <w:szCs w:val="22"/>
          <w:lang w:val="sk-SK"/>
        </w:rPr>
        <w:t>hypersenzitivita</w:t>
      </w:r>
      <w:proofErr w:type="spellEnd"/>
    </w:p>
    <w:p w14:paraId="4247AB77" w14:textId="77777777" w:rsidR="003F1B35" w:rsidRPr="00B7739D" w:rsidRDefault="003F1B35" w:rsidP="00EE09C6">
      <w:pPr>
        <w:rPr>
          <w:sz w:val="22"/>
          <w:szCs w:val="22"/>
          <w:u w:val="single"/>
          <w:lang w:val="sk-SK"/>
        </w:rPr>
      </w:pPr>
    </w:p>
    <w:p w14:paraId="5289C9CC" w14:textId="77777777" w:rsidR="00442753" w:rsidRPr="00B7739D" w:rsidRDefault="00442753" w:rsidP="00EE09C6">
      <w:pPr>
        <w:rPr>
          <w:sz w:val="22"/>
          <w:szCs w:val="22"/>
          <w:u w:val="single"/>
          <w:lang w:val="sk-SK"/>
        </w:rPr>
      </w:pPr>
      <w:r w:rsidRPr="00B7739D">
        <w:rPr>
          <w:sz w:val="22"/>
          <w:szCs w:val="22"/>
          <w:u w:val="single"/>
          <w:lang w:val="sk-SK"/>
        </w:rPr>
        <w:t>Poruchy nervového systému</w:t>
      </w:r>
    </w:p>
    <w:p w14:paraId="0B0F8196" w14:textId="77777777" w:rsidR="00442753" w:rsidRPr="00B7739D" w:rsidRDefault="00442753" w:rsidP="00EE09C6">
      <w:pPr>
        <w:rPr>
          <w:sz w:val="22"/>
          <w:szCs w:val="22"/>
          <w:lang w:val="sk-SK"/>
        </w:rPr>
      </w:pPr>
      <w:r w:rsidRPr="00B7739D">
        <w:rPr>
          <w:i/>
          <w:sz w:val="22"/>
          <w:szCs w:val="22"/>
          <w:lang w:val="sk-SK"/>
        </w:rPr>
        <w:t>Zriedkavé</w:t>
      </w:r>
      <w:r w:rsidRPr="00B7739D">
        <w:rPr>
          <w:sz w:val="22"/>
          <w:szCs w:val="22"/>
          <w:lang w:val="sk-SK"/>
        </w:rPr>
        <w:t>: závraty, ospalosť</w:t>
      </w:r>
    </w:p>
    <w:p w14:paraId="6CEB0F3D" w14:textId="77777777" w:rsidR="00A356A3" w:rsidRPr="00B7739D" w:rsidRDefault="00A356A3" w:rsidP="00EE09C6">
      <w:pPr>
        <w:rPr>
          <w:sz w:val="22"/>
          <w:szCs w:val="22"/>
          <w:lang w:val="sk-SK"/>
        </w:rPr>
      </w:pPr>
    </w:p>
    <w:p w14:paraId="10B47666" w14:textId="77777777" w:rsidR="00A356A3" w:rsidRPr="00B7739D" w:rsidRDefault="00A356A3" w:rsidP="00EE09C6">
      <w:pPr>
        <w:rPr>
          <w:sz w:val="22"/>
          <w:szCs w:val="22"/>
          <w:u w:val="single"/>
          <w:lang w:val="sk-SK"/>
        </w:rPr>
      </w:pPr>
      <w:r w:rsidRPr="00B7739D">
        <w:rPr>
          <w:sz w:val="22"/>
          <w:szCs w:val="22"/>
          <w:u w:val="single"/>
          <w:lang w:val="sk-SK"/>
        </w:rPr>
        <w:t>Poruchy ucha a labyrintu</w:t>
      </w:r>
    </w:p>
    <w:p w14:paraId="762ED56F" w14:textId="77777777" w:rsidR="00A356A3" w:rsidRPr="00B7739D" w:rsidRDefault="00A356A3" w:rsidP="00EE09C6">
      <w:pPr>
        <w:rPr>
          <w:sz w:val="22"/>
          <w:szCs w:val="22"/>
          <w:lang w:val="sk-SK"/>
        </w:rPr>
      </w:pPr>
      <w:r w:rsidRPr="00B7739D">
        <w:rPr>
          <w:i/>
          <w:sz w:val="22"/>
          <w:szCs w:val="22"/>
          <w:lang w:val="sk-SK"/>
        </w:rPr>
        <w:t>Zriedkavé</w:t>
      </w:r>
      <w:r w:rsidRPr="00B7739D">
        <w:rPr>
          <w:sz w:val="22"/>
          <w:szCs w:val="22"/>
          <w:lang w:val="sk-SK"/>
        </w:rPr>
        <w:t>: závrat</w:t>
      </w:r>
    </w:p>
    <w:p w14:paraId="7DBEEDDE" w14:textId="77777777" w:rsidR="00442753" w:rsidRPr="00B7739D" w:rsidRDefault="00442753" w:rsidP="00EE09C6">
      <w:pPr>
        <w:rPr>
          <w:sz w:val="22"/>
          <w:szCs w:val="22"/>
          <w:lang w:val="sk-SK"/>
        </w:rPr>
      </w:pPr>
    </w:p>
    <w:p w14:paraId="20B8693E" w14:textId="77777777" w:rsidR="002247C3" w:rsidRPr="00B7739D" w:rsidRDefault="002247C3" w:rsidP="00EE09C6">
      <w:pPr>
        <w:rPr>
          <w:sz w:val="22"/>
          <w:szCs w:val="22"/>
          <w:u w:val="single"/>
          <w:lang w:val="sk-SK"/>
        </w:rPr>
      </w:pPr>
      <w:r w:rsidRPr="00B7739D">
        <w:rPr>
          <w:sz w:val="22"/>
          <w:szCs w:val="22"/>
          <w:u w:val="single"/>
          <w:lang w:val="sk-SK"/>
        </w:rPr>
        <w:t>Poruchy dýchacej sústavy, hrudníka a </w:t>
      </w:r>
      <w:proofErr w:type="spellStart"/>
      <w:r w:rsidRPr="00B7739D">
        <w:rPr>
          <w:sz w:val="22"/>
          <w:szCs w:val="22"/>
          <w:u w:val="single"/>
          <w:lang w:val="sk-SK"/>
        </w:rPr>
        <w:t>mediastína</w:t>
      </w:r>
      <w:proofErr w:type="spellEnd"/>
    </w:p>
    <w:p w14:paraId="5DAA3248" w14:textId="77777777" w:rsidR="002247C3" w:rsidRPr="00B7739D" w:rsidRDefault="002247C3" w:rsidP="00EE09C6">
      <w:pPr>
        <w:rPr>
          <w:sz w:val="22"/>
          <w:szCs w:val="22"/>
          <w:u w:val="single"/>
          <w:lang w:val="sk-SK"/>
        </w:rPr>
      </w:pPr>
      <w:r w:rsidRPr="00B7739D">
        <w:rPr>
          <w:i/>
          <w:sz w:val="22"/>
          <w:szCs w:val="22"/>
          <w:lang w:val="sk-SK"/>
        </w:rPr>
        <w:t>Zriedkavé</w:t>
      </w:r>
      <w:r w:rsidRPr="00B7739D">
        <w:rPr>
          <w:sz w:val="22"/>
          <w:szCs w:val="22"/>
          <w:lang w:val="sk-SK"/>
        </w:rPr>
        <w:t xml:space="preserve">: </w:t>
      </w:r>
      <w:proofErr w:type="spellStart"/>
      <w:r w:rsidRPr="00B7739D">
        <w:rPr>
          <w:sz w:val="22"/>
          <w:szCs w:val="22"/>
          <w:lang w:val="sk-SK"/>
        </w:rPr>
        <w:t>bronchospazmus</w:t>
      </w:r>
      <w:proofErr w:type="spellEnd"/>
    </w:p>
    <w:p w14:paraId="6557EE4A" w14:textId="77777777" w:rsidR="002247C3" w:rsidRPr="00B7739D" w:rsidRDefault="002247C3" w:rsidP="00EE09C6">
      <w:pPr>
        <w:rPr>
          <w:sz w:val="22"/>
          <w:szCs w:val="22"/>
          <w:lang w:val="sk-SK"/>
        </w:rPr>
      </w:pPr>
    </w:p>
    <w:p w14:paraId="795D6991" w14:textId="77777777" w:rsidR="00442753" w:rsidRPr="00B7739D" w:rsidRDefault="00442753" w:rsidP="00EE09C6">
      <w:pPr>
        <w:rPr>
          <w:sz w:val="22"/>
          <w:szCs w:val="22"/>
          <w:u w:val="single"/>
          <w:lang w:val="sk-SK"/>
        </w:rPr>
      </w:pPr>
      <w:r w:rsidRPr="00B7739D">
        <w:rPr>
          <w:sz w:val="22"/>
          <w:szCs w:val="22"/>
          <w:u w:val="single"/>
          <w:lang w:val="sk-SK"/>
        </w:rPr>
        <w:t xml:space="preserve">Poruchy </w:t>
      </w:r>
      <w:proofErr w:type="spellStart"/>
      <w:r w:rsidRPr="00B7739D">
        <w:rPr>
          <w:sz w:val="22"/>
          <w:szCs w:val="22"/>
          <w:u w:val="single"/>
          <w:lang w:val="sk-SK"/>
        </w:rPr>
        <w:t>gastrointestinálneho</w:t>
      </w:r>
      <w:proofErr w:type="spellEnd"/>
      <w:r w:rsidRPr="00B7739D">
        <w:rPr>
          <w:sz w:val="22"/>
          <w:szCs w:val="22"/>
          <w:u w:val="single"/>
          <w:lang w:val="sk-SK"/>
        </w:rPr>
        <w:t xml:space="preserve"> traktu</w:t>
      </w:r>
    </w:p>
    <w:p w14:paraId="0FA7D3F8" w14:textId="77777777" w:rsidR="00442753" w:rsidRPr="00B7739D" w:rsidRDefault="00442753" w:rsidP="00EE09C6">
      <w:pPr>
        <w:rPr>
          <w:sz w:val="22"/>
          <w:szCs w:val="22"/>
          <w:lang w:val="sk-SK"/>
        </w:rPr>
      </w:pPr>
      <w:r w:rsidRPr="00B7739D">
        <w:rPr>
          <w:i/>
          <w:sz w:val="22"/>
          <w:szCs w:val="22"/>
          <w:lang w:val="sk-SK"/>
        </w:rPr>
        <w:t>Zriedkavé</w:t>
      </w:r>
      <w:r w:rsidRPr="00B7739D">
        <w:rPr>
          <w:sz w:val="22"/>
          <w:szCs w:val="22"/>
          <w:lang w:val="sk-SK"/>
        </w:rPr>
        <w:t xml:space="preserve">: </w:t>
      </w:r>
      <w:proofErr w:type="spellStart"/>
      <w:r w:rsidRPr="00B7739D">
        <w:rPr>
          <w:sz w:val="22"/>
          <w:szCs w:val="22"/>
          <w:lang w:val="sk-SK"/>
        </w:rPr>
        <w:t>gastrointestinálne</w:t>
      </w:r>
      <w:proofErr w:type="spellEnd"/>
      <w:r w:rsidRPr="00B7739D">
        <w:rPr>
          <w:sz w:val="22"/>
          <w:szCs w:val="22"/>
          <w:lang w:val="sk-SK"/>
        </w:rPr>
        <w:t xml:space="preserve"> ťažkosti</w:t>
      </w:r>
    </w:p>
    <w:p w14:paraId="347B80F9" w14:textId="77777777" w:rsidR="00442753" w:rsidRPr="00B7739D" w:rsidRDefault="00442753" w:rsidP="00EE09C6">
      <w:pPr>
        <w:rPr>
          <w:sz w:val="22"/>
          <w:szCs w:val="22"/>
          <w:lang w:val="sk-SK"/>
        </w:rPr>
      </w:pPr>
    </w:p>
    <w:p w14:paraId="010FACEC" w14:textId="77777777" w:rsidR="003F1B35" w:rsidRPr="00B7739D" w:rsidRDefault="003F1B35" w:rsidP="00EE09C6">
      <w:pPr>
        <w:rPr>
          <w:sz w:val="22"/>
          <w:szCs w:val="22"/>
          <w:u w:val="single"/>
          <w:lang w:val="sk-SK"/>
        </w:rPr>
      </w:pPr>
      <w:r w:rsidRPr="00B7739D">
        <w:rPr>
          <w:sz w:val="22"/>
          <w:szCs w:val="22"/>
          <w:u w:val="single"/>
          <w:lang w:val="sk-SK"/>
        </w:rPr>
        <w:t>Poruchy kože a podkožného tkaniva</w:t>
      </w:r>
    </w:p>
    <w:p w14:paraId="516992C1" w14:textId="77777777" w:rsidR="003F1B35" w:rsidRPr="00B7739D" w:rsidRDefault="003F1B35" w:rsidP="00EE09C6">
      <w:pPr>
        <w:rPr>
          <w:sz w:val="22"/>
          <w:szCs w:val="22"/>
          <w:lang w:val="sk-SK"/>
        </w:rPr>
      </w:pPr>
      <w:r w:rsidRPr="00B7739D">
        <w:rPr>
          <w:i/>
          <w:sz w:val="22"/>
          <w:szCs w:val="22"/>
          <w:lang w:val="sk-SK"/>
        </w:rPr>
        <w:t xml:space="preserve">Zriedkavé: </w:t>
      </w:r>
      <w:r w:rsidRPr="00B7739D">
        <w:rPr>
          <w:sz w:val="22"/>
          <w:szCs w:val="22"/>
          <w:lang w:val="sk-SK"/>
        </w:rPr>
        <w:t>alergické kožné reakcie</w:t>
      </w:r>
    </w:p>
    <w:p w14:paraId="5A2FD8B8" w14:textId="77777777" w:rsidR="00442753" w:rsidRPr="00B7739D" w:rsidRDefault="00442753" w:rsidP="00EE09C6">
      <w:pPr>
        <w:rPr>
          <w:sz w:val="22"/>
          <w:szCs w:val="22"/>
          <w:lang w:val="sk-SK"/>
        </w:rPr>
      </w:pPr>
    </w:p>
    <w:p w14:paraId="7899F1A4" w14:textId="03AB126D" w:rsidR="00442753" w:rsidRPr="00B7739D" w:rsidRDefault="001268DE" w:rsidP="00EE09C6">
      <w:pPr>
        <w:rPr>
          <w:sz w:val="22"/>
          <w:szCs w:val="22"/>
          <w:lang w:val="sk-SK"/>
        </w:rPr>
      </w:pPr>
      <w:r w:rsidRPr="00B7739D">
        <w:rPr>
          <w:sz w:val="22"/>
          <w:szCs w:val="22"/>
          <w:lang w:val="sk-SK"/>
        </w:rPr>
        <w:t xml:space="preserve">Boli hlásené veľmi zriedkavé prípady zneužívania tohto lieku, najmä medzi dospievajúcimi, so závažnými nežiaducimi účinkami, ako sú: </w:t>
      </w:r>
      <w:r w:rsidR="00CF6B65" w:rsidRPr="00B7739D">
        <w:rPr>
          <w:sz w:val="22"/>
          <w:szCs w:val="22"/>
          <w:lang w:val="sk-SK"/>
        </w:rPr>
        <w:t xml:space="preserve">úzkosť, tras, strata pamäti, </w:t>
      </w:r>
      <w:proofErr w:type="spellStart"/>
      <w:r w:rsidR="00CF6B65" w:rsidRPr="00B7739D">
        <w:rPr>
          <w:sz w:val="22"/>
          <w:szCs w:val="22"/>
          <w:lang w:val="sk-SK"/>
        </w:rPr>
        <w:t>tachykardia</w:t>
      </w:r>
      <w:proofErr w:type="spellEnd"/>
      <w:r w:rsidR="00CF6B65" w:rsidRPr="00B7739D">
        <w:rPr>
          <w:sz w:val="22"/>
          <w:szCs w:val="22"/>
          <w:lang w:val="sk-SK"/>
        </w:rPr>
        <w:t>, letargia, hypertenzia, h</w:t>
      </w:r>
      <w:r w:rsidR="005F796C">
        <w:rPr>
          <w:sz w:val="22"/>
          <w:szCs w:val="22"/>
          <w:lang w:val="sk-SK"/>
        </w:rPr>
        <w:t xml:space="preserve">ypotenzia, </w:t>
      </w:r>
      <w:proofErr w:type="spellStart"/>
      <w:r w:rsidR="005F796C" w:rsidRPr="003D102C">
        <w:rPr>
          <w:sz w:val="22"/>
          <w:szCs w:val="22"/>
          <w:lang w:val="sk-SK"/>
        </w:rPr>
        <w:t>mydriáza</w:t>
      </w:r>
      <w:proofErr w:type="spellEnd"/>
      <w:r w:rsidR="005F796C" w:rsidRPr="003D102C">
        <w:rPr>
          <w:sz w:val="22"/>
          <w:szCs w:val="22"/>
          <w:lang w:val="sk-SK"/>
        </w:rPr>
        <w:t>, agitácia</w:t>
      </w:r>
      <w:r w:rsidR="00CF6B65" w:rsidRPr="003D102C">
        <w:rPr>
          <w:sz w:val="22"/>
          <w:szCs w:val="22"/>
          <w:lang w:val="sk-SK"/>
        </w:rPr>
        <w:t xml:space="preserve">, </w:t>
      </w:r>
      <w:proofErr w:type="spellStart"/>
      <w:r w:rsidR="00CF6B65" w:rsidRPr="003D102C">
        <w:rPr>
          <w:sz w:val="22"/>
          <w:szCs w:val="22"/>
          <w:lang w:val="sk-SK"/>
        </w:rPr>
        <w:t>vertigo</w:t>
      </w:r>
      <w:proofErr w:type="spellEnd"/>
      <w:r w:rsidR="00CF6B65" w:rsidRPr="00B7739D">
        <w:rPr>
          <w:sz w:val="22"/>
          <w:szCs w:val="22"/>
          <w:lang w:val="sk-SK"/>
        </w:rPr>
        <w:t xml:space="preserve">, </w:t>
      </w:r>
      <w:proofErr w:type="spellStart"/>
      <w:r w:rsidR="00CF6B65" w:rsidRPr="00B7739D">
        <w:rPr>
          <w:sz w:val="22"/>
          <w:szCs w:val="22"/>
          <w:lang w:val="sk-SK"/>
        </w:rPr>
        <w:t>gastrointestinálne</w:t>
      </w:r>
      <w:proofErr w:type="spellEnd"/>
      <w:r w:rsidR="00CF6B65" w:rsidRPr="00B7739D">
        <w:rPr>
          <w:sz w:val="22"/>
          <w:szCs w:val="22"/>
          <w:lang w:val="sk-SK"/>
        </w:rPr>
        <w:t xml:space="preserve"> poruchy, halucinácie, </w:t>
      </w:r>
      <w:proofErr w:type="spellStart"/>
      <w:r w:rsidR="0077585C" w:rsidRPr="0077585C">
        <w:rPr>
          <w:sz w:val="22"/>
          <w:szCs w:val="22"/>
          <w:lang w:val="sk-SK"/>
        </w:rPr>
        <w:t>dyz</w:t>
      </w:r>
      <w:r w:rsidR="00CF6B65" w:rsidRPr="0077585C">
        <w:rPr>
          <w:sz w:val="22"/>
          <w:szCs w:val="22"/>
          <w:lang w:val="sk-SK"/>
        </w:rPr>
        <w:t>artria</w:t>
      </w:r>
      <w:proofErr w:type="spellEnd"/>
      <w:r w:rsidR="00CF6B65" w:rsidRPr="00B7739D">
        <w:rPr>
          <w:sz w:val="22"/>
          <w:szCs w:val="22"/>
          <w:lang w:val="sk-SK"/>
        </w:rPr>
        <w:t xml:space="preserve"> (nezrozumiteľná reč)</w:t>
      </w:r>
      <w:r w:rsidR="005F796C">
        <w:rPr>
          <w:sz w:val="22"/>
          <w:szCs w:val="22"/>
          <w:lang w:val="sk-SK"/>
        </w:rPr>
        <w:t xml:space="preserve">, </w:t>
      </w:r>
      <w:proofErr w:type="spellStart"/>
      <w:r w:rsidR="005F796C">
        <w:rPr>
          <w:sz w:val="22"/>
          <w:szCs w:val="22"/>
          <w:lang w:val="sk-SK"/>
        </w:rPr>
        <w:t>nystagmus</w:t>
      </w:r>
      <w:proofErr w:type="spellEnd"/>
      <w:r w:rsidR="005F796C">
        <w:rPr>
          <w:sz w:val="22"/>
          <w:szCs w:val="22"/>
          <w:lang w:val="sk-SK"/>
        </w:rPr>
        <w:t xml:space="preserve">, horúčka, </w:t>
      </w:r>
      <w:proofErr w:type="spellStart"/>
      <w:r w:rsidR="005F796C">
        <w:rPr>
          <w:sz w:val="22"/>
          <w:szCs w:val="22"/>
          <w:lang w:val="sk-SK"/>
        </w:rPr>
        <w:t>tachypnoe</w:t>
      </w:r>
      <w:proofErr w:type="spellEnd"/>
      <w:r w:rsidR="00CF6B65" w:rsidRPr="00B7739D">
        <w:rPr>
          <w:sz w:val="22"/>
          <w:szCs w:val="22"/>
          <w:lang w:val="sk-SK"/>
        </w:rPr>
        <w:t xml:space="preserve">, poškodenie mozgu, </w:t>
      </w:r>
      <w:proofErr w:type="spellStart"/>
      <w:r w:rsidR="00CF6B65" w:rsidRPr="00B7739D">
        <w:rPr>
          <w:sz w:val="22"/>
          <w:szCs w:val="22"/>
          <w:lang w:val="sk-SK"/>
        </w:rPr>
        <w:t>ataxia</w:t>
      </w:r>
      <w:proofErr w:type="spellEnd"/>
      <w:r w:rsidR="00CF6B65" w:rsidRPr="00B7739D">
        <w:rPr>
          <w:sz w:val="22"/>
          <w:szCs w:val="22"/>
          <w:lang w:val="sk-SK"/>
        </w:rPr>
        <w:t xml:space="preserve">, kŕče, útlm dýchania, strata vedomia, </w:t>
      </w:r>
      <w:proofErr w:type="spellStart"/>
      <w:r w:rsidR="00CF6B65" w:rsidRPr="00B7739D">
        <w:rPr>
          <w:sz w:val="22"/>
          <w:szCs w:val="22"/>
          <w:lang w:val="sk-SK"/>
        </w:rPr>
        <w:t>arytmie</w:t>
      </w:r>
      <w:proofErr w:type="spellEnd"/>
      <w:r w:rsidR="00CF6B65" w:rsidRPr="00B7739D">
        <w:rPr>
          <w:sz w:val="22"/>
          <w:szCs w:val="22"/>
          <w:lang w:val="sk-SK"/>
        </w:rPr>
        <w:t xml:space="preserve"> a smrť.</w:t>
      </w:r>
      <w:r w:rsidRPr="00B7739D">
        <w:rPr>
          <w:sz w:val="22"/>
          <w:szCs w:val="22"/>
          <w:lang w:val="sk-SK"/>
        </w:rPr>
        <w:t xml:space="preserve"> </w:t>
      </w:r>
    </w:p>
    <w:p w14:paraId="44D828DF" w14:textId="77777777" w:rsidR="00F1655F" w:rsidRPr="00B7739D" w:rsidRDefault="00F1655F" w:rsidP="00EE09C6">
      <w:pPr>
        <w:rPr>
          <w:b/>
          <w:sz w:val="22"/>
          <w:u w:val="single"/>
          <w:lang w:val="sk-SK"/>
        </w:rPr>
      </w:pPr>
    </w:p>
    <w:p w14:paraId="33A4DC70" w14:textId="77777777" w:rsidR="00F1655F" w:rsidRPr="00B7739D" w:rsidRDefault="00F1655F" w:rsidP="00EE09C6">
      <w:pPr>
        <w:rPr>
          <w:sz w:val="22"/>
          <w:lang w:val="sk-SK"/>
        </w:rPr>
      </w:pPr>
      <w:r w:rsidRPr="00B7739D">
        <w:rPr>
          <w:sz w:val="22"/>
          <w:u w:val="single"/>
          <w:lang w:val="sk-SK"/>
        </w:rPr>
        <w:t>Hlásenie podozrení na nežiaduce reakcie</w:t>
      </w:r>
    </w:p>
    <w:p w14:paraId="56A97DF7" w14:textId="77777777" w:rsidR="00794A6A" w:rsidRPr="00B7739D" w:rsidRDefault="00F1655F" w:rsidP="00EE09C6">
      <w:pPr>
        <w:rPr>
          <w:rStyle w:val="Hypertextovprepojenie"/>
          <w:lang w:val="sk-SK"/>
        </w:rPr>
      </w:pPr>
      <w:r w:rsidRPr="00B7739D">
        <w:rPr>
          <w:sz w:val="22"/>
          <w:lang w:val="sk-SK"/>
        </w:rPr>
        <w:t xml:space="preserve">Hlásenie podozrení na nežiaduce reakcie po registrácii lieku je dôležité. Umožňuje priebežné monitorovanie pomeru prínosu a rizika lieku. </w:t>
      </w:r>
      <w:r w:rsidR="0037370B" w:rsidRPr="00B7739D">
        <w:rPr>
          <w:sz w:val="22"/>
          <w:lang w:val="sk-SK"/>
        </w:rPr>
        <w:t>Od zdravotníckych pracovníkov sa vyžaduje, aby hlásili akékoľvek podozrenia na nežiaduce reakcie na</w:t>
      </w:r>
      <w:r w:rsidR="0037370B" w:rsidRPr="00B7739D">
        <w:rPr>
          <w:lang w:val="sk-SK"/>
        </w:rPr>
        <w:t xml:space="preserve"> </w:t>
      </w:r>
      <w:r w:rsidR="0037370B" w:rsidRPr="00B7739D">
        <w:rPr>
          <w:sz w:val="22"/>
          <w:szCs w:val="22"/>
          <w:highlight w:val="lightGray"/>
          <w:lang w:val="sk-SK"/>
        </w:rPr>
        <w:t>národné centrum hlásenia uvedené v </w:t>
      </w:r>
      <w:hyperlink r:id="rId12">
        <w:r w:rsidR="0037370B" w:rsidRPr="00B7739D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="0037370B" w:rsidRPr="00B7739D">
        <w:rPr>
          <w:rStyle w:val="Hypertextovprepojenie"/>
          <w:lang w:val="sk-SK"/>
        </w:rPr>
        <w:t>.</w:t>
      </w:r>
    </w:p>
    <w:p w14:paraId="3F525F4C" w14:textId="77777777" w:rsidR="0037370B" w:rsidRPr="00B7739D" w:rsidRDefault="0037370B" w:rsidP="00EE09C6">
      <w:pPr>
        <w:rPr>
          <w:b/>
          <w:sz w:val="22"/>
          <w:lang w:val="sk-SK"/>
        </w:rPr>
      </w:pPr>
    </w:p>
    <w:p w14:paraId="561EB608" w14:textId="77777777" w:rsidR="00794A6A" w:rsidRPr="00B7739D" w:rsidRDefault="00794A6A" w:rsidP="00EE09C6">
      <w:pPr>
        <w:rPr>
          <w:sz w:val="22"/>
          <w:lang w:val="sk-SK"/>
        </w:rPr>
      </w:pPr>
      <w:r w:rsidRPr="00B7739D">
        <w:rPr>
          <w:b/>
          <w:sz w:val="22"/>
          <w:lang w:val="sk-SK"/>
        </w:rPr>
        <w:t xml:space="preserve">4.9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 xml:space="preserve">Predávkovanie </w:t>
      </w:r>
    </w:p>
    <w:p w14:paraId="733A3F6C" w14:textId="77777777" w:rsidR="00794A6A" w:rsidRPr="00B7739D" w:rsidRDefault="00794A6A" w:rsidP="00EE09C6">
      <w:pPr>
        <w:rPr>
          <w:sz w:val="22"/>
          <w:szCs w:val="22"/>
          <w:lang w:val="sk-SK"/>
        </w:rPr>
      </w:pPr>
    </w:p>
    <w:p w14:paraId="458E7ADE" w14:textId="21A40A63" w:rsidR="00706A6F" w:rsidRPr="00706A6F" w:rsidRDefault="008115AD" w:rsidP="00EE09C6">
      <w:pPr>
        <w:rPr>
          <w:sz w:val="22"/>
          <w:szCs w:val="22"/>
          <w:lang w:val="sk-SK"/>
        </w:rPr>
      </w:pPr>
      <w:r w:rsidRPr="003D102C">
        <w:rPr>
          <w:sz w:val="22"/>
          <w:szCs w:val="22"/>
          <w:lang w:val="sk-SK"/>
        </w:rPr>
        <w:lastRenderedPageBreak/>
        <w:t>Prejavy a príznaky:</w:t>
      </w:r>
    </w:p>
    <w:p w14:paraId="060C6387" w14:textId="77777777" w:rsidR="00706A6F" w:rsidRPr="00706A6F" w:rsidRDefault="00706A6F" w:rsidP="00EE09C6">
      <w:pPr>
        <w:rPr>
          <w:sz w:val="22"/>
          <w:szCs w:val="22"/>
          <w:lang w:val="sk-SK"/>
        </w:rPr>
      </w:pPr>
      <w:r w:rsidRPr="00706A6F">
        <w:rPr>
          <w:sz w:val="22"/>
          <w:szCs w:val="22"/>
          <w:lang w:val="sk-SK"/>
        </w:rPr>
        <w:t xml:space="preserve">Predávkovanie </w:t>
      </w:r>
      <w:proofErr w:type="spellStart"/>
      <w:r w:rsidRPr="00706A6F">
        <w:rPr>
          <w:sz w:val="22"/>
          <w:szCs w:val="22"/>
          <w:lang w:val="sk-SK"/>
        </w:rPr>
        <w:t>dextrometorfánom</w:t>
      </w:r>
      <w:proofErr w:type="spellEnd"/>
      <w:r w:rsidRPr="00706A6F">
        <w:rPr>
          <w:sz w:val="22"/>
          <w:szCs w:val="22"/>
          <w:lang w:val="sk-SK"/>
        </w:rPr>
        <w:t xml:space="preserve"> môže byť spojené s nevoľnosťou, vracaním, </w:t>
      </w:r>
      <w:proofErr w:type="spellStart"/>
      <w:r w:rsidRPr="00706A6F">
        <w:rPr>
          <w:sz w:val="22"/>
          <w:szCs w:val="22"/>
          <w:lang w:val="sk-SK"/>
        </w:rPr>
        <w:t>dystóniou</w:t>
      </w:r>
      <w:proofErr w:type="spellEnd"/>
      <w:r w:rsidRPr="00706A6F">
        <w:rPr>
          <w:sz w:val="22"/>
          <w:szCs w:val="22"/>
          <w:lang w:val="sk-SK"/>
        </w:rPr>
        <w:t>,</w:t>
      </w:r>
    </w:p>
    <w:p w14:paraId="2452F375" w14:textId="77777777" w:rsidR="00706A6F" w:rsidRPr="00706A6F" w:rsidRDefault="00706A6F" w:rsidP="00EE09C6">
      <w:pPr>
        <w:rPr>
          <w:sz w:val="22"/>
          <w:szCs w:val="22"/>
          <w:lang w:val="sk-SK"/>
        </w:rPr>
      </w:pPr>
      <w:r w:rsidRPr="00706A6F">
        <w:rPr>
          <w:sz w:val="22"/>
          <w:szCs w:val="22"/>
          <w:lang w:val="sk-SK"/>
        </w:rPr>
        <w:t xml:space="preserve">agitáciou, zmätenosťou, </w:t>
      </w:r>
      <w:proofErr w:type="spellStart"/>
      <w:r w:rsidRPr="00706A6F">
        <w:rPr>
          <w:sz w:val="22"/>
          <w:szCs w:val="22"/>
          <w:lang w:val="sk-SK"/>
        </w:rPr>
        <w:t>somnolenciou</w:t>
      </w:r>
      <w:proofErr w:type="spellEnd"/>
      <w:r w:rsidRPr="00706A6F">
        <w:rPr>
          <w:sz w:val="22"/>
          <w:szCs w:val="22"/>
          <w:lang w:val="sk-SK"/>
        </w:rPr>
        <w:t xml:space="preserve">, </w:t>
      </w:r>
      <w:proofErr w:type="spellStart"/>
      <w:r w:rsidRPr="00706A6F">
        <w:rPr>
          <w:sz w:val="22"/>
          <w:szCs w:val="22"/>
          <w:lang w:val="sk-SK"/>
        </w:rPr>
        <w:t>stuporom</w:t>
      </w:r>
      <w:proofErr w:type="spellEnd"/>
      <w:r w:rsidRPr="00706A6F">
        <w:rPr>
          <w:sz w:val="22"/>
          <w:szCs w:val="22"/>
          <w:lang w:val="sk-SK"/>
        </w:rPr>
        <w:t xml:space="preserve">, </w:t>
      </w:r>
      <w:proofErr w:type="spellStart"/>
      <w:r w:rsidRPr="00706A6F">
        <w:rPr>
          <w:sz w:val="22"/>
          <w:szCs w:val="22"/>
          <w:lang w:val="sk-SK"/>
        </w:rPr>
        <w:t>nystagmom</w:t>
      </w:r>
      <w:proofErr w:type="spellEnd"/>
      <w:r w:rsidRPr="00706A6F">
        <w:rPr>
          <w:sz w:val="22"/>
          <w:szCs w:val="22"/>
          <w:lang w:val="sk-SK"/>
        </w:rPr>
        <w:t xml:space="preserve">, </w:t>
      </w:r>
      <w:proofErr w:type="spellStart"/>
      <w:r w:rsidRPr="00706A6F">
        <w:rPr>
          <w:sz w:val="22"/>
          <w:szCs w:val="22"/>
          <w:lang w:val="sk-SK"/>
        </w:rPr>
        <w:t>kardiotoxicitou</w:t>
      </w:r>
      <w:proofErr w:type="spellEnd"/>
      <w:r w:rsidRPr="00706A6F">
        <w:rPr>
          <w:sz w:val="22"/>
          <w:szCs w:val="22"/>
          <w:lang w:val="sk-SK"/>
        </w:rPr>
        <w:t xml:space="preserve"> (</w:t>
      </w:r>
      <w:proofErr w:type="spellStart"/>
      <w:r w:rsidRPr="00706A6F">
        <w:rPr>
          <w:sz w:val="22"/>
          <w:szCs w:val="22"/>
          <w:lang w:val="sk-SK"/>
        </w:rPr>
        <w:t>tachykardia</w:t>
      </w:r>
      <w:proofErr w:type="spellEnd"/>
      <w:r w:rsidRPr="00706A6F">
        <w:rPr>
          <w:sz w:val="22"/>
          <w:szCs w:val="22"/>
          <w:lang w:val="sk-SK"/>
        </w:rPr>
        <w:t>,</w:t>
      </w:r>
    </w:p>
    <w:p w14:paraId="1D5298F0" w14:textId="77777777" w:rsidR="00706A6F" w:rsidRPr="00706A6F" w:rsidRDefault="00706A6F" w:rsidP="00EE09C6">
      <w:pPr>
        <w:rPr>
          <w:sz w:val="22"/>
          <w:szCs w:val="22"/>
          <w:lang w:val="sk-SK"/>
        </w:rPr>
      </w:pPr>
      <w:r w:rsidRPr="00706A6F">
        <w:rPr>
          <w:sz w:val="22"/>
          <w:szCs w:val="22"/>
          <w:lang w:val="sk-SK"/>
        </w:rPr>
        <w:t xml:space="preserve">abnormálne EKG vrátane predĺženia intervalu </w:t>
      </w:r>
      <w:proofErr w:type="spellStart"/>
      <w:r w:rsidRPr="00706A6F">
        <w:rPr>
          <w:sz w:val="22"/>
          <w:szCs w:val="22"/>
          <w:lang w:val="sk-SK"/>
        </w:rPr>
        <w:t>QTc</w:t>
      </w:r>
      <w:proofErr w:type="spellEnd"/>
      <w:r w:rsidRPr="00706A6F">
        <w:rPr>
          <w:sz w:val="22"/>
          <w:szCs w:val="22"/>
          <w:lang w:val="sk-SK"/>
        </w:rPr>
        <w:t xml:space="preserve">), </w:t>
      </w:r>
      <w:proofErr w:type="spellStart"/>
      <w:r w:rsidRPr="00706A6F">
        <w:rPr>
          <w:sz w:val="22"/>
          <w:szCs w:val="22"/>
          <w:lang w:val="sk-SK"/>
        </w:rPr>
        <w:t>ataxiou</w:t>
      </w:r>
      <w:proofErr w:type="spellEnd"/>
      <w:r w:rsidRPr="00706A6F">
        <w:rPr>
          <w:sz w:val="22"/>
          <w:szCs w:val="22"/>
          <w:lang w:val="sk-SK"/>
        </w:rPr>
        <w:t>, toxickou psychózou so</w:t>
      </w:r>
    </w:p>
    <w:p w14:paraId="04C1E2F8" w14:textId="77777777" w:rsidR="00706A6F" w:rsidRPr="00706A6F" w:rsidRDefault="00706A6F" w:rsidP="00EE09C6">
      <w:pPr>
        <w:rPr>
          <w:sz w:val="22"/>
          <w:szCs w:val="22"/>
          <w:lang w:val="sk-SK"/>
        </w:rPr>
      </w:pPr>
      <w:r w:rsidRPr="00706A6F">
        <w:rPr>
          <w:sz w:val="22"/>
          <w:szCs w:val="22"/>
          <w:lang w:val="sk-SK"/>
        </w:rPr>
        <w:t xml:space="preserve">zrakovými halucináciami, </w:t>
      </w:r>
      <w:proofErr w:type="spellStart"/>
      <w:r w:rsidRPr="00706A6F">
        <w:rPr>
          <w:sz w:val="22"/>
          <w:szCs w:val="22"/>
          <w:lang w:val="sk-SK"/>
        </w:rPr>
        <w:t>hyperexcitabilitou</w:t>
      </w:r>
      <w:proofErr w:type="spellEnd"/>
      <w:r w:rsidRPr="00706A6F">
        <w:rPr>
          <w:sz w:val="22"/>
          <w:szCs w:val="22"/>
          <w:lang w:val="sk-SK"/>
        </w:rPr>
        <w:t>.</w:t>
      </w:r>
    </w:p>
    <w:p w14:paraId="1D2CE4EA" w14:textId="77777777" w:rsidR="00706A6F" w:rsidRPr="00706A6F" w:rsidRDefault="00706A6F" w:rsidP="00EE09C6">
      <w:pPr>
        <w:rPr>
          <w:sz w:val="22"/>
          <w:szCs w:val="22"/>
          <w:lang w:val="sk-SK"/>
        </w:rPr>
      </w:pPr>
      <w:r w:rsidRPr="00706A6F">
        <w:rPr>
          <w:sz w:val="22"/>
          <w:szCs w:val="22"/>
          <w:lang w:val="sk-SK"/>
        </w:rPr>
        <w:t>V prípade nadmerného predávkovania sa môžu pozorovať nasledujúce príznaky: kóma, útlm</w:t>
      </w:r>
    </w:p>
    <w:p w14:paraId="5E56ADE9" w14:textId="77777777" w:rsidR="00706A6F" w:rsidRPr="00706A6F" w:rsidRDefault="00706A6F" w:rsidP="00EE09C6">
      <w:pPr>
        <w:rPr>
          <w:sz w:val="22"/>
          <w:szCs w:val="22"/>
          <w:lang w:val="sk-SK"/>
        </w:rPr>
      </w:pPr>
      <w:r w:rsidRPr="00706A6F">
        <w:rPr>
          <w:sz w:val="22"/>
          <w:szCs w:val="22"/>
          <w:lang w:val="sk-SK"/>
        </w:rPr>
        <w:t>dýchania, kŕče.</w:t>
      </w:r>
    </w:p>
    <w:p w14:paraId="3E5AB9BB" w14:textId="77777777" w:rsidR="00706A6F" w:rsidRPr="00706A6F" w:rsidRDefault="00706A6F" w:rsidP="00EE09C6">
      <w:pPr>
        <w:rPr>
          <w:sz w:val="22"/>
          <w:szCs w:val="22"/>
          <w:lang w:val="sk-SK"/>
        </w:rPr>
      </w:pPr>
    </w:p>
    <w:p w14:paraId="39941EF7" w14:textId="77777777" w:rsidR="00706A6F" w:rsidRPr="00706A6F" w:rsidRDefault="00706A6F" w:rsidP="00EE09C6">
      <w:pPr>
        <w:rPr>
          <w:sz w:val="22"/>
          <w:szCs w:val="22"/>
          <w:lang w:val="sk-SK"/>
        </w:rPr>
      </w:pPr>
      <w:r w:rsidRPr="00706A6F">
        <w:rPr>
          <w:sz w:val="22"/>
          <w:szCs w:val="22"/>
          <w:lang w:val="sk-SK"/>
        </w:rPr>
        <w:t>Liečba:</w:t>
      </w:r>
    </w:p>
    <w:p w14:paraId="0274B004" w14:textId="77777777" w:rsidR="00706A6F" w:rsidRPr="00706A6F" w:rsidRDefault="00706A6F" w:rsidP="00EE09C6">
      <w:pPr>
        <w:rPr>
          <w:sz w:val="22"/>
          <w:szCs w:val="22"/>
          <w:lang w:val="sk-SK"/>
        </w:rPr>
      </w:pPr>
      <w:r w:rsidRPr="00706A6F">
        <w:rPr>
          <w:sz w:val="22"/>
          <w:szCs w:val="22"/>
          <w:lang w:val="sk-SK"/>
        </w:rPr>
        <w:t xml:space="preserve">– </w:t>
      </w:r>
      <w:proofErr w:type="spellStart"/>
      <w:r w:rsidRPr="00706A6F">
        <w:rPr>
          <w:sz w:val="22"/>
          <w:szCs w:val="22"/>
          <w:lang w:val="sk-SK"/>
        </w:rPr>
        <w:t>asymptomatickým</w:t>
      </w:r>
      <w:proofErr w:type="spellEnd"/>
      <w:r w:rsidRPr="00706A6F">
        <w:rPr>
          <w:sz w:val="22"/>
          <w:szCs w:val="22"/>
          <w:lang w:val="sk-SK"/>
        </w:rPr>
        <w:t xml:space="preserve"> pacientom, ktorí užili nadmerné dávky </w:t>
      </w:r>
      <w:proofErr w:type="spellStart"/>
      <w:r w:rsidRPr="00706A6F">
        <w:rPr>
          <w:sz w:val="22"/>
          <w:szCs w:val="22"/>
          <w:lang w:val="sk-SK"/>
        </w:rPr>
        <w:t>dextrometorfánu</w:t>
      </w:r>
      <w:proofErr w:type="spellEnd"/>
      <w:r w:rsidRPr="00706A6F">
        <w:rPr>
          <w:sz w:val="22"/>
          <w:szCs w:val="22"/>
          <w:lang w:val="sk-SK"/>
        </w:rPr>
        <w:t xml:space="preserve"> počas</w:t>
      </w:r>
    </w:p>
    <w:p w14:paraId="51914B77" w14:textId="77777777" w:rsidR="00706A6F" w:rsidRPr="00706A6F" w:rsidRDefault="00706A6F" w:rsidP="00EE09C6">
      <w:pPr>
        <w:rPr>
          <w:sz w:val="22"/>
          <w:szCs w:val="22"/>
          <w:lang w:val="sk-SK"/>
        </w:rPr>
      </w:pPr>
      <w:r w:rsidRPr="00706A6F">
        <w:rPr>
          <w:sz w:val="22"/>
          <w:szCs w:val="22"/>
          <w:lang w:val="sk-SK"/>
        </w:rPr>
        <w:t>predchádzajúcej hodiny, sa môže podať aktívne uhlie.</w:t>
      </w:r>
    </w:p>
    <w:p w14:paraId="4E08EF0C" w14:textId="77777777" w:rsidR="00706A6F" w:rsidRPr="00706A6F" w:rsidRDefault="00706A6F" w:rsidP="00EE09C6">
      <w:pPr>
        <w:rPr>
          <w:sz w:val="22"/>
          <w:szCs w:val="22"/>
          <w:lang w:val="sk-SK"/>
        </w:rPr>
      </w:pPr>
      <w:r w:rsidRPr="00706A6F">
        <w:rPr>
          <w:sz w:val="22"/>
          <w:szCs w:val="22"/>
          <w:lang w:val="sk-SK"/>
        </w:rPr>
        <w:t xml:space="preserve">– v prípade pacientov, ktorí užili </w:t>
      </w:r>
      <w:proofErr w:type="spellStart"/>
      <w:r w:rsidRPr="00706A6F">
        <w:rPr>
          <w:sz w:val="22"/>
          <w:szCs w:val="22"/>
          <w:lang w:val="sk-SK"/>
        </w:rPr>
        <w:t>dextrometorfán</w:t>
      </w:r>
      <w:proofErr w:type="spellEnd"/>
      <w:r w:rsidRPr="00706A6F">
        <w:rPr>
          <w:sz w:val="22"/>
          <w:szCs w:val="22"/>
          <w:lang w:val="sk-SK"/>
        </w:rPr>
        <w:t xml:space="preserve"> a majú útlm (</w:t>
      </w:r>
      <w:proofErr w:type="spellStart"/>
      <w:r w:rsidRPr="00706A6F">
        <w:rPr>
          <w:sz w:val="22"/>
          <w:szCs w:val="22"/>
          <w:lang w:val="sk-SK"/>
        </w:rPr>
        <w:t>sedáciu</w:t>
      </w:r>
      <w:proofErr w:type="spellEnd"/>
      <w:r w:rsidRPr="00706A6F">
        <w:rPr>
          <w:sz w:val="22"/>
          <w:szCs w:val="22"/>
          <w:lang w:val="sk-SK"/>
        </w:rPr>
        <w:t>) alebo sú v kóme,</w:t>
      </w:r>
    </w:p>
    <w:p w14:paraId="47C76F88" w14:textId="77777777" w:rsidR="00706A6F" w:rsidRPr="00706A6F" w:rsidRDefault="00706A6F" w:rsidP="00EE09C6">
      <w:pPr>
        <w:rPr>
          <w:sz w:val="22"/>
          <w:szCs w:val="22"/>
          <w:lang w:val="sk-SK"/>
        </w:rPr>
      </w:pPr>
      <w:r w:rsidRPr="00706A6F">
        <w:rPr>
          <w:sz w:val="22"/>
          <w:szCs w:val="22"/>
          <w:lang w:val="sk-SK"/>
        </w:rPr>
        <w:t xml:space="preserve">možno zvážiť podanie </w:t>
      </w:r>
      <w:proofErr w:type="spellStart"/>
      <w:r w:rsidRPr="00706A6F">
        <w:rPr>
          <w:sz w:val="22"/>
          <w:szCs w:val="22"/>
          <w:lang w:val="sk-SK"/>
        </w:rPr>
        <w:t>naloxónu</w:t>
      </w:r>
      <w:proofErr w:type="spellEnd"/>
      <w:r w:rsidRPr="00706A6F">
        <w:rPr>
          <w:sz w:val="22"/>
          <w:szCs w:val="22"/>
          <w:lang w:val="sk-SK"/>
        </w:rPr>
        <w:t xml:space="preserve"> v obvyklých dávkach na liečbu predávkovania </w:t>
      </w:r>
      <w:proofErr w:type="spellStart"/>
      <w:r w:rsidRPr="00706A6F">
        <w:rPr>
          <w:sz w:val="22"/>
          <w:szCs w:val="22"/>
          <w:lang w:val="sk-SK"/>
        </w:rPr>
        <w:t>opioidmi</w:t>
      </w:r>
      <w:proofErr w:type="spellEnd"/>
      <w:r w:rsidRPr="00706A6F">
        <w:rPr>
          <w:sz w:val="22"/>
          <w:szCs w:val="22"/>
          <w:lang w:val="sk-SK"/>
        </w:rPr>
        <w:t>. Pri</w:t>
      </w:r>
    </w:p>
    <w:p w14:paraId="490E9BE2" w14:textId="77777777" w:rsidR="00706A6F" w:rsidRPr="00706A6F" w:rsidRDefault="00706A6F" w:rsidP="00EE09C6">
      <w:pPr>
        <w:rPr>
          <w:sz w:val="22"/>
          <w:szCs w:val="22"/>
          <w:lang w:val="sk-SK"/>
        </w:rPr>
      </w:pPr>
      <w:r w:rsidRPr="00706A6F">
        <w:rPr>
          <w:sz w:val="22"/>
          <w:szCs w:val="22"/>
          <w:lang w:val="sk-SK"/>
        </w:rPr>
        <w:t xml:space="preserve">záchvatoch sa môžu použiť </w:t>
      </w:r>
      <w:proofErr w:type="spellStart"/>
      <w:r w:rsidRPr="00706A6F">
        <w:rPr>
          <w:sz w:val="22"/>
          <w:szCs w:val="22"/>
          <w:lang w:val="sk-SK"/>
        </w:rPr>
        <w:t>benzodiazepíny</w:t>
      </w:r>
      <w:proofErr w:type="spellEnd"/>
      <w:r w:rsidRPr="00706A6F">
        <w:rPr>
          <w:sz w:val="22"/>
          <w:szCs w:val="22"/>
          <w:lang w:val="sk-SK"/>
        </w:rPr>
        <w:t xml:space="preserve"> a pri </w:t>
      </w:r>
      <w:proofErr w:type="spellStart"/>
      <w:r w:rsidRPr="00706A6F">
        <w:rPr>
          <w:sz w:val="22"/>
          <w:szCs w:val="22"/>
          <w:lang w:val="sk-SK"/>
        </w:rPr>
        <w:t>hypertermii</w:t>
      </w:r>
      <w:proofErr w:type="spellEnd"/>
      <w:r w:rsidRPr="00706A6F">
        <w:rPr>
          <w:sz w:val="22"/>
          <w:szCs w:val="22"/>
          <w:lang w:val="sk-SK"/>
        </w:rPr>
        <w:t xml:space="preserve"> v dôsledku </w:t>
      </w:r>
      <w:proofErr w:type="spellStart"/>
      <w:r w:rsidRPr="00706A6F">
        <w:rPr>
          <w:sz w:val="22"/>
          <w:szCs w:val="22"/>
          <w:lang w:val="sk-SK"/>
        </w:rPr>
        <w:t>sérotonínového</w:t>
      </w:r>
      <w:proofErr w:type="spellEnd"/>
    </w:p>
    <w:p w14:paraId="365C52CC" w14:textId="55E22A5A" w:rsidR="001917F1" w:rsidRPr="00B7739D" w:rsidRDefault="00706A6F" w:rsidP="00EE09C6">
      <w:pPr>
        <w:rPr>
          <w:sz w:val="22"/>
          <w:szCs w:val="22"/>
          <w:lang w:val="sk-SK"/>
        </w:rPr>
      </w:pPr>
      <w:r w:rsidRPr="00706A6F">
        <w:rPr>
          <w:sz w:val="22"/>
          <w:szCs w:val="22"/>
          <w:lang w:val="sk-SK"/>
        </w:rPr>
        <w:t xml:space="preserve">syndrómu </w:t>
      </w:r>
      <w:proofErr w:type="spellStart"/>
      <w:r w:rsidRPr="00706A6F">
        <w:rPr>
          <w:sz w:val="22"/>
          <w:szCs w:val="22"/>
          <w:lang w:val="sk-SK"/>
        </w:rPr>
        <w:t>benzodiazepíny</w:t>
      </w:r>
      <w:proofErr w:type="spellEnd"/>
      <w:r w:rsidRPr="00706A6F">
        <w:rPr>
          <w:sz w:val="22"/>
          <w:szCs w:val="22"/>
          <w:lang w:val="sk-SK"/>
        </w:rPr>
        <w:t xml:space="preserve"> a externé ochladzovanie. </w:t>
      </w:r>
    </w:p>
    <w:p w14:paraId="0EE13E92" w14:textId="77777777" w:rsidR="00BF1A25" w:rsidRDefault="00BF1A25" w:rsidP="00EE09C6">
      <w:pPr>
        <w:rPr>
          <w:sz w:val="22"/>
          <w:szCs w:val="22"/>
          <w:lang w:val="sk-SK"/>
        </w:rPr>
      </w:pPr>
    </w:p>
    <w:p w14:paraId="3AFDA178" w14:textId="77777777" w:rsidR="00084901" w:rsidRPr="00B7739D" w:rsidRDefault="00084901" w:rsidP="00EE09C6">
      <w:pPr>
        <w:rPr>
          <w:sz w:val="22"/>
          <w:szCs w:val="22"/>
          <w:lang w:val="sk-SK"/>
        </w:rPr>
      </w:pPr>
    </w:p>
    <w:p w14:paraId="722A0E13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5.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>FARMAKOLOGICKÉ VLASTNOSTI</w:t>
      </w:r>
    </w:p>
    <w:p w14:paraId="526AE118" w14:textId="77777777" w:rsidR="00794A6A" w:rsidRPr="00B7739D" w:rsidRDefault="00794A6A" w:rsidP="00EE09C6">
      <w:pPr>
        <w:rPr>
          <w:sz w:val="22"/>
          <w:lang w:val="sk-SK"/>
        </w:rPr>
      </w:pPr>
    </w:p>
    <w:p w14:paraId="694A28AA" w14:textId="77777777" w:rsidR="00794A6A" w:rsidRPr="00B7739D" w:rsidRDefault="00794A6A" w:rsidP="00EE09C6">
      <w:pPr>
        <w:rPr>
          <w:b/>
          <w:bCs/>
          <w:sz w:val="22"/>
          <w:lang w:val="sk-SK"/>
        </w:rPr>
      </w:pPr>
      <w:r w:rsidRPr="00B7739D">
        <w:rPr>
          <w:b/>
          <w:bCs/>
          <w:sz w:val="22"/>
          <w:lang w:val="sk-SK"/>
        </w:rPr>
        <w:t xml:space="preserve">5.1 </w:t>
      </w:r>
      <w:r w:rsidRPr="00B7739D">
        <w:rPr>
          <w:b/>
          <w:bCs/>
          <w:noProof/>
          <w:szCs w:val="22"/>
          <w:lang w:val="sk-SK"/>
        </w:rPr>
        <w:t xml:space="preserve"> </w:t>
      </w:r>
      <w:r w:rsidR="00F65F32" w:rsidRPr="00B7739D">
        <w:rPr>
          <w:b/>
          <w:bCs/>
          <w:noProof/>
          <w:szCs w:val="22"/>
          <w:lang w:val="sk-SK"/>
        </w:rPr>
        <w:tab/>
      </w:r>
      <w:r w:rsidRPr="00B7739D">
        <w:rPr>
          <w:b/>
          <w:bCs/>
          <w:noProof/>
          <w:sz w:val="22"/>
          <w:szCs w:val="22"/>
          <w:lang w:val="sk-SK"/>
        </w:rPr>
        <w:t>Farmakodynamické vlastnosti</w:t>
      </w:r>
    </w:p>
    <w:p w14:paraId="5D06DE85" w14:textId="77777777" w:rsidR="00794A6A" w:rsidRPr="00B7739D" w:rsidRDefault="00794A6A" w:rsidP="00EE09C6">
      <w:pPr>
        <w:pStyle w:val="Zkladntext3"/>
      </w:pPr>
    </w:p>
    <w:p w14:paraId="6B936935" w14:textId="607F984F" w:rsidR="00BF1A25" w:rsidRPr="00B7739D" w:rsidRDefault="00BF1A25" w:rsidP="00EE09C6">
      <w:pPr>
        <w:rPr>
          <w:sz w:val="22"/>
          <w:lang w:val="sk-SK"/>
        </w:rPr>
      </w:pPr>
      <w:r w:rsidRPr="00B7739D">
        <w:rPr>
          <w:noProof/>
          <w:sz w:val="22"/>
          <w:szCs w:val="22"/>
          <w:lang w:val="sk-SK"/>
        </w:rPr>
        <w:t>Farmakoterapeutická skupina:</w:t>
      </w:r>
      <w:r w:rsidRPr="00B7739D">
        <w:rPr>
          <w:noProof/>
          <w:szCs w:val="22"/>
          <w:lang w:val="sk-SK"/>
        </w:rPr>
        <w:t xml:space="preserve"> </w:t>
      </w:r>
      <w:proofErr w:type="spellStart"/>
      <w:r w:rsidR="00691C91" w:rsidRPr="00B7739D">
        <w:rPr>
          <w:sz w:val="22"/>
          <w:lang w:val="sk-SK"/>
        </w:rPr>
        <w:t>Antitusiká</w:t>
      </w:r>
      <w:proofErr w:type="spellEnd"/>
      <w:r w:rsidR="00691C91" w:rsidRPr="00B7739D">
        <w:rPr>
          <w:sz w:val="22"/>
          <w:lang w:val="sk-SK"/>
        </w:rPr>
        <w:t xml:space="preserve"> a lieky proti nachladnutiu, </w:t>
      </w:r>
      <w:proofErr w:type="spellStart"/>
      <w:r w:rsidR="00691C91" w:rsidRPr="00B7739D">
        <w:rPr>
          <w:sz w:val="22"/>
          <w:lang w:val="sk-SK"/>
        </w:rPr>
        <w:t>Antitusiká</w:t>
      </w:r>
      <w:proofErr w:type="spellEnd"/>
      <w:r w:rsidR="00691C91" w:rsidRPr="00B7739D">
        <w:rPr>
          <w:sz w:val="22"/>
          <w:lang w:val="sk-SK"/>
        </w:rPr>
        <w:t xml:space="preserve"> s výnimkou kombinácií s </w:t>
      </w:r>
      <w:proofErr w:type="spellStart"/>
      <w:r w:rsidR="00691C91" w:rsidRPr="00B7739D">
        <w:rPr>
          <w:sz w:val="22"/>
          <w:lang w:val="sk-SK"/>
        </w:rPr>
        <w:t>expektoranciami</w:t>
      </w:r>
      <w:proofErr w:type="spellEnd"/>
    </w:p>
    <w:p w14:paraId="11380EBE" w14:textId="77777777" w:rsidR="00BF1A25" w:rsidRPr="00B7739D" w:rsidRDefault="00BF1A25" w:rsidP="00EE09C6">
      <w:pPr>
        <w:pStyle w:val="Textvysvetlivky"/>
        <w:tabs>
          <w:tab w:val="clear" w:pos="567"/>
        </w:tabs>
        <w:rPr>
          <w:lang w:val="sk-SK"/>
        </w:rPr>
      </w:pPr>
      <w:r w:rsidRPr="00B7739D">
        <w:rPr>
          <w:lang w:val="sk-SK"/>
        </w:rPr>
        <w:t>ATC kód: R05DA09</w:t>
      </w:r>
    </w:p>
    <w:p w14:paraId="2E9A457F" w14:textId="77777777" w:rsidR="00BF1A25" w:rsidRPr="00B7739D" w:rsidRDefault="00BF1A25" w:rsidP="00EE09C6">
      <w:pPr>
        <w:pStyle w:val="Zkladntext3"/>
      </w:pPr>
    </w:p>
    <w:p w14:paraId="6F68F4FF" w14:textId="589C6F83" w:rsidR="00CE04C3" w:rsidRPr="00B7739D" w:rsidRDefault="00CE04C3" w:rsidP="00EE09C6">
      <w:pPr>
        <w:pStyle w:val="Zkladntext3"/>
      </w:pPr>
      <w:proofErr w:type="spellStart"/>
      <w:r w:rsidRPr="00B7739D">
        <w:rPr>
          <w:u w:val="single"/>
        </w:rPr>
        <w:t>Farmakodynamické</w:t>
      </w:r>
      <w:proofErr w:type="spellEnd"/>
      <w:r w:rsidRPr="00B7739D">
        <w:rPr>
          <w:u w:val="single"/>
        </w:rPr>
        <w:t xml:space="preserve"> účinky</w:t>
      </w:r>
    </w:p>
    <w:p w14:paraId="288BCF01" w14:textId="046EDEFF" w:rsidR="00794A6A" w:rsidRPr="00B7739D" w:rsidRDefault="00CE04C3" w:rsidP="00EE09C6">
      <w:pPr>
        <w:pStyle w:val="Zkladntext3"/>
      </w:pPr>
      <w:proofErr w:type="spellStart"/>
      <w:r w:rsidRPr="00B7739D">
        <w:t>Dextrometorfán</w:t>
      </w:r>
      <w:proofErr w:type="spellEnd"/>
      <w:r w:rsidRPr="00B7739D">
        <w:t xml:space="preserve"> je </w:t>
      </w:r>
      <w:proofErr w:type="spellStart"/>
      <w:r w:rsidR="00317CC7" w:rsidRPr="00B7739D">
        <w:t>opioidné</w:t>
      </w:r>
      <w:proofErr w:type="spellEnd"/>
      <w:r w:rsidR="00317CC7" w:rsidRPr="00B7739D">
        <w:t xml:space="preserve"> liečivo s </w:t>
      </w:r>
      <w:proofErr w:type="spellStart"/>
      <w:r w:rsidR="00317CC7" w:rsidRPr="00B7739D">
        <w:t>antitusickým</w:t>
      </w:r>
      <w:proofErr w:type="spellEnd"/>
      <w:r w:rsidR="00317CC7" w:rsidRPr="00B7739D">
        <w:t xml:space="preserve"> účinkom. Pôsobí na centrum kašľa v predĺženej mieche, čím zvyšuje prah kašľového reflexu. </w:t>
      </w:r>
      <w:proofErr w:type="spellStart"/>
      <w:r w:rsidR="00317CC7" w:rsidRPr="00B7739D">
        <w:t>Antitusické</w:t>
      </w:r>
      <w:proofErr w:type="spellEnd"/>
      <w:r w:rsidR="00317CC7" w:rsidRPr="00B7739D">
        <w:t xml:space="preserve"> účinky nastupujú v </w:t>
      </w:r>
      <w:r w:rsidR="00750D22" w:rsidRPr="00B7739D">
        <w:t>rozmedzí</w:t>
      </w:r>
      <w:r w:rsidR="00317CC7" w:rsidRPr="00B7739D">
        <w:t xml:space="preserve"> 15 až 30 minút po perorálnom podaní a účinok trvá približne 3 až 6 hodín.</w:t>
      </w:r>
    </w:p>
    <w:p w14:paraId="1691104A" w14:textId="592D1D4F" w:rsidR="00317CC7" w:rsidRPr="00B7739D" w:rsidRDefault="00F4344F" w:rsidP="00EE09C6">
      <w:pPr>
        <w:pStyle w:val="Zkladntext3"/>
      </w:pPr>
      <w:r w:rsidRPr="00B7739D">
        <w:t xml:space="preserve">Hlavný </w:t>
      </w:r>
      <w:proofErr w:type="spellStart"/>
      <w:r w:rsidRPr="00B7739D">
        <w:t>metabolit</w:t>
      </w:r>
      <w:proofErr w:type="spellEnd"/>
      <w:r w:rsidRPr="00B7739D">
        <w:t xml:space="preserve"> </w:t>
      </w:r>
      <w:proofErr w:type="spellStart"/>
      <w:r w:rsidRPr="00B7739D">
        <w:t>dextrometorfánu</w:t>
      </w:r>
      <w:proofErr w:type="spellEnd"/>
      <w:r w:rsidRPr="00B7739D">
        <w:t xml:space="preserve"> je </w:t>
      </w:r>
      <w:proofErr w:type="spellStart"/>
      <w:r w:rsidRPr="00B7739D">
        <w:t>dextrorfán</w:t>
      </w:r>
      <w:proofErr w:type="spellEnd"/>
      <w:r w:rsidRPr="00B7739D">
        <w:t xml:space="preserve">, ktorý sa s vysokou afinitou viaže na σ-receptory, čím vyvoláva </w:t>
      </w:r>
      <w:proofErr w:type="spellStart"/>
      <w:r w:rsidRPr="00B7739D">
        <w:t>antitusickú</w:t>
      </w:r>
      <w:proofErr w:type="spellEnd"/>
      <w:r w:rsidRPr="00B7739D">
        <w:t xml:space="preserve"> aktivitu bez toho, aby vykazoval klasické účinky</w:t>
      </w:r>
      <w:r w:rsidR="0060669C">
        <w:t xml:space="preserve"> opiátov</w:t>
      </w:r>
      <w:r w:rsidRPr="00B7739D">
        <w:t>, ktoré sa vyskytujú pri väzbe na μ- a δ-receptory.</w:t>
      </w:r>
    </w:p>
    <w:p w14:paraId="562A9FD4" w14:textId="5081A8AB" w:rsidR="00F4344F" w:rsidRPr="00B7739D" w:rsidRDefault="00EC25CB" w:rsidP="00EE09C6">
      <w:pPr>
        <w:pStyle w:val="Zkladntext3"/>
      </w:pPr>
      <w:proofErr w:type="spellStart"/>
      <w:r w:rsidRPr="00B7739D">
        <w:t>Dextrorfán</w:t>
      </w:r>
      <w:proofErr w:type="spellEnd"/>
      <w:r w:rsidRPr="00B7739D">
        <w:t xml:space="preserve"> tiež vykazuje väzbovú aktivitu k </w:t>
      </w:r>
      <w:proofErr w:type="spellStart"/>
      <w:r w:rsidRPr="00B7739D">
        <w:t>s</w:t>
      </w:r>
      <w:r w:rsidR="00E53B5A">
        <w:t>é</w:t>
      </w:r>
      <w:r w:rsidRPr="00B7739D">
        <w:t>rotonínovým</w:t>
      </w:r>
      <w:proofErr w:type="spellEnd"/>
      <w:r w:rsidRPr="00B7739D">
        <w:t xml:space="preserve"> receptorom a bolo preukázané, že zvyšuje aktivitu </w:t>
      </w:r>
      <w:proofErr w:type="spellStart"/>
      <w:r w:rsidRPr="00B7739D">
        <w:t>s</w:t>
      </w:r>
      <w:r w:rsidR="00E53B5A">
        <w:t>é</w:t>
      </w:r>
      <w:r w:rsidRPr="00B7739D">
        <w:t>rotonínu</w:t>
      </w:r>
      <w:proofErr w:type="spellEnd"/>
      <w:r w:rsidRPr="00B7739D">
        <w:t xml:space="preserve"> inhibíciou jeho spätného vychytávania.</w:t>
      </w:r>
    </w:p>
    <w:p w14:paraId="3C4263A7" w14:textId="77777777" w:rsidR="00EC25CB" w:rsidRPr="00B7739D" w:rsidRDefault="00EC25CB" w:rsidP="00EE09C6">
      <w:pPr>
        <w:pStyle w:val="Zkladntext3"/>
      </w:pPr>
      <w:r w:rsidRPr="00B7739D">
        <w:t xml:space="preserve">Ostatné </w:t>
      </w:r>
      <w:proofErr w:type="spellStart"/>
      <w:r w:rsidRPr="00B7739D">
        <w:t>metabolity</w:t>
      </w:r>
      <w:proofErr w:type="spellEnd"/>
      <w:r w:rsidRPr="00B7739D">
        <w:t xml:space="preserve"> sú neaktívne.</w:t>
      </w:r>
    </w:p>
    <w:p w14:paraId="59F5DD20" w14:textId="77777777" w:rsidR="00794A6A" w:rsidRPr="00B7739D" w:rsidRDefault="00794A6A" w:rsidP="00EE09C6">
      <w:pPr>
        <w:rPr>
          <w:b/>
          <w:sz w:val="22"/>
          <w:lang w:val="sk-SK"/>
        </w:rPr>
      </w:pPr>
    </w:p>
    <w:p w14:paraId="4830FE33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5.2 </w:t>
      </w:r>
      <w:r w:rsidR="00F65F32" w:rsidRPr="00B7739D">
        <w:rPr>
          <w:b/>
          <w:sz w:val="22"/>
          <w:lang w:val="sk-SK"/>
        </w:rPr>
        <w:tab/>
      </w:r>
      <w:proofErr w:type="spellStart"/>
      <w:r w:rsidRPr="00B7739D">
        <w:rPr>
          <w:b/>
          <w:sz w:val="22"/>
          <w:lang w:val="sk-SK"/>
        </w:rPr>
        <w:t>Farmakokinetické</w:t>
      </w:r>
      <w:proofErr w:type="spellEnd"/>
      <w:r w:rsidRPr="00B7739D">
        <w:rPr>
          <w:b/>
          <w:sz w:val="22"/>
          <w:lang w:val="sk-SK"/>
        </w:rPr>
        <w:t xml:space="preserve"> vlastnosti</w:t>
      </w:r>
    </w:p>
    <w:p w14:paraId="1A94C1BF" w14:textId="77777777" w:rsidR="00794A6A" w:rsidRPr="00B7739D" w:rsidRDefault="00794A6A" w:rsidP="00EE09C6">
      <w:pPr>
        <w:rPr>
          <w:sz w:val="22"/>
          <w:szCs w:val="22"/>
          <w:lang w:val="sk-SK"/>
        </w:rPr>
      </w:pPr>
    </w:p>
    <w:p w14:paraId="57D98058" w14:textId="77777777" w:rsidR="001917F1" w:rsidRPr="00B7739D" w:rsidRDefault="001917F1" w:rsidP="00EE09C6">
      <w:pPr>
        <w:rPr>
          <w:sz w:val="22"/>
          <w:szCs w:val="22"/>
          <w:u w:val="single"/>
          <w:lang w:val="sk-SK"/>
        </w:rPr>
      </w:pPr>
      <w:r w:rsidRPr="00B7739D">
        <w:rPr>
          <w:sz w:val="22"/>
          <w:szCs w:val="22"/>
          <w:u w:val="single"/>
          <w:lang w:val="sk-SK"/>
        </w:rPr>
        <w:t>Absorpcia</w:t>
      </w:r>
    </w:p>
    <w:p w14:paraId="4E1DA681" w14:textId="77777777" w:rsidR="00112DB9" w:rsidRPr="00B7739D" w:rsidRDefault="00794A6A" w:rsidP="00EE09C6">
      <w:pPr>
        <w:rPr>
          <w:sz w:val="22"/>
          <w:szCs w:val="22"/>
          <w:lang w:val="sk-SK"/>
        </w:rPr>
      </w:pPr>
      <w:proofErr w:type="spellStart"/>
      <w:r w:rsidRPr="00B7739D">
        <w:rPr>
          <w:sz w:val="22"/>
          <w:lang w:val="sk-SK"/>
        </w:rPr>
        <w:t>D</w:t>
      </w:r>
      <w:r w:rsidRPr="00B7739D">
        <w:rPr>
          <w:sz w:val="22"/>
          <w:szCs w:val="22"/>
          <w:lang w:val="sk-SK"/>
        </w:rPr>
        <w:t>extrometorfán</w:t>
      </w:r>
      <w:proofErr w:type="spellEnd"/>
      <w:r w:rsidRPr="00B7739D">
        <w:rPr>
          <w:lang w:val="sk-SK"/>
        </w:rPr>
        <w:t xml:space="preserve"> </w:t>
      </w:r>
      <w:r w:rsidRPr="00B7739D">
        <w:rPr>
          <w:sz w:val="22"/>
          <w:szCs w:val="22"/>
          <w:lang w:val="sk-SK"/>
        </w:rPr>
        <w:t xml:space="preserve">je dobre resorbovaný z </w:t>
      </w:r>
      <w:proofErr w:type="spellStart"/>
      <w:r w:rsidRPr="00B7739D">
        <w:rPr>
          <w:sz w:val="22"/>
          <w:szCs w:val="22"/>
          <w:lang w:val="sk-SK"/>
        </w:rPr>
        <w:t>gastrointestinálneho</w:t>
      </w:r>
      <w:proofErr w:type="spellEnd"/>
      <w:r w:rsidRPr="00B7739D">
        <w:rPr>
          <w:sz w:val="22"/>
          <w:szCs w:val="22"/>
          <w:lang w:val="sk-SK"/>
        </w:rPr>
        <w:t xml:space="preserve"> traktu.</w:t>
      </w:r>
      <w:r w:rsidR="00112DB9" w:rsidRPr="00B7739D">
        <w:rPr>
          <w:sz w:val="22"/>
          <w:szCs w:val="22"/>
          <w:lang w:val="sk-SK"/>
        </w:rPr>
        <w:t xml:space="preserve"> Nástup účinku po perorálnom podaní je rýchly - do 30 minút, dĺžka pôsobenia je 6 hodín. </w:t>
      </w:r>
    </w:p>
    <w:p w14:paraId="62898A56" w14:textId="77777777" w:rsidR="001917F1" w:rsidRPr="00B7739D" w:rsidRDefault="00794A6A" w:rsidP="00EE09C6">
      <w:pPr>
        <w:rPr>
          <w:sz w:val="22"/>
          <w:szCs w:val="22"/>
          <w:lang w:val="sk-SK"/>
        </w:rPr>
      </w:pPr>
      <w:r w:rsidRPr="00B7739D">
        <w:rPr>
          <w:sz w:val="22"/>
          <w:szCs w:val="22"/>
          <w:lang w:val="sk-SK"/>
        </w:rPr>
        <w:t xml:space="preserve"> </w:t>
      </w:r>
    </w:p>
    <w:p w14:paraId="518CFF86" w14:textId="77777777" w:rsidR="001917F1" w:rsidRPr="00B7739D" w:rsidRDefault="001917F1" w:rsidP="00EE09C6">
      <w:pPr>
        <w:rPr>
          <w:sz w:val="22"/>
          <w:szCs w:val="22"/>
          <w:u w:val="single"/>
          <w:lang w:val="sk-SK"/>
        </w:rPr>
      </w:pPr>
      <w:r w:rsidRPr="00B7739D">
        <w:rPr>
          <w:sz w:val="22"/>
          <w:szCs w:val="22"/>
          <w:u w:val="single"/>
          <w:lang w:val="sk-SK"/>
        </w:rPr>
        <w:t xml:space="preserve">Distribúcia </w:t>
      </w:r>
    </w:p>
    <w:p w14:paraId="2933A24E" w14:textId="61996CFE" w:rsidR="00AB2DEB" w:rsidRPr="00B7739D" w:rsidRDefault="00CE04C3" w:rsidP="00EE09C6">
      <w:pPr>
        <w:rPr>
          <w:sz w:val="22"/>
          <w:szCs w:val="22"/>
          <w:lang w:val="sk-SK"/>
        </w:rPr>
      </w:pPr>
      <w:proofErr w:type="spellStart"/>
      <w:r w:rsidRPr="00B7739D">
        <w:rPr>
          <w:sz w:val="22"/>
          <w:szCs w:val="22"/>
          <w:lang w:val="sk-SK"/>
        </w:rPr>
        <w:t>Dextrometorfán</w:t>
      </w:r>
      <w:proofErr w:type="spellEnd"/>
      <w:r w:rsidRPr="00B7739D">
        <w:rPr>
          <w:sz w:val="22"/>
          <w:szCs w:val="22"/>
          <w:lang w:val="sk-SK"/>
        </w:rPr>
        <w:t xml:space="preserve">, rovnako ako jeho aktívny </w:t>
      </w:r>
      <w:proofErr w:type="spellStart"/>
      <w:r w:rsidRPr="00B7739D">
        <w:rPr>
          <w:sz w:val="22"/>
          <w:szCs w:val="22"/>
          <w:lang w:val="sk-SK"/>
        </w:rPr>
        <w:t>metabolit</w:t>
      </w:r>
      <w:proofErr w:type="spellEnd"/>
      <w:r w:rsidRPr="00B7739D">
        <w:rPr>
          <w:sz w:val="22"/>
          <w:szCs w:val="22"/>
          <w:lang w:val="sk-SK"/>
        </w:rPr>
        <w:t xml:space="preserve"> </w:t>
      </w:r>
      <w:proofErr w:type="spellStart"/>
      <w:r w:rsidRPr="00B7739D">
        <w:rPr>
          <w:sz w:val="22"/>
          <w:szCs w:val="22"/>
          <w:lang w:val="sk-SK"/>
        </w:rPr>
        <w:t>dextrorfán</w:t>
      </w:r>
      <w:proofErr w:type="spellEnd"/>
      <w:r w:rsidRPr="00B7739D">
        <w:rPr>
          <w:sz w:val="22"/>
          <w:szCs w:val="22"/>
          <w:lang w:val="sk-SK"/>
        </w:rPr>
        <w:t xml:space="preserve">, prechádzajú </w:t>
      </w:r>
      <w:proofErr w:type="spellStart"/>
      <w:r w:rsidRPr="00B7739D">
        <w:rPr>
          <w:sz w:val="22"/>
          <w:szCs w:val="22"/>
          <w:lang w:val="sk-SK"/>
        </w:rPr>
        <w:t>hematoencefalickou</w:t>
      </w:r>
      <w:proofErr w:type="spellEnd"/>
      <w:r w:rsidRPr="00B7739D">
        <w:rPr>
          <w:sz w:val="22"/>
          <w:szCs w:val="22"/>
          <w:lang w:val="sk-SK"/>
        </w:rPr>
        <w:t xml:space="preserve"> bariérou. Nie je známe, či </w:t>
      </w:r>
      <w:proofErr w:type="spellStart"/>
      <w:r w:rsidRPr="00B7739D">
        <w:rPr>
          <w:sz w:val="22"/>
          <w:szCs w:val="22"/>
          <w:lang w:val="sk-SK"/>
        </w:rPr>
        <w:t>dextrometorfán</w:t>
      </w:r>
      <w:proofErr w:type="spellEnd"/>
      <w:r w:rsidRPr="00B7739D">
        <w:rPr>
          <w:sz w:val="22"/>
          <w:szCs w:val="22"/>
          <w:lang w:val="sk-SK"/>
        </w:rPr>
        <w:t xml:space="preserve"> alebo jeho </w:t>
      </w:r>
      <w:proofErr w:type="spellStart"/>
      <w:r w:rsidRPr="00B7739D">
        <w:rPr>
          <w:sz w:val="22"/>
          <w:szCs w:val="22"/>
          <w:lang w:val="sk-SK"/>
        </w:rPr>
        <w:t>metabolity</w:t>
      </w:r>
      <w:proofErr w:type="spellEnd"/>
      <w:r w:rsidRPr="00B7739D">
        <w:rPr>
          <w:sz w:val="22"/>
          <w:szCs w:val="22"/>
          <w:lang w:val="sk-SK"/>
        </w:rPr>
        <w:t xml:space="preserve"> prechádzajú placentou. Takisto nie je známe, či sa </w:t>
      </w:r>
      <w:proofErr w:type="spellStart"/>
      <w:r w:rsidRPr="00B7739D">
        <w:rPr>
          <w:sz w:val="22"/>
          <w:szCs w:val="22"/>
          <w:lang w:val="sk-SK"/>
        </w:rPr>
        <w:t>dextrometorfán</w:t>
      </w:r>
      <w:proofErr w:type="spellEnd"/>
      <w:r w:rsidRPr="00B7739D">
        <w:rPr>
          <w:sz w:val="22"/>
          <w:szCs w:val="22"/>
          <w:lang w:val="sk-SK"/>
        </w:rPr>
        <w:t xml:space="preserve"> alebo jeho </w:t>
      </w:r>
      <w:proofErr w:type="spellStart"/>
      <w:r w:rsidRPr="00B7739D">
        <w:rPr>
          <w:sz w:val="22"/>
          <w:szCs w:val="22"/>
          <w:lang w:val="sk-SK"/>
        </w:rPr>
        <w:t>metabolity</w:t>
      </w:r>
      <w:proofErr w:type="spellEnd"/>
      <w:r w:rsidRPr="00B7739D">
        <w:rPr>
          <w:sz w:val="22"/>
          <w:szCs w:val="22"/>
          <w:lang w:val="sk-SK"/>
        </w:rPr>
        <w:t xml:space="preserve"> vylučujú do materského mlieka.</w:t>
      </w:r>
    </w:p>
    <w:p w14:paraId="3CE65005" w14:textId="77777777" w:rsidR="0037370B" w:rsidRPr="00B7739D" w:rsidRDefault="0037370B" w:rsidP="00EE09C6">
      <w:pPr>
        <w:rPr>
          <w:sz w:val="22"/>
          <w:szCs w:val="22"/>
          <w:lang w:val="sk-SK"/>
        </w:rPr>
      </w:pPr>
    </w:p>
    <w:p w14:paraId="6A98A6CE" w14:textId="77777777" w:rsidR="001917F1" w:rsidRPr="00B7739D" w:rsidRDefault="001917F1" w:rsidP="00EE09C6">
      <w:pPr>
        <w:rPr>
          <w:sz w:val="22"/>
          <w:szCs w:val="22"/>
          <w:u w:val="single"/>
          <w:lang w:val="sk-SK"/>
        </w:rPr>
      </w:pPr>
      <w:proofErr w:type="spellStart"/>
      <w:r w:rsidRPr="00B7739D">
        <w:rPr>
          <w:sz w:val="22"/>
          <w:szCs w:val="22"/>
          <w:u w:val="single"/>
          <w:lang w:val="sk-SK"/>
        </w:rPr>
        <w:t>Biotransformácia</w:t>
      </w:r>
      <w:proofErr w:type="spellEnd"/>
      <w:r w:rsidRPr="00B7739D">
        <w:rPr>
          <w:sz w:val="22"/>
          <w:szCs w:val="22"/>
          <w:u w:val="single"/>
          <w:lang w:val="sk-SK"/>
        </w:rPr>
        <w:t xml:space="preserve"> a eliminácia</w:t>
      </w:r>
    </w:p>
    <w:p w14:paraId="7D44289D" w14:textId="19307A2C" w:rsidR="00AB2DEB" w:rsidRPr="00B7739D" w:rsidRDefault="0037370B" w:rsidP="00EE09C6">
      <w:pPr>
        <w:rPr>
          <w:sz w:val="22"/>
          <w:szCs w:val="22"/>
          <w:lang w:val="sk-SK"/>
        </w:rPr>
      </w:pPr>
      <w:proofErr w:type="spellStart"/>
      <w:r w:rsidRPr="00B7739D" w:rsidDel="007B29AB">
        <w:rPr>
          <w:sz w:val="22"/>
          <w:szCs w:val="22"/>
          <w:lang w:val="sk-SK"/>
        </w:rPr>
        <w:t>Dextrometorfán</w:t>
      </w:r>
      <w:proofErr w:type="spellEnd"/>
      <w:r w:rsidRPr="00B7739D" w:rsidDel="007B29AB">
        <w:rPr>
          <w:sz w:val="22"/>
          <w:szCs w:val="22"/>
          <w:lang w:val="sk-SK"/>
        </w:rPr>
        <w:t xml:space="preserve"> podstupuje po pe</w:t>
      </w:r>
      <w:r w:rsidR="00AB2DEB" w:rsidRPr="00B7739D" w:rsidDel="007B29AB">
        <w:rPr>
          <w:sz w:val="22"/>
          <w:szCs w:val="22"/>
          <w:lang w:val="sk-SK"/>
        </w:rPr>
        <w:t xml:space="preserve">rorálnom podaní rýchly a rozsiahly </w:t>
      </w:r>
      <w:proofErr w:type="spellStart"/>
      <w:r w:rsidR="00AB2DEB" w:rsidRPr="00B7739D" w:rsidDel="007B29AB">
        <w:rPr>
          <w:sz w:val="22"/>
          <w:szCs w:val="22"/>
          <w:lang w:val="sk-SK"/>
        </w:rPr>
        <w:t>first-pass</w:t>
      </w:r>
      <w:proofErr w:type="spellEnd"/>
      <w:r w:rsidR="00AB2DEB" w:rsidRPr="00B7739D" w:rsidDel="007B29AB">
        <w:rPr>
          <w:sz w:val="22"/>
          <w:szCs w:val="22"/>
          <w:lang w:val="sk-SK"/>
        </w:rPr>
        <w:t xml:space="preserve"> metabolizmus (metabolizmus prvého prechodu) v pečeni. </w:t>
      </w:r>
      <w:r w:rsidR="00AB2DEB" w:rsidRPr="00B7739D">
        <w:rPr>
          <w:sz w:val="22"/>
          <w:szCs w:val="22"/>
          <w:lang w:val="sk-SK"/>
        </w:rPr>
        <w:t xml:space="preserve">U ľudských dobrovoľníkov je hlavným faktorom </w:t>
      </w:r>
      <w:proofErr w:type="spellStart"/>
      <w:r w:rsidR="00AB2DEB" w:rsidRPr="00B7739D">
        <w:rPr>
          <w:sz w:val="22"/>
          <w:szCs w:val="22"/>
          <w:lang w:val="sk-SK"/>
        </w:rPr>
        <w:t>farmakokinetiky</w:t>
      </w:r>
      <w:proofErr w:type="spellEnd"/>
      <w:r w:rsidR="00AB2DEB" w:rsidRPr="00B7739D">
        <w:rPr>
          <w:sz w:val="22"/>
          <w:szCs w:val="22"/>
          <w:lang w:val="sk-SK"/>
        </w:rPr>
        <w:t xml:space="preserve"> </w:t>
      </w:r>
      <w:proofErr w:type="spellStart"/>
      <w:r w:rsidR="00AB2DEB" w:rsidRPr="00B7739D">
        <w:rPr>
          <w:sz w:val="22"/>
          <w:szCs w:val="22"/>
          <w:lang w:val="sk-SK"/>
        </w:rPr>
        <w:t>dextrometorfánu</w:t>
      </w:r>
      <w:proofErr w:type="spellEnd"/>
      <w:r w:rsidR="00AB2DEB" w:rsidRPr="00B7739D">
        <w:rPr>
          <w:sz w:val="22"/>
          <w:szCs w:val="22"/>
          <w:lang w:val="sk-SK"/>
        </w:rPr>
        <w:t xml:space="preserve"> geneticky kontrolovaná O-</w:t>
      </w:r>
      <w:proofErr w:type="spellStart"/>
      <w:r w:rsidR="00AB2DEB" w:rsidRPr="003D102C">
        <w:rPr>
          <w:sz w:val="22"/>
          <w:szCs w:val="22"/>
          <w:lang w:val="sk-SK"/>
        </w:rPr>
        <w:t>demetylácia</w:t>
      </w:r>
      <w:proofErr w:type="spellEnd"/>
      <w:r w:rsidR="00AB2DEB" w:rsidRPr="003D102C">
        <w:rPr>
          <w:sz w:val="22"/>
          <w:szCs w:val="22"/>
          <w:lang w:val="sk-SK"/>
        </w:rPr>
        <w:t xml:space="preserve"> (</w:t>
      </w:r>
      <w:r w:rsidR="00E53B5A" w:rsidRPr="003D102C">
        <w:rPr>
          <w:sz w:val="22"/>
          <w:szCs w:val="22"/>
          <w:lang w:val="sk-SK"/>
        </w:rPr>
        <w:t xml:space="preserve">cez </w:t>
      </w:r>
      <w:r w:rsidR="00AB2DEB" w:rsidRPr="003D102C">
        <w:rPr>
          <w:sz w:val="22"/>
          <w:szCs w:val="22"/>
          <w:lang w:val="sk-SK"/>
        </w:rPr>
        <w:t>CYP2D6</w:t>
      </w:r>
      <w:r w:rsidR="00AB2DEB" w:rsidRPr="00B7739D">
        <w:rPr>
          <w:sz w:val="22"/>
          <w:szCs w:val="22"/>
          <w:lang w:val="sk-SK"/>
        </w:rPr>
        <w:t xml:space="preserve">). </w:t>
      </w:r>
    </w:p>
    <w:p w14:paraId="3AD711EF" w14:textId="4C4857F4" w:rsidR="00AB2DEB" w:rsidRPr="00B7739D" w:rsidRDefault="009E4502" w:rsidP="00EE09C6">
      <w:pPr>
        <w:rPr>
          <w:sz w:val="22"/>
          <w:szCs w:val="22"/>
          <w:lang w:val="sk-SK"/>
        </w:rPr>
      </w:pPr>
      <w:r w:rsidRPr="00B7739D">
        <w:rPr>
          <w:sz w:val="22"/>
          <w:szCs w:val="22"/>
          <w:lang w:val="sk-SK"/>
        </w:rPr>
        <w:t>P</w:t>
      </w:r>
      <w:r w:rsidR="00AB2DEB" w:rsidRPr="00B7739D">
        <w:rPr>
          <w:sz w:val="22"/>
          <w:szCs w:val="22"/>
          <w:lang w:val="sk-SK"/>
        </w:rPr>
        <w:t xml:space="preserve">ri tomto oxidačnom procese existujú rôzne fenotypy, čo vedie k veľkým rozdielom vo </w:t>
      </w:r>
      <w:proofErr w:type="spellStart"/>
      <w:r w:rsidR="00AB2DEB" w:rsidRPr="00B7739D">
        <w:rPr>
          <w:sz w:val="22"/>
          <w:szCs w:val="22"/>
          <w:lang w:val="sk-SK"/>
        </w:rPr>
        <w:t>farmakokinetike</w:t>
      </w:r>
      <w:proofErr w:type="spellEnd"/>
      <w:r w:rsidR="00AB2DEB" w:rsidRPr="00B7739D">
        <w:rPr>
          <w:sz w:val="22"/>
          <w:szCs w:val="22"/>
          <w:lang w:val="sk-SK"/>
        </w:rPr>
        <w:t xml:space="preserve"> medzi jednotlivc</w:t>
      </w:r>
      <w:r w:rsidR="0037370B" w:rsidRPr="00B7739D">
        <w:rPr>
          <w:sz w:val="22"/>
          <w:szCs w:val="22"/>
          <w:lang w:val="sk-SK"/>
        </w:rPr>
        <w:t>ami. V moči bol identifikovaný n</w:t>
      </w:r>
      <w:r w:rsidR="00AB2DEB" w:rsidRPr="00B7739D">
        <w:rPr>
          <w:sz w:val="22"/>
          <w:szCs w:val="22"/>
          <w:lang w:val="sk-SK"/>
        </w:rPr>
        <w:t xml:space="preserve">ezmetabolizovaný </w:t>
      </w:r>
      <w:proofErr w:type="spellStart"/>
      <w:r w:rsidR="00AB2DEB" w:rsidRPr="00B7739D">
        <w:rPr>
          <w:sz w:val="22"/>
          <w:szCs w:val="22"/>
          <w:lang w:val="sk-SK"/>
        </w:rPr>
        <w:t>dextrometorfán</w:t>
      </w:r>
      <w:proofErr w:type="spellEnd"/>
      <w:r w:rsidR="00AB2DEB" w:rsidRPr="00B7739D">
        <w:rPr>
          <w:sz w:val="22"/>
          <w:szCs w:val="22"/>
          <w:lang w:val="sk-SK"/>
        </w:rPr>
        <w:t xml:space="preserve"> spolu s troma </w:t>
      </w:r>
      <w:proofErr w:type="spellStart"/>
      <w:r w:rsidR="00AB2DEB" w:rsidRPr="00B7739D">
        <w:rPr>
          <w:sz w:val="22"/>
          <w:szCs w:val="22"/>
          <w:lang w:val="sk-SK"/>
        </w:rPr>
        <w:t>demetylovanými</w:t>
      </w:r>
      <w:proofErr w:type="spellEnd"/>
      <w:r w:rsidR="00AB2DEB" w:rsidRPr="00B7739D">
        <w:rPr>
          <w:sz w:val="22"/>
          <w:szCs w:val="22"/>
          <w:lang w:val="sk-SK"/>
        </w:rPr>
        <w:t xml:space="preserve"> </w:t>
      </w:r>
      <w:proofErr w:type="spellStart"/>
      <w:r w:rsidR="00AB2DEB" w:rsidRPr="00B7739D">
        <w:rPr>
          <w:sz w:val="22"/>
          <w:szCs w:val="22"/>
          <w:lang w:val="sk-SK"/>
        </w:rPr>
        <w:t>dextrometorf</w:t>
      </w:r>
      <w:r w:rsidR="0037370B" w:rsidRPr="00B7739D">
        <w:rPr>
          <w:sz w:val="22"/>
          <w:szCs w:val="22"/>
          <w:lang w:val="sk-SK"/>
        </w:rPr>
        <w:t>ánovými</w:t>
      </w:r>
      <w:proofErr w:type="spellEnd"/>
      <w:r w:rsidR="0037370B" w:rsidRPr="00B7739D">
        <w:rPr>
          <w:sz w:val="22"/>
          <w:szCs w:val="22"/>
          <w:lang w:val="sk-SK"/>
        </w:rPr>
        <w:t xml:space="preserve"> </w:t>
      </w:r>
      <w:proofErr w:type="spellStart"/>
      <w:r w:rsidR="0037370B" w:rsidRPr="00B7739D">
        <w:rPr>
          <w:sz w:val="22"/>
          <w:szCs w:val="22"/>
          <w:lang w:val="sk-SK"/>
        </w:rPr>
        <w:t>metabolitmi</w:t>
      </w:r>
      <w:proofErr w:type="spellEnd"/>
      <w:r w:rsidR="0037370B" w:rsidRPr="00B7739D">
        <w:rPr>
          <w:sz w:val="22"/>
          <w:szCs w:val="22"/>
          <w:lang w:val="sk-SK"/>
        </w:rPr>
        <w:t xml:space="preserve"> </w:t>
      </w:r>
      <w:proofErr w:type="spellStart"/>
      <w:r w:rsidR="0037370B" w:rsidRPr="00B7739D">
        <w:rPr>
          <w:sz w:val="22"/>
          <w:szCs w:val="22"/>
          <w:lang w:val="sk-SK"/>
        </w:rPr>
        <w:t>morfínanové</w:t>
      </w:r>
      <w:r w:rsidR="00AB2DEB" w:rsidRPr="00B7739D">
        <w:rPr>
          <w:sz w:val="22"/>
          <w:szCs w:val="22"/>
          <w:lang w:val="sk-SK"/>
        </w:rPr>
        <w:t>ho</w:t>
      </w:r>
      <w:proofErr w:type="spellEnd"/>
      <w:r w:rsidR="00AB2DEB" w:rsidRPr="00B7739D">
        <w:rPr>
          <w:sz w:val="22"/>
          <w:szCs w:val="22"/>
          <w:lang w:val="sk-SK"/>
        </w:rPr>
        <w:t xml:space="preserve"> typu (tiež znám</w:t>
      </w:r>
      <w:r w:rsidR="00E53B5A">
        <w:rPr>
          <w:sz w:val="22"/>
          <w:szCs w:val="22"/>
          <w:lang w:val="sk-SK"/>
        </w:rPr>
        <w:t xml:space="preserve">e </w:t>
      </w:r>
      <w:r w:rsidR="00E53B5A">
        <w:rPr>
          <w:sz w:val="22"/>
          <w:szCs w:val="22"/>
          <w:lang w:val="sk-SK"/>
        </w:rPr>
        <w:lastRenderedPageBreak/>
        <w:t>ako 3-hydroxy-N-metylmorfínan</w:t>
      </w:r>
      <w:r w:rsidR="00AB2DEB" w:rsidRPr="00B7739D">
        <w:rPr>
          <w:sz w:val="22"/>
          <w:szCs w:val="22"/>
          <w:lang w:val="sk-SK"/>
        </w:rPr>
        <w:t>, 3-hydroxymorfínan a 3-m</w:t>
      </w:r>
      <w:r w:rsidR="00E53B5A">
        <w:rPr>
          <w:sz w:val="22"/>
          <w:szCs w:val="22"/>
          <w:lang w:val="sk-SK"/>
        </w:rPr>
        <w:t xml:space="preserve">etoxymorfínan) </w:t>
      </w:r>
      <w:r w:rsidR="00E53B5A" w:rsidRPr="003D102C">
        <w:rPr>
          <w:sz w:val="22"/>
          <w:szCs w:val="22"/>
          <w:lang w:val="sk-SK"/>
        </w:rPr>
        <w:t xml:space="preserve">vo forme </w:t>
      </w:r>
      <w:proofErr w:type="spellStart"/>
      <w:r w:rsidR="00E53B5A" w:rsidRPr="003D102C">
        <w:rPr>
          <w:sz w:val="22"/>
          <w:szCs w:val="22"/>
          <w:lang w:val="sk-SK"/>
        </w:rPr>
        <w:t>konjugátov</w:t>
      </w:r>
      <w:proofErr w:type="spellEnd"/>
      <w:r w:rsidR="00AB2DEB" w:rsidRPr="003D102C">
        <w:rPr>
          <w:sz w:val="22"/>
          <w:szCs w:val="22"/>
          <w:lang w:val="sk-SK"/>
        </w:rPr>
        <w:t>.</w:t>
      </w:r>
      <w:r w:rsidR="00A26055" w:rsidRPr="00B7739D">
        <w:rPr>
          <w:sz w:val="22"/>
          <w:szCs w:val="22"/>
          <w:lang w:val="sk-SK"/>
        </w:rPr>
        <w:t xml:space="preserve"> </w:t>
      </w:r>
      <w:r w:rsidR="00C604F9" w:rsidRPr="00B7739D">
        <w:rPr>
          <w:sz w:val="22"/>
          <w:szCs w:val="22"/>
          <w:lang w:val="sk-SK"/>
        </w:rPr>
        <w:t>Dochádza taktiež k N-</w:t>
      </w:r>
      <w:proofErr w:type="spellStart"/>
      <w:r w:rsidR="00C604F9" w:rsidRPr="00B7739D">
        <w:rPr>
          <w:sz w:val="22"/>
          <w:szCs w:val="22"/>
          <w:lang w:val="sk-SK"/>
        </w:rPr>
        <w:t>demetylácii</w:t>
      </w:r>
      <w:proofErr w:type="spellEnd"/>
      <w:r w:rsidR="00C604F9" w:rsidRPr="00B7739D">
        <w:rPr>
          <w:sz w:val="22"/>
          <w:szCs w:val="22"/>
          <w:lang w:val="sk-SK"/>
        </w:rPr>
        <w:t xml:space="preserve"> 3-metoxymorfínu, väčšinou za pomoci enzýmu CYP3A4.</w:t>
      </w:r>
    </w:p>
    <w:p w14:paraId="67D7E440" w14:textId="77777777" w:rsidR="00C604F9" w:rsidRPr="00B7739D" w:rsidRDefault="00C604F9" w:rsidP="00EE09C6">
      <w:pPr>
        <w:rPr>
          <w:sz w:val="22"/>
          <w:szCs w:val="22"/>
          <w:lang w:val="sk-SK"/>
        </w:rPr>
      </w:pPr>
    </w:p>
    <w:p w14:paraId="605C50B4" w14:textId="1F289F06" w:rsidR="00C604F9" w:rsidRPr="00B7739D" w:rsidRDefault="00C604F9" w:rsidP="00EE09C6">
      <w:pPr>
        <w:rPr>
          <w:sz w:val="22"/>
          <w:szCs w:val="22"/>
          <w:lang w:val="sk-SK"/>
        </w:rPr>
      </w:pPr>
      <w:r w:rsidRPr="00B7739D">
        <w:rPr>
          <w:sz w:val="22"/>
          <w:szCs w:val="22"/>
          <w:lang w:val="sk-SK"/>
        </w:rPr>
        <w:t xml:space="preserve">Hlavnou cestou </w:t>
      </w:r>
      <w:r w:rsidRPr="003D102C">
        <w:rPr>
          <w:sz w:val="22"/>
          <w:szCs w:val="22"/>
          <w:lang w:val="sk-SK"/>
        </w:rPr>
        <w:t xml:space="preserve">vylučovania </w:t>
      </w:r>
      <w:r w:rsidR="00E53B5A" w:rsidRPr="003D102C">
        <w:rPr>
          <w:sz w:val="22"/>
          <w:szCs w:val="22"/>
          <w:lang w:val="sk-SK"/>
        </w:rPr>
        <w:t>liečiva</w:t>
      </w:r>
      <w:r w:rsidRPr="00B7739D">
        <w:rPr>
          <w:sz w:val="22"/>
          <w:szCs w:val="22"/>
          <w:lang w:val="sk-SK"/>
        </w:rPr>
        <w:t xml:space="preserve"> sú obličky. V moči boli identifikované voľné, ale aj </w:t>
      </w:r>
      <w:proofErr w:type="spellStart"/>
      <w:r w:rsidRPr="00B7739D">
        <w:rPr>
          <w:sz w:val="22"/>
          <w:szCs w:val="22"/>
          <w:lang w:val="sk-SK"/>
        </w:rPr>
        <w:t>konjugované</w:t>
      </w:r>
      <w:proofErr w:type="spellEnd"/>
      <w:r w:rsidRPr="00B7739D">
        <w:rPr>
          <w:sz w:val="22"/>
          <w:szCs w:val="22"/>
          <w:lang w:val="sk-SK"/>
        </w:rPr>
        <w:t xml:space="preserve"> </w:t>
      </w:r>
      <w:proofErr w:type="spellStart"/>
      <w:r w:rsidRPr="00B7739D">
        <w:rPr>
          <w:sz w:val="22"/>
          <w:szCs w:val="22"/>
          <w:lang w:val="sk-SK"/>
        </w:rPr>
        <w:t>metabolity</w:t>
      </w:r>
      <w:proofErr w:type="spellEnd"/>
      <w:r w:rsidRPr="00B7739D">
        <w:rPr>
          <w:sz w:val="22"/>
          <w:szCs w:val="22"/>
          <w:lang w:val="sk-SK"/>
        </w:rPr>
        <w:t xml:space="preserve">. V závislosti od metabolického fenotypu môže byť vylúčených až 11 % podanej dávky </w:t>
      </w:r>
      <w:proofErr w:type="spellStart"/>
      <w:r w:rsidRPr="00B7739D">
        <w:rPr>
          <w:sz w:val="22"/>
          <w:szCs w:val="22"/>
          <w:lang w:val="sk-SK"/>
        </w:rPr>
        <w:t>dextrometorfánu</w:t>
      </w:r>
      <w:proofErr w:type="spellEnd"/>
      <w:r w:rsidRPr="00B7739D">
        <w:rPr>
          <w:sz w:val="22"/>
          <w:szCs w:val="22"/>
          <w:lang w:val="sk-SK"/>
        </w:rPr>
        <w:t xml:space="preserve"> v nezmenenej forme. Menej než 1 % dávky sa vylučuje stolic</w:t>
      </w:r>
      <w:r w:rsidR="00A40468" w:rsidRPr="00B7739D">
        <w:rPr>
          <w:sz w:val="22"/>
          <w:szCs w:val="22"/>
          <w:lang w:val="sk-SK"/>
        </w:rPr>
        <w:t>ou</w:t>
      </w:r>
      <w:r w:rsidRPr="00B7739D">
        <w:rPr>
          <w:sz w:val="22"/>
          <w:szCs w:val="22"/>
          <w:lang w:val="sk-SK"/>
        </w:rPr>
        <w:t xml:space="preserve">. Eliminačný polčas </w:t>
      </w:r>
      <w:proofErr w:type="spellStart"/>
      <w:r w:rsidRPr="00B7739D">
        <w:rPr>
          <w:sz w:val="22"/>
          <w:szCs w:val="22"/>
          <w:lang w:val="sk-SK"/>
        </w:rPr>
        <w:t>dextrometorfánu</w:t>
      </w:r>
      <w:proofErr w:type="spellEnd"/>
      <w:r w:rsidRPr="00B7739D">
        <w:rPr>
          <w:sz w:val="22"/>
          <w:szCs w:val="22"/>
          <w:lang w:val="sk-SK"/>
        </w:rPr>
        <w:t xml:space="preserve"> a </w:t>
      </w:r>
      <w:proofErr w:type="spellStart"/>
      <w:r w:rsidRPr="00B7739D">
        <w:rPr>
          <w:sz w:val="22"/>
          <w:szCs w:val="22"/>
          <w:lang w:val="sk-SK"/>
        </w:rPr>
        <w:t>dextrorfánu</w:t>
      </w:r>
      <w:proofErr w:type="spellEnd"/>
      <w:r w:rsidRPr="00B7739D">
        <w:rPr>
          <w:sz w:val="22"/>
          <w:szCs w:val="22"/>
          <w:lang w:val="sk-SK"/>
        </w:rPr>
        <w:t xml:space="preserve"> z krvnej plazmy sa u rýchlych </w:t>
      </w:r>
      <w:proofErr w:type="spellStart"/>
      <w:r w:rsidRPr="00B7739D">
        <w:rPr>
          <w:sz w:val="22"/>
          <w:szCs w:val="22"/>
          <w:lang w:val="sk-SK"/>
        </w:rPr>
        <w:t>metabolizátorov</w:t>
      </w:r>
      <w:proofErr w:type="spellEnd"/>
      <w:r w:rsidRPr="00B7739D">
        <w:rPr>
          <w:sz w:val="22"/>
          <w:szCs w:val="22"/>
          <w:lang w:val="sk-SK"/>
        </w:rPr>
        <w:t xml:space="preserve"> pohybuje medzi </w:t>
      </w:r>
      <w:r w:rsidR="00A269F0" w:rsidRPr="00B7739D">
        <w:rPr>
          <w:sz w:val="22"/>
          <w:szCs w:val="22"/>
          <w:lang w:val="sk-SK"/>
        </w:rPr>
        <w:t xml:space="preserve">1 – 4 h a 3,5 – 6 h. Hodnoty u pomalých </w:t>
      </w:r>
      <w:proofErr w:type="spellStart"/>
      <w:r w:rsidR="00A269F0" w:rsidRPr="00B7739D">
        <w:rPr>
          <w:sz w:val="22"/>
          <w:szCs w:val="22"/>
          <w:lang w:val="sk-SK"/>
        </w:rPr>
        <w:t>metabolizátorov</w:t>
      </w:r>
      <w:proofErr w:type="spellEnd"/>
      <w:r w:rsidR="00A269F0" w:rsidRPr="00B7739D">
        <w:rPr>
          <w:sz w:val="22"/>
          <w:szCs w:val="22"/>
          <w:lang w:val="sk-SK"/>
        </w:rPr>
        <w:t xml:space="preserve"> sú pred</w:t>
      </w:r>
      <w:r w:rsidR="00A40468" w:rsidRPr="00B7739D">
        <w:rPr>
          <w:sz w:val="22"/>
          <w:szCs w:val="22"/>
          <w:lang w:val="sk-SK"/>
        </w:rPr>
        <w:t>ĺ</w:t>
      </w:r>
      <w:r w:rsidR="00A269F0" w:rsidRPr="00B7739D">
        <w:rPr>
          <w:sz w:val="22"/>
          <w:szCs w:val="22"/>
          <w:lang w:val="sk-SK"/>
        </w:rPr>
        <w:t>žené až na 45 h.</w:t>
      </w:r>
    </w:p>
    <w:p w14:paraId="5090E0FB" w14:textId="58242851" w:rsidR="00794A6A" w:rsidRPr="00B7739D" w:rsidRDefault="00794A6A" w:rsidP="00EE09C6">
      <w:pPr>
        <w:rPr>
          <w:b/>
          <w:sz w:val="22"/>
          <w:lang w:val="sk-SK"/>
        </w:rPr>
      </w:pPr>
    </w:p>
    <w:p w14:paraId="6113E3FC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5.3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 xml:space="preserve">Predklinické údaje o bezpečnosti </w:t>
      </w:r>
    </w:p>
    <w:p w14:paraId="531E1C7A" w14:textId="77777777" w:rsidR="00794A6A" w:rsidRPr="00B7739D" w:rsidRDefault="00794A6A" w:rsidP="00EE09C6">
      <w:pPr>
        <w:rPr>
          <w:sz w:val="22"/>
          <w:szCs w:val="22"/>
          <w:lang w:val="sk-SK"/>
        </w:rPr>
      </w:pPr>
    </w:p>
    <w:p w14:paraId="0D20C2B1" w14:textId="77777777" w:rsidR="00DC034F" w:rsidRDefault="00794A6A" w:rsidP="00EE09C6">
      <w:pPr>
        <w:rPr>
          <w:noProof/>
          <w:sz w:val="22"/>
          <w:szCs w:val="22"/>
          <w:lang w:val="sk-SK"/>
        </w:rPr>
      </w:pPr>
      <w:r w:rsidRPr="00B7739D">
        <w:rPr>
          <w:noProof/>
          <w:sz w:val="22"/>
          <w:szCs w:val="22"/>
          <w:lang w:val="sk-SK"/>
        </w:rPr>
        <w:t>Predklinické údaje získané na základe obvyklých farmakologických štúdií bezpečnosti, toxicity po opakovanom podávaní neodhalili žiadne osobitné riziko pre ľudí.</w:t>
      </w:r>
      <w:r w:rsidR="00E34D01" w:rsidRPr="00B7739D">
        <w:rPr>
          <w:noProof/>
          <w:sz w:val="22"/>
          <w:szCs w:val="22"/>
          <w:lang w:val="sk-SK"/>
        </w:rPr>
        <w:t xml:space="preserve"> </w:t>
      </w:r>
    </w:p>
    <w:p w14:paraId="062EE955" w14:textId="77777777" w:rsidR="00DC034F" w:rsidRDefault="00DC034F" w:rsidP="00EE09C6">
      <w:pPr>
        <w:rPr>
          <w:noProof/>
          <w:sz w:val="22"/>
          <w:szCs w:val="22"/>
          <w:lang w:val="sk-SK"/>
        </w:rPr>
      </w:pPr>
    </w:p>
    <w:p w14:paraId="45375DAB" w14:textId="58E41E1E" w:rsidR="00794A6A" w:rsidRPr="00B7739D" w:rsidRDefault="00E34D01" w:rsidP="00EE09C6">
      <w:pPr>
        <w:rPr>
          <w:noProof/>
          <w:sz w:val="22"/>
          <w:szCs w:val="22"/>
          <w:lang w:val="sk-SK"/>
        </w:rPr>
      </w:pPr>
      <w:r w:rsidRPr="00B7739D">
        <w:rPr>
          <w:noProof/>
          <w:sz w:val="22"/>
          <w:szCs w:val="22"/>
          <w:lang w:val="sk-SK"/>
        </w:rPr>
        <w:t xml:space="preserve">V štúdiách </w:t>
      </w:r>
      <w:r w:rsidRPr="00B7739D">
        <w:rPr>
          <w:i/>
          <w:noProof/>
          <w:sz w:val="22"/>
          <w:szCs w:val="22"/>
          <w:lang w:val="sk-SK"/>
        </w:rPr>
        <w:t xml:space="preserve">in vitro </w:t>
      </w:r>
      <w:r w:rsidRPr="00B7739D">
        <w:rPr>
          <w:noProof/>
          <w:sz w:val="22"/>
          <w:szCs w:val="22"/>
          <w:lang w:val="sk-SK"/>
        </w:rPr>
        <w:t xml:space="preserve">alebo </w:t>
      </w:r>
      <w:r w:rsidRPr="00B7739D">
        <w:rPr>
          <w:i/>
          <w:noProof/>
          <w:sz w:val="22"/>
          <w:szCs w:val="22"/>
          <w:lang w:val="sk-SK"/>
        </w:rPr>
        <w:t xml:space="preserve">in vivo </w:t>
      </w:r>
      <w:r w:rsidRPr="00B7739D">
        <w:rPr>
          <w:noProof/>
          <w:sz w:val="22"/>
          <w:szCs w:val="22"/>
          <w:lang w:val="sk-SK"/>
        </w:rPr>
        <w:t xml:space="preserve">nevykazoval dextrometorfán genotoxický alebo klastogénny potenciál. </w:t>
      </w:r>
      <w:r w:rsidR="00241E75" w:rsidRPr="00241E75">
        <w:rPr>
          <w:noProof/>
          <w:sz w:val="22"/>
          <w:szCs w:val="22"/>
          <w:lang w:val="sk-SK"/>
        </w:rPr>
        <w:t xml:space="preserve">Štúdie karcinogenity nie sú k dispozícii, ale na základe dôkazov z iných štúdií s dextrometorfánom a jeho štrukturálnymi analógmi sa dá predpokladať, že </w:t>
      </w:r>
      <w:r w:rsidR="00241E75" w:rsidRPr="003D102C">
        <w:rPr>
          <w:noProof/>
          <w:sz w:val="22"/>
          <w:szCs w:val="22"/>
          <w:lang w:val="sk-SK"/>
        </w:rPr>
        <w:t xml:space="preserve">skupina </w:t>
      </w:r>
      <w:r w:rsidR="00DC034F" w:rsidRPr="003D102C">
        <w:rPr>
          <w:noProof/>
          <w:sz w:val="22"/>
          <w:szCs w:val="22"/>
          <w:lang w:val="sk-SK"/>
        </w:rPr>
        <w:t>zlúčenín fenantrénu</w:t>
      </w:r>
      <w:r w:rsidR="00241E75" w:rsidRPr="003D102C">
        <w:rPr>
          <w:noProof/>
          <w:sz w:val="22"/>
          <w:szCs w:val="22"/>
          <w:lang w:val="sk-SK"/>
        </w:rPr>
        <w:t xml:space="preserve"> nemá karcinogénny potenciál. Štúdie reprodukčnej toxicity dextrometorfánu uskutočnené na embryách kurčiat odhalili riziko defektov neurálnej lišty a neu</w:t>
      </w:r>
      <w:r w:rsidR="0094334E" w:rsidRPr="003D102C">
        <w:rPr>
          <w:noProof/>
          <w:sz w:val="22"/>
          <w:szCs w:val="22"/>
          <w:lang w:val="sk-SK"/>
        </w:rPr>
        <w:t>rálnej trubice. Štúdie vývinovej</w:t>
      </w:r>
      <w:r w:rsidR="00241E75" w:rsidRPr="003D102C">
        <w:rPr>
          <w:noProof/>
          <w:sz w:val="22"/>
          <w:szCs w:val="22"/>
          <w:lang w:val="sk-SK"/>
        </w:rPr>
        <w:t xml:space="preserve"> toxicity na rybách </w:t>
      </w:r>
      <w:r w:rsidR="00ED67B9" w:rsidRPr="003D102C">
        <w:rPr>
          <w:noProof/>
          <w:sz w:val="22"/>
          <w:szCs w:val="22"/>
          <w:lang w:val="sk-SK"/>
        </w:rPr>
        <w:t xml:space="preserve">druhu </w:t>
      </w:r>
      <w:r w:rsidR="00241E75" w:rsidRPr="003D102C">
        <w:rPr>
          <w:noProof/>
          <w:sz w:val="22"/>
          <w:szCs w:val="22"/>
          <w:lang w:val="sk-SK"/>
        </w:rPr>
        <w:t>dánio ukázali významné zníženie srdcového tepu u lariev vplyvom dextrometorfánu, ktoré moh</w:t>
      </w:r>
      <w:r w:rsidR="0094334E" w:rsidRPr="003D102C">
        <w:rPr>
          <w:noProof/>
          <w:sz w:val="22"/>
          <w:szCs w:val="22"/>
          <w:lang w:val="sk-SK"/>
        </w:rPr>
        <w:t>lo zapríčiniť nedostatočný vývin</w:t>
      </w:r>
      <w:r w:rsidR="00241E75" w:rsidRPr="003D102C">
        <w:rPr>
          <w:noProof/>
          <w:sz w:val="22"/>
          <w:szCs w:val="22"/>
          <w:lang w:val="sk-SK"/>
        </w:rPr>
        <w:t xml:space="preserve"> čeľuste.</w:t>
      </w:r>
    </w:p>
    <w:p w14:paraId="781151CB" w14:textId="29CF2667" w:rsidR="00794A6A" w:rsidRPr="00B7739D" w:rsidRDefault="00794A6A" w:rsidP="00EE09C6">
      <w:pPr>
        <w:rPr>
          <w:b/>
          <w:sz w:val="22"/>
          <w:szCs w:val="22"/>
          <w:lang w:val="sk-SK"/>
        </w:rPr>
      </w:pPr>
    </w:p>
    <w:p w14:paraId="4B7BCF6F" w14:textId="77777777" w:rsidR="00794A6A" w:rsidRPr="00B7739D" w:rsidRDefault="00794A6A" w:rsidP="00EE09C6">
      <w:pPr>
        <w:rPr>
          <w:b/>
          <w:sz w:val="22"/>
          <w:szCs w:val="22"/>
          <w:lang w:val="sk-SK"/>
        </w:rPr>
      </w:pPr>
    </w:p>
    <w:p w14:paraId="67D1A45F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6.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>FARMACEUTICKÉ INFORMÁCIE</w:t>
      </w:r>
    </w:p>
    <w:p w14:paraId="709BC28D" w14:textId="77777777" w:rsidR="00794A6A" w:rsidRPr="00B7739D" w:rsidRDefault="00794A6A" w:rsidP="00EE09C6">
      <w:pPr>
        <w:rPr>
          <w:b/>
          <w:sz w:val="22"/>
          <w:lang w:val="sk-SK"/>
        </w:rPr>
      </w:pPr>
    </w:p>
    <w:p w14:paraId="22838699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6.1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>Zoznam  pomocných látok</w:t>
      </w:r>
    </w:p>
    <w:p w14:paraId="2ACF5A4C" w14:textId="77777777" w:rsidR="00794A6A" w:rsidRPr="00B7739D" w:rsidRDefault="00794A6A" w:rsidP="00EE09C6">
      <w:pPr>
        <w:rPr>
          <w:sz w:val="22"/>
          <w:lang w:val="sk-SK"/>
        </w:rPr>
      </w:pPr>
    </w:p>
    <w:p w14:paraId="6FC7F0B8" w14:textId="77777777" w:rsidR="00794A6A" w:rsidRPr="00B7739D" w:rsidRDefault="00794A6A" w:rsidP="00EE09C6">
      <w:pPr>
        <w:rPr>
          <w:sz w:val="22"/>
          <w:lang w:val="sk-SK"/>
        </w:rPr>
      </w:pPr>
      <w:r w:rsidRPr="00B7739D">
        <w:rPr>
          <w:sz w:val="22"/>
          <w:lang w:val="sk-SK"/>
        </w:rPr>
        <w:t>Mikrokryštalická celulóza</w:t>
      </w:r>
    </w:p>
    <w:p w14:paraId="646ABE40" w14:textId="77777777" w:rsidR="00442753" w:rsidRPr="00B7739D" w:rsidRDefault="00442753" w:rsidP="00EE09C6">
      <w:pPr>
        <w:rPr>
          <w:sz w:val="22"/>
          <w:lang w:val="sk-SK"/>
        </w:rPr>
      </w:pPr>
      <w:r w:rsidRPr="00B7739D">
        <w:rPr>
          <w:sz w:val="22"/>
          <w:lang w:val="sk-SK"/>
        </w:rPr>
        <w:t xml:space="preserve">Sodná soľ </w:t>
      </w:r>
      <w:proofErr w:type="spellStart"/>
      <w:r w:rsidRPr="00B7739D">
        <w:rPr>
          <w:sz w:val="22"/>
          <w:lang w:val="sk-SK"/>
        </w:rPr>
        <w:t>kroskarmelózy</w:t>
      </w:r>
      <w:proofErr w:type="spellEnd"/>
    </w:p>
    <w:p w14:paraId="6E117D61" w14:textId="77777777" w:rsidR="00442753" w:rsidRPr="00B7739D" w:rsidRDefault="00A9117C" w:rsidP="00EE09C6">
      <w:pPr>
        <w:rPr>
          <w:sz w:val="22"/>
          <w:lang w:val="sk-SK"/>
        </w:rPr>
      </w:pPr>
      <w:proofErr w:type="spellStart"/>
      <w:r w:rsidRPr="00B7739D">
        <w:rPr>
          <w:sz w:val="22"/>
          <w:lang w:val="sk-SK"/>
        </w:rPr>
        <w:t>Stearan</w:t>
      </w:r>
      <w:proofErr w:type="spellEnd"/>
      <w:r w:rsidRPr="00B7739D">
        <w:rPr>
          <w:sz w:val="22"/>
          <w:lang w:val="sk-SK"/>
        </w:rPr>
        <w:t xml:space="preserve"> </w:t>
      </w:r>
      <w:proofErr w:type="spellStart"/>
      <w:r w:rsidRPr="00B7739D">
        <w:rPr>
          <w:sz w:val="22"/>
          <w:lang w:val="sk-SK"/>
        </w:rPr>
        <w:t>horečnatý</w:t>
      </w:r>
      <w:proofErr w:type="spellEnd"/>
    </w:p>
    <w:p w14:paraId="3003F42A" w14:textId="77777777" w:rsidR="00794A6A" w:rsidRPr="00B7739D" w:rsidRDefault="00794A6A" w:rsidP="00EE09C6">
      <w:pPr>
        <w:rPr>
          <w:b/>
          <w:sz w:val="22"/>
          <w:lang w:val="sk-SK"/>
        </w:rPr>
      </w:pPr>
    </w:p>
    <w:p w14:paraId="22BAC7E6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6.2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>Inkompatibility</w:t>
      </w:r>
    </w:p>
    <w:p w14:paraId="729397D2" w14:textId="77777777" w:rsidR="00794A6A" w:rsidRPr="00B7739D" w:rsidRDefault="00794A6A" w:rsidP="00EE09C6">
      <w:pPr>
        <w:pStyle w:val="Zkladntext"/>
        <w:spacing w:before="0"/>
        <w:jc w:val="left"/>
        <w:rPr>
          <w:sz w:val="22"/>
          <w:lang w:val="sk-SK"/>
        </w:rPr>
      </w:pPr>
    </w:p>
    <w:p w14:paraId="23344841" w14:textId="77777777" w:rsidR="00794A6A" w:rsidRPr="00B7739D" w:rsidRDefault="00442753" w:rsidP="00EE09C6">
      <w:pPr>
        <w:pStyle w:val="Zkladntext"/>
        <w:spacing w:before="0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>Neaplikovateľné.</w:t>
      </w:r>
    </w:p>
    <w:p w14:paraId="27C4ADEC" w14:textId="77777777" w:rsidR="00794A6A" w:rsidRPr="00B7739D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</w:p>
    <w:p w14:paraId="3F50F513" w14:textId="77777777" w:rsidR="00794A6A" w:rsidRPr="00B7739D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6.3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>Čas použiteľnosti</w:t>
      </w:r>
    </w:p>
    <w:p w14:paraId="1FD6B88A" w14:textId="77777777" w:rsidR="00794A6A" w:rsidRPr="00B7739D" w:rsidRDefault="00794A6A" w:rsidP="00EE09C6">
      <w:pPr>
        <w:pStyle w:val="Zkladntext"/>
        <w:spacing w:before="0"/>
        <w:jc w:val="left"/>
        <w:rPr>
          <w:sz w:val="22"/>
          <w:lang w:val="sk-SK"/>
        </w:rPr>
      </w:pPr>
    </w:p>
    <w:p w14:paraId="0B72496C" w14:textId="77777777" w:rsidR="00794A6A" w:rsidRPr="00B7739D" w:rsidRDefault="0037370B" w:rsidP="00EE09C6">
      <w:pPr>
        <w:pStyle w:val="Zkladntext"/>
        <w:spacing w:before="0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>2 roky</w:t>
      </w:r>
    </w:p>
    <w:p w14:paraId="3A776C0E" w14:textId="77777777" w:rsidR="0037370B" w:rsidRPr="00B7739D" w:rsidRDefault="0037370B" w:rsidP="00EE09C6">
      <w:pPr>
        <w:pStyle w:val="Zkladntext"/>
        <w:spacing w:before="0"/>
        <w:jc w:val="left"/>
        <w:rPr>
          <w:b/>
          <w:sz w:val="22"/>
          <w:lang w:val="sk-SK"/>
        </w:rPr>
      </w:pPr>
    </w:p>
    <w:p w14:paraId="12793B4B" w14:textId="77777777" w:rsidR="00794A6A" w:rsidRPr="00B7739D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6.4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noProof/>
          <w:sz w:val="22"/>
          <w:szCs w:val="22"/>
          <w:lang w:val="sk-SK"/>
        </w:rPr>
        <w:t>Špeciálne upozornenia na uchovávanie</w:t>
      </w:r>
    </w:p>
    <w:p w14:paraId="4FE4566E" w14:textId="77777777" w:rsidR="00794A6A" w:rsidRPr="00B7739D" w:rsidRDefault="00794A6A" w:rsidP="00EE09C6">
      <w:pPr>
        <w:pStyle w:val="Zkladntext"/>
        <w:spacing w:before="0"/>
        <w:jc w:val="left"/>
        <w:rPr>
          <w:sz w:val="22"/>
          <w:lang w:val="sk-SK"/>
        </w:rPr>
      </w:pPr>
    </w:p>
    <w:p w14:paraId="05D49DEB" w14:textId="77777777" w:rsidR="0071796D" w:rsidRPr="00B7739D" w:rsidRDefault="0037370B" w:rsidP="00EE09C6">
      <w:pPr>
        <w:pStyle w:val="Zkladntext"/>
        <w:spacing w:before="0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 xml:space="preserve">Uchovávajte </w:t>
      </w:r>
      <w:r w:rsidR="00A9117C" w:rsidRPr="00B7739D">
        <w:rPr>
          <w:sz w:val="22"/>
          <w:lang w:val="sk-SK"/>
        </w:rPr>
        <w:t xml:space="preserve">pri teplote </w:t>
      </w:r>
      <w:r w:rsidRPr="00B7739D">
        <w:rPr>
          <w:sz w:val="22"/>
          <w:lang w:val="sk-SK"/>
        </w:rPr>
        <w:t>do 30° C</w:t>
      </w:r>
      <w:r w:rsidR="0071796D" w:rsidRPr="00B7739D">
        <w:rPr>
          <w:sz w:val="22"/>
          <w:lang w:val="sk-SK"/>
        </w:rPr>
        <w:t>.</w:t>
      </w:r>
      <w:r w:rsidRPr="00B7739D">
        <w:rPr>
          <w:sz w:val="22"/>
          <w:lang w:val="sk-SK"/>
        </w:rPr>
        <w:t xml:space="preserve"> </w:t>
      </w:r>
    </w:p>
    <w:p w14:paraId="48BAFFAF" w14:textId="77777777" w:rsidR="00794A6A" w:rsidRPr="00B7739D" w:rsidRDefault="0071796D" w:rsidP="00EE09C6">
      <w:pPr>
        <w:pStyle w:val="Zkladntext"/>
        <w:spacing w:before="0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>U</w:t>
      </w:r>
      <w:r w:rsidR="0037370B" w:rsidRPr="00B7739D">
        <w:rPr>
          <w:sz w:val="22"/>
          <w:lang w:val="sk-SK"/>
        </w:rPr>
        <w:t>chovávajte v pôvodnom obale na ochranu pred vlhkosťou.</w:t>
      </w:r>
    </w:p>
    <w:p w14:paraId="48EFC912" w14:textId="77777777" w:rsidR="0037370B" w:rsidRPr="004F7248" w:rsidRDefault="0037370B" w:rsidP="00EE09C6">
      <w:pPr>
        <w:pStyle w:val="Zkladntext"/>
        <w:spacing w:before="0"/>
        <w:jc w:val="left"/>
        <w:rPr>
          <w:b/>
          <w:sz w:val="22"/>
          <w:lang w:val="sk-SK"/>
        </w:rPr>
      </w:pPr>
    </w:p>
    <w:p w14:paraId="320191FB" w14:textId="77777777" w:rsidR="00794A6A" w:rsidRPr="00B7739D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6.5 </w:t>
      </w:r>
      <w:r w:rsidRPr="00B7739D">
        <w:rPr>
          <w:b/>
          <w:noProof/>
          <w:szCs w:val="22"/>
          <w:lang w:val="sk-SK"/>
        </w:rPr>
        <w:t xml:space="preserve"> </w:t>
      </w:r>
      <w:r w:rsidR="00902892" w:rsidRPr="00B7739D">
        <w:rPr>
          <w:b/>
          <w:noProof/>
          <w:szCs w:val="22"/>
          <w:lang w:val="sk-SK"/>
        </w:rPr>
        <w:tab/>
      </w:r>
      <w:r w:rsidRPr="00B7739D">
        <w:rPr>
          <w:b/>
          <w:noProof/>
          <w:sz w:val="22"/>
          <w:szCs w:val="22"/>
          <w:lang w:val="sk-SK"/>
        </w:rPr>
        <w:t>Druh obalu a obsah balenia</w:t>
      </w:r>
    </w:p>
    <w:p w14:paraId="014A06E1" w14:textId="77777777" w:rsidR="00794A6A" w:rsidRPr="00B7739D" w:rsidRDefault="00794A6A" w:rsidP="00EE09C6">
      <w:pPr>
        <w:pStyle w:val="Zkladntext"/>
        <w:spacing w:before="0"/>
        <w:jc w:val="left"/>
        <w:rPr>
          <w:sz w:val="22"/>
          <w:lang w:val="sk-SK"/>
        </w:rPr>
      </w:pPr>
    </w:p>
    <w:p w14:paraId="0FF69E2A" w14:textId="797E3119" w:rsidR="00794A6A" w:rsidRPr="00B7739D" w:rsidRDefault="004150AA" w:rsidP="00EE09C6">
      <w:pPr>
        <w:pStyle w:val="Zkladntext"/>
        <w:spacing w:before="0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>PVC/</w:t>
      </w:r>
      <w:proofErr w:type="spellStart"/>
      <w:r w:rsidRPr="00B7739D">
        <w:rPr>
          <w:sz w:val="22"/>
          <w:lang w:val="sk-SK"/>
        </w:rPr>
        <w:t>PVd</w:t>
      </w:r>
      <w:r w:rsidR="00794A6A" w:rsidRPr="00B7739D">
        <w:rPr>
          <w:sz w:val="22"/>
          <w:lang w:val="sk-SK"/>
        </w:rPr>
        <w:t>C</w:t>
      </w:r>
      <w:proofErr w:type="spellEnd"/>
      <w:r w:rsidR="00794A6A" w:rsidRPr="00B7739D">
        <w:rPr>
          <w:sz w:val="22"/>
          <w:lang w:val="sk-SK"/>
        </w:rPr>
        <w:t xml:space="preserve">/ALU </w:t>
      </w:r>
      <w:proofErr w:type="spellStart"/>
      <w:r w:rsidR="00794A6A" w:rsidRPr="00B7739D">
        <w:rPr>
          <w:sz w:val="22"/>
          <w:lang w:val="sk-SK"/>
        </w:rPr>
        <w:t>blister</w:t>
      </w:r>
      <w:proofErr w:type="spellEnd"/>
      <w:r w:rsidR="00794A6A" w:rsidRPr="00B7739D">
        <w:rPr>
          <w:sz w:val="22"/>
          <w:lang w:val="sk-SK"/>
        </w:rPr>
        <w:t xml:space="preserve">, </w:t>
      </w:r>
      <w:r w:rsidR="00442753" w:rsidRPr="00B7739D">
        <w:rPr>
          <w:sz w:val="22"/>
          <w:lang w:val="sk-SK"/>
        </w:rPr>
        <w:t>papierová škatuľka</w:t>
      </w:r>
      <w:r w:rsidR="0037370B" w:rsidRPr="00B7739D">
        <w:rPr>
          <w:sz w:val="22"/>
          <w:lang w:val="sk-SK"/>
        </w:rPr>
        <w:t xml:space="preserve">, písomná </w:t>
      </w:r>
      <w:r w:rsidR="0037370B" w:rsidRPr="00E5208B">
        <w:rPr>
          <w:sz w:val="22"/>
          <w:lang w:val="sk-SK"/>
        </w:rPr>
        <w:t xml:space="preserve">informácia </w:t>
      </w:r>
      <w:r w:rsidR="00B33F97" w:rsidRPr="00E5208B">
        <w:rPr>
          <w:sz w:val="22"/>
          <w:lang w:val="sk-SK"/>
        </w:rPr>
        <w:t>pre používateľa.</w:t>
      </w:r>
    </w:p>
    <w:p w14:paraId="031E5C1F" w14:textId="0B00F505" w:rsidR="00794A6A" w:rsidRPr="00B7739D" w:rsidRDefault="00794A6A" w:rsidP="00EE09C6">
      <w:pPr>
        <w:pStyle w:val="Zkladntext"/>
        <w:spacing w:before="0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 xml:space="preserve">Veľkosť balenia: </w:t>
      </w:r>
      <w:r w:rsidR="00442753" w:rsidRPr="00B7739D">
        <w:rPr>
          <w:sz w:val="22"/>
          <w:lang w:val="sk-SK"/>
        </w:rPr>
        <w:t xml:space="preserve">10, 20, </w:t>
      </w:r>
      <w:r w:rsidRPr="00B7739D">
        <w:rPr>
          <w:sz w:val="22"/>
          <w:lang w:val="sk-SK"/>
        </w:rPr>
        <w:t>30</w:t>
      </w:r>
      <w:r w:rsidR="00442753" w:rsidRPr="00B7739D">
        <w:rPr>
          <w:sz w:val="22"/>
          <w:lang w:val="sk-SK"/>
        </w:rPr>
        <w:t>, 50, 60</w:t>
      </w:r>
      <w:r w:rsidRPr="00B7739D">
        <w:rPr>
          <w:sz w:val="22"/>
          <w:lang w:val="sk-SK"/>
        </w:rPr>
        <w:t xml:space="preserve"> tabliet </w:t>
      </w:r>
    </w:p>
    <w:p w14:paraId="3EC0CC58" w14:textId="77777777" w:rsidR="00442753" w:rsidRPr="00B7739D" w:rsidRDefault="00442753" w:rsidP="00EE09C6">
      <w:pPr>
        <w:pStyle w:val="Zkladntext"/>
        <w:spacing w:before="0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>N</w:t>
      </w:r>
      <w:r w:rsidR="00F733EA" w:rsidRPr="00B7739D">
        <w:rPr>
          <w:sz w:val="22"/>
          <w:lang w:val="sk-SK"/>
        </w:rPr>
        <w:t xml:space="preserve">a trh nemusia </w:t>
      </w:r>
      <w:r w:rsidRPr="00B7739D">
        <w:rPr>
          <w:sz w:val="22"/>
          <w:lang w:val="sk-SK"/>
        </w:rPr>
        <w:t xml:space="preserve">byť uvedené </w:t>
      </w:r>
      <w:r w:rsidR="00F733EA" w:rsidRPr="00B7739D">
        <w:rPr>
          <w:sz w:val="22"/>
          <w:lang w:val="sk-SK"/>
        </w:rPr>
        <w:t>všetky veľkosti balenia</w:t>
      </w:r>
      <w:r w:rsidRPr="00B7739D">
        <w:rPr>
          <w:sz w:val="22"/>
          <w:lang w:val="sk-SK"/>
        </w:rPr>
        <w:t>.</w:t>
      </w:r>
    </w:p>
    <w:p w14:paraId="056C1B36" w14:textId="77777777" w:rsidR="00442753" w:rsidRPr="00B7739D" w:rsidRDefault="00442753" w:rsidP="00EE09C6">
      <w:pPr>
        <w:pStyle w:val="Zkladntext"/>
        <w:spacing w:before="0"/>
        <w:jc w:val="left"/>
        <w:rPr>
          <w:b/>
          <w:sz w:val="22"/>
          <w:lang w:val="sk-SK"/>
        </w:rPr>
      </w:pPr>
    </w:p>
    <w:p w14:paraId="1F5CA123" w14:textId="77777777" w:rsidR="00794A6A" w:rsidRPr="00B7739D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6.6 </w:t>
      </w:r>
      <w:r w:rsidRPr="00B7739D">
        <w:rPr>
          <w:b/>
          <w:bCs/>
          <w:noProof/>
          <w:lang w:val="sk-SK"/>
        </w:rPr>
        <w:t xml:space="preserve"> </w:t>
      </w:r>
      <w:r w:rsidR="00902892" w:rsidRPr="00B7739D">
        <w:rPr>
          <w:b/>
          <w:bCs/>
          <w:noProof/>
          <w:lang w:val="sk-SK"/>
        </w:rPr>
        <w:tab/>
      </w:r>
      <w:r w:rsidRPr="00B7739D">
        <w:rPr>
          <w:b/>
          <w:bCs/>
          <w:noProof/>
          <w:sz w:val="22"/>
          <w:lang w:val="sk-SK"/>
        </w:rPr>
        <w:t xml:space="preserve">Špeciálne opatrenia na likvidáciu </w:t>
      </w:r>
    </w:p>
    <w:p w14:paraId="3F9E903C" w14:textId="77777777" w:rsidR="00794A6A" w:rsidRPr="00B7739D" w:rsidRDefault="00794A6A" w:rsidP="00EE09C6">
      <w:pPr>
        <w:pStyle w:val="Zkladntext"/>
        <w:spacing w:before="0"/>
        <w:jc w:val="left"/>
        <w:rPr>
          <w:sz w:val="22"/>
          <w:lang w:val="sk-SK"/>
        </w:rPr>
      </w:pPr>
    </w:p>
    <w:p w14:paraId="41102371" w14:textId="77777777" w:rsidR="00F733EA" w:rsidRPr="00B7739D" w:rsidRDefault="00902892" w:rsidP="00EE09C6">
      <w:pPr>
        <w:pStyle w:val="Zkladntext"/>
        <w:spacing w:before="0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>Žiadne zvláštne požiadavky</w:t>
      </w:r>
      <w:r w:rsidR="0071796D" w:rsidRPr="00B7739D">
        <w:rPr>
          <w:sz w:val="22"/>
          <w:lang w:val="sk-SK"/>
        </w:rPr>
        <w:t>.</w:t>
      </w:r>
    </w:p>
    <w:p w14:paraId="232C7122" w14:textId="77777777" w:rsidR="00794A6A" w:rsidRPr="00B7739D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</w:p>
    <w:p w14:paraId="7AFCD8F9" w14:textId="77777777" w:rsidR="00794A6A" w:rsidRPr="00B7739D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</w:p>
    <w:p w14:paraId="511CCE6E" w14:textId="77777777" w:rsidR="00794A6A" w:rsidRPr="00B7739D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lastRenderedPageBreak/>
        <w:t xml:space="preserve">7. </w:t>
      </w:r>
      <w:r w:rsidR="0090289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>DRŽITEĽ  ROZHODNUTIA O REGISTRÁCII</w:t>
      </w:r>
    </w:p>
    <w:p w14:paraId="5928231B" w14:textId="77777777" w:rsidR="00794A6A" w:rsidRPr="00E51659" w:rsidRDefault="00794A6A" w:rsidP="00EE09C6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7F7C824E" w14:textId="77777777" w:rsidR="00E51659" w:rsidRPr="00E51659" w:rsidRDefault="00E51659" w:rsidP="00E51659">
      <w:pPr>
        <w:ind w:left="-5" w:right="15"/>
        <w:rPr>
          <w:sz w:val="22"/>
          <w:szCs w:val="22"/>
        </w:rPr>
      </w:pPr>
      <w:r w:rsidRPr="00E51659">
        <w:rPr>
          <w:sz w:val="22"/>
          <w:szCs w:val="22"/>
        </w:rPr>
        <w:t xml:space="preserve">XANTIS PHARMA LIMITED  </w:t>
      </w:r>
    </w:p>
    <w:p w14:paraId="669FF134" w14:textId="47067D58" w:rsidR="00E51659" w:rsidRPr="00E51659" w:rsidRDefault="00E51659" w:rsidP="00E51659">
      <w:pPr>
        <w:ind w:left="-5" w:right="15"/>
        <w:rPr>
          <w:sz w:val="22"/>
          <w:szCs w:val="22"/>
        </w:rPr>
      </w:pPr>
      <w:proofErr w:type="spellStart"/>
      <w:r>
        <w:rPr>
          <w:sz w:val="22"/>
          <w:szCs w:val="22"/>
        </w:rPr>
        <w:t>Lemesou</w:t>
      </w:r>
      <w:proofErr w:type="spellEnd"/>
      <w:r>
        <w:rPr>
          <w:sz w:val="22"/>
          <w:szCs w:val="22"/>
        </w:rPr>
        <w:t xml:space="preserve"> 5, EUROSURE TOWER,</w:t>
      </w:r>
      <w:r w:rsidRPr="00E51659">
        <w:rPr>
          <w:sz w:val="22"/>
          <w:szCs w:val="22"/>
        </w:rPr>
        <w:t xml:space="preserve"> </w:t>
      </w:r>
    </w:p>
    <w:p w14:paraId="20F5564C" w14:textId="77777777" w:rsidR="00E51659" w:rsidRPr="00E51659" w:rsidRDefault="00E51659" w:rsidP="00E51659">
      <w:pPr>
        <w:ind w:left="-5" w:right="15"/>
        <w:rPr>
          <w:sz w:val="22"/>
          <w:szCs w:val="22"/>
        </w:rPr>
      </w:pPr>
      <w:r w:rsidRPr="00E51659">
        <w:rPr>
          <w:sz w:val="22"/>
          <w:szCs w:val="22"/>
        </w:rPr>
        <w:t xml:space="preserve">1st </w:t>
      </w:r>
      <w:proofErr w:type="spellStart"/>
      <w:r w:rsidRPr="00E51659">
        <w:rPr>
          <w:sz w:val="22"/>
          <w:szCs w:val="22"/>
        </w:rPr>
        <w:t>floor</w:t>
      </w:r>
      <w:proofErr w:type="spellEnd"/>
      <w:r w:rsidRPr="00E51659">
        <w:rPr>
          <w:sz w:val="22"/>
          <w:szCs w:val="22"/>
        </w:rPr>
        <w:t xml:space="preserve">, </w:t>
      </w:r>
      <w:proofErr w:type="spellStart"/>
      <w:r w:rsidRPr="00E51659">
        <w:rPr>
          <w:sz w:val="22"/>
          <w:szCs w:val="22"/>
        </w:rPr>
        <w:t>Flat</w:t>
      </w:r>
      <w:proofErr w:type="spellEnd"/>
      <w:r w:rsidRPr="00E51659">
        <w:rPr>
          <w:sz w:val="22"/>
          <w:szCs w:val="22"/>
        </w:rPr>
        <w:t xml:space="preserve">/Office 101 </w:t>
      </w:r>
    </w:p>
    <w:p w14:paraId="7EFC657E" w14:textId="77777777" w:rsidR="00E51659" w:rsidRPr="00E51659" w:rsidRDefault="00E51659" w:rsidP="00E51659">
      <w:pPr>
        <w:ind w:left="-5" w:right="15"/>
        <w:rPr>
          <w:sz w:val="22"/>
          <w:szCs w:val="22"/>
        </w:rPr>
      </w:pPr>
      <w:r w:rsidRPr="00E51659">
        <w:rPr>
          <w:sz w:val="22"/>
          <w:szCs w:val="22"/>
        </w:rPr>
        <w:t xml:space="preserve">2112 </w:t>
      </w:r>
      <w:proofErr w:type="spellStart"/>
      <w:r w:rsidRPr="00E51659">
        <w:rPr>
          <w:sz w:val="22"/>
          <w:szCs w:val="22"/>
        </w:rPr>
        <w:t>Nicosia</w:t>
      </w:r>
      <w:proofErr w:type="spellEnd"/>
      <w:r w:rsidRPr="00E51659">
        <w:rPr>
          <w:sz w:val="22"/>
          <w:szCs w:val="22"/>
        </w:rPr>
        <w:t xml:space="preserve"> </w:t>
      </w:r>
    </w:p>
    <w:p w14:paraId="59FD2688" w14:textId="146B2F48" w:rsidR="00794A6A" w:rsidRDefault="00E51659" w:rsidP="00E51659">
      <w:pPr>
        <w:pStyle w:val="Zkladntext"/>
        <w:spacing w:before="0"/>
        <w:jc w:val="left"/>
        <w:rPr>
          <w:sz w:val="22"/>
          <w:szCs w:val="22"/>
        </w:rPr>
      </w:pPr>
      <w:proofErr w:type="spellStart"/>
      <w:r w:rsidRPr="00E51659">
        <w:rPr>
          <w:sz w:val="22"/>
          <w:szCs w:val="22"/>
        </w:rPr>
        <w:t>Cyprus</w:t>
      </w:r>
      <w:proofErr w:type="spellEnd"/>
    </w:p>
    <w:p w14:paraId="192E6F2A" w14:textId="77777777" w:rsidR="00E51659" w:rsidRPr="00E51659" w:rsidRDefault="00E51659" w:rsidP="00E51659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5FBC1D8D" w14:textId="77777777" w:rsidR="00794A6A" w:rsidRPr="00B7739D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</w:p>
    <w:p w14:paraId="4EC68483" w14:textId="5CE17DEC" w:rsidR="00794A6A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8. </w:t>
      </w:r>
      <w:r w:rsidR="00902892" w:rsidRPr="00B7739D">
        <w:rPr>
          <w:b/>
          <w:sz w:val="22"/>
          <w:lang w:val="sk-SK"/>
        </w:rPr>
        <w:tab/>
      </w:r>
      <w:r w:rsidR="00553B26">
        <w:rPr>
          <w:b/>
          <w:sz w:val="22"/>
          <w:lang w:val="sk-SK"/>
        </w:rPr>
        <w:t>REGISTRAČNÉ ČÍSLA</w:t>
      </w:r>
    </w:p>
    <w:p w14:paraId="51A8B900" w14:textId="77777777" w:rsidR="00553B26" w:rsidRDefault="00553B26" w:rsidP="00EE09C6">
      <w:pPr>
        <w:pStyle w:val="Zkladntext"/>
        <w:spacing w:before="0"/>
        <w:jc w:val="left"/>
        <w:rPr>
          <w:b/>
          <w:sz w:val="22"/>
          <w:lang w:val="sk-SK"/>
        </w:rPr>
      </w:pPr>
    </w:p>
    <w:p w14:paraId="384CCE01" w14:textId="7CAFC5D0" w:rsidR="00553B26" w:rsidRPr="00B7739D" w:rsidRDefault="00553B26" w:rsidP="00553B26">
      <w:pPr>
        <w:rPr>
          <w:sz w:val="22"/>
          <w:szCs w:val="22"/>
          <w:lang w:val="sk-SK"/>
        </w:rPr>
      </w:pPr>
      <w:proofErr w:type="spellStart"/>
      <w:r w:rsidRPr="00B7739D">
        <w:rPr>
          <w:sz w:val="22"/>
          <w:szCs w:val="22"/>
          <w:lang w:val="sk-SK"/>
        </w:rPr>
        <w:t>Dextrometorfán</w:t>
      </w:r>
      <w:proofErr w:type="spellEnd"/>
      <w:r w:rsidRPr="00B7739D">
        <w:rPr>
          <w:sz w:val="22"/>
          <w:szCs w:val="22"/>
          <w:lang w:val="sk-SK"/>
        </w:rPr>
        <w:t xml:space="preserve"> </w:t>
      </w:r>
      <w:proofErr w:type="spellStart"/>
      <w:r w:rsidR="00135711">
        <w:rPr>
          <w:sz w:val="22"/>
          <w:szCs w:val="22"/>
          <w:lang w:val="sk-SK"/>
        </w:rPr>
        <w:t>Xantis</w:t>
      </w:r>
      <w:proofErr w:type="spellEnd"/>
      <w:r w:rsidRPr="00B7739D">
        <w:rPr>
          <w:sz w:val="22"/>
          <w:szCs w:val="22"/>
          <w:lang w:val="sk-SK"/>
        </w:rPr>
        <w:t xml:space="preserve"> 15 mg</w:t>
      </w:r>
      <w:r>
        <w:rPr>
          <w:sz w:val="22"/>
          <w:szCs w:val="22"/>
          <w:lang w:val="sk-SK"/>
        </w:rPr>
        <w:t xml:space="preserve">: </w:t>
      </w:r>
      <w:r w:rsidRPr="00553B26">
        <w:rPr>
          <w:sz w:val="22"/>
          <w:szCs w:val="22"/>
          <w:lang w:val="sk-SK"/>
        </w:rPr>
        <w:t>36/0021/20-S</w:t>
      </w:r>
    </w:p>
    <w:p w14:paraId="50CE0EEA" w14:textId="7E44B532" w:rsidR="00553B26" w:rsidRPr="00553B26" w:rsidRDefault="00553B26" w:rsidP="00553B26">
      <w:pPr>
        <w:rPr>
          <w:sz w:val="22"/>
          <w:szCs w:val="22"/>
          <w:lang w:val="sk-SK"/>
        </w:rPr>
      </w:pPr>
      <w:proofErr w:type="spellStart"/>
      <w:r w:rsidRPr="00B7739D">
        <w:rPr>
          <w:sz w:val="22"/>
          <w:szCs w:val="22"/>
          <w:lang w:val="sk-SK"/>
        </w:rPr>
        <w:t>Dextrometorfán</w:t>
      </w:r>
      <w:proofErr w:type="spellEnd"/>
      <w:r w:rsidRPr="00B7739D">
        <w:rPr>
          <w:sz w:val="22"/>
          <w:szCs w:val="22"/>
          <w:lang w:val="sk-SK"/>
        </w:rPr>
        <w:t xml:space="preserve"> </w:t>
      </w:r>
      <w:proofErr w:type="spellStart"/>
      <w:r w:rsidR="00135711">
        <w:rPr>
          <w:sz w:val="22"/>
          <w:szCs w:val="22"/>
          <w:lang w:val="sk-SK"/>
        </w:rPr>
        <w:t>Xantis</w:t>
      </w:r>
      <w:proofErr w:type="spellEnd"/>
      <w:r w:rsidRPr="00B7739D">
        <w:rPr>
          <w:sz w:val="22"/>
          <w:szCs w:val="22"/>
          <w:lang w:val="sk-SK"/>
        </w:rPr>
        <w:t xml:space="preserve"> 30 mg</w:t>
      </w:r>
      <w:r>
        <w:rPr>
          <w:sz w:val="22"/>
          <w:szCs w:val="22"/>
          <w:lang w:val="sk-SK"/>
        </w:rPr>
        <w:t>: 36/0022</w:t>
      </w:r>
      <w:r w:rsidRPr="00553B26">
        <w:rPr>
          <w:sz w:val="22"/>
          <w:szCs w:val="22"/>
          <w:lang w:val="sk-SK"/>
        </w:rPr>
        <w:t>/20-S</w:t>
      </w:r>
    </w:p>
    <w:p w14:paraId="2CC888C8" w14:textId="77777777" w:rsidR="00794A6A" w:rsidRPr="00B7739D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</w:p>
    <w:p w14:paraId="24343122" w14:textId="77777777" w:rsidR="00794A6A" w:rsidRPr="00B7739D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</w:p>
    <w:p w14:paraId="014D9BFA" w14:textId="77777777" w:rsidR="00794A6A" w:rsidRPr="00B7739D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9. </w:t>
      </w:r>
      <w:r w:rsidR="0090289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 xml:space="preserve">DÁTUM </w:t>
      </w:r>
      <w:r w:rsidR="00902892" w:rsidRPr="00B7739D">
        <w:rPr>
          <w:b/>
          <w:sz w:val="22"/>
          <w:lang w:val="sk-SK"/>
        </w:rPr>
        <w:t xml:space="preserve">PRVEJ </w:t>
      </w:r>
      <w:r w:rsidRPr="00B7739D">
        <w:rPr>
          <w:b/>
          <w:sz w:val="22"/>
          <w:lang w:val="sk-SK"/>
        </w:rPr>
        <w:t>REGISTRÁCIE/PREDĹŽENIA REGISTRÁCIE</w:t>
      </w:r>
    </w:p>
    <w:p w14:paraId="19658942" w14:textId="77777777" w:rsidR="00794A6A" w:rsidRPr="00B7739D" w:rsidRDefault="00794A6A" w:rsidP="00EE09C6">
      <w:pPr>
        <w:pStyle w:val="Zkladntext"/>
        <w:spacing w:before="0"/>
        <w:jc w:val="left"/>
        <w:rPr>
          <w:bCs/>
          <w:sz w:val="22"/>
          <w:lang w:val="sk-SK"/>
        </w:rPr>
      </w:pPr>
    </w:p>
    <w:p w14:paraId="674F6EBC" w14:textId="77777777" w:rsidR="00794A6A" w:rsidRPr="00B7739D" w:rsidRDefault="00902892" w:rsidP="00EE09C6">
      <w:pPr>
        <w:pStyle w:val="Zkladntext"/>
        <w:spacing w:before="0"/>
        <w:jc w:val="left"/>
        <w:rPr>
          <w:b/>
          <w:sz w:val="22"/>
          <w:lang w:val="sk-SK"/>
        </w:rPr>
      </w:pPr>
      <w:r w:rsidRPr="00B7739D">
        <w:rPr>
          <w:bCs/>
          <w:sz w:val="22"/>
          <w:lang w:val="sk-SK"/>
        </w:rPr>
        <w:t xml:space="preserve">Dátum prvej registrácie: </w:t>
      </w:r>
    </w:p>
    <w:p w14:paraId="6D580BC2" w14:textId="77777777" w:rsidR="00794A6A" w:rsidRPr="00B7739D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</w:p>
    <w:p w14:paraId="65C7F162" w14:textId="77777777" w:rsidR="00794A6A" w:rsidRPr="00B7739D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</w:p>
    <w:p w14:paraId="4284299F" w14:textId="77777777" w:rsidR="00794A6A" w:rsidRPr="00B7739D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10. </w:t>
      </w:r>
      <w:r w:rsidR="0090289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 xml:space="preserve">DÁTUM  REVÍZIE  TEXTU </w:t>
      </w:r>
    </w:p>
    <w:p w14:paraId="633D9D9D" w14:textId="77777777" w:rsidR="00762DE8" w:rsidRPr="00B7739D" w:rsidRDefault="00762DE8" w:rsidP="00EE09C6">
      <w:pPr>
        <w:pStyle w:val="Zkladntext"/>
        <w:spacing w:before="0"/>
        <w:jc w:val="left"/>
        <w:rPr>
          <w:b/>
          <w:sz w:val="22"/>
          <w:lang w:val="sk-SK"/>
        </w:rPr>
      </w:pPr>
    </w:p>
    <w:p w14:paraId="6BBD27B7" w14:textId="61A36F9F" w:rsidR="00794A6A" w:rsidRDefault="00A77579" w:rsidP="00EE09C6">
      <w:pPr>
        <w:pStyle w:val="Nzov"/>
        <w:ind w:left="0" w:firstLine="0"/>
        <w:jc w:val="left"/>
        <w:rPr>
          <w:lang w:val="sk-SK"/>
        </w:rPr>
      </w:pPr>
      <w:r>
        <w:rPr>
          <w:sz w:val="22"/>
          <w:lang w:val="sk-SK"/>
        </w:rPr>
        <w:t>Júl 2020</w:t>
      </w:r>
    </w:p>
    <w:sectPr w:rsidR="00794A6A" w:rsidSect="009D1D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709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A9766A" w16cid:durableId="20E98C1B"/>
  <w16cid:commentId w16cid:paraId="4A309FBE" w16cid:durableId="20E98C1C"/>
  <w16cid:commentId w16cid:paraId="466D10B1" w16cid:durableId="20E98C1D"/>
  <w16cid:commentId w16cid:paraId="612639E1" w16cid:durableId="20E98C1E"/>
  <w16cid:commentId w16cid:paraId="128755F1" w16cid:durableId="20E98C1F"/>
  <w16cid:commentId w16cid:paraId="6CF8B2EC" w16cid:durableId="20E98C20"/>
  <w16cid:commentId w16cid:paraId="1BF506AA" w16cid:durableId="20E98C21"/>
  <w16cid:commentId w16cid:paraId="220D7636" w16cid:durableId="20E98C22"/>
  <w16cid:commentId w16cid:paraId="797CAFE9" w16cid:durableId="20E98C23"/>
  <w16cid:commentId w16cid:paraId="3F75639F" w16cid:durableId="20E98C24"/>
  <w16cid:commentId w16cid:paraId="44A2AB64" w16cid:durableId="20E98C25"/>
  <w16cid:commentId w16cid:paraId="7992E70C" w16cid:durableId="20E99253"/>
  <w16cid:commentId w16cid:paraId="2F95FBC3" w16cid:durableId="20E98C26"/>
  <w16cid:commentId w16cid:paraId="27E838EA" w16cid:durableId="20E98C27"/>
  <w16cid:commentId w16cid:paraId="12DC3104" w16cid:durableId="20E98C28"/>
  <w16cid:commentId w16cid:paraId="24512F49" w16cid:durableId="20E98C29"/>
  <w16cid:commentId w16cid:paraId="598FCC46" w16cid:durableId="20E98C2A"/>
  <w16cid:commentId w16cid:paraId="7C9C8194" w16cid:durableId="20E98C2B"/>
  <w16cid:commentId w16cid:paraId="1B23F70A" w16cid:durableId="20E98C2C"/>
  <w16cid:commentId w16cid:paraId="4DC9003E" w16cid:durableId="20E98C2D"/>
  <w16cid:commentId w16cid:paraId="331B1A8C" w16cid:durableId="20E98C2E"/>
  <w16cid:commentId w16cid:paraId="31D64666" w16cid:durableId="20E98C2F"/>
  <w16cid:commentId w16cid:paraId="542D2C5E" w16cid:durableId="20E99382"/>
  <w16cid:commentId w16cid:paraId="04579338" w16cid:durableId="20E98C30"/>
  <w16cid:commentId w16cid:paraId="2EB78EDB" w16cid:durableId="20E98C31"/>
  <w16cid:commentId w16cid:paraId="77C2E7B3" w16cid:durableId="20E99686"/>
  <w16cid:commentId w16cid:paraId="52F03449" w16cid:durableId="20E98C32"/>
  <w16cid:commentId w16cid:paraId="6412AE5B" w16cid:durableId="20E98C33"/>
  <w16cid:commentId w16cid:paraId="3BB7D118" w16cid:durableId="20E98C34"/>
  <w16cid:commentId w16cid:paraId="15DD5F1C" w16cid:durableId="20E98C35"/>
  <w16cid:commentId w16cid:paraId="68968365" w16cid:durableId="20E98C36"/>
  <w16cid:commentId w16cid:paraId="713BABCE" w16cid:durableId="20E98C37"/>
  <w16cid:commentId w16cid:paraId="193AF02E" w16cid:durableId="20E98C38"/>
  <w16cid:commentId w16cid:paraId="051CCF62" w16cid:durableId="20E98C39"/>
  <w16cid:commentId w16cid:paraId="3D4C9EB2" w16cid:durableId="20E98C3A"/>
  <w16cid:commentId w16cid:paraId="3F70E011" w16cid:durableId="20E98C3B"/>
  <w16cid:commentId w16cid:paraId="6850B800" w16cid:durableId="20E98C3C"/>
  <w16cid:commentId w16cid:paraId="7BAFD14E" w16cid:durableId="20E98C3D"/>
  <w16cid:commentId w16cid:paraId="22FDA076" w16cid:durableId="20E98C3E"/>
  <w16cid:commentId w16cid:paraId="7701A3E8" w16cid:durableId="20E98C3F"/>
  <w16cid:commentId w16cid:paraId="14FA01B5" w16cid:durableId="20E98C40"/>
  <w16cid:commentId w16cid:paraId="55F5F4E4" w16cid:durableId="20E99AE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A9FAA" w14:textId="77777777" w:rsidR="00BA6F19" w:rsidRDefault="00BA6F19">
      <w:r>
        <w:separator/>
      </w:r>
    </w:p>
  </w:endnote>
  <w:endnote w:type="continuationSeparator" w:id="0">
    <w:p w14:paraId="5DA47392" w14:textId="77777777" w:rsidR="00BA6F19" w:rsidRDefault="00BA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24864" w14:textId="77777777" w:rsidR="00E51659" w:rsidRDefault="00E5165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A8FD3E9" w14:textId="77777777" w:rsidR="00E51659" w:rsidRDefault="00E5165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C914E" w14:textId="77777777" w:rsidR="00E51659" w:rsidRDefault="00E51659">
    <w:pPr>
      <w:pStyle w:val="Pta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833649">
      <w:rPr>
        <w:rStyle w:val="slostrany"/>
        <w:noProof/>
      </w:rPr>
      <w:t>1</w:t>
    </w:r>
    <w:r>
      <w:rPr>
        <w:rStyle w:val="slostrany"/>
      </w:rPr>
      <w:fldChar w:fldCharType="end"/>
    </w:r>
    <w:r>
      <w:rPr>
        <w:rStyle w:val="slostrany"/>
      </w:rPr>
      <w:t>/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833649">
      <w:rPr>
        <w:rStyle w:val="slostrany"/>
        <w:noProof/>
      </w:rPr>
      <w:t>7</w:t>
    </w:r>
    <w:r>
      <w:rPr>
        <w:rStyle w:val="slostran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2F639" w14:textId="77777777" w:rsidR="00723FF4" w:rsidRDefault="00723FF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72DEB" w14:textId="77777777" w:rsidR="00BA6F19" w:rsidRDefault="00BA6F19">
      <w:r>
        <w:separator/>
      </w:r>
    </w:p>
  </w:footnote>
  <w:footnote w:type="continuationSeparator" w:id="0">
    <w:p w14:paraId="19341CA0" w14:textId="77777777" w:rsidR="00BA6F19" w:rsidRDefault="00BA6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E262C" w14:textId="77777777" w:rsidR="00723FF4" w:rsidRDefault="00723FF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E0428" w14:textId="24622D2F" w:rsidR="00945813" w:rsidRDefault="00945813" w:rsidP="00BB1C87">
    <w:pPr>
      <w:pStyle w:val="Nzov"/>
      <w:jc w:val="left"/>
      <w:rPr>
        <w:b w:val="0"/>
        <w:sz w:val="18"/>
        <w:szCs w:val="18"/>
        <w:lang w:val="sk-SK"/>
      </w:rPr>
    </w:pPr>
    <w:r w:rsidRPr="00945813">
      <w:rPr>
        <w:b w:val="0"/>
        <w:sz w:val="18"/>
        <w:szCs w:val="18"/>
        <w:lang w:val="sk-SK"/>
      </w:rPr>
      <w:t>Schválený text k rozhodnutiu o prevode, ev.</w:t>
    </w:r>
    <w:r w:rsidR="00723FF4">
      <w:rPr>
        <w:b w:val="0"/>
        <w:sz w:val="18"/>
        <w:szCs w:val="18"/>
        <w:lang w:val="sk-SK"/>
      </w:rPr>
      <w:t xml:space="preserve"> </w:t>
    </w:r>
    <w:r w:rsidRPr="00945813">
      <w:rPr>
        <w:b w:val="0"/>
        <w:sz w:val="18"/>
        <w:szCs w:val="18"/>
        <w:lang w:val="sk-SK"/>
      </w:rPr>
      <w:t>č.</w:t>
    </w:r>
    <w:r w:rsidRPr="00945813">
      <w:rPr>
        <w:b w:val="0"/>
        <w:sz w:val="18"/>
        <w:szCs w:val="18"/>
        <w:lang w:val="sk-SK"/>
      </w:rPr>
      <w:t xml:space="preserve">: </w:t>
    </w:r>
    <w:r w:rsidR="00723FF4" w:rsidRPr="00275338">
      <w:rPr>
        <w:b w:val="0"/>
        <w:sz w:val="18"/>
        <w:szCs w:val="18"/>
        <w:lang w:val="sk-SK"/>
      </w:rPr>
      <w:t>2020/0308</w:t>
    </w:r>
    <w:r w:rsidR="00833649">
      <w:rPr>
        <w:b w:val="0"/>
        <w:sz w:val="18"/>
        <w:szCs w:val="18"/>
        <w:lang w:val="sk-SK"/>
      </w:rPr>
      <w:t>0</w:t>
    </w:r>
    <w:bookmarkStart w:id="4" w:name="_GoBack"/>
    <w:bookmarkEnd w:id="4"/>
    <w:r w:rsidR="00723FF4" w:rsidRPr="00275338">
      <w:rPr>
        <w:b w:val="0"/>
        <w:sz w:val="18"/>
        <w:szCs w:val="18"/>
        <w:lang w:val="sk-SK"/>
      </w:rPr>
      <w:t>-TR</w:t>
    </w:r>
    <w:r w:rsidR="00723FF4">
      <w:rPr>
        <w:b w:val="0"/>
        <w:sz w:val="18"/>
        <w:szCs w:val="18"/>
        <w:lang w:val="sk-SK"/>
      </w:rPr>
      <w:t>, 2020/03081-TR</w:t>
    </w:r>
  </w:p>
  <w:p w14:paraId="33DF993C" w14:textId="4F40ACE1" w:rsidR="00E51659" w:rsidRPr="00F1655F" w:rsidRDefault="00945813" w:rsidP="00BB1C87">
    <w:pPr>
      <w:pStyle w:val="Nzov"/>
      <w:jc w:val="left"/>
      <w:rPr>
        <w:b w:val="0"/>
        <w:sz w:val="18"/>
        <w:szCs w:val="18"/>
        <w:lang w:val="sk-SK"/>
      </w:rPr>
    </w:pPr>
    <w:r>
      <w:rPr>
        <w:b w:val="0"/>
        <w:sz w:val="18"/>
        <w:szCs w:val="18"/>
        <w:lang w:val="sk-SK"/>
      </w:rPr>
      <w:t xml:space="preserve">Príloha č. 2 k notifikácii o zmene, ev. č.: </w:t>
    </w:r>
    <w:r w:rsidR="00723FF4" w:rsidRPr="00723FF4">
      <w:rPr>
        <w:b w:val="0"/>
        <w:sz w:val="18"/>
        <w:szCs w:val="18"/>
        <w:lang w:val="sk-SK"/>
      </w:rPr>
      <w:t>2020/02978-ZIB, 2020/02979-ZIB</w:t>
    </w:r>
    <w:r w:rsidR="00723FF4" w:rsidRPr="00723FF4" w:rsidDel="00E51659">
      <w:rPr>
        <w:b w:val="0"/>
        <w:sz w:val="18"/>
        <w:szCs w:val="18"/>
        <w:lang w:val="sk-SK"/>
      </w:rPr>
      <w:t xml:space="preserve"> </w:t>
    </w:r>
  </w:p>
  <w:p w14:paraId="24064F7E" w14:textId="77777777" w:rsidR="00E51659" w:rsidRDefault="00E51659">
    <w:pPr>
      <w:pStyle w:val="Hlavika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762BB" w14:textId="77777777" w:rsidR="00723FF4" w:rsidRDefault="00723FF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2C6D01"/>
    <w:multiLevelType w:val="multilevel"/>
    <w:tmpl w:val="F9582E6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"/>
        </w:tabs>
        <w:ind w:left="3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2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1755C02"/>
    <w:multiLevelType w:val="multilevel"/>
    <w:tmpl w:val="EB384DA2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"/>
        </w:tabs>
        <w:ind w:left="3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hint="default"/>
        <w:b/>
      </w:rPr>
    </w:lvl>
  </w:abstractNum>
  <w:abstractNum w:abstractNumId="4" w15:restartNumberingAfterBreak="0">
    <w:nsid w:val="15E05F6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E584E33"/>
    <w:multiLevelType w:val="hybridMultilevel"/>
    <w:tmpl w:val="C278169E"/>
    <w:lvl w:ilvl="0" w:tplc="D1403D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5F12D3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CEE8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2C9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CA6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90E4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FC4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ECBA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C6E1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5913A1"/>
    <w:multiLevelType w:val="singleLevel"/>
    <w:tmpl w:val="2A1864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85421B4"/>
    <w:multiLevelType w:val="hybridMultilevel"/>
    <w:tmpl w:val="7B0601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86076"/>
    <w:multiLevelType w:val="hybridMultilevel"/>
    <w:tmpl w:val="4EBE4014"/>
    <w:lvl w:ilvl="0" w:tplc="6E24C3EA">
      <w:start w:val="1"/>
      <w:numFmt w:val="decimal"/>
      <w:lvlText w:val="%1."/>
      <w:lvlJc w:val="left"/>
      <w:pPr>
        <w:tabs>
          <w:tab w:val="num" w:pos="-210"/>
        </w:tabs>
        <w:ind w:left="-210" w:hanging="360"/>
      </w:pPr>
      <w:rPr>
        <w:rFonts w:hint="default"/>
      </w:rPr>
    </w:lvl>
    <w:lvl w:ilvl="1" w:tplc="9FB8056E" w:tentative="1">
      <w:start w:val="1"/>
      <w:numFmt w:val="lowerLetter"/>
      <w:lvlText w:val="%2."/>
      <w:lvlJc w:val="left"/>
      <w:pPr>
        <w:tabs>
          <w:tab w:val="num" w:pos="510"/>
        </w:tabs>
        <w:ind w:left="510" w:hanging="360"/>
      </w:pPr>
    </w:lvl>
    <w:lvl w:ilvl="2" w:tplc="BC081CE4" w:tentative="1">
      <w:start w:val="1"/>
      <w:numFmt w:val="lowerRoman"/>
      <w:lvlText w:val="%3."/>
      <w:lvlJc w:val="right"/>
      <w:pPr>
        <w:tabs>
          <w:tab w:val="num" w:pos="1230"/>
        </w:tabs>
        <w:ind w:left="1230" w:hanging="180"/>
      </w:pPr>
    </w:lvl>
    <w:lvl w:ilvl="3" w:tplc="9BBE3C3E" w:tentative="1">
      <w:start w:val="1"/>
      <w:numFmt w:val="decimal"/>
      <w:lvlText w:val="%4."/>
      <w:lvlJc w:val="left"/>
      <w:pPr>
        <w:tabs>
          <w:tab w:val="num" w:pos="1950"/>
        </w:tabs>
        <w:ind w:left="1950" w:hanging="360"/>
      </w:pPr>
    </w:lvl>
    <w:lvl w:ilvl="4" w:tplc="97AC43D2" w:tentative="1">
      <w:start w:val="1"/>
      <w:numFmt w:val="lowerLetter"/>
      <w:lvlText w:val="%5."/>
      <w:lvlJc w:val="left"/>
      <w:pPr>
        <w:tabs>
          <w:tab w:val="num" w:pos="2670"/>
        </w:tabs>
        <w:ind w:left="2670" w:hanging="360"/>
      </w:pPr>
    </w:lvl>
    <w:lvl w:ilvl="5" w:tplc="19E01CC2" w:tentative="1">
      <w:start w:val="1"/>
      <w:numFmt w:val="lowerRoman"/>
      <w:lvlText w:val="%6."/>
      <w:lvlJc w:val="right"/>
      <w:pPr>
        <w:tabs>
          <w:tab w:val="num" w:pos="3390"/>
        </w:tabs>
        <w:ind w:left="3390" w:hanging="180"/>
      </w:pPr>
    </w:lvl>
    <w:lvl w:ilvl="6" w:tplc="8FF896DE" w:tentative="1">
      <w:start w:val="1"/>
      <w:numFmt w:val="decimal"/>
      <w:lvlText w:val="%7."/>
      <w:lvlJc w:val="left"/>
      <w:pPr>
        <w:tabs>
          <w:tab w:val="num" w:pos="4110"/>
        </w:tabs>
        <w:ind w:left="4110" w:hanging="360"/>
      </w:pPr>
    </w:lvl>
    <w:lvl w:ilvl="7" w:tplc="58B6C184" w:tentative="1">
      <w:start w:val="1"/>
      <w:numFmt w:val="lowerLetter"/>
      <w:lvlText w:val="%8."/>
      <w:lvlJc w:val="left"/>
      <w:pPr>
        <w:tabs>
          <w:tab w:val="num" w:pos="4830"/>
        </w:tabs>
        <w:ind w:left="4830" w:hanging="360"/>
      </w:pPr>
    </w:lvl>
    <w:lvl w:ilvl="8" w:tplc="9F449E1A" w:tentative="1">
      <w:start w:val="1"/>
      <w:numFmt w:val="lowerRoman"/>
      <w:lvlText w:val="%9."/>
      <w:lvlJc w:val="right"/>
      <w:pPr>
        <w:tabs>
          <w:tab w:val="num" w:pos="5550"/>
        </w:tabs>
        <w:ind w:left="5550" w:hanging="180"/>
      </w:pPr>
    </w:lvl>
  </w:abstractNum>
  <w:abstractNum w:abstractNumId="9" w15:restartNumberingAfterBreak="0">
    <w:nsid w:val="498A779A"/>
    <w:multiLevelType w:val="singleLevel"/>
    <w:tmpl w:val="A6881C26"/>
    <w:lvl w:ilvl="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EC515DA"/>
    <w:multiLevelType w:val="hybridMultilevel"/>
    <w:tmpl w:val="B0A08988"/>
    <w:lvl w:ilvl="0" w:tplc="48B815DC">
      <w:start w:val="2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hint="default"/>
        <w:b/>
      </w:rPr>
    </w:lvl>
    <w:lvl w:ilvl="1" w:tplc="F9640404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66A65874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CB6437BA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2F0C35F6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94ACFC44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5F6AD850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24D45392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797AA1FE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1" w15:restartNumberingAfterBreak="0">
    <w:nsid w:val="50936A18"/>
    <w:multiLevelType w:val="multilevel"/>
    <w:tmpl w:val="C67C350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2E44CBA"/>
    <w:multiLevelType w:val="multilevel"/>
    <w:tmpl w:val="6D10593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605724DC"/>
    <w:multiLevelType w:val="multilevel"/>
    <w:tmpl w:val="98800C3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66010A6F"/>
    <w:multiLevelType w:val="multilevel"/>
    <w:tmpl w:val="FC4C757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"/>
        </w:tabs>
        <w:ind w:left="3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hint="default"/>
        <w:b/>
      </w:rPr>
    </w:lvl>
  </w:abstractNum>
  <w:abstractNum w:abstractNumId="15" w15:restartNumberingAfterBreak="0">
    <w:nsid w:val="7BFA7DD7"/>
    <w:multiLevelType w:val="singleLevel"/>
    <w:tmpl w:val="C8CCE0C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9"/>
  </w:num>
  <w:num w:numId="5">
    <w:abstractNumId w:val="6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8"/>
  </w:num>
  <w:num w:numId="8">
    <w:abstractNumId w:val="5"/>
  </w:num>
  <w:num w:numId="9">
    <w:abstractNumId w:val="10"/>
  </w:num>
  <w:num w:numId="10">
    <w:abstractNumId w:val="14"/>
  </w:num>
  <w:num w:numId="11">
    <w:abstractNumId w:val="1"/>
  </w:num>
  <w:num w:numId="12">
    <w:abstractNumId w:val="3"/>
  </w:num>
  <w:num w:numId="13">
    <w:abstractNumId w:val="12"/>
  </w:num>
  <w:num w:numId="14">
    <w:abstractNumId w:val="13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E8"/>
    <w:rsid w:val="00001FB2"/>
    <w:rsid w:val="00004BEE"/>
    <w:rsid w:val="00010977"/>
    <w:rsid w:val="000166FC"/>
    <w:rsid w:val="0002092B"/>
    <w:rsid w:val="00021FA6"/>
    <w:rsid w:val="00026B89"/>
    <w:rsid w:val="00033C9D"/>
    <w:rsid w:val="000400C7"/>
    <w:rsid w:val="00054E3E"/>
    <w:rsid w:val="00060FD4"/>
    <w:rsid w:val="00070FD0"/>
    <w:rsid w:val="0007528D"/>
    <w:rsid w:val="00084901"/>
    <w:rsid w:val="00084DE6"/>
    <w:rsid w:val="00096A28"/>
    <w:rsid w:val="000A0BBA"/>
    <w:rsid w:val="000A1C5A"/>
    <w:rsid w:val="000B1B94"/>
    <w:rsid w:val="000C2754"/>
    <w:rsid w:val="000C744D"/>
    <w:rsid w:val="000D10FB"/>
    <w:rsid w:val="000D641B"/>
    <w:rsid w:val="000D68E0"/>
    <w:rsid w:val="000E14CA"/>
    <w:rsid w:val="000E37E3"/>
    <w:rsid w:val="000E79B4"/>
    <w:rsid w:val="000E7A01"/>
    <w:rsid w:val="000F3A64"/>
    <w:rsid w:val="000F696F"/>
    <w:rsid w:val="00101092"/>
    <w:rsid w:val="0010428C"/>
    <w:rsid w:val="00110032"/>
    <w:rsid w:val="00110C26"/>
    <w:rsid w:val="001113C4"/>
    <w:rsid w:val="00112DB9"/>
    <w:rsid w:val="00117DFE"/>
    <w:rsid w:val="001206C3"/>
    <w:rsid w:val="00123744"/>
    <w:rsid w:val="001268DE"/>
    <w:rsid w:val="00132054"/>
    <w:rsid w:val="00135711"/>
    <w:rsid w:val="0013585E"/>
    <w:rsid w:val="001377D5"/>
    <w:rsid w:val="0014070E"/>
    <w:rsid w:val="00147302"/>
    <w:rsid w:val="00150BB3"/>
    <w:rsid w:val="00153DEE"/>
    <w:rsid w:val="001553BF"/>
    <w:rsid w:val="00156906"/>
    <w:rsid w:val="00161291"/>
    <w:rsid w:val="00163BED"/>
    <w:rsid w:val="00166532"/>
    <w:rsid w:val="00171544"/>
    <w:rsid w:val="001917F1"/>
    <w:rsid w:val="00196BAD"/>
    <w:rsid w:val="001975CF"/>
    <w:rsid w:val="001A421D"/>
    <w:rsid w:val="001A62B7"/>
    <w:rsid w:val="001B2398"/>
    <w:rsid w:val="001B6C4B"/>
    <w:rsid w:val="001C64C3"/>
    <w:rsid w:val="001C68FE"/>
    <w:rsid w:val="001E2588"/>
    <w:rsid w:val="001E584A"/>
    <w:rsid w:val="001E65C9"/>
    <w:rsid w:val="001F1A02"/>
    <w:rsid w:val="001F4BBA"/>
    <w:rsid w:val="00200638"/>
    <w:rsid w:val="002011DD"/>
    <w:rsid w:val="00202ECD"/>
    <w:rsid w:val="00205E0B"/>
    <w:rsid w:val="0020795B"/>
    <w:rsid w:val="0021174D"/>
    <w:rsid w:val="002119A2"/>
    <w:rsid w:val="0021364E"/>
    <w:rsid w:val="00214BF4"/>
    <w:rsid w:val="00216DB5"/>
    <w:rsid w:val="00222368"/>
    <w:rsid w:val="00223DC5"/>
    <w:rsid w:val="002247C3"/>
    <w:rsid w:val="00226554"/>
    <w:rsid w:val="00227E4F"/>
    <w:rsid w:val="00241E75"/>
    <w:rsid w:val="00245419"/>
    <w:rsid w:val="00245F24"/>
    <w:rsid w:val="00246EF7"/>
    <w:rsid w:val="00252754"/>
    <w:rsid w:val="00252C17"/>
    <w:rsid w:val="00266611"/>
    <w:rsid w:val="002726C1"/>
    <w:rsid w:val="00274DB1"/>
    <w:rsid w:val="002758CA"/>
    <w:rsid w:val="00293579"/>
    <w:rsid w:val="002B2870"/>
    <w:rsid w:val="002C096A"/>
    <w:rsid w:val="002C7E2B"/>
    <w:rsid w:val="002D00B8"/>
    <w:rsid w:val="002E140D"/>
    <w:rsid w:val="002F4AE3"/>
    <w:rsid w:val="00304F40"/>
    <w:rsid w:val="00311C08"/>
    <w:rsid w:val="00312C9E"/>
    <w:rsid w:val="00316355"/>
    <w:rsid w:val="00317CC7"/>
    <w:rsid w:val="00321772"/>
    <w:rsid w:val="003242D7"/>
    <w:rsid w:val="00326B6D"/>
    <w:rsid w:val="00341A50"/>
    <w:rsid w:val="00341F0F"/>
    <w:rsid w:val="003421C4"/>
    <w:rsid w:val="003438DF"/>
    <w:rsid w:val="003525FC"/>
    <w:rsid w:val="00354227"/>
    <w:rsid w:val="003631CD"/>
    <w:rsid w:val="003735C2"/>
    <w:rsid w:val="0037370B"/>
    <w:rsid w:val="00375D92"/>
    <w:rsid w:val="00376894"/>
    <w:rsid w:val="0037708C"/>
    <w:rsid w:val="00390F1F"/>
    <w:rsid w:val="00391E37"/>
    <w:rsid w:val="003972FC"/>
    <w:rsid w:val="003A37B7"/>
    <w:rsid w:val="003B1063"/>
    <w:rsid w:val="003B21C3"/>
    <w:rsid w:val="003B3C47"/>
    <w:rsid w:val="003B60BE"/>
    <w:rsid w:val="003B7026"/>
    <w:rsid w:val="003C324C"/>
    <w:rsid w:val="003D102C"/>
    <w:rsid w:val="003D3141"/>
    <w:rsid w:val="003E3A7E"/>
    <w:rsid w:val="003E4615"/>
    <w:rsid w:val="003E5206"/>
    <w:rsid w:val="003F1B35"/>
    <w:rsid w:val="003F6A3B"/>
    <w:rsid w:val="00402FC1"/>
    <w:rsid w:val="0041018A"/>
    <w:rsid w:val="00414E15"/>
    <w:rsid w:val="004150AA"/>
    <w:rsid w:val="00424BF7"/>
    <w:rsid w:val="00442753"/>
    <w:rsid w:val="00442B31"/>
    <w:rsid w:val="004446A6"/>
    <w:rsid w:val="00444A60"/>
    <w:rsid w:val="004533D8"/>
    <w:rsid w:val="00460E0F"/>
    <w:rsid w:val="00462163"/>
    <w:rsid w:val="00463728"/>
    <w:rsid w:val="0047028B"/>
    <w:rsid w:val="00484CF0"/>
    <w:rsid w:val="00485EE6"/>
    <w:rsid w:val="004904A9"/>
    <w:rsid w:val="004914D6"/>
    <w:rsid w:val="00497DD5"/>
    <w:rsid w:val="004A3445"/>
    <w:rsid w:val="004B0870"/>
    <w:rsid w:val="004B1EE8"/>
    <w:rsid w:val="004B22A4"/>
    <w:rsid w:val="004C08A7"/>
    <w:rsid w:val="004C2DC3"/>
    <w:rsid w:val="004D4F04"/>
    <w:rsid w:val="004F7248"/>
    <w:rsid w:val="00503305"/>
    <w:rsid w:val="00514CD4"/>
    <w:rsid w:val="00526382"/>
    <w:rsid w:val="00526965"/>
    <w:rsid w:val="00536613"/>
    <w:rsid w:val="0054224B"/>
    <w:rsid w:val="00542A1E"/>
    <w:rsid w:val="00553B26"/>
    <w:rsid w:val="00576E98"/>
    <w:rsid w:val="00581430"/>
    <w:rsid w:val="005C6AA1"/>
    <w:rsid w:val="005D28ED"/>
    <w:rsid w:val="005E5152"/>
    <w:rsid w:val="005F796C"/>
    <w:rsid w:val="00601815"/>
    <w:rsid w:val="006062A2"/>
    <w:rsid w:val="0060669C"/>
    <w:rsid w:val="0061284B"/>
    <w:rsid w:val="006179A0"/>
    <w:rsid w:val="00620356"/>
    <w:rsid w:val="00631CBF"/>
    <w:rsid w:val="00633239"/>
    <w:rsid w:val="00633DB2"/>
    <w:rsid w:val="00642164"/>
    <w:rsid w:val="00643B81"/>
    <w:rsid w:val="006456C1"/>
    <w:rsid w:val="00650A6F"/>
    <w:rsid w:val="006539D1"/>
    <w:rsid w:val="006574B5"/>
    <w:rsid w:val="00657FAE"/>
    <w:rsid w:val="00666A6C"/>
    <w:rsid w:val="00671076"/>
    <w:rsid w:val="00672720"/>
    <w:rsid w:val="0067357C"/>
    <w:rsid w:val="00686530"/>
    <w:rsid w:val="00691C91"/>
    <w:rsid w:val="00692E4C"/>
    <w:rsid w:val="0069531C"/>
    <w:rsid w:val="006B00B1"/>
    <w:rsid w:val="006B61D7"/>
    <w:rsid w:val="006C411B"/>
    <w:rsid w:val="006C7C52"/>
    <w:rsid w:val="006D3CFB"/>
    <w:rsid w:val="006E0A60"/>
    <w:rsid w:val="006E0B70"/>
    <w:rsid w:val="006E48A9"/>
    <w:rsid w:val="006E755A"/>
    <w:rsid w:val="006E7715"/>
    <w:rsid w:val="006E7F5B"/>
    <w:rsid w:val="006F127A"/>
    <w:rsid w:val="00706A6F"/>
    <w:rsid w:val="00715C01"/>
    <w:rsid w:val="0071796D"/>
    <w:rsid w:val="00722247"/>
    <w:rsid w:val="00723FF4"/>
    <w:rsid w:val="007300ED"/>
    <w:rsid w:val="00750929"/>
    <w:rsid w:val="00750D22"/>
    <w:rsid w:val="00761457"/>
    <w:rsid w:val="00761A92"/>
    <w:rsid w:val="00762DE8"/>
    <w:rsid w:val="00764F6B"/>
    <w:rsid w:val="007679C1"/>
    <w:rsid w:val="0077585C"/>
    <w:rsid w:val="007770FE"/>
    <w:rsid w:val="0079074E"/>
    <w:rsid w:val="00790E45"/>
    <w:rsid w:val="00794A6A"/>
    <w:rsid w:val="007A0967"/>
    <w:rsid w:val="007A55EF"/>
    <w:rsid w:val="007A6E03"/>
    <w:rsid w:val="007B276D"/>
    <w:rsid w:val="007B29AB"/>
    <w:rsid w:val="007C0E2F"/>
    <w:rsid w:val="007C6B4B"/>
    <w:rsid w:val="007D0657"/>
    <w:rsid w:val="007D1293"/>
    <w:rsid w:val="007D143C"/>
    <w:rsid w:val="007D1C16"/>
    <w:rsid w:val="007D48E1"/>
    <w:rsid w:val="007D503A"/>
    <w:rsid w:val="007D788B"/>
    <w:rsid w:val="007E55F1"/>
    <w:rsid w:val="007F353E"/>
    <w:rsid w:val="007F784A"/>
    <w:rsid w:val="008079D8"/>
    <w:rsid w:val="0081088B"/>
    <w:rsid w:val="008115AD"/>
    <w:rsid w:val="00812689"/>
    <w:rsid w:val="00823815"/>
    <w:rsid w:val="00826655"/>
    <w:rsid w:val="0082735A"/>
    <w:rsid w:val="0082798D"/>
    <w:rsid w:val="00833649"/>
    <w:rsid w:val="00833C89"/>
    <w:rsid w:val="00834F0A"/>
    <w:rsid w:val="00835725"/>
    <w:rsid w:val="00842AF9"/>
    <w:rsid w:val="00847520"/>
    <w:rsid w:val="0086067F"/>
    <w:rsid w:val="00870B70"/>
    <w:rsid w:val="0088222F"/>
    <w:rsid w:val="00886528"/>
    <w:rsid w:val="008A3666"/>
    <w:rsid w:val="008B6717"/>
    <w:rsid w:val="008C33C1"/>
    <w:rsid w:val="008C3CDC"/>
    <w:rsid w:val="008D19AD"/>
    <w:rsid w:val="00902892"/>
    <w:rsid w:val="009100DF"/>
    <w:rsid w:val="00910FAA"/>
    <w:rsid w:val="009116A7"/>
    <w:rsid w:val="00923065"/>
    <w:rsid w:val="009373BC"/>
    <w:rsid w:val="0094334E"/>
    <w:rsid w:val="00943ABC"/>
    <w:rsid w:val="00945813"/>
    <w:rsid w:val="00960C29"/>
    <w:rsid w:val="009628AA"/>
    <w:rsid w:val="00966739"/>
    <w:rsid w:val="00970FEE"/>
    <w:rsid w:val="009743E2"/>
    <w:rsid w:val="00974B0D"/>
    <w:rsid w:val="00980BC7"/>
    <w:rsid w:val="00985E03"/>
    <w:rsid w:val="009A11CB"/>
    <w:rsid w:val="009A195B"/>
    <w:rsid w:val="009A31FF"/>
    <w:rsid w:val="009A47BB"/>
    <w:rsid w:val="009B39DB"/>
    <w:rsid w:val="009B7CF9"/>
    <w:rsid w:val="009C51C7"/>
    <w:rsid w:val="009C5F1C"/>
    <w:rsid w:val="009C65CA"/>
    <w:rsid w:val="009C7BBD"/>
    <w:rsid w:val="009D1D6B"/>
    <w:rsid w:val="009E0861"/>
    <w:rsid w:val="009E1EBA"/>
    <w:rsid w:val="009E4502"/>
    <w:rsid w:val="009E4B78"/>
    <w:rsid w:val="009E6DAA"/>
    <w:rsid w:val="00A10391"/>
    <w:rsid w:val="00A1662F"/>
    <w:rsid w:val="00A225FD"/>
    <w:rsid w:val="00A249F2"/>
    <w:rsid w:val="00A24B53"/>
    <w:rsid w:val="00A26055"/>
    <w:rsid w:val="00A269F0"/>
    <w:rsid w:val="00A356A3"/>
    <w:rsid w:val="00A40468"/>
    <w:rsid w:val="00A43520"/>
    <w:rsid w:val="00A46329"/>
    <w:rsid w:val="00A463D3"/>
    <w:rsid w:val="00A518B8"/>
    <w:rsid w:val="00A54886"/>
    <w:rsid w:val="00A55A82"/>
    <w:rsid w:val="00A71290"/>
    <w:rsid w:val="00A7679D"/>
    <w:rsid w:val="00A772C1"/>
    <w:rsid w:val="00A77579"/>
    <w:rsid w:val="00A86146"/>
    <w:rsid w:val="00A870E4"/>
    <w:rsid w:val="00A9117C"/>
    <w:rsid w:val="00A95962"/>
    <w:rsid w:val="00A97FD3"/>
    <w:rsid w:val="00AA6319"/>
    <w:rsid w:val="00AA7819"/>
    <w:rsid w:val="00AB2DEB"/>
    <w:rsid w:val="00AB4B12"/>
    <w:rsid w:val="00AB5424"/>
    <w:rsid w:val="00AD13A2"/>
    <w:rsid w:val="00AD1FF1"/>
    <w:rsid w:val="00AD28A7"/>
    <w:rsid w:val="00AD67EC"/>
    <w:rsid w:val="00AD6D47"/>
    <w:rsid w:val="00AD740F"/>
    <w:rsid w:val="00AE1EEC"/>
    <w:rsid w:val="00B01C05"/>
    <w:rsid w:val="00B0273F"/>
    <w:rsid w:val="00B0751D"/>
    <w:rsid w:val="00B10E12"/>
    <w:rsid w:val="00B1202D"/>
    <w:rsid w:val="00B14577"/>
    <w:rsid w:val="00B15E22"/>
    <w:rsid w:val="00B17F53"/>
    <w:rsid w:val="00B237CB"/>
    <w:rsid w:val="00B33F97"/>
    <w:rsid w:val="00B351FB"/>
    <w:rsid w:val="00B37EA7"/>
    <w:rsid w:val="00B40033"/>
    <w:rsid w:val="00B7739D"/>
    <w:rsid w:val="00B8149C"/>
    <w:rsid w:val="00B91795"/>
    <w:rsid w:val="00B921D5"/>
    <w:rsid w:val="00B950E2"/>
    <w:rsid w:val="00B96C50"/>
    <w:rsid w:val="00B975F6"/>
    <w:rsid w:val="00BA0959"/>
    <w:rsid w:val="00BA3A9A"/>
    <w:rsid w:val="00BA6F19"/>
    <w:rsid w:val="00BB07CB"/>
    <w:rsid w:val="00BB1C87"/>
    <w:rsid w:val="00BB1D77"/>
    <w:rsid w:val="00BB2854"/>
    <w:rsid w:val="00BB3516"/>
    <w:rsid w:val="00BB6308"/>
    <w:rsid w:val="00BC07C6"/>
    <w:rsid w:val="00BC07DC"/>
    <w:rsid w:val="00BC4E13"/>
    <w:rsid w:val="00BC5CFD"/>
    <w:rsid w:val="00BD4DF5"/>
    <w:rsid w:val="00BE0759"/>
    <w:rsid w:val="00BE12C5"/>
    <w:rsid w:val="00BE4814"/>
    <w:rsid w:val="00BE60D1"/>
    <w:rsid w:val="00BF1A25"/>
    <w:rsid w:val="00BF59CF"/>
    <w:rsid w:val="00C0229B"/>
    <w:rsid w:val="00C0622D"/>
    <w:rsid w:val="00C07921"/>
    <w:rsid w:val="00C12BF0"/>
    <w:rsid w:val="00C22F85"/>
    <w:rsid w:val="00C27024"/>
    <w:rsid w:val="00C30B36"/>
    <w:rsid w:val="00C333D9"/>
    <w:rsid w:val="00C431FA"/>
    <w:rsid w:val="00C459D4"/>
    <w:rsid w:val="00C52E94"/>
    <w:rsid w:val="00C535CA"/>
    <w:rsid w:val="00C53DF0"/>
    <w:rsid w:val="00C604F9"/>
    <w:rsid w:val="00C617F2"/>
    <w:rsid w:val="00C63F62"/>
    <w:rsid w:val="00C6483B"/>
    <w:rsid w:val="00C66DE0"/>
    <w:rsid w:val="00C74889"/>
    <w:rsid w:val="00C81202"/>
    <w:rsid w:val="00C83398"/>
    <w:rsid w:val="00C83978"/>
    <w:rsid w:val="00C922A1"/>
    <w:rsid w:val="00CA26E7"/>
    <w:rsid w:val="00CA6D90"/>
    <w:rsid w:val="00CB542A"/>
    <w:rsid w:val="00CB7FC4"/>
    <w:rsid w:val="00CC14D8"/>
    <w:rsid w:val="00CC5499"/>
    <w:rsid w:val="00CD5EE3"/>
    <w:rsid w:val="00CE04C3"/>
    <w:rsid w:val="00CF6B65"/>
    <w:rsid w:val="00D0601F"/>
    <w:rsid w:val="00D12AAA"/>
    <w:rsid w:val="00D151DE"/>
    <w:rsid w:val="00D2616A"/>
    <w:rsid w:val="00D2782E"/>
    <w:rsid w:val="00D33629"/>
    <w:rsid w:val="00D33D1E"/>
    <w:rsid w:val="00D34735"/>
    <w:rsid w:val="00D35012"/>
    <w:rsid w:val="00D432EA"/>
    <w:rsid w:val="00D45563"/>
    <w:rsid w:val="00D45FED"/>
    <w:rsid w:val="00D53BA9"/>
    <w:rsid w:val="00D57EEA"/>
    <w:rsid w:val="00D64D2B"/>
    <w:rsid w:val="00D735DB"/>
    <w:rsid w:val="00D86F6F"/>
    <w:rsid w:val="00D87722"/>
    <w:rsid w:val="00D87D3D"/>
    <w:rsid w:val="00D9386F"/>
    <w:rsid w:val="00D94E17"/>
    <w:rsid w:val="00D95815"/>
    <w:rsid w:val="00D97791"/>
    <w:rsid w:val="00DA0C9F"/>
    <w:rsid w:val="00DA2132"/>
    <w:rsid w:val="00DB24E9"/>
    <w:rsid w:val="00DB57C4"/>
    <w:rsid w:val="00DB67CC"/>
    <w:rsid w:val="00DC034F"/>
    <w:rsid w:val="00DC27B1"/>
    <w:rsid w:val="00DC3A32"/>
    <w:rsid w:val="00DD2A6E"/>
    <w:rsid w:val="00DD7E63"/>
    <w:rsid w:val="00DE3A81"/>
    <w:rsid w:val="00DE6D1E"/>
    <w:rsid w:val="00E01FEB"/>
    <w:rsid w:val="00E04D19"/>
    <w:rsid w:val="00E277C7"/>
    <w:rsid w:val="00E27837"/>
    <w:rsid w:val="00E316B2"/>
    <w:rsid w:val="00E34D01"/>
    <w:rsid w:val="00E51659"/>
    <w:rsid w:val="00E5208B"/>
    <w:rsid w:val="00E53B5A"/>
    <w:rsid w:val="00E55C26"/>
    <w:rsid w:val="00E56247"/>
    <w:rsid w:val="00E6532A"/>
    <w:rsid w:val="00E65984"/>
    <w:rsid w:val="00E6758B"/>
    <w:rsid w:val="00E76BCD"/>
    <w:rsid w:val="00E83853"/>
    <w:rsid w:val="00E9656A"/>
    <w:rsid w:val="00E97CF2"/>
    <w:rsid w:val="00EB718B"/>
    <w:rsid w:val="00EB72AD"/>
    <w:rsid w:val="00EC0B49"/>
    <w:rsid w:val="00EC1665"/>
    <w:rsid w:val="00EC25CB"/>
    <w:rsid w:val="00ED149D"/>
    <w:rsid w:val="00ED1E78"/>
    <w:rsid w:val="00ED272B"/>
    <w:rsid w:val="00ED4221"/>
    <w:rsid w:val="00ED4F7C"/>
    <w:rsid w:val="00ED6685"/>
    <w:rsid w:val="00ED67B9"/>
    <w:rsid w:val="00EE09C6"/>
    <w:rsid w:val="00EE0A30"/>
    <w:rsid w:val="00EE0B8C"/>
    <w:rsid w:val="00EE6139"/>
    <w:rsid w:val="00F057DE"/>
    <w:rsid w:val="00F05E46"/>
    <w:rsid w:val="00F073CC"/>
    <w:rsid w:val="00F12752"/>
    <w:rsid w:val="00F1655F"/>
    <w:rsid w:val="00F21289"/>
    <w:rsid w:val="00F24E33"/>
    <w:rsid w:val="00F341FD"/>
    <w:rsid w:val="00F4344F"/>
    <w:rsid w:val="00F474DD"/>
    <w:rsid w:val="00F5648F"/>
    <w:rsid w:val="00F65F32"/>
    <w:rsid w:val="00F71EFE"/>
    <w:rsid w:val="00F730F4"/>
    <w:rsid w:val="00F733EA"/>
    <w:rsid w:val="00F85E09"/>
    <w:rsid w:val="00FA1F36"/>
    <w:rsid w:val="00FA4FB2"/>
    <w:rsid w:val="00FA6B23"/>
    <w:rsid w:val="00FB3D8C"/>
    <w:rsid w:val="00FB67CB"/>
    <w:rsid w:val="00FC2423"/>
    <w:rsid w:val="00FC2A91"/>
    <w:rsid w:val="00FC3E71"/>
    <w:rsid w:val="00FD3737"/>
    <w:rsid w:val="00FD627E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057356"/>
  <w15:docId w15:val="{345D8281-F4A6-48DF-96B8-4B79233E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cs-CZ" w:eastAsia="cs-CZ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b/>
      <w:sz w:val="4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next w:val="Normlny"/>
    <w:semiHidden/>
    <w:pPr>
      <w:tabs>
        <w:tab w:val="left" w:pos="567"/>
      </w:tabs>
    </w:pPr>
    <w:rPr>
      <w:sz w:val="22"/>
      <w:lang w:val="en-GB"/>
    </w:rPr>
  </w:style>
  <w:style w:type="paragraph" w:styleId="Zkladntext2">
    <w:name w:val="Body Text 2"/>
    <w:basedOn w:val="Normlny"/>
    <w:link w:val="Zkladntext2Char"/>
    <w:pPr>
      <w:jc w:val="both"/>
    </w:pPr>
    <w:rPr>
      <w:sz w:val="22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ind w:left="567" w:hanging="567"/>
      <w:jc w:val="center"/>
    </w:pPr>
    <w:rPr>
      <w:b/>
      <w:sz w:val="24"/>
    </w:rPr>
  </w:style>
  <w:style w:type="paragraph" w:styleId="Zkladntext">
    <w:name w:val="Body Text"/>
    <w:basedOn w:val="Normlny"/>
    <w:pPr>
      <w:spacing w:before="120"/>
      <w:jc w:val="both"/>
    </w:pPr>
    <w:rPr>
      <w:sz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uiPriority w:val="99"/>
    <w:rPr>
      <w:color w:val="0000FF"/>
      <w:u w:val="single"/>
    </w:rPr>
  </w:style>
  <w:style w:type="paragraph" w:styleId="Obsah3">
    <w:name w:val="toc 3"/>
    <w:basedOn w:val="Normlny"/>
    <w:next w:val="Normlny"/>
    <w:autoRedefine/>
    <w:semiHidden/>
    <w:pPr>
      <w:ind w:left="480"/>
    </w:pPr>
    <w:rPr>
      <w:sz w:val="24"/>
    </w:rPr>
  </w:style>
  <w:style w:type="paragraph" w:styleId="Zkladntext3">
    <w:name w:val="Body Text 3"/>
    <w:basedOn w:val="Normlny"/>
    <w:rPr>
      <w:sz w:val="22"/>
      <w:szCs w:val="22"/>
      <w:lang w:val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7370B"/>
    <w:pPr>
      <w:tabs>
        <w:tab w:val="left" w:pos="567"/>
      </w:tabs>
    </w:pPr>
    <w:rPr>
      <w:lang w:val="sk-SK" w:eastAsia="sk-SK" w:bidi="sk-SK"/>
    </w:rPr>
  </w:style>
  <w:style w:type="character" w:customStyle="1" w:styleId="TextkomentraChar">
    <w:name w:val="Text komentára Char"/>
    <w:link w:val="Textkomentra"/>
    <w:uiPriority w:val="99"/>
    <w:rsid w:val="0037370B"/>
    <w:rPr>
      <w:lang w:bidi="sk-SK"/>
    </w:rPr>
  </w:style>
  <w:style w:type="character" w:styleId="Odkaznakomentr">
    <w:name w:val="annotation reference"/>
    <w:uiPriority w:val="99"/>
    <w:unhideWhenUsed/>
    <w:rsid w:val="0037370B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110032"/>
    <w:pPr>
      <w:tabs>
        <w:tab w:val="clear" w:pos="567"/>
      </w:tabs>
    </w:pPr>
    <w:rPr>
      <w:b/>
      <w:bCs/>
      <w:lang w:val="cs-CZ" w:eastAsia="cs-CZ" w:bidi="ar-SA"/>
    </w:rPr>
  </w:style>
  <w:style w:type="character" w:customStyle="1" w:styleId="PredmetkomentraChar">
    <w:name w:val="Predmet komentára Char"/>
    <w:basedOn w:val="TextkomentraChar"/>
    <w:link w:val="Predmetkomentra"/>
    <w:rsid w:val="00110032"/>
    <w:rPr>
      <w:b/>
      <w:bCs/>
      <w:lang w:val="cs-CZ" w:eastAsia="cs-CZ" w:bidi="sk-SK"/>
    </w:rPr>
  </w:style>
  <w:style w:type="character" w:customStyle="1" w:styleId="Zkladntext2Char">
    <w:name w:val="Základný text 2 Char"/>
    <w:basedOn w:val="Predvolenpsmoodseku"/>
    <w:link w:val="Zkladntext2"/>
    <w:rsid w:val="00DA2132"/>
    <w:rPr>
      <w:sz w:val="22"/>
      <w:lang w:val="cs-CZ" w:eastAsia="cs-CZ"/>
    </w:rPr>
  </w:style>
  <w:style w:type="paragraph" w:styleId="Revzia">
    <w:name w:val="Revision"/>
    <w:hidden/>
    <w:uiPriority w:val="99"/>
    <w:semiHidden/>
    <w:rsid w:val="00117DFE"/>
    <w:rPr>
      <w:lang w:val="cs-CZ" w:eastAsia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F1A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F1A02"/>
    <w:rPr>
      <w:rFonts w:ascii="Courier New" w:hAnsi="Courier New" w:cs="Courier New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F24E33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3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a127fd-6924-4048-8c34-ef79f2678c1f">JPF5MCP57JXU-1784937367-10703</_dlc_DocId>
    <_dlc_DocIdUrl xmlns="9ba127fd-6924-4048-8c34-ef79f2678c1f">
      <Url>https://euqppv.sharepoint.com/regulatory/_layouts/15/DocIdRedir.aspx?ID=JPF5MCP57JXU-1784937367-10703</Url>
      <Description>JPF5MCP57JXU-1784937367-10703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09844BD99C943B9DAE6F2B613CB8B" ma:contentTypeVersion="8" ma:contentTypeDescription="Create a new document." ma:contentTypeScope="" ma:versionID="f5f176a9731d9201b777de5649c875b0">
  <xsd:schema xmlns:xsd="http://www.w3.org/2001/XMLSchema" xmlns:xs="http://www.w3.org/2001/XMLSchema" xmlns:p="http://schemas.microsoft.com/office/2006/metadata/properties" xmlns:ns2="9ba127fd-6924-4048-8c34-ef79f2678c1f" xmlns:ns3="00205aaa-4c5b-4d1b-b6b8-4d89fe6ea7dc" xmlns:ns4="67e9b2e1-5662-4b95-af14-f6db7ff0d5ed" targetNamespace="http://schemas.microsoft.com/office/2006/metadata/properties" ma:root="true" ma:fieldsID="d12ec059a67011e15cf40f628c15e898" ns2:_="" ns3:_="" ns4:_="">
    <xsd:import namespace="9ba127fd-6924-4048-8c34-ef79f2678c1f"/>
    <xsd:import namespace="00205aaa-4c5b-4d1b-b6b8-4d89fe6ea7dc"/>
    <xsd:import namespace="67e9b2e1-5662-4b95-af14-f6db7ff0d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127fd-6924-4048-8c34-ef79f2678c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05aaa-4c5b-4d1b-b6b8-4d89fe6ea7dc" elementFormDefault="qualified">
    <xsd:import namespace="http://schemas.microsoft.com/office/2006/documentManagement/types"/>
    <xsd:import namespace="http://schemas.microsoft.com/office/infopath/2007/PartnerControls"/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b2e1-5662-4b95-af14-f6db7ff0d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05584-D838-45C3-8421-231ADD9EBFF9}">
  <ds:schemaRefs>
    <ds:schemaRef ds:uri="http://schemas.microsoft.com/office/2006/metadata/properties"/>
    <ds:schemaRef ds:uri="http://schemas.microsoft.com/office/infopath/2007/PartnerControls"/>
    <ds:schemaRef ds:uri="9ba127fd-6924-4048-8c34-ef79f2678c1f"/>
  </ds:schemaRefs>
</ds:datastoreItem>
</file>

<file path=customXml/itemProps2.xml><?xml version="1.0" encoding="utf-8"?>
<ds:datastoreItem xmlns:ds="http://schemas.openxmlformats.org/officeDocument/2006/customXml" ds:itemID="{ED330619-25AA-4D0D-8B09-51A4EEDB1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127fd-6924-4048-8c34-ef79f2678c1f"/>
    <ds:schemaRef ds:uri="00205aaa-4c5b-4d1b-b6b8-4d89fe6ea7dc"/>
    <ds:schemaRef ds:uri="67e9b2e1-5662-4b95-af14-f6db7ff0d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CE464-9CAE-4583-BE25-D81861F3783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57959E-5553-4D04-9EC5-D2BD074433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CC4CB1C-E357-425C-9010-6AC8A473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2229</Words>
  <Characters>12706</Characters>
  <Application>Microsoft Office Word</Application>
  <DocSecurity>0</DocSecurity>
  <Lines>105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SPC</vt:lpstr>
      <vt:lpstr>SPC</vt:lpstr>
    </vt:vector>
  </TitlesOfParts>
  <Company>HP</Company>
  <LinksUpToDate>false</LinksUpToDate>
  <CharactersWithSpaces>14906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</dc:title>
  <dc:creator>regpharm</dc:creator>
  <cp:lastModifiedBy>ME</cp:lastModifiedBy>
  <cp:revision>6</cp:revision>
  <cp:lastPrinted>2016-11-21T13:25:00Z</cp:lastPrinted>
  <dcterms:created xsi:type="dcterms:W3CDTF">2020-07-10T06:18:00Z</dcterms:created>
  <dcterms:modified xsi:type="dcterms:W3CDTF">2020-07-10T06:36:00Z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0x0101009A609844BD99C943B9DAE6F2B613CB8B</vt:lpwstr>
  </property>
  <property fmtid="{D5CDD505-2E9C-101B-9397-08002B2CF9AE}" pid="3" name="_dlc_DocIdItemGuid">
    <vt:lpwstr>46c181df-48f0-4035-bee1-9cc9d17f2b4e</vt:lpwstr>
  </property>
</Properties>
</file>