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D6D41" w14:textId="77777777" w:rsidR="00780926" w:rsidRPr="00B13F68" w:rsidRDefault="00780926" w:rsidP="00B13F68">
      <w:pPr>
        <w:rPr>
          <w:b/>
          <w:szCs w:val="22"/>
        </w:rPr>
      </w:pPr>
    </w:p>
    <w:p w14:paraId="58E544C2" w14:textId="77777777" w:rsidR="00B06E24" w:rsidRPr="00155DBF" w:rsidRDefault="007F154A" w:rsidP="00626982">
      <w:pPr>
        <w:jc w:val="center"/>
        <w:rPr>
          <w:b/>
          <w:szCs w:val="22"/>
        </w:rPr>
      </w:pPr>
      <w:r w:rsidRPr="00155DBF">
        <w:rPr>
          <w:b/>
          <w:szCs w:val="22"/>
        </w:rPr>
        <w:t>SÚHRN CHARAKTERISTICKÝCH VLASTNOSTÍ LIEKU</w:t>
      </w:r>
    </w:p>
    <w:p w14:paraId="6E8BA0EA" w14:textId="77777777" w:rsidR="00626982" w:rsidRPr="00155DBF" w:rsidRDefault="00626982" w:rsidP="00626982">
      <w:pPr>
        <w:jc w:val="center"/>
        <w:rPr>
          <w:b/>
          <w:szCs w:val="22"/>
        </w:rPr>
      </w:pPr>
    </w:p>
    <w:p w14:paraId="7DA9140F" w14:textId="77777777" w:rsidR="00626982" w:rsidRPr="00155DBF" w:rsidRDefault="00626982" w:rsidP="00626982">
      <w:pPr>
        <w:jc w:val="center"/>
        <w:rPr>
          <w:szCs w:val="22"/>
        </w:rPr>
      </w:pPr>
    </w:p>
    <w:p w14:paraId="5A7388BF" w14:textId="77777777" w:rsidR="00780926" w:rsidRPr="00155DBF" w:rsidRDefault="007F154A" w:rsidP="00E41B3F">
      <w:pPr>
        <w:rPr>
          <w:szCs w:val="22"/>
        </w:rPr>
      </w:pPr>
      <w:r w:rsidRPr="00155DBF">
        <w:rPr>
          <w:b/>
          <w:szCs w:val="22"/>
        </w:rPr>
        <w:t>1.</w:t>
      </w:r>
      <w:r w:rsidRPr="00155DBF">
        <w:rPr>
          <w:b/>
          <w:szCs w:val="22"/>
        </w:rPr>
        <w:tab/>
        <w:t>NÁZOV LIEKU</w:t>
      </w:r>
    </w:p>
    <w:p w14:paraId="1D51E69F" w14:textId="77777777" w:rsidR="00780926" w:rsidRPr="00155DBF" w:rsidRDefault="00780926" w:rsidP="00E41B3F">
      <w:pPr>
        <w:rPr>
          <w:szCs w:val="22"/>
        </w:rPr>
      </w:pPr>
    </w:p>
    <w:p w14:paraId="6A09366E" w14:textId="77777777" w:rsidR="00780926" w:rsidRPr="00155DBF" w:rsidRDefault="00BF446A" w:rsidP="00E41B3F">
      <w:pPr>
        <w:ind w:left="0" w:firstLine="0"/>
        <w:rPr>
          <w:szCs w:val="22"/>
        </w:rPr>
      </w:pPr>
      <w:r w:rsidRPr="00155DBF">
        <w:rPr>
          <w:szCs w:val="22"/>
        </w:rPr>
        <w:t xml:space="preserve">Flaverol filmom obalené tablety     </w:t>
      </w:r>
    </w:p>
    <w:p w14:paraId="7E79FD8A" w14:textId="77777777" w:rsidR="00780926" w:rsidRPr="00155DBF" w:rsidRDefault="00780926" w:rsidP="00E41B3F">
      <w:pPr>
        <w:rPr>
          <w:szCs w:val="22"/>
        </w:rPr>
      </w:pPr>
    </w:p>
    <w:p w14:paraId="29008055" w14:textId="77777777" w:rsidR="00780926" w:rsidRPr="00155DBF" w:rsidRDefault="00780926" w:rsidP="00E41B3F">
      <w:pPr>
        <w:rPr>
          <w:szCs w:val="22"/>
        </w:rPr>
      </w:pPr>
    </w:p>
    <w:p w14:paraId="1348179F" w14:textId="77777777" w:rsidR="00780926" w:rsidRPr="00155DBF" w:rsidRDefault="007F154A" w:rsidP="00E41B3F">
      <w:pPr>
        <w:rPr>
          <w:szCs w:val="22"/>
        </w:rPr>
      </w:pPr>
      <w:r w:rsidRPr="00155DBF">
        <w:rPr>
          <w:b/>
          <w:szCs w:val="22"/>
        </w:rPr>
        <w:t>2.</w:t>
      </w:r>
      <w:r w:rsidRPr="00155DBF">
        <w:rPr>
          <w:b/>
          <w:szCs w:val="22"/>
        </w:rPr>
        <w:tab/>
        <w:t>KVALITATÍVNE A</w:t>
      </w:r>
      <w:r w:rsidR="00A236CF" w:rsidRPr="00155DBF">
        <w:rPr>
          <w:b/>
          <w:szCs w:val="22"/>
        </w:rPr>
        <w:t> </w:t>
      </w:r>
      <w:r w:rsidRPr="00155DBF">
        <w:rPr>
          <w:b/>
          <w:szCs w:val="22"/>
        </w:rPr>
        <w:t>KVANTITATÍVNE ZLOŽENIE</w:t>
      </w:r>
    </w:p>
    <w:p w14:paraId="4FBEE0F7" w14:textId="77777777" w:rsidR="00780926" w:rsidRPr="00155DBF" w:rsidRDefault="00780926" w:rsidP="00E41B3F">
      <w:pPr>
        <w:ind w:left="0" w:firstLine="0"/>
        <w:rPr>
          <w:szCs w:val="22"/>
        </w:rPr>
      </w:pPr>
    </w:p>
    <w:p w14:paraId="68C93207" w14:textId="77777777" w:rsidR="009069D7" w:rsidRPr="00155DBF" w:rsidRDefault="009069D7" w:rsidP="00530164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155DBF">
        <w:rPr>
          <w:szCs w:val="22"/>
          <w:lang w:val="sk-SK"/>
        </w:rPr>
        <w:t>Jedna filmom obalená tableta obsahuje:</w:t>
      </w:r>
    </w:p>
    <w:p w14:paraId="09912FA1" w14:textId="2C187296" w:rsidR="009069D7" w:rsidRPr="00155DBF" w:rsidRDefault="00C90862" w:rsidP="00530164">
      <w:pPr>
        <w:pStyle w:val="EMEAEnBodyText"/>
        <w:numPr>
          <w:ilvl w:val="0"/>
          <w:numId w:val="13"/>
        </w:numPr>
        <w:autoSpaceDE w:val="0"/>
        <w:autoSpaceDN w:val="0"/>
        <w:adjustRightInd w:val="0"/>
        <w:spacing w:before="0" w:after="0"/>
        <w:ind w:left="426"/>
        <w:jc w:val="left"/>
        <w:rPr>
          <w:szCs w:val="22"/>
          <w:lang w:val="sk-SK"/>
        </w:rPr>
      </w:pPr>
      <w:r>
        <w:rPr>
          <w:szCs w:val="22"/>
          <w:lang w:val="sk-SK"/>
        </w:rPr>
        <w:t xml:space="preserve">80 mg suchého extraktu </w:t>
      </w:r>
      <w:r w:rsidR="009069D7" w:rsidRPr="00155DBF">
        <w:rPr>
          <w:szCs w:val="22"/>
          <w:lang w:val="sk-SK"/>
        </w:rPr>
        <w:t xml:space="preserve">koreňa </w:t>
      </w:r>
      <w:r w:rsidR="0005392A" w:rsidRPr="00155DBF">
        <w:rPr>
          <w:szCs w:val="22"/>
          <w:lang w:val="sk-SK"/>
        </w:rPr>
        <w:t>i</w:t>
      </w:r>
      <w:r w:rsidR="00561E54" w:rsidRPr="00155DBF">
        <w:rPr>
          <w:szCs w:val="22"/>
          <w:lang w:val="sk-SK"/>
        </w:rPr>
        <w:t xml:space="preserve">hlice </w:t>
      </w:r>
      <w:r w:rsidR="009058FA" w:rsidRPr="00CA4939">
        <w:rPr>
          <w:i/>
          <w:lang w:val="sk-SK"/>
        </w:rPr>
        <w:t>(</w:t>
      </w:r>
      <w:r w:rsidR="009058FA" w:rsidRPr="00296058">
        <w:rPr>
          <w:i/>
          <w:szCs w:val="22"/>
          <w:lang w:val="sk-SK"/>
        </w:rPr>
        <w:t>Ononidis radix)</w:t>
      </w:r>
      <w:r w:rsidR="00F81F14">
        <w:rPr>
          <w:i/>
          <w:szCs w:val="22"/>
          <w:lang w:val="sk-SK"/>
        </w:rPr>
        <w:t xml:space="preserve"> </w:t>
      </w:r>
      <w:r w:rsidR="00F81F14" w:rsidRPr="00D3133F">
        <w:rPr>
          <w:szCs w:val="22"/>
          <w:lang w:val="sk-SK"/>
        </w:rPr>
        <w:t xml:space="preserve">DER </w:t>
      </w:r>
      <w:r w:rsidR="00F37131">
        <w:rPr>
          <w:szCs w:val="22"/>
          <w:lang w:val="sk-SK"/>
        </w:rPr>
        <w:t>(5-</w:t>
      </w:r>
      <w:r w:rsidR="00F81F14" w:rsidRPr="00264438">
        <w:rPr>
          <w:szCs w:val="22"/>
          <w:lang w:val="sk-SK"/>
        </w:rPr>
        <w:t>8:1)</w:t>
      </w:r>
      <w:r w:rsidR="009069D7" w:rsidRPr="00155DBF">
        <w:rPr>
          <w:szCs w:val="22"/>
          <w:lang w:val="sk-SK"/>
        </w:rPr>
        <w:t>, extrakčné rozpúšťadlo: voda</w:t>
      </w:r>
      <w:r w:rsidR="00392E7F" w:rsidRPr="00155DBF">
        <w:rPr>
          <w:szCs w:val="22"/>
          <w:lang w:val="sk-SK"/>
        </w:rPr>
        <w:t>;</w:t>
      </w:r>
    </w:p>
    <w:p w14:paraId="21DCFB59" w14:textId="40F0A8D4" w:rsidR="009069D7" w:rsidRPr="00155DBF" w:rsidRDefault="009069D7" w:rsidP="00530164">
      <w:pPr>
        <w:pStyle w:val="EMEAEnBodyText"/>
        <w:numPr>
          <w:ilvl w:val="0"/>
          <w:numId w:val="13"/>
        </w:numPr>
        <w:autoSpaceDE w:val="0"/>
        <w:autoSpaceDN w:val="0"/>
        <w:adjustRightInd w:val="0"/>
        <w:spacing w:before="0" w:after="0"/>
        <w:ind w:left="426"/>
        <w:jc w:val="left"/>
        <w:rPr>
          <w:szCs w:val="22"/>
          <w:lang w:val="sk-SK"/>
        </w:rPr>
      </w:pPr>
      <w:r w:rsidRPr="00155DBF">
        <w:rPr>
          <w:szCs w:val="22"/>
          <w:lang w:val="sk-SK"/>
        </w:rPr>
        <w:t xml:space="preserve">90 mg </w:t>
      </w:r>
      <w:r w:rsidR="0005392A" w:rsidRPr="00155DBF">
        <w:rPr>
          <w:szCs w:val="22"/>
          <w:lang w:val="sk-SK"/>
        </w:rPr>
        <w:t>s</w:t>
      </w:r>
      <w:r w:rsidRPr="00155DBF">
        <w:rPr>
          <w:szCs w:val="22"/>
          <w:lang w:val="sk-SK"/>
        </w:rPr>
        <w:t>uch</w:t>
      </w:r>
      <w:r w:rsidR="0005392A" w:rsidRPr="00155DBF">
        <w:rPr>
          <w:szCs w:val="22"/>
          <w:lang w:val="sk-SK"/>
        </w:rPr>
        <w:t>ého</w:t>
      </w:r>
      <w:r w:rsidRPr="00155DBF">
        <w:rPr>
          <w:szCs w:val="22"/>
          <w:lang w:val="sk-SK"/>
        </w:rPr>
        <w:t xml:space="preserve"> extrakt</w:t>
      </w:r>
      <w:r w:rsidR="0005392A" w:rsidRPr="00155DBF">
        <w:rPr>
          <w:szCs w:val="22"/>
          <w:lang w:val="sk-SK"/>
        </w:rPr>
        <w:t>u</w:t>
      </w:r>
      <w:r w:rsidRPr="00155DBF">
        <w:rPr>
          <w:szCs w:val="22"/>
          <w:lang w:val="sk-SK"/>
        </w:rPr>
        <w:t xml:space="preserve"> </w:t>
      </w:r>
      <w:r w:rsidR="004D59EA" w:rsidRPr="00155DBF">
        <w:rPr>
          <w:szCs w:val="22"/>
          <w:lang w:val="sk-SK"/>
        </w:rPr>
        <w:t xml:space="preserve">listu ortosifónu </w:t>
      </w:r>
      <w:r w:rsidR="009058FA" w:rsidRPr="00296058">
        <w:rPr>
          <w:i/>
          <w:szCs w:val="22"/>
          <w:lang w:val="sk-SK"/>
        </w:rPr>
        <w:t>(Orthosiphonis folium)</w:t>
      </w:r>
      <w:r w:rsidR="00F81F14">
        <w:rPr>
          <w:i/>
          <w:szCs w:val="22"/>
          <w:lang w:val="sk-SK"/>
        </w:rPr>
        <w:t xml:space="preserve"> </w:t>
      </w:r>
      <w:r w:rsidR="00F81F14" w:rsidRPr="00D3133F">
        <w:rPr>
          <w:szCs w:val="22"/>
          <w:lang w:val="sk-SK"/>
        </w:rPr>
        <w:t>DER</w:t>
      </w:r>
      <w:r w:rsidR="00F81F14">
        <w:rPr>
          <w:i/>
          <w:szCs w:val="22"/>
          <w:lang w:val="sk-SK"/>
        </w:rPr>
        <w:t xml:space="preserve"> </w:t>
      </w:r>
      <w:r w:rsidR="00F37131">
        <w:rPr>
          <w:szCs w:val="22"/>
          <w:lang w:val="sk-SK"/>
        </w:rPr>
        <w:t>(5-</w:t>
      </w:r>
      <w:r w:rsidR="00F81F14">
        <w:rPr>
          <w:szCs w:val="22"/>
          <w:lang w:val="sk-SK"/>
        </w:rPr>
        <w:t>7:</w:t>
      </w:r>
      <w:r w:rsidR="00F81F14" w:rsidRPr="00264438">
        <w:rPr>
          <w:szCs w:val="22"/>
          <w:lang w:val="sk-SK"/>
        </w:rPr>
        <w:t>1)</w:t>
      </w:r>
      <w:r w:rsidRPr="00155DBF">
        <w:rPr>
          <w:szCs w:val="22"/>
          <w:lang w:val="sk-SK"/>
        </w:rPr>
        <w:t xml:space="preserve">, </w:t>
      </w:r>
      <w:r w:rsidR="00392E7F" w:rsidRPr="00155DBF">
        <w:rPr>
          <w:szCs w:val="22"/>
          <w:lang w:val="sk-SK"/>
        </w:rPr>
        <w:t>e</w:t>
      </w:r>
      <w:r w:rsidRPr="00155DBF">
        <w:rPr>
          <w:szCs w:val="22"/>
          <w:lang w:val="sk-SK"/>
        </w:rPr>
        <w:t xml:space="preserve">xtrakčné rozpúšťadlo: </w:t>
      </w:r>
      <w:r w:rsidR="00392E7F" w:rsidRPr="00155DBF">
        <w:rPr>
          <w:szCs w:val="22"/>
          <w:lang w:val="sk-SK"/>
        </w:rPr>
        <w:t>v</w:t>
      </w:r>
      <w:r w:rsidRPr="00155DBF">
        <w:rPr>
          <w:szCs w:val="22"/>
          <w:lang w:val="sk-SK"/>
        </w:rPr>
        <w:t>oda</w:t>
      </w:r>
      <w:r w:rsidR="00392E7F" w:rsidRPr="00155DBF">
        <w:rPr>
          <w:szCs w:val="22"/>
          <w:lang w:val="sk-SK"/>
        </w:rPr>
        <w:t>;</w:t>
      </w:r>
    </w:p>
    <w:p w14:paraId="35A3403A" w14:textId="6B8999AA" w:rsidR="009069D7" w:rsidRPr="00155DBF" w:rsidRDefault="009069D7" w:rsidP="00CA051E">
      <w:pPr>
        <w:pStyle w:val="EMEAEnBodyText"/>
        <w:numPr>
          <w:ilvl w:val="0"/>
          <w:numId w:val="13"/>
        </w:numPr>
        <w:autoSpaceDE w:val="0"/>
        <w:autoSpaceDN w:val="0"/>
        <w:adjustRightInd w:val="0"/>
        <w:spacing w:before="0" w:after="0"/>
        <w:ind w:left="426"/>
        <w:jc w:val="left"/>
        <w:rPr>
          <w:szCs w:val="22"/>
          <w:u w:val="single"/>
          <w:lang w:val="sk-SK"/>
        </w:rPr>
      </w:pPr>
      <w:r w:rsidRPr="00155DBF">
        <w:rPr>
          <w:szCs w:val="22"/>
          <w:lang w:val="sk-SK"/>
        </w:rPr>
        <w:t>180 mg such</w:t>
      </w:r>
      <w:r w:rsidR="00392E7F" w:rsidRPr="00155DBF">
        <w:rPr>
          <w:szCs w:val="22"/>
          <w:lang w:val="sk-SK"/>
        </w:rPr>
        <w:t>ého</w:t>
      </w:r>
      <w:r w:rsidRPr="00155DBF">
        <w:rPr>
          <w:szCs w:val="22"/>
          <w:lang w:val="sk-SK"/>
        </w:rPr>
        <w:t xml:space="preserve"> extrakt</w:t>
      </w:r>
      <w:r w:rsidR="00392E7F" w:rsidRPr="00155DBF">
        <w:rPr>
          <w:szCs w:val="22"/>
          <w:lang w:val="sk-SK"/>
        </w:rPr>
        <w:t>u</w:t>
      </w:r>
      <w:r w:rsidRPr="00155DBF">
        <w:rPr>
          <w:szCs w:val="22"/>
          <w:lang w:val="sk-SK"/>
        </w:rPr>
        <w:t xml:space="preserve"> </w:t>
      </w:r>
      <w:r w:rsidR="00392E7F" w:rsidRPr="00155DBF">
        <w:rPr>
          <w:szCs w:val="22"/>
          <w:lang w:val="sk-SK"/>
        </w:rPr>
        <w:t xml:space="preserve">vňate </w:t>
      </w:r>
      <w:r w:rsidR="00392E7F" w:rsidRPr="009058FA">
        <w:rPr>
          <w:szCs w:val="22"/>
          <w:lang w:val="sk-SK"/>
        </w:rPr>
        <w:t>zlatobyle</w:t>
      </w:r>
      <w:r w:rsidR="00F96F7C" w:rsidRPr="009058FA">
        <w:rPr>
          <w:szCs w:val="22"/>
          <w:lang w:val="sk-SK"/>
        </w:rPr>
        <w:t xml:space="preserve"> </w:t>
      </w:r>
      <w:r w:rsidR="009058FA" w:rsidRPr="00296058">
        <w:rPr>
          <w:i/>
          <w:szCs w:val="22"/>
          <w:lang w:val="sk-SK"/>
        </w:rPr>
        <w:t>(</w:t>
      </w:r>
      <w:r w:rsidR="009058FA" w:rsidRPr="00CA4939">
        <w:rPr>
          <w:i/>
          <w:lang w:val="sk-SK"/>
        </w:rPr>
        <w:t>Solidaginis herba</w:t>
      </w:r>
      <w:r w:rsidR="009058FA" w:rsidRPr="00296058">
        <w:rPr>
          <w:i/>
          <w:szCs w:val="22"/>
          <w:lang w:val="sk-SK"/>
        </w:rPr>
        <w:t>)</w:t>
      </w:r>
      <w:r w:rsidR="00F81F14">
        <w:rPr>
          <w:i/>
          <w:szCs w:val="22"/>
          <w:lang w:val="sk-SK"/>
        </w:rPr>
        <w:t xml:space="preserve"> </w:t>
      </w:r>
      <w:r w:rsidR="00F81F14" w:rsidRPr="00D3133F">
        <w:rPr>
          <w:szCs w:val="22"/>
          <w:lang w:val="sk-SK"/>
        </w:rPr>
        <w:t>DER</w:t>
      </w:r>
      <w:r w:rsidR="00F81F14">
        <w:rPr>
          <w:i/>
          <w:szCs w:val="22"/>
          <w:lang w:val="sk-SK"/>
        </w:rPr>
        <w:t xml:space="preserve"> </w:t>
      </w:r>
      <w:r w:rsidR="00F81F14" w:rsidRPr="00264438">
        <w:rPr>
          <w:szCs w:val="22"/>
          <w:lang w:val="sk-SK"/>
        </w:rPr>
        <w:t>(</w:t>
      </w:r>
      <w:r w:rsidR="00F37131">
        <w:rPr>
          <w:szCs w:val="22"/>
          <w:lang w:val="sk-SK"/>
        </w:rPr>
        <w:t>4-</w:t>
      </w:r>
      <w:r w:rsidR="00F81F14" w:rsidRPr="00264438">
        <w:rPr>
          <w:szCs w:val="22"/>
          <w:lang w:val="sk-SK"/>
        </w:rPr>
        <w:t>7:1)</w:t>
      </w:r>
      <w:r w:rsidRPr="00155DBF">
        <w:rPr>
          <w:szCs w:val="22"/>
          <w:lang w:val="sk-SK"/>
        </w:rPr>
        <w:t>, extrakčné rozpúšťadlo: voda</w:t>
      </w:r>
      <w:r w:rsidR="00392E7F" w:rsidRPr="00155DBF">
        <w:rPr>
          <w:szCs w:val="22"/>
          <w:lang w:val="sk-SK"/>
        </w:rPr>
        <w:t>.</w:t>
      </w:r>
    </w:p>
    <w:p w14:paraId="52E3C211" w14:textId="77777777" w:rsidR="002C630F" w:rsidRDefault="002C630F" w:rsidP="00155DBF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u w:val="single"/>
          <w:lang w:val="sk-SK"/>
        </w:rPr>
      </w:pPr>
    </w:p>
    <w:p w14:paraId="0698ED95" w14:textId="77777777" w:rsidR="00780926" w:rsidRPr="00155DBF" w:rsidRDefault="007F154A" w:rsidP="00155DBF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u w:val="single"/>
          <w:lang w:val="sk-SK"/>
        </w:rPr>
      </w:pPr>
      <w:r w:rsidRPr="00155DBF">
        <w:rPr>
          <w:szCs w:val="22"/>
          <w:u w:val="single"/>
          <w:lang w:val="sk-SK"/>
        </w:rPr>
        <w:t>Pomocné látky</w:t>
      </w:r>
      <w:r w:rsidR="00CB25B2" w:rsidRPr="00155DBF">
        <w:rPr>
          <w:szCs w:val="22"/>
          <w:u w:val="single"/>
          <w:lang w:val="sk-SK"/>
        </w:rPr>
        <w:t xml:space="preserve"> </w:t>
      </w:r>
      <w:r w:rsidR="00CB25B2" w:rsidRPr="00155DBF">
        <w:rPr>
          <w:noProof/>
          <w:szCs w:val="22"/>
          <w:u w:val="single"/>
          <w:lang w:val="sk-SK"/>
        </w:rPr>
        <w:t>so známym účinkom</w:t>
      </w:r>
      <w:r w:rsidR="00CC779C" w:rsidRPr="00155DBF">
        <w:rPr>
          <w:noProof/>
          <w:szCs w:val="22"/>
          <w:u w:val="single"/>
          <w:lang w:val="sk-SK"/>
        </w:rPr>
        <w:t>:</w:t>
      </w:r>
      <w:r w:rsidR="00CC779C" w:rsidRPr="00155DBF">
        <w:rPr>
          <w:noProof/>
          <w:szCs w:val="22"/>
          <w:lang w:val="sk-SK"/>
        </w:rPr>
        <w:t xml:space="preserve"> monohydrát laktózy (20 mg) a glukóza (10 mg).</w:t>
      </w:r>
    </w:p>
    <w:p w14:paraId="33DF13B8" w14:textId="77777777" w:rsidR="0071168F" w:rsidRDefault="0071168F" w:rsidP="00155DBF">
      <w:pPr>
        <w:tabs>
          <w:tab w:val="left" w:pos="567"/>
        </w:tabs>
        <w:ind w:left="0" w:firstLine="0"/>
        <w:rPr>
          <w:szCs w:val="22"/>
          <w:lang w:eastAsia="en-US"/>
        </w:rPr>
      </w:pPr>
    </w:p>
    <w:p w14:paraId="1004423A" w14:textId="77777777" w:rsidR="00780926" w:rsidRPr="00155DBF" w:rsidRDefault="0049191E" w:rsidP="00155DBF">
      <w:pPr>
        <w:tabs>
          <w:tab w:val="left" w:pos="567"/>
        </w:tabs>
        <w:ind w:left="0" w:firstLine="0"/>
        <w:rPr>
          <w:szCs w:val="22"/>
          <w:lang w:eastAsia="en-US"/>
        </w:rPr>
      </w:pPr>
      <w:r w:rsidRPr="00155DBF">
        <w:rPr>
          <w:szCs w:val="22"/>
          <w:lang w:eastAsia="en-US"/>
        </w:rPr>
        <w:t>Úplný zoznam pomocných látok, pozri časť 6.1.</w:t>
      </w:r>
    </w:p>
    <w:p w14:paraId="0E6D7062" w14:textId="77777777" w:rsidR="00780926" w:rsidRPr="00155DBF" w:rsidRDefault="00780926" w:rsidP="00155DBF">
      <w:pPr>
        <w:rPr>
          <w:szCs w:val="22"/>
        </w:rPr>
      </w:pPr>
    </w:p>
    <w:p w14:paraId="177D13C1" w14:textId="77777777" w:rsidR="00780926" w:rsidRPr="00155DBF" w:rsidRDefault="00780926" w:rsidP="00E41B3F">
      <w:pPr>
        <w:rPr>
          <w:szCs w:val="22"/>
        </w:rPr>
      </w:pPr>
    </w:p>
    <w:p w14:paraId="346B96C6" w14:textId="77777777" w:rsidR="00780926" w:rsidRPr="00155DBF" w:rsidRDefault="007F154A" w:rsidP="00E41B3F">
      <w:pPr>
        <w:rPr>
          <w:caps/>
          <w:szCs w:val="22"/>
        </w:rPr>
      </w:pPr>
      <w:r w:rsidRPr="00155DBF">
        <w:rPr>
          <w:b/>
          <w:szCs w:val="22"/>
        </w:rPr>
        <w:t>3.</w:t>
      </w:r>
      <w:r w:rsidRPr="00155DBF">
        <w:rPr>
          <w:b/>
          <w:szCs w:val="22"/>
        </w:rPr>
        <w:tab/>
        <w:t>LIEKOVÁ FORMA</w:t>
      </w:r>
    </w:p>
    <w:p w14:paraId="1E840498" w14:textId="77777777" w:rsidR="00780926" w:rsidRPr="00155DBF" w:rsidRDefault="00780926" w:rsidP="00E41B3F">
      <w:pPr>
        <w:rPr>
          <w:szCs w:val="22"/>
        </w:rPr>
      </w:pPr>
    </w:p>
    <w:p w14:paraId="49B10CD1" w14:textId="77777777" w:rsidR="00780926" w:rsidRPr="00155DBF" w:rsidRDefault="001B0391" w:rsidP="00E41B3F">
      <w:pPr>
        <w:rPr>
          <w:szCs w:val="22"/>
        </w:rPr>
      </w:pPr>
      <w:r w:rsidRPr="00155DBF">
        <w:rPr>
          <w:szCs w:val="22"/>
        </w:rPr>
        <w:t>Filmom obalená tableta.</w:t>
      </w:r>
    </w:p>
    <w:p w14:paraId="28458059" w14:textId="77777777" w:rsidR="001B0391" w:rsidRPr="00155DBF" w:rsidRDefault="001B0391" w:rsidP="00E41B3F">
      <w:pPr>
        <w:rPr>
          <w:szCs w:val="22"/>
        </w:rPr>
      </w:pPr>
      <w:r w:rsidRPr="00155DBF">
        <w:rPr>
          <w:szCs w:val="22"/>
        </w:rPr>
        <w:t>Tmavozelená, okrúhla, filmom obalená tableta (priemer približne 11 mm) s hladkým povrchom.</w:t>
      </w:r>
    </w:p>
    <w:p w14:paraId="0D59A8AF" w14:textId="77777777" w:rsidR="00780926" w:rsidRPr="00155DBF" w:rsidRDefault="00780926" w:rsidP="00E41B3F">
      <w:pPr>
        <w:rPr>
          <w:szCs w:val="22"/>
        </w:rPr>
      </w:pPr>
    </w:p>
    <w:p w14:paraId="43A8E697" w14:textId="77777777" w:rsidR="00331B88" w:rsidRPr="00155DBF" w:rsidRDefault="00331B88" w:rsidP="00E41B3F">
      <w:pPr>
        <w:rPr>
          <w:b/>
          <w:caps/>
          <w:szCs w:val="22"/>
        </w:rPr>
      </w:pPr>
    </w:p>
    <w:p w14:paraId="41A2FE5B" w14:textId="77777777" w:rsidR="00780926" w:rsidRPr="00155DBF" w:rsidRDefault="007F154A" w:rsidP="00E41B3F">
      <w:pPr>
        <w:rPr>
          <w:caps/>
          <w:szCs w:val="22"/>
        </w:rPr>
      </w:pPr>
      <w:r w:rsidRPr="00155DBF">
        <w:rPr>
          <w:b/>
          <w:caps/>
          <w:szCs w:val="22"/>
        </w:rPr>
        <w:t>4.</w:t>
      </w:r>
      <w:r w:rsidRPr="00155DBF">
        <w:rPr>
          <w:b/>
          <w:caps/>
          <w:szCs w:val="22"/>
        </w:rPr>
        <w:tab/>
        <w:t>KLINICKÉ ÚDAJE</w:t>
      </w:r>
    </w:p>
    <w:p w14:paraId="2504B82F" w14:textId="77777777" w:rsidR="00780926" w:rsidRPr="00155DBF" w:rsidRDefault="00780926" w:rsidP="00E41B3F">
      <w:pPr>
        <w:rPr>
          <w:szCs w:val="22"/>
        </w:rPr>
      </w:pPr>
    </w:p>
    <w:p w14:paraId="411AB5B8" w14:textId="77777777" w:rsidR="00780926" w:rsidRPr="00155DBF" w:rsidRDefault="007F154A" w:rsidP="00E41B3F">
      <w:pPr>
        <w:rPr>
          <w:szCs w:val="22"/>
        </w:rPr>
      </w:pPr>
      <w:r w:rsidRPr="00155DBF">
        <w:rPr>
          <w:b/>
          <w:szCs w:val="22"/>
        </w:rPr>
        <w:t>4.1</w:t>
      </w:r>
      <w:r w:rsidRPr="00155DBF">
        <w:rPr>
          <w:b/>
          <w:szCs w:val="22"/>
        </w:rPr>
        <w:tab/>
        <w:t>Terapeutické indikácie</w:t>
      </w:r>
    </w:p>
    <w:p w14:paraId="38BA3B19" w14:textId="77777777" w:rsidR="00780926" w:rsidRPr="00155DBF" w:rsidRDefault="00780926" w:rsidP="00E41B3F">
      <w:pPr>
        <w:rPr>
          <w:szCs w:val="22"/>
        </w:rPr>
      </w:pPr>
    </w:p>
    <w:p w14:paraId="5B79ED18" w14:textId="77777777" w:rsidR="006662AA" w:rsidRPr="00155DBF" w:rsidRDefault="00331B88" w:rsidP="006662AA">
      <w:pPr>
        <w:ind w:left="0" w:firstLine="0"/>
        <w:rPr>
          <w:szCs w:val="22"/>
        </w:rPr>
      </w:pPr>
      <w:r w:rsidRPr="00155DBF">
        <w:rPr>
          <w:szCs w:val="22"/>
        </w:rPr>
        <w:t xml:space="preserve">Flaverol je rastlinný liek, ktorý sa používa na zvýšenie množstva moču </w:t>
      </w:r>
      <w:r w:rsidR="002C630F">
        <w:rPr>
          <w:szCs w:val="22"/>
        </w:rPr>
        <w:t>za účelom</w:t>
      </w:r>
      <w:r w:rsidRPr="00155DBF">
        <w:rPr>
          <w:szCs w:val="22"/>
        </w:rPr>
        <w:t xml:space="preserve"> </w:t>
      </w:r>
      <w:r w:rsidR="006662AA" w:rsidRPr="00155DBF">
        <w:rPr>
          <w:szCs w:val="22"/>
        </w:rPr>
        <w:t>vypl</w:t>
      </w:r>
      <w:r w:rsidR="002C630F">
        <w:rPr>
          <w:szCs w:val="22"/>
        </w:rPr>
        <w:t>á</w:t>
      </w:r>
      <w:r w:rsidR="006662AA" w:rsidRPr="00155DBF">
        <w:rPr>
          <w:szCs w:val="22"/>
        </w:rPr>
        <w:t xml:space="preserve">chnutia </w:t>
      </w:r>
      <w:r w:rsidRPr="00155DBF">
        <w:rPr>
          <w:szCs w:val="22"/>
        </w:rPr>
        <w:t>močových ciest pri bakteriálnych a zápalových ochoreniach dolných močových ciest</w:t>
      </w:r>
      <w:r w:rsidR="006662AA" w:rsidRPr="00155DBF">
        <w:rPr>
          <w:szCs w:val="22"/>
        </w:rPr>
        <w:t>.</w:t>
      </w:r>
    </w:p>
    <w:p w14:paraId="6F89A8B4" w14:textId="77777777" w:rsidR="00F07529" w:rsidRPr="00155DBF" w:rsidRDefault="00331B88" w:rsidP="006662AA">
      <w:pPr>
        <w:ind w:left="0" w:firstLine="0"/>
        <w:rPr>
          <w:szCs w:val="22"/>
        </w:rPr>
      </w:pPr>
      <w:r w:rsidRPr="00155DBF">
        <w:rPr>
          <w:szCs w:val="22"/>
        </w:rPr>
        <w:t xml:space="preserve"> </w:t>
      </w:r>
    </w:p>
    <w:p w14:paraId="0F19EC51" w14:textId="77777777" w:rsidR="00E1698A" w:rsidRPr="00155DBF" w:rsidRDefault="006662AA" w:rsidP="00E41B3F">
      <w:pPr>
        <w:ind w:left="0" w:firstLine="0"/>
        <w:rPr>
          <w:szCs w:val="22"/>
        </w:rPr>
      </w:pPr>
      <w:r w:rsidRPr="00155DBF">
        <w:rPr>
          <w:szCs w:val="22"/>
        </w:rPr>
        <w:t>Flaverol</w:t>
      </w:r>
      <w:r w:rsidR="007F154A" w:rsidRPr="00155DBF">
        <w:rPr>
          <w:color w:val="000000"/>
          <w:szCs w:val="22"/>
        </w:rPr>
        <w:t xml:space="preserve"> je indikovaný </w:t>
      </w:r>
      <w:r w:rsidR="00BB6D67" w:rsidRPr="00155DBF">
        <w:rPr>
          <w:color w:val="000000"/>
          <w:szCs w:val="22"/>
        </w:rPr>
        <w:t>dospelým</w:t>
      </w:r>
      <w:r w:rsidR="00DC3B13" w:rsidRPr="00155DBF">
        <w:rPr>
          <w:color w:val="000000"/>
          <w:szCs w:val="22"/>
        </w:rPr>
        <w:t xml:space="preserve"> a </w:t>
      </w:r>
      <w:r w:rsidR="00BB6D67" w:rsidRPr="00155DBF">
        <w:rPr>
          <w:color w:val="000000"/>
          <w:szCs w:val="22"/>
        </w:rPr>
        <w:t>dospievajúcim</w:t>
      </w:r>
      <w:r w:rsidR="00DC3B13" w:rsidRPr="00155DBF">
        <w:rPr>
          <w:color w:val="000000"/>
          <w:szCs w:val="22"/>
        </w:rPr>
        <w:t xml:space="preserve"> </w:t>
      </w:r>
      <w:r w:rsidR="007F154A" w:rsidRPr="00155DBF">
        <w:rPr>
          <w:szCs w:val="22"/>
        </w:rPr>
        <w:t xml:space="preserve">vo veku </w:t>
      </w:r>
      <w:r w:rsidR="00DC3B13" w:rsidRPr="00155DBF">
        <w:rPr>
          <w:szCs w:val="22"/>
        </w:rPr>
        <w:t xml:space="preserve">od 12 </w:t>
      </w:r>
      <w:r w:rsidR="007F154A" w:rsidRPr="00155DBF">
        <w:rPr>
          <w:szCs w:val="22"/>
        </w:rPr>
        <w:t>rokov.</w:t>
      </w:r>
    </w:p>
    <w:p w14:paraId="708B9AB1" w14:textId="77777777" w:rsidR="00780926" w:rsidRPr="00155DBF" w:rsidRDefault="00780926">
      <w:pPr>
        <w:rPr>
          <w:szCs w:val="22"/>
        </w:rPr>
      </w:pPr>
    </w:p>
    <w:p w14:paraId="36BA6C24" w14:textId="77777777" w:rsidR="00780926" w:rsidRPr="00155DBF" w:rsidRDefault="007F154A">
      <w:pPr>
        <w:rPr>
          <w:b/>
          <w:szCs w:val="22"/>
        </w:rPr>
      </w:pPr>
      <w:r w:rsidRPr="00155DBF">
        <w:rPr>
          <w:b/>
          <w:szCs w:val="22"/>
        </w:rPr>
        <w:t>4.2</w:t>
      </w:r>
      <w:r w:rsidRPr="00155DBF">
        <w:rPr>
          <w:b/>
          <w:szCs w:val="22"/>
        </w:rPr>
        <w:tab/>
        <w:t>Dávkovanie a</w:t>
      </w:r>
      <w:r w:rsidR="00BD7004" w:rsidRPr="00155DBF">
        <w:rPr>
          <w:b/>
          <w:szCs w:val="22"/>
        </w:rPr>
        <w:t> </w:t>
      </w:r>
      <w:r w:rsidRPr="00155DBF">
        <w:rPr>
          <w:b/>
          <w:szCs w:val="22"/>
        </w:rPr>
        <w:t>spôsob podávania</w:t>
      </w:r>
    </w:p>
    <w:p w14:paraId="28D37407" w14:textId="77777777" w:rsidR="00780926" w:rsidRPr="00155DBF" w:rsidRDefault="00780926">
      <w:pPr>
        <w:rPr>
          <w:szCs w:val="22"/>
        </w:rPr>
      </w:pPr>
    </w:p>
    <w:p w14:paraId="5316E6F1" w14:textId="77777777" w:rsidR="00E1698A" w:rsidRPr="00155DBF" w:rsidRDefault="007F154A" w:rsidP="00E41B3F">
      <w:pPr>
        <w:rPr>
          <w:szCs w:val="22"/>
          <w:u w:val="single"/>
        </w:rPr>
      </w:pPr>
      <w:r w:rsidRPr="00155DBF">
        <w:rPr>
          <w:szCs w:val="22"/>
          <w:u w:val="single"/>
        </w:rPr>
        <w:t>Dávkovanie</w:t>
      </w:r>
    </w:p>
    <w:p w14:paraId="30A68072" w14:textId="77777777" w:rsidR="00DC3B13" w:rsidRPr="00155DBF" w:rsidRDefault="00DC3B13" w:rsidP="00B13F68">
      <w:pPr>
        <w:autoSpaceDE w:val="0"/>
        <w:autoSpaceDN w:val="0"/>
        <w:adjustRightInd w:val="0"/>
        <w:ind w:left="0" w:firstLine="0"/>
        <w:rPr>
          <w:i/>
          <w:szCs w:val="22"/>
        </w:rPr>
      </w:pPr>
      <w:r w:rsidRPr="00155DBF">
        <w:rPr>
          <w:i/>
          <w:szCs w:val="22"/>
        </w:rPr>
        <w:t>Dospelí a dospievajúci vo veku od 12 rokov:</w:t>
      </w:r>
    </w:p>
    <w:p w14:paraId="7E9A6788" w14:textId="77777777" w:rsidR="00F9007C" w:rsidRPr="00155DBF" w:rsidRDefault="00F9007C" w:rsidP="00B13F68">
      <w:pPr>
        <w:autoSpaceDE w:val="0"/>
        <w:autoSpaceDN w:val="0"/>
        <w:adjustRightInd w:val="0"/>
        <w:ind w:left="0" w:firstLine="0"/>
        <w:rPr>
          <w:szCs w:val="22"/>
        </w:rPr>
      </w:pPr>
      <w:r w:rsidRPr="00155DBF">
        <w:rPr>
          <w:szCs w:val="22"/>
        </w:rPr>
        <w:t>Dve tablety trikrát denne.</w:t>
      </w:r>
    </w:p>
    <w:p w14:paraId="0482CF9C" w14:textId="77777777" w:rsidR="00F9007C" w:rsidRPr="00155DBF" w:rsidRDefault="00F9007C" w:rsidP="00B13F6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2963493F" w14:textId="77777777" w:rsidR="00F9007C" w:rsidRPr="00155DBF" w:rsidRDefault="00F9007C" w:rsidP="00F9007C">
      <w:pPr>
        <w:rPr>
          <w:b/>
          <w:i/>
          <w:szCs w:val="22"/>
        </w:rPr>
      </w:pPr>
      <w:r w:rsidRPr="00155DBF">
        <w:rPr>
          <w:i/>
          <w:noProof/>
          <w:szCs w:val="22"/>
        </w:rPr>
        <w:t>Pediatrická populácia</w:t>
      </w:r>
    </w:p>
    <w:p w14:paraId="60FDCADB" w14:textId="0CEAC131" w:rsidR="00E1698A" w:rsidRPr="00155DBF" w:rsidRDefault="007F154A" w:rsidP="00B13F68">
      <w:pPr>
        <w:autoSpaceDE w:val="0"/>
        <w:autoSpaceDN w:val="0"/>
        <w:adjustRightInd w:val="0"/>
        <w:ind w:left="0" w:firstLine="0"/>
        <w:rPr>
          <w:szCs w:val="22"/>
        </w:rPr>
      </w:pPr>
      <w:r w:rsidRPr="00155DBF">
        <w:rPr>
          <w:szCs w:val="22"/>
        </w:rPr>
        <w:t>Bezpečnosť</w:t>
      </w:r>
      <w:r w:rsidR="00F9007C" w:rsidRPr="00155DBF">
        <w:rPr>
          <w:szCs w:val="22"/>
        </w:rPr>
        <w:t xml:space="preserve"> </w:t>
      </w:r>
      <w:r w:rsidRPr="00155DBF">
        <w:rPr>
          <w:szCs w:val="22"/>
        </w:rPr>
        <w:t>a</w:t>
      </w:r>
      <w:r w:rsidR="00F9007C" w:rsidRPr="00155DBF">
        <w:rPr>
          <w:szCs w:val="22"/>
        </w:rPr>
        <w:t> </w:t>
      </w:r>
      <w:r w:rsidRPr="00155DBF">
        <w:rPr>
          <w:szCs w:val="22"/>
        </w:rPr>
        <w:t>účinnosť</w:t>
      </w:r>
      <w:r w:rsidR="00F9007C" w:rsidRPr="00155DBF">
        <w:rPr>
          <w:szCs w:val="22"/>
        </w:rPr>
        <w:t xml:space="preserve"> Flaverolu </w:t>
      </w:r>
      <w:r w:rsidR="00A236CF" w:rsidRPr="00155DBF">
        <w:rPr>
          <w:szCs w:val="22"/>
        </w:rPr>
        <w:t>u </w:t>
      </w:r>
      <w:r w:rsidRPr="00155DBF">
        <w:rPr>
          <w:szCs w:val="22"/>
        </w:rPr>
        <w:t xml:space="preserve">detí vo veku </w:t>
      </w:r>
      <w:r w:rsidR="00F9007C" w:rsidRPr="00155DBF">
        <w:rPr>
          <w:szCs w:val="22"/>
        </w:rPr>
        <w:t xml:space="preserve">do 12 rokov </w:t>
      </w:r>
      <w:r w:rsidRPr="00155DBF">
        <w:rPr>
          <w:szCs w:val="22"/>
        </w:rPr>
        <w:t>neboli</w:t>
      </w:r>
      <w:r w:rsidR="00F9007C" w:rsidRPr="00155DBF">
        <w:rPr>
          <w:szCs w:val="22"/>
        </w:rPr>
        <w:t xml:space="preserve"> kvôli chýbajúcim údajom</w:t>
      </w:r>
      <w:r w:rsidR="00CA2542" w:rsidRPr="00155DBF">
        <w:rPr>
          <w:szCs w:val="22"/>
        </w:rPr>
        <w:t xml:space="preserve"> </w:t>
      </w:r>
      <w:r w:rsidRPr="00155DBF">
        <w:rPr>
          <w:szCs w:val="22"/>
        </w:rPr>
        <w:t>stanovené</w:t>
      </w:r>
      <w:r w:rsidR="00CA2542" w:rsidRPr="00155DBF">
        <w:rPr>
          <w:szCs w:val="22"/>
        </w:rPr>
        <w:t>.</w:t>
      </w:r>
      <w:r w:rsidR="00C11435" w:rsidRPr="00155DBF">
        <w:rPr>
          <w:szCs w:val="22"/>
        </w:rPr>
        <w:t xml:space="preserve"> </w:t>
      </w:r>
      <w:r w:rsidR="00CA2542" w:rsidRPr="00155DBF">
        <w:rPr>
          <w:szCs w:val="22"/>
        </w:rPr>
        <w:t>Flaverol</w:t>
      </w:r>
      <w:r w:rsidRPr="00155DBF">
        <w:rPr>
          <w:szCs w:val="22"/>
        </w:rPr>
        <w:t xml:space="preserve"> sa </w:t>
      </w:r>
      <w:r w:rsidR="004241E6">
        <w:rPr>
          <w:szCs w:val="22"/>
        </w:rPr>
        <w:t>neodporúča</w:t>
      </w:r>
      <w:r w:rsidRPr="00155DBF">
        <w:rPr>
          <w:szCs w:val="22"/>
        </w:rPr>
        <w:t xml:space="preserve"> </w:t>
      </w:r>
      <w:r w:rsidR="00057A67">
        <w:rPr>
          <w:szCs w:val="22"/>
        </w:rPr>
        <w:t>pre</w:t>
      </w:r>
      <w:r w:rsidRPr="00155DBF">
        <w:rPr>
          <w:szCs w:val="22"/>
        </w:rPr>
        <w:t> det</w:t>
      </w:r>
      <w:r w:rsidR="00057A67">
        <w:rPr>
          <w:szCs w:val="22"/>
        </w:rPr>
        <w:t>i</w:t>
      </w:r>
      <w:r w:rsidRPr="00155DBF">
        <w:rPr>
          <w:szCs w:val="22"/>
        </w:rPr>
        <w:t xml:space="preserve"> vo veku </w:t>
      </w:r>
      <w:r w:rsidR="00CA2542" w:rsidRPr="00155DBF">
        <w:rPr>
          <w:szCs w:val="22"/>
        </w:rPr>
        <w:t xml:space="preserve">do 12 </w:t>
      </w:r>
      <w:r w:rsidRPr="00155DBF">
        <w:rPr>
          <w:szCs w:val="22"/>
        </w:rPr>
        <w:t>rokov</w:t>
      </w:r>
      <w:r w:rsidR="00C11435" w:rsidRPr="00155DBF">
        <w:rPr>
          <w:szCs w:val="22"/>
        </w:rPr>
        <w:t>.</w:t>
      </w:r>
    </w:p>
    <w:p w14:paraId="035C0CA7" w14:textId="77777777" w:rsidR="00C11435" w:rsidRPr="00155DBF" w:rsidRDefault="00C11435" w:rsidP="00B13F6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D5E1504" w14:textId="70DD6702" w:rsidR="00C11435" w:rsidRPr="00155DBF" w:rsidRDefault="00C11435" w:rsidP="00B13F68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155DBF">
        <w:rPr>
          <w:szCs w:val="22"/>
          <w:u w:val="single"/>
        </w:rPr>
        <w:t>Pacienti s poruchou funkcie obličiek</w:t>
      </w:r>
      <w:r w:rsidR="004241E6">
        <w:rPr>
          <w:szCs w:val="22"/>
          <w:u w:val="single"/>
        </w:rPr>
        <w:t xml:space="preserve"> a/alebo </w:t>
      </w:r>
      <w:r w:rsidRPr="00155DBF">
        <w:rPr>
          <w:szCs w:val="22"/>
          <w:u w:val="single"/>
        </w:rPr>
        <w:t>pečene</w:t>
      </w:r>
    </w:p>
    <w:p w14:paraId="1D593D0E" w14:textId="13F56C04" w:rsidR="00C11435" w:rsidRPr="00155DBF" w:rsidRDefault="0083029D" w:rsidP="00B13F68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155DBF">
        <w:rPr>
          <w:noProof/>
          <w:szCs w:val="22"/>
        </w:rPr>
        <w:t xml:space="preserve">Kvôli chýbajúcim údajom v týchto skupinách pacientov, nie sú k dispozícii odporúčania </w:t>
      </w:r>
      <w:r w:rsidR="006775E9">
        <w:rPr>
          <w:noProof/>
          <w:szCs w:val="22"/>
        </w:rPr>
        <w:t>na</w:t>
      </w:r>
      <w:r w:rsidRPr="00155DBF">
        <w:rPr>
          <w:noProof/>
          <w:szCs w:val="22"/>
        </w:rPr>
        <w:t xml:space="preserve"> dávkovanie. Odporúča sa, aby </w:t>
      </w:r>
      <w:r w:rsidR="007F6FA9" w:rsidRPr="00155DBF">
        <w:rPr>
          <w:noProof/>
          <w:szCs w:val="22"/>
        </w:rPr>
        <w:t xml:space="preserve">sa </w:t>
      </w:r>
      <w:r w:rsidRPr="00155DBF">
        <w:rPr>
          <w:noProof/>
          <w:szCs w:val="22"/>
        </w:rPr>
        <w:t>pacienti</w:t>
      </w:r>
      <w:r w:rsidR="007F6FA9" w:rsidRPr="00155DBF">
        <w:rPr>
          <w:noProof/>
          <w:szCs w:val="22"/>
        </w:rPr>
        <w:t xml:space="preserve"> pred užitím Flaverolu poradili s lekárom alebo lekárnikom.</w:t>
      </w:r>
    </w:p>
    <w:p w14:paraId="03880CA5" w14:textId="77777777" w:rsidR="00E1698A" w:rsidRPr="00155DBF" w:rsidRDefault="00E1698A" w:rsidP="00B13F6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1559BF28" w14:textId="77777777" w:rsidR="00E1698A" w:rsidRDefault="007F154A" w:rsidP="00E41B3F">
      <w:pPr>
        <w:rPr>
          <w:noProof/>
          <w:szCs w:val="22"/>
          <w:u w:val="single"/>
        </w:rPr>
      </w:pPr>
      <w:r w:rsidRPr="00155DBF">
        <w:rPr>
          <w:szCs w:val="22"/>
          <w:u w:val="single"/>
        </w:rPr>
        <w:t>Spôsob</w:t>
      </w:r>
      <w:r w:rsidR="00B06E24" w:rsidRPr="00155DBF">
        <w:rPr>
          <w:noProof/>
          <w:szCs w:val="22"/>
          <w:u w:val="single"/>
        </w:rPr>
        <w:t xml:space="preserve"> podávania</w:t>
      </w:r>
    </w:p>
    <w:p w14:paraId="2F071143" w14:textId="77777777" w:rsidR="007B0808" w:rsidRPr="00155DBF" w:rsidRDefault="007B0808" w:rsidP="00E41B3F">
      <w:pPr>
        <w:rPr>
          <w:szCs w:val="22"/>
          <w:u w:val="single"/>
        </w:rPr>
      </w:pPr>
    </w:p>
    <w:p w14:paraId="3D2E05DD" w14:textId="77777777" w:rsidR="00393362" w:rsidRPr="00155DBF" w:rsidRDefault="00393362" w:rsidP="00E41B3F">
      <w:pPr>
        <w:rPr>
          <w:szCs w:val="22"/>
        </w:rPr>
      </w:pPr>
      <w:r w:rsidRPr="00155DBF">
        <w:rPr>
          <w:szCs w:val="22"/>
        </w:rPr>
        <w:t>Perorálne použitie.</w:t>
      </w:r>
    </w:p>
    <w:p w14:paraId="29A3D6EA" w14:textId="77777777" w:rsidR="00393362" w:rsidRPr="00155DBF" w:rsidRDefault="00393362" w:rsidP="00393362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0D788A81" w14:textId="2EA5C215" w:rsidR="00E1698A" w:rsidRPr="00155DBF" w:rsidRDefault="00393362" w:rsidP="00393362">
      <w:pPr>
        <w:autoSpaceDE w:val="0"/>
        <w:autoSpaceDN w:val="0"/>
        <w:adjustRightInd w:val="0"/>
        <w:ind w:left="0" w:firstLine="0"/>
        <w:rPr>
          <w:szCs w:val="22"/>
        </w:rPr>
      </w:pPr>
      <w:r w:rsidRPr="00155DBF">
        <w:rPr>
          <w:szCs w:val="22"/>
        </w:rPr>
        <w:lastRenderedPageBreak/>
        <w:t xml:space="preserve">Filmom obalené tablety sa </w:t>
      </w:r>
      <w:r w:rsidR="00C12608" w:rsidRPr="00155DBF">
        <w:rPr>
          <w:szCs w:val="22"/>
        </w:rPr>
        <w:t xml:space="preserve">majú </w:t>
      </w:r>
      <w:r w:rsidRPr="00155DBF">
        <w:rPr>
          <w:szCs w:val="22"/>
        </w:rPr>
        <w:t>prehltnú</w:t>
      </w:r>
      <w:r w:rsidR="00C12608" w:rsidRPr="00155DBF">
        <w:rPr>
          <w:szCs w:val="22"/>
        </w:rPr>
        <w:t>ť</w:t>
      </w:r>
      <w:r w:rsidRPr="00155DBF">
        <w:rPr>
          <w:szCs w:val="22"/>
        </w:rPr>
        <w:t xml:space="preserve"> bez žuvania. </w:t>
      </w:r>
      <w:r w:rsidR="00814909">
        <w:rPr>
          <w:szCs w:val="22"/>
        </w:rPr>
        <w:t>Tablety sa môžu užívať s jedlom alebo bez jedla</w:t>
      </w:r>
      <w:r w:rsidR="00CA4939" w:rsidRPr="00CA4939">
        <w:rPr>
          <w:rFonts w:cs="Arial"/>
          <w:color w:val="FF0000"/>
        </w:rPr>
        <w:t xml:space="preserve">. </w:t>
      </w:r>
      <w:r w:rsidR="00C12608" w:rsidRPr="00155DBF">
        <w:rPr>
          <w:szCs w:val="22"/>
        </w:rPr>
        <w:t>Flaverol</w:t>
      </w:r>
      <w:r w:rsidRPr="00155DBF">
        <w:rPr>
          <w:szCs w:val="22"/>
        </w:rPr>
        <w:t xml:space="preserve"> sa musí</w:t>
      </w:r>
      <w:r w:rsidR="00C12608" w:rsidRPr="00155DBF">
        <w:rPr>
          <w:szCs w:val="22"/>
        </w:rPr>
        <w:t xml:space="preserve"> vždy </w:t>
      </w:r>
      <w:r w:rsidRPr="00155DBF">
        <w:rPr>
          <w:szCs w:val="22"/>
        </w:rPr>
        <w:t>už</w:t>
      </w:r>
      <w:r w:rsidR="00C12608" w:rsidRPr="00155DBF">
        <w:rPr>
          <w:szCs w:val="22"/>
        </w:rPr>
        <w:t>ívať</w:t>
      </w:r>
      <w:r w:rsidRPr="00155DBF">
        <w:rPr>
          <w:szCs w:val="22"/>
        </w:rPr>
        <w:t xml:space="preserve"> s veľkým množstvom vody. Počas liečby </w:t>
      </w:r>
      <w:r w:rsidR="000D202A" w:rsidRPr="00155DBF">
        <w:rPr>
          <w:szCs w:val="22"/>
        </w:rPr>
        <w:t>treba zabezpečiť príjem</w:t>
      </w:r>
      <w:r w:rsidRPr="00155DBF">
        <w:rPr>
          <w:szCs w:val="22"/>
        </w:rPr>
        <w:t xml:space="preserve"> veľké</w:t>
      </w:r>
      <w:r w:rsidR="000D202A" w:rsidRPr="00155DBF">
        <w:rPr>
          <w:szCs w:val="22"/>
        </w:rPr>
        <w:t>ho</w:t>
      </w:r>
      <w:r w:rsidRPr="00155DBF">
        <w:rPr>
          <w:szCs w:val="22"/>
        </w:rPr>
        <w:t xml:space="preserve"> množstv</w:t>
      </w:r>
      <w:r w:rsidR="000D202A" w:rsidRPr="00155DBF">
        <w:rPr>
          <w:szCs w:val="22"/>
        </w:rPr>
        <w:t>a</w:t>
      </w:r>
      <w:r w:rsidRPr="00155DBF">
        <w:rPr>
          <w:szCs w:val="22"/>
        </w:rPr>
        <w:t xml:space="preserve"> tekutín (najmenej 2 litre denne).</w:t>
      </w:r>
    </w:p>
    <w:p w14:paraId="646632E1" w14:textId="77777777" w:rsidR="00780926" w:rsidRPr="00155DBF" w:rsidRDefault="00780926" w:rsidP="00E41B3F">
      <w:pPr>
        <w:rPr>
          <w:szCs w:val="22"/>
        </w:rPr>
      </w:pPr>
    </w:p>
    <w:p w14:paraId="3FBACE89" w14:textId="77777777" w:rsidR="000D202A" w:rsidRPr="00155DBF" w:rsidRDefault="000D202A" w:rsidP="00E41B3F">
      <w:pPr>
        <w:rPr>
          <w:szCs w:val="22"/>
          <w:u w:val="single"/>
        </w:rPr>
      </w:pPr>
      <w:r w:rsidRPr="00155DBF">
        <w:rPr>
          <w:szCs w:val="22"/>
          <w:u w:val="single"/>
        </w:rPr>
        <w:t>Dĺžka liečby</w:t>
      </w:r>
    </w:p>
    <w:p w14:paraId="7C922DB7" w14:textId="77777777" w:rsidR="000D202A" w:rsidRPr="00155DBF" w:rsidRDefault="000D202A" w:rsidP="00E41B3F">
      <w:pPr>
        <w:rPr>
          <w:szCs w:val="22"/>
        </w:rPr>
      </w:pPr>
      <w:r w:rsidRPr="00155DBF">
        <w:rPr>
          <w:szCs w:val="22"/>
        </w:rPr>
        <w:t>Ak symptómy pretrváva</w:t>
      </w:r>
      <w:r w:rsidR="003936CE" w:rsidRPr="00155DBF">
        <w:rPr>
          <w:szCs w:val="22"/>
        </w:rPr>
        <w:t>j</w:t>
      </w:r>
      <w:r w:rsidRPr="00155DBF">
        <w:rPr>
          <w:szCs w:val="22"/>
        </w:rPr>
        <w:t>ú</w:t>
      </w:r>
      <w:r w:rsidR="003936CE" w:rsidRPr="00155DBF">
        <w:rPr>
          <w:szCs w:val="22"/>
        </w:rPr>
        <w:t xml:space="preserve"> dlhšie ako 5 dní, </w:t>
      </w:r>
      <w:r w:rsidR="007D4BE0" w:rsidRPr="00155DBF">
        <w:rPr>
          <w:szCs w:val="22"/>
        </w:rPr>
        <w:t>je potrebné</w:t>
      </w:r>
      <w:r w:rsidR="003936CE" w:rsidRPr="00155DBF">
        <w:rPr>
          <w:szCs w:val="22"/>
        </w:rPr>
        <w:t xml:space="preserve"> poradiť </w:t>
      </w:r>
      <w:r w:rsidR="007D4BE0" w:rsidRPr="00155DBF">
        <w:rPr>
          <w:szCs w:val="22"/>
        </w:rPr>
        <w:t xml:space="preserve">sa </w:t>
      </w:r>
      <w:r w:rsidR="003936CE" w:rsidRPr="00155DBF">
        <w:rPr>
          <w:szCs w:val="22"/>
        </w:rPr>
        <w:t>s lekárom.</w:t>
      </w:r>
    </w:p>
    <w:p w14:paraId="0EF0BE6B" w14:textId="77777777" w:rsidR="003936CE" w:rsidRPr="00155DBF" w:rsidRDefault="003936CE" w:rsidP="00E41B3F">
      <w:pPr>
        <w:rPr>
          <w:szCs w:val="22"/>
        </w:rPr>
      </w:pPr>
    </w:p>
    <w:p w14:paraId="44C5C8F1" w14:textId="77777777" w:rsidR="00780926" w:rsidRPr="00155DBF" w:rsidRDefault="007F154A" w:rsidP="00E41B3F">
      <w:pPr>
        <w:rPr>
          <w:szCs w:val="22"/>
        </w:rPr>
      </w:pPr>
      <w:r w:rsidRPr="00155DBF">
        <w:rPr>
          <w:b/>
          <w:szCs w:val="22"/>
        </w:rPr>
        <w:t>4.3</w:t>
      </w:r>
      <w:r w:rsidRPr="00155DBF">
        <w:rPr>
          <w:b/>
          <w:szCs w:val="22"/>
        </w:rPr>
        <w:tab/>
        <w:t>Kontraindikácie</w:t>
      </w:r>
    </w:p>
    <w:p w14:paraId="72BA969F" w14:textId="77777777" w:rsidR="00780926" w:rsidRPr="00155DBF" w:rsidRDefault="00780926" w:rsidP="00E41B3F">
      <w:pPr>
        <w:rPr>
          <w:szCs w:val="22"/>
        </w:rPr>
      </w:pPr>
    </w:p>
    <w:p w14:paraId="7B314021" w14:textId="77777777" w:rsidR="00780926" w:rsidRPr="00155DBF" w:rsidRDefault="007F154A" w:rsidP="00E41B3F">
      <w:pPr>
        <w:pStyle w:val="Zkladntext"/>
        <w:rPr>
          <w:noProof/>
          <w:szCs w:val="22"/>
        </w:rPr>
      </w:pPr>
      <w:r w:rsidRPr="00155DBF">
        <w:rPr>
          <w:szCs w:val="22"/>
        </w:rPr>
        <w:t xml:space="preserve">Precitlivenosť na liečivá alebo na </w:t>
      </w:r>
      <w:r w:rsidRPr="00155DBF">
        <w:rPr>
          <w:noProof/>
          <w:szCs w:val="22"/>
        </w:rPr>
        <w:t>ktorúkoľvek</w:t>
      </w:r>
      <w:r w:rsidRPr="00155DBF">
        <w:rPr>
          <w:szCs w:val="22"/>
        </w:rPr>
        <w:t xml:space="preserve"> z pomocných látok </w:t>
      </w:r>
      <w:r w:rsidR="007E6610" w:rsidRPr="00155DBF">
        <w:rPr>
          <w:noProof/>
          <w:szCs w:val="22"/>
        </w:rPr>
        <w:t>uvedených v časti 6.1.</w:t>
      </w:r>
    </w:p>
    <w:p w14:paraId="2B762142" w14:textId="77777777" w:rsidR="007E6610" w:rsidRPr="00155DBF" w:rsidRDefault="000F48C8" w:rsidP="00E41B3F">
      <w:pPr>
        <w:pStyle w:val="Zkladntext"/>
        <w:rPr>
          <w:noProof/>
          <w:szCs w:val="22"/>
        </w:rPr>
      </w:pPr>
      <w:r w:rsidRPr="00155DBF">
        <w:rPr>
          <w:noProof/>
          <w:szCs w:val="22"/>
        </w:rPr>
        <w:t>Stavy, pri ktorých sa odporúča znížený príjem tekutín, napr. závažné ochorenie srdca alebo obličiek.</w:t>
      </w:r>
    </w:p>
    <w:p w14:paraId="6DE6B0C6" w14:textId="77777777" w:rsidR="00780926" w:rsidRPr="00155DBF" w:rsidRDefault="00780926" w:rsidP="00E41B3F">
      <w:pPr>
        <w:rPr>
          <w:szCs w:val="22"/>
        </w:rPr>
      </w:pPr>
    </w:p>
    <w:p w14:paraId="461886ED" w14:textId="77777777" w:rsidR="00780926" w:rsidRPr="00155DBF" w:rsidRDefault="007F154A" w:rsidP="00E41B3F">
      <w:pPr>
        <w:rPr>
          <w:b/>
          <w:szCs w:val="22"/>
        </w:rPr>
      </w:pPr>
      <w:r w:rsidRPr="00155DBF">
        <w:rPr>
          <w:b/>
          <w:szCs w:val="22"/>
        </w:rPr>
        <w:t>4.4</w:t>
      </w:r>
      <w:r w:rsidRPr="00155DBF">
        <w:rPr>
          <w:b/>
          <w:szCs w:val="22"/>
        </w:rPr>
        <w:tab/>
        <w:t>Osobitné upozornenia a opatrenia pri používaní</w:t>
      </w:r>
    </w:p>
    <w:p w14:paraId="35FD1AA0" w14:textId="77777777" w:rsidR="00E1698A" w:rsidRPr="00155DBF" w:rsidRDefault="00E1698A" w:rsidP="00E41B3F">
      <w:pPr>
        <w:rPr>
          <w:szCs w:val="22"/>
        </w:rPr>
      </w:pPr>
    </w:p>
    <w:p w14:paraId="49F32E83" w14:textId="77777777" w:rsidR="002660C8" w:rsidRPr="00155DBF" w:rsidRDefault="001822C4" w:rsidP="00223E9F">
      <w:pPr>
        <w:ind w:left="0" w:firstLine="0"/>
        <w:rPr>
          <w:noProof/>
          <w:szCs w:val="22"/>
        </w:rPr>
      </w:pPr>
      <w:r w:rsidRPr="00155DBF">
        <w:rPr>
          <w:noProof/>
          <w:szCs w:val="22"/>
        </w:rPr>
        <w:t xml:space="preserve">Ak sa počas používania lieku </w:t>
      </w:r>
      <w:r w:rsidR="007D4BE0" w:rsidRPr="00155DBF">
        <w:rPr>
          <w:noProof/>
          <w:szCs w:val="22"/>
        </w:rPr>
        <w:t>objavia</w:t>
      </w:r>
      <w:r w:rsidRPr="00155DBF">
        <w:rPr>
          <w:noProof/>
          <w:szCs w:val="22"/>
        </w:rPr>
        <w:t xml:space="preserve"> ťažkosti, ako je horúčka, dyzúria, kŕče alebo krv v moči, </w:t>
      </w:r>
      <w:r w:rsidR="007D4BE0" w:rsidRPr="00155DBF">
        <w:rPr>
          <w:noProof/>
          <w:szCs w:val="22"/>
        </w:rPr>
        <w:t xml:space="preserve">je potrebné poradiť sa s lekárom </w:t>
      </w:r>
      <w:r w:rsidRPr="00155DBF">
        <w:rPr>
          <w:noProof/>
          <w:szCs w:val="22"/>
        </w:rPr>
        <w:t>alebo kvalifikovaný</w:t>
      </w:r>
      <w:r w:rsidR="007D4BE0" w:rsidRPr="00155DBF">
        <w:rPr>
          <w:noProof/>
          <w:szCs w:val="22"/>
        </w:rPr>
        <w:t>m</w:t>
      </w:r>
      <w:r w:rsidRPr="00155DBF">
        <w:rPr>
          <w:noProof/>
          <w:szCs w:val="22"/>
        </w:rPr>
        <w:t xml:space="preserve"> zdravotnícky</w:t>
      </w:r>
      <w:r w:rsidR="007D4BE0" w:rsidRPr="00155DBF">
        <w:rPr>
          <w:noProof/>
          <w:szCs w:val="22"/>
        </w:rPr>
        <w:t>m</w:t>
      </w:r>
      <w:r w:rsidRPr="00155DBF">
        <w:rPr>
          <w:noProof/>
          <w:szCs w:val="22"/>
        </w:rPr>
        <w:t xml:space="preserve"> pracovník</w:t>
      </w:r>
      <w:r w:rsidR="007D4BE0" w:rsidRPr="00155DBF">
        <w:rPr>
          <w:noProof/>
          <w:szCs w:val="22"/>
        </w:rPr>
        <w:t>om.</w:t>
      </w:r>
    </w:p>
    <w:p w14:paraId="114C2EE2" w14:textId="77777777" w:rsidR="002660C8" w:rsidRPr="00155DBF" w:rsidRDefault="002660C8" w:rsidP="00E41B3F">
      <w:pPr>
        <w:rPr>
          <w:noProof/>
          <w:szCs w:val="22"/>
        </w:rPr>
      </w:pPr>
    </w:p>
    <w:p w14:paraId="32AF5F08" w14:textId="77777777" w:rsidR="00E1698A" w:rsidRPr="00155DBF" w:rsidRDefault="00B06E24" w:rsidP="00E41B3F">
      <w:pPr>
        <w:rPr>
          <w:noProof/>
          <w:szCs w:val="22"/>
        </w:rPr>
      </w:pPr>
      <w:r w:rsidRPr="00155DBF">
        <w:rPr>
          <w:bCs/>
          <w:iCs/>
          <w:szCs w:val="22"/>
          <w:u w:val="single"/>
        </w:rPr>
        <w:t>Pediatrická populácia</w:t>
      </w:r>
    </w:p>
    <w:p w14:paraId="0CDD81F6" w14:textId="41F55019" w:rsidR="00780926" w:rsidRPr="00155DBF" w:rsidRDefault="00E960A6" w:rsidP="00B1611F">
      <w:pPr>
        <w:ind w:left="0" w:firstLine="0"/>
        <w:rPr>
          <w:szCs w:val="22"/>
        </w:rPr>
      </w:pPr>
      <w:r w:rsidRPr="00E960A6">
        <w:rPr>
          <w:szCs w:val="22"/>
        </w:rPr>
        <w:t xml:space="preserve">Použitie u detí nebolo stanovené pre nedostatok </w:t>
      </w:r>
      <w:r w:rsidR="006A3513" w:rsidRPr="006A3513">
        <w:rPr>
          <w:szCs w:val="22"/>
        </w:rPr>
        <w:t>adekvátnych údajov</w:t>
      </w:r>
      <w:r w:rsidR="00B1611F" w:rsidRPr="00155DBF">
        <w:rPr>
          <w:szCs w:val="22"/>
        </w:rPr>
        <w:t xml:space="preserve">. </w:t>
      </w:r>
      <w:r w:rsidR="00002AE5" w:rsidRPr="00155DBF">
        <w:rPr>
          <w:szCs w:val="22"/>
        </w:rPr>
        <w:t>Flaverol</w:t>
      </w:r>
      <w:r w:rsidR="00B1611F" w:rsidRPr="00155DBF">
        <w:rPr>
          <w:szCs w:val="22"/>
        </w:rPr>
        <w:t xml:space="preserve"> sa neodporúča </w:t>
      </w:r>
      <w:r w:rsidR="00DE3621">
        <w:rPr>
          <w:szCs w:val="22"/>
        </w:rPr>
        <w:t xml:space="preserve">používať </w:t>
      </w:r>
      <w:r w:rsidR="00B1611F" w:rsidRPr="00155DBF">
        <w:rPr>
          <w:szCs w:val="22"/>
        </w:rPr>
        <w:t xml:space="preserve">u detí </w:t>
      </w:r>
      <w:r w:rsidR="00002AE5" w:rsidRPr="00155DBF">
        <w:rPr>
          <w:szCs w:val="22"/>
        </w:rPr>
        <w:t>vo veku do</w:t>
      </w:r>
      <w:r w:rsidR="00B1611F" w:rsidRPr="00155DBF">
        <w:rPr>
          <w:szCs w:val="22"/>
        </w:rPr>
        <w:t xml:space="preserve"> 12 rokov.</w:t>
      </w:r>
    </w:p>
    <w:p w14:paraId="28CF7BDB" w14:textId="77777777" w:rsidR="00002AE5" w:rsidRPr="00155DBF" w:rsidRDefault="00002AE5" w:rsidP="00B1611F">
      <w:pPr>
        <w:ind w:left="0" w:firstLine="0"/>
        <w:rPr>
          <w:szCs w:val="22"/>
        </w:rPr>
      </w:pPr>
    </w:p>
    <w:p w14:paraId="3ACF50F5" w14:textId="1970C222" w:rsidR="00002AE5" w:rsidRPr="00155DBF" w:rsidRDefault="00002AE5" w:rsidP="00002AE5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155DBF">
        <w:rPr>
          <w:szCs w:val="22"/>
          <w:u w:val="single"/>
        </w:rPr>
        <w:t>Pacienti s poruchou funkcie obličiek</w:t>
      </w:r>
      <w:r w:rsidR="00383197">
        <w:rPr>
          <w:szCs w:val="22"/>
          <w:u w:val="single"/>
        </w:rPr>
        <w:t xml:space="preserve"> a/alebo </w:t>
      </w:r>
      <w:r w:rsidRPr="00155DBF">
        <w:rPr>
          <w:szCs w:val="22"/>
          <w:u w:val="single"/>
        </w:rPr>
        <w:t>pečene</w:t>
      </w:r>
    </w:p>
    <w:p w14:paraId="3E619D06" w14:textId="734AC429" w:rsidR="00002AE5" w:rsidRPr="00155DBF" w:rsidRDefault="00002AE5" w:rsidP="00002AE5">
      <w:pPr>
        <w:ind w:left="0" w:firstLine="0"/>
        <w:rPr>
          <w:szCs w:val="22"/>
        </w:rPr>
      </w:pPr>
      <w:r w:rsidRPr="00155DBF">
        <w:rPr>
          <w:szCs w:val="22"/>
        </w:rPr>
        <w:t xml:space="preserve">Kvôli chýbajúcim údajom v týchto skupinách pacientov, nie sú k dispozícii odporúčania </w:t>
      </w:r>
      <w:r w:rsidR="00383197">
        <w:rPr>
          <w:szCs w:val="22"/>
        </w:rPr>
        <w:t>na</w:t>
      </w:r>
      <w:r w:rsidRPr="00155DBF">
        <w:rPr>
          <w:szCs w:val="22"/>
        </w:rPr>
        <w:t xml:space="preserve"> dávkovanie. Odporúča sa, aby sa pacienti pred užitím Flaverolu poradili s lekárom alebo lekárnikom.</w:t>
      </w:r>
    </w:p>
    <w:p w14:paraId="41D1B6BD" w14:textId="77777777" w:rsidR="00B1611F" w:rsidRPr="00155DBF" w:rsidRDefault="00B1611F" w:rsidP="00E41B3F">
      <w:pPr>
        <w:rPr>
          <w:szCs w:val="22"/>
        </w:rPr>
      </w:pPr>
    </w:p>
    <w:p w14:paraId="255C360C" w14:textId="77777777" w:rsidR="0001779B" w:rsidRPr="00155DBF" w:rsidRDefault="0001779B" w:rsidP="0001779B">
      <w:pPr>
        <w:ind w:left="0" w:firstLine="0"/>
        <w:rPr>
          <w:szCs w:val="22"/>
        </w:rPr>
      </w:pPr>
      <w:r w:rsidRPr="00155DBF">
        <w:rPr>
          <w:szCs w:val="22"/>
        </w:rPr>
        <w:t>Pacienti so zriedkavými dedičnými problémami galaktózovej intolerancie, celkovým deficitom laktázy alebo glukózo-galaktózovou malabsorpciou</w:t>
      </w:r>
      <w:r w:rsidR="00DE3621">
        <w:rPr>
          <w:szCs w:val="22"/>
        </w:rPr>
        <w:t>,</w:t>
      </w:r>
      <w:r w:rsidRPr="00155DBF">
        <w:rPr>
          <w:szCs w:val="22"/>
        </w:rPr>
        <w:t xml:space="preserve"> nesmú užívať tento liek.</w:t>
      </w:r>
    </w:p>
    <w:p w14:paraId="5D92257A" w14:textId="77777777" w:rsidR="0001779B" w:rsidRPr="00155DBF" w:rsidRDefault="0001779B" w:rsidP="0001779B">
      <w:pPr>
        <w:rPr>
          <w:szCs w:val="22"/>
        </w:rPr>
      </w:pPr>
    </w:p>
    <w:p w14:paraId="4AB49F39" w14:textId="77777777" w:rsidR="00780926" w:rsidRPr="00155DBF" w:rsidRDefault="007F154A" w:rsidP="0001779B">
      <w:pPr>
        <w:rPr>
          <w:b/>
          <w:szCs w:val="22"/>
        </w:rPr>
      </w:pPr>
      <w:r w:rsidRPr="00155DBF">
        <w:rPr>
          <w:b/>
          <w:szCs w:val="22"/>
        </w:rPr>
        <w:t>4.5</w:t>
      </w:r>
      <w:r w:rsidRPr="00155DBF">
        <w:rPr>
          <w:b/>
          <w:szCs w:val="22"/>
        </w:rPr>
        <w:tab/>
        <w:t>Liekové a</w:t>
      </w:r>
      <w:r w:rsidR="00A236CF" w:rsidRPr="00155DBF">
        <w:rPr>
          <w:b/>
          <w:szCs w:val="22"/>
        </w:rPr>
        <w:t> </w:t>
      </w:r>
      <w:r w:rsidRPr="00155DBF">
        <w:rPr>
          <w:b/>
          <w:szCs w:val="22"/>
        </w:rPr>
        <w:t>iné interakcie</w:t>
      </w:r>
    </w:p>
    <w:p w14:paraId="0E4D28C0" w14:textId="77777777" w:rsidR="00780926" w:rsidRPr="00155DBF" w:rsidRDefault="00780926" w:rsidP="00E41B3F">
      <w:pPr>
        <w:rPr>
          <w:szCs w:val="22"/>
        </w:rPr>
      </w:pPr>
    </w:p>
    <w:p w14:paraId="4120F576" w14:textId="77777777" w:rsidR="00CB112A" w:rsidRPr="00155DBF" w:rsidRDefault="007F154A" w:rsidP="00E41B3F">
      <w:pPr>
        <w:rPr>
          <w:szCs w:val="22"/>
        </w:rPr>
      </w:pPr>
      <w:r w:rsidRPr="00155DBF">
        <w:rPr>
          <w:noProof/>
          <w:szCs w:val="22"/>
        </w:rPr>
        <w:t>Neuskutočni</w:t>
      </w:r>
      <w:r w:rsidR="0049100C" w:rsidRPr="00155DBF">
        <w:rPr>
          <w:noProof/>
          <w:szCs w:val="22"/>
        </w:rPr>
        <w:t>li sa žiadne interakčné štúdie.</w:t>
      </w:r>
      <w:r w:rsidR="0049100C" w:rsidRPr="00155DBF">
        <w:rPr>
          <w:szCs w:val="22"/>
        </w:rPr>
        <w:t xml:space="preserve"> </w:t>
      </w:r>
    </w:p>
    <w:p w14:paraId="2875940C" w14:textId="77777777" w:rsidR="00780926" w:rsidRPr="00155DBF" w:rsidRDefault="0049100C" w:rsidP="00E41B3F">
      <w:pPr>
        <w:rPr>
          <w:noProof/>
          <w:szCs w:val="22"/>
        </w:rPr>
      </w:pPr>
      <w:r w:rsidRPr="00155DBF">
        <w:rPr>
          <w:noProof/>
          <w:szCs w:val="22"/>
        </w:rPr>
        <w:t>Sú</w:t>
      </w:r>
      <w:r w:rsidR="00DE3621">
        <w:rPr>
          <w:noProof/>
          <w:szCs w:val="22"/>
        </w:rPr>
        <w:t>bežná</w:t>
      </w:r>
      <w:r w:rsidRPr="00155DBF">
        <w:rPr>
          <w:noProof/>
          <w:szCs w:val="22"/>
        </w:rPr>
        <w:t xml:space="preserve"> liečba syntetickými diuretikami sa neodporúča.</w:t>
      </w:r>
    </w:p>
    <w:p w14:paraId="41BD6494" w14:textId="77777777" w:rsidR="00F07529" w:rsidRPr="00155DBF" w:rsidRDefault="00F07529" w:rsidP="00E41B3F">
      <w:pPr>
        <w:rPr>
          <w:noProof/>
          <w:szCs w:val="22"/>
        </w:rPr>
      </w:pPr>
    </w:p>
    <w:p w14:paraId="19C861E7" w14:textId="77777777" w:rsidR="00780926" w:rsidRPr="00155DBF" w:rsidRDefault="007F154A" w:rsidP="00E41B3F">
      <w:pPr>
        <w:rPr>
          <w:szCs w:val="22"/>
        </w:rPr>
      </w:pPr>
      <w:r w:rsidRPr="00155DBF">
        <w:rPr>
          <w:b/>
          <w:szCs w:val="22"/>
        </w:rPr>
        <w:t>4.6</w:t>
      </w:r>
      <w:r w:rsidRPr="00155DBF">
        <w:rPr>
          <w:b/>
          <w:szCs w:val="22"/>
        </w:rPr>
        <w:tab/>
      </w:r>
      <w:r w:rsidR="00E1698A" w:rsidRPr="00155DBF">
        <w:rPr>
          <w:b/>
          <w:noProof/>
          <w:szCs w:val="22"/>
        </w:rPr>
        <w:t>Fertilita, g</w:t>
      </w:r>
      <w:r w:rsidRPr="00155DBF">
        <w:rPr>
          <w:b/>
          <w:szCs w:val="22"/>
        </w:rPr>
        <w:t>ravidita a</w:t>
      </w:r>
      <w:r w:rsidR="00BD7004" w:rsidRPr="00155DBF">
        <w:rPr>
          <w:b/>
          <w:szCs w:val="22"/>
        </w:rPr>
        <w:t> </w:t>
      </w:r>
      <w:r w:rsidRPr="00155DBF">
        <w:rPr>
          <w:b/>
          <w:szCs w:val="22"/>
        </w:rPr>
        <w:t>laktácia</w:t>
      </w:r>
    </w:p>
    <w:p w14:paraId="3760901E" w14:textId="77777777" w:rsidR="00E1698A" w:rsidRPr="00155DBF" w:rsidRDefault="00E1698A" w:rsidP="00E41B3F">
      <w:pPr>
        <w:rPr>
          <w:szCs w:val="22"/>
        </w:rPr>
      </w:pPr>
    </w:p>
    <w:p w14:paraId="0E85A764" w14:textId="77777777" w:rsidR="00E1698A" w:rsidRPr="00155DBF" w:rsidRDefault="007F154A" w:rsidP="00E41B3F">
      <w:pPr>
        <w:rPr>
          <w:noProof/>
          <w:szCs w:val="22"/>
        </w:rPr>
      </w:pPr>
      <w:r w:rsidRPr="00155DBF">
        <w:rPr>
          <w:noProof/>
          <w:szCs w:val="22"/>
          <w:u w:val="single"/>
        </w:rPr>
        <w:t>Gravidita</w:t>
      </w:r>
    </w:p>
    <w:p w14:paraId="38736EA9" w14:textId="77777777" w:rsidR="00CB112A" w:rsidRPr="00155DBF" w:rsidRDefault="00CB112A" w:rsidP="00CB112A">
      <w:pPr>
        <w:ind w:left="0" w:firstLine="0"/>
        <w:rPr>
          <w:noProof/>
          <w:szCs w:val="22"/>
        </w:rPr>
      </w:pPr>
      <w:r w:rsidRPr="00155DBF">
        <w:rPr>
          <w:noProof/>
          <w:szCs w:val="22"/>
        </w:rPr>
        <w:t xml:space="preserve">Bezpečnosť počas </w:t>
      </w:r>
      <w:r w:rsidR="00B95B26" w:rsidRPr="00155DBF">
        <w:rPr>
          <w:noProof/>
          <w:szCs w:val="22"/>
        </w:rPr>
        <w:t>gravidity</w:t>
      </w:r>
      <w:r w:rsidRPr="00155DBF">
        <w:rPr>
          <w:noProof/>
          <w:szCs w:val="22"/>
        </w:rPr>
        <w:t xml:space="preserve"> stanovená</w:t>
      </w:r>
      <w:r w:rsidR="00B95B26" w:rsidRPr="00155DBF">
        <w:rPr>
          <w:noProof/>
          <w:szCs w:val="22"/>
        </w:rPr>
        <w:t xml:space="preserve"> nebola</w:t>
      </w:r>
      <w:r w:rsidRPr="00155DBF">
        <w:rPr>
          <w:noProof/>
          <w:szCs w:val="22"/>
        </w:rPr>
        <w:t xml:space="preserve">. </w:t>
      </w:r>
      <w:r w:rsidR="00B95B26" w:rsidRPr="00155DBF">
        <w:rPr>
          <w:noProof/>
          <w:szCs w:val="22"/>
        </w:rPr>
        <w:t xml:space="preserve">Užívanie Flaverolu </w:t>
      </w:r>
      <w:r w:rsidRPr="00155DBF">
        <w:rPr>
          <w:noProof/>
          <w:szCs w:val="22"/>
        </w:rPr>
        <w:t xml:space="preserve">sa </w:t>
      </w:r>
      <w:r w:rsidR="00DE3621">
        <w:rPr>
          <w:noProof/>
          <w:szCs w:val="22"/>
        </w:rPr>
        <w:t>v období</w:t>
      </w:r>
      <w:r w:rsidRPr="00155DBF">
        <w:rPr>
          <w:noProof/>
          <w:szCs w:val="22"/>
        </w:rPr>
        <w:t xml:space="preserve"> </w:t>
      </w:r>
      <w:r w:rsidR="00B95B26" w:rsidRPr="00155DBF">
        <w:rPr>
          <w:noProof/>
          <w:szCs w:val="22"/>
        </w:rPr>
        <w:t>gravidity</w:t>
      </w:r>
      <w:r w:rsidR="00B95B26" w:rsidRPr="00155DBF">
        <w:rPr>
          <w:szCs w:val="22"/>
        </w:rPr>
        <w:t xml:space="preserve"> </w:t>
      </w:r>
      <w:r w:rsidR="00B95B26" w:rsidRPr="00155DBF">
        <w:rPr>
          <w:noProof/>
          <w:szCs w:val="22"/>
        </w:rPr>
        <w:t>neodporúča</w:t>
      </w:r>
      <w:r w:rsidRPr="00155DBF">
        <w:rPr>
          <w:noProof/>
          <w:szCs w:val="22"/>
        </w:rPr>
        <w:t>.</w:t>
      </w:r>
    </w:p>
    <w:p w14:paraId="3F69203D" w14:textId="77777777" w:rsidR="00CB112A" w:rsidRPr="00155DBF" w:rsidRDefault="00CB112A" w:rsidP="00E41B3F">
      <w:pPr>
        <w:rPr>
          <w:noProof/>
          <w:szCs w:val="22"/>
          <w:u w:val="single"/>
        </w:rPr>
      </w:pPr>
    </w:p>
    <w:p w14:paraId="3F068BA4" w14:textId="77777777" w:rsidR="00E1698A" w:rsidRPr="00155DBF" w:rsidRDefault="00BB6D67" w:rsidP="00E41B3F">
      <w:pPr>
        <w:rPr>
          <w:noProof/>
          <w:szCs w:val="22"/>
        </w:rPr>
      </w:pPr>
      <w:r w:rsidRPr="00155DBF">
        <w:rPr>
          <w:noProof/>
          <w:szCs w:val="22"/>
          <w:u w:val="single"/>
        </w:rPr>
        <w:t>Dojčenie</w:t>
      </w:r>
    </w:p>
    <w:p w14:paraId="7927F75A" w14:textId="77777777" w:rsidR="00CB112A" w:rsidRPr="00155DBF" w:rsidRDefault="00461047" w:rsidP="00461047">
      <w:pPr>
        <w:ind w:left="0" w:firstLine="0"/>
        <w:rPr>
          <w:noProof/>
          <w:szCs w:val="22"/>
        </w:rPr>
      </w:pPr>
      <w:r w:rsidRPr="00155DBF">
        <w:rPr>
          <w:noProof/>
          <w:szCs w:val="22"/>
        </w:rPr>
        <w:t>Nie je známe, či sa zložky alebo metabolity Flaverolu vylučujú do ľudského materského mlieka. Riziko pre novorodencov/dojčatá sa nedá vylúčiť. F</w:t>
      </w:r>
      <w:r w:rsidR="00AA3632" w:rsidRPr="00155DBF">
        <w:rPr>
          <w:noProof/>
          <w:szCs w:val="22"/>
        </w:rPr>
        <w:t>laverol</w:t>
      </w:r>
      <w:r w:rsidRPr="00155DBF">
        <w:rPr>
          <w:noProof/>
          <w:szCs w:val="22"/>
        </w:rPr>
        <w:t xml:space="preserve"> sa neodporúča </w:t>
      </w:r>
      <w:r w:rsidR="004F2893" w:rsidRPr="00155DBF">
        <w:rPr>
          <w:noProof/>
          <w:szCs w:val="22"/>
        </w:rPr>
        <w:t xml:space="preserve">užívať </w:t>
      </w:r>
      <w:r w:rsidR="00517784" w:rsidRPr="00155DBF">
        <w:rPr>
          <w:noProof/>
          <w:szCs w:val="22"/>
        </w:rPr>
        <w:t>v období</w:t>
      </w:r>
      <w:r w:rsidRPr="00155DBF">
        <w:rPr>
          <w:noProof/>
          <w:szCs w:val="22"/>
        </w:rPr>
        <w:t xml:space="preserve"> dojčenia</w:t>
      </w:r>
      <w:r w:rsidR="00517784" w:rsidRPr="00155DBF">
        <w:rPr>
          <w:noProof/>
          <w:szCs w:val="22"/>
        </w:rPr>
        <w:t>.</w:t>
      </w:r>
    </w:p>
    <w:p w14:paraId="0D4943AA" w14:textId="77777777" w:rsidR="00461047" w:rsidRPr="00155DBF" w:rsidRDefault="00461047" w:rsidP="00E41B3F">
      <w:pPr>
        <w:rPr>
          <w:noProof/>
          <w:szCs w:val="22"/>
          <w:u w:val="single"/>
        </w:rPr>
      </w:pPr>
    </w:p>
    <w:p w14:paraId="4EB58FEC" w14:textId="77777777" w:rsidR="00E1698A" w:rsidRPr="00155DBF" w:rsidRDefault="007F154A" w:rsidP="00E41B3F">
      <w:pPr>
        <w:rPr>
          <w:noProof/>
          <w:szCs w:val="22"/>
        </w:rPr>
      </w:pPr>
      <w:r w:rsidRPr="00155DBF">
        <w:rPr>
          <w:noProof/>
          <w:szCs w:val="22"/>
          <w:u w:val="single"/>
        </w:rPr>
        <w:t>Fertilita</w:t>
      </w:r>
    </w:p>
    <w:p w14:paraId="265F2F4C" w14:textId="77777777" w:rsidR="00CB112A" w:rsidRPr="00155DBF" w:rsidRDefault="004F2893" w:rsidP="00E41B3F">
      <w:pPr>
        <w:rPr>
          <w:noProof/>
          <w:szCs w:val="22"/>
        </w:rPr>
      </w:pPr>
      <w:r w:rsidRPr="00155DBF">
        <w:rPr>
          <w:noProof/>
          <w:szCs w:val="22"/>
        </w:rPr>
        <w:t>K dispozícii nie sú žiadne údaje o fertilite.</w:t>
      </w:r>
    </w:p>
    <w:p w14:paraId="2CA632EE" w14:textId="77777777" w:rsidR="00780926" w:rsidRPr="00155DBF" w:rsidRDefault="00780926" w:rsidP="00E41B3F">
      <w:pPr>
        <w:rPr>
          <w:szCs w:val="22"/>
        </w:rPr>
      </w:pPr>
    </w:p>
    <w:p w14:paraId="7EFC9066" w14:textId="77777777" w:rsidR="00780926" w:rsidRPr="00155DBF" w:rsidRDefault="007F154A" w:rsidP="00E41B3F">
      <w:pPr>
        <w:rPr>
          <w:szCs w:val="22"/>
        </w:rPr>
      </w:pPr>
      <w:r w:rsidRPr="00155DBF">
        <w:rPr>
          <w:b/>
          <w:szCs w:val="22"/>
        </w:rPr>
        <w:t>4.7</w:t>
      </w:r>
      <w:r w:rsidRPr="00155DBF">
        <w:rPr>
          <w:b/>
          <w:szCs w:val="22"/>
        </w:rPr>
        <w:tab/>
        <w:t>Ovplyvnenie schopnosti viesť vozidlá a</w:t>
      </w:r>
      <w:r w:rsidR="00F9666C" w:rsidRPr="00155DBF">
        <w:rPr>
          <w:b/>
          <w:szCs w:val="22"/>
        </w:rPr>
        <w:t> </w:t>
      </w:r>
      <w:r w:rsidRPr="00155DBF">
        <w:rPr>
          <w:b/>
          <w:szCs w:val="22"/>
        </w:rPr>
        <w:t>obsluhovať stroje</w:t>
      </w:r>
    </w:p>
    <w:p w14:paraId="3A3CA53F" w14:textId="77777777" w:rsidR="00780926" w:rsidRPr="00155DBF" w:rsidRDefault="00780926" w:rsidP="00E41B3F">
      <w:pPr>
        <w:rPr>
          <w:szCs w:val="22"/>
        </w:rPr>
      </w:pPr>
    </w:p>
    <w:p w14:paraId="439C3608" w14:textId="77777777" w:rsidR="00780926" w:rsidRPr="00155DBF" w:rsidRDefault="004E764A" w:rsidP="00E41B3F">
      <w:pPr>
        <w:rPr>
          <w:szCs w:val="22"/>
        </w:rPr>
      </w:pPr>
      <w:r w:rsidRPr="00155DBF">
        <w:rPr>
          <w:szCs w:val="22"/>
        </w:rPr>
        <w:t>Neuskutočnili sa žiadne štúdie o vplyve na schopnosť viesť vozidlá a obsluhovať stroje.</w:t>
      </w:r>
    </w:p>
    <w:p w14:paraId="5AD1AA12" w14:textId="77777777" w:rsidR="00780926" w:rsidRPr="00155DBF" w:rsidRDefault="00780926" w:rsidP="00A75ECC">
      <w:pPr>
        <w:rPr>
          <w:szCs w:val="22"/>
        </w:rPr>
      </w:pPr>
    </w:p>
    <w:p w14:paraId="38765439" w14:textId="77777777" w:rsidR="00780926" w:rsidRPr="00155DBF" w:rsidRDefault="007F154A" w:rsidP="00D513D2">
      <w:pPr>
        <w:rPr>
          <w:b/>
          <w:szCs w:val="22"/>
        </w:rPr>
      </w:pPr>
      <w:r w:rsidRPr="00155DBF">
        <w:rPr>
          <w:b/>
          <w:szCs w:val="22"/>
        </w:rPr>
        <w:t>4.8</w:t>
      </w:r>
      <w:r w:rsidRPr="00155DBF">
        <w:rPr>
          <w:b/>
          <w:szCs w:val="22"/>
        </w:rPr>
        <w:tab/>
        <w:t>Nežiaduce účinky</w:t>
      </w:r>
    </w:p>
    <w:p w14:paraId="2E89E6D3" w14:textId="77777777" w:rsidR="00FE46E4" w:rsidRPr="00155DBF" w:rsidRDefault="00FE46E4" w:rsidP="00D513D2">
      <w:pPr>
        <w:rPr>
          <w:b/>
          <w:szCs w:val="22"/>
        </w:rPr>
      </w:pPr>
    </w:p>
    <w:p w14:paraId="7B68F781" w14:textId="77777777" w:rsidR="00FE46E4" w:rsidRPr="00155DBF" w:rsidRDefault="00FE46E4" w:rsidP="00FE46E4">
      <w:pPr>
        <w:rPr>
          <w:szCs w:val="22"/>
        </w:rPr>
      </w:pPr>
      <w:r w:rsidRPr="00155DBF">
        <w:rPr>
          <w:szCs w:val="22"/>
        </w:rPr>
        <w:t>Nežiaduce účinky sú roztriedené do nasled</w:t>
      </w:r>
      <w:r w:rsidR="00E9715D">
        <w:rPr>
          <w:szCs w:val="22"/>
        </w:rPr>
        <w:t>ujúci</w:t>
      </w:r>
      <w:r w:rsidRPr="00155DBF">
        <w:rPr>
          <w:szCs w:val="22"/>
        </w:rPr>
        <w:t>ch skupín:</w:t>
      </w:r>
    </w:p>
    <w:p w14:paraId="04EBFB50" w14:textId="77777777" w:rsidR="00FE46E4" w:rsidRPr="00155DBF" w:rsidRDefault="00FE46E4" w:rsidP="00FE46E4">
      <w:pPr>
        <w:rPr>
          <w:szCs w:val="22"/>
        </w:rPr>
      </w:pPr>
      <w:r w:rsidRPr="00155DBF">
        <w:rPr>
          <w:szCs w:val="22"/>
        </w:rPr>
        <w:t xml:space="preserve">Veľmi časté: </w:t>
      </w:r>
      <w:r w:rsidRPr="00155DBF">
        <w:rPr>
          <w:szCs w:val="22"/>
        </w:rPr>
        <w:tab/>
      </w:r>
      <w:r w:rsidR="00000293" w:rsidRPr="00155DBF">
        <w:rPr>
          <w:szCs w:val="22"/>
        </w:rPr>
        <w:tab/>
      </w:r>
      <w:r w:rsidRPr="00155DBF">
        <w:rPr>
          <w:szCs w:val="22"/>
        </w:rPr>
        <w:t>(≥ 1/10)</w:t>
      </w:r>
    </w:p>
    <w:p w14:paraId="6C14F1D2" w14:textId="77777777" w:rsidR="00FE46E4" w:rsidRPr="00155DBF" w:rsidRDefault="00FE46E4" w:rsidP="00FE46E4">
      <w:pPr>
        <w:rPr>
          <w:szCs w:val="22"/>
        </w:rPr>
      </w:pPr>
      <w:r w:rsidRPr="00155DBF">
        <w:rPr>
          <w:szCs w:val="22"/>
        </w:rPr>
        <w:t xml:space="preserve">Časté:                </w:t>
      </w:r>
      <w:r w:rsidRPr="00155DBF">
        <w:rPr>
          <w:szCs w:val="22"/>
        </w:rPr>
        <w:tab/>
        <w:t>(≥ 1/100 až &lt; 1/10)</w:t>
      </w:r>
    </w:p>
    <w:p w14:paraId="7A8DE33F" w14:textId="77777777" w:rsidR="00FE46E4" w:rsidRPr="00155DBF" w:rsidRDefault="00FE46E4" w:rsidP="00FE46E4">
      <w:pPr>
        <w:rPr>
          <w:szCs w:val="22"/>
        </w:rPr>
      </w:pPr>
      <w:r w:rsidRPr="00155DBF">
        <w:rPr>
          <w:szCs w:val="22"/>
        </w:rPr>
        <w:t xml:space="preserve">Menej časté:         </w:t>
      </w:r>
      <w:r w:rsidRPr="00155DBF">
        <w:rPr>
          <w:szCs w:val="22"/>
        </w:rPr>
        <w:tab/>
        <w:t>(≥ 1/1 000 až &lt; 1/100)</w:t>
      </w:r>
    </w:p>
    <w:p w14:paraId="3053DFB3" w14:textId="77777777" w:rsidR="00FE46E4" w:rsidRPr="00155DBF" w:rsidRDefault="00FE46E4" w:rsidP="00FE46E4">
      <w:pPr>
        <w:rPr>
          <w:szCs w:val="22"/>
        </w:rPr>
      </w:pPr>
      <w:r w:rsidRPr="00155DBF">
        <w:rPr>
          <w:szCs w:val="22"/>
        </w:rPr>
        <w:t xml:space="preserve">Zriedkavé:            </w:t>
      </w:r>
      <w:r w:rsidRPr="00155DBF">
        <w:rPr>
          <w:szCs w:val="22"/>
        </w:rPr>
        <w:tab/>
        <w:t>(≥ 1/10 000 až &lt; 1/1 000)</w:t>
      </w:r>
    </w:p>
    <w:p w14:paraId="1CB99A97" w14:textId="77777777" w:rsidR="00FE46E4" w:rsidRPr="00155DBF" w:rsidRDefault="00FE46E4" w:rsidP="00FE46E4">
      <w:pPr>
        <w:rPr>
          <w:szCs w:val="22"/>
        </w:rPr>
      </w:pPr>
      <w:r w:rsidRPr="00155DBF">
        <w:rPr>
          <w:szCs w:val="22"/>
        </w:rPr>
        <w:t xml:space="preserve">Veľmi zriedkavé: </w:t>
      </w:r>
      <w:r w:rsidRPr="00155DBF">
        <w:rPr>
          <w:szCs w:val="22"/>
        </w:rPr>
        <w:tab/>
        <w:t xml:space="preserve">(&lt; 1/10 000) </w:t>
      </w:r>
    </w:p>
    <w:p w14:paraId="176C4E0D" w14:textId="53FD5AF1" w:rsidR="00780926" w:rsidRDefault="00FE46E4" w:rsidP="00FE46E4">
      <w:pPr>
        <w:rPr>
          <w:szCs w:val="22"/>
        </w:rPr>
      </w:pPr>
      <w:r w:rsidRPr="007F07F9">
        <w:rPr>
          <w:szCs w:val="22"/>
        </w:rPr>
        <w:lastRenderedPageBreak/>
        <w:t xml:space="preserve">Neznáme:           </w:t>
      </w:r>
      <w:r w:rsidRPr="007F07F9">
        <w:rPr>
          <w:szCs w:val="22"/>
        </w:rPr>
        <w:tab/>
        <w:t>(</w:t>
      </w:r>
      <w:r w:rsidR="006775E9">
        <w:rPr>
          <w:szCs w:val="22"/>
        </w:rPr>
        <w:t xml:space="preserve">nie je možné odhadnúť </w:t>
      </w:r>
      <w:r w:rsidRPr="007F07F9">
        <w:rPr>
          <w:szCs w:val="22"/>
        </w:rPr>
        <w:t>z dostupných údajov)</w:t>
      </w:r>
    </w:p>
    <w:p w14:paraId="30FB0F3B" w14:textId="77777777" w:rsidR="00F41B2C" w:rsidRDefault="00F41B2C" w:rsidP="00FE46E4">
      <w:pPr>
        <w:rPr>
          <w:szCs w:val="22"/>
        </w:rPr>
      </w:pPr>
    </w:p>
    <w:p w14:paraId="2A84215A" w14:textId="77777777" w:rsidR="00F41B2C" w:rsidRDefault="00F41B2C" w:rsidP="00FE46E4">
      <w:pPr>
        <w:rPr>
          <w:b/>
          <w:szCs w:val="22"/>
        </w:rPr>
      </w:pPr>
      <w:r w:rsidRPr="00F41B2C">
        <w:rPr>
          <w:b/>
          <w:szCs w:val="22"/>
        </w:rPr>
        <w:t>Poruchy gastrointestinálneho traktu</w:t>
      </w:r>
    </w:p>
    <w:p w14:paraId="2A004826" w14:textId="3996B647" w:rsidR="00F41B2C" w:rsidRDefault="00F41B2C" w:rsidP="00FE46E4">
      <w:pPr>
        <w:rPr>
          <w:szCs w:val="22"/>
        </w:rPr>
      </w:pPr>
      <w:r w:rsidRPr="00F41B2C">
        <w:rPr>
          <w:szCs w:val="22"/>
        </w:rPr>
        <w:t>Veľmi zriedkavé:</w:t>
      </w:r>
      <w:r w:rsidR="00996899">
        <w:rPr>
          <w:szCs w:val="22"/>
        </w:rPr>
        <w:t xml:space="preserve"> poruchy gastrointestinálneho trak</w:t>
      </w:r>
      <w:r w:rsidR="006775E9">
        <w:rPr>
          <w:szCs w:val="22"/>
        </w:rPr>
        <w:t>t</w:t>
      </w:r>
      <w:r w:rsidR="00996899">
        <w:rPr>
          <w:szCs w:val="22"/>
        </w:rPr>
        <w:t>u (nauzea, eméza, hnačka)</w:t>
      </w:r>
      <w:r w:rsidR="00C85B25">
        <w:rPr>
          <w:szCs w:val="22"/>
        </w:rPr>
        <w:t>.</w:t>
      </w:r>
    </w:p>
    <w:p w14:paraId="67DC9419" w14:textId="77777777" w:rsidR="00F41B2C" w:rsidRPr="00F41B2C" w:rsidRDefault="00F41B2C" w:rsidP="00FE46E4">
      <w:pPr>
        <w:rPr>
          <w:szCs w:val="22"/>
        </w:rPr>
      </w:pPr>
    </w:p>
    <w:p w14:paraId="142A6910" w14:textId="77777777" w:rsidR="00F41B2C" w:rsidRPr="00155DBF" w:rsidRDefault="00F41B2C" w:rsidP="00FE46E4">
      <w:pPr>
        <w:rPr>
          <w:szCs w:val="22"/>
        </w:rPr>
      </w:pPr>
      <w:r>
        <w:rPr>
          <w:b/>
          <w:bCs/>
          <w:lang w:val="pl-PL"/>
        </w:rPr>
        <w:t>Poruchy kože a podkožného tkaniva</w:t>
      </w:r>
    </w:p>
    <w:p w14:paraId="3A0D4675" w14:textId="77777777" w:rsidR="00F41B2C" w:rsidRPr="00F41B2C" w:rsidRDefault="00F41B2C" w:rsidP="00F41B2C">
      <w:pPr>
        <w:rPr>
          <w:szCs w:val="22"/>
        </w:rPr>
      </w:pPr>
      <w:r w:rsidRPr="00F41B2C">
        <w:rPr>
          <w:szCs w:val="22"/>
        </w:rPr>
        <w:t>Veľmi zriedkavé:</w:t>
      </w:r>
      <w:r w:rsidR="00C85B25">
        <w:rPr>
          <w:szCs w:val="22"/>
        </w:rPr>
        <w:t xml:space="preserve"> reakcie precitlivenosti (vyrážka, svrbenie).</w:t>
      </w:r>
    </w:p>
    <w:p w14:paraId="2A54C076" w14:textId="77777777" w:rsidR="00000293" w:rsidRPr="00155DBF" w:rsidRDefault="00000293" w:rsidP="00B13F68">
      <w:pPr>
        <w:pStyle w:val="Zkladntext"/>
        <w:rPr>
          <w:noProof/>
          <w:szCs w:val="22"/>
        </w:rPr>
      </w:pPr>
    </w:p>
    <w:p w14:paraId="10682D10" w14:textId="77777777" w:rsidR="007E5956" w:rsidRPr="00155DBF" w:rsidRDefault="007F154A" w:rsidP="00B13F68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155DBF">
        <w:rPr>
          <w:noProof/>
          <w:szCs w:val="22"/>
          <w:u w:val="single"/>
        </w:rPr>
        <w:t>Hlásenie podozrení na nežiaduce reakcie</w:t>
      </w:r>
    </w:p>
    <w:p w14:paraId="07956927" w14:textId="77777777" w:rsidR="007E5956" w:rsidRPr="00155DBF" w:rsidRDefault="007F154A" w:rsidP="00B13F68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155DBF">
        <w:rPr>
          <w:noProof/>
          <w:szCs w:val="22"/>
        </w:rPr>
        <w:t>Hlásenie podozrení na nežiaduce reakcie po registrácii lieku je dôležité.</w:t>
      </w:r>
      <w:r w:rsidRPr="00155DBF">
        <w:rPr>
          <w:szCs w:val="22"/>
        </w:rPr>
        <w:t xml:space="preserve"> </w:t>
      </w:r>
      <w:r w:rsidRPr="00155DBF">
        <w:rPr>
          <w:noProof/>
          <w:szCs w:val="22"/>
        </w:rPr>
        <w:t>Umožňuje priebežné monitorovanie pomeru prínosu a rizika lieku.</w:t>
      </w:r>
      <w:r w:rsidRPr="00155DBF">
        <w:rPr>
          <w:szCs w:val="22"/>
        </w:rPr>
        <w:t xml:space="preserve"> Od </w:t>
      </w:r>
      <w:r w:rsidRPr="00155DBF">
        <w:rPr>
          <w:noProof/>
          <w:szCs w:val="22"/>
        </w:rPr>
        <w:t xml:space="preserve">zdravotníckych pracovníkov sa vyžaduje, aby hlásili akékoľvek podozrenia na nežiaduce reakcie </w:t>
      </w:r>
      <w:r w:rsidR="00F66A28" w:rsidRPr="00155DBF">
        <w:rPr>
          <w:noProof/>
          <w:szCs w:val="22"/>
        </w:rPr>
        <w:t xml:space="preserve">na </w:t>
      </w:r>
      <w:r w:rsidRPr="00155DBF">
        <w:rPr>
          <w:noProof/>
          <w:szCs w:val="22"/>
          <w:highlight w:val="lightGray"/>
        </w:rPr>
        <w:t xml:space="preserve">národné </w:t>
      </w:r>
      <w:r w:rsidR="00F66A28" w:rsidRPr="00155DBF">
        <w:rPr>
          <w:noProof/>
          <w:szCs w:val="22"/>
          <w:highlight w:val="lightGray"/>
        </w:rPr>
        <w:t xml:space="preserve">centrum </w:t>
      </w:r>
      <w:r w:rsidRPr="00155DBF">
        <w:rPr>
          <w:noProof/>
          <w:szCs w:val="22"/>
          <w:highlight w:val="lightGray"/>
        </w:rPr>
        <w:t>hlásenia uvedené v </w:t>
      </w:r>
      <w:hyperlink r:id="rId7" w:history="1">
        <w:r w:rsidRPr="00155DBF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BB6D67" w:rsidRPr="00155DBF">
        <w:rPr>
          <w:noProof/>
          <w:szCs w:val="22"/>
        </w:rPr>
        <w:t>.</w:t>
      </w:r>
    </w:p>
    <w:p w14:paraId="09EFA256" w14:textId="77777777" w:rsidR="007E5956" w:rsidRPr="00155DBF" w:rsidRDefault="007E5956" w:rsidP="00B13F68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49337450" w14:textId="77777777" w:rsidR="00780926" w:rsidRPr="00155DBF" w:rsidRDefault="007F154A" w:rsidP="00223E9F">
      <w:pPr>
        <w:keepNext/>
        <w:rPr>
          <w:szCs w:val="22"/>
        </w:rPr>
      </w:pPr>
      <w:r w:rsidRPr="00155DBF">
        <w:rPr>
          <w:b/>
          <w:szCs w:val="22"/>
        </w:rPr>
        <w:t>4.9</w:t>
      </w:r>
      <w:r w:rsidRPr="00155DBF">
        <w:rPr>
          <w:b/>
          <w:szCs w:val="22"/>
        </w:rPr>
        <w:tab/>
        <w:t>Predávkovanie</w:t>
      </w:r>
    </w:p>
    <w:p w14:paraId="56020E4F" w14:textId="77777777" w:rsidR="00780926" w:rsidRPr="00155DBF" w:rsidRDefault="00780926" w:rsidP="00223E9F">
      <w:pPr>
        <w:keepNext/>
        <w:rPr>
          <w:szCs w:val="22"/>
        </w:rPr>
      </w:pPr>
    </w:p>
    <w:p w14:paraId="27EBC019" w14:textId="77777777" w:rsidR="00E1698A" w:rsidRPr="00155DBF" w:rsidRDefault="00EF1B15" w:rsidP="001059FC">
      <w:pPr>
        <w:ind w:left="0" w:firstLine="0"/>
        <w:rPr>
          <w:noProof/>
          <w:szCs w:val="22"/>
        </w:rPr>
      </w:pPr>
      <w:r>
        <w:rPr>
          <w:noProof/>
          <w:szCs w:val="22"/>
        </w:rPr>
        <w:t>Pri nadmernom užití Flaverolu sa môžu symptómy popísané v časti 4.8 zintenzívniť.</w:t>
      </w:r>
      <w:r w:rsidR="00FA3A94">
        <w:rPr>
          <w:noProof/>
          <w:szCs w:val="22"/>
        </w:rPr>
        <w:t xml:space="preserve"> Ak dôjde </w:t>
      </w:r>
      <w:r w:rsidR="001059FC">
        <w:rPr>
          <w:noProof/>
          <w:szCs w:val="22"/>
        </w:rPr>
        <w:t xml:space="preserve">k </w:t>
      </w:r>
      <w:r w:rsidR="00FA3A94">
        <w:rPr>
          <w:noProof/>
          <w:szCs w:val="22"/>
        </w:rPr>
        <w:t xml:space="preserve">nadmerným stratám moču, </w:t>
      </w:r>
      <w:r w:rsidR="002C06D2">
        <w:rPr>
          <w:noProof/>
          <w:szCs w:val="22"/>
        </w:rPr>
        <w:t>na udržanie rovnováhy</w:t>
      </w:r>
      <w:r w:rsidR="00C94129">
        <w:rPr>
          <w:noProof/>
          <w:szCs w:val="22"/>
        </w:rPr>
        <w:t xml:space="preserve"> treba</w:t>
      </w:r>
      <w:r w:rsidR="001059FC">
        <w:rPr>
          <w:noProof/>
          <w:szCs w:val="22"/>
        </w:rPr>
        <w:t xml:space="preserve"> zvýš</w:t>
      </w:r>
      <w:r w:rsidR="002C06D2">
        <w:rPr>
          <w:noProof/>
          <w:szCs w:val="22"/>
        </w:rPr>
        <w:t xml:space="preserve">iť </w:t>
      </w:r>
      <w:r w:rsidR="001059FC">
        <w:rPr>
          <w:noProof/>
          <w:szCs w:val="22"/>
        </w:rPr>
        <w:t>príj</w:t>
      </w:r>
      <w:r w:rsidR="002C06D2">
        <w:rPr>
          <w:noProof/>
          <w:szCs w:val="22"/>
        </w:rPr>
        <w:t>em</w:t>
      </w:r>
      <w:r w:rsidR="001059FC">
        <w:rPr>
          <w:noProof/>
          <w:szCs w:val="22"/>
        </w:rPr>
        <w:t xml:space="preserve"> tekutín. Neboli hlásené žiadne prípady predávkovania.</w:t>
      </w:r>
    </w:p>
    <w:p w14:paraId="1A3538EE" w14:textId="77777777" w:rsidR="00780926" w:rsidRPr="00155DBF" w:rsidRDefault="00780926" w:rsidP="00E41B3F">
      <w:pPr>
        <w:rPr>
          <w:szCs w:val="22"/>
        </w:rPr>
      </w:pPr>
    </w:p>
    <w:p w14:paraId="06D5BEA2" w14:textId="77777777" w:rsidR="00780926" w:rsidRPr="00155DBF" w:rsidRDefault="00780926" w:rsidP="00E41B3F">
      <w:pPr>
        <w:rPr>
          <w:szCs w:val="22"/>
        </w:rPr>
      </w:pPr>
    </w:p>
    <w:p w14:paraId="50FEFADB" w14:textId="77777777" w:rsidR="00780926" w:rsidRPr="00155DBF" w:rsidRDefault="007F154A" w:rsidP="00E41B3F">
      <w:pPr>
        <w:rPr>
          <w:szCs w:val="22"/>
        </w:rPr>
      </w:pPr>
      <w:r w:rsidRPr="00155DBF">
        <w:rPr>
          <w:b/>
          <w:szCs w:val="22"/>
        </w:rPr>
        <w:t>5.</w:t>
      </w:r>
      <w:r w:rsidRPr="00155DBF">
        <w:rPr>
          <w:b/>
          <w:szCs w:val="22"/>
        </w:rPr>
        <w:tab/>
        <w:t>FARMAKOLOGICKÉ VLASTNOSTI</w:t>
      </w:r>
    </w:p>
    <w:p w14:paraId="60EA91A0" w14:textId="77777777" w:rsidR="00780926" w:rsidRPr="00155DBF" w:rsidRDefault="00780926" w:rsidP="00E41B3F">
      <w:pPr>
        <w:rPr>
          <w:bCs/>
          <w:szCs w:val="22"/>
        </w:rPr>
      </w:pPr>
    </w:p>
    <w:p w14:paraId="21E1A0D0" w14:textId="77777777" w:rsidR="00780926" w:rsidRPr="00155DBF" w:rsidRDefault="007F154A" w:rsidP="00E41B3F">
      <w:pPr>
        <w:rPr>
          <w:szCs w:val="22"/>
        </w:rPr>
      </w:pPr>
      <w:r w:rsidRPr="00155DBF">
        <w:rPr>
          <w:b/>
          <w:szCs w:val="22"/>
        </w:rPr>
        <w:t>5.1</w:t>
      </w:r>
      <w:r w:rsidRPr="00155DBF">
        <w:rPr>
          <w:b/>
          <w:szCs w:val="22"/>
        </w:rPr>
        <w:tab/>
        <w:t>Farmakodynamické vlastnosti</w:t>
      </w:r>
    </w:p>
    <w:p w14:paraId="67E2FE70" w14:textId="77777777" w:rsidR="00780926" w:rsidRPr="00155DBF" w:rsidRDefault="00780926" w:rsidP="00E41B3F">
      <w:pPr>
        <w:rPr>
          <w:szCs w:val="22"/>
        </w:rPr>
      </w:pPr>
    </w:p>
    <w:p w14:paraId="0A47F558" w14:textId="77777777" w:rsidR="00780926" w:rsidRPr="00155DBF" w:rsidRDefault="007F154A" w:rsidP="00E41B3F">
      <w:pPr>
        <w:outlineLvl w:val="0"/>
        <w:rPr>
          <w:szCs w:val="22"/>
        </w:rPr>
      </w:pPr>
      <w:r w:rsidRPr="00155DBF">
        <w:rPr>
          <w:szCs w:val="22"/>
        </w:rPr>
        <w:t xml:space="preserve">Farmakoterapeutická skupina: </w:t>
      </w:r>
      <w:r w:rsidR="00C03499">
        <w:rPr>
          <w:szCs w:val="22"/>
        </w:rPr>
        <w:t>iné urologiká</w:t>
      </w:r>
      <w:r w:rsidRPr="00155DBF">
        <w:rPr>
          <w:szCs w:val="22"/>
        </w:rPr>
        <w:t xml:space="preserve">, ATC kód: </w:t>
      </w:r>
      <w:r w:rsidR="00C03499">
        <w:rPr>
          <w:szCs w:val="22"/>
        </w:rPr>
        <w:t>G04BX</w:t>
      </w:r>
    </w:p>
    <w:p w14:paraId="059BDE9B" w14:textId="77777777" w:rsidR="00780926" w:rsidRPr="00155DBF" w:rsidRDefault="00780926" w:rsidP="00E41B3F">
      <w:pPr>
        <w:ind w:left="0" w:firstLine="0"/>
        <w:outlineLvl w:val="0"/>
        <w:rPr>
          <w:szCs w:val="22"/>
        </w:rPr>
      </w:pPr>
    </w:p>
    <w:p w14:paraId="47B7852C" w14:textId="4678E2A0" w:rsidR="00A833E5" w:rsidRPr="00C90862" w:rsidRDefault="003779F7" w:rsidP="00E41B3F">
      <w:pPr>
        <w:ind w:left="0" w:firstLine="0"/>
        <w:rPr>
          <w:szCs w:val="22"/>
        </w:rPr>
      </w:pPr>
      <w:r w:rsidRPr="003779F7">
        <w:rPr>
          <w:szCs w:val="22"/>
        </w:rPr>
        <w:t xml:space="preserve">Zvýšená akumulácia moču môže podporovať hojenie bakteriálnych a zápalových ochorení </w:t>
      </w:r>
      <w:r w:rsidR="00002E26">
        <w:rPr>
          <w:szCs w:val="22"/>
        </w:rPr>
        <w:t xml:space="preserve">dolných </w:t>
      </w:r>
      <w:r w:rsidRPr="003779F7">
        <w:rPr>
          <w:szCs w:val="22"/>
        </w:rPr>
        <w:t xml:space="preserve">močových ciest. </w:t>
      </w:r>
      <w:r w:rsidR="005B1F2C">
        <w:rPr>
          <w:szCs w:val="22"/>
        </w:rPr>
        <w:t>P</w:t>
      </w:r>
      <w:r w:rsidR="005B1F2C" w:rsidRPr="005B1F2C">
        <w:rPr>
          <w:szCs w:val="22"/>
        </w:rPr>
        <w:t>okiaľ ide o</w:t>
      </w:r>
      <w:r w:rsidR="005B1F2C">
        <w:rPr>
          <w:szCs w:val="22"/>
        </w:rPr>
        <w:t> </w:t>
      </w:r>
      <w:r w:rsidR="005B1F2C" w:rsidRPr="005B1F2C">
        <w:rPr>
          <w:szCs w:val="22"/>
        </w:rPr>
        <w:t>účinok</w:t>
      </w:r>
      <w:r w:rsidR="005B1F2C">
        <w:rPr>
          <w:szCs w:val="22"/>
        </w:rPr>
        <w:t>, e</w:t>
      </w:r>
      <w:r w:rsidRPr="003779F7">
        <w:rPr>
          <w:szCs w:val="22"/>
        </w:rPr>
        <w:t xml:space="preserve">xtrakty </w:t>
      </w:r>
      <w:r w:rsidR="00E217FF">
        <w:rPr>
          <w:szCs w:val="22"/>
        </w:rPr>
        <w:t>kore</w:t>
      </w:r>
      <w:r w:rsidR="00132BD1">
        <w:rPr>
          <w:szCs w:val="22"/>
        </w:rPr>
        <w:t>ň</w:t>
      </w:r>
      <w:r w:rsidR="009B39EA">
        <w:rPr>
          <w:szCs w:val="22"/>
        </w:rPr>
        <w:t>a</w:t>
      </w:r>
      <w:r w:rsidR="00132BD1">
        <w:rPr>
          <w:szCs w:val="22"/>
        </w:rPr>
        <w:t xml:space="preserve"> ih</w:t>
      </w:r>
      <w:r w:rsidR="00E217FF">
        <w:rPr>
          <w:szCs w:val="22"/>
        </w:rPr>
        <w:t xml:space="preserve">lice, </w:t>
      </w:r>
      <w:r w:rsidR="006775E9">
        <w:rPr>
          <w:szCs w:val="22"/>
        </w:rPr>
        <w:t>listu</w:t>
      </w:r>
      <w:r w:rsidR="00C90862">
        <w:rPr>
          <w:szCs w:val="22"/>
        </w:rPr>
        <w:t xml:space="preserve"> </w:t>
      </w:r>
      <w:r w:rsidR="00132BD1" w:rsidRPr="00132BD1">
        <w:rPr>
          <w:szCs w:val="22"/>
        </w:rPr>
        <w:t>ortosifónu</w:t>
      </w:r>
      <w:r w:rsidR="00E217FF">
        <w:rPr>
          <w:szCs w:val="22"/>
        </w:rPr>
        <w:t xml:space="preserve"> a</w:t>
      </w:r>
      <w:r w:rsidR="006775E9">
        <w:rPr>
          <w:szCs w:val="22"/>
        </w:rPr>
        <w:t xml:space="preserve"> vňate</w:t>
      </w:r>
      <w:r w:rsidR="005216A8">
        <w:rPr>
          <w:szCs w:val="22"/>
        </w:rPr>
        <w:t> </w:t>
      </w:r>
      <w:r w:rsidR="00E217FF">
        <w:rPr>
          <w:szCs w:val="22"/>
        </w:rPr>
        <w:t>zlatobyle</w:t>
      </w:r>
      <w:r w:rsidR="005216A8">
        <w:rPr>
          <w:szCs w:val="22"/>
        </w:rPr>
        <w:t xml:space="preserve">, ktoré Flaverol obsahuje, </w:t>
      </w:r>
      <w:r w:rsidRPr="003779F7">
        <w:rPr>
          <w:szCs w:val="22"/>
        </w:rPr>
        <w:t>sa vzájomne dopĺňajú.</w:t>
      </w:r>
    </w:p>
    <w:p w14:paraId="667CD0E8" w14:textId="77777777" w:rsidR="00A833E5" w:rsidRPr="00155DBF" w:rsidRDefault="00A833E5" w:rsidP="00B13F6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5D675202" w14:textId="6395D2B0" w:rsidR="00ED6B84" w:rsidRDefault="00132BD1" w:rsidP="00B13F68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K</w:t>
      </w:r>
      <w:r w:rsidRPr="00132BD1">
        <w:rPr>
          <w:szCs w:val="22"/>
        </w:rPr>
        <w:t>oreň ihlice</w:t>
      </w:r>
      <w:r w:rsidR="00ED6B84">
        <w:rPr>
          <w:szCs w:val="22"/>
        </w:rPr>
        <w:t>:</w:t>
      </w:r>
    </w:p>
    <w:p w14:paraId="5FC20EFC" w14:textId="7689B660" w:rsidR="00132BD1" w:rsidRDefault="006775E9" w:rsidP="005216A8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Droga</w:t>
      </w:r>
      <w:r w:rsidRPr="00ED6B84">
        <w:rPr>
          <w:szCs w:val="22"/>
        </w:rPr>
        <w:t xml:space="preserve"> </w:t>
      </w:r>
      <w:r w:rsidR="00ED6B84" w:rsidRPr="00ED6B84">
        <w:rPr>
          <w:szCs w:val="22"/>
        </w:rPr>
        <w:t xml:space="preserve">obsahuje izoflavóny, ako je ononín, flavóny a malé množstvo </w:t>
      </w:r>
      <w:r w:rsidR="00ED6B84">
        <w:rPr>
          <w:szCs w:val="22"/>
        </w:rPr>
        <w:t>silice</w:t>
      </w:r>
      <w:r w:rsidR="00ED6B84" w:rsidRPr="00ED6B84">
        <w:rPr>
          <w:szCs w:val="22"/>
        </w:rPr>
        <w:t xml:space="preserve">. </w:t>
      </w:r>
      <w:r w:rsidR="00542787">
        <w:rPr>
          <w:szCs w:val="22"/>
        </w:rPr>
        <w:t>K</w:t>
      </w:r>
      <w:r w:rsidR="00542787" w:rsidRPr="00542787">
        <w:rPr>
          <w:szCs w:val="22"/>
        </w:rPr>
        <w:t xml:space="preserve">oreň ihlice </w:t>
      </w:r>
      <w:r w:rsidR="00ED6B84" w:rsidRPr="00ED6B84">
        <w:rPr>
          <w:szCs w:val="22"/>
        </w:rPr>
        <w:t>má diuretický účinok</w:t>
      </w:r>
      <w:r w:rsidR="00542787">
        <w:rPr>
          <w:szCs w:val="22"/>
        </w:rPr>
        <w:t>.</w:t>
      </w:r>
    </w:p>
    <w:p w14:paraId="32C5C7D8" w14:textId="77777777" w:rsidR="00542787" w:rsidRDefault="00542787" w:rsidP="005216A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8906B54" w14:textId="6EFEF1F7" w:rsidR="00542787" w:rsidRDefault="006775E9" w:rsidP="005216A8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List ortosifónu</w:t>
      </w:r>
      <w:r w:rsidR="00542787">
        <w:rPr>
          <w:szCs w:val="22"/>
        </w:rPr>
        <w:t>:</w:t>
      </w:r>
    </w:p>
    <w:p w14:paraId="077268C2" w14:textId="269AE593" w:rsidR="00542787" w:rsidRDefault="00231AE2" w:rsidP="005216A8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Droga</w:t>
      </w:r>
      <w:r w:rsidR="00542787" w:rsidRPr="00542787">
        <w:rPr>
          <w:szCs w:val="22"/>
        </w:rPr>
        <w:t xml:space="preserve"> obsahuje lipofilné flavóny (ako je sinensetín, </w:t>
      </w:r>
      <w:r w:rsidR="006775E9">
        <w:rPr>
          <w:szCs w:val="22"/>
        </w:rPr>
        <w:t>skutelareín</w:t>
      </w:r>
      <w:r w:rsidR="003673E5">
        <w:rPr>
          <w:szCs w:val="22"/>
        </w:rPr>
        <w:t>t</w:t>
      </w:r>
      <w:r w:rsidR="003673E5" w:rsidRPr="003673E5">
        <w:rPr>
          <w:szCs w:val="22"/>
        </w:rPr>
        <w:t xml:space="preserve">etrametyléter </w:t>
      </w:r>
      <w:r w:rsidR="00542787" w:rsidRPr="00542787">
        <w:rPr>
          <w:szCs w:val="22"/>
        </w:rPr>
        <w:t xml:space="preserve">a eupatorín), </w:t>
      </w:r>
      <w:r w:rsidR="00F80C53">
        <w:rPr>
          <w:szCs w:val="22"/>
        </w:rPr>
        <w:t>silicu</w:t>
      </w:r>
      <w:r w:rsidR="00542787" w:rsidRPr="00542787">
        <w:rPr>
          <w:szCs w:val="22"/>
        </w:rPr>
        <w:t xml:space="preserve"> a väčšie množstvo draselnej soli. </w:t>
      </w:r>
      <w:r w:rsidR="006775E9">
        <w:rPr>
          <w:szCs w:val="22"/>
        </w:rPr>
        <w:t>List ortosifónu</w:t>
      </w:r>
      <w:r w:rsidR="00542787" w:rsidRPr="00542787">
        <w:rPr>
          <w:szCs w:val="22"/>
        </w:rPr>
        <w:t xml:space="preserve"> má diuretické a spazmolytické účinky</w:t>
      </w:r>
      <w:r w:rsidR="006A6F08">
        <w:rPr>
          <w:szCs w:val="22"/>
        </w:rPr>
        <w:t>.</w:t>
      </w:r>
    </w:p>
    <w:p w14:paraId="4B299BE3" w14:textId="77777777" w:rsidR="005216A8" w:rsidRDefault="005216A8" w:rsidP="005216A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164E4343" w14:textId="1304635D" w:rsidR="006A6F08" w:rsidRDefault="006775E9" w:rsidP="005216A8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Vňať z</w:t>
      </w:r>
      <w:r w:rsidR="006A6F08">
        <w:rPr>
          <w:szCs w:val="22"/>
        </w:rPr>
        <w:t>latoby</w:t>
      </w:r>
      <w:r>
        <w:rPr>
          <w:szCs w:val="22"/>
        </w:rPr>
        <w:t>le</w:t>
      </w:r>
      <w:r w:rsidR="006A6F08">
        <w:rPr>
          <w:szCs w:val="22"/>
        </w:rPr>
        <w:t>:</w:t>
      </w:r>
    </w:p>
    <w:p w14:paraId="5377151D" w14:textId="6931EC94" w:rsidR="006A6F08" w:rsidRDefault="006775E9" w:rsidP="005216A8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Droga </w:t>
      </w:r>
      <w:r w:rsidR="006A6F08">
        <w:rPr>
          <w:szCs w:val="22"/>
        </w:rPr>
        <w:t>obsahuje saponíny, flavóny a</w:t>
      </w:r>
      <w:r>
        <w:rPr>
          <w:szCs w:val="22"/>
        </w:rPr>
        <w:t> </w:t>
      </w:r>
      <w:r w:rsidR="00294753">
        <w:rPr>
          <w:szCs w:val="22"/>
        </w:rPr>
        <w:t>fenol</w:t>
      </w:r>
      <w:r>
        <w:rPr>
          <w:szCs w:val="22"/>
        </w:rPr>
        <w:t xml:space="preserve">ové </w:t>
      </w:r>
      <w:r w:rsidR="00294753">
        <w:rPr>
          <w:szCs w:val="22"/>
        </w:rPr>
        <w:t xml:space="preserve">glykozidy. </w:t>
      </w:r>
      <w:r>
        <w:rPr>
          <w:szCs w:val="22"/>
        </w:rPr>
        <w:t>Boli zdokumentované d</w:t>
      </w:r>
      <w:r w:rsidR="00294753" w:rsidRPr="00294753">
        <w:rPr>
          <w:szCs w:val="22"/>
        </w:rPr>
        <w:t xml:space="preserve">iuretické, slabé spazmolytické a </w:t>
      </w:r>
      <w:r w:rsidR="008A765E">
        <w:rPr>
          <w:szCs w:val="22"/>
        </w:rPr>
        <w:t>protizápalové</w:t>
      </w:r>
      <w:r w:rsidR="00294753" w:rsidRPr="00294753">
        <w:rPr>
          <w:szCs w:val="22"/>
        </w:rPr>
        <w:t xml:space="preserve"> účinky</w:t>
      </w:r>
      <w:r>
        <w:rPr>
          <w:szCs w:val="22"/>
        </w:rPr>
        <w:t>.</w:t>
      </w:r>
    </w:p>
    <w:p w14:paraId="1A71E715" w14:textId="77777777" w:rsidR="00294753" w:rsidRDefault="00294753" w:rsidP="005216A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1EBAD989" w14:textId="39862401" w:rsidR="00294753" w:rsidRPr="008A765E" w:rsidRDefault="00294753" w:rsidP="00294753">
      <w:pPr>
        <w:autoSpaceDE w:val="0"/>
        <w:autoSpaceDN w:val="0"/>
        <w:adjustRightInd w:val="0"/>
        <w:rPr>
          <w:b/>
          <w:szCs w:val="22"/>
        </w:rPr>
      </w:pPr>
      <w:r w:rsidRPr="008A765E">
        <w:rPr>
          <w:b/>
          <w:szCs w:val="22"/>
        </w:rPr>
        <w:t>Klinick</w:t>
      </w:r>
      <w:r w:rsidR="006775E9">
        <w:rPr>
          <w:b/>
          <w:szCs w:val="22"/>
        </w:rPr>
        <w:t>é</w:t>
      </w:r>
      <w:r w:rsidRPr="008A765E">
        <w:rPr>
          <w:b/>
          <w:szCs w:val="22"/>
        </w:rPr>
        <w:t xml:space="preserve"> </w:t>
      </w:r>
      <w:r w:rsidR="006775E9">
        <w:rPr>
          <w:b/>
          <w:szCs w:val="22"/>
        </w:rPr>
        <w:t>skúšanie</w:t>
      </w:r>
    </w:p>
    <w:p w14:paraId="01382C7F" w14:textId="50539EFF" w:rsidR="00294753" w:rsidRDefault="00294753" w:rsidP="00AD5159">
      <w:pPr>
        <w:autoSpaceDE w:val="0"/>
        <w:autoSpaceDN w:val="0"/>
        <w:adjustRightInd w:val="0"/>
        <w:ind w:left="0" w:firstLine="0"/>
        <w:rPr>
          <w:szCs w:val="22"/>
        </w:rPr>
      </w:pPr>
      <w:r w:rsidRPr="00294753">
        <w:rPr>
          <w:szCs w:val="22"/>
        </w:rPr>
        <w:t xml:space="preserve">Účinnosť a bezpečnosť </w:t>
      </w:r>
      <w:r w:rsidR="00AD5159">
        <w:rPr>
          <w:szCs w:val="22"/>
        </w:rPr>
        <w:t>Flaverolu</w:t>
      </w:r>
      <w:r w:rsidRPr="00294753">
        <w:rPr>
          <w:szCs w:val="22"/>
        </w:rPr>
        <w:t xml:space="preserve"> sa skúmala v randomizovan</w:t>
      </w:r>
      <w:r w:rsidR="006775E9">
        <w:rPr>
          <w:szCs w:val="22"/>
        </w:rPr>
        <w:t>om</w:t>
      </w:r>
      <w:r w:rsidRPr="00294753">
        <w:rPr>
          <w:szCs w:val="22"/>
        </w:rPr>
        <w:t>, multicentr</w:t>
      </w:r>
      <w:r w:rsidR="006775E9">
        <w:rPr>
          <w:szCs w:val="22"/>
        </w:rPr>
        <w:t>ovom</w:t>
      </w:r>
      <w:r w:rsidRPr="00294753">
        <w:rPr>
          <w:szCs w:val="22"/>
        </w:rPr>
        <w:t>, placebom kontrolovan</w:t>
      </w:r>
      <w:r w:rsidR="006775E9">
        <w:rPr>
          <w:szCs w:val="22"/>
        </w:rPr>
        <w:t>om</w:t>
      </w:r>
      <w:r w:rsidRPr="00294753">
        <w:rPr>
          <w:szCs w:val="22"/>
        </w:rPr>
        <w:t xml:space="preserve"> a dvojito </w:t>
      </w:r>
      <w:r w:rsidR="00AD5159">
        <w:rPr>
          <w:szCs w:val="22"/>
        </w:rPr>
        <w:t>za</w:t>
      </w:r>
      <w:r w:rsidRPr="00294753">
        <w:rPr>
          <w:szCs w:val="22"/>
        </w:rPr>
        <w:t>slep</w:t>
      </w:r>
      <w:r w:rsidR="00AD5159">
        <w:rPr>
          <w:szCs w:val="22"/>
        </w:rPr>
        <w:t>en</w:t>
      </w:r>
      <w:r w:rsidR="006775E9">
        <w:rPr>
          <w:szCs w:val="22"/>
        </w:rPr>
        <w:t>om</w:t>
      </w:r>
      <w:r w:rsidRPr="00294753">
        <w:rPr>
          <w:szCs w:val="22"/>
        </w:rPr>
        <w:t xml:space="preserve"> </w:t>
      </w:r>
      <w:r w:rsidR="006775E9">
        <w:rPr>
          <w:szCs w:val="22"/>
        </w:rPr>
        <w:t>skúšaní s</w:t>
      </w:r>
      <w:r w:rsidRPr="00294753">
        <w:rPr>
          <w:szCs w:val="22"/>
        </w:rPr>
        <w:t xml:space="preserve"> </w:t>
      </w:r>
      <w:r w:rsidR="00ED573C" w:rsidRPr="00ED573C">
        <w:rPr>
          <w:szCs w:val="22"/>
        </w:rPr>
        <w:t>paraleln</w:t>
      </w:r>
      <w:r w:rsidR="006775E9">
        <w:rPr>
          <w:szCs w:val="22"/>
        </w:rPr>
        <w:t>ou</w:t>
      </w:r>
      <w:r w:rsidR="00ED573C" w:rsidRPr="00ED573C">
        <w:rPr>
          <w:szCs w:val="22"/>
        </w:rPr>
        <w:t xml:space="preserve"> skupin</w:t>
      </w:r>
      <w:r w:rsidR="006775E9">
        <w:rPr>
          <w:szCs w:val="22"/>
        </w:rPr>
        <w:t>ou</w:t>
      </w:r>
      <w:r w:rsidR="00ED573C" w:rsidRPr="00ED573C">
        <w:rPr>
          <w:szCs w:val="22"/>
        </w:rPr>
        <w:t xml:space="preserve"> </w:t>
      </w:r>
      <w:r w:rsidRPr="00294753">
        <w:rPr>
          <w:szCs w:val="22"/>
        </w:rPr>
        <w:t>(</w:t>
      </w:r>
      <w:r w:rsidR="00AD5159">
        <w:rPr>
          <w:szCs w:val="22"/>
        </w:rPr>
        <w:t>vykonan</w:t>
      </w:r>
      <w:r w:rsidR="006775E9">
        <w:rPr>
          <w:szCs w:val="22"/>
        </w:rPr>
        <w:t>om</w:t>
      </w:r>
      <w:r w:rsidRPr="00294753">
        <w:rPr>
          <w:szCs w:val="22"/>
        </w:rPr>
        <w:t xml:space="preserve"> v rokoch 1991/</w:t>
      </w:r>
      <w:r w:rsidR="00AD5159">
        <w:rPr>
          <w:szCs w:val="22"/>
        </w:rPr>
        <w:t>19</w:t>
      </w:r>
      <w:r w:rsidRPr="00294753">
        <w:rPr>
          <w:szCs w:val="22"/>
        </w:rPr>
        <w:t xml:space="preserve">92). </w:t>
      </w:r>
      <w:r w:rsidR="008C5221">
        <w:rPr>
          <w:szCs w:val="22"/>
        </w:rPr>
        <w:t>Do štúdie bolo zaradených</w:t>
      </w:r>
      <w:r w:rsidRPr="00294753">
        <w:rPr>
          <w:szCs w:val="22"/>
        </w:rPr>
        <w:t xml:space="preserve"> 200 žien (vo veku 18 - 75 rokov) s</w:t>
      </w:r>
      <w:r w:rsidR="0029257A">
        <w:rPr>
          <w:szCs w:val="22"/>
        </w:rPr>
        <w:t> </w:t>
      </w:r>
      <w:r w:rsidRPr="00294753">
        <w:rPr>
          <w:szCs w:val="22"/>
        </w:rPr>
        <w:t>akútnou</w:t>
      </w:r>
      <w:r w:rsidR="0029257A">
        <w:rPr>
          <w:szCs w:val="22"/>
        </w:rPr>
        <w:t>,</w:t>
      </w:r>
      <w:r w:rsidRPr="00294753">
        <w:rPr>
          <w:szCs w:val="22"/>
        </w:rPr>
        <w:t xml:space="preserve"> nekomplikovanou infekciou dolných močových ciest. </w:t>
      </w:r>
      <w:r w:rsidR="00AD5159" w:rsidRPr="00AD5159">
        <w:rPr>
          <w:szCs w:val="22"/>
        </w:rPr>
        <w:t xml:space="preserve">Primárnym cieľovým ukazovateľom bola mikrobiologická odpoveď </w:t>
      </w:r>
      <w:r w:rsidR="0029257A" w:rsidRPr="0029257A">
        <w:rPr>
          <w:szCs w:val="22"/>
        </w:rPr>
        <w:t>po šiestich dňoch</w:t>
      </w:r>
      <w:r w:rsidR="0029257A">
        <w:rPr>
          <w:szCs w:val="22"/>
        </w:rPr>
        <w:t>,</w:t>
      </w:r>
      <w:r w:rsidR="0029257A" w:rsidRPr="0029257A">
        <w:rPr>
          <w:szCs w:val="22"/>
        </w:rPr>
        <w:t xml:space="preserve"> </w:t>
      </w:r>
      <w:r w:rsidR="00AD5159" w:rsidRPr="00AD5159">
        <w:rPr>
          <w:szCs w:val="22"/>
        </w:rPr>
        <w:t>definovaná ako zníženie počtu baktérií o viac ako 10</w:t>
      </w:r>
      <w:r w:rsidR="00AD5159" w:rsidRPr="008C5221">
        <w:rPr>
          <w:szCs w:val="22"/>
          <w:vertAlign w:val="superscript"/>
        </w:rPr>
        <w:t>2</w:t>
      </w:r>
      <w:r w:rsidR="00AD5159" w:rsidRPr="00AD5159">
        <w:rPr>
          <w:szCs w:val="22"/>
        </w:rPr>
        <w:t xml:space="preserve"> CFU/ml alebo úpln</w:t>
      </w:r>
      <w:r w:rsidR="0029257A">
        <w:rPr>
          <w:szCs w:val="22"/>
        </w:rPr>
        <w:t>á</w:t>
      </w:r>
      <w:r w:rsidR="00AD5159" w:rsidRPr="00AD5159">
        <w:rPr>
          <w:szCs w:val="22"/>
        </w:rPr>
        <w:t xml:space="preserve"> </w:t>
      </w:r>
      <w:r w:rsidR="00261677">
        <w:rPr>
          <w:szCs w:val="22"/>
        </w:rPr>
        <w:t>eliminácia</w:t>
      </w:r>
      <w:r w:rsidR="00AD5159" w:rsidRPr="00AD5159">
        <w:rPr>
          <w:szCs w:val="22"/>
        </w:rPr>
        <w:t xml:space="preserve"> bakteriúrie. Výsledkom analýzy populácie podľa protokolu bola miera odpovedí 64,4</w:t>
      </w:r>
      <w:r w:rsidR="00180DD5">
        <w:rPr>
          <w:szCs w:val="22"/>
        </w:rPr>
        <w:t> </w:t>
      </w:r>
      <w:r w:rsidR="00AD5159" w:rsidRPr="00AD5159">
        <w:rPr>
          <w:szCs w:val="22"/>
        </w:rPr>
        <w:t>% v</w:t>
      </w:r>
      <w:r w:rsidR="00145BC2">
        <w:t xml:space="preserve"> liečenej </w:t>
      </w:r>
      <w:r w:rsidR="000846C1" w:rsidRPr="000846C1">
        <w:rPr>
          <w:szCs w:val="22"/>
        </w:rPr>
        <w:t xml:space="preserve">skupine </w:t>
      </w:r>
      <w:r w:rsidR="00114C3F">
        <w:rPr>
          <w:szCs w:val="22"/>
        </w:rPr>
        <w:t>(</w:t>
      </w:r>
      <w:r w:rsidR="00AD5159" w:rsidRPr="00AD5159">
        <w:rPr>
          <w:szCs w:val="22"/>
        </w:rPr>
        <w:t>verum</w:t>
      </w:r>
      <w:r w:rsidR="00114C3F">
        <w:rPr>
          <w:szCs w:val="22"/>
        </w:rPr>
        <w:t>)</w:t>
      </w:r>
      <w:r w:rsidR="00AD5159" w:rsidRPr="00AD5159">
        <w:rPr>
          <w:szCs w:val="22"/>
        </w:rPr>
        <w:t xml:space="preserve"> a 25,4</w:t>
      </w:r>
      <w:r w:rsidR="00180DD5">
        <w:rPr>
          <w:szCs w:val="22"/>
        </w:rPr>
        <w:t> </w:t>
      </w:r>
      <w:r w:rsidR="00AD5159" w:rsidRPr="00AD5159">
        <w:rPr>
          <w:szCs w:val="22"/>
        </w:rPr>
        <w:t>% v skupine s placebom (p &lt;0,0001).</w:t>
      </w:r>
      <w:r w:rsidRPr="00294753">
        <w:rPr>
          <w:szCs w:val="22"/>
        </w:rPr>
        <w:t xml:space="preserve"> </w:t>
      </w:r>
    </w:p>
    <w:p w14:paraId="630FC1CD" w14:textId="77777777" w:rsidR="00294753" w:rsidRDefault="00294753" w:rsidP="00294753">
      <w:pPr>
        <w:autoSpaceDE w:val="0"/>
        <w:autoSpaceDN w:val="0"/>
        <w:adjustRightInd w:val="0"/>
        <w:rPr>
          <w:szCs w:val="22"/>
        </w:rPr>
      </w:pPr>
    </w:p>
    <w:p w14:paraId="6E8AC21E" w14:textId="77777777" w:rsidR="00780926" w:rsidRPr="00155DBF" w:rsidRDefault="007F154A" w:rsidP="00E41B3F">
      <w:pPr>
        <w:rPr>
          <w:b/>
          <w:szCs w:val="22"/>
        </w:rPr>
      </w:pPr>
      <w:r w:rsidRPr="00155DBF">
        <w:rPr>
          <w:b/>
          <w:szCs w:val="22"/>
        </w:rPr>
        <w:t>5.2</w:t>
      </w:r>
      <w:r w:rsidRPr="00155DBF">
        <w:rPr>
          <w:b/>
          <w:szCs w:val="22"/>
        </w:rPr>
        <w:tab/>
        <w:t>Farmakokinetické vlastnosti</w:t>
      </w:r>
    </w:p>
    <w:p w14:paraId="5C45ECBC" w14:textId="77777777" w:rsidR="00E1698A" w:rsidRPr="00155DBF" w:rsidRDefault="00E1698A" w:rsidP="00E41B3F">
      <w:pPr>
        <w:rPr>
          <w:szCs w:val="22"/>
        </w:rPr>
      </w:pPr>
    </w:p>
    <w:p w14:paraId="0197E19C" w14:textId="597D1C33" w:rsidR="00180DD5" w:rsidRPr="00155DBF" w:rsidRDefault="00180DD5" w:rsidP="00180DD5">
      <w:pPr>
        <w:numPr>
          <w:ilvl w:val="12"/>
          <w:numId w:val="0"/>
        </w:numPr>
        <w:suppressLineNumbers/>
        <w:ind w:right="-2"/>
        <w:rPr>
          <w:noProof/>
          <w:szCs w:val="22"/>
          <w:u w:val="single"/>
        </w:rPr>
      </w:pPr>
      <w:r>
        <w:rPr>
          <w:szCs w:val="22"/>
        </w:rPr>
        <w:t>K dispozícii nie sú žiadne farmakokinetické údaje</w:t>
      </w:r>
      <w:r w:rsidR="00F76FA3">
        <w:rPr>
          <w:szCs w:val="22"/>
        </w:rPr>
        <w:t xml:space="preserve"> pre fixnú kombináciu k</w:t>
      </w:r>
      <w:r w:rsidR="00F76FA3" w:rsidRPr="00F76FA3">
        <w:rPr>
          <w:szCs w:val="22"/>
        </w:rPr>
        <w:t>oreň</w:t>
      </w:r>
      <w:r w:rsidR="00F76FA3">
        <w:rPr>
          <w:szCs w:val="22"/>
        </w:rPr>
        <w:t>a</w:t>
      </w:r>
      <w:r w:rsidR="00F76FA3" w:rsidRPr="00F76FA3">
        <w:rPr>
          <w:szCs w:val="22"/>
        </w:rPr>
        <w:t xml:space="preserve"> ihlice</w:t>
      </w:r>
      <w:r w:rsidR="00F76FA3">
        <w:rPr>
          <w:szCs w:val="22"/>
        </w:rPr>
        <w:t xml:space="preserve">, </w:t>
      </w:r>
      <w:r w:rsidR="00145BC2">
        <w:rPr>
          <w:szCs w:val="22"/>
        </w:rPr>
        <w:t xml:space="preserve">listu ortosifónu </w:t>
      </w:r>
      <w:r w:rsidR="00F76FA3">
        <w:rPr>
          <w:szCs w:val="22"/>
        </w:rPr>
        <w:t>a</w:t>
      </w:r>
      <w:r w:rsidR="00145BC2">
        <w:rPr>
          <w:szCs w:val="22"/>
        </w:rPr>
        <w:t xml:space="preserve"> vňate </w:t>
      </w:r>
      <w:r w:rsidR="00F76FA3">
        <w:rPr>
          <w:szCs w:val="22"/>
        </w:rPr>
        <w:t>zlatobyle.</w:t>
      </w:r>
    </w:p>
    <w:p w14:paraId="3AB6D412" w14:textId="77777777" w:rsidR="00780926" w:rsidRPr="00155DBF" w:rsidRDefault="00780926" w:rsidP="00E41B3F">
      <w:pPr>
        <w:rPr>
          <w:szCs w:val="22"/>
        </w:rPr>
      </w:pPr>
    </w:p>
    <w:p w14:paraId="12F28B70" w14:textId="77777777" w:rsidR="00780926" w:rsidRPr="00155DBF" w:rsidRDefault="007F154A" w:rsidP="00223E9F">
      <w:pPr>
        <w:keepNext/>
        <w:rPr>
          <w:szCs w:val="22"/>
        </w:rPr>
      </w:pPr>
      <w:r w:rsidRPr="00155DBF">
        <w:rPr>
          <w:b/>
          <w:szCs w:val="22"/>
        </w:rPr>
        <w:lastRenderedPageBreak/>
        <w:t>5.3</w:t>
      </w:r>
      <w:r w:rsidRPr="00155DBF">
        <w:rPr>
          <w:b/>
          <w:szCs w:val="22"/>
        </w:rPr>
        <w:tab/>
        <w:t>Predklinické údaje o</w:t>
      </w:r>
      <w:r w:rsidR="00FA099B" w:rsidRPr="00155DBF">
        <w:rPr>
          <w:b/>
          <w:szCs w:val="22"/>
        </w:rPr>
        <w:t> </w:t>
      </w:r>
      <w:r w:rsidRPr="00155DBF">
        <w:rPr>
          <w:b/>
          <w:szCs w:val="22"/>
        </w:rPr>
        <w:t>bezpečnosti</w:t>
      </w:r>
    </w:p>
    <w:p w14:paraId="7DDBFEE8" w14:textId="77777777" w:rsidR="00780926" w:rsidRPr="00155DBF" w:rsidRDefault="00780926" w:rsidP="00223E9F">
      <w:pPr>
        <w:keepNext/>
        <w:rPr>
          <w:szCs w:val="22"/>
        </w:rPr>
      </w:pPr>
    </w:p>
    <w:p w14:paraId="7BCF0576" w14:textId="77777777" w:rsidR="00DA00CD" w:rsidRDefault="00FC1241" w:rsidP="00E41B3F">
      <w:pPr>
        <w:ind w:left="0" w:firstLine="0"/>
        <w:rPr>
          <w:szCs w:val="22"/>
        </w:rPr>
      </w:pPr>
      <w:r>
        <w:rPr>
          <w:szCs w:val="22"/>
        </w:rPr>
        <w:t>K dispozícii sú málo významné t</w:t>
      </w:r>
      <w:r w:rsidR="00DA00CD">
        <w:rPr>
          <w:szCs w:val="22"/>
        </w:rPr>
        <w:t>oxikologické ú</w:t>
      </w:r>
      <w:r w:rsidR="00DA00CD" w:rsidRPr="00DA00CD">
        <w:rPr>
          <w:szCs w:val="22"/>
        </w:rPr>
        <w:t>daje. Dostupné predklinické údaje neodhalili žiadne osobitné riziko pre ľudí</w:t>
      </w:r>
      <w:r>
        <w:rPr>
          <w:szCs w:val="22"/>
        </w:rPr>
        <w:t>.</w:t>
      </w:r>
    </w:p>
    <w:p w14:paraId="50117162" w14:textId="77777777" w:rsidR="00780926" w:rsidRPr="00155DBF" w:rsidRDefault="00780926" w:rsidP="00E41B3F">
      <w:pPr>
        <w:rPr>
          <w:szCs w:val="22"/>
        </w:rPr>
      </w:pPr>
    </w:p>
    <w:p w14:paraId="48379DA2" w14:textId="77777777" w:rsidR="00E1698A" w:rsidRPr="00155DBF" w:rsidRDefault="00E1698A" w:rsidP="00E41B3F">
      <w:pPr>
        <w:rPr>
          <w:szCs w:val="22"/>
        </w:rPr>
      </w:pPr>
    </w:p>
    <w:p w14:paraId="18A7324F" w14:textId="77777777" w:rsidR="00780926" w:rsidRPr="00155DBF" w:rsidRDefault="007F154A" w:rsidP="00E41B3F">
      <w:pPr>
        <w:rPr>
          <w:b/>
          <w:szCs w:val="22"/>
        </w:rPr>
      </w:pPr>
      <w:r w:rsidRPr="00155DBF">
        <w:rPr>
          <w:b/>
          <w:szCs w:val="22"/>
        </w:rPr>
        <w:t>6.</w:t>
      </w:r>
      <w:r w:rsidRPr="00155DBF">
        <w:rPr>
          <w:b/>
          <w:szCs w:val="22"/>
        </w:rPr>
        <w:tab/>
        <w:t>FARMACEUTICKÉ INFORMÁCIE</w:t>
      </w:r>
    </w:p>
    <w:p w14:paraId="6141CE19" w14:textId="77777777" w:rsidR="00780926" w:rsidRPr="00155DBF" w:rsidRDefault="00780926" w:rsidP="00E41B3F">
      <w:pPr>
        <w:rPr>
          <w:szCs w:val="22"/>
        </w:rPr>
      </w:pPr>
    </w:p>
    <w:p w14:paraId="348C8746" w14:textId="77777777" w:rsidR="00780926" w:rsidRPr="00155DBF" w:rsidRDefault="007F154A" w:rsidP="00E41B3F">
      <w:pPr>
        <w:rPr>
          <w:szCs w:val="22"/>
        </w:rPr>
      </w:pPr>
      <w:r w:rsidRPr="00155DBF">
        <w:rPr>
          <w:b/>
          <w:szCs w:val="22"/>
        </w:rPr>
        <w:t>6.1</w:t>
      </w:r>
      <w:r w:rsidRPr="00155DBF">
        <w:rPr>
          <w:b/>
          <w:szCs w:val="22"/>
        </w:rPr>
        <w:tab/>
        <w:t>Zoznam pomocných látok</w:t>
      </w:r>
    </w:p>
    <w:p w14:paraId="0E2E5B61" w14:textId="77777777" w:rsidR="00780926" w:rsidRPr="00155DBF" w:rsidRDefault="00780926" w:rsidP="00E41B3F">
      <w:pPr>
        <w:rPr>
          <w:szCs w:val="22"/>
        </w:rPr>
      </w:pPr>
    </w:p>
    <w:p w14:paraId="23744EA3" w14:textId="77777777" w:rsidR="002F14E4" w:rsidRDefault="00FC1241" w:rsidP="00E41B3F">
      <w:pPr>
        <w:rPr>
          <w:noProof/>
          <w:szCs w:val="22"/>
        </w:rPr>
      </w:pPr>
      <w:r>
        <w:rPr>
          <w:noProof/>
          <w:szCs w:val="22"/>
        </w:rPr>
        <w:t>p</w:t>
      </w:r>
      <w:r w:rsidRPr="00FC1241">
        <w:rPr>
          <w:noProof/>
          <w:szCs w:val="22"/>
        </w:rPr>
        <w:t>ovidón K</w:t>
      </w:r>
      <w:r w:rsidR="002F14E4">
        <w:rPr>
          <w:noProof/>
          <w:szCs w:val="22"/>
        </w:rPr>
        <w:t> </w:t>
      </w:r>
      <w:r w:rsidRPr="00FC1241">
        <w:rPr>
          <w:noProof/>
          <w:szCs w:val="22"/>
        </w:rPr>
        <w:t>30</w:t>
      </w:r>
    </w:p>
    <w:p w14:paraId="3FF9981C" w14:textId="77777777" w:rsidR="002F14E4" w:rsidRDefault="00FC1241" w:rsidP="00E41B3F">
      <w:pPr>
        <w:rPr>
          <w:noProof/>
          <w:szCs w:val="22"/>
        </w:rPr>
      </w:pPr>
      <w:r w:rsidRPr="00FC1241">
        <w:rPr>
          <w:noProof/>
          <w:szCs w:val="22"/>
        </w:rPr>
        <w:t>krospovidón</w:t>
      </w:r>
    </w:p>
    <w:p w14:paraId="654D3C4B" w14:textId="3BCDD5BA" w:rsidR="002F14E4" w:rsidRDefault="00145BC2" w:rsidP="00E41B3F">
      <w:pPr>
        <w:rPr>
          <w:noProof/>
          <w:szCs w:val="22"/>
        </w:rPr>
      </w:pPr>
      <w:r>
        <w:rPr>
          <w:noProof/>
          <w:szCs w:val="22"/>
        </w:rPr>
        <w:t xml:space="preserve">koloidný bezvodý </w:t>
      </w:r>
      <w:r w:rsidR="002F14E4">
        <w:rPr>
          <w:noProof/>
          <w:szCs w:val="22"/>
        </w:rPr>
        <w:t>o</w:t>
      </w:r>
      <w:r w:rsidR="002F14E4" w:rsidRPr="002F14E4">
        <w:rPr>
          <w:noProof/>
          <w:szCs w:val="22"/>
        </w:rPr>
        <w:t>xid kremičitý</w:t>
      </w:r>
    </w:p>
    <w:p w14:paraId="5F0EE615" w14:textId="77777777" w:rsidR="002F14E4" w:rsidRDefault="00FC1241" w:rsidP="00E41B3F">
      <w:pPr>
        <w:rPr>
          <w:noProof/>
          <w:szCs w:val="22"/>
        </w:rPr>
      </w:pPr>
      <w:r w:rsidRPr="00FC1241">
        <w:rPr>
          <w:noProof/>
          <w:szCs w:val="22"/>
        </w:rPr>
        <w:t>mikrokryštalická celulóza</w:t>
      </w:r>
    </w:p>
    <w:p w14:paraId="599D8F7D" w14:textId="77777777" w:rsidR="002F14E4" w:rsidRDefault="00FC1241" w:rsidP="00E41B3F">
      <w:pPr>
        <w:rPr>
          <w:noProof/>
          <w:szCs w:val="22"/>
        </w:rPr>
      </w:pPr>
      <w:r w:rsidRPr="00FC1241">
        <w:rPr>
          <w:noProof/>
          <w:szCs w:val="22"/>
        </w:rPr>
        <w:t>stearát horečnatý</w:t>
      </w:r>
    </w:p>
    <w:p w14:paraId="0C96A2C7" w14:textId="77777777" w:rsidR="00F63091" w:rsidRDefault="00FC1241" w:rsidP="00E41B3F">
      <w:pPr>
        <w:rPr>
          <w:noProof/>
          <w:szCs w:val="22"/>
        </w:rPr>
      </w:pPr>
      <w:r w:rsidRPr="00FC1241">
        <w:rPr>
          <w:noProof/>
          <w:szCs w:val="22"/>
        </w:rPr>
        <w:t>mastenec</w:t>
      </w:r>
    </w:p>
    <w:p w14:paraId="09EF6325" w14:textId="77777777" w:rsidR="00F63091" w:rsidRDefault="00FC1241" w:rsidP="00E41B3F">
      <w:pPr>
        <w:rPr>
          <w:noProof/>
          <w:szCs w:val="22"/>
        </w:rPr>
      </w:pPr>
      <w:r w:rsidRPr="00FC1241">
        <w:rPr>
          <w:noProof/>
          <w:szCs w:val="22"/>
        </w:rPr>
        <w:t>makrogol 3000</w:t>
      </w:r>
    </w:p>
    <w:p w14:paraId="3FBB346B" w14:textId="77777777" w:rsidR="00F63091" w:rsidRDefault="00FC1241" w:rsidP="00E41B3F">
      <w:pPr>
        <w:rPr>
          <w:noProof/>
          <w:szCs w:val="22"/>
        </w:rPr>
      </w:pPr>
      <w:r w:rsidRPr="00FC1241">
        <w:rPr>
          <w:noProof/>
          <w:szCs w:val="22"/>
        </w:rPr>
        <w:t>polyvinylalkohol</w:t>
      </w:r>
    </w:p>
    <w:p w14:paraId="0BD6CCA2" w14:textId="77777777" w:rsidR="00F63091" w:rsidRDefault="00FC1241" w:rsidP="00E41B3F">
      <w:pPr>
        <w:rPr>
          <w:noProof/>
          <w:szCs w:val="22"/>
        </w:rPr>
      </w:pPr>
      <w:r w:rsidRPr="00FC1241">
        <w:rPr>
          <w:noProof/>
          <w:szCs w:val="22"/>
        </w:rPr>
        <w:t>monohydrát laktózy</w:t>
      </w:r>
    </w:p>
    <w:p w14:paraId="4A751B92" w14:textId="3B5D701C" w:rsidR="00F63091" w:rsidRDefault="00145BC2" w:rsidP="00E41B3F">
      <w:pPr>
        <w:rPr>
          <w:noProof/>
          <w:szCs w:val="22"/>
        </w:rPr>
      </w:pPr>
      <w:r>
        <w:rPr>
          <w:noProof/>
          <w:szCs w:val="22"/>
        </w:rPr>
        <w:t xml:space="preserve">disperzne sušený roztok </w:t>
      </w:r>
      <w:r w:rsidR="00F63091">
        <w:rPr>
          <w:noProof/>
          <w:szCs w:val="22"/>
        </w:rPr>
        <w:t>g</w:t>
      </w:r>
      <w:r w:rsidR="00F63091" w:rsidRPr="00F63091">
        <w:rPr>
          <w:noProof/>
          <w:szCs w:val="22"/>
        </w:rPr>
        <w:t>lukóz</w:t>
      </w:r>
      <w:r>
        <w:rPr>
          <w:noProof/>
          <w:szCs w:val="22"/>
        </w:rPr>
        <w:t>y</w:t>
      </w:r>
    </w:p>
    <w:p w14:paraId="09AF9D23" w14:textId="77777777" w:rsidR="00DE43DB" w:rsidRDefault="00FC1241" w:rsidP="00E41B3F">
      <w:pPr>
        <w:rPr>
          <w:noProof/>
          <w:szCs w:val="22"/>
        </w:rPr>
      </w:pPr>
      <w:r w:rsidRPr="00FC1241">
        <w:rPr>
          <w:noProof/>
          <w:szCs w:val="22"/>
        </w:rPr>
        <w:t>maltodextrín</w:t>
      </w:r>
    </w:p>
    <w:p w14:paraId="312C0D2D" w14:textId="77777777" w:rsidR="00DE43DB" w:rsidRDefault="00FC1241" w:rsidP="00E41B3F">
      <w:pPr>
        <w:rPr>
          <w:noProof/>
          <w:szCs w:val="22"/>
        </w:rPr>
      </w:pPr>
      <w:r w:rsidRPr="00FC1241">
        <w:rPr>
          <w:noProof/>
          <w:szCs w:val="22"/>
        </w:rPr>
        <w:t>oxid titaničitý E171</w:t>
      </w:r>
    </w:p>
    <w:p w14:paraId="02023970" w14:textId="77777777" w:rsidR="00780926" w:rsidRPr="00155DBF" w:rsidRDefault="00FC1241" w:rsidP="00E41B3F">
      <w:pPr>
        <w:rPr>
          <w:color w:val="FF0000"/>
          <w:szCs w:val="22"/>
        </w:rPr>
      </w:pPr>
      <w:r w:rsidRPr="00FC1241">
        <w:rPr>
          <w:noProof/>
          <w:szCs w:val="22"/>
        </w:rPr>
        <w:t xml:space="preserve">chlorofylín </w:t>
      </w:r>
      <w:r w:rsidR="00D97B3F" w:rsidRPr="00D97B3F">
        <w:rPr>
          <w:noProof/>
          <w:szCs w:val="22"/>
        </w:rPr>
        <w:t xml:space="preserve">meďnatý </w:t>
      </w:r>
      <w:r w:rsidRPr="00FC1241">
        <w:rPr>
          <w:noProof/>
          <w:szCs w:val="22"/>
        </w:rPr>
        <w:t>E141</w:t>
      </w:r>
    </w:p>
    <w:p w14:paraId="2A62391B" w14:textId="77777777" w:rsidR="00780926" w:rsidRPr="00155DBF" w:rsidRDefault="00780926" w:rsidP="00E41B3F">
      <w:pPr>
        <w:rPr>
          <w:szCs w:val="22"/>
        </w:rPr>
      </w:pPr>
    </w:p>
    <w:p w14:paraId="15359C3A" w14:textId="77777777" w:rsidR="00780926" w:rsidRPr="00155DBF" w:rsidRDefault="007F154A" w:rsidP="00E41B3F">
      <w:pPr>
        <w:rPr>
          <w:szCs w:val="22"/>
        </w:rPr>
      </w:pPr>
      <w:r w:rsidRPr="00155DBF">
        <w:rPr>
          <w:b/>
          <w:szCs w:val="22"/>
        </w:rPr>
        <w:t>6.2</w:t>
      </w:r>
      <w:r w:rsidRPr="00155DBF">
        <w:rPr>
          <w:b/>
          <w:szCs w:val="22"/>
        </w:rPr>
        <w:tab/>
        <w:t>Inkompatibility</w:t>
      </w:r>
    </w:p>
    <w:p w14:paraId="44B71844" w14:textId="77777777" w:rsidR="00780926" w:rsidRPr="00155DBF" w:rsidRDefault="00780926" w:rsidP="00E41B3F">
      <w:pPr>
        <w:rPr>
          <w:szCs w:val="22"/>
        </w:rPr>
      </w:pPr>
    </w:p>
    <w:p w14:paraId="3F2AAF36" w14:textId="77777777" w:rsidR="00780926" w:rsidRPr="00155DBF" w:rsidRDefault="00D97B3F" w:rsidP="00E41B3F">
      <w:pPr>
        <w:rPr>
          <w:szCs w:val="22"/>
        </w:rPr>
      </w:pPr>
      <w:r>
        <w:rPr>
          <w:szCs w:val="22"/>
        </w:rPr>
        <w:t>Neaplikovateľné.</w:t>
      </w:r>
    </w:p>
    <w:p w14:paraId="63908188" w14:textId="77777777" w:rsidR="00D97B3F" w:rsidRDefault="00D97B3F" w:rsidP="00D513D2">
      <w:pPr>
        <w:rPr>
          <w:b/>
          <w:szCs w:val="22"/>
        </w:rPr>
      </w:pPr>
    </w:p>
    <w:p w14:paraId="39C63338" w14:textId="77777777" w:rsidR="00780926" w:rsidRPr="00155DBF" w:rsidRDefault="007F154A" w:rsidP="00D513D2">
      <w:pPr>
        <w:rPr>
          <w:szCs w:val="22"/>
        </w:rPr>
      </w:pPr>
      <w:r w:rsidRPr="00155DBF">
        <w:rPr>
          <w:b/>
          <w:szCs w:val="22"/>
        </w:rPr>
        <w:t>6.3</w:t>
      </w:r>
      <w:r w:rsidRPr="00155DBF">
        <w:rPr>
          <w:b/>
          <w:szCs w:val="22"/>
        </w:rPr>
        <w:tab/>
        <w:t>Čas použiteľnosti</w:t>
      </w:r>
    </w:p>
    <w:p w14:paraId="03A7CC01" w14:textId="77777777" w:rsidR="00780926" w:rsidRPr="00155DBF" w:rsidRDefault="00780926" w:rsidP="00B13F68">
      <w:pPr>
        <w:rPr>
          <w:szCs w:val="22"/>
        </w:rPr>
      </w:pPr>
    </w:p>
    <w:p w14:paraId="574A01FA" w14:textId="77777777" w:rsidR="00780926" w:rsidRPr="00155DBF" w:rsidRDefault="007F154A" w:rsidP="00B13F68">
      <w:pPr>
        <w:ind w:left="540" w:hanging="540"/>
        <w:rPr>
          <w:szCs w:val="22"/>
        </w:rPr>
      </w:pPr>
      <w:r w:rsidRPr="00155DBF">
        <w:rPr>
          <w:szCs w:val="22"/>
        </w:rPr>
        <w:t>3 roky</w:t>
      </w:r>
      <w:r w:rsidR="00D97B3F">
        <w:rPr>
          <w:szCs w:val="22"/>
        </w:rPr>
        <w:t>.</w:t>
      </w:r>
    </w:p>
    <w:p w14:paraId="4D3AB5D3" w14:textId="77777777" w:rsidR="00780926" w:rsidRPr="00155DBF" w:rsidRDefault="00780926" w:rsidP="00B13F68">
      <w:pPr>
        <w:ind w:left="540" w:hanging="540"/>
        <w:rPr>
          <w:szCs w:val="22"/>
        </w:rPr>
      </w:pPr>
    </w:p>
    <w:p w14:paraId="605E4FF8" w14:textId="77777777" w:rsidR="00780926" w:rsidRPr="00155DBF" w:rsidRDefault="007F154A" w:rsidP="00B13F68">
      <w:pPr>
        <w:rPr>
          <w:szCs w:val="22"/>
        </w:rPr>
      </w:pPr>
      <w:r w:rsidRPr="00155DBF">
        <w:rPr>
          <w:b/>
          <w:szCs w:val="22"/>
        </w:rPr>
        <w:t>6.4</w:t>
      </w:r>
      <w:r w:rsidRPr="00155DBF">
        <w:rPr>
          <w:b/>
          <w:szCs w:val="22"/>
        </w:rPr>
        <w:tab/>
        <w:t>Špeciálne upozornenia na uchovávanie</w:t>
      </w:r>
    </w:p>
    <w:p w14:paraId="1D2EC1A6" w14:textId="77777777" w:rsidR="00780926" w:rsidRPr="00155DBF" w:rsidRDefault="00780926" w:rsidP="00B13F68">
      <w:pPr>
        <w:rPr>
          <w:szCs w:val="22"/>
        </w:rPr>
      </w:pPr>
    </w:p>
    <w:p w14:paraId="25C7CE01" w14:textId="77777777" w:rsidR="00780926" w:rsidRDefault="00D97B3F" w:rsidP="00B13F68">
      <w:pPr>
        <w:rPr>
          <w:noProof/>
          <w:szCs w:val="22"/>
        </w:rPr>
      </w:pPr>
      <w:r>
        <w:rPr>
          <w:noProof/>
          <w:szCs w:val="22"/>
        </w:rPr>
        <w:t xml:space="preserve">Uchovávajte pri teplote neprevyšujúcej </w:t>
      </w:r>
      <w:r w:rsidRPr="00D97B3F">
        <w:rPr>
          <w:noProof/>
          <w:szCs w:val="22"/>
        </w:rPr>
        <w:t>30 ºC</w:t>
      </w:r>
      <w:r>
        <w:rPr>
          <w:noProof/>
          <w:szCs w:val="22"/>
        </w:rPr>
        <w:t>.</w:t>
      </w:r>
    </w:p>
    <w:p w14:paraId="7D36C7E3" w14:textId="77777777" w:rsidR="00D97B3F" w:rsidRPr="00155DBF" w:rsidRDefault="00D97B3F" w:rsidP="00B13F68">
      <w:pPr>
        <w:rPr>
          <w:szCs w:val="22"/>
        </w:rPr>
      </w:pPr>
    </w:p>
    <w:p w14:paraId="399F5344" w14:textId="77777777" w:rsidR="00780926" w:rsidRPr="00155DBF" w:rsidRDefault="007F154A" w:rsidP="00B13F68">
      <w:pPr>
        <w:rPr>
          <w:szCs w:val="22"/>
        </w:rPr>
      </w:pPr>
      <w:r w:rsidRPr="00155DBF">
        <w:rPr>
          <w:b/>
          <w:szCs w:val="22"/>
        </w:rPr>
        <w:t>6.5</w:t>
      </w:r>
      <w:r w:rsidRPr="00155DBF">
        <w:rPr>
          <w:b/>
          <w:szCs w:val="22"/>
        </w:rPr>
        <w:tab/>
        <w:t>Druh obalu a obsah balenia</w:t>
      </w:r>
      <w:r w:rsidRPr="00155DBF">
        <w:rPr>
          <w:b/>
          <w:color w:val="0000FF"/>
          <w:szCs w:val="22"/>
        </w:rPr>
        <w:t xml:space="preserve"> </w:t>
      </w:r>
    </w:p>
    <w:p w14:paraId="304A1EA9" w14:textId="77777777" w:rsidR="00780926" w:rsidRPr="00155DBF" w:rsidRDefault="00780926" w:rsidP="00B13F68">
      <w:pPr>
        <w:rPr>
          <w:szCs w:val="22"/>
        </w:rPr>
      </w:pPr>
    </w:p>
    <w:p w14:paraId="268713C3" w14:textId="77777777" w:rsidR="002C2D20" w:rsidRPr="002C2D20" w:rsidRDefault="002C2D20" w:rsidP="002C2D20">
      <w:pPr>
        <w:rPr>
          <w:szCs w:val="22"/>
        </w:rPr>
      </w:pPr>
      <w:r>
        <w:rPr>
          <w:szCs w:val="22"/>
        </w:rPr>
        <w:t>B</w:t>
      </w:r>
      <w:r w:rsidRPr="002C2D20">
        <w:rPr>
          <w:szCs w:val="22"/>
        </w:rPr>
        <w:t>list</w:t>
      </w:r>
      <w:r w:rsidR="00AA6EC4">
        <w:rPr>
          <w:szCs w:val="22"/>
        </w:rPr>
        <w:t>e</w:t>
      </w:r>
      <w:r w:rsidRPr="002C2D20">
        <w:rPr>
          <w:szCs w:val="22"/>
        </w:rPr>
        <w:t>r PVC/PVdC-</w:t>
      </w:r>
      <w:r>
        <w:rPr>
          <w:szCs w:val="22"/>
        </w:rPr>
        <w:t xml:space="preserve">hliník </w:t>
      </w:r>
      <w:r w:rsidRPr="002C2D20">
        <w:rPr>
          <w:szCs w:val="22"/>
        </w:rPr>
        <w:t>s</w:t>
      </w:r>
      <w:r>
        <w:rPr>
          <w:szCs w:val="22"/>
        </w:rPr>
        <w:t xml:space="preserve"> obsahom </w:t>
      </w:r>
      <w:r w:rsidRPr="002C2D20">
        <w:rPr>
          <w:szCs w:val="22"/>
        </w:rPr>
        <w:t>20 filmom obalený</w:t>
      </w:r>
      <w:r>
        <w:rPr>
          <w:szCs w:val="22"/>
        </w:rPr>
        <w:t>ch</w:t>
      </w:r>
      <w:r w:rsidRPr="002C2D20">
        <w:rPr>
          <w:szCs w:val="22"/>
        </w:rPr>
        <w:t xml:space="preserve"> tabl</w:t>
      </w:r>
      <w:r w:rsidR="003364B1">
        <w:rPr>
          <w:szCs w:val="22"/>
        </w:rPr>
        <w:t>i</w:t>
      </w:r>
      <w:r w:rsidRPr="002C2D20">
        <w:rPr>
          <w:szCs w:val="22"/>
        </w:rPr>
        <w:t>et.</w:t>
      </w:r>
    </w:p>
    <w:p w14:paraId="2894D8FA" w14:textId="77777777" w:rsidR="00B86AE8" w:rsidRDefault="00CE1318" w:rsidP="00B13F68">
      <w:pPr>
        <w:rPr>
          <w:szCs w:val="22"/>
        </w:rPr>
      </w:pPr>
      <w:r>
        <w:rPr>
          <w:szCs w:val="22"/>
        </w:rPr>
        <w:t>Veľkosť balenia</w:t>
      </w:r>
      <w:r w:rsidR="002A3713">
        <w:rPr>
          <w:szCs w:val="22"/>
        </w:rPr>
        <w:t>:</w:t>
      </w:r>
      <w:r w:rsidR="002C2D20" w:rsidRPr="002C2D20">
        <w:rPr>
          <w:szCs w:val="22"/>
        </w:rPr>
        <w:t xml:space="preserve"> 60 filmom obalený</w:t>
      </w:r>
      <w:r w:rsidR="002A3713">
        <w:rPr>
          <w:szCs w:val="22"/>
        </w:rPr>
        <w:t>ch</w:t>
      </w:r>
      <w:r w:rsidR="002C2D20" w:rsidRPr="002C2D20">
        <w:rPr>
          <w:szCs w:val="22"/>
        </w:rPr>
        <w:t xml:space="preserve"> tabl</w:t>
      </w:r>
      <w:r w:rsidR="002A3713">
        <w:rPr>
          <w:szCs w:val="22"/>
        </w:rPr>
        <w:t>ie</w:t>
      </w:r>
      <w:r w:rsidR="002C2D20" w:rsidRPr="002C2D20">
        <w:rPr>
          <w:szCs w:val="22"/>
        </w:rPr>
        <w:t>t.</w:t>
      </w:r>
    </w:p>
    <w:p w14:paraId="57366B88" w14:textId="77777777" w:rsidR="00B86AE8" w:rsidRDefault="00B86AE8" w:rsidP="00B13F68">
      <w:pPr>
        <w:rPr>
          <w:szCs w:val="22"/>
        </w:rPr>
      </w:pPr>
    </w:p>
    <w:p w14:paraId="041CA7E7" w14:textId="20B390CF" w:rsidR="00780926" w:rsidRPr="00155DBF" w:rsidRDefault="007F154A" w:rsidP="00B13F68">
      <w:pPr>
        <w:rPr>
          <w:b/>
          <w:bCs/>
          <w:noProof/>
          <w:szCs w:val="22"/>
        </w:rPr>
      </w:pPr>
      <w:r w:rsidRPr="00155DBF">
        <w:rPr>
          <w:b/>
          <w:szCs w:val="22"/>
        </w:rPr>
        <w:t>6.6</w:t>
      </w:r>
      <w:r w:rsidRPr="00155DBF">
        <w:rPr>
          <w:b/>
          <w:szCs w:val="22"/>
        </w:rPr>
        <w:tab/>
      </w:r>
      <w:r w:rsidRPr="00155DBF">
        <w:rPr>
          <w:b/>
          <w:bCs/>
          <w:noProof/>
          <w:szCs w:val="22"/>
        </w:rPr>
        <w:t>Špeciálne opatrenia na likvidáciu</w:t>
      </w:r>
    </w:p>
    <w:p w14:paraId="5A61EA2F" w14:textId="77777777" w:rsidR="00780926" w:rsidRPr="00155DBF" w:rsidRDefault="00780926" w:rsidP="00B13F68">
      <w:pPr>
        <w:rPr>
          <w:bCs/>
          <w:noProof/>
          <w:szCs w:val="22"/>
        </w:rPr>
      </w:pPr>
    </w:p>
    <w:p w14:paraId="7961FFC9" w14:textId="77777777" w:rsidR="00780926" w:rsidRPr="00155DBF" w:rsidRDefault="00BB6D67" w:rsidP="00E41B3F">
      <w:pPr>
        <w:ind w:left="0" w:firstLine="0"/>
        <w:rPr>
          <w:szCs w:val="22"/>
        </w:rPr>
      </w:pPr>
      <w:r w:rsidRPr="00155DBF">
        <w:rPr>
          <w:szCs w:val="22"/>
        </w:rPr>
        <w:t>Všetok nepoužitý liek alebo odpad</w:t>
      </w:r>
      <w:r w:rsidR="000E2174" w:rsidRPr="00155DBF">
        <w:rPr>
          <w:szCs w:val="22"/>
        </w:rPr>
        <w:t xml:space="preserve"> </w:t>
      </w:r>
      <w:r w:rsidRPr="00155DBF">
        <w:rPr>
          <w:szCs w:val="22"/>
        </w:rPr>
        <w:t>vzniknutý z lieku sa má zlikvidovať v súlade s národnými požiadavkami</w:t>
      </w:r>
      <w:r w:rsidR="007F154A" w:rsidRPr="00155DBF">
        <w:rPr>
          <w:szCs w:val="22"/>
        </w:rPr>
        <w:t>.</w:t>
      </w:r>
    </w:p>
    <w:p w14:paraId="3F9EC5BE" w14:textId="77777777" w:rsidR="00780926" w:rsidRPr="00155DBF" w:rsidRDefault="00780926" w:rsidP="00E41B3F">
      <w:pPr>
        <w:rPr>
          <w:szCs w:val="22"/>
        </w:rPr>
      </w:pPr>
    </w:p>
    <w:p w14:paraId="4914F073" w14:textId="77777777" w:rsidR="00780926" w:rsidRPr="00155DBF" w:rsidRDefault="00780926" w:rsidP="00E41B3F">
      <w:pPr>
        <w:rPr>
          <w:szCs w:val="22"/>
        </w:rPr>
      </w:pPr>
    </w:p>
    <w:p w14:paraId="4359513B" w14:textId="77777777" w:rsidR="00780926" w:rsidRPr="00155DBF" w:rsidRDefault="007F154A" w:rsidP="00E41B3F">
      <w:pPr>
        <w:rPr>
          <w:b/>
          <w:szCs w:val="22"/>
        </w:rPr>
      </w:pPr>
      <w:r w:rsidRPr="00155DBF">
        <w:rPr>
          <w:b/>
          <w:szCs w:val="22"/>
        </w:rPr>
        <w:t>7.</w:t>
      </w:r>
      <w:r w:rsidRPr="00155DBF">
        <w:rPr>
          <w:b/>
          <w:szCs w:val="22"/>
        </w:rPr>
        <w:tab/>
        <w:t>DRŽITEĽ ROZHODNUTIA O REGISTRÁCII</w:t>
      </w:r>
    </w:p>
    <w:p w14:paraId="548E1C06" w14:textId="77777777" w:rsidR="00780926" w:rsidRPr="00155DBF" w:rsidRDefault="00780926" w:rsidP="00E41B3F">
      <w:pPr>
        <w:rPr>
          <w:szCs w:val="22"/>
        </w:rPr>
      </w:pPr>
    </w:p>
    <w:p w14:paraId="6AD5F8FB" w14:textId="77777777" w:rsidR="00780926" w:rsidRPr="00155DBF" w:rsidRDefault="00FC530B" w:rsidP="00E41B3F">
      <w:pPr>
        <w:rPr>
          <w:noProof/>
          <w:szCs w:val="22"/>
        </w:rPr>
      </w:pPr>
      <w:r w:rsidRPr="00FC530B">
        <w:rPr>
          <w:szCs w:val="22"/>
        </w:rPr>
        <w:t>Medice Arzneimittel Pütter GmbH &amp; Co. KG</w:t>
      </w:r>
    </w:p>
    <w:p w14:paraId="2DBD971E" w14:textId="77777777" w:rsidR="00FC530B" w:rsidRDefault="00FC530B" w:rsidP="00E41B3F">
      <w:pPr>
        <w:rPr>
          <w:noProof/>
          <w:szCs w:val="22"/>
        </w:rPr>
      </w:pPr>
      <w:r w:rsidRPr="00FC530B">
        <w:rPr>
          <w:noProof/>
          <w:szCs w:val="22"/>
        </w:rPr>
        <w:t>Kuhloweg 37</w:t>
      </w:r>
    </w:p>
    <w:p w14:paraId="5D5B1CF5" w14:textId="77777777" w:rsidR="00FC530B" w:rsidRDefault="003934CE" w:rsidP="00E41B3F">
      <w:pPr>
        <w:rPr>
          <w:noProof/>
          <w:szCs w:val="22"/>
        </w:rPr>
      </w:pPr>
      <w:r w:rsidRPr="003934CE">
        <w:rPr>
          <w:noProof/>
          <w:szCs w:val="22"/>
        </w:rPr>
        <w:t>58638</w:t>
      </w:r>
      <w:r>
        <w:rPr>
          <w:noProof/>
          <w:szCs w:val="22"/>
        </w:rPr>
        <w:t xml:space="preserve"> </w:t>
      </w:r>
      <w:r w:rsidR="00FC530B" w:rsidRPr="00FC530B">
        <w:rPr>
          <w:noProof/>
          <w:szCs w:val="22"/>
        </w:rPr>
        <w:t>Iserlohn</w:t>
      </w:r>
    </w:p>
    <w:p w14:paraId="0B72D2A7" w14:textId="77777777" w:rsidR="003934CE" w:rsidRDefault="003934CE" w:rsidP="00E41B3F">
      <w:pPr>
        <w:rPr>
          <w:noProof/>
          <w:szCs w:val="22"/>
        </w:rPr>
      </w:pPr>
      <w:r>
        <w:rPr>
          <w:noProof/>
          <w:szCs w:val="22"/>
        </w:rPr>
        <w:t>Nemecko</w:t>
      </w:r>
    </w:p>
    <w:p w14:paraId="4F07F682" w14:textId="77777777" w:rsidR="003934CE" w:rsidRDefault="003934CE" w:rsidP="00E41B3F">
      <w:pPr>
        <w:rPr>
          <w:noProof/>
          <w:szCs w:val="22"/>
        </w:rPr>
      </w:pPr>
    </w:p>
    <w:p w14:paraId="7F88A8A6" w14:textId="77777777" w:rsidR="003934CE" w:rsidRDefault="003934CE" w:rsidP="00E41B3F">
      <w:pPr>
        <w:rPr>
          <w:noProof/>
          <w:szCs w:val="22"/>
        </w:rPr>
      </w:pPr>
    </w:p>
    <w:p w14:paraId="38BAD6D3" w14:textId="77777777" w:rsidR="00780926" w:rsidRPr="00155DBF" w:rsidRDefault="007F154A" w:rsidP="00E41B3F">
      <w:pPr>
        <w:rPr>
          <w:b/>
          <w:szCs w:val="22"/>
        </w:rPr>
      </w:pPr>
      <w:r w:rsidRPr="00155DBF">
        <w:rPr>
          <w:b/>
          <w:szCs w:val="22"/>
        </w:rPr>
        <w:t>8.</w:t>
      </w:r>
      <w:r w:rsidRPr="00155DBF">
        <w:rPr>
          <w:b/>
          <w:szCs w:val="22"/>
        </w:rPr>
        <w:tab/>
        <w:t xml:space="preserve">REGISTRAČNÉ </w:t>
      </w:r>
      <w:r w:rsidR="00155DBF" w:rsidRPr="00155DBF">
        <w:rPr>
          <w:b/>
          <w:szCs w:val="22"/>
        </w:rPr>
        <w:t>ČÍSLO</w:t>
      </w:r>
    </w:p>
    <w:p w14:paraId="72D0337E" w14:textId="77777777" w:rsidR="00780926" w:rsidRDefault="00780926" w:rsidP="00E41B3F">
      <w:pPr>
        <w:rPr>
          <w:szCs w:val="22"/>
        </w:rPr>
      </w:pPr>
    </w:p>
    <w:p w14:paraId="507F7509" w14:textId="04F7683E" w:rsidR="00AF2C98" w:rsidRDefault="00AF2C98" w:rsidP="00E41B3F">
      <w:pPr>
        <w:rPr>
          <w:szCs w:val="22"/>
        </w:rPr>
      </w:pPr>
      <w:r w:rsidRPr="00AF2C98">
        <w:rPr>
          <w:szCs w:val="22"/>
        </w:rPr>
        <w:lastRenderedPageBreak/>
        <w:t>50/0179/20-S</w:t>
      </w:r>
    </w:p>
    <w:p w14:paraId="2266CE2B" w14:textId="77777777" w:rsidR="00AF2C98" w:rsidRPr="00155DBF" w:rsidRDefault="00AF2C98" w:rsidP="00E41B3F">
      <w:pPr>
        <w:rPr>
          <w:szCs w:val="22"/>
        </w:rPr>
      </w:pPr>
      <w:bookmarkStart w:id="0" w:name="_GoBack"/>
      <w:bookmarkEnd w:id="0"/>
    </w:p>
    <w:p w14:paraId="3854569E" w14:textId="77777777" w:rsidR="00155DBF" w:rsidRPr="00155DBF" w:rsidRDefault="00155DBF" w:rsidP="00D513D2">
      <w:pPr>
        <w:rPr>
          <w:b/>
          <w:szCs w:val="22"/>
        </w:rPr>
      </w:pPr>
    </w:p>
    <w:p w14:paraId="168BD054" w14:textId="77777777" w:rsidR="00780926" w:rsidRPr="00155DBF" w:rsidRDefault="007F154A" w:rsidP="00D513D2">
      <w:pPr>
        <w:rPr>
          <w:b/>
          <w:szCs w:val="22"/>
        </w:rPr>
      </w:pPr>
      <w:r w:rsidRPr="00155DBF">
        <w:rPr>
          <w:b/>
          <w:szCs w:val="22"/>
        </w:rPr>
        <w:t>9.</w:t>
      </w:r>
      <w:r w:rsidRPr="00155DBF">
        <w:rPr>
          <w:b/>
          <w:szCs w:val="22"/>
        </w:rPr>
        <w:tab/>
        <w:t>DÁTUM PRVEJ REGISTRÁCIE/PREDĹŽENIA REGISTRÁCIE</w:t>
      </w:r>
    </w:p>
    <w:p w14:paraId="0CC3F3B2" w14:textId="77777777" w:rsidR="00780926" w:rsidRDefault="00780926" w:rsidP="00B13F68">
      <w:pPr>
        <w:rPr>
          <w:szCs w:val="22"/>
        </w:rPr>
      </w:pPr>
    </w:p>
    <w:p w14:paraId="02EEF35F" w14:textId="77777777" w:rsidR="004F216D" w:rsidRPr="00155DBF" w:rsidRDefault="004F216D" w:rsidP="00B13F68">
      <w:pPr>
        <w:rPr>
          <w:szCs w:val="22"/>
        </w:rPr>
      </w:pPr>
    </w:p>
    <w:p w14:paraId="5468AA96" w14:textId="77777777" w:rsidR="00780926" w:rsidRPr="00155DBF" w:rsidRDefault="00780926" w:rsidP="00B13F68">
      <w:pPr>
        <w:rPr>
          <w:szCs w:val="22"/>
        </w:rPr>
      </w:pPr>
    </w:p>
    <w:p w14:paraId="4E651BCD" w14:textId="77777777" w:rsidR="00155DBF" w:rsidRDefault="007F154A">
      <w:pPr>
        <w:rPr>
          <w:b/>
          <w:szCs w:val="22"/>
        </w:rPr>
      </w:pPr>
      <w:r w:rsidRPr="00155DBF">
        <w:rPr>
          <w:b/>
          <w:szCs w:val="22"/>
        </w:rPr>
        <w:t>10.</w:t>
      </w:r>
      <w:r w:rsidRPr="00155DBF">
        <w:rPr>
          <w:b/>
          <w:szCs w:val="22"/>
        </w:rPr>
        <w:tab/>
        <w:t>DÁTUM REVÍZIE TEXTU</w:t>
      </w:r>
    </w:p>
    <w:p w14:paraId="2032E507" w14:textId="77777777" w:rsidR="00145BC2" w:rsidRPr="00C90862" w:rsidRDefault="00145BC2">
      <w:pPr>
        <w:rPr>
          <w:szCs w:val="22"/>
        </w:rPr>
      </w:pPr>
    </w:p>
    <w:p w14:paraId="5B890A58" w14:textId="335EB2C7" w:rsidR="00145BC2" w:rsidRPr="00C90862" w:rsidRDefault="00145BC2">
      <w:pPr>
        <w:rPr>
          <w:noProof/>
          <w:szCs w:val="22"/>
        </w:rPr>
      </w:pPr>
      <w:r w:rsidRPr="00C90862">
        <w:rPr>
          <w:szCs w:val="22"/>
        </w:rPr>
        <w:t>07/2020</w:t>
      </w:r>
    </w:p>
    <w:sectPr w:rsidR="00145BC2" w:rsidRPr="00C90862" w:rsidSect="00F628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CCDED" w16cex:dateUtc="2020-05-18T07:03:00Z"/>
  <w16cex:commentExtensible w16cex:durableId="226CDF87" w16cex:dateUtc="2020-05-18T08:18:00Z"/>
  <w16cex:commentExtensible w16cex:durableId="226CDFAD" w16cex:dateUtc="2020-05-18T08:19:00Z"/>
  <w16cex:commentExtensible w16cex:durableId="226CE206" w16cex:dateUtc="2020-05-18T08:29:00Z"/>
  <w16cex:commentExtensible w16cex:durableId="226CDAC2" w16cex:dateUtc="2020-05-18T07:58:00Z"/>
  <w16cex:commentExtensible w16cex:durableId="226CDF1E" w16cex:dateUtc="2020-05-18T0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C9CCF42" w16cid:durableId="226CCDED"/>
  <w16cid:commentId w16cid:paraId="3D4AD4B8" w16cid:durableId="226CDF87"/>
  <w16cid:commentId w16cid:paraId="5C5B544D" w16cid:durableId="226CDFAD"/>
  <w16cid:commentId w16cid:paraId="7AEB1DA7" w16cid:durableId="226CE206"/>
  <w16cid:commentId w16cid:paraId="795859B0" w16cid:durableId="226CDAC2"/>
  <w16cid:commentId w16cid:paraId="4D75BD3B" w16cid:durableId="226CDF1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130CD" w14:textId="77777777" w:rsidR="00734E91" w:rsidRDefault="00734E91">
      <w:r>
        <w:separator/>
      </w:r>
    </w:p>
  </w:endnote>
  <w:endnote w:type="continuationSeparator" w:id="0">
    <w:p w14:paraId="621F18E2" w14:textId="77777777" w:rsidR="00734E91" w:rsidRDefault="0073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37820" w14:textId="77777777" w:rsidR="002A6AB5" w:rsidRDefault="002A6AB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6DA74" w14:textId="148082AB" w:rsidR="002A6AB5" w:rsidRPr="00B13F68" w:rsidRDefault="007F154A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AF2C98">
      <w:rPr>
        <w:rStyle w:val="slostrany"/>
        <w:rFonts w:ascii="Arial" w:hAnsi="Arial" w:cs="Arial"/>
        <w:noProof/>
      </w:rPr>
      <w:t>4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5944A" w14:textId="1DAFC712" w:rsidR="002A6AB5" w:rsidRDefault="007F154A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AF2C98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50C06" w14:textId="77777777" w:rsidR="00734E91" w:rsidRDefault="00734E91">
      <w:r>
        <w:separator/>
      </w:r>
    </w:p>
  </w:footnote>
  <w:footnote w:type="continuationSeparator" w:id="0">
    <w:p w14:paraId="4673127F" w14:textId="77777777" w:rsidR="00734E91" w:rsidRDefault="00734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5DBE5" w14:textId="77777777" w:rsidR="002A6AB5" w:rsidRDefault="002A6AB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2A942" w14:textId="77777777" w:rsidR="007F154A" w:rsidRPr="00626982" w:rsidRDefault="007F154A" w:rsidP="007F154A">
    <w:pPr>
      <w:pStyle w:val="Hlavika"/>
      <w:rPr>
        <w:rFonts w:ascii="Times New Roman" w:hAnsi="Times New Roman"/>
        <w:sz w:val="18"/>
        <w:szCs w:val="18"/>
      </w:rPr>
    </w:pPr>
    <w:r w:rsidRPr="00626982">
      <w:rPr>
        <w:rFonts w:ascii="Times New Roman" w:hAnsi="Times New Roman"/>
        <w:sz w:val="18"/>
        <w:szCs w:val="18"/>
      </w:rPr>
      <w:t>Schválený text k rozhodnutiu o registrácii, ev. č.:</w:t>
    </w:r>
    <w:r>
      <w:rPr>
        <w:rFonts w:ascii="Times New Roman" w:hAnsi="Times New Roman"/>
        <w:sz w:val="18"/>
        <w:szCs w:val="18"/>
      </w:rPr>
      <w:t xml:space="preserve"> </w:t>
    </w:r>
    <w:r w:rsidRPr="007F154A">
      <w:rPr>
        <w:rFonts w:ascii="Times New Roman" w:hAnsi="Times New Roman"/>
        <w:sz w:val="18"/>
        <w:szCs w:val="18"/>
      </w:rPr>
      <w:t>2019/00606-REG</w:t>
    </w:r>
  </w:p>
  <w:p w14:paraId="40341FF8" w14:textId="77777777" w:rsidR="002A6AB5" w:rsidRDefault="002A6AB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18C92" w14:textId="77777777" w:rsidR="002A6AB5" w:rsidRPr="00626982" w:rsidRDefault="00626982">
    <w:pPr>
      <w:pStyle w:val="Hlavika"/>
      <w:rPr>
        <w:rFonts w:ascii="Times New Roman" w:hAnsi="Times New Roman"/>
        <w:sz w:val="18"/>
        <w:szCs w:val="18"/>
      </w:rPr>
    </w:pPr>
    <w:r w:rsidRPr="00626982">
      <w:rPr>
        <w:rFonts w:ascii="Times New Roman" w:hAnsi="Times New Roman"/>
        <w:sz w:val="18"/>
        <w:szCs w:val="18"/>
      </w:rPr>
      <w:t>Schválený text k rozhodnutiu o registrácii, ev. č.:</w:t>
    </w:r>
    <w:r w:rsidR="007F154A">
      <w:rPr>
        <w:rFonts w:ascii="Times New Roman" w:hAnsi="Times New Roman"/>
        <w:sz w:val="18"/>
        <w:szCs w:val="18"/>
      </w:rPr>
      <w:t xml:space="preserve"> </w:t>
    </w:r>
    <w:r w:rsidR="007F154A" w:rsidRPr="007F154A">
      <w:rPr>
        <w:rFonts w:ascii="Times New Roman" w:hAnsi="Times New Roman"/>
        <w:sz w:val="18"/>
        <w:szCs w:val="18"/>
      </w:rPr>
      <w:t>2019/00606-REG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73897"/>
    <w:multiLevelType w:val="hybridMultilevel"/>
    <w:tmpl w:val="80C8162A"/>
    <w:lvl w:ilvl="0" w:tplc="F5AC7A7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BACE20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0ABB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2E0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42CF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B4E9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0611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38A5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22CA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E33E8F"/>
    <w:multiLevelType w:val="hybridMultilevel"/>
    <w:tmpl w:val="55587D40"/>
    <w:lvl w:ilvl="0" w:tplc="FD566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7A100D28"/>
    <w:multiLevelType w:val="hybridMultilevel"/>
    <w:tmpl w:val="2F94C0BA"/>
    <w:lvl w:ilvl="0" w:tplc="2BBC405C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862CED68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6C208B16">
      <w:start w:val="1"/>
      <w:numFmt w:val="lowerRoman"/>
      <w:lvlText w:val="%3."/>
      <w:lvlJc w:val="right"/>
      <w:pPr>
        <w:ind w:left="2160" w:hanging="180"/>
      </w:pPr>
    </w:lvl>
    <w:lvl w:ilvl="3" w:tplc="3DF2EAFE">
      <w:start w:val="1"/>
      <w:numFmt w:val="decimal"/>
      <w:lvlText w:val="%4."/>
      <w:lvlJc w:val="left"/>
      <w:pPr>
        <w:ind w:left="2880" w:hanging="360"/>
      </w:pPr>
    </w:lvl>
    <w:lvl w:ilvl="4" w:tplc="AF42F63A">
      <w:start w:val="1"/>
      <w:numFmt w:val="lowerLetter"/>
      <w:lvlText w:val="%5."/>
      <w:lvlJc w:val="left"/>
      <w:pPr>
        <w:ind w:left="3600" w:hanging="360"/>
      </w:pPr>
    </w:lvl>
    <w:lvl w:ilvl="5" w:tplc="A1FE1270">
      <w:start w:val="1"/>
      <w:numFmt w:val="lowerRoman"/>
      <w:lvlText w:val="%6."/>
      <w:lvlJc w:val="right"/>
      <w:pPr>
        <w:ind w:left="4320" w:hanging="180"/>
      </w:pPr>
    </w:lvl>
    <w:lvl w:ilvl="6" w:tplc="CE8EC484">
      <w:start w:val="1"/>
      <w:numFmt w:val="decimal"/>
      <w:lvlText w:val="%7."/>
      <w:lvlJc w:val="left"/>
      <w:pPr>
        <w:ind w:left="5040" w:hanging="360"/>
      </w:pPr>
    </w:lvl>
    <w:lvl w:ilvl="7" w:tplc="837CBEB6">
      <w:start w:val="1"/>
      <w:numFmt w:val="lowerLetter"/>
      <w:lvlText w:val="%8."/>
      <w:lvlJc w:val="left"/>
      <w:pPr>
        <w:ind w:left="5760" w:hanging="360"/>
      </w:pPr>
    </w:lvl>
    <w:lvl w:ilvl="8" w:tplc="EA44E9A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ytTA3NzcxtzQztzBQ0lEKTi0uzszPAykwrAUA1vxtCywAAAA="/>
    <w:docVar w:name="Registered" w:val="-1"/>
    <w:docVar w:name="Version" w:val="0"/>
  </w:docVars>
  <w:rsids>
    <w:rsidRoot w:val="00780926"/>
    <w:rsid w:val="00000293"/>
    <w:rsid w:val="00002AE5"/>
    <w:rsid w:val="00002E26"/>
    <w:rsid w:val="00014749"/>
    <w:rsid w:val="0001779B"/>
    <w:rsid w:val="00040726"/>
    <w:rsid w:val="00052EE2"/>
    <w:rsid w:val="0005392A"/>
    <w:rsid w:val="00056045"/>
    <w:rsid w:val="00057A67"/>
    <w:rsid w:val="00061445"/>
    <w:rsid w:val="00077CF6"/>
    <w:rsid w:val="000846C1"/>
    <w:rsid w:val="00085939"/>
    <w:rsid w:val="00090230"/>
    <w:rsid w:val="00096CAA"/>
    <w:rsid w:val="000B13AD"/>
    <w:rsid w:val="000B6759"/>
    <w:rsid w:val="000B71B8"/>
    <w:rsid w:val="000C0D8C"/>
    <w:rsid w:val="000C534D"/>
    <w:rsid w:val="000C6D5B"/>
    <w:rsid w:val="000D202A"/>
    <w:rsid w:val="000D3B1B"/>
    <w:rsid w:val="000E2174"/>
    <w:rsid w:val="000E3D7D"/>
    <w:rsid w:val="000E7685"/>
    <w:rsid w:val="000F48C8"/>
    <w:rsid w:val="001001CE"/>
    <w:rsid w:val="001026C2"/>
    <w:rsid w:val="001059FC"/>
    <w:rsid w:val="001114AF"/>
    <w:rsid w:val="00111E1A"/>
    <w:rsid w:val="00114C3F"/>
    <w:rsid w:val="001150F2"/>
    <w:rsid w:val="00117A3D"/>
    <w:rsid w:val="001247F9"/>
    <w:rsid w:val="00125861"/>
    <w:rsid w:val="00132BD1"/>
    <w:rsid w:val="001334A2"/>
    <w:rsid w:val="00134B55"/>
    <w:rsid w:val="00135894"/>
    <w:rsid w:val="001406FE"/>
    <w:rsid w:val="00141412"/>
    <w:rsid w:val="00141BD1"/>
    <w:rsid w:val="00145BC2"/>
    <w:rsid w:val="0015367B"/>
    <w:rsid w:val="00155DBF"/>
    <w:rsid w:val="001765D9"/>
    <w:rsid w:val="00177A4A"/>
    <w:rsid w:val="00180DD5"/>
    <w:rsid w:val="001822C4"/>
    <w:rsid w:val="00185CB1"/>
    <w:rsid w:val="00187ECC"/>
    <w:rsid w:val="001967D9"/>
    <w:rsid w:val="001A3218"/>
    <w:rsid w:val="001B0391"/>
    <w:rsid w:val="001B08B2"/>
    <w:rsid w:val="001B73FD"/>
    <w:rsid w:val="001C463D"/>
    <w:rsid w:val="001C4F42"/>
    <w:rsid w:val="001D1B4B"/>
    <w:rsid w:val="001D4230"/>
    <w:rsid w:val="001F7CF0"/>
    <w:rsid w:val="002003FB"/>
    <w:rsid w:val="00205FC2"/>
    <w:rsid w:val="00211FA8"/>
    <w:rsid w:val="00220A3F"/>
    <w:rsid w:val="002227EB"/>
    <w:rsid w:val="00223E9F"/>
    <w:rsid w:val="0022527A"/>
    <w:rsid w:val="00231AE2"/>
    <w:rsid w:val="0025422C"/>
    <w:rsid w:val="0025696C"/>
    <w:rsid w:val="00261677"/>
    <w:rsid w:val="00264438"/>
    <w:rsid w:val="002651FD"/>
    <w:rsid w:val="002660C8"/>
    <w:rsid w:val="00270B82"/>
    <w:rsid w:val="002776F1"/>
    <w:rsid w:val="00281C02"/>
    <w:rsid w:val="00282559"/>
    <w:rsid w:val="00284EEF"/>
    <w:rsid w:val="0029257A"/>
    <w:rsid w:val="00294753"/>
    <w:rsid w:val="00296058"/>
    <w:rsid w:val="002A1D7C"/>
    <w:rsid w:val="002A24BE"/>
    <w:rsid w:val="002A3713"/>
    <w:rsid w:val="002A46DA"/>
    <w:rsid w:val="002A6AB5"/>
    <w:rsid w:val="002B7838"/>
    <w:rsid w:val="002C06D2"/>
    <w:rsid w:val="002C2D20"/>
    <w:rsid w:val="002C428B"/>
    <w:rsid w:val="002C5553"/>
    <w:rsid w:val="002C5647"/>
    <w:rsid w:val="002C630F"/>
    <w:rsid w:val="002C64A9"/>
    <w:rsid w:val="002D5C3E"/>
    <w:rsid w:val="002D6730"/>
    <w:rsid w:val="002E6F23"/>
    <w:rsid w:val="002F14E4"/>
    <w:rsid w:val="003015F6"/>
    <w:rsid w:val="003021DE"/>
    <w:rsid w:val="00302F2A"/>
    <w:rsid w:val="00306120"/>
    <w:rsid w:val="0031186C"/>
    <w:rsid w:val="00314AD5"/>
    <w:rsid w:val="00330840"/>
    <w:rsid w:val="00331B88"/>
    <w:rsid w:val="00332DC3"/>
    <w:rsid w:val="003364B1"/>
    <w:rsid w:val="003461A9"/>
    <w:rsid w:val="00346633"/>
    <w:rsid w:val="00355F02"/>
    <w:rsid w:val="003658D6"/>
    <w:rsid w:val="003673E5"/>
    <w:rsid w:val="003724D2"/>
    <w:rsid w:val="00374CAD"/>
    <w:rsid w:val="003779F7"/>
    <w:rsid w:val="00382713"/>
    <w:rsid w:val="00383197"/>
    <w:rsid w:val="00392E7F"/>
    <w:rsid w:val="00393362"/>
    <w:rsid w:val="003934CE"/>
    <w:rsid w:val="003936CE"/>
    <w:rsid w:val="003A706F"/>
    <w:rsid w:val="003C383B"/>
    <w:rsid w:val="003D6BE3"/>
    <w:rsid w:val="003F1419"/>
    <w:rsid w:val="003F2753"/>
    <w:rsid w:val="004104FE"/>
    <w:rsid w:val="00410B86"/>
    <w:rsid w:val="0041172C"/>
    <w:rsid w:val="00411A8F"/>
    <w:rsid w:val="004210D4"/>
    <w:rsid w:val="0042356B"/>
    <w:rsid w:val="004241E6"/>
    <w:rsid w:val="004263AF"/>
    <w:rsid w:val="00432830"/>
    <w:rsid w:val="00457BB5"/>
    <w:rsid w:val="004605F8"/>
    <w:rsid w:val="00461047"/>
    <w:rsid w:val="0048412D"/>
    <w:rsid w:val="00486C3D"/>
    <w:rsid w:val="0048718C"/>
    <w:rsid w:val="0049100C"/>
    <w:rsid w:val="0049191E"/>
    <w:rsid w:val="004A55A4"/>
    <w:rsid w:val="004B6E69"/>
    <w:rsid w:val="004C0111"/>
    <w:rsid w:val="004D457B"/>
    <w:rsid w:val="004D59EA"/>
    <w:rsid w:val="004D69CE"/>
    <w:rsid w:val="004D71F7"/>
    <w:rsid w:val="004E764A"/>
    <w:rsid w:val="004E770D"/>
    <w:rsid w:val="004E78AD"/>
    <w:rsid w:val="004F1DC7"/>
    <w:rsid w:val="004F216D"/>
    <w:rsid w:val="004F2893"/>
    <w:rsid w:val="004F3B6D"/>
    <w:rsid w:val="004F684A"/>
    <w:rsid w:val="00504C89"/>
    <w:rsid w:val="00510CCB"/>
    <w:rsid w:val="00517784"/>
    <w:rsid w:val="005216A8"/>
    <w:rsid w:val="005279ED"/>
    <w:rsid w:val="00530164"/>
    <w:rsid w:val="00536B25"/>
    <w:rsid w:val="00537894"/>
    <w:rsid w:val="00542787"/>
    <w:rsid w:val="005529E6"/>
    <w:rsid w:val="00560D93"/>
    <w:rsid w:val="00561E54"/>
    <w:rsid w:val="0058262C"/>
    <w:rsid w:val="00591F12"/>
    <w:rsid w:val="005971B0"/>
    <w:rsid w:val="005A5717"/>
    <w:rsid w:val="005B1F2C"/>
    <w:rsid w:val="005C01F5"/>
    <w:rsid w:val="005E4F97"/>
    <w:rsid w:val="00606415"/>
    <w:rsid w:val="00607357"/>
    <w:rsid w:val="00610BC7"/>
    <w:rsid w:val="006114F0"/>
    <w:rsid w:val="00626759"/>
    <w:rsid w:val="00626982"/>
    <w:rsid w:val="00635C39"/>
    <w:rsid w:val="00650EBD"/>
    <w:rsid w:val="00664192"/>
    <w:rsid w:val="006662AA"/>
    <w:rsid w:val="00666A5F"/>
    <w:rsid w:val="00670297"/>
    <w:rsid w:val="00671E24"/>
    <w:rsid w:val="0067386E"/>
    <w:rsid w:val="006775E9"/>
    <w:rsid w:val="006864DC"/>
    <w:rsid w:val="00693217"/>
    <w:rsid w:val="006A0574"/>
    <w:rsid w:val="006A0E0F"/>
    <w:rsid w:val="006A3513"/>
    <w:rsid w:val="006A44C5"/>
    <w:rsid w:val="006A4970"/>
    <w:rsid w:val="006A513D"/>
    <w:rsid w:val="006A68C6"/>
    <w:rsid w:val="006A6F08"/>
    <w:rsid w:val="006B1053"/>
    <w:rsid w:val="006C3768"/>
    <w:rsid w:val="006C6631"/>
    <w:rsid w:val="006D7D4F"/>
    <w:rsid w:val="006E41C1"/>
    <w:rsid w:val="006F3CD9"/>
    <w:rsid w:val="00706E54"/>
    <w:rsid w:val="0071168F"/>
    <w:rsid w:val="007142A5"/>
    <w:rsid w:val="00724E11"/>
    <w:rsid w:val="007262FE"/>
    <w:rsid w:val="0073167B"/>
    <w:rsid w:val="00734C0D"/>
    <w:rsid w:val="00734E91"/>
    <w:rsid w:val="00740C03"/>
    <w:rsid w:val="00751BAC"/>
    <w:rsid w:val="00752FD9"/>
    <w:rsid w:val="00780926"/>
    <w:rsid w:val="00780EE8"/>
    <w:rsid w:val="007824C5"/>
    <w:rsid w:val="00783152"/>
    <w:rsid w:val="0078730F"/>
    <w:rsid w:val="00791189"/>
    <w:rsid w:val="007A4C2E"/>
    <w:rsid w:val="007B0808"/>
    <w:rsid w:val="007B0F57"/>
    <w:rsid w:val="007C3776"/>
    <w:rsid w:val="007C71C8"/>
    <w:rsid w:val="007D4BE0"/>
    <w:rsid w:val="007E1F8F"/>
    <w:rsid w:val="007E5956"/>
    <w:rsid w:val="007E6610"/>
    <w:rsid w:val="007F07F9"/>
    <w:rsid w:val="007F154A"/>
    <w:rsid w:val="007F570D"/>
    <w:rsid w:val="007F6FA9"/>
    <w:rsid w:val="00803622"/>
    <w:rsid w:val="00803841"/>
    <w:rsid w:val="00806F1C"/>
    <w:rsid w:val="00814909"/>
    <w:rsid w:val="00820679"/>
    <w:rsid w:val="00824044"/>
    <w:rsid w:val="0082445A"/>
    <w:rsid w:val="0082743C"/>
    <w:rsid w:val="0083029D"/>
    <w:rsid w:val="00837096"/>
    <w:rsid w:val="00843826"/>
    <w:rsid w:val="00852371"/>
    <w:rsid w:val="0085357F"/>
    <w:rsid w:val="008575F1"/>
    <w:rsid w:val="00873520"/>
    <w:rsid w:val="00884AB9"/>
    <w:rsid w:val="008873CC"/>
    <w:rsid w:val="00891D76"/>
    <w:rsid w:val="008A765E"/>
    <w:rsid w:val="008C1B51"/>
    <w:rsid w:val="008C5221"/>
    <w:rsid w:val="008E0812"/>
    <w:rsid w:val="008E4CFA"/>
    <w:rsid w:val="008E6275"/>
    <w:rsid w:val="008F0FB1"/>
    <w:rsid w:val="008F6BC1"/>
    <w:rsid w:val="008F7530"/>
    <w:rsid w:val="009058FA"/>
    <w:rsid w:val="009058FE"/>
    <w:rsid w:val="009069D7"/>
    <w:rsid w:val="0091185E"/>
    <w:rsid w:val="00925829"/>
    <w:rsid w:val="0093424C"/>
    <w:rsid w:val="0094502F"/>
    <w:rsid w:val="00946672"/>
    <w:rsid w:val="00947A88"/>
    <w:rsid w:val="00951D3F"/>
    <w:rsid w:val="0095258D"/>
    <w:rsid w:val="00953E07"/>
    <w:rsid w:val="009612A3"/>
    <w:rsid w:val="0098767F"/>
    <w:rsid w:val="00990742"/>
    <w:rsid w:val="00996899"/>
    <w:rsid w:val="009976B6"/>
    <w:rsid w:val="009B39EA"/>
    <w:rsid w:val="009B423F"/>
    <w:rsid w:val="009C221B"/>
    <w:rsid w:val="009C5E1E"/>
    <w:rsid w:val="009D56D4"/>
    <w:rsid w:val="009D5E45"/>
    <w:rsid w:val="009D773C"/>
    <w:rsid w:val="009E0E67"/>
    <w:rsid w:val="009E50E4"/>
    <w:rsid w:val="009F35D8"/>
    <w:rsid w:val="009F6FE3"/>
    <w:rsid w:val="00A0053E"/>
    <w:rsid w:val="00A10438"/>
    <w:rsid w:val="00A236CF"/>
    <w:rsid w:val="00A2444C"/>
    <w:rsid w:val="00A244BE"/>
    <w:rsid w:val="00A31A9C"/>
    <w:rsid w:val="00A37C43"/>
    <w:rsid w:val="00A416B8"/>
    <w:rsid w:val="00A43F3E"/>
    <w:rsid w:val="00A63C0B"/>
    <w:rsid w:val="00A72672"/>
    <w:rsid w:val="00A737B8"/>
    <w:rsid w:val="00A75ECC"/>
    <w:rsid w:val="00A80F9E"/>
    <w:rsid w:val="00A824EB"/>
    <w:rsid w:val="00A833E5"/>
    <w:rsid w:val="00A85CCE"/>
    <w:rsid w:val="00A956B4"/>
    <w:rsid w:val="00A96880"/>
    <w:rsid w:val="00AA3632"/>
    <w:rsid w:val="00AA6EC4"/>
    <w:rsid w:val="00AD1885"/>
    <w:rsid w:val="00AD5159"/>
    <w:rsid w:val="00AE4D65"/>
    <w:rsid w:val="00AF2C98"/>
    <w:rsid w:val="00B04CE0"/>
    <w:rsid w:val="00B06E24"/>
    <w:rsid w:val="00B07509"/>
    <w:rsid w:val="00B07EB7"/>
    <w:rsid w:val="00B1281C"/>
    <w:rsid w:val="00B13F68"/>
    <w:rsid w:val="00B1611F"/>
    <w:rsid w:val="00B323B9"/>
    <w:rsid w:val="00B36EA3"/>
    <w:rsid w:val="00B464C1"/>
    <w:rsid w:val="00B64359"/>
    <w:rsid w:val="00B77873"/>
    <w:rsid w:val="00B86AE8"/>
    <w:rsid w:val="00B95A19"/>
    <w:rsid w:val="00B95B26"/>
    <w:rsid w:val="00BB6D67"/>
    <w:rsid w:val="00BC798A"/>
    <w:rsid w:val="00BD1AC2"/>
    <w:rsid w:val="00BD7004"/>
    <w:rsid w:val="00BE24F8"/>
    <w:rsid w:val="00BE3E86"/>
    <w:rsid w:val="00BF0071"/>
    <w:rsid w:val="00BF446A"/>
    <w:rsid w:val="00BF5AB0"/>
    <w:rsid w:val="00BF6308"/>
    <w:rsid w:val="00C03499"/>
    <w:rsid w:val="00C03EA6"/>
    <w:rsid w:val="00C06CD9"/>
    <w:rsid w:val="00C11435"/>
    <w:rsid w:val="00C12608"/>
    <w:rsid w:val="00C213A6"/>
    <w:rsid w:val="00C21F71"/>
    <w:rsid w:val="00C2249C"/>
    <w:rsid w:val="00C233E9"/>
    <w:rsid w:val="00C26F80"/>
    <w:rsid w:val="00C3762E"/>
    <w:rsid w:val="00C55DBB"/>
    <w:rsid w:val="00C67217"/>
    <w:rsid w:val="00C82AA0"/>
    <w:rsid w:val="00C85B25"/>
    <w:rsid w:val="00C85B40"/>
    <w:rsid w:val="00C90862"/>
    <w:rsid w:val="00C94129"/>
    <w:rsid w:val="00CA051E"/>
    <w:rsid w:val="00CA1ABB"/>
    <w:rsid w:val="00CA2542"/>
    <w:rsid w:val="00CA34F6"/>
    <w:rsid w:val="00CA4939"/>
    <w:rsid w:val="00CB112A"/>
    <w:rsid w:val="00CB25B2"/>
    <w:rsid w:val="00CC644C"/>
    <w:rsid w:val="00CC779C"/>
    <w:rsid w:val="00CD175A"/>
    <w:rsid w:val="00CE110B"/>
    <w:rsid w:val="00CE1318"/>
    <w:rsid w:val="00CE7324"/>
    <w:rsid w:val="00CF0244"/>
    <w:rsid w:val="00CF0342"/>
    <w:rsid w:val="00CF28BB"/>
    <w:rsid w:val="00CF76C2"/>
    <w:rsid w:val="00D06B2B"/>
    <w:rsid w:val="00D10860"/>
    <w:rsid w:val="00D15C7A"/>
    <w:rsid w:val="00D3133F"/>
    <w:rsid w:val="00D326E1"/>
    <w:rsid w:val="00D33F2E"/>
    <w:rsid w:val="00D468BE"/>
    <w:rsid w:val="00D513D2"/>
    <w:rsid w:val="00D52196"/>
    <w:rsid w:val="00D67CF2"/>
    <w:rsid w:val="00D71CEA"/>
    <w:rsid w:val="00D92F55"/>
    <w:rsid w:val="00D96D7D"/>
    <w:rsid w:val="00D96F2E"/>
    <w:rsid w:val="00D97B3F"/>
    <w:rsid w:val="00DA00CD"/>
    <w:rsid w:val="00DA4090"/>
    <w:rsid w:val="00DA63C9"/>
    <w:rsid w:val="00DB1C2A"/>
    <w:rsid w:val="00DC3B13"/>
    <w:rsid w:val="00DD452B"/>
    <w:rsid w:val="00DE3621"/>
    <w:rsid w:val="00DE43DB"/>
    <w:rsid w:val="00E13A3E"/>
    <w:rsid w:val="00E1698A"/>
    <w:rsid w:val="00E217FF"/>
    <w:rsid w:val="00E23A3A"/>
    <w:rsid w:val="00E25098"/>
    <w:rsid w:val="00E26B6E"/>
    <w:rsid w:val="00E41B3F"/>
    <w:rsid w:val="00E4563B"/>
    <w:rsid w:val="00E46D78"/>
    <w:rsid w:val="00E5053B"/>
    <w:rsid w:val="00E53CD7"/>
    <w:rsid w:val="00E65206"/>
    <w:rsid w:val="00E877C8"/>
    <w:rsid w:val="00E960A6"/>
    <w:rsid w:val="00E9715D"/>
    <w:rsid w:val="00EA405A"/>
    <w:rsid w:val="00EC1CF9"/>
    <w:rsid w:val="00EC2361"/>
    <w:rsid w:val="00EC2CE9"/>
    <w:rsid w:val="00ED573C"/>
    <w:rsid w:val="00ED6B84"/>
    <w:rsid w:val="00EE1F4B"/>
    <w:rsid w:val="00EE62D2"/>
    <w:rsid w:val="00EF1B15"/>
    <w:rsid w:val="00F00D87"/>
    <w:rsid w:val="00F02F60"/>
    <w:rsid w:val="00F05B3A"/>
    <w:rsid w:val="00F06F4D"/>
    <w:rsid w:val="00F07529"/>
    <w:rsid w:val="00F11AE3"/>
    <w:rsid w:val="00F145AE"/>
    <w:rsid w:val="00F222AA"/>
    <w:rsid w:val="00F30177"/>
    <w:rsid w:val="00F37131"/>
    <w:rsid w:val="00F41B2C"/>
    <w:rsid w:val="00F44613"/>
    <w:rsid w:val="00F500E3"/>
    <w:rsid w:val="00F54EF0"/>
    <w:rsid w:val="00F55076"/>
    <w:rsid w:val="00F6288E"/>
    <w:rsid w:val="00F63091"/>
    <w:rsid w:val="00F63DAD"/>
    <w:rsid w:val="00F66A28"/>
    <w:rsid w:val="00F73BE0"/>
    <w:rsid w:val="00F76FA3"/>
    <w:rsid w:val="00F80C53"/>
    <w:rsid w:val="00F81142"/>
    <w:rsid w:val="00F81F14"/>
    <w:rsid w:val="00F8384D"/>
    <w:rsid w:val="00F83EED"/>
    <w:rsid w:val="00F85EAC"/>
    <w:rsid w:val="00F9007C"/>
    <w:rsid w:val="00F9666C"/>
    <w:rsid w:val="00F96F7C"/>
    <w:rsid w:val="00FA099B"/>
    <w:rsid w:val="00FA3A94"/>
    <w:rsid w:val="00FB1DEC"/>
    <w:rsid w:val="00FB533E"/>
    <w:rsid w:val="00FC1241"/>
    <w:rsid w:val="00FC530B"/>
    <w:rsid w:val="00FC6918"/>
    <w:rsid w:val="00FE0DFB"/>
    <w:rsid w:val="00FE46E4"/>
    <w:rsid w:val="00FF25FE"/>
    <w:rsid w:val="00FF2EC0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47EF9"/>
  <w15:docId w15:val="{88E516E9-D0BA-4DF3-87C1-CBDD3073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rsid w:val="006D7D4F"/>
  </w:style>
  <w:style w:type="character" w:customStyle="1" w:styleId="tlid-translation">
    <w:name w:val="tlid-translation"/>
    <w:rsid w:val="002660C8"/>
  </w:style>
  <w:style w:type="paragraph" w:styleId="Revzia">
    <w:name w:val="Revision"/>
    <w:hidden/>
    <w:uiPriority w:val="99"/>
    <w:semiHidden/>
    <w:rsid w:val="003F1419"/>
    <w:rPr>
      <w:sz w:val="22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1142</Words>
  <Characters>6512</Characters>
  <Application>Microsoft Office Word</Application>
  <DocSecurity>0</DocSecurity>
  <Lines>54</Lines>
  <Paragraphs>15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Hreferralspcclean_sk</vt:lpstr>
      <vt:lpstr>Hreferralspcclean_sk</vt:lpstr>
      <vt:lpstr>Hreferralspccleansk rev.1 08-2016</vt:lpstr>
    </vt:vector>
  </TitlesOfParts>
  <Company>EMEA</Company>
  <LinksUpToDate>false</LinksUpToDate>
  <CharactersWithSpaces>7639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Hreferralspcclean_sk</dc:title>
  <dc:subject>General-EMA/53564/2010</dc:subject>
  <dc:creator>European Medicines Agency</dc:creator>
  <cp:lastModifiedBy>PM</cp:lastModifiedBy>
  <cp:revision>7</cp:revision>
  <cp:lastPrinted>2003-05-16T08:55:00Z</cp:lastPrinted>
  <dcterms:created xsi:type="dcterms:W3CDTF">2020-07-21T08:25:00Z</dcterms:created>
  <dcterms:modified xsi:type="dcterms:W3CDTF">2020-07-27T07:51:00Z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03/02/2020 15:43:37</vt:lpwstr>
  </property>
  <property fmtid="{D5CDD505-2E9C-101B-9397-08002B2CF9AE}" pid="7" name="DM_Creator_Name">
    <vt:lpwstr>Akhtar Timea</vt:lpwstr>
  </property>
  <property fmtid="{D5CDD505-2E9C-101B-9397-08002B2CF9AE}" pid="8" name="DM_DocRefId">
    <vt:lpwstr>EMA/59346/2020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53564</vt:lpwstr>
  </property>
  <property fmtid="{D5CDD505-2E9C-101B-9397-08002B2CF9AE}" pid="14" name="DM_emea_doc_ref_id">
    <vt:lpwstr>EMA/59346/2020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17/02/2020 15:09:36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17/02/2020 15:09:36</vt:lpwstr>
  </property>
  <property fmtid="{D5CDD505-2E9C-101B-9397-08002B2CF9AE}" pid="37" name="DM_Name">
    <vt:lpwstr>Hreferralspcclean_sk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templates/2019-06 H Referral template v 4.1 Dec 19/Publication February 2020/Final CLEAN templates f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d9608360-ec08-4717-b086-3f0c673eb2c2</vt:lpwstr>
  </property>
  <property fmtid="{D5CDD505-2E9C-101B-9397-08002B2CF9AE}" pid="46" name="MSIP_Label_0eea11ca-d417-4147-80ed-01a58412c458_Application">
    <vt:lpwstr>Microsoft Azure Information Protection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Extended_MSFT_Method">
    <vt:lpwstr>Automatic</vt:lpwstr>
  </property>
  <property fmtid="{D5CDD505-2E9C-101B-9397-08002B2CF9AE}" pid="49" name="MSIP_Label_0eea11ca-d417-4147-80ed-01a58412c458_Name">
    <vt:lpwstr>All EMA Staff and Contractors</vt:lpwstr>
  </property>
  <property fmtid="{D5CDD505-2E9C-101B-9397-08002B2CF9AE}" pid="50" name="MSIP_Label_0eea11ca-d417-4147-80ed-01a58412c458_Owner">
    <vt:lpwstr>Tia.Akhtar@ema.europa.eu</vt:lpwstr>
  </property>
  <property fmtid="{D5CDD505-2E9C-101B-9397-08002B2CF9AE}" pid="51" name="MSIP_Label_0eea11ca-d417-4147-80ed-01a58412c458_Parent">
    <vt:lpwstr>afe1b31d-cec0-4074-b4bd-f07689e43d84</vt:lpwstr>
  </property>
  <property fmtid="{D5CDD505-2E9C-101B-9397-08002B2CF9AE}" pid="52" name="MSIP_Label_0eea11ca-d417-4147-80ed-01a58412c458_SetDate">
    <vt:lpwstr>2020-02-03T14:36:57.5274532Z</vt:lpwstr>
  </property>
  <property fmtid="{D5CDD505-2E9C-101B-9397-08002B2CF9AE}" pid="53" name="MSIP_Label_0eea11ca-d417-4147-80ed-01a58412c458_SiteId">
    <vt:lpwstr>bc9dc15c-61bc-4f03-b60b-e5b6d8922839</vt:lpwstr>
  </property>
  <property fmtid="{D5CDD505-2E9C-101B-9397-08002B2CF9AE}" pid="54" name="MSIP_Label_afe1b31d-cec0-4074-b4bd-f07689e43d84_ActionId">
    <vt:lpwstr>d9608360-ec08-4717-b086-3f0c673eb2c2</vt:lpwstr>
  </property>
  <property fmtid="{D5CDD505-2E9C-101B-9397-08002B2CF9AE}" pid="55" name="MSIP_Label_afe1b31d-cec0-4074-b4bd-f07689e43d84_Application">
    <vt:lpwstr>Microsoft Azure Information Protection</vt:lpwstr>
  </property>
  <property fmtid="{D5CDD505-2E9C-101B-9397-08002B2CF9AE}" pid="56" name="MSIP_Label_afe1b31d-cec0-4074-b4bd-f07689e43d84_Enabled">
    <vt:lpwstr>True</vt:lpwstr>
  </property>
  <property fmtid="{D5CDD505-2E9C-101B-9397-08002B2CF9AE}" pid="57" name="MSIP_Label_afe1b31d-cec0-4074-b4bd-f07689e43d84_Extended_MSFT_Method">
    <vt:lpwstr>Automatic</vt:lpwstr>
  </property>
  <property fmtid="{D5CDD505-2E9C-101B-9397-08002B2CF9AE}" pid="58" name="MSIP_Label_afe1b31d-cec0-4074-b4bd-f07689e43d84_Name">
    <vt:lpwstr>Internal</vt:lpwstr>
  </property>
  <property fmtid="{D5CDD505-2E9C-101B-9397-08002B2CF9AE}" pid="59" name="MSIP_Label_afe1b31d-cec0-4074-b4bd-f07689e43d84_Owner">
    <vt:lpwstr>Tia.Akhtar@ema.europa.eu</vt:lpwstr>
  </property>
  <property fmtid="{D5CDD505-2E9C-101B-9397-08002B2CF9AE}" pid="60" name="MSIP_Label_afe1b31d-cec0-4074-b4bd-f07689e43d84_SetDate">
    <vt:lpwstr>2020-02-03T14:36:57.5274532Z</vt:lpwstr>
  </property>
  <property fmtid="{D5CDD505-2E9C-101B-9397-08002B2CF9AE}" pid="61" name="MSIP_Label_afe1b31d-cec0-4074-b4bd-f07689e43d84_SiteId">
    <vt:lpwstr>bc9dc15c-61bc-4f03-b60b-e5b6d8922839</vt:lpwstr>
  </property>
</Properties>
</file>