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4E874" w14:textId="77777777" w:rsidR="002E714D" w:rsidRPr="00E20BEC" w:rsidRDefault="002E714D" w:rsidP="00E20BEC">
      <w:pPr>
        <w:jc w:val="center"/>
        <w:rPr>
          <w:rFonts w:ascii="Times New Roman" w:hAnsi="Times New Roman"/>
          <w:szCs w:val="22"/>
          <w:lang w:val="en-GB" w:eastAsia="nl-NL"/>
        </w:rPr>
      </w:pPr>
    </w:p>
    <w:p w14:paraId="1666754C" w14:textId="77777777" w:rsidR="002E714D" w:rsidRPr="00477068" w:rsidRDefault="002E714D" w:rsidP="001564E8">
      <w:pPr>
        <w:jc w:val="center"/>
        <w:rPr>
          <w:rFonts w:ascii="Times New Roman" w:hAnsi="Times New Roman"/>
          <w:b/>
          <w:szCs w:val="22"/>
          <w:lang w:val="en-GB" w:eastAsia="nl-NL"/>
        </w:rPr>
      </w:pPr>
      <w:r w:rsidRPr="00700739">
        <w:rPr>
          <w:rFonts w:ascii="Times New Roman" w:hAnsi="Times New Roman"/>
          <w:b/>
          <w:szCs w:val="22"/>
          <w:lang w:val="sk-SK"/>
        </w:rPr>
        <w:t>Písomná informácia</w:t>
      </w:r>
      <w:r w:rsidRPr="00700739">
        <w:rPr>
          <w:rFonts w:ascii="Times New Roman" w:hAnsi="Times New Roman"/>
          <w:b/>
          <w:szCs w:val="22"/>
          <w:lang w:val="en-GB"/>
        </w:rPr>
        <w:t xml:space="preserve"> </w:t>
      </w:r>
      <w:r w:rsidRPr="00700739">
        <w:rPr>
          <w:rFonts w:ascii="Times New Roman" w:hAnsi="Times New Roman"/>
          <w:b/>
          <w:szCs w:val="22"/>
          <w:lang w:val="sk-SK"/>
        </w:rPr>
        <w:t>pre používateľa</w:t>
      </w:r>
    </w:p>
    <w:p w14:paraId="73AE9F33" w14:textId="77777777" w:rsidR="002E714D" w:rsidRPr="00E20BEC" w:rsidRDefault="002E714D" w:rsidP="001564E8">
      <w:pPr>
        <w:jc w:val="center"/>
        <w:rPr>
          <w:rFonts w:ascii="Times New Roman" w:hAnsi="Times New Roman"/>
          <w:szCs w:val="22"/>
          <w:lang w:val="en-GB" w:eastAsia="nl-NL"/>
        </w:rPr>
      </w:pPr>
    </w:p>
    <w:p w14:paraId="0D1E6962" w14:textId="49903FA0" w:rsidR="002E714D" w:rsidRPr="00700739" w:rsidRDefault="001B34E1" w:rsidP="00700739">
      <w:pPr>
        <w:numPr>
          <w:ilvl w:val="12"/>
          <w:numId w:val="0"/>
        </w:numPr>
        <w:jc w:val="center"/>
        <w:rPr>
          <w:rFonts w:ascii="Times New Roman" w:hAnsi="Times New Roman"/>
          <w:b/>
          <w:szCs w:val="22"/>
          <w:lang w:val="en-GB" w:eastAsia="nl-NL"/>
        </w:rPr>
      </w:pPr>
      <w:r>
        <w:rPr>
          <w:rFonts w:ascii="Times New Roman" w:hAnsi="Times New Roman"/>
          <w:b/>
          <w:snapToGrid w:val="0"/>
          <w:szCs w:val="22"/>
          <w:lang w:val="sk-SK" w:eastAsia="nl-NL"/>
        </w:rPr>
        <w:t>U</w:t>
      </w:r>
      <w:r w:rsidR="00F11A9A">
        <w:rPr>
          <w:rFonts w:ascii="Times New Roman" w:hAnsi="Times New Roman"/>
          <w:b/>
          <w:snapToGrid w:val="0"/>
          <w:szCs w:val="22"/>
          <w:lang w:val="sk-SK" w:eastAsia="nl-NL"/>
        </w:rPr>
        <w:t>RSOSAN FORTE</w:t>
      </w:r>
      <w:r w:rsidR="002E714D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 500</w:t>
      </w:r>
      <w:r w:rsidR="00C844FA">
        <w:rPr>
          <w:rFonts w:ascii="Times New Roman" w:hAnsi="Times New Roman"/>
          <w:b/>
          <w:snapToGrid w:val="0"/>
          <w:szCs w:val="22"/>
          <w:lang w:val="sk-SK" w:eastAsia="nl-NL"/>
        </w:rPr>
        <w:t> </w:t>
      </w:r>
      <w:r w:rsidR="002E714D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mg filmom obalené tablety</w:t>
      </w:r>
    </w:p>
    <w:p w14:paraId="62BD7FD5" w14:textId="77777777" w:rsidR="002E714D" w:rsidRPr="00700739" w:rsidRDefault="002E714D" w:rsidP="00477068">
      <w:pPr>
        <w:jc w:val="center"/>
        <w:rPr>
          <w:rFonts w:ascii="Times New Roman" w:hAnsi="Times New Roman"/>
          <w:szCs w:val="22"/>
          <w:lang w:val="sk-SK" w:eastAsia="nl-NL"/>
        </w:rPr>
      </w:pPr>
    </w:p>
    <w:p w14:paraId="1ADE072A" w14:textId="77777777" w:rsidR="002E714D" w:rsidRPr="00E20BEC" w:rsidRDefault="002E714D" w:rsidP="00477068">
      <w:pPr>
        <w:jc w:val="center"/>
        <w:rPr>
          <w:rFonts w:ascii="Times New Roman" w:hAnsi="Times New Roman"/>
          <w:bCs/>
          <w:szCs w:val="22"/>
          <w:lang w:val="sk-SK" w:eastAsia="nl-NL"/>
        </w:rPr>
      </w:pPr>
      <w:r w:rsidRPr="00700739">
        <w:rPr>
          <w:rFonts w:ascii="Times New Roman" w:hAnsi="Times New Roman"/>
          <w:szCs w:val="22"/>
          <w:lang w:val="sk-SK" w:eastAsia="nl-NL"/>
        </w:rPr>
        <w:t xml:space="preserve">kyselina </w:t>
      </w:r>
      <w:proofErr w:type="spellStart"/>
      <w:r w:rsidRPr="00700739">
        <w:rPr>
          <w:rFonts w:ascii="Times New Roman" w:hAnsi="Times New Roman"/>
          <w:szCs w:val="22"/>
          <w:lang w:val="sk-SK" w:eastAsia="nl-NL"/>
        </w:rPr>
        <w:t>ursodeoxycholová</w:t>
      </w:r>
      <w:proofErr w:type="spellEnd"/>
    </w:p>
    <w:p w14:paraId="52C5A89A" w14:textId="77777777" w:rsidR="002E714D" w:rsidRPr="00700739" w:rsidRDefault="002E714D" w:rsidP="001564E8">
      <w:pPr>
        <w:autoSpaceDE w:val="0"/>
        <w:autoSpaceDN w:val="0"/>
        <w:rPr>
          <w:rFonts w:ascii="Times New Roman" w:hAnsi="Times New Roman"/>
          <w:szCs w:val="22"/>
          <w:lang w:val="sk-SK"/>
        </w:rPr>
      </w:pPr>
    </w:p>
    <w:p w14:paraId="03E20DB1" w14:textId="3DE5B9E3" w:rsidR="002E714D" w:rsidRPr="00700739" w:rsidRDefault="002E714D" w:rsidP="00700739">
      <w:pPr>
        <w:autoSpaceDE w:val="0"/>
        <w:autoSpaceDN w:val="0"/>
        <w:rPr>
          <w:rFonts w:ascii="Times New Roman" w:hAnsi="Times New Roman"/>
          <w:b/>
          <w:bCs/>
          <w:szCs w:val="22"/>
          <w:lang w:val="sk-SK"/>
        </w:rPr>
      </w:pPr>
      <w:r w:rsidRPr="00700739">
        <w:rPr>
          <w:rFonts w:ascii="Times New Roman" w:hAnsi="Times New Roman"/>
          <w:b/>
          <w:bCs/>
          <w:szCs w:val="22"/>
          <w:lang w:val="sk-SK"/>
        </w:rPr>
        <w:t>Pozorne si prečítajte celú písomnú informáciu predtým, ako začnete užívať tento liek, pretože obsahuje pre vás dôležité informácie.</w:t>
      </w:r>
    </w:p>
    <w:p w14:paraId="1233E871" w14:textId="77777777" w:rsidR="002E714D" w:rsidRPr="00700739" w:rsidRDefault="002E714D" w:rsidP="00F35191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ind w:left="567" w:hanging="567"/>
        <w:rPr>
          <w:rFonts w:ascii="Times New Roman" w:hAnsi="Times New Roman"/>
          <w:szCs w:val="22"/>
          <w:lang w:val="sk-SK"/>
        </w:rPr>
      </w:pPr>
      <w:r w:rsidRPr="00700739">
        <w:rPr>
          <w:rFonts w:ascii="Times New Roman" w:hAnsi="Times New Roman"/>
          <w:szCs w:val="22"/>
          <w:lang w:val="sk-SK"/>
        </w:rPr>
        <w:t>Túto písomnú informáciu si uschovajte. Možno bude potrebné, aby ste si ju znovu prečítali.</w:t>
      </w:r>
    </w:p>
    <w:p w14:paraId="6C68DFCF" w14:textId="31190E5C" w:rsidR="002E714D" w:rsidRPr="00700739" w:rsidRDefault="002E714D" w:rsidP="00F35191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ind w:left="567" w:hanging="567"/>
        <w:rPr>
          <w:rFonts w:ascii="Times New Roman" w:hAnsi="Times New Roman"/>
          <w:szCs w:val="22"/>
          <w:lang w:val="sk-SK"/>
        </w:rPr>
      </w:pPr>
      <w:r w:rsidRPr="00700739">
        <w:rPr>
          <w:rFonts w:ascii="Times New Roman" w:hAnsi="Times New Roman"/>
          <w:szCs w:val="22"/>
          <w:lang w:val="sk-SK"/>
        </w:rPr>
        <w:t>Ak máte akékoľvek ďalšie otázky, obráťte sa na svojho lekára alebo lekárnika.</w:t>
      </w:r>
    </w:p>
    <w:p w14:paraId="0E5F0136" w14:textId="77777777" w:rsidR="002E714D" w:rsidRPr="00E20BEC" w:rsidRDefault="002E714D" w:rsidP="00F35191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ind w:left="567" w:hanging="567"/>
        <w:rPr>
          <w:rFonts w:ascii="Times New Roman" w:hAnsi="Times New Roman"/>
          <w:szCs w:val="22"/>
          <w:lang w:val="sk-SK"/>
        </w:rPr>
      </w:pPr>
      <w:r w:rsidRPr="00700739">
        <w:rPr>
          <w:rFonts w:ascii="Times New Roman" w:hAnsi="Times New Roman"/>
          <w:szCs w:val="22"/>
          <w:lang w:val="sk-SK"/>
        </w:rPr>
        <w:t>Tento liek bol predpísaný iba vám.</w:t>
      </w:r>
      <w:r w:rsidRPr="00E20BEC">
        <w:rPr>
          <w:rFonts w:ascii="Times New Roman" w:hAnsi="Times New Roman"/>
          <w:szCs w:val="22"/>
          <w:lang w:val="sk-SK"/>
        </w:rPr>
        <w:t xml:space="preserve"> </w:t>
      </w:r>
      <w:r w:rsidRPr="00700739">
        <w:rPr>
          <w:rFonts w:ascii="Times New Roman" w:hAnsi="Times New Roman"/>
          <w:szCs w:val="22"/>
          <w:lang w:val="sk-SK"/>
        </w:rPr>
        <w:t>Nedávajte ho nikomu inému.</w:t>
      </w:r>
      <w:r w:rsidRPr="00E20BEC">
        <w:rPr>
          <w:rFonts w:ascii="Times New Roman" w:hAnsi="Times New Roman"/>
          <w:szCs w:val="22"/>
          <w:lang w:val="sk-SK"/>
        </w:rPr>
        <w:t xml:space="preserve"> </w:t>
      </w:r>
      <w:r w:rsidRPr="00700739">
        <w:rPr>
          <w:rFonts w:ascii="Times New Roman" w:hAnsi="Times New Roman"/>
          <w:szCs w:val="22"/>
          <w:lang w:val="sk-SK"/>
        </w:rPr>
        <w:t>Môže mu uškodiť, dokonca aj vtedy, ak má rovnaké prejavy ochorenia ako vy.</w:t>
      </w:r>
    </w:p>
    <w:p w14:paraId="6DBE3594" w14:textId="2948B18C" w:rsidR="002E714D" w:rsidRPr="00700739" w:rsidRDefault="002E714D" w:rsidP="00F35191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ind w:left="567" w:hanging="567"/>
        <w:rPr>
          <w:rFonts w:ascii="Times New Roman" w:hAnsi="Times New Roman"/>
          <w:szCs w:val="22"/>
          <w:lang w:val="en-GB"/>
        </w:rPr>
      </w:pPr>
      <w:r w:rsidRPr="00700739">
        <w:rPr>
          <w:rFonts w:ascii="Times New Roman" w:hAnsi="Times New Roman"/>
          <w:szCs w:val="22"/>
          <w:lang w:val="sk-SK"/>
        </w:rPr>
        <w:t>Ak sa u vás vyskytne akýkoľvek vedľajší účinok, obráťte sa na svojho lekára alebo lekárnika. To sa týka aj akýchkoľvek vedľajších účinkov, ktoré nie sú uvedené v tejto písomnej informácii. Pozri časť 4.</w:t>
      </w:r>
    </w:p>
    <w:p w14:paraId="351A5B1D" w14:textId="77777777" w:rsidR="002E714D" w:rsidRPr="00700739" w:rsidRDefault="002E714D" w:rsidP="00700739">
      <w:pPr>
        <w:rPr>
          <w:rFonts w:ascii="Times New Roman" w:hAnsi="Times New Roman"/>
          <w:szCs w:val="22"/>
          <w:lang w:val="en-GB" w:eastAsia="nl-NL"/>
        </w:rPr>
      </w:pPr>
    </w:p>
    <w:p w14:paraId="4F263430" w14:textId="6668F8AD" w:rsidR="002E714D" w:rsidRPr="00700739" w:rsidRDefault="002E714D" w:rsidP="00477068">
      <w:pPr>
        <w:rPr>
          <w:rFonts w:ascii="Times New Roman" w:hAnsi="Times New Roman"/>
          <w:b/>
          <w:szCs w:val="22"/>
          <w:lang w:val="en-GB" w:eastAsia="nl-NL"/>
        </w:rPr>
      </w:pPr>
      <w:r w:rsidRPr="00700739">
        <w:rPr>
          <w:rFonts w:ascii="Times New Roman" w:hAnsi="Times New Roman"/>
          <w:b/>
          <w:szCs w:val="22"/>
          <w:lang w:val="sk-SK" w:eastAsia="nl-NL"/>
        </w:rPr>
        <w:t>V tejto písomnej informácii sa dozviete</w:t>
      </w:r>
      <w:r w:rsidR="00C844FA">
        <w:rPr>
          <w:rFonts w:ascii="Times New Roman" w:hAnsi="Times New Roman"/>
          <w:b/>
          <w:szCs w:val="22"/>
          <w:lang w:val="sk-SK" w:eastAsia="nl-NL"/>
        </w:rPr>
        <w:t>:</w:t>
      </w:r>
    </w:p>
    <w:p w14:paraId="07ACE850" w14:textId="64CFFE55" w:rsidR="002E714D" w:rsidRPr="003979A1" w:rsidRDefault="002E714D" w:rsidP="00F35191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autoSpaceDE w:val="0"/>
        <w:autoSpaceDN w:val="0"/>
        <w:ind w:left="0" w:firstLine="0"/>
        <w:rPr>
          <w:rFonts w:ascii="Times New Roman" w:hAnsi="Times New Roman"/>
          <w:bCs/>
          <w:szCs w:val="22"/>
          <w:lang w:val="fr-FR" w:eastAsia="nl-NL"/>
        </w:rPr>
      </w:pPr>
      <w:r w:rsidRPr="00700739">
        <w:rPr>
          <w:rFonts w:ascii="Times New Roman" w:hAnsi="Times New Roman"/>
          <w:szCs w:val="22"/>
          <w:lang w:val="sk-SK" w:eastAsia="nl-NL"/>
        </w:rPr>
        <w:t xml:space="preserve">Čo je </w:t>
      </w:r>
      <w:r w:rsidR="001B34E1">
        <w:rPr>
          <w:rFonts w:ascii="Times New Roman" w:hAnsi="Times New Roman"/>
          <w:szCs w:val="22"/>
          <w:lang w:val="sk-SK" w:eastAsia="nl-NL"/>
        </w:rPr>
        <w:t>U</w:t>
      </w:r>
      <w:r w:rsidR="00F11A9A">
        <w:rPr>
          <w:rFonts w:ascii="Times New Roman" w:hAnsi="Times New Roman"/>
          <w:szCs w:val="22"/>
          <w:lang w:val="sk-SK" w:eastAsia="nl-NL"/>
        </w:rPr>
        <w:t xml:space="preserve">RSOSAN </w:t>
      </w:r>
      <w:r w:rsidR="00F11A9A" w:rsidRPr="007E777F">
        <w:rPr>
          <w:rFonts w:ascii="Times New Roman" w:hAnsi="Times New Roman"/>
          <w:szCs w:val="22"/>
          <w:lang w:val="sk-SK" w:eastAsia="nl-NL"/>
        </w:rPr>
        <w:t>FORTE</w:t>
      </w:r>
      <w:r w:rsidRPr="00C844FA">
        <w:rPr>
          <w:rFonts w:ascii="Times New Roman" w:hAnsi="Times New Roman"/>
          <w:szCs w:val="22"/>
          <w:lang w:val="sk-SK" w:eastAsia="nl-NL"/>
        </w:rPr>
        <w:t xml:space="preserve"> </w:t>
      </w:r>
      <w:r w:rsidR="00C844FA" w:rsidRPr="00E20BEC">
        <w:rPr>
          <w:rFonts w:ascii="Times New Roman" w:hAnsi="Times New Roman"/>
          <w:snapToGrid w:val="0"/>
          <w:szCs w:val="22"/>
          <w:lang w:val="sk-SK" w:eastAsia="nl-NL"/>
        </w:rPr>
        <w:t>500</w:t>
      </w:r>
      <w:r w:rsidR="00C844FA">
        <w:rPr>
          <w:rFonts w:ascii="Times New Roman" w:hAnsi="Times New Roman"/>
          <w:snapToGrid w:val="0"/>
          <w:szCs w:val="22"/>
          <w:lang w:val="sk-SK" w:eastAsia="nl-NL"/>
        </w:rPr>
        <w:t> </w:t>
      </w:r>
      <w:r w:rsidR="00C844FA" w:rsidRPr="00E20BEC">
        <w:rPr>
          <w:rFonts w:ascii="Times New Roman" w:hAnsi="Times New Roman"/>
          <w:snapToGrid w:val="0"/>
          <w:szCs w:val="22"/>
          <w:lang w:val="sk-SK" w:eastAsia="nl-NL"/>
        </w:rPr>
        <w:t xml:space="preserve">mg </w:t>
      </w:r>
      <w:r w:rsidRPr="00700739">
        <w:rPr>
          <w:rFonts w:ascii="Times New Roman" w:hAnsi="Times New Roman"/>
          <w:szCs w:val="22"/>
          <w:lang w:val="sk-SK" w:eastAsia="nl-NL"/>
        </w:rPr>
        <w:t>a na čo sa používa</w:t>
      </w:r>
    </w:p>
    <w:p w14:paraId="0F58F47F" w14:textId="1A5CDEBE" w:rsidR="002E714D" w:rsidRPr="00E20BEC" w:rsidRDefault="002E714D" w:rsidP="00F35191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autoSpaceDE w:val="0"/>
        <w:autoSpaceDN w:val="0"/>
        <w:ind w:left="0" w:firstLine="0"/>
        <w:rPr>
          <w:rFonts w:ascii="Times New Roman" w:hAnsi="Times New Roman"/>
          <w:bCs/>
          <w:szCs w:val="22"/>
          <w:lang w:val="pl-PL" w:eastAsia="nl-NL"/>
        </w:rPr>
      </w:pPr>
      <w:r w:rsidRPr="00700739">
        <w:rPr>
          <w:rFonts w:ascii="Times New Roman" w:hAnsi="Times New Roman"/>
          <w:szCs w:val="22"/>
          <w:lang w:val="sk-SK" w:eastAsia="nl-NL"/>
        </w:rPr>
        <w:t xml:space="preserve">Čo potrebujete vedieť predtým, ako užijete </w:t>
      </w:r>
      <w:r w:rsidR="001B34E1">
        <w:rPr>
          <w:rFonts w:ascii="Times New Roman" w:hAnsi="Times New Roman"/>
          <w:szCs w:val="22"/>
          <w:lang w:val="sk-SK" w:eastAsia="nl-NL"/>
        </w:rPr>
        <w:t>U</w:t>
      </w:r>
      <w:r w:rsidR="00F11A9A">
        <w:rPr>
          <w:rFonts w:ascii="Times New Roman" w:hAnsi="Times New Roman"/>
          <w:szCs w:val="22"/>
          <w:lang w:val="sk-SK" w:eastAsia="nl-NL"/>
        </w:rPr>
        <w:t>RSOSAN FORTE</w:t>
      </w:r>
      <w:r w:rsidR="00C844FA">
        <w:rPr>
          <w:rFonts w:ascii="Times New Roman" w:hAnsi="Times New Roman"/>
          <w:szCs w:val="22"/>
          <w:lang w:val="sk-SK" w:eastAsia="nl-NL"/>
        </w:rPr>
        <w:t xml:space="preserve"> </w:t>
      </w:r>
      <w:r w:rsidR="00C844FA" w:rsidRPr="00BE42F7">
        <w:rPr>
          <w:rFonts w:ascii="Times New Roman" w:hAnsi="Times New Roman"/>
          <w:snapToGrid w:val="0"/>
          <w:szCs w:val="22"/>
          <w:lang w:val="sk-SK" w:eastAsia="nl-NL"/>
        </w:rPr>
        <w:t>500</w:t>
      </w:r>
      <w:r w:rsidR="00C844FA">
        <w:rPr>
          <w:rFonts w:ascii="Times New Roman" w:hAnsi="Times New Roman"/>
          <w:snapToGrid w:val="0"/>
          <w:szCs w:val="22"/>
          <w:lang w:val="sk-SK" w:eastAsia="nl-NL"/>
        </w:rPr>
        <w:t> </w:t>
      </w:r>
      <w:r w:rsidR="00C844FA" w:rsidRPr="00BE42F7">
        <w:rPr>
          <w:rFonts w:ascii="Times New Roman" w:hAnsi="Times New Roman"/>
          <w:snapToGrid w:val="0"/>
          <w:szCs w:val="22"/>
          <w:lang w:val="sk-SK" w:eastAsia="nl-NL"/>
        </w:rPr>
        <w:t>mg</w:t>
      </w:r>
    </w:p>
    <w:p w14:paraId="62A85EC9" w14:textId="77D9ED05" w:rsidR="002E714D" w:rsidRPr="00700739" w:rsidRDefault="002E714D" w:rsidP="00F35191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autoSpaceDE w:val="0"/>
        <w:autoSpaceDN w:val="0"/>
        <w:ind w:left="0" w:firstLine="0"/>
        <w:rPr>
          <w:rFonts w:ascii="Times New Roman" w:hAnsi="Times New Roman"/>
          <w:bCs/>
          <w:szCs w:val="22"/>
          <w:lang w:val="en-GB" w:eastAsia="nl-NL"/>
        </w:rPr>
      </w:pPr>
      <w:r w:rsidRPr="00700739">
        <w:rPr>
          <w:rFonts w:ascii="Times New Roman" w:hAnsi="Times New Roman"/>
          <w:szCs w:val="22"/>
          <w:lang w:val="sk-SK" w:eastAsia="nl-NL"/>
        </w:rPr>
        <w:t xml:space="preserve">Ako užívať </w:t>
      </w:r>
      <w:r w:rsidR="001B34E1">
        <w:rPr>
          <w:rFonts w:ascii="Times New Roman" w:hAnsi="Times New Roman"/>
          <w:szCs w:val="22"/>
          <w:lang w:val="sk-SK" w:eastAsia="nl-NL"/>
        </w:rPr>
        <w:t>U</w:t>
      </w:r>
      <w:r w:rsidR="00F11A9A">
        <w:rPr>
          <w:rFonts w:ascii="Times New Roman" w:hAnsi="Times New Roman"/>
          <w:szCs w:val="22"/>
          <w:lang w:val="sk-SK" w:eastAsia="nl-NL"/>
        </w:rPr>
        <w:t>RSOSAN FORTE</w:t>
      </w:r>
      <w:r w:rsidR="00C844FA">
        <w:rPr>
          <w:rFonts w:ascii="Times New Roman" w:hAnsi="Times New Roman"/>
          <w:szCs w:val="22"/>
          <w:lang w:val="sk-SK" w:eastAsia="nl-NL"/>
        </w:rPr>
        <w:t xml:space="preserve"> </w:t>
      </w:r>
      <w:r w:rsidR="00C844FA" w:rsidRPr="00BE42F7">
        <w:rPr>
          <w:rFonts w:ascii="Times New Roman" w:hAnsi="Times New Roman"/>
          <w:snapToGrid w:val="0"/>
          <w:szCs w:val="22"/>
          <w:lang w:val="sk-SK" w:eastAsia="nl-NL"/>
        </w:rPr>
        <w:t>500</w:t>
      </w:r>
      <w:r w:rsidR="00C844FA">
        <w:rPr>
          <w:rFonts w:ascii="Times New Roman" w:hAnsi="Times New Roman"/>
          <w:snapToGrid w:val="0"/>
          <w:szCs w:val="22"/>
          <w:lang w:val="sk-SK" w:eastAsia="nl-NL"/>
        </w:rPr>
        <w:t> </w:t>
      </w:r>
      <w:r w:rsidR="00C844FA" w:rsidRPr="00BE42F7">
        <w:rPr>
          <w:rFonts w:ascii="Times New Roman" w:hAnsi="Times New Roman"/>
          <w:snapToGrid w:val="0"/>
          <w:szCs w:val="22"/>
          <w:lang w:val="sk-SK" w:eastAsia="nl-NL"/>
        </w:rPr>
        <w:t>mg</w:t>
      </w:r>
    </w:p>
    <w:p w14:paraId="70493D21" w14:textId="77777777" w:rsidR="002E714D" w:rsidRPr="00700739" w:rsidRDefault="002E714D" w:rsidP="00F35191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autoSpaceDE w:val="0"/>
        <w:autoSpaceDN w:val="0"/>
        <w:ind w:left="0" w:firstLine="0"/>
        <w:rPr>
          <w:rFonts w:ascii="Times New Roman" w:hAnsi="Times New Roman"/>
          <w:bCs/>
          <w:szCs w:val="22"/>
          <w:lang w:val="en-GB" w:eastAsia="nl-NL"/>
        </w:rPr>
      </w:pPr>
      <w:r w:rsidRPr="00700739">
        <w:rPr>
          <w:rFonts w:ascii="Times New Roman" w:hAnsi="Times New Roman"/>
          <w:szCs w:val="22"/>
          <w:lang w:val="sk-SK" w:eastAsia="nl-NL"/>
        </w:rPr>
        <w:t>Možné vedľajšie účinky</w:t>
      </w:r>
    </w:p>
    <w:p w14:paraId="44BAFB59" w14:textId="7E66DC63" w:rsidR="002E714D" w:rsidRPr="00700739" w:rsidRDefault="002E714D" w:rsidP="00F35191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autoSpaceDE w:val="0"/>
        <w:autoSpaceDN w:val="0"/>
        <w:ind w:left="0" w:firstLine="0"/>
        <w:rPr>
          <w:rFonts w:ascii="Times New Roman" w:hAnsi="Times New Roman"/>
          <w:bCs/>
          <w:szCs w:val="22"/>
          <w:lang w:val="en-GB" w:eastAsia="nl-NL"/>
        </w:rPr>
      </w:pPr>
      <w:r w:rsidRPr="00700739">
        <w:rPr>
          <w:rFonts w:ascii="Times New Roman" w:hAnsi="Times New Roman"/>
          <w:szCs w:val="22"/>
          <w:lang w:val="sk-SK" w:eastAsia="nl-NL"/>
        </w:rPr>
        <w:t xml:space="preserve">Ako uchovávať </w:t>
      </w:r>
      <w:r w:rsidR="001B34E1">
        <w:rPr>
          <w:rFonts w:ascii="Times New Roman" w:hAnsi="Times New Roman"/>
          <w:szCs w:val="22"/>
          <w:lang w:val="sk-SK" w:eastAsia="nl-NL"/>
        </w:rPr>
        <w:t>U</w:t>
      </w:r>
      <w:r w:rsidR="00F11A9A">
        <w:rPr>
          <w:rFonts w:ascii="Times New Roman" w:hAnsi="Times New Roman"/>
          <w:szCs w:val="22"/>
          <w:lang w:val="sk-SK" w:eastAsia="nl-NL"/>
        </w:rPr>
        <w:t>RSOSAN FORTE</w:t>
      </w:r>
      <w:r w:rsidR="00C844FA">
        <w:rPr>
          <w:rFonts w:ascii="Times New Roman" w:hAnsi="Times New Roman"/>
          <w:szCs w:val="22"/>
          <w:lang w:val="sk-SK" w:eastAsia="nl-NL"/>
        </w:rPr>
        <w:t xml:space="preserve"> </w:t>
      </w:r>
      <w:r w:rsidR="00C844FA" w:rsidRPr="00BE42F7">
        <w:rPr>
          <w:rFonts w:ascii="Times New Roman" w:hAnsi="Times New Roman"/>
          <w:snapToGrid w:val="0"/>
          <w:szCs w:val="22"/>
          <w:lang w:val="sk-SK" w:eastAsia="nl-NL"/>
        </w:rPr>
        <w:t>500</w:t>
      </w:r>
      <w:r w:rsidR="00C844FA">
        <w:rPr>
          <w:rFonts w:ascii="Times New Roman" w:hAnsi="Times New Roman"/>
          <w:snapToGrid w:val="0"/>
          <w:szCs w:val="22"/>
          <w:lang w:val="sk-SK" w:eastAsia="nl-NL"/>
        </w:rPr>
        <w:t> </w:t>
      </w:r>
      <w:r w:rsidR="00C844FA" w:rsidRPr="00BE42F7">
        <w:rPr>
          <w:rFonts w:ascii="Times New Roman" w:hAnsi="Times New Roman"/>
          <w:snapToGrid w:val="0"/>
          <w:szCs w:val="22"/>
          <w:lang w:val="sk-SK" w:eastAsia="nl-NL"/>
        </w:rPr>
        <w:t>mg</w:t>
      </w:r>
    </w:p>
    <w:p w14:paraId="54494F96" w14:textId="77777777" w:rsidR="002E714D" w:rsidRPr="00700739" w:rsidRDefault="002E714D" w:rsidP="00F35191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autoSpaceDE w:val="0"/>
        <w:autoSpaceDN w:val="0"/>
        <w:ind w:left="0" w:firstLine="0"/>
        <w:rPr>
          <w:rFonts w:ascii="Times New Roman" w:hAnsi="Times New Roman"/>
          <w:bCs/>
          <w:szCs w:val="22"/>
          <w:lang w:val="en-GB" w:eastAsia="nl-NL"/>
        </w:rPr>
      </w:pPr>
      <w:r w:rsidRPr="00700739">
        <w:rPr>
          <w:rFonts w:ascii="Times New Roman" w:hAnsi="Times New Roman"/>
          <w:szCs w:val="22"/>
          <w:lang w:val="sk-SK" w:eastAsia="nl-NL"/>
        </w:rPr>
        <w:t>Obsah balenia a ďalšie informácie</w:t>
      </w:r>
    </w:p>
    <w:p w14:paraId="1B7F078F" w14:textId="77777777" w:rsidR="002E714D" w:rsidRPr="00E20BEC" w:rsidRDefault="002E714D" w:rsidP="001564E8">
      <w:pPr>
        <w:rPr>
          <w:rFonts w:ascii="Times New Roman" w:hAnsi="Times New Roman"/>
          <w:szCs w:val="22"/>
          <w:lang w:val="en-GB" w:eastAsia="nl-NL"/>
        </w:rPr>
      </w:pPr>
    </w:p>
    <w:p w14:paraId="7351B929" w14:textId="77777777" w:rsidR="002E714D" w:rsidRPr="00E20BEC" w:rsidRDefault="002E714D" w:rsidP="00700739">
      <w:pPr>
        <w:rPr>
          <w:rFonts w:ascii="Times New Roman" w:hAnsi="Times New Roman"/>
          <w:bCs/>
          <w:szCs w:val="22"/>
          <w:lang w:val="en-GB" w:eastAsia="nl-NL"/>
        </w:rPr>
      </w:pPr>
    </w:p>
    <w:p w14:paraId="21394D49" w14:textId="4B21C0AB" w:rsidR="002E714D" w:rsidRPr="00E20BEC" w:rsidRDefault="002E714D" w:rsidP="001564E8">
      <w:pPr>
        <w:keepNext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ind w:left="0" w:firstLine="0"/>
        <w:rPr>
          <w:rFonts w:ascii="Times New Roman" w:hAnsi="Times New Roman"/>
          <w:b/>
          <w:snapToGrid w:val="0"/>
          <w:szCs w:val="22"/>
          <w:lang w:val="fr-FR" w:eastAsia="nl-NL"/>
        </w:rPr>
      </w:pP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Čo je </w:t>
      </w:r>
      <w:r w:rsidR="001B34E1">
        <w:rPr>
          <w:rFonts w:ascii="Times New Roman" w:hAnsi="Times New Roman"/>
          <w:b/>
          <w:snapToGrid w:val="0"/>
          <w:szCs w:val="22"/>
          <w:lang w:val="sk-SK" w:eastAsia="nl-NL"/>
        </w:rPr>
        <w:t>U</w:t>
      </w:r>
      <w:r w:rsidR="00F11A9A">
        <w:rPr>
          <w:rFonts w:ascii="Times New Roman" w:hAnsi="Times New Roman"/>
          <w:b/>
          <w:snapToGrid w:val="0"/>
          <w:szCs w:val="22"/>
          <w:lang w:val="sk-SK" w:eastAsia="nl-NL"/>
        </w:rPr>
        <w:t>RSOSAN FORTE</w:t>
      </w: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 </w:t>
      </w:r>
      <w:r w:rsidR="00C844FA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500</w:t>
      </w:r>
      <w:r w:rsidR="00C844FA">
        <w:rPr>
          <w:rFonts w:ascii="Times New Roman" w:hAnsi="Times New Roman"/>
          <w:b/>
          <w:snapToGrid w:val="0"/>
          <w:szCs w:val="22"/>
          <w:lang w:val="sk-SK" w:eastAsia="nl-NL"/>
        </w:rPr>
        <w:t> </w:t>
      </w:r>
      <w:r w:rsidR="00C844FA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mg </w:t>
      </w: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a na čo sa používa</w:t>
      </w:r>
    </w:p>
    <w:p w14:paraId="2E56B8DF" w14:textId="77777777" w:rsidR="002E714D" w:rsidRPr="00E20BEC" w:rsidRDefault="002E714D" w:rsidP="00700739">
      <w:pPr>
        <w:tabs>
          <w:tab w:val="right" w:pos="9072"/>
        </w:tabs>
        <w:rPr>
          <w:rFonts w:ascii="Times New Roman" w:hAnsi="Times New Roman"/>
          <w:szCs w:val="22"/>
          <w:lang w:val="fr-FR" w:eastAsia="nl-NL"/>
        </w:rPr>
      </w:pPr>
    </w:p>
    <w:p w14:paraId="4FFF0433" w14:textId="574759B1" w:rsidR="002E714D" w:rsidRPr="00FC4F1D" w:rsidRDefault="002E714D" w:rsidP="00477068">
      <w:pPr>
        <w:widowControl w:val="0"/>
        <w:tabs>
          <w:tab w:val="left" w:pos="5387"/>
        </w:tabs>
        <w:rPr>
          <w:rFonts w:ascii="Times New Roman" w:hAnsi="Times New Roman"/>
          <w:snapToGrid w:val="0"/>
          <w:szCs w:val="22"/>
          <w:lang w:val="sk-SK" w:eastAsia="nl-NL"/>
        </w:rPr>
      </w:pPr>
      <w:r w:rsidRPr="001249E8">
        <w:rPr>
          <w:rFonts w:ascii="Times New Roman" w:hAnsi="Times New Roman"/>
          <w:snapToGrid w:val="0"/>
          <w:szCs w:val="22"/>
          <w:lang w:val="sk-SK" w:eastAsia="nl-NL"/>
        </w:rPr>
        <w:t xml:space="preserve">Kyselina </w:t>
      </w:r>
      <w:proofErr w:type="spellStart"/>
      <w:r w:rsidRPr="001249E8">
        <w:rPr>
          <w:rFonts w:ascii="Times New Roman" w:hAnsi="Times New Roman"/>
          <w:snapToGrid w:val="0"/>
          <w:szCs w:val="22"/>
          <w:lang w:val="sk-SK" w:eastAsia="nl-NL"/>
        </w:rPr>
        <w:t>ursodeoxycholová</w:t>
      </w:r>
      <w:proofErr w:type="spellEnd"/>
      <w:r w:rsidRPr="001249E8">
        <w:rPr>
          <w:rFonts w:ascii="Times New Roman" w:hAnsi="Times New Roman"/>
          <w:snapToGrid w:val="0"/>
          <w:szCs w:val="22"/>
          <w:lang w:val="sk-SK" w:eastAsia="nl-NL"/>
        </w:rPr>
        <w:t>, liečivo</w:t>
      </w:r>
      <w:r w:rsidRPr="00700739">
        <w:rPr>
          <w:rFonts w:ascii="Times New Roman" w:hAnsi="Times New Roman"/>
          <w:snapToGrid w:val="0"/>
          <w:szCs w:val="22"/>
          <w:lang w:val="sk-SK" w:eastAsia="nl-NL"/>
        </w:rPr>
        <w:t xml:space="preserve"> lieku </w:t>
      </w:r>
      <w:r w:rsidR="00DA6D5E">
        <w:rPr>
          <w:rFonts w:ascii="Times New Roman" w:hAnsi="Times New Roman"/>
          <w:snapToGrid w:val="0"/>
          <w:szCs w:val="22"/>
          <w:lang w:val="sk-SK" w:eastAsia="nl-NL"/>
        </w:rPr>
        <w:t>U</w:t>
      </w:r>
      <w:r w:rsidR="00F11A9A">
        <w:rPr>
          <w:rFonts w:ascii="Times New Roman" w:hAnsi="Times New Roman"/>
          <w:snapToGrid w:val="0"/>
          <w:szCs w:val="22"/>
          <w:lang w:val="sk-SK" w:eastAsia="nl-NL"/>
        </w:rPr>
        <w:t>RSOSAN FORTE</w:t>
      </w:r>
      <w:r w:rsidRPr="00700739">
        <w:rPr>
          <w:rFonts w:ascii="Times New Roman" w:hAnsi="Times New Roman"/>
          <w:snapToGrid w:val="0"/>
          <w:szCs w:val="22"/>
          <w:lang w:val="sk-SK" w:eastAsia="nl-NL"/>
        </w:rPr>
        <w:t xml:space="preserve">, je prirodzene sa vyskytujúca </w:t>
      </w:r>
      <w:r w:rsidR="00FC4F1D">
        <w:rPr>
          <w:rFonts w:ascii="Times New Roman" w:hAnsi="Times New Roman"/>
          <w:snapToGrid w:val="0"/>
          <w:szCs w:val="22"/>
          <w:lang w:val="sk-SK" w:eastAsia="nl-NL"/>
        </w:rPr>
        <w:t xml:space="preserve">žlčová </w:t>
      </w:r>
      <w:r w:rsidRPr="00FC4F1D">
        <w:rPr>
          <w:rFonts w:ascii="Times New Roman" w:hAnsi="Times New Roman"/>
          <w:snapToGrid w:val="0"/>
          <w:szCs w:val="22"/>
          <w:lang w:val="sk-SK" w:eastAsia="nl-NL"/>
        </w:rPr>
        <w:t>kyselina. V</w:t>
      </w:r>
      <w:r w:rsidR="00F07C46">
        <w:rPr>
          <w:rFonts w:ascii="Times New Roman" w:hAnsi="Times New Roman"/>
          <w:snapToGrid w:val="0"/>
          <w:szCs w:val="22"/>
          <w:lang w:val="sk-SK" w:eastAsia="nl-NL"/>
        </w:rPr>
        <w:t> </w:t>
      </w:r>
      <w:r w:rsidRPr="00FC4F1D">
        <w:rPr>
          <w:rFonts w:ascii="Times New Roman" w:hAnsi="Times New Roman"/>
          <w:snapToGrid w:val="0"/>
          <w:szCs w:val="22"/>
          <w:lang w:val="sk-SK" w:eastAsia="nl-NL"/>
        </w:rPr>
        <w:t>žlči</w:t>
      </w:r>
      <w:r w:rsidR="00F07C46">
        <w:rPr>
          <w:rFonts w:ascii="Times New Roman" w:hAnsi="Times New Roman"/>
          <w:snapToGrid w:val="0"/>
          <w:szCs w:val="22"/>
          <w:lang w:val="sk-SK" w:eastAsia="nl-NL"/>
        </w:rPr>
        <w:t xml:space="preserve"> u ľudí</w:t>
      </w:r>
      <w:r w:rsidRPr="00FC4F1D">
        <w:rPr>
          <w:rFonts w:ascii="Times New Roman" w:hAnsi="Times New Roman"/>
          <w:snapToGrid w:val="0"/>
          <w:szCs w:val="22"/>
          <w:lang w:val="sk-SK" w:eastAsia="nl-NL"/>
        </w:rPr>
        <w:t xml:space="preserve"> sa jej nachádza malé množstvo.</w:t>
      </w:r>
    </w:p>
    <w:p w14:paraId="0550F36B" w14:textId="7911E80D" w:rsidR="002E714D" w:rsidRPr="00FC4F1D" w:rsidRDefault="00DA6D5E" w:rsidP="00477068">
      <w:pPr>
        <w:shd w:val="clear" w:color="auto" w:fill="FFFFFF"/>
        <w:rPr>
          <w:rFonts w:ascii="Times New Roman" w:hAnsi="Times New Roman"/>
          <w:szCs w:val="22"/>
          <w:lang w:val="sk-SK" w:eastAsia="nl-NL"/>
        </w:rPr>
      </w:pPr>
      <w:r>
        <w:rPr>
          <w:rFonts w:ascii="Times New Roman" w:hAnsi="Times New Roman"/>
          <w:szCs w:val="22"/>
          <w:lang w:val="sk-SK" w:eastAsia="nl-NL"/>
        </w:rPr>
        <w:t>U</w:t>
      </w:r>
      <w:r w:rsidR="00F11A9A">
        <w:rPr>
          <w:rFonts w:ascii="Times New Roman" w:hAnsi="Times New Roman"/>
          <w:szCs w:val="22"/>
          <w:lang w:val="sk-SK" w:eastAsia="nl-NL"/>
        </w:rPr>
        <w:t>RSOSAN FORTE</w:t>
      </w:r>
      <w:r w:rsidR="002E714D" w:rsidRPr="00FC4F1D">
        <w:rPr>
          <w:rFonts w:ascii="Times New Roman" w:hAnsi="Times New Roman"/>
          <w:szCs w:val="22"/>
          <w:lang w:val="sk-SK" w:eastAsia="nl-NL"/>
        </w:rPr>
        <w:t xml:space="preserve"> sa používa:</w:t>
      </w:r>
    </w:p>
    <w:p w14:paraId="0D971003" w14:textId="3F002E56" w:rsidR="002E714D" w:rsidRPr="00F240B0" w:rsidRDefault="002E714D" w:rsidP="001564E8">
      <w:pPr>
        <w:widowControl w:val="0"/>
        <w:autoSpaceDE w:val="0"/>
        <w:autoSpaceDN w:val="0"/>
        <w:ind w:left="567" w:hanging="567"/>
        <w:rPr>
          <w:rFonts w:ascii="Times New Roman" w:hAnsi="Times New Roman"/>
          <w:bCs/>
          <w:szCs w:val="22"/>
          <w:lang w:val="sk-SK" w:eastAsia="en-US"/>
        </w:rPr>
      </w:pPr>
      <w:r w:rsidRPr="00FC4F1D">
        <w:rPr>
          <w:rFonts w:ascii="Times New Roman" w:hAnsi="Times New Roman"/>
          <w:bCs/>
          <w:szCs w:val="22"/>
          <w:lang w:val="sk-SK" w:eastAsia="en-US"/>
        </w:rPr>
        <w:t>-</w:t>
      </w:r>
      <w:r w:rsidRPr="00FC4F1D">
        <w:rPr>
          <w:rFonts w:ascii="Times New Roman" w:hAnsi="Times New Roman"/>
          <w:bCs/>
          <w:szCs w:val="22"/>
          <w:lang w:val="sk-SK" w:eastAsia="en-US"/>
        </w:rPr>
        <w:tab/>
        <w:t>na rozpustenie žlčov</w:t>
      </w:r>
      <w:r w:rsidRPr="00F07C46">
        <w:rPr>
          <w:rFonts w:ascii="Times New Roman" w:hAnsi="Times New Roman"/>
          <w:bCs/>
          <w:szCs w:val="22"/>
          <w:lang w:val="sk-SK" w:eastAsia="en-US"/>
        </w:rPr>
        <w:t xml:space="preserve">ých kameňov, ktoré </w:t>
      </w:r>
      <w:r w:rsidR="00F240B0">
        <w:rPr>
          <w:rFonts w:ascii="Times New Roman" w:hAnsi="Times New Roman"/>
          <w:bCs/>
          <w:szCs w:val="22"/>
          <w:lang w:val="sk-SK" w:eastAsia="en-US"/>
        </w:rPr>
        <w:t>vznikli v dôsledku</w:t>
      </w:r>
      <w:r w:rsidRPr="00F07C46">
        <w:rPr>
          <w:rFonts w:ascii="Times New Roman" w:hAnsi="Times New Roman"/>
          <w:bCs/>
          <w:szCs w:val="22"/>
          <w:lang w:val="sk-SK" w:eastAsia="en-US"/>
        </w:rPr>
        <w:t xml:space="preserve"> nadmern</w:t>
      </w:r>
      <w:r w:rsidR="00F240B0">
        <w:rPr>
          <w:rFonts w:ascii="Times New Roman" w:hAnsi="Times New Roman"/>
          <w:bCs/>
          <w:szCs w:val="22"/>
          <w:lang w:val="sk-SK" w:eastAsia="en-US"/>
        </w:rPr>
        <w:t>ého množstva</w:t>
      </w:r>
      <w:r w:rsidRPr="00F07C46">
        <w:rPr>
          <w:rFonts w:ascii="Times New Roman" w:hAnsi="Times New Roman"/>
          <w:bCs/>
          <w:szCs w:val="22"/>
          <w:lang w:val="sk-SK" w:eastAsia="en-US"/>
        </w:rPr>
        <w:t xml:space="preserve"> cholesterol</w:t>
      </w:r>
      <w:r w:rsidR="00F240B0">
        <w:rPr>
          <w:rFonts w:ascii="Times New Roman" w:hAnsi="Times New Roman"/>
          <w:bCs/>
          <w:szCs w:val="22"/>
          <w:lang w:val="sk-SK" w:eastAsia="en-US"/>
        </w:rPr>
        <w:t>u</w:t>
      </w:r>
      <w:r w:rsidRPr="00F07C46">
        <w:rPr>
          <w:rFonts w:ascii="Times New Roman" w:hAnsi="Times New Roman"/>
          <w:bCs/>
          <w:szCs w:val="22"/>
          <w:lang w:val="sk-SK" w:eastAsia="en-US"/>
        </w:rPr>
        <w:t xml:space="preserve"> v žlčníku (u pacientov, u kt</w:t>
      </w:r>
      <w:r w:rsidRPr="00F240B0">
        <w:rPr>
          <w:rFonts w:ascii="Times New Roman" w:hAnsi="Times New Roman"/>
          <w:bCs/>
          <w:szCs w:val="22"/>
          <w:lang w:val="sk-SK" w:eastAsia="en-US"/>
        </w:rPr>
        <w:t xml:space="preserve">orých neprichádza do úvahy chirurgický zákrok), kde sú žlčové kamene </w:t>
      </w:r>
      <w:r w:rsidR="00E464F5">
        <w:rPr>
          <w:rFonts w:ascii="Times New Roman" w:hAnsi="Times New Roman"/>
          <w:bCs/>
          <w:szCs w:val="22"/>
          <w:lang w:val="sk-SK" w:eastAsia="en-US"/>
        </w:rPr>
        <w:t>ne</w:t>
      </w:r>
      <w:r w:rsidRPr="00F240B0">
        <w:rPr>
          <w:rFonts w:ascii="Times New Roman" w:hAnsi="Times New Roman"/>
          <w:bCs/>
          <w:szCs w:val="22"/>
          <w:lang w:val="sk-SK" w:eastAsia="en-US"/>
        </w:rPr>
        <w:t xml:space="preserve">viditeľné na jednoduchej </w:t>
      </w:r>
      <w:proofErr w:type="spellStart"/>
      <w:r w:rsidRPr="00F240B0">
        <w:rPr>
          <w:rFonts w:ascii="Times New Roman" w:hAnsi="Times New Roman"/>
          <w:bCs/>
          <w:szCs w:val="22"/>
          <w:lang w:val="sk-SK" w:eastAsia="en-US"/>
        </w:rPr>
        <w:t>rőntgenovej</w:t>
      </w:r>
      <w:proofErr w:type="spellEnd"/>
      <w:r w:rsidRPr="00F240B0">
        <w:rPr>
          <w:rFonts w:ascii="Times New Roman" w:hAnsi="Times New Roman"/>
          <w:bCs/>
          <w:szCs w:val="22"/>
          <w:lang w:val="sk-SK" w:eastAsia="en-US"/>
        </w:rPr>
        <w:t xml:space="preserve"> snímke (viditeľné žlčové kamene sa nerozpustia) a ktoré nemajú v priemere viac ako 15 mm. Žlčník musí byť napriek žlčovému(</w:t>
      </w:r>
      <w:proofErr w:type="spellStart"/>
      <w:r w:rsidRPr="00F240B0">
        <w:rPr>
          <w:rFonts w:ascii="Times New Roman" w:hAnsi="Times New Roman"/>
          <w:bCs/>
          <w:szCs w:val="22"/>
          <w:lang w:val="sk-SK" w:eastAsia="en-US"/>
        </w:rPr>
        <w:t>ým</w:t>
      </w:r>
      <w:proofErr w:type="spellEnd"/>
      <w:r w:rsidRPr="00F240B0">
        <w:rPr>
          <w:rFonts w:ascii="Times New Roman" w:hAnsi="Times New Roman"/>
          <w:bCs/>
          <w:szCs w:val="22"/>
          <w:lang w:val="sk-SK" w:eastAsia="en-US"/>
        </w:rPr>
        <w:t>) kameňu(</w:t>
      </w:r>
      <w:proofErr w:type="spellStart"/>
      <w:r w:rsidRPr="00F240B0">
        <w:rPr>
          <w:rFonts w:ascii="Times New Roman" w:hAnsi="Times New Roman"/>
          <w:bCs/>
          <w:szCs w:val="22"/>
          <w:lang w:val="sk-SK" w:eastAsia="en-US"/>
        </w:rPr>
        <w:t>om</w:t>
      </w:r>
      <w:proofErr w:type="spellEnd"/>
      <w:r w:rsidRPr="00F240B0">
        <w:rPr>
          <w:rFonts w:ascii="Times New Roman" w:hAnsi="Times New Roman"/>
          <w:bCs/>
          <w:szCs w:val="22"/>
          <w:lang w:val="sk-SK" w:eastAsia="en-US"/>
        </w:rPr>
        <w:t>) stále funkčný.</w:t>
      </w:r>
    </w:p>
    <w:p w14:paraId="774E0925" w14:textId="77777777" w:rsidR="002E714D" w:rsidRPr="00F240B0" w:rsidRDefault="002E714D" w:rsidP="001564E8">
      <w:pPr>
        <w:widowControl w:val="0"/>
        <w:autoSpaceDE w:val="0"/>
        <w:autoSpaceDN w:val="0"/>
        <w:rPr>
          <w:rFonts w:ascii="Times New Roman" w:hAnsi="Times New Roman"/>
          <w:bCs/>
          <w:szCs w:val="22"/>
          <w:lang w:val="sk-SK" w:eastAsia="en-US"/>
        </w:rPr>
      </w:pPr>
    </w:p>
    <w:p w14:paraId="07C1CA47" w14:textId="04FE7D93" w:rsidR="002E714D" w:rsidRPr="00866673" w:rsidRDefault="002E714D" w:rsidP="001564E8">
      <w:pPr>
        <w:widowControl w:val="0"/>
        <w:shd w:val="clear" w:color="auto" w:fill="FFFFFF"/>
        <w:autoSpaceDE w:val="0"/>
        <w:autoSpaceDN w:val="0"/>
        <w:ind w:left="567" w:hanging="567"/>
        <w:rPr>
          <w:rFonts w:ascii="Times New Roman" w:hAnsi="Times New Roman"/>
          <w:color w:val="000000"/>
          <w:szCs w:val="22"/>
          <w:lang w:val="sk-SK" w:eastAsia="nl-NL"/>
        </w:rPr>
      </w:pPr>
      <w:r w:rsidRPr="00F240B0">
        <w:rPr>
          <w:rFonts w:ascii="Times New Roman" w:hAnsi="Times New Roman"/>
          <w:color w:val="000000"/>
          <w:szCs w:val="22"/>
          <w:lang w:val="sk-SK" w:eastAsia="nl-NL"/>
        </w:rPr>
        <w:t>-</w:t>
      </w:r>
      <w:r w:rsidRPr="00F240B0">
        <w:rPr>
          <w:rFonts w:ascii="Times New Roman" w:hAnsi="Times New Roman"/>
          <w:color w:val="000000"/>
          <w:szCs w:val="22"/>
          <w:lang w:val="sk-SK" w:eastAsia="nl-NL"/>
        </w:rPr>
        <w:tab/>
        <w:t>n</w:t>
      </w:r>
      <w:r w:rsidRPr="00E464F5">
        <w:rPr>
          <w:rFonts w:ascii="Times New Roman" w:hAnsi="Times New Roman"/>
          <w:color w:val="000000"/>
          <w:szCs w:val="22"/>
          <w:lang w:val="sk-SK" w:eastAsia="nl-NL"/>
        </w:rPr>
        <w:t xml:space="preserve">a liečbu primárnej biliárnej </w:t>
      </w:r>
      <w:proofErr w:type="spellStart"/>
      <w:r w:rsidRPr="00E464F5">
        <w:rPr>
          <w:rFonts w:ascii="Times New Roman" w:hAnsi="Times New Roman"/>
          <w:color w:val="000000"/>
          <w:szCs w:val="22"/>
          <w:lang w:val="sk-SK" w:eastAsia="nl-NL"/>
        </w:rPr>
        <w:t>cholangitídy</w:t>
      </w:r>
      <w:proofErr w:type="spellEnd"/>
      <w:r w:rsidRPr="00E464F5">
        <w:rPr>
          <w:rFonts w:ascii="Times New Roman" w:hAnsi="Times New Roman"/>
          <w:color w:val="000000"/>
          <w:szCs w:val="22"/>
          <w:lang w:val="sk-SK" w:eastAsia="nl-NL"/>
        </w:rPr>
        <w:t xml:space="preserve"> (PBC), čo je stav, kedy sa poškodia žlčovody v pečeni, čo vedie k hromadeniu žlče.</w:t>
      </w:r>
      <w:r w:rsidRPr="00866673">
        <w:rPr>
          <w:rFonts w:ascii="Times New Roman" w:hAnsi="Times New Roman"/>
          <w:color w:val="000000"/>
          <w:szCs w:val="22"/>
          <w:lang w:val="sk-SK" w:eastAsia="nl-NL"/>
        </w:rPr>
        <w:t xml:space="preserve"> To môže spôsobiť zjazvenie pečene (cirhózu pečene). </w:t>
      </w:r>
      <w:r w:rsidR="00866673">
        <w:rPr>
          <w:rFonts w:ascii="Times New Roman" w:hAnsi="Times New Roman"/>
          <w:color w:val="000000"/>
          <w:szCs w:val="22"/>
          <w:lang w:val="sk-SK" w:eastAsia="nl-NL"/>
        </w:rPr>
        <w:t>P</w:t>
      </w:r>
      <w:r w:rsidRPr="00866673">
        <w:rPr>
          <w:rFonts w:ascii="Times New Roman" w:hAnsi="Times New Roman"/>
          <w:color w:val="000000"/>
          <w:szCs w:val="22"/>
          <w:lang w:val="sk-SK" w:eastAsia="nl-NL"/>
        </w:rPr>
        <w:t>ečeň nemá byť tak</w:t>
      </w:r>
      <w:r w:rsidR="00866673">
        <w:rPr>
          <w:rFonts w:ascii="Times New Roman" w:hAnsi="Times New Roman"/>
          <w:color w:val="000000"/>
          <w:szCs w:val="22"/>
          <w:lang w:val="sk-SK" w:eastAsia="nl-NL"/>
        </w:rPr>
        <w:t>to</w:t>
      </w:r>
      <w:r w:rsidRPr="00866673">
        <w:rPr>
          <w:rFonts w:ascii="Times New Roman" w:hAnsi="Times New Roman"/>
          <w:color w:val="000000"/>
          <w:szCs w:val="22"/>
          <w:lang w:val="sk-SK" w:eastAsia="nl-NL"/>
        </w:rPr>
        <w:t xml:space="preserve"> poškodená</w:t>
      </w:r>
      <w:r w:rsidR="00866673">
        <w:rPr>
          <w:rFonts w:ascii="Times New Roman" w:hAnsi="Times New Roman"/>
          <w:color w:val="000000"/>
          <w:szCs w:val="22"/>
          <w:lang w:val="sk-SK" w:eastAsia="nl-NL"/>
        </w:rPr>
        <w:t>, pretože nie je schopná správne fungovať</w:t>
      </w:r>
      <w:r w:rsidRPr="00866673">
        <w:rPr>
          <w:rFonts w:ascii="Times New Roman" w:hAnsi="Times New Roman"/>
          <w:color w:val="000000"/>
          <w:szCs w:val="22"/>
          <w:lang w:val="sk-SK" w:eastAsia="nl-NL"/>
        </w:rPr>
        <w:t>.</w:t>
      </w:r>
    </w:p>
    <w:p w14:paraId="3079C6C2" w14:textId="77777777" w:rsidR="002E714D" w:rsidRPr="00866673" w:rsidRDefault="002E714D" w:rsidP="001564E8">
      <w:pPr>
        <w:widowControl w:val="0"/>
        <w:shd w:val="clear" w:color="auto" w:fill="FFFFFF"/>
        <w:autoSpaceDE w:val="0"/>
        <w:autoSpaceDN w:val="0"/>
        <w:rPr>
          <w:rFonts w:ascii="Times New Roman" w:hAnsi="Times New Roman"/>
          <w:color w:val="000000"/>
          <w:szCs w:val="22"/>
          <w:lang w:val="sk-SK" w:eastAsia="nl-NL"/>
        </w:rPr>
      </w:pPr>
    </w:p>
    <w:p w14:paraId="4ACAC676" w14:textId="32242C32" w:rsidR="002E714D" w:rsidRPr="00E20BEC" w:rsidRDefault="002E714D" w:rsidP="001564E8">
      <w:pPr>
        <w:widowControl w:val="0"/>
        <w:shd w:val="clear" w:color="auto" w:fill="FFFFFF"/>
        <w:autoSpaceDE w:val="0"/>
        <w:autoSpaceDN w:val="0"/>
        <w:ind w:left="567" w:hanging="567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866673">
        <w:rPr>
          <w:rFonts w:ascii="Times New Roman" w:hAnsi="Times New Roman"/>
          <w:b/>
          <w:bCs/>
          <w:szCs w:val="22"/>
          <w:lang w:val="sk-SK" w:eastAsia="nl-NL"/>
        </w:rPr>
        <w:t>-</w:t>
      </w:r>
      <w:r w:rsidRPr="00866673">
        <w:rPr>
          <w:rFonts w:ascii="Times New Roman" w:hAnsi="Times New Roman"/>
          <w:b/>
          <w:bCs/>
          <w:szCs w:val="22"/>
          <w:lang w:val="sk-SK" w:eastAsia="nl-NL"/>
        </w:rPr>
        <w:tab/>
      </w:r>
      <w:r w:rsidRPr="00866673">
        <w:rPr>
          <w:rFonts w:ascii="Times New Roman" w:hAnsi="Times New Roman"/>
          <w:bCs/>
          <w:szCs w:val="22"/>
          <w:lang w:val="sk-SK" w:eastAsia="nl-NL"/>
        </w:rPr>
        <w:t xml:space="preserve">u detí vo veku 6 až 18 rokov na liečbu ochorenia pečene súvisiaceho so stavom, ktorý sa nazýva cystická </w:t>
      </w:r>
      <w:proofErr w:type="spellStart"/>
      <w:r w:rsidRPr="00866673">
        <w:rPr>
          <w:rFonts w:ascii="Times New Roman" w:hAnsi="Times New Roman"/>
          <w:bCs/>
          <w:szCs w:val="22"/>
          <w:lang w:val="sk-SK" w:eastAsia="nl-NL"/>
        </w:rPr>
        <w:t>fibróza</w:t>
      </w:r>
      <w:proofErr w:type="spellEnd"/>
      <w:r w:rsidRPr="00866673">
        <w:rPr>
          <w:rFonts w:ascii="Times New Roman" w:hAnsi="Times New Roman"/>
          <w:bCs/>
          <w:szCs w:val="22"/>
          <w:lang w:val="sk-SK" w:eastAsia="nl-NL"/>
        </w:rPr>
        <w:t>.</w:t>
      </w:r>
    </w:p>
    <w:p w14:paraId="602C695E" w14:textId="77777777" w:rsidR="002E714D" w:rsidRPr="00E20BEC" w:rsidRDefault="002E714D" w:rsidP="00700739">
      <w:pPr>
        <w:widowControl w:val="0"/>
        <w:shd w:val="clear" w:color="auto" w:fill="FFFFFF"/>
        <w:autoSpaceDE w:val="0"/>
        <w:autoSpaceDN w:val="0"/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p w14:paraId="22D32673" w14:textId="77777777" w:rsidR="002E714D" w:rsidRPr="00E20BEC" w:rsidRDefault="002E714D" w:rsidP="00477068">
      <w:pPr>
        <w:widowControl w:val="0"/>
        <w:shd w:val="clear" w:color="auto" w:fill="FFFFFF"/>
        <w:autoSpaceDE w:val="0"/>
        <w:autoSpaceDN w:val="0"/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p w14:paraId="1976C174" w14:textId="30C0520E" w:rsidR="002E714D" w:rsidRPr="00700739" w:rsidRDefault="002E714D" w:rsidP="001564E8">
      <w:pPr>
        <w:keepNext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ind w:left="0" w:firstLine="0"/>
        <w:rPr>
          <w:rFonts w:ascii="Times New Roman" w:hAnsi="Times New Roman"/>
          <w:b/>
          <w:snapToGrid w:val="0"/>
          <w:szCs w:val="22"/>
          <w:lang w:val="sk-SK" w:eastAsia="nl-NL"/>
        </w:rPr>
      </w:pP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Čo potrebujete vedieť predtým, ako užijete </w:t>
      </w:r>
      <w:r w:rsidR="00DA6D5E">
        <w:rPr>
          <w:rFonts w:ascii="Times New Roman" w:hAnsi="Times New Roman"/>
          <w:b/>
          <w:snapToGrid w:val="0"/>
          <w:szCs w:val="22"/>
          <w:lang w:val="sk-SK" w:eastAsia="nl-NL"/>
        </w:rPr>
        <w:t>U</w:t>
      </w:r>
      <w:r w:rsidR="00F11A9A">
        <w:rPr>
          <w:rFonts w:ascii="Times New Roman" w:hAnsi="Times New Roman"/>
          <w:b/>
          <w:snapToGrid w:val="0"/>
          <w:szCs w:val="22"/>
          <w:lang w:val="sk-SK" w:eastAsia="nl-NL"/>
        </w:rPr>
        <w:t>RSOSAN FORTE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 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500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> 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mg</w:t>
      </w:r>
    </w:p>
    <w:p w14:paraId="7BE8310A" w14:textId="77777777" w:rsidR="002E714D" w:rsidRPr="00700739" w:rsidRDefault="002E714D" w:rsidP="00700739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</w:p>
    <w:p w14:paraId="15AE4BCA" w14:textId="19737D81" w:rsidR="002E714D" w:rsidRPr="00700739" w:rsidRDefault="002E714D" w:rsidP="00477068">
      <w:pPr>
        <w:shd w:val="clear" w:color="auto" w:fill="FFFFFF"/>
        <w:rPr>
          <w:rFonts w:ascii="Times New Roman" w:hAnsi="Times New Roman"/>
          <w:b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b/>
          <w:color w:val="000000"/>
          <w:szCs w:val="22"/>
          <w:lang w:val="sk-SK" w:eastAsia="nl-NL"/>
        </w:rPr>
        <w:t xml:space="preserve">Neužívajte </w:t>
      </w:r>
      <w:r w:rsidR="00DA6D5E">
        <w:rPr>
          <w:rFonts w:ascii="Times New Roman" w:hAnsi="Times New Roman"/>
          <w:b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b/>
          <w:color w:val="000000"/>
          <w:szCs w:val="22"/>
          <w:lang w:val="sk-SK" w:eastAsia="nl-NL"/>
        </w:rPr>
        <w:t>RSOSAN FORTE</w:t>
      </w:r>
      <w:r w:rsidR="007E777F">
        <w:rPr>
          <w:rFonts w:ascii="Times New Roman" w:hAnsi="Times New Roman"/>
          <w:b/>
          <w:color w:val="000000"/>
          <w:szCs w:val="22"/>
          <w:lang w:val="sk-SK" w:eastAsia="nl-NL"/>
        </w:rPr>
        <w:t xml:space="preserve"> 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500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> 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mg</w:t>
      </w:r>
    </w:p>
    <w:p w14:paraId="5A9E414C" w14:textId="7EA28258" w:rsidR="002E714D" w:rsidRPr="00700739" w:rsidRDefault="002E714D" w:rsidP="001564E8">
      <w:pPr>
        <w:widowControl w:val="0"/>
        <w:shd w:val="clear" w:color="auto" w:fill="FFFFFF"/>
        <w:autoSpaceDE w:val="0"/>
        <w:autoSpaceDN w:val="0"/>
        <w:ind w:left="567" w:hanging="567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-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ab/>
        <w:t xml:space="preserve">ak ste alergický na žlčové kyseliny (ako je kyselina </w:t>
      </w:r>
      <w:proofErr w:type="spellStart"/>
      <w:r w:rsidRPr="00700739">
        <w:rPr>
          <w:rFonts w:ascii="Times New Roman" w:hAnsi="Times New Roman"/>
          <w:color w:val="000000"/>
          <w:szCs w:val="22"/>
          <w:lang w:val="sk-SK" w:eastAsia="nl-NL"/>
        </w:rPr>
        <w:t>ursodeoxycholová</w:t>
      </w:r>
      <w:proofErr w:type="spellEnd"/>
      <w:r w:rsidRPr="00700739">
        <w:rPr>
          <w:rFonts w:ascii="Times New Roman" w:hAnsi="Times New Roman"/>
          <w:color w:val="000000"/>
          <w:szCs w:val="22"/>
          <w:lang w:val="sk-SK" w:eastAsia="nl-NL"/>
        </w:rPr>
        <w:t>) alebo na ktorúkoľvek z ďalších zložiek tohto lieku (uvedených v časti 6).</w:t>
      </w:r>
    </w:p>
    <w:p w14:paraId="043BF44D" w14:textId="3B6F6AEC" w:rsidR="002E714D" w:rsidRPr="00700739" w:rsidRDefault="002E714D" w:rsidP="001564E8">
      <w:pPr>
        <w:widowControl w:val="0"/>
        <w:shd w:val="clear" w:color="auto" w:fill="FFFFFF"/>
        <w:autoSpaceDE w:val="0"/>
        <w:autoSpaceDN w:val="0"/>
        <w:ind w:left="567" w:hanging="567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-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ab/>
        <w:t>ak máte akútny zápal žlčníka a žlčových ciest.</w:t>
      </w:r>
    </w:p>
    <w:p w14:paraId="0B17F2D6" w14:textId="3C65AA70" w:rsidR="002E714D" w:rsidRPr="00700739" w:rsidRDefault="002E714D" w:rsidP="001564E8">
      <w:pPr>
        <w:widowControl w:val="0"/>
        <w:shd w:val="clear" w:color="auto" w:fill="FFFFFF"/>
        <w:autoSpaceDE w:val="0"/>
        <w:autoSpaceDN w:val="0"/>
        <w:ind w:left="567" w:hanging="567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-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ab/>
        <w:t>ak máte upchatý hlavný žlčovod alebo vývod žlčníka (obštrukcia žlčových ciest).</w:t>
      </w:r>
    </w:p>
    <w:p w14:paraId="30CBAC72" w14:textId="23486833" w:rsidR="002E714D" w:rsidRPr="004A7AB1" w:rsidRDefault="002E714D" w:rsidP="001564E8">
      <w:pPr>
        <w:widowControl w:val="0"/>
        <w:shd w:val="clear" w:color="auto" w:fill="FFFFFF"/>
        <w:autoSpaceDE w:val="0"/>
        <w:autoSpaceDN w:val="0"/>
        <w:ind w:left="567" w:hanging="567"/>
        <w:rPr>
          <w:rFonts w:ascii="Times New Roman" w:hAnsi="Times New Roman"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-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ab/>
        <w:t>ak trpíte častými bolesťami v hornej časti brucha, ktoré sa podobajú na kŕče (žlč</w:t>
      </w:r>
      <w:r w:rsidR="004A7AB1">
        <w:rPr>
          <w:rFonts w:ascii="Times New Roman" w:hAnsi="Times New Roman"/>
          <w:color w:val="000000"/>
          <w:szCs w:val="22"/>
          <w:lang w:val="sk-SK" w:eastAsia="nl-NL"/>
        </w:rPr>
        <w:t>níkov</w:t>
      </w:r>
      <w:r w:rsidRPr="004A7AB1">
        <w:rPr>
          <w:rFonts w:ascii="Times New Roman" w:hAnsi="Times New Roman"/>
          <w:color w:val="000000"/>
          <w:szCs w:val="22"/>
          <w:lang w:val="sk-SK" w:eastAsia="nl-NL"/>
        </w:rPr>
        <w:t>á kolika).</w:t>
      </w:r>
    </w:p>
    <w:p w14:paraId="10A36DCE" w14:textId="2BD23A61" w:rsidR="002E714D" w:rsidRPr="00700739" w:rsidRDefault="002E714D" w:rsidP="001564E8">
      <w:pPr>
        <w:widowControl w:val="0"/>
        <w:shd w:val="clear" w:color="auto" w:fill="FFFFFF"/>
        <w:autoSpaceDE w:val="0"/>
        <w:autoSpaceDN w:val="0"/>
        <w:ind w:left="567" w:hanging="567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D11A75">
        <w:rPr>
          <w:rFonts w:ascii="Times New Roman" w:hAnsi="Times New Roman"/>
          <w:color w:val="000000"/>
          <w:szCs w:val="22"/>
          <w:lang w:val="sk-SK" w:eastAsia="nl-NL"/>
        </w:rPr>
        <w:t>-</w:t>
      </w:r>
      <w:r w:rsidRPr="00D11A75">
        <w:rPr>
          <w:rFonts w:ascii="Times New Roman" w:hAnsi="Times New Roman"/>
          <w:color w:val="000000"/>
          <w:szCs w:val="22"/>
          <w:lang w:val="sk-SK" w:eastAsia="nl-NL"/>
        </w:rPr>
        <w:tab/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>ak vám váš lekár povedal, že máte zvápenatené žlčové kamene.</w:t>
      </w:r>
    </w:p>
    <w:p w14:paraId="68B829E3" w14:textId="3B166A83" w:rsidR="002E714D" w:rsidRPr="00700739" w:rsidRDefault="002E714D" w:rsidP="001564E8">
      <w:pPr>
        <w:widowControl w:val="0"/>
        <w:shd w:val="clear" w:color="auto" w:fill="FFFFFF"/>
        <w:autoSpaceDE w:val="0"/>
        <w:autoSpaceDN w:val="0"/>
        <w:ind w:left="567" w:hanging="567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-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ab/>
        <w:t>ak váš žlčník riadne nepracuje.</w:t>
      </w:r>
    </w:p>
    <w:p w14:paraId="7C2BD030" w14:textId="6601042C" w:rsidR="002E714D" w:rsidRPr="00AB455B" w:rsidRDefault="002E714D" w:rsidP="001564E8">
      <w:pPr>
        <w:widowControl w:val="0"/>
        <w:shd w:val="clear" w:color="auto" w:fill="FFFFFF"/>
        <w:autoSpaceDE w:val="0"/>
        <w:autoSpaceDN w:val="0"/>
        <w:ind w:left="567" w:hanging="567"/>
        <w:rPr>
          <w:rFonts w:ascii="Times New Roman" w:hAnsi="Times New Roman"/>
          <w:bCs/>
          <w:color w:val="000000"/>
          <w:szCs w:val="22"/>
          <w:u w:val="single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lastRenderedPageBreak/>
        <w:t>-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ab/>
        <w:t>ak ste dieťa s </w:t>
      </w:r>
      <w:proofErr w:type="spellStart"/>
      <w:r w:rsidRPr="00700739">
        <w:rPr>
          <w:rFonts w:ascii="Times New Roman" w:hAnsi="Times New Roman"/>
          <w:color w:val="000000"/>
          <w:szCs w:val="22"/>
          <w:lang w:val="sk-SK" w:eastAsia="nl-NL"/>
        </w:rPr>
        <w:t>atréziou</w:t>
      </w:r>
      <w:proofErr w:type="spellEnd"/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</w:t>
      </w:r>
      <w:r w:rsidR="00AB455B">
        <w:rPr>
          <w:rFonts w:ascii="Times New Roman" w:hAnsi="Times New Roman"/>
          <w:color w:val="000000"/>
          <w:szCs w:val="22"/>
          <w:lang w:val="sk-SK" w:eastAsia="nl-NL"/>
        </w:rPr>
        <w:t>(vrodenou nepri</w:t>
      </w:r>
      <w:r w:rsidR="00DA6D5E">
        <w:rPr>
          <w:rFonts w:ascii="Times New Roman" w:hAnsi="Times New Roman"/>
          <w:color w:val="000000"/>
          <w:szCs w:val="22"/>
          <w:lang w:val="sk-SK" w:eastAsia="nl-NL"/>
        </w:rPr>
        <w:t>e</w:t>
      </w:r>
      <w:r w:rsidR="00AB455B">
        <w:rPr>
          <w:rFonts w:ascii="Times New Roman" w:hAnsi="Times New Roman"/>
          <w:color w:val="000000"/>
          <w:szCs w:val="22"/>
          <w:lang w:val="sk-SK" w:eastAsia="nl-NL"/>
        </w:rPr>
        <w:t xml:space="preserve">chodnosťou) </w:t>
      </w:r>
      <w:r w:rsidRPr="00AB455B">
        <w:rPr>
          <w:rFonts w:ascii="Times New Roman" w:hAnsi="Times New Roman"/>
          <w:color w:val="000000"/>
          <w:szCs w:val="22"/>
          <w:lang w:val="sk-SK" w:eastAsia="nl-NL"/>
        </w:rPr>
        <w:t>žlčových ciest a dokonca aj po</w:t>
      </w:r>
      <w:r w:rsidR="00DC3FA1">
        <w:rPr>
          <w:rFonts w:ascii="Times New Roman" w:hAnsi="Times New Roman"/>
          <w:color w:val="000000"/>
          <w:szCs w:val="22"/>
          <w:lang w:val="sk-SK" w:eastAsia="nl-NL"/>
        </w:rPr>
        <w:t> </w:t>
      </w:r>
      <w:r w:rsidRPr="00AB455B">
        <w:rPr>
          <w:rFonts w:ascii="Times New Roman" w:hAnsi="Times New Roman"/>
          <w:color w:val="000000"/>
          <w:szCs w:val="22"/>
          <w:lang w:val="sk-SK" w:eastAsia="nl-NL"/>
        </w:rPr>
        <w:t>chirurgickom zákroku trpíte slabým prietokom žlče.</w:t>
      </w:r>
    </w:p>
    <w:p w14:paraId="37DEC2C4" w14:textId="77777777" w:rsidR="002E714D" w:rsidRPr="00D11A75" w:rsidRDefault="002E714D" w:rsidP="00700739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</w:p>
    <w:p w14:paraId="77E2A075" w14:textId="5009EAFE" w:rsidR="002E714D" w:rsidRPr="00AB455B" w:rsidRDefault="00AB455B" w:rsidP="00700739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  <w:r>
        <w:rPr>
          <w:rFonts w:ascii="Times New Roman" w:hAnsi="Times New Roman"/>
          <w:color w:val="000000"/>
          <w:szCs w:val="22"/>
          <w:lang w:val="sk-SK" w:eastAsia="nl-NL"/>
        </w:rPr>
        <w:t>Informuj</w:t>
      </w:r>
      <w:r w:rsidR="002E714D" w:rsidRPr="00AB455B">
        <w:rPr>
          <w:rFonts w:ascii="Times New Roman" w:hAnsi="Times New Roman"/>
          <w:color w:val="000000"/>
          <w:szCs w:val="22"/>
          <w:lang w:val="sk-SK" w:eastAsia="nl-NL"/>
        </w:rPr>
        <w:t xml:space="preserve">te sa </w:t>
      </w:r>
      <w:r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2E714D" w:rsidRPr="00AB455B">
        <w:rPr>
          <w:rFonts w:ascii="Times New Roman" w:hAnsi="Times New Roman"/>
          <w:color w:val="000000"/>
          <w:szCs w:val="22"/>
          <w:lang w:val="sk-SK" w:eastAsia="nl-NL"/>
        </w:rPr>
        <w:t xml:space="preserve"> svoj</w:t>
      </w:r>
      <w:r>
        <w:rPr>
          <w:rFonts w:ascii="Times New Roman" w:hAnsi="Times New Roman"/>
          <w:color w:val="000000"/>
          <w:szCs w:val="22"/>
          <w:lang w:val="sk-SK" w:eastAsia="nl-NL"/>
        </w:rPr>
        <w:t>ho</w:t>
      </w:r>
      <w:r w:rsidR="002E714D" w:rsidRPr="00AB455B">
        <w:rPr>
          <w:rFonts w:ascii="Times New Roman" w:hAnsi="Times New Roman"/>
          <w:color w:val="000000"/>
          <w:szCs w:val="22"/>
          <w:lang w:val="sk-SK" w:eastAsia="nl-NL"/>
        </w:rPr>
        <w:t xml:space="preserve"> lekár</w:t>
      </w:r>
      <w:r>
        <w:rPr>
          <w:rFonts w:ascii="Times New Roman" w:hAnsi="Times New Roman"/>
          <w:color w:val="000000"/>
          <w:szCs w:val="22"/>
          <w:lang w:val="sk-SK" w:eastAsia="nl-NL"/>
        </w:rPr>
        <w:t>a</w:t>
      </w:r>
      <w:r w:rsidR="002E714D" w:rsidRPr="00AB455B">
        <w:rPr>
          <w:rFonts w:ascii="Times New Roman" w:hAnsi="Times New Roman"/>
          <w:color w:val="000000"/>
          <w:szCs w:val="22"/>
          <w:lang w:val="sk-SK" w:eastAsia="nl-NL"/>
        </w:rPr>
        <w:t xml:space="preserve"> </w:t>
      </w:r>
      <w:r>
        <w:rPr>
          <w:rFonts w:ascii="Times New Roman" w:hAnsi="Times New Roman"/>
          <w:color w:val="000000"/>
          <w:szCs w:val="22"/>
          <w:lang w:val="sk-SK" w:eastAsia="nl-NL"/>
        </w:rPr>
        <w:t>na</w:t>
      </w:r>
      <w:r w:rsidR="002E714D" w:rsidRPr="00AB455B">
        <w:rPr>
          <w:rFonts w:ascii="Times New Roman" w:hAnsi="Times New Roman"/>
          <w:color w:val="000000"/>
          <w:szCs w:val="22"/>
          <w:lang w:val="sk-SK" w:eastAsia="nl-NL"/>
        </w:rPr>
        <w:t> </w:t>
      </w:r>
      <w:r>
        <w:rPr>
          <w:rFonts w:ascii="Times New Roman" w:hAnsi="Times New Roman"/>
          <w:color w:val="000000"/>
          <w:szCs w:val="22"/>
          <w:lang w:val="sk-SK" w:eastAsia="nl-NL"/>
        </w:rPr>
        <w:t>a</w:t>
      </w:r>
      <w:r w:rsidR="002E714D" w:rsidRPr="00AB455B">
        <w:rPr>
          <w:rFonts w:ascii="Times New Roman" w:hAnsi="Times New Roman"/>
          <w:color w:val="000000"/>
          <w:szCs w:val="22"/>
          <w:lang w:val="sk-SK" w:eastAsia="nl-NL"/>
        </w:rPr>
        <w:t>k</w:t>
      </w:r>
      <w:r>
        <w:rPr>
          <w:rFonts w:ascii="Times New Roman" w:hAnsi="Times New Roman"/>
          <w:color w:val="000000"/>
          <w:szCs w:val="22"/>
          <w:lang w:val="sk-SK" w:eastAsia="nl-NL"/>
        </w:rPr>
        <w:t>é</w:t>
      </w:r>
      <w:r w:rsidR="002E714D" w:rsidRPr="00AB455B">
        <w:rPr>
          <w:rFonts w:ascii="Times New Roman" w:hAnsi="Times New Roman"/>
          <w:color w:val="000000"/>
          <w:szCs w:val="22"/>
          <w:lang w:val="sk-SK" w:eastAsia="nl-NL"/>
        </w:rPr>
        <w:t>koľvek ochoren</w:t>
      </w:r>
      <w:r>
        <w:rPr>
          <w:rFonts w:ascii="Times New Roman" w:hAnsi="Times New Roman"/>
          <w:color w:val="000000"/>
          <w:szCs w:val="22"/>
          <w:lang w:val="sk-SK" w:eastAsia="nl-NL"/>
        </w:rPr>
        <w:t>ie</w:t>
      </w:r>
      <w:r w:rsidR="002E714D" w:rsidRPr="00AB455B">
        <w:rPr>
          <w:rFonts w:ascii="Times New Roman" w:hAnsi="Times New Roman"/>
          <w:color w:val="000000"/>
          <w:szCs w:val="22"/>
          <w:lang w:val="sk-SK" w:eastAsia="nl-NL"/>
        </w:rPr>
        <w:t xml:space="preserve">, ktoré sa uvádza vyššie. </w:t>
      </w:r>
      <w:r>
        <w:rPr>
          <w:rFonts w:ascii="Times New Roman" w:hAnsi="Times New Roman"/>
          <w:color w:val="000000"/>
          <w:szCs w:val="22"/>
          <w:lang w:val="sk-SK" w:eastAsia="nl-NL"/>
        </w:rPr>
        <w:t>Informujte sa aj vtedy</w:t>
      </w:r>
      <w:r w:rsidR="002E714D" w:rsidRPr="00AB455B">
        <w:rPr>
          <w:rFonts w:ascii="Times New Roman" w:hAnsi="Times New Roman"/>
          <w:color w:val="000000"/>
          <w:szCs w:val="22"/>
          <w:lang w:val="sk-SK" w:eastAsia="nl-NL"/>
        </w:rPr>
        <w:t>, ak ste v minulosti niektoré z týchto ochorení mali.</w:t>
      </w:r>
    </w:p>
    <w:p w14:paraId="4C329EBE" w14:textId="77777777" w:rsidR="002E714D" w:rsidRPr="00D11A75" w:rsidRDefault="002E714D" w:rsidP="00477068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p w14:paraId="4D00AAC7" w14:textId="77777777" w:rsidR="002E714D" w:rsidRPr="00700739" w:rsidRDefault="002E714D" w:rsidP="001564E8">
      <w:pPr>
        <w:keepNext/>
        <w:rPr>
          <w:rFonts w:ascii="Times New Roman" w:hAnsi="Times New Roman"/>
          <w:b/>
          <w:snapToGrid w:val="0"/>
          <w:szCs w:val="22"/>
          <w:lang w:val="sk-SK" w:eastAsia="nl-NL"/>
        </w:rPr>
      </w:pP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Upozornenia a opatrenia</w:t>
      </w:r>
    </w:p>
    <w:p w14:paraId="2DA46046" w14:textId="4CAE50FF" w:rsidR="002E714D" w:rsidRPr="00700739" w:rsidRDefault="002E714D" w:rsidP="00700739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Predtým, ako začnete užívať </w:t>
      </w:r>
      <w:r w:rsidR="00DA1D56"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>RSOSAN</w:t>
      </w:r>
      <w:r w:rsidR="001249E8">
        <w:rPr>
          <w:rFonts w:ascii="Times New Roman" w:hAnsi="Times New Roman"/>
          <w:color w:val="000000"/>
          <w:szCs w:val="22"/>
          <w:lang w:val="sk-SK" w:eastAsia="nl-NL"/>
        </w:rPr>
        <w:t xml:space="preserve"> 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>FORTE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>, obráťte sa na svojho lekára alebo lekárnika.</w:t>
      </w:r>
    </w:p>
    <w:p w14:paraId="160E17F4" w14:textId="77777777" w:rsidR="002E714D" w:rsidRPr="00700739" w:rsidRDefault="002E714D" w:rsidP="00477068">
      <w:pPr>
        <w:shd w:val="clear" w:color="auto" w:fill="FFFFFF"/>
        <w:rPr>
          <w:rFonts w:ascii="Times New Roman" w:hAnsi="Times New Roman"/>
          <w:szCs w:val="22"/>
          <w:lang w:val="sk-SK" w:eastAsia="nl-NL"/>
        </w:rPr>
      </w:pPr>
    </w:p>
    <w:p w14:paraId="35B999CC" w14:textId="56662EB6" w:rsidR="002E714D" w:rsidRPr="00700739" w:rsidRDefault="002E714D" w:rsidP="001564E8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Váš lekár má vyšetrovať funkciu vašej pečene pravidelne každé 4 týždne počas prvých 3 mesiacov liečby. Po uplynutí tohto obdobia sa má sledovať v 3 mesačných intervaloch.</w:t>
      </w:r>
    </w:p>
    <w:p w14:paraId="2C4DFCC1" w14:textId="77777777" w:rsidR="002E714D" w:rsidRPr="00700739" w:rsidRDefault="002E714D" w:rsidP="001564E8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</w:p>
    <w:p w14:paraId="46E64331" w14:textId="291AE16C" w:rsidR="002E714D" w:rsidRPr="009A4A69" w:rsidRDefault="002E714D" w:rsidP="001564E8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Ak sa používa na rozpustenie žlčových kameňov, váš lekár vá</w:t>
      </w:r>
      <w:r w:rsidR="009A4A69">
        <w:rPr>
          <w:rFonts w:ascii="Times New Roman" w:hAnsi="Times New Roman"/>
          <w:color w:val="000000"/>
          <w:szCs w:val="22"/>
          <w:lang w:val="sk-SK" w:eastAsia="nl-NL"/>
        </w:rPr>
        <w:t>m</w:t>
      </w:r>
      <w:r w:rsidRPr="009A4A69">
        <w:rPr>
          <w:rFonts w:ascii="Times New Roman" w:hAnsi="Times New Roman"/>
          <w:color w:val="000000"/>
          <w:szCs w:val="22"/>
          <w:lang w:val="sk-SK" w:eastAsia="nl-NL"/>
        </w:rPr>
        <w:t xml:space="preserve"> má odporučiť snímkovanie žlčníka po</w:t>
      </w:r>
      <w:r w:rsidR="009A4A69">
        <w:rPr>
          <w:rFonts w:ascii="Times New Roman" w:hAnsi="Times New Roman"/>
          <w:color w:val="000000"/>
          <w:szCs w:val="22"/>
          <w:lang w:val="sk-SK" w:eastAsia="nl-NL"/>
        </w:rPr>
        <w:t> </w:t>
      </w:r>
      <w:r w:rsidRPr="009A4A69">
        <w:rPr>
          <w:rFonts w:ascii="Times New Roman" w:hAnsi="Times New Roman"/>
          <w:color w:val="000000"/>
          <w:szCs w:val="22"/>
          <w:lang w:val="sk-SK" w:eastAsia="nl-NL"/>
        </w:rPr>
        <w:t>prvých 6 – 10 mesiacoch liečby.</w:t>
      </w:r>
    </w:p>
    <w:p w14:paraId="0AAC88CB" w14:textId="77777777" w:rsidR="002E714D" w:rsidRPr="00D11A75" w:rsidRDefault="002E714D" w:rsidP="001564E8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</w:p>
    <w:p w14:paraId="18088CFE" w14:textId="3EBCB482" w:rsidR="002E714D" w:rsidRPr="002272A4" w:rsidRDefault="002E714D" w:rsidP="001564E8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Ak </w:t>
      </w:r>
      <w:r w:rsidR="00DA1D56"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>RSOSAN FORTE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užívate na rozpustenie žlčových kameňov, informujte vášho lekára v prípade, že užívate akékoľvek lieky s obsahom estrogén</w:t>
      </w:r>
      <w:r w:rsidR="009A4A69">
        <w:rPr>
          <w:rFonts w:ascii="Times New Roman" w:hAnsi="Times New Roman"/>
          <w:color w:val="000000"/>
          <w:szCs w:val="22"/>
          <w:lang w:val="sk-SK" w:eastAsia="nl-NL"/>
        </w:rPr>
        <w:t>ov</w:t>
      </w:r>
      <w:r w:rsidRPr="001155A3">
        <w:rPr>
          <w:rFonts w:ascii="Times New Roman" w:hAnsi="Times New Roman"/>
          <w:color w:val="000000"/>
          <w:szCs w:val="22"/>
          <w:lang w:val="sk-SK" w:eastAsia="nl-NL"/>
        </w:rPr>
        <w:t>, keďže tieto lieky stimulujú tvorbu žlčov</w:t>
      </w:r>
      <w:r w:rsidRPr="00671167">
        <w:rPr>
          <w:rFonts w:ascii="Times New Roman" w:hAnsi="Times New Roman"/>
          <w:color w:val="000000"/>
          <w:szCs w:val="22"/>
          <w:lang w:val="sk-SK" w:eastAsia="nl-NL"/>
        </w:rPr>
        <w:t>ých kameňov.</w:t>
      </w:r>
    </w:p>
    <w:p w14:paraId="1B15BD6C" w14:textId="77777777" w:rsidR="002E714D" w:rsidRPr="00D11A75" w:rsidRDefault="002E714D" w:rsidP="001564E8">
      <w:pPr>
        <w:shd w:val="clear" w:color="auto" w:fill="FFFFFF"/>
        <w:rPr>
          <w:rFonts w:ascii="Times New Roman" w:hAnsi="Times New Roman"/>
          <w:color w:val="000000"/>
          <w:szCs w:val="22"/>
          <w:highlight w:val="yellow"/>
          <w:lang w:val="sk-SK" w:eastAsia="nl-NL"/>
        </w:rPr>
      </w:pPr>
    </w:p>
    <w:p w14:paraId="2C10A736" w14:textId="6865C068" w:rsidR="002E714D" w:rsidRPr="00700739" w:rsidRDefault="002E714D" w:rsidP="001564E8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Ak sa užíva na liečbu PBC, v zriedkavých prípadoch sa príznaky môžu na začiatku liečby zhoršiť. Ak sa to stane, porozprávajte sa so svojím lekárom o znížení úvodnej dávky.</w:t>
      </w:r>
    </w:p>
    <w:p w14:paraId="15EB8754" w14:textId="77777777" w:rsidR="002E714D" w:rsidRPr="00700739" w:rsidRDefault="002E714D" w:rsidP="001564E8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</w:p>
    <w:p w14:paraId="07B36AA6" w14:textId="2293462D" w:rsidR="002E714D" w:rsidRPr="00E20BEC" w:rsidRDefault="002E714D" w:rsidP="00700739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Bezodkladne informujte vášho lekára, ak trpíte hnačkou, keďže si to môže vyžadovať zníženie dávky alebo </w:t>
      </w:r>
      <w:r w:rsidR="001155A3">
        <w:rPr>
          <w:rFonts w:ascii="Times New Roman" w:hAnsi="Times New Roman"/>
          <w:color w:val="000000"/>
          <w:szCs w:val="22"/>
          <w:lang w:val="sk-SK" w:eastAsia="nl-NL"/>
        </w:rPr>
        <w:t>ukonče</w:t>
      </w:r>
      <w:r w:rsidRPr="002272A4">
        <w:rPr>
          <w:rFonts w:ascii="Times New Roman" w:hAnsi="Times New Roman"/>
          <w:color w:val="000000"/>
          <w:szCs w:val="22"/>
          <w:lang w:val="sk-SK" w:eastAsia="nl-NL"/>
        </w:rPr>
        <w:t>nie liečby.</w:t>
      </w:r>
    </w:p>
    <w:p w14:paraId="090F2093" w14:textId="77777777" w:rsidR="002E714D" w:rsidRPr="00E20BEC" w:rsidRDefault="002E714D" w:rsidP="00477068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p w14:paraId="246158B5" w14:textId="77777777" w:rsidR="002E714D" w:rsidRPr="00700739" w:rsidRDefault="002E714D" w:rsidP="001564E8">
      <w:pPr>
        <w:keepNext/>
        <w:rPr>
          <w:rFonts w:ascii="Times New Roman" w:hAnsi="Times New Roman"/>
          <w:b/>
          <w:snapToGrid w:val="0"/>
          <w:szCs w:val="22"/>
          <w:lang w:val="sk-SK" w:eastAsia="nl-NL"/>
        </w:rPr>
      </w:pP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Deti</w:t>
      </w:r>
    </w:p>
    <w:p w14:paraId="4594DF29" w14:textId="53E959EA" w:rsidR="002E714D" w:rsidRPr="00E20BEC" w:rsidRDefault="002E714D" w:rsidP="00700739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Neexistujú žiadne vekové obmedzenia pre užívanie </w:t>
      </w:r>
      <w:r w:rsidR="00DA1D56"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>RSOSANU FORTE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. Užívanie </w:t>
      </w:r>
      <w:r w:rsidR="00DA1D56"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>RSOSANU FORTE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závisí od</w:t>
      </w:r>
      <w:r w:rsidR="00943B67">
        <w:rPr>
          <w:rFonts w:ascii="Times New Roman" w:hAnsi="Times New Roman"/>
          <w:color w:val="000000"/>
          <w:szCs w:val="22"/>
          <w:lang w:val="sk-SK" w:eastAsia="nl-NL"/>
        </w:rPr>
        <w:t> 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>telesnej hmotnosti a od ochorenia.</w:t>
      </w:r>
    </w:p>
    <w:p w14:paraId="7B4205B4" w14:textId="77777777" w:rsidR="002E714D" w:rsidRPr="00E20BEC" w:rsidRDefault="002E714D" w:rsidP="00477068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p w14:paraId="2EE1B41E" w14:textId="26EFC882" w:rsidR="002E714D" w:rsidRPr="00700739" w:rsidRDefault="002E714D" w:rsidP="001564E8">
      <w:pPr>
        <w:keepNext/>
        <w:rPr>
          <w:rFonts w:ascii="Times New Roman" w:hAnsi="Times New Roman"/>
          <w:b/>
          <w:snapToGrid w:val="0"/>
          <w:szCs w:val="22"/>
          <w:lang w:val="sk-SK" w:eastAsia="nl-NL"/>
        </w:rPr>
      </w:pP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Iné lieky a</w:t>
      </w:r>
      <w:r w:rsidR="00F11A9A">
        <w:rPr>
          <w:rFonts w:ascii="Times New Roman" w:hAnsi="Times New Roman"/>
          <w:b/>
          <w:snapToGrid w:val="0"/>
          <w:szCs w:val="22"/>
          <w:lang w:val="sk-SK" w:eastAsia="nl-NL"/>
        </w:rPr>
        <w:t> </w:t>
      </w:r>
      <w:r w:rsidR="00DA1D56">
        <w:rPr>
          <w:rFonts w:ascii="Times New Roman" w:hAnsi="Times New Roman"/>
          <w:b/>
          <w:snapToGrid w:val="0"/>
          <w:szCs w:val="22"/>
          <w:lang w:val="sk-SK" w:eastAsia="nl-NL"/>
        </w:rPr>
        <w:t>U</w:t>
      </w:r>
      <w:r w:rsidR="00F11A9A">
        <w:rPr>
          <w:rFonts w:ascii="Times New Roman" w:hAnsi="Times New Roman"/>
          <w:b/>
          <w:snapToGrid w:val="0"/>
          <w:szCs w:val="22"/>
          <w:lang w:val="sk-SK" w:eastAsia="nl-NL"/>
        </w:rPr>
        <w:t>RSOSAN FORTE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 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500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> 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mg</w:t>
      </w:r>
    </w:p>
    <w:p w14:paraId="23C7A1C4" w14:textId="57EBE7EF" w:rsidR="002E714D" w:rsidRPr="00534151" w:rsidRDefault="002E714D" w:rsidP="00700739">
      <w:pPr>
        <w:widowControl w:val="0"/>
        <w:tabs>
          <w:tab w:val="left" w:pos="5387"/>
        </w:tabs>
        <w:rPr>
          <w:rFonts w:ascii="Times New Roman" w:hAnsi="Times New Roman"/>
          <w:snapToGrid w:val="0"/>
          <w:szCs w:val="22"/>
          <w:lang w:val="sk-SK" w:eastAsia="nl-NL"/>
        </w:rPr>
      </w:pPr>
      <w:r w:rsidRPr="00700739">
        <w:rPr>
          <w:rFonts w:ascii="Times New Roman" w:hAnsi="Times New Roman"/>
          <w:snapToGrid w:val="0"/>
          <w:szCs w:val="22"/>
          <w:lang w:val="sk-SK" w:eastAsia="nl-NL"/>
        </w:rPr>
        <w:t>Ak teraz užívate alebo používate ďalšie lieky s obsahom nasled</w:t>
      </w:r>
      <w:r w:rsidR="002272A4">
        <w:rPr>
          <w:rFonts w:ascii="Times New Roman" w:hAnsi="Times New Roman"/>
          <w:snapToGrid w:val="0"/>
          <w:szCs w:val="22"/>
          <w:lang w:val="sk-SK" w:eastAsia="nl-NL"/>
        </w:rPr>
        <w:t>ovných</w:t>
      </w:r>
      <w:r w:rsidRPr="002272A4">
        <w:rPr>
          <w:rFonts w:ascii="Times New Roman" w:hAnsi="Times New Roman"/>
          <w:snapToGrid w:val="0"/>
          <w:szCs w:val="22"/>
          <w:lang w:val="sk-SK" w:eastAsia="nl-NL"/>
        </w:rPr>
        <w:t xml:space="preserve"> liečiv, povedzte to svojmu lekárovi. </w:t>
      </w:r>
      <w:r w:rsidRPr="00534151">
        <w:rPr>
          <w:rFonts w:ascii="Times New Roman" w:hAnsi="Times New Roman"/>
          <w:snapToGrid w:val="0"/>
          <w:szCs w:val="22"/>
          <w:lang w:val="sk-SK" w:eastAsia="nl-NL"/>
        </w:rPr>
        <w:t>Účinky týchto liekov sa môžu zmeniť (interakcie):</w:t>
      </w:r>
    </w:p>
    <w:p w14:paraId="3C959EE4" w14:textId="4F5D4964" w:rsidR="002E714D" w:rsidRDefault="002E714D" w:rsidP="00477068">
      <w:pPr>
        <w:widowControl w:val="0"/>
        <w:tabs>
          <w:tab w:val="left" w:pos="5387"/>
        </w:tabs>
        <w:rPr>
          <w:rFonts w:ascii="Times New Roman" w:hAnsi="Times New Roman"/>
          <w:bCs/>
          <w:snapToGrid w:val="0"/>
          <w:szCs w:val="22"/>
          <w:lang w:val="sk-SK" w:eastAsia="nl-NL"/>
        </w:rPr>
      </w:pPr>
    </w:p>
    <w:p w14:paraId="48D56728" w14:textId="0A8F2148" w:rsidR="006A286B" w:rsidRDefault="001249E8" w:rsidP="00477068">
      <w:pPr>
        <w:widowControl w:val="0"/>
        <w:tabs>
          <w:tab w:val="left" w:pos="5387"/>
        </w:tabs>
        <w:rPr>
          <w:rFonts w:ascii="Times New Roman" w:hAnsi="Times New Roman"/>
          <w:color w:val="000000"/>
          <w:szCs w:val="22"/>
          <w:lang w:val="sk-SK" w:eastAsia="nl-NL"/>
        </w:rPr>
      </w:pPr>
      <w:r>
        <w:rPr>
          <w:rFonts w:ascii="Times New Roman" w:hAnsi="Times New Roman"/>
          <w:color w:val="000000"/>
          <w:szCs w:val="22"/>
          <w:lang w:val="sk-SK" w:eastAsia="nl-NL"/>
        </w:rPr>
        <w:t>Ak</w:t>
      </w:r>
      <w:r w:rsidR="006A286B"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užívate </w:t>
      </w:r>
      <w:r>
        <w:rPr>
          <w:rFonts w:ascii="Times New Roman" w:hAnsi="Times New Roman"/>
          <w:color w:val="000000"/>
          <w:szCs w:val="22"/>
          <w:lang w:val="sk-SK" w:eastAsia="nl-NL"/>
        </w:rPr>
        <w:t xml:space="preserve">niektorý z </w:t>
      </w:r>
      <w:r w:rsidR="006A286B">
        <w:rPr>
          <w:rFonts w:ascii="Times New Roman" w:hAnsi="Times New Roman"/>
          <w:color w:val="000000"/>
          <w:szCs w:val="22"/>
          <w:lang w:val="sk-SK" w:eastAsia="nl-NL"/>
        </w:rPr>
        <w:t>nasledujúc</w:t>
      </w:r>
      <w:r>
        <w:rPr>
          <w:rFonts w:ascii="Times New Roman" w:hAnsi="Times New Roman"/>
          <w:color w:val="000000"/>
          <w:szCs w:val="22"/>
          <w:lang w:val="sk-SK" w:eastAsia="nl-NL"/>
        </w:rPr>
        <w:t>ich</w:t>
      </w:r>
      <w:r w:rsidR="006A286B">
        <w:rPr>
          <w:rFonts w:ascii="Times New Roman" w:hAnsi="Times New Roman"/>
          <w:color w:val="000000"/>
          <w:szCs w:val="22"/>
          <w:lang w:val="sk-SK" w:eastAsia="nl-NL"/>
        </w:rPr>
        <w:t xml:space="preserve"> liek</w:t>
      </w:r>
      <w:r>
        <w:rPr>
          <w:rFonts w:ascii="Times New Roman" w:hAnsi="Times New Roman"/>
          <w:color w:val="000000"/>
          <w:szCs w:val="22"/>
          <w:lang w:val="sk-SK" w:eastAsia="nl-NL"/>
        </w:rPr>
        <w:t>ov</w:t>
      </w:r>
      <w:r w:rsidR="006A286B" w:rsidRPr="00700739">
        <w:rPr>
          <w:rFonts w:ascii="Times New Roman" w:hAnsi="Times New Roman"/>
          <w:color w:val="000000"/>
          <w:szCs w:val="22"/>
          <w:lang w:val="sk-SK" w:eastAsia="nl-NL"/>
        </w:rPr>
        <w:t>, m</w:t>
      </w:r>
      <w:r>
        <w:rPr>
          <w:rFonts w:ascii="Times New Roman" w:hAnsi="Times New Roman"/>
          <w:color w:val="000000"/>
          <w:szCs w:val="22"/>
          <w:lang w:val="sk-SK" w:eastAsia="nl-NL"/>
        </w:rPr>
        <w:t>ô</w:t>
      </w:r>
      <w:r w:rsidR="006A286B" w:rsidRPr="00700739">
        <w:rPr>
          <w:rFonts w:ascii="Times New Roman" w:hAnsi="Times New Roman"/>
          <w:color w:val="000000"/>
          <w:szCs w:val="22"/>
          <w:lang w:val="sk-SK" w:eastAsia="nl-NL"/>
        </w:rPr>
        <w:t>ž</w:t>
      </w:r>
      <w:r>
        <w:rPr>
          <w:rFonts w:ascii="Times New Roman" w:hAnsi="Times New Roman"/>
          <w:color w:val="000000"/>
          <w:szCs w:val="22"/>
          <w:lang w:val="sk-SK" w:eastAsia="nl-NL"/>
        </w:rPr>
        <w:t>e dochádzať k</w:t>
      </w:r>
      <w:r w:rsidR="006A286B"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</w:t>
      </w:r>
      <w:r w:rsidR="006A286B" w:rsidRPr="00700739">
        <w:rPr>
          <w:rFonts w:ascii="Times New Roman" w:hAnsi="Times New Roman"/>
          <w:b/>
          <w:color w:val="000000"/>
          <w:szCs w:val="22"/>
          <w:lang w:val="sk-SK" w:eastAsia="nl-NL"/>
        </w:rPr>
        <w:t>zníženi</w:t>
      </w:r>
      <w:r>
        <w:rPr>
          <w:rFonts w:ascii="Times New Roman" w:hAnsi="Times New Roman"/>
          <w:b/>
          <w:color w:val="000000"/>
          <w:szCs w:val="22"/>
          <w:lang w:val="sk-SK" w:eastAsia="nl-NL"/>
        </w:rPr>
        <w:t>u</w:t>
      </w:r>
      <w:r w:rsidR="006A286B" w:rsidRPr="00700739">
        <w:rPr>
          <w:rFonts w:ascii="Times New Roman" w:hAnsi="Times New Roman"/>
          <w:b/>
          <w:color w:val="000000"/>
          <w:szCs w:val="22"/>
          <w:lang w:val="sk-SK" w:eastAsia="nl-NL"/>
        </w:rPr>
        <w:t xml:space="preserve"> účinku</w:t>
      </w:r>
      <w:r w:rsidR="006A286B"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</w:t>
      </w:r>
      <w:r w:rsidR="006A286B"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>RSOSAN</w:t>
      </w:r>
      <w:r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 xml:space="preserve"> FORTE</w:t>
      </w:r>
      <w:r w:rsidR="006A286B">
        <w:rPr>
          <w:rFonts w:ascii="Times New Roman" w:hAnsi="Times New Roman"/>
          <w:color w:val="000000"/>
          <w:szCs w:val="22"/>
          <w:lang w:val="sk-SK" w:eastAsia="nl-NL"/>
        </w:rPr>
        <w:t>:</w:t>
      </w:r>
    </w:p>
    <w:p w14:paraId="5E86F7A6" w14:textId="11B57E8E" w:rsidR="006A286B" w:rsidRPr="00E20BEC" w:rsidRDefault="006A286B" w:rsidP="006A286B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ind w:left="567" w:hanging="567"/>
        <w:rPr>
          <w:rFonts w:ascii="Times New Roman" w:hAnsi="Times New Roman"/>
          <w:bCs/>
          <w:color w:val="000000"/>
          <w:szCs w:val="22"/>
          <w:lang w:val="sk-SK" w:eastAsia="nl-NL"/>
        </w:rPr>
      </w:pPr>
      <w:proofErr w:type="spellStart"/>
      <w:r w:rsidRPr="00420E55">
        <w:rPr>
          <w:rFonts w:ascii="Times New Roman" w:hAnsi="Times New Roman"/>
          <w:color w:val="000000"/>
          <w:szCs w:val="22"/>
          <w:lang w:val="sk-SK" w:eastAsia="nl-NL"/>
        </w:rPr>
        <w:t>cholestyramín</w:t>
      </w:r>
      <w:proofErr w:type="spellEnd"/>
      <w:r w:rsidRPr="00420E55">
        <w:rPr>
          <w:rFonts w:ascii="Times New Roman" w:hAnsi="Times New Roman"/>
          <w:color w:val="000000"/>
          <w:szCs w:val="22"/>
          <w:lang w:val="sk-SK" w:eastAsia="nl-NL"/>
        </w:rPr>
        <w:t xml:space="preserve">, </w:t>
      </w:r>
      <w:proofErr w:type="spellStart"/>
      <w:r w:rsidRPr="00420E55">
        <w:rPr>
          <w:rFonts w:ascii="Times New Roman" w:hAnsi="Times New Roman"/>
          <w:color w:val="000000"/>
          <w:szCs w:val="22"/>
          <w:lang w:val="sk-SK" w:eastAsia="nl-NL"/>
        </w:rPr>
        <w:t>kolestipol</w:t>
      </w:r>
      <w:proofErr w:type="spellEnd"/>
      <w:r w:rsidRPr="00420E55">
        <w:rPr>
          <w:rFonts w:ascii="Times New Roman" w:hAnsi="Times New Roman"/>
          <w:color w:val="000000"/>
          <w:szCs w:val="22"/>
          <w:lang w:val="sk-SK" w:eastAsia="nl-NL"/>
        </w:rPr>
        <w:t xml:space="preserve"> (používa</w:t>
      </w:r>
      <w:r w:rsidR="001249E8">
        <w:rPr>
          <w:rFonts w:ascii="Times New Roman" w:hAnsi="Times New Roman"/>
          <w:color w:val="000000"/>
          <w:szCs w:val="22"/>
          <w:lang w:val="sk-SK" w:eastAsia="nl-NL"/>
        </w:rPr>
        <w:t>jú</w:t>
      </w:r>
      <w:r w:rsidRPr="00420E55">
        <w:rPr>
          <w:rFonts w:ascii="Times New Roman" w:hAnsi="Times New Roman"/>
          <w:color w:val="000000"/>
          <w:szCs w:val="22"/>
          <w:lang w:val="sk-SK" w:eastAsia="nl-NL"/>
        </w:rPr>
        <w:t xml:space="preserve"> sa na zníženie </w:t>
      </w:r>
      <w:r>
        <w:rPr>
          <w:rFonts w:ascii="Times New Roman" w:hAnsi="Times New Roman"/>
          <w:color w:val="000000"/>
          <w:szCs w:val="22"/>
          <w:lang w:val="sk-SK" w:eastAsia="nl-NL"/>
        </w:rPr>
        <w:t>hlad</w:t>
      </w:r>
      <w:r w:rsidR="001249E8">
        <w:rPr>
          <w:rFonts w:ascii="Times New Roman" w:hAnsi="Times New Roman"/>
          <w:color w:val="000000"/>
          <w:szCs w:val="22"/>
          <w:lang w:val="sk-SK" w:eastAsia="nl-NL"/>
        </w:rPr>
        <w:t>i</w:t>
      </w:r>
      <w:r>
        <w:rPr>
          <w:rFonts w:ascii="Times New Roman" w:hAnsi="Times New Roman"/>
          <w:color w:val="000000"/>
          <w:szCs w:val="22"/>
          <w:lang w:val="sk-SK" w:eastAsia="nl-NL"/>
        </w:rPr>
        <w:t>n</w:t>
      </w:r>
      <w:r w:rsidR="001249E8">
        <w:rPr>
          <w:rFonts w:ascii="Times New Roman" w:hAnsi="Times New Roman"/>
          <w:color w:val="000000"/>
          <w:szCs w:val="22"/>
          <w:lang w:val="sk-SK" w:eastAsia="nl-NL"/>
        </w:rPr>
        <w:t>y</w:t>
      </w:r>
      <w:r w:rsidRPr="00420E55">
        <w:rPr>
          <w:rFonts w:ascii="Times New Roman" w:hAnsi="Times New Roman"/>
          <w:color w:val="000000"/>
          <w:szCs w:val="22"/>
          <w:lang w:val="sk-SK" w:eastAsia="nl-NL"/>
        </w:rPr>
        <w:t xml:space="preserve"> </w:t>
      </w:r>
      <w:r w:rsidR="001249E8">
        <w:rPr>
          <w:rFonts w:ascii="Times New Roman" w:hAnsi="Times New Roman"/>
          <w:color w:val="000000"/>
          <w:szCs w:val="22"/>
          <w:lang w:val="sk-SK" w:eastAsia="nl-NL"/>
        </w:rPr>
        <w:t>tukov</w:t>
      </w:r>
      <w:r w:rsidRPr="00420E55">
        <w:rPr>
          <w:rFonts w:ascii="Times New Roman" w:hAnsi="Times New Roman"/>
          <w:color w:val="000000"/>
          <w:szCs w:val="22"/>
          <w:lang w:val="sk-SK" w:eastAsia="nl-NL"/>
        </w:rPr>
        <w:t xml:space="preserve"> v krvi) alebo </w:t>
      </w:r>
      <w:proofErr w:type="spellStart"/>
      <w:r w:rsidRPr="00420E55">
        <w:rPr>
          <w:rFonts w:ascii="Times New Roman" w:hAnsi="Times New Roman"/>
          <w:color w:val="000000"/>
          <w:szCs w:val="22"/>
          <w:lang w:val="sk-SK" w:eastAsia="nl-NL"/>
        </w:rPr>
        <w:t>antacidá</w:t>
      </w:r>
      <w:proofErr w:type="spellEnd"/>
      <w:r w:rsidRPr="00420E55">
        <w:rPr>
          <w:rFonts w:ascii="Times New Roman" w:hAnsi="Times New Roman"/>
          <w:color w:val="000000"/>
          <w:szCs w:val="22"/>
          <w:lang w:val="sk-SK" w:eastAsia="nl-NL"/>
        </w:rPr>
        <w:t xml:space="preserve"> s obsahom hydroxidu hlinitého alebo </w:t>
      </w:r>
      <w:proofErr w:type="spellStart"/>
      <w:r w:rsidRPr="00420E55">
        <w:rPr>
          <w:rFonts w:ascii="Times New Roman" w:hAnsi="Times New Roman"/>
          <w:color w:val="000000"/>
          <w:szCs w:val="22"/>
          <w:lang w:val="sk-SK" w:eastAsia="nl-NL"/>
        </w:rPr>
        <w:t>smektitu</w:t>
      </w:r>
      <w:proofErr w:type="spellEnd"/>
      <w:r w:rsidRPr="00420E55">
        <w:rPr>
          <w:rFonts w:ascii="Times New Roman" w:hAnsi="Times New Roman"/>
          <w:color w:val="000000"/>
          <w:szCs w:val="22"/>
          <w:lang w:val="sk-SK" w:eastAsia="nl-NL"/>
        </w:rPr>
        <w:t xml:space="preserve"> (oxidu hlinitého) (používa</w:t>
      </w:r>
      <w:r w:rsidR="001249E8">
        <w:rPr>
          <w:rFonts w:ascii="Times New Roman" w:hAnsi="Times New Roman"/>
          <w:color w:val="000000"/>
          <w:szCs w:val="22"/>
          <w:lang w:val="sk-SK" w:eastAsia="nl-NL"/>
        </w:rPr>
        <w:t>jú</w:t>
      </w:r>
      <w:r w:rsidRPr="00420E55">
        <w:rPr>
          <w:rFonts w:ascii="Times New Roman" w:hAnsi="Times New Roman"/>
          <w:color w:val="000000"/>
          <w:szCs w:val="22"/>
          <w:lang w:val="sk-SK" w:eastAsia="nl-NL"/>
        </w:rPr>
        <w:t xml:space="preserve"> sa na viazanie žalúdočnej kyseliny)</w:t>
      </w:r>
      <w:r w:rsidR="001249E8">
        <w:rPr>
          <w:rFonts w:ascii="Times New Roman" w:hAnsi="Times New Roman"/>
          <w:color w:val="000000"/>
          <w:szCs w:val="22"/>
          <w:lang w:val="sk-SK" w:eastAsia="nl-NL"/>
        </w:rPr>
        <w:t>.</w:t>
      </w:r>
      <w:r w:rsidRPr="00DB7C60">
        <w:rPr>
          <w:rFonts w:ascii="Times New Roman" w:hAnsi="Times New Roman"/>
          <w:color w:val="000000"/>
          <w:szCs w:val="22"/>
          <w:lang w:val="sk-SK" w:eastAsia="nl-NL"/>
        </w:rPr>
        <w:t xml:space="preserve"> </w:t>
      </w:r>
      <w:r w:rsidR="001249E8" w:rsidRPr="00DB7C60">
        <w:rPr>
          <w:rFonts w:ascii="Times New Roman" w:hAnsi="Times New Roman"/>
          <w:color w:val="000000"/>
          <w:szCs w:val="22"/>
          <w:lang w:val="sk-SK" w:eastAsia="nl-NL"/>
        </w:rPr>
        <w:t>A</w:t>
      </w:r>
      <w:r w:rsidRPr="00DB7C60">
        <w:rPr>
          <w:rFonts w:ascii="Times New Roman" w:hAnsi="Times New Roman"/>
          <w:color w:val="000000"/>
          <w:szCs w:val="22"/>
          <w:lang w:val="sk-SK" w:eastAsia="nl-NL"/>
        </w:rPr>
        <w:t xml:space="preserve">k musíte užívať lieky s obsahom niektorého z týchto liečiv, musíte ich </w:t>
      </w:r>
      <w:r w:rsidRPr="001249E8">
        <w:rPr>
          <w:rFonts w:ascii="Times New Roman" w:hAnsi="Times New Roman"/>
          <w:color w:val="000000"/>
          <w:szCs w:val="22"/>
          <w:lang w:val="sk-SK" w:eastAsia="nl-NL"/>
        </w:rPr>
        <w:t xml:space="preserve">užiť </w:t>
      </w:r>
      <w:r w:rsidR="001249E8" w:rsidRPr="00E20BEC">
        <w:rPr>
          <w:rFonts w:ascii="Times New Roman" w:hAnsi="Times New Roman"/>
          <w:color w:val="000000"/>
          <w:lang w:val="sk-SK" w:eastAsia="nl-NL"/>
        </w:rPr>
        <w:t xml:space="preserve">s časovým odstupom </w:t>
      </w:r>
      <w:r w:rsidRPr="001249E8">
        <w:rPr>
          <w:rFonts w:ascii="Times New Roman" w:hAnsi="Times New Roman"/>
          <w:color w:val="000000"/>
          <w:szCs w:val="22"/>
          <w:lang w:val="sk-SK" w:eastAsia="nl-NL"/>
        </w:rPr>
        <w:t>najmenej</w:t>
      </w:r>
      <w:r w:rsidRPr="00DB7C60">
        <w:rPr>
          <w:rFonts w:ascii="Times New Roman" w:hAnsi="Times New Roman"/>
          <w:color w:val="000000"/>
          <w:szCs w:val="22"/>
          <w:lang w:val="sk-SK" w:eastAsia="nl-NL"/>
        </w:rPr>
        <w:t xml:space="preserve"> dve hodiny pred alebo po už</w:t>
      </w:r>
      <w:r w:rsidRPr="005167B5">
        <w:rPr>
          <w:rFonts w:ascii="Times New Roman" w:hAnsi="Times New Roman"/>
          <w:color w:val="000000"/>
          <w:szCs w:val="22"/>
          <w:lang w:val="sk-SK" w:eastAsia="nl-NL"/>
        </w:rPr>
        <w:t xml:space="preserve">ití </w:t>
      </w:r>
      <w:r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>RSOSANU FORTE</w:t>
      </w:r>
      <w:r w:rsidRPr="005167B5">
        <w:rPr>
          <w:rFonts w:ascii="Times New Roman" w:hAnsi="Times New Roman"/>
          <w:color w:val="000000"/>
          <w:szCs w:val="22"/>
          <w:lang w:val="sk-SK" w:eastAsia="nl-NL"/>
        </w:rPr>
        <w:t>.</w:t>
      </w:r>
    </w:p>
    <w:p w14:paraId="1598A4D8" w14:textId="77777777" w:rsidR="006A286B" w:rsidRPr="00D11A75" w:rsidRDefault="006A286B" w:rsidP="00477068">
      <w:pPr>
        <w:widowControl w:val="0"/>
        <w:tabs>
          <w:tab w:val="left" w:pos="5387"/>
        </w:tabs>
        <w:rPr>
          <w:rFonts w:ascii="Times New Roman" w:hAnsi="Times New Roman"/>
          <w:bCs/>
          <w:snapToGrid w:val="0"/>
          <w:szCs w:val="22"/>
          <w:lang w:val="sk-SK" w:eastAsia="nl-NL"/>
        </w:rPr>
      </w:pPr>
    </w:p>
    <w:p w14:paraId="5CFDCA4B" w14:textId="5F8CA9D4" w:rsidR="002E714D" w:rsidRPr="00E20BEC" w:rsidRDefault="001249E8" w:rsidP="00E20BEC">
      <w:pPr>
        <w:rPr>
          <w:rFonts w:ascii="Times New Roman" w:hAnsi="Times New Roman"/>
          <w:bCs/>
          <w:color w:val="000000"/>
          <w:szCs w:val="22"/>
          <w:lang w:val="sk-SK" w:eastAsia="nl-NL"/>
        </w:rPr>
      </w:pPr>
      <w:r>
        <w:rPr>
          <w:rFonts w:ascii="Times New Roman" w:hAnsi="Times New Roman"/>
          <w:color w:val="000000"/>
          <w:szCs w:val="22"/>
          <w:lang w:val="sk-SK" w:eastAsia="nl-NL"/>
        </w:rPr>
        <w:t>Ak</w:t>
      </w:r>
      <w:r w:rsidR="002E714D"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užívate </w:t>
      </w:r>
      <w:r w:rsidR="00DA1D56"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>RSOSAN FORTE</w:t>
      </w:r>
      <w:r w:rsidR="002E714D"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, </w:t>
      </w:r>
      <w:r w:rsidRPr="00E20BEC">
        <w:rPr>
          <w:rFonts w:ascii="Times New Roman" w:hAnsi="Times New Roman"/>
          <w:lang w:val="sk-SK" w:eastAsia="nl-NL"/>
        </w:rPr>
        <w:t>môže dochádzať k</w:t>
      </w:r>
      <w:r>
        <w:rPr>
          <w:rFonts w:ascii="Times New Roman" w:hAnsi="Times New Roman"/>
          <w:lang w:eastAsia="nl-NL"/>
        </w:rPr>
        <w:t xml:space="preserve"> </w:t>
      </w:r>
      <w:r w:rsidR="002E714D" w:rsidRPr="00700739">
        <w:rPr>
          <w:rFonts w:ascii="Times New Roman" w:hAnsi="Times New Roman"/>
          <w:b/>
          <w:color w:val="000000"/>
          <w:szCs w:val="22"/>
          <w:lang w:val="sk-SK" w:eastAsia="nl-NL"/>
        </w:rPr>
        <w:t>zníženi</w:t>
      </w:r>
      <w:r>
        <w:rPr>
          <w:rFonts w:ascii="Times New Roman" w:hAnsi="Times New Roman"/>
          <w:b/>
          <w:color w:val="000000"/>
          <w:szCs w:val="22"/>
          <w:lang w:val="sk-SK" w:eastAsia="nl-NL"/>
        </w:rPr>
        <w:t>u</w:t>
      </w:r>
      <w:r w:rsidR="002E714D" w:rsidRPr="00700739">
        <w:rPr>
          <w:rFonts w:ascii="Times New Roman" w:hAnsi="Times New Roman"/>
          <w:b/>
          <w:color w:val="000000"/>
          <w:szCs w:val="22"/>
          <w:lang w:val="sk-SK" w:eastAsia="nl-NL"/>
        </w:rPr>
        <w:t xml:space="preserve"> účinku</w:t>
      </w:r>
      <w:r w:rsidR="002E714D"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nasled</w:t>
      </w:r>
      <w:r>
        <w:rPr>
          <w:rFonts w:ascii="Times New Roman" w:hAnsi="Times New Roman"/>
          <w:color w:val="000000"/>
          <w:szCs w:val="22"/>
          <w:lang w:val="sk-SK" w:eastAsia="nl-NL"/>
        </w:rPr>
        <w:t>ujúcich</w:t>
      </w:r>
      <w:r w:rsidR="002E714D" w:rsidRPr="00534151">
        <w:rPr>
          <w:rFonts w:ascii="Times New Roman" w:hAnsi="Times New Roman"/>
          <w:color w:val="000000"/>
          <w:szCs w:val="22"/>
          <w:lang w:val="sk-SK" w:eastAsia="nl-NL"/>
        </w:rPr>
        <w:t xml:space="preserve"> liekov:</w:t>
      </w:r>
    </w:p>
    <w:p w14:paraId="0F46932A" w14:textId="325C268C" w:rsidR="002E714D" w:rsidRPr="00E20BEC" w:rsidRDefault="002E714D" w:rsidP="001564E8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ind w:left="567" w:hanging="567"/>
        <w:rPr>
          <w:rFonts w:ascii="Times New Roman" w:hAnsi="Times New Roman"/>
          <w:bCs/>
          <w:szCs w:val="22"/>
          <w:lang w:val="en-GB" w:eastAsia="nl-NL"/>
        </w:rPr>
      </w:pPr>
      <w:proofErr w:type="spellStart"/>
      <w:r w:rsidRPr="00D11A75">
        <w:rPr>
          <w:rFonts w:ascii="Times New Roman" w:hAnsi="Times New Roman"/>
          <w:color w:val="000000"/>
          <w:szCs w:val="22"/>
          <w:lang w:val="sk-SK" w:eastAsia="nl-NL"/>
        </w:rPr>
        <w:t>ciprofloxacín</w:t>
      </w:r>
      <w:proofErr w:type="spellEnd"/>
      <w:r w:rsidRPr="00D11A75">
        <w:rPr>
          <w:rFonts w:ascii="Times New Roman" w:hAnsi="Times New Roman"/>
          <w:color w:val="000000"/>
          <w:szCs w:val="22"/>
          <w:lang w:val="sk-SK" w:eastAsia="nl-NL"/>
        </w:rPr>
        <w:t xml:space="preserve"> a </w:t>
      </w:r>
      <w:proofErr w:type="spellStart"/>
      <w:r w:rsidRPr="00D11A75">
        <w:rPr>
          <w:rFonts w:ascii="Times New Roman" w:hAnsi="Times New Roman"/>
          <w:color w:val="000000"/>
          <w:szCs w:val="22"/>
          <w:lang w:val="sk-SK" w:eastAsia="nl-NL"/>
        </w:rPr>
        <w:t>daps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>ón</w:t>
      </w:r>
      <w:proofErr w:type="spellEnd"/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(antibiotiká), </w:t>
      </w:r>
      <w:proofErr w:type="spellStart"/>
      <w:r w:rsidRPr="00700739">
        <w:rPr>
          <w:rFonts w:ascii="Times New Roman" w:hAnsi="Times New Roman"/>
          <w:color w:val="000000"/>
          <w:szCs w:val="22"/>
          <w:lang w:val="sk-SK" w:eastAsia="nl-NL"/>
        </w:rPr>
        <w:t>nitrendipín</w:t>
      </w:r>
      <w:proofErr w:type="spellEnd"/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(používa sa na liečbu vysokého krvného tlaku) a ďalšie lieky, ktoré sa metabolizujú podobným spôsobom. Váš lekár možno bude musieť upraviť dávku týchto liekov.</w:t>
      </w:r>
    </w:p>
    <w:p w14:paraId="218865A9" w14:textId="77777777" w:rsidR="002E714D" w:rsidRPr="00700739" w:rsidRDefault="002E714D" w:rsidP="00700739">
      <w:pPr>
        <w:rPr>
          <w:rFonts w:ascii="Times New Roman" w:hAnsi="Times New Roman"/>
          <w:color w:val="000000"/>
          <w:szCs w:val="22"/>
          <w:lang w:val="en-GB" w:eastAsia="nl-NL"/>
        </w:rPr>
      </w:pPr>
    </w:p>
    <w:p w14:paraId="08B0CF1A" w14:textId="793FE025" w:rsidR="002E714D" w:rsidRPr="00E20BEC" w:rsidRDefault="001249E8" w:rsidP="00477068">
      <w:pPr>
        <w:rPr>
          <w:rFonts w:ascii="Times New Roman" w:hAnsi="Times New Roman"/>
          <w:bCs/>
          <w:szCs w:val="22"/>
          <w:lang w:val="en-GB" w:eastAsia="nl-NL"/>
        </w:rPr>
      </w:pPr>
      <w:r>
        <w:rPr>
          <w:rFonts w:ascii="Times New Roman" w:hAnsi="Times New Roman"/>
          <w:color w:val="000000"/>
          <w:szCs w:val="22"/>
          <w:lang w:val="sk-SK" w:eastAsia="nl-NL"/>
        </w:rPr>
        <w:t>Ak</w:t>
      </w:r>
      <w:r w:rsidR="002E714D"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užívate </w:t>
      </w:r>
      <w:r w:rsidR="00DA1D56"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>RSOSAN FORTE</w:t>
      </w:r>
      <w:r w:rsidR="002E714D"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, </w:t>
      </w:r>
      <w:r w:rsidRPr="006018A4">
        <w:rPr>
          <w:rFonts w:ascii="Times New Roman" w:hAnsi="Times New Roman"/>
          <w:lang w:val="sk-SK" w:eastAsia="nl-NL"/>
        </w:rPr>
        <w:t>môže dochádzať k</w:t>
      </w:r>
      <w:r>
        <w:rPr>
          <w:rFonts w:ascii="Times New Roman" w:hAnsi="Times New Roman"/>
          <w:lang w:eastAsia="nl-NL"/>
        </w:rPr>
        <w:t xml:space="preserve"> </w:t>
      </w:r>
      <w:r w:rsidR="002E714D" w:rsidRPr="001564E8">
        <w:rPr>
          <w:rFonts w:ascii="Times New Roman" w:hAnsi="Times New Roman"/>
          <w:b/>
          <w:color w:val="000000"/>
          <w:szCs w:val="22"/>
          <w:lang w:val="sk-SK" w:eastAsia="nl-NL"/>
        </w:rPr>
        <w:t>zmen</w:t>
      </w:r>
      <w:r>
        <w:rPr>
          <w:rFonts w:ascii="Times New Roman" w:hAnsi="Times New Roman"/>
          <w:b/>
          <w:color w:val="000000"/>
          <w:szCs w:val="22"/>
          <w:lang w:val="sk-SK" w:eastAsia="nl-NL"/>
        </w:rPr>
        <w:t>e</w:t>
      </w:r>
      <w:r w:rsidR="002E714D" w:rsidRPr="001564E8">
        <w:rPr>
          <w:rFonts w:ascii="Times New Roman" w:hAnsi="Times New Roman"/>
          <w:b/>
          <w:color w:val="000000"/>
          <w:szCs w:val="22"/>
          <w:lang w:val="sk-SK" w:eastAsia="nl-NL"/>
        </w:rPr>
        <w:t xml:space="preserve"> </w:t>
      </w:r>
      <w:r w:rsidR="002E714D" w:rsidRPr="00534151">
        <w:rPr>
          <w:rFonts w:ascii="Times New Roman" w:hAnsi="Times New Roman"/>
          <w:b/>
          <w:color w:val="000000"/>
          <w:szCs w:val="22"/>
          <w:lang w:val="sk-SK" w:eastAsia="nl-NL"/>
        </w:rPr>
        <w:t xml:space="preserve">účinku </w:t>
      </w:r>
      <w:r w:rsidR="002E714D" w:rsidRPr="001564E8">
        <w:rPr>
          <w:rFonts w:ascii="Times New Roman" w:hAnsi="Times New Roman"/>
          <w:color w:val="000000"/>
          <w:szCs w:val="22"/>
          <w:lang w:val="sk-SK" w:eastAsia="nl-NL"/>
        </w:rPr>
        <w:t>nasled</w:t>
      </w:r>
      <w:r>
        <w:rPr>
          <w:rFonts w:ascii="Times New Roman" w:hAnsi="Times New Roman"/>
          <w:color w:val="000000"/>
          <w:szCs w:val="22"/>
          <w:lang w:val="sk-SK" w:eastAsia="nl-NL"/>
        </w:rPr>
        <w:t>ujúcich</w:t>
      </w:r>
      <w:r w:rsidR="002E714D" w:rsidRPr="001564E8">
        <w:rPr>
          <w:rFonts w:ascii="Times New Roman" w:hAnsi="Times New Roman"/>
          <w:color w:val="000000"/>
          <w:szCs w:val="22"/>
          <w:lang w:val="sk-SK" w:eastAsia="nl-NL"/>
        </w:rPr>
        <w:t xml:space="preserve"> liekov</w:t>
      </w:r>
      <w:r w:rsidR="002E714D" w:rsidRPr="00E20BEC">
        <w:rPr>
          <w:rFonts w:ascii="Times New Roman" w:hAnsi="Times New Roman"/>
          <w:color w:val="000000"/>
          <w:szCs w:val="22"/>
          <w:lang w:val="sk-SK" w:eastAsia="nl-NL"/>
        </w:rPr>
        <w:t>:</w:t>
      </w:r>
    </w:p>
    <w:p w14:paraId="0205CF99" w14:textId="2286D2C5" w:rsidR="002E714D" w:rsidRPr="00D11A75" w:rsidRDefault="002E714D" w:rsidP="001564E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ind w:left="567" w:hanging="567"/>
        <w:rPr>
          <w:rFonts w:ascii="Times New Roman" w:hAnsi="Times New Roman"/>
          <w:color w:val="000000"/>
          <w:szCs w:val="22"/>
          <w:lang w:val="en-GB" w:eastAsia="nl-NL"/>
        </w:rPr>
      </w:pPr>
      <w:proofErr w:type="spellStart"/>
      <w:r w:rsidRPr="00420E55">
        <w:rPr>
          <w:rFonts w:ascii="Times New Roman" w:hAnsi="Times New Roman"/>
          <w:color w:val="000000"/>
          <w:szCs w:val="22"/>
          <w:lang w:val="sk-SK" w:eastAsia="nl-NL"/>
        </w:rPr>
        <w:t>cyklosporín</w:t>
      </w:r>
      <w:proofErr w:type="spellEnd"/>
      <w:r w:rsidRPr="00420E55">
        <w:rPr>
          <w:rFonts w:ascii="Times New Roman" w:hAnsi="Times New Roman"/>
          <w:color w:val="000000"/>
          <w:szCs w:val="22"/>
          <w:lang w:val="sk-SK" w:eastAsia="nl-NL"/>
        </w:rPr>
        <w:t xml:space="preserve"> (na zníženie aktivity imunitného systému). Ak vás liečia </w:t>
      </w:r>
      <w:proofErr w:type="spellStart"/>
      <w:r w:rsidRPr="00420E55">
        <w:rPr>
          <w:rFonts w:ascii="Times New Roman" w:hAnsi="Times New Roman"/>
          <w:color w:val="000000"/>
          <w:szCs w:val="22"/>
          <w:lang w:val="sk-SK" w:eastAsia="nl-NL"/>
        </w:rPr>
        <w:t>cyklosporínom</w:t>
      </w:r>
      <w:proofErr w:type="spellEnd"/>
      <w:r w:rsidRPr="00420E55">
        <w:rPr>
          <w:rFonts w:ascii="Times New Roman" w:hAnsi="Times New Roman"/>
          <w:color w:val="000000"/>
          <w:szCs w:val="22"/>
          <w:lang w:val="sk-SK" w:eastAsia="nl-NL"/>
        </w:rPr>
        <w:t xml:space="preserve">, váš lekár má skontrolovať množstvo </w:t>
      </w:r>
      <w:proofErr w:type="spellStart"/>
      <w:r w:rsidRPr="00420E55">
        <w:rPr>
          <w:rFonts w:ascii="Times New Roman" w:hAnsi="Times New Roman"/>
          <w:color w:val="000000"/>
          <w:szCs w:val="22"/>
          <w:lang w:val="sk-SK" w:eastAsia="nl-NL"/>
        </w:rPr>
        <w:t>c</w:t>
      </w:r>
      <w:r w:rsidRPr="00DB7C60">
        <w:rPr>
          <w:rFonts w:ascii="Times New Roman" w:hAnsi="Times New Roman"/>
          <w:color w:val="000000"/>
          <w:szCs w:val="22"/>
          <w:lang w:val="sk-SK" w:eastAsia="nl-NL"/>
        </w:rPr>
        <w:t>yklosporínu</w:t>
      </w:r>
      <w:proofErr w:type="spellEnd"/>
      <w:r w:rsidRPr="00DB7C60">
        <w:rPr>
          <w:rFonts w:ascii="Times New Roman" w:hAnsi="Times New Roman"/>
          <w:color w:val="000000"/>
          <w:szCs w:val="22"/>
          <w:lang w:val="sk-SK" w:eastAsia="nl-NL"/>
        </w:rPr>
        <w:t xml:space="preserve"> vo vašej krvi.</w:t>
      </w:r>
      <w:r w:rsidRPr="005167B5">
        <w:rPr>
          <w:rFonts w:ascii="Times New Roman" w:hAnsi="Times New Roman"/>
          <w:color w:val="000000"/>
          <w:szCs w:val="22"/>
          <w:lang w:val="sk-SK" w:eastAsia="nl-NL"/>
        </w:rPr>
        <w:t xml:space="preserve"> Ak je to potrebné, váš lekár vám upraví </w:t>
      </w:r>
      <w:r w:rsidRPr="005167B5">
        <w:rPr>
          <w:rFonts w:ascii="Times New Roman" w:hAnsi="Times New Roman"/>
          <w:color w:val="000000"/>
          <w:szCs w:val="22"/>
          <w:lang w:val="sk-SK" w:eastAsia="nl-NL"/>
        </w:rPr>
        <w:lastRenderedPageBreak/>
        <w:t>dávku.</w:t>
      </w:r>
    </w:p>
    <w:p w14:paraId="33F9C812" w14:textId="295095A0" w:rsidR="002E714D" w:rsidRPr="005167B5" w:rsidRDefault="002E714D" w:rsidP="001564E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ind w:left="567" w:hanging="567"/>
        <w:rPr>
          <w:rFonts w:ascii="Times New Roman" w:hAnsi="Times New Roman"/>
          <w:bCs/>
          <w:color w:val="000000"/>
          <w:szCs w:val="22"/>
          <w:lang w:val="en-GB" w:eastAsia="nl-NL"/>
        </w:rPr>
      </w:pPr>
      <w:proofErr w:type="spellStart"/>
      <w:r w:rsidRPr="00700739">
        <w:rPr>
          <w:rFonts w:ascii="Times New Roman" w:hAnsi="Times New Roman"/>
          <w:bCs/>
          <w:color w:val="000000"/>
          <w:szCs w:val="22"/>
          <w:lang w:val="sk-SK" w:eastAsia="nl-NL"/>
        </w:rPr>
        <w:t>rosuvastatín</w:t>
      </w:r>
      <w:proofErr w:type="spellEnd"/>
      <w:r w:rsidRPr="00700739">
        <w:rPr>
          <w:rFonts w:ascii="Times New Roman" w:hAnsi="Times New Roman"/>
          <w:bCs/>
          <w:color w:val="000000"/>
          <w:szCs w:val="22"/>
          <w:lang w:val="sk-SK" w:eastAsia="nl-NL"/>
        </w:rPr>
        <w:t xml:space="preserve"> (na liečbu vysok</w:t>
      </w:r>
      <w:r w:rsidR="005167B5">
        <w:rPr>
          <w:rFonts w:ascii="Times New Roman" w:hAnsi="Times New Roman"/>
          <w:bCs/>
          <w:color w:val="000000"/>
          <w:szCs w:val="22"/>
          <w:lang w:val="sk-SK" w:eastAsia="nl-NL"/>
        </w:rPr>
        <w:t>ej hladiny</w:t>
      </w:r>
      <w:r w:rsidRPr="005167B5">
        <w:rPr>
          <w:rFonts w:ascii="Times New Roman" w:hAnsi="Times New Roman"/>
          <w:bCs/>
          <w:color w:val="000000"/>
          <w:szCs w:val="22"/>
          <w:lang w:val="sk-SK" w:eastAsia="nl-NL"/>
        </w:rPr>
        <w:t xml:space="preserve"> cholesterolu a súvisiacich ochorení).</w:t>
      </w:r>
    </w:p>
    <w:p w14:paraId="107D29D2" w14:textId="77777777" w:rsidR="002E714D" w:rsidRPr="00E20BEC" w:rsidRDefault="002E714D" w:rsidP="00700739">
      <w:pPr>
        <w:widowControl w:val="0"/>
        <w:shd w:val="clear" w:color="auto" w:fill="FFFFFF"/>
        <w:autoSpaceDE w:val="0"/>
        <w:autoSpaceDN w:val="0"/>
        <w:rPr>
          <w:rFonts w:ascii="Times New Roman" w:hAnsi="Times New Roman"/>
          <w:bCs/>
          <w:color w:val="000000"/>
          <w:szCs w:val="22"/>
          <w:lang w:val="en-GB" w:eastAsia="nl-NL"/>
        </w:rPr>
      </w:pPr>
    </w:p>
    <w:p w14:paraId="2CBA0826" w14:textId="431F151A" w:rsidR="002E714D" w:rsidRPr="00700739" w:rsidRDefault="002E714D" w:rsidP="00477068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Ak </w:t>
      </w:r>
      <w:r w:rsidR="00DA1D56"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>RSOSAN FORTE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užívate na rozpustenie žlčových kameňov, informujte vášho lekára v prípade, že užívate akékoľvek lieky s obsahom estrogénov alebo látok na zníženie </w:t>
      </w:r>
      <w:r w:rsidR="003A47D8">
        <w:rPr>
          <w:rFonts w:ascii="Times New Roman" w:hAnsi="Times New Roman"/>
          <w:color w:val="000000"/>
          <w:szCs w:val="22"/>
          <w:lang w:val="sk-SK" w:eastAsia="nl-NL"/>
        </w:rPr>
        <w:t xml:space="preserve">hladiny </w:t>
      </w:r>
      <w:r w:rsidRPr="003A47D8">
        <w:rPr>
          <w:rFonts w:ascii="Times New Roman" w:hAnsi="Times New Roman"/>
          <w:color w:val="000000"/>
          <w:szCs w:val="22"/>
          <w:lang w:val="sk-SK" w:eastAsia="nl-NL"/>
        </w:rPr>
        <w:t xml:space="preserve">cholesterolu v krvi, ako je </w:t>
      </w:r>
      <w:proofErr w:type="spellStart"/>
      <w:r w:rsidRPr="003A47D8">
        <w:rPr>
          <w:rFonts w:ascii="Times New Roman" w:hAnsi="Times New Roman"/>
          <w:color w:val="000000"/>
          <w:szCs w:val="22"/>
          <w:lang w:val="sk-SK" w:eastAsia="nl-NL"/>
        </w:rPr>
        <w:t>klofibrát</w:t>
      </w:r>
      <w:proofErr w:type="spellEnd"/>
      <w:r w:rsidRPr="003A47D8">
        <w:rPr>
          <w:rFonts w:ascii="Times New Roman" w:hAnsi="Times New Roman"/>
          <w:color w:val="000000"/>
          <w:szCs w:val="22"/>
          <w:lang w:val="sk-SK" w:eastAsia="nl-NL"/>
        </w:rPr>
        <w:t xml:space="preserve">. Tieto lieky stimulujú tvorbu žlčových kameňov, čo je protichodný účinok liečby liekom </w:t>
      </w:r>
      <w:r w:rsidR="00DA1D56"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>RSOSAN FORTE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>.</w:t>
      </w:r>
    </w:p>
    <w:p w14:paraId="77D76FBF" w14:textId="77777777" w:rsidR="002E714D" w:rsidRPr="00E20BEC" w:rsidRDefault="002E714D" w:rsidP="00477068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p w14:paraId="1EE6D957" w14:textId="77777777" w:rsidR="002E714D" w:rsidRPr="00700739" w:rsidRDefault="002E714D" w:rsidP="00D11A75">
      <w:pPr>
        <w:widowControl w:val="0"/>
        <w:tabs>
          <w:tab w:val="left" w:pos="5387"/>
        </w:tabs>
        <w:rPr>
          <w:rFonts w:ascii="Times New Roman" w:hAnsi="Times New Roman"/>
          <w:snapToGrid w:val="0"/>
          <w:szCs w:val="22"/>
          <w:lang w:val="sk-SK" w:eastAsia="nl-NL"/>
        </w:rPr>
      </w:pPr>
      <w:r w:rsidRPr="00700739">
        <w:rPr>
          <w:rFonts w:ascii="Times New Roman" w:hAnsi="Times New Roman"/>
          <w:snapToGrid w:val="0"/>
          <w:color w:val="000000"/>
          <w:szCs w:val="22"/>
          <w:lang w:val="sk-SK" w:eastAsia="nl-NL"/>
        </w:rPr>
        <w:t>Ak teraz užívate alebo používate, alebo ste v poslednom čase užívali alebo používali, či práve budete užívať alebo používať ďalšie lieky, povedzte to svojmu lekárovi alebo lekárnikovi.</w:t>
      </w:r>
    </w:p>
    <w:p w14:paraId="192CA843" w14:textId="77777777" w:rsidR="002E714D" w:rsidRPr="00E20BEC" w:rsidRDefault="002E714D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p w14:paraId="613FDB05" w14:textId="77777777" w:rsidR="002E714D" w:rsidRPr="00700739" w:rsidRDefault="002E714D" w:rsidP="001564E8">
      <w:pPr>
        <w:keepNext/>
        <w:rPr>
          <w:rFonts w:ascii="Times New Roman" w:hAnsi="Times New Roman"/>
          <w:b/>
          <w:snapToGrid w:val="0"/>
          <w:szCs w:val="22"/>
          <w:lang w:val="sk-SK" w:eastAsia="nl-NL"/>
        </w:rPr>
      </w:pP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Tehotenstvo, dojčenie a plodnosť</w:t>
      </w:r>
    </w:p>
    <w:p w14:paraId="69C22FFF" w14:textId="1A795B31" w:rsidR="002E714D" w:rsidRPr="00E20BEC" w:rsidRDefault="002E714D" w:rsidP="00700739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Ak ste tehotná alebo dojčíte, ak si myslíte, že ste tehotná alebo ak plánujete otehotnieť, poraďte sa so</w:t>
      </w:r>
      <w:r w:rsidR="00B12D18">
        <w:rPr>
          <w:rFonts w:ascii="Times New Roman" w:hAnsi="Times New Roman"/>
          <w:color w:val="000000"/>
          <w:szCs w:val="22"/>
          <w:lang w:val="sk-SK" w:eastAsia="nl-NL"/>
        </w:rPr>
        <w:t> </w:t>
      </w:r>
      <w:r w:rsidRPr="004421D4">
        <w:rPr>
          <w:rFonts w:ascii="Times New Roman" w:hAnsi="Times New Roman"/>
          <w:color w:val="000000"/>
          <w:szCs w:val="22"/>
          <w:lang w:val="sk-SK" w:eastAsia="nl-NL"/>
        </w:rPr>
        <w:t>svojím lekárom alebo lekárnikom predtým, ako začnete užívať tento liek.</w:t>
      </w:r>
    </w:p>
    <w:p w14:paraId="59B83A07" w14:textId="77777777" w:rsidR="002E714D" w:rsidRPr="00E20BEC" w:rsidRDefault="002E714D" w:rsidP="00477068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p w14:paraId="0B970A12" w14:textId="77777777" w:rsidR="002E714D" w:rsidRPr="006079FF" w:rsidRDefault="002E714D" w:rsidP="00477068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6079FF">
        <w:rPr>
          <w:rFonts w:ascii="Times New Roman" w:hAnsi="Times New Roman"/>
          <w:bCs/>
          <w:color w:val="000000"/>
          <w:szCs w:val="22"/>
          <w:lang w:val="sk-SK" w:eastAsia="nl-NL"/>
        </w:rPr>
        <w:t>Tehotenstvo</w:t>
      </w:r>
    </w:p>
    <w:p w14:paraId="3C69FAC1" w14:textId="33F9EAA0" w:rsidR="002E714D" w:rsidRPr="00423CF7" w:rsidRDefault="004421D4" w:rsidP="00477068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  <w:lang w:val="sk-SK"/>
        </w:rPr>
      </w:pPr>
      <w:r w:rsidRPr="001564E8">
        <w:rPr>
          <w:rFonts w:ascii="Times New Roman" w:hAnsi="Times New Roman"/>
          <w:color w:val="000000"/>
          <w:lang w:val="sk-SK"/>
        </w:rPr>
        <w:t>Nie sú k dispozícii alebo je iba</w:t>
      </w:r>
      <w:r w:rsidR="002E714D" w:rsidRPr="006079FF">
        <w:rPr>
          <w:rFonts w:ascii="Times New Roman" w:hAnsi="Times New Roman"/>
          <w:color w:val="000000"/>
          <w:szCs w:val="22"/>
          <w:lang w:val="sk-SK"/>
        </w:rPr>
        <w:t xml:space="preserve"> obmedzené</w:t>
      </w:r>
      <w:r w:rsidR="005558DE" w:rsidRPr="006079FF">
        <w:rPr>
          <w:rFonts w:ascii="Times New Roman" w:hAnsi="Times New Roman"/>
          <w:color w:val="000000"/>
          <w:szCs w:val="22"/>
          <w:lang w:val="sk-SK"/>
        </w:rPr>
        <w:t xml:space="preserve"> množstvo</w:t>
      </w:r>
      <w:r w:rsidR="002E714D" w:rsidRPr="006079FF">
        <w:rPr>
          <w:rFonts w:ascii="Times New Roman" w:hAnsi="Times New Roman"/>
          <w:color w:val="000000"/>
          <w:szCs w:val="22"/>
          <w:lang w:val="sk-SK"/>
        </w:rPr>
        <w:t xml:space="preserve"> údaj</w:t>
      </w:r>
      <w:r w:rsidR="005558DE" w:rsidRPr="006079FF">
        <w:rPr>
          <w:rFonts w:ascii="Times New Roman" w:hAnsi="Times New Roman"/>
          <w:color w:val="000000"/>
          <w:szCs w:val="22"/>
          <w:lang w:val="sk-SK"/>
        </w:rPr>
        <w:t>ov</w:t>
      </w:r>
      <w:r w:rsidR="002E714D" w:rsidRPr="006079FF">
        <w:rPr>
          <w:rFonts w:ascii="Times New Roman" w:hAnsi="Times New Roman"/>
          <w:color w:val="000000"/>
          <w:szCs w:val="22"/>
          <w:lang w:val="sk-SK"/>
        </w:rPr>
        <w:t xml:space="preserve"> o </w:t>
      </w:r>
      <w:r w:rsidR="005558DE" w:rsidRPr="006079FF">
        <w:rPr>
          <w:rFonts w:ascii="Times New Roman" w:hAnsi="Times New Roman"/>
          <w:color w:val="000000"/>
          <w:szCs w:val="22"/>
          <w:lang w:val="sk-SK"/>
        </w:rPr>
        <w:t>po</w:t>
      </w:r>
      <w:r w:rsidR="002E714D" w:rsidRPr="006079FF">
        <w:rPr>
          <w:rFonts w:ascii="Times New Roman" w:hAnsi="Times New Roman"/>
          <w:color w:val="000000"/>
          <w:szCs w:val="22"/>
          <w:lang w:val="sk-SK"/>
        </w:rPr>
        <w:t>už</w:t>
      </w:r>
      <w:r w:rsidR="005558DE" w:rsidRPr="006079FF">
        <w:rPr>
          <w:rFonts w:ascii="Times New Roman" w:hAnsi="Times New Roman"/>
          <w:color w:val="000000"/>
          <w:szCs w:val="22"/>
          <w:lang w:val="sk-SK"/>
        </w:rPr>
        <w:t>it</w:t>
      </w:r>
      <w:r w:rsidR="002E714D" w:rsidRPr="006079FF">
        <w:rPr>
          <w:rFonts w:ascii="Times New Roman" w:hAnsi="Times New Roman"/>
          <w:color w:val="000000"/>
          <w:szCs w:val="22"/>
          <w:lang w:val="sk-SK"/>
        </w:rPr>
        <w:t xml:space="preserve">í kyseliny </w:t>
      </w:r>
      <w:proofErr w:type="spellStart"/>
      <w:r w:rsidR="002E714D" w:rsidRPr="006079FF">
        <w:rPr>
          <w:rFonts w:ascii="Times New Roman" w:hAnsi="Times New Roman"/>
          <w:color w:val="000000"/>
          <w:szCs w:val="22"/>
          <w:lang w:val="sk-SK"/>
        </w:rPr>
        <w:t>ursodeoxycholovej</w:t>
      </w:r>
      <w:proofErr w:type="spellEnd"/>
      <w:r w:rsidR="002E714D" w:rsidRPr="006079FF">
        <w:rPr>
          <w:rFonts w:ascii="Times New Roman" w:hAnsi="Times New Roman"/>
          <w:color w:val="000000"/>
          <w:szCs w:val="22"/>
          <w:lang w:val="sk-SK"/>
        </w:rPr>
        <w:t xml:space="preserve"> u tehotných žien. Štúdie </w:t>
      </w:r>
      <w:r w:rsidR="00423CF7" w:rsidRPr="006079FF">
        <w:rPr>
          <w:rFonts w:ascii="Times New Roman" w:hAnsi="Times New Roman"/>
          <w:color w:val="000000"/>
          <w:szCs w:val="22"/>
          <w:lang w:val="sk-SK"/>
        </w:rPr>
        <w:t>na</w:t>
      </w:r>
      <w:r w:rsidR="002E714D" w:rsidRPr="006079FF">
        <w:rPr>
          <w:rFonts w:ascii="Times New Roman" w:hAnsi="Times New Roman"/>
          <w:color w:val="000000"/>
          <w:szCs w:val="22"/>
          <w:lang w:val="sk-SK"/>
        </w:rPr>
        <w:t> zvierat</w:t>
      </w:r>
      <w:r w:rsidR="00423CF7" w:rsidRPr="006079FF">
        <w:rPr>
          <w:rFonts w:ascii="Times New Roman" w:hAnsi="Times New Roman"/>
          <w:color w:val="000000"/>
          <w:szCs w:val="22"/>
          <w:lang w:val="sk-SK"/>
        </w:rPr>
        <w:t>ách</w:t>
      </w:r>
      <w:r w:rsidR="002E714D" w:rsidRPr="006079FF">
        <w:rPr>
          <w:rFonts w:ascii="Times New Roman" w:hAnsi="Times New Roman"/>
          <w:color w:val="000000"/>
          <w:szCs w:val="22"/>
          <w:lang w:val="sk-SK"/>
        </w:rPr>
        <w:t xml:space="preserve"> preukázali reprodukčnú toxicitu. </w:t>
      </w:r>
      <w:r w:rsidR="00A068DE" w:rsidRPr="006079FF">
        <w:rPr>
          <w:rFonts w:ascii="Times New Roman" w:hAnsi="Times New Roman"/>
          <w:color w:val="000000"/>
          <w:szCs w:val="22"/>
          <w:lang w:val="sk-SK"/>
        </w:rPr>
        <w:t>U</w:t>
      </w:r>
      <w:r w:rsidR="00F11A9A">
        <w:rPr>
          <w:rFonts w:ascii="Times New Roman" w:hAnsi="Times New Roman"/>
          <w:color w:val="000000"/>
          <w:szCs w:val="22"/>
          <w:lang w:val="sk-SK"/>
        </w:rPr>
        <w:t>RSOSAN FORTE</w:t>
      </w:r>
      <w:r w:rsidR="002E714D" w:rsidRPr="006079FF">
        <w:rPr>
          <w:rFonts w:ascii="Times New Roman" w:hAnsi="Times New Roman"/>
          <w:color w:val="000000"/>
          <w:szCs w:val="22"/>
          <w:lang w:val="sk-SK"/>
        </w:rPr>
        <w:t xml:space="preserve"> sa nesmie užívať počas tehotenstva, pokiaľ to</w:t>
      </w:r>
      <w:r w:rsidR="002E714D" w:rsidRPr="005558DE">
        <w:rPr>
          <w:rFonts w:ascii="Times New Roman" w:hAnsi="Times New Roman"/>
          <w:color w:val="000000"/>
          <w:szCs w:val="22"/>
          <w:lang w:val="sk-SK"/>
        </w:rPr>
        <w:t xml:space="preserve"> nie je jednoznačne potrebné.</w:t>
      </w:r>
    </w:p>
    <w:p w14:paraId="48C58A04" w14:textId="77777777" w:rsidR="002E714D" w:rsidRPr="00E20BEC" w:rsidRDefault="002E714D" w:rsidP="00D11A75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p w14:paraId="5D4C955E" w14:textId="77777777" w:rsidR="002E714D" w:rsidRPr="00700739" w:rsidRDefault="002E714D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bCs/>
          <w:color w:val="000000"/>
          <w:szCs w:val="22"/>
          <w:lang w:val="sk-SK" w:eastAsia="nl-NL"/>
        </w:rPr>
        <w:t>Ženy v reprodukčnom veku</w:t>
      </w:r>
    </w:p>
    <w:p w14:paraId="5E0B0FC9" w14:textId="15AAD73E" w:rsidR="002E714D" w:rsidRPr="00700739" w:rsidRDefault="002E714D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  <w:lang w:val="sk-SK"/>
        </w:rPr>
      </w:pPr>
      <w:r w:rsidRPr="00700739">
        <w:rPr>
          <w:rFonts w:ascii="Times New Roman" w:hAnsi="Times New Roman"/>
          <w:bCs/>
          <w:color w:val="000000"/>
          <w:szCs w:val="22"/>
          <w:lang w:val="sk-SK" w:eastAsia="en-US"/>
        </w:rPr>
        <w:t>Aj keď nie ste tehotná, máte sa poradiť so svojím lekárom.</w:t>
      </w:r>
    </w:p>
    <w:p w14:paraId="69698DA6" w14:textId="41E3EEF3" w:rsidR="002E714D" w:rsidRPr="00700739" w:rsidRDefault="002E714D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  <w:lang w:val="sk-SK"/>
        </w:rPr>
      </w:pPr>
      <w:r w:rsidRPr="00700739">
        <w:rPr>
          <w:rFonts w:ascii="Times New Roman" w:hAnsi="Times New Roman"/>
          <w:color w:val="000000"/>
          <w:szCs w:val="22"/>
          <w:lang w:val="sk-SK"/>
        </w:rPr>
        <w:t xml:space="preserve">Ženy v reprodukčnom veku sa majú liečiť len ak používajú spoľahlivú antikoncepciu: odporúčajú sa nehormonálne </w:t>
      </w:r>
      <w:proofErr w:type="spellStart"/>
      <w:r w:rsidRPr="00700739">
        <w:rPr>
          <w:rFonts w:ascii="Times New Roman" w:hAnsi="Times New Roman"/>
          <w:color w:val="000000"/>
          <w:szCs w:val="22"/>
          <w:lang w:val="sk-SK"/>
        </w:rPr>
        <w:t>kontraceptíva</w:t>
      </w:r>
      <w:proofErr w:type="spellEnd"/>
      <w:r w:rsidRPr="00700739">
        <w:rPr>
          <w:rFonts w:ascii="Times New Roman" w:hAnsi="Times New Roman"/>
          <w:color w:val="000000"/>
          <w:szCs w:val="22"/>
          <w:lang w:val="sk-SK"/>
        </w:rPr>
        <w:t xml:space="preserve"> alebo perorálne </w:t>
      </w:r>
      <w:proofErr w:type="spellStart"/>
      <w:r w:rsidRPr="00700739">
        <w:rPr>
          <w:rFonts w:ascii="Times New Roman" w:hAnsi="Times New Roman"/>
          <w:color w:val="000000"/>
          <w:szCs w:val="22"/>
          <w:lang w:val="sk-SK"/>
        </w:rPr>
        <w:t>kontraceptíva</w:t>
      </w:r>
      <w:proofErr w:type="spellEnd"/>
      <w:r w:rsidRPr="00700739">
        <w:rPr>
          <w:rFonts w:ascii="Times New Roman" w:hAnsi="Times New Roman"/>
          <w:color w:val="000000"/>
          <w:szCs w:val="22"/>
          <w:lang w:val="sk-SK"/>
        </w:rPr>
        <w:t xml:space="preserve"> s nízkym obsahom estrogénu. Avšak, ak užívate </w:t>
      </w:r>
      <w:r w:rsidR="00A068DE">
        <w:rPr>
          <w:rFonts w:ascii="Times New Roman" w:hAnsi="Times New Roman"/>
          <w:color w:val="000000"/>
          <w:szCs w:val="22"/>
          <w:lang w:val="sk-SK"/>
        </w:rPr>
        <w:t>U</w:t>
      </w:r>
      <w:r w:rsidR="00F11A9A">
        <w:rPr>
          <w:rFonts w:ascii="Times New Roman" w:hAnsi="Times New Roman"/>
          <w:color w:val="000000"/>
          <w:szCs w:val="22"/>
          <w:lang w:val="sk-SK"/>
        </w:rPr>
        <w:t>RSOSAN FORTE</w:t>
      </w:r>
      <w:r w:rsidRPr="00700739">
        <w:rPr>
          <w:rFonts w:ascii="Times New Roman" w:hAnsi="Times New Roman"/>
          <w:color w:val="000000"/>
          <w:szCs w:val="22"/>
          <w:lang w:val="sk-SK"/>
        </w:rPr>
        <w:t xml:space="preserve"> na rozpustenie vašich žlčových kameňov, máte používať účinnú, nehormonálnu antikoncepciu, pretože perorálne hormonálne </w:t>
      </w:r>
      <w:proofErr w:type="spellStart"/>
      <w:r w:rsidRPr="00700739">
        <w:rPr>
          <w:rFonts w:ascii="Times New Roman" w:hAnsi="Times New Roman"/>
          <w:color w:val="000000"/>
          <w:szCs w:val="22"/>
          <w:lang w:val="sk-SK"/>
        </w:rPr>
        <w:t>kontraceptíva</w:t>
      </w:r>
      <w:proofErr w:type="spellEnd"/>
      <w:r w:rsidRPr="00700739">
        <w:rPr>
          <w:rFonts w:ascii="Times New Roman" w:hAnsi="Times New Roman"/>
          <w:color w:val="000000"/>
          <w:szCs w:val="22"/>
          <w:lang w:val="sk-SK"/>
        </w:rPr>
        <w:t xml:space="preserve"> môžu napomáhať tvorbe žlčových kameňov.</w:t>
      </w:r>
    </w:p>
    <w:p w14:paraId="116C0E45" w14:textId="6052B4DF" w:rsidR="002E714D" w:rsidRPr="00700739" w:rsidRDefault="002E714D">
      <w:pPr>
        <w:shd w:val="clear" w:color="auto" w:fill="FFFFFF"/>
        <w:rPr>
          <w:rFonts w:ascii="Times New Roman" w:hAnsi="Times New Roman"/>
          <w:color w:val="000000"/>
          <w:szCs w:val="22"/>
          <w:lang w:val="sk-SK"/>
        </w:rPr>
      </w:pPr>
      <w:r w:rsidRPr="00700739">
        <w:rPr>
          <w:rFonts w:ascii="Times New Roman" w:hAnsi="Times New Roman"/>
          <w:color w:val="000000"/>
          <w:szCs w:val="22"/>
          <w:lang w:val="sk-SK"/>
        </w:rPr>
        <w:t>Váš lekár musí pred začiatkom liečby vylúčiť možnosť tehotenstva.</w:t>
      </w:r>
    </w:p>
    <w:p w14:paraId="796C354B" w14:textId="77777777" w:rsidR="002E714D" w:rsidRPr="00700739" w:rsidRDefault="002E714D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</w:p>
    <w:p w14:paraId="47458258" w14:textId="77777777" w:rsidR="002E714D" w:rsidRPr="00700739" w:rsidRDefault="002E714D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Dojčenie</w:t>
      </w:r>
    </w:p>
    <w:p w14:paraId="50A64CCC" w14:textId="5FF1AB9F" w:rsidR="002E714D" w:rsidRPr="0093347A" w:rsidRDefault="002E714D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Podľa niekoľkých zaznamenaných prípadov </w:t>
      </w:r>
      <w:r w:rsidR="00423CF7">
        <w:rPr>
          <w:rFonts w:ascii="Times New Roman" w:hAnsi="Times New Roman"/>
          <w:color w:val="000000"/>
          <w:szCs w:val="22"/>
          <w:lang w:val="sk-SK" w:eastAsia="nl-NL"/>
        </w:rPr>
        <w:t xml:space="preserve">u </w:t>
      </w:r>
      <w:r w:rsidRPr="00423CF7">
        <w:rPr>
          <w:rFonts w:ascii="Times New Roman" w:hAnsi="Times New Roman"/>
          <w:color w:val="000000"/>
          <w:szCs w:val="22"/>
          <w:lang w:val="sk-SK" w:eastAsia="nl-NL"/>
        </w:rPr>
        <w:t xml:space="preserve">dojčiacich žien sú koncentrácie kyseliny </w:t>
      </w:r>
      <w:proofErr w:type="spellStart"/>
      <w:r w:rsidRPr="00423CF7">
        <w:rPr>
          <w:rFonts w:ascii="Times New Roman" w:hAnsi="Times New Roman"/>
          <w:color w:val="000000"/>
          <w:szCs w:val="22"/>
          <w:lang w:val="sk-SK" w:eastAsia="nl-NL"/>
        </w:rPr>
        <w:t>ursodeoxycholovej</w:t>
      </w:r>
      <w:proofErr w:type="spellEnd"/>
      <w:r w:rsidRPr="00423CF7">
        <w:rPr>
          <w:rFonts w:ascii="Times New Roman" w:hAnsi="Times New Roman"/>
          <w:color w:val="000000"/>
          <w:szCs w:val="22"/>
          <w:lang w:val="sk-SK" w:eastAsia="nl-NL"/>
        </w:rPr>
        <w:t xml:space="preserve"> v mlieku veľmi nízke a je pravdepodobné, že sa nevyskytnú žiadne nežiaduce reakcie u dojč</w:t>
      </w:r>
      <w:r w:rsidR="0093347A">
        <w:rPr>
          <w:rFonts w:ascii="Times New Roman" w:hAnsi="Times New Roman"/>
          <w:color w:val="000000"/>
          <w:szCs w:val="22"/>
          <w:lang w:val="sk-SK" w:eastAsia="nl-NL"/>
        </w:rPr>
        <w:t>iat</w:t>
      </w:r>
      <w:r w:rsidRPr="00423CF7">
        <w:rPr>
          <w:rFonts w:ascii="Times New Roman" w:hAnsi="Times New Roman"/>
          <w:color w:val="000000"/>
          <w:szCs w:val="22"/>
          <w:lang w:val="sk-SK" w:eastAsia="nl-NL"/>
        </w:rPr>
        <w:t>.</w:t>
      </w:r>
    </w:p>
    <w:p w14:paraId="16DD1E5B" w14:textId="77777777" w:rsidR="002E714D" w:rsidRPr="00D11A75" w:rsidRDefault="002E714D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</w:p>
    <w:p w14:paraId="3BE24048" w14:textId="77777777" w:rsidR="002E714D" w:rsidRPr="00700739" w:rsidRDefault="002E714D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bCs/>
          <w:color w:val="000000"/>
          <w:szCs w:val="22"/>
          <w:lang w:val="sk-SK" w:eastAsia="nl-NL"/>
        </w:rPr>
        <w:t>Plodnosť</w:t>
      </w:r>
    </w:p>
    <w:p w14:paraId="71C8DEF9" w14:textId="5551E015" w:rsidR="002E714D" w:rsidRPr="00E20BEC" w:rsidRDefault="002E714D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/>
        </w:rPr>
        <w:t xml:space="preserve">Štúdie </w:t>
      </w:r>
      <w:r w:rsidR="002B5A6C">
        <w:rPr>
          <w:rFonts w:ascii="Times New Roman" w:hAnsi="Times New Roman"/>
          <w:color w:val="000000"/>
          <w:szCs w:val="22"/>
          <w:lang w:val="sk-SK"/>
        </w:rPr>
        <w:t>na</w:t>
      </w:r>
      <w:r w:rsidRPr="002B5A6C">
        <w:rPr>
          <w:rFonts w:ascii="Times New Roman" w:hAnsi="Times New Roman"/>
          <w:color w:val="000000"/>
          <w:szCs w:val="22"/>
          <w:lang w:val="sk-SK"/>
        </w:rPr>
        <w:t> zvierat</w:t>
      </w:r>
      <w:r w:rsidR="002B5A6C">
        <w:rPr>
          <w:rFonts w:ascii="Times New Roman" w:hAnsi="Times New Roman"/>
          <w:color w:val="000000"/>
          <w:szCs w:val="22"/>
          <w:lang w:val="sk-SK"/>
        </w:rPr>
        <w:t>ách</w:t>
      </w:r>
      <w:r w:rsidRPr="002B5A6C">
        <w:rPr>
          <w:rFonts w:ascii="Times New Roman" w:hAnsi="Times New Roman"/>
          <w:color w:val="000000"/>
          <w:szCs w:val="22"/>
          <w:lang w:val="sk-SK"/>
        </w:rPr>
        <w:t xml:space="preserve"> nepreukázali vplyv kyseliny </w:t>
      </w:r>
      <w:proofErr w:type="spellStart"/>
      <w:r w:rsidRPr="002B5A6C">
        <w:rPr>
          <w:rFonts w:ascii="Times New Roman" w:hAnsi="Times New Roman"/>
          <w:color w:val="000000"/>
          <w:szCs w:val="22"/>
          <w:lang w:val="sk-SK"/>
        </w:rPr>
        <w:t>ursodeoxycholovej</w:t>
      </w:r>
      <w:proofErr w:type="spellEnd"/>
      <w:r w:rsidRPr="002B5A6C">
        <w:rPr>
          <w:rFonts w:ascii="Times New Roman" w:hAnsi="Times New Roman"/>
          <w:color w:val="000000"/>
          <w:szCs w:val="22"/>
          <w:lang w:val="sk-SK"/>
        </w:rPr>
        <w:t xml:space="preserve"> na plodnosť. Údaje o vplyve na</w:t>
      </w:r>
      <w:r w:rsidR="001F6EEC">
        <w:rPr>
          <w:rFonts w:ascii="Times New Roman" w:hAnsi="Times New Roman"/>
          <w:color w:val="000000"/>
          <w:szCs w:val="22"/>
          <w:lang w:val="sk-SK"/>
        </w:rPr>
        <w:t> </w:t>
      </w:r>
      <w:r w:rsidRPr="002B5A6C">
        <w:rPr>
          <w:rFonts w:ascii="Times New Roman" w:hAnsi="Times New Roman"/>
          <w:color w:val="000000"/>
          <w:szCs w:val="22"/>
          <w:lang w:val="sk-SK"/>
        </w:rPr>
        <w:t xml:space="preserve">plodnosť u ľudí po liečbe kyselinou </w:t>
      </w:r>
      <w:proofErr w:type="spellStart"/>
      <w:r w:rsidRPr="002B5A6C">
        <w:rPr>
          <w:rFonts w:ascii="Times New Roman" w:hAnsi="Times New Roman"/>
          <w:color w:val="000000"/>
          <w:szCs w:val="22"/>
          <w:lang w:val="sk-SK"/>
        </w:rPr>
        <w:t>ursodeoxycholovou</w:t>
      </w:r>
      <w:proofErr w:type="spellEnd"/>
      <w:r w:rsidRPr="002B5A6C">
        <w:rPr>
          <w:rFonts w:ascii="Times New Roman" w:hAnsi="Times New Roman"/>
          <w:color w:val="000000"/>
          <w:szCs w:val="22"/>
          <w:lang w:val="sk-SK"/>
        </w:rPr>
        <w:t xml:space="preserve"> nie sú k dispozícii.</w:t>
      </w:r>
    </w:p>
    <w:p w14:paraId="421EE7F9" w14:textId="77777777" w:rsidR="002E714D" w:rsidRPr="00E20BEC" w:rsidRDefault="002E714D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p w14:paraId="36B61C7D" w14:textId="77777777" w:rsidR="002E714D" w:rsidRPr="00700739" w:rsidRDefault="002E714D" w:rsidP="001564E8">
      <w:pPr>
        <w:keepNext/>
        <w:rPr>
          <w:rFonts w:ascii="Times New Roman" w:hAnsi="Times New Roman"/>
          <w:b/>
          <w:snapToGrid w:val="0"/>
          <w:szCs w:val="22"/>
          <w:lang w:val="sk-SK" w:eastAsia="nl-NL"/>
        </w:rPr>
      </w:pP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Vedenie vozidiel a obsluha strojov</w:t>
      </w:r>
    </w:p>
    <w:p w14:paraId="036FC9DF" w14:textId="77777777" w:rsidR="002E714D" w:rsidRPr="00700739" w:rsidRDefault="002E714D" w:rsidP="00700739">
      <w:pPr>
        <w:widowControl w:val="0"/>
        <w:autoSpaceDE w:val="0"/>
        <w:autoSpaceDN w:val="0"/>
        <w:rPr>
          <w:rFonts w:ascii="Times New Roman" w:hAnsi="Times New Roman"/>
          <w:szCs w:val="22"/>
          <w:lang w:val="sk-SK"/>
        </w:rPr>
      </w:pPr>
      <w:r w:rsidRPr="00700739">
        <w:rPr>
          <w:rFonts w:ascii="Times New Roman" w:hAnsi="Times New Roman"/>
          <w:szCs w:val="22"/>
          <w:lang w:val="sk-SK"/>
        </w:rPr>
        <w:t>Nezistil sa žiadny vplyv na schopnosť viesť vozidlá a obsluhovať stroje.</w:t>
      </w:r>
    </w:p>
    <w:p w14:paraId="72A0170C" w14:textId="148581B3" w:rsidR="002E714D" w:rsidRPr="00E20BEC" w:rsidRDefault="002E714D" w:rsidP="00477068">
      <w:pPr>
        <w:widowControl w:val="0"/>
        <w:shd w:val="clear" w:color="auto" w:fill="FFFFFF"/>
        <w:autoSpaceDE w:val="0"/>
        <w:autoSpaceDN w:val="0"/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p w14:paraId="60CD72DD" w14:textId="7368CDB6" w:rsidR="001211C1" w:rsidRDefault="001211C1" w:rsidP="00477068">
      <w:pPr>
        <w:widowControl w:val="0"/>
        <w:shd w:val="clear" w:color="auto" w:fill="FFFFFF"/>
        <w:autoSpaceDE w:val="0"/>
        <w:autoSpaceDN w:val="0"/>
        <w:rPr>
          <w:rFonts w:ascii="Times New Roman" w:hAnsi="Times New Roman"/>
          <w:b/>
          <w:bCs/>
          <w:color w:val="000000"/>
          <w:szCs w:val="22"/>
          <w:lang w:val="sk-SK" w:eastAsia="nl-NL"/>
        </w:rPr>
      </w:pPr>
      <w:r>
        <w:rPr>
          <w:rFonts w:ascii="Times New Roman" w:hAnsi="Times New Roman"/>
          <w:b/>
          <w:bCs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b/>
          <w:bCs/>
          <w:color w:val="000000"/>
          <w:szCs w:val="22"/>
          <w:lang w:val="sk-SK" w:eastAsia="nl-NL"/>
        </w:rPr>
        <w:t>RSOSAN FORTE</w:t>
      </w:r>
      <w:r>
        <w:rPr>
          <w:rFonts w:ascii="Times New Roman" w:hAnsi="Times New Roman"/>
          <w:b/>
          <w:bCs/>
          <w:color w:val="000000"/>
          <w:szCs w:val="22"/>
          <w:lang w:val="sk-SK" w:eastAsia="nl-NL"/>
        </w:rPr>
        <w:t xml:space="preserve"> 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500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> 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mg</w:t>
      </w:r>
      <w:r w:rsidR="007E777F">
        <w:rPr>
          <w:rFonts w:ascii="Times New Roman" w:hAnsi="Times New Roman"/>
          <w:b/>
          <w:bCs/>
          <w:color w:val="000000"/>
          <w:szCs w:val="22"/>
          <w:lang w:val="sk-SK" w:eastAsia="nl-NL"/>
        </w:rPr>
        <w:t xml:space="preserve"> </w:t>
      </w:r>
      <w:r>
        <w:rPr>
          <w:rFonts w:ascii="Times New Roman" w:hAnsi="Times New Roman"/>
          <w:b/>
          <w:bCs/>
          <w:color w:val="000000"/>
          <w:szCs w:val="22"/>
          <w:lang w:val="sk-SK" w:eastAsia="nl-NL"/>
        </w:rPr>
        <w:t xml:space="preserve">obsahuje </w:t>
      </w:r>
      <w:r w:rsidRPr="00E20BEC">
        <w:rPr>
          <w:rFonts w:ascii="Times New Roman" w:hAnsi="Times New Roman"/>
          <w:b/>
          <w:bCs/>
          <w:color w:val="000000"/>
          <w:szCs w:val="22"/>
          <w:lang w:val="sk-SK" w:eastAsia="nl-NL"/>
        </w:rPr>
        <w:t>sodn</w:t>
      </w:r>
      <w:r>
        <w:rPr>
          <w:rFonts w:ascii="Times New Roman" w:hAnsi="Times New Roman"/>
          <w:b/>
          <w:bCs/>
          <w:color w:val="000000"/>
          <w:szCs w:val="22"/>
          <w:lang w:val="sk-SK" w:eastAsia="nl-NL"/>
        </w:rPr>
        <w:t>ú</w:t>
      </w:r>
      <w:r w:rsidRPr="00E20BEC">
        <w:rPr>
          <w:rFonts w:ascii="Times New Roman" w:hAnsi="Times New Roman"/>
          <w:b/>
          <w:bCs/>
          <w:color w:val="000000"/>
          <w:szCs w:val="22"/>
          <w:lang w:val="sk-SK" w:eastAsia="nl-NL"/>
        </w:rPr>
        <w:t xml:space="preserve"> soľ </w:t>
      </w:r>
      <w:proofErr w:type="spellStart"/>
      <w:r w:rsidRPr="00E20BEC">
        <w:rPr>
          <w:rFonts w:ascii="Times New Roman" w:hAnsi="Times New Roman"/>
          <w:b/>
          <w:bCs/>
          <w:color w:val="000000"/>
          <w:szCs w:val="22"/>
          <w:lang w:val="sk-SK" w:eastAsia="nl-NL"/>
        </w:rPr>
        <w:t>karboxymetylškrobu</w:t>
      </w:r>
      <w:proofErr w:type="spellEnd"/>
      <w:r w:rsidRPr="00E20BEC">
        <w:rPr>
          <w:rFonts w:ascii="Times New Roman" w:hAnsi="Times New Roman"/>
          <w:b/>
          <w:bCs/>
          <w:color w:val="000000"/>
          <w:szCs w:val="22"/>
          <w:lang w:val="sk-SK" w:eastAsia="nl-NL"/>
        </w:rPr>
        <w:t xml:space="preserve"> A</w:t>
      </w:r>
    </w:p>
    <w:p w14:paraId="0587917F" w14:textId="1D0DFF54" w:rsidR="001211C1" w:rsidRPr="00E20BEC" w:rsidRDefault="001211C1" w:rsidP="00E20BEC">
      <w:pPr>
        <w:widowControl w:val="0"/>
        <w:autoSpaceDE w:val="0"/>
        <w:autoSpaceDN w:val="0"/>
        <w:rPr>
          <w:rFonts w:ascii="Times New Roman" w:hAnsi="Times New Roman"/>
          <w:szCs w:val="22"/>
          <w:lang w:val="sk-SK"/>
        </w:rPr>
      </w:pPr>
      <w:r w:rsidRPr="00E20BEC">
        <w:rPr>
          <w:rFonts w:ascii="Times New Roman" w:hAnsi="Times New Roman"/>
          <w:szCs w:val="22"/>
          <w:lang w:val="sk-SK"/>
        </w:rPr>
        <w:t>Tento liek obsahuje menej ako 1</w:t>
      </w:r>
      <w:r w:rsidR="003179DA">
        <w:rPr>
          <w:rFonts w:ascii="Times New Roman" w:hAnsi="Times New Roman"/>
          <w:szCs w:val="22"/>
          <w:lang w:val="sk-SK"/>
        </w:rPr>
        <w:t> </w:t>
      </w:r>
      <w:proofErr w:type="spellStart"/>
      <w:r w:rsidRPr="00E20BEC">
        <w:rPr>
          <w:rFonts w:ascii="Times New Roman" w:hAnsi="Times New Roman"/>
          <w:szCs w:val="22"/>
          <w:lang w:val="sk-SK"/>
        </w:rPr>
        <w:t>mmol</w:t>
      </w:r>
      <w:proofErr w:type="spellEnd"/>
      <w:r w:rsidRPr="00E20BEC">
        <w:rPr>
          <w:rFonts w:ascii="Times New Roman" w:hAnsi="Times New Roman"/>
          <w:szCs w:val="22"/>
          <w:lang w:val="sk-SK"/>
        </w:rPr>
        <w:t xml:space="preserve"> (23</w:t>
      </w:r>
      <w:r w:rsidR="003179DA">
        <w:rPr>
          <w:rFonts w:ascii="Times New Roman" w:hAnsi="Times New Roman"/>
          <w:szCs w:val="22"/>
          <w:lang w:val="sk-SK"/>
        </w:rPr>
        <w:t> </w:t>
      </w:r>
      <w:r w:rsidRPr="00E20BEC">
        <w:rPr>
          <w:rFonts w:ascii="Times New Roman" w:hAnsi="Times New Roman"/>
          <w:szCs w:val="22"/>
          <w:lang w:val="sk-SK"/>
        </w:rPr>
        <w:t xml:space="preserve">mg) sodíka v jednej </w:t>
      </w:r>
      <w:r w:rsidR="003A0483">
        <w:rPr>
          <w:rFonts w:ascii="Times New Roman" w:hAnsi="Times New Roman"/>
          <w:szCs w:val="22"/>
          <w:lang w:val="sk-SK"/>
        </w:rPr>
        <w:t xml:space="preserve">filmom </w:t>
      </w:r>
      <w:r w:rsidR="003A0483" w:rsidRPr="003179DA">
        <w:rPr>
          <w:rFonts w:ascii="Times New Roman" w:hAnsi="Times New Roman"/>
          <w:szCs w:val="22"/>
          <w:lang w:val="sk-SK"/>
        </w:rPr>
        <w:t xml:space="preserve">obalené </w:t>
      </w:r>
      <w:r w:rsidRPr="00E20BEC">
        <w:rPr>
          <w:rFonts w:ascii="Times New Roman" w:hAnsi="Times New Roman"/>
          <w:szCs w:val="22"/>
          <w:lang w:val="sk-SK"/>
        </w:rPr>
        <w:t>tablete, t</w:t>
      </w:r>
      <w:r w:rsidR="003179DA" w:rsidRPr="003179DA">
        <w:rPr>
          <w:rFonts w:ascii="Times New Roman" w:hAnsi="Times New Roman"/>
          <w:szCs w:val="22"/>
          <w:lang w:val="sk-SK"/>
        </w:rPr>
        <w:t xml:space="preserve">. j. v podstate </w:t>
      </w:r>
      <w:r w:rsidR="003179DA" w:rsidRPr="00E20BEC">
        <w:rPr>
          <w:rFonts w:ascii="Times New Roman" w:hAnsi="Times New Roman"/>
          <w:lang w:val="sk-SK"/>
        </w:rPr>
        <w:t>zanedbateľné množstvo sodíka</w:t>
      </w:r>
      <w:r w:rsidRPr="00E20BEC">
        <w:rPr>
          <w:rFonts w:ascii="Times New Roman" w:hAnsi="Times New Roman"/>
          <w:szCs w:val="22"/>
          <w:lang w:val="sk-SK"/>
        </w:rPr>
        <w:t>.</w:t>
      </w:r>
    </w:p>
    <w:p w14:paraId="278519BE" w14:textId="77777777" w:rsidR="001211C1" w:rsidRPr="00E20BEC" w:rsidRDefault="001211C1" w:rsidP="00477068">
      <w:pPr>
        <w:widowControl w:val="0"/>
        <w:shd w:val="clear" w:color="auto" w:fill="FFFFFF"/>
        <w:autoSpaceDE w:val="0"/>
        <w:autoSpaceDN w:val="0"/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p w14:paraId="02A1198E" w14:textId="77777777" w:rsidR="002E714D" w:rsidRPr="00E20BEC" w:rsidRDefault="002E714D" w:rsidP="00477068">
      <w:pPr>
        <w:widowControl w:val="0"/>
        <w:shd w:val="clear" w:color="auto" w:fill="FFFFFF"/>
        <w:autoSpaceDE w:val="0"/>
        <w:autoSpaceDN w:val="0"/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p w14:paraId="795E092A" w14:textId="3D090A5D" w:rsidR="002E714D" w:rsidRPr="00700739" w:rsidRDefault="002E714D" w:rsidP="001564E8">
      <w:pPr>
        <w:keepNext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ind w:left="0" w:firstLine="0"/>
        <w:rPr>
          <w:rFonts w:ascii="Times New Roman" w:hAnsi="Times New Roman"/>
          <w:b/>
          <w:snapToGrid w:val="0"/>
          <w:szCs w:val="22"/>
          <w:lang w:val="en-GB" w:eastAsia="nl-NL"/>
        </w:rPr>
      </w:pP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Ako užívať </w:t>
      </w:r>
      <w:r w:rsidR="00A068DE">
        <w:rPr>
          <w:rFonts w:ascii="Times New Roman" w:hAnsi="Times New Roman"/>
          <w:b/>
          <w:snapToGrid w:val="0"/>
          <w:szCs w:val="22"/>
          <w:lang w:val="sk-SK" w:eastAsia="nl-NL"/>
        </w:rPr>
        <w:t>U</w:t>
      </w:r>
      <w:r w:rsidR="00F11A9A">
        <w:rPr>
          <w:rFonts w:ascii="Times New Roman" w:hAnsi="Times New Roman"/>
          <w:b/>
          <w:snapToGrid w:val="0"/>
          <w:szCs w:val="22"/>
          <w:lang w:val="sk-SK" w:eastAsia="nl-NL"/>
        </w:rPr>
        <w:t>RSOSAN FORTE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 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500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> 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mg</w:t>
      </w:r>
    </w:p>
    <w:p w14:paraId="27929363" w14:textId="77777777" w:rsidR="002E714D" w:rsidRPr="00E20BEC" w:rsidRDefault="002E714D" w:rsidP="00700739">
      <w:pPr>
        <w:widowControl w:val="0"/>
        <w:tabs>
          <w:tab w:val="left" w:pos="5387"/>
        </w:tabs>
        <w:rPr>
          <w:rFonts w:ascii="Times New Roman" w:hAnsi="Times New Roman"/>
          <w:snapToGrid w:val="0"/>
          <w:szCs w:val="22"/>
          <w:lang w:val="en-GB" w:eastAsia="nl-NL"/>
        </w:rPr>
      </w:pPr>
    </w:p>
    <w:p w14:paraId="3D2D0293" w14:textId="1EDF6B40" w:rsidR="002E714D" w:rsidRPr="00700739" w:rsidRDefault="002E714D" w:rsidP="00477068">
      <w:pPr>
        <w:widowControl w:val="0"/>
        <w:tabs>
          <w:tab w:val="left" w:pos="5387"/>
        </w:tabs>
        <w:rPr>
          <w:rFonts w:ascii="Times New Roman" w:hAnsi="Times New Roman"/>
          <w:snapToGrid w:val="0"/>
          <w:szCs w:val="22"/>
          <w:lang w:val="sk-SK" w:eastAsia="nl-NL"/>
        </w:rPr>
      </w:pPr>
      <w:r w:rsidRPr="00700739">
        <w:rPr>
          <w:rFonts w:ascii="Times New Roman" w:hAnsi="Times New Roman"/>
          <w:snapToGrid w:val="0"/>
          <w:szCs w:val="22"/>
          <w:lang w:val="sk-SK" w:eastAsia="nl-NL"/>
        </w:rPr>
        <w:t>Vždy užívajte tento liek presne tak, ako vám povedal váš lekár alebo lekárnik. Ak si nie ste niečím istý, overte si to u svojho lekára alebo lekárnika.</w:t>
      </w:r>
    </w:p>
    <w:p w14:paraId="02C8916E" w14:textId="77777777" w:rsidR="002E714D" w:rsidRPr="00E20BEC" w:rsidRDefault="002E714D" w:rsidP="00477068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p w14:paraId="637FDC23" w14:textId="77777777" w:rsidR="002E714D" w:rsidRPr="00700739" w:rsidRDefault="002E714D" w:rsidP="001564E8">
      <w:pPr>
        <w:keepNext/>
        <w:rPr>
          <w:rFonts w:ascii="Times New Roman" w:hAnsi="Times New Roman"/>
          <w:b/>
          <w:snapToGrid w:val="0"/>
          <w:szCs w:val="22"/>
          <w:lang w:val="sk-SK" w:eastAsia="nl-NL"/>
        </w:rPr>
      </w:pP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Na rozpustenie </w:t>
      </w:r>
      <w:proofErr w:type="spellStart"/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cholesterolových</w:t>
      </w:r>
      <w:proofErr w:type="spellEnd"/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 žlčových kameňov</w:t>
      </w:r>
    </w:p>
    <w:p w14:paraId="3B2D06E1" w14:textId="77777777" w:rsidR="002E714D" w:rsidRPr="00E20BEC" w:rsidRDefault="002E714D" w:rsidP="00700739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</w:p>
    <w:p w14:paraId="496DC040" w14:textId="77777777" w:rsidR="002E714D" w:rsidRPr="00700739" w:rsidRDefault="002E714D" w:rsidP="00477068">
      <w:pPr>
        <w:shd w:val="clear" w:color="auto" w:fill="FFFFFF"/>
        <w:rPr>
          <w:rFonts w:ascii="Times New Roman" w:hAnsi="Times New Roman"/>
          <w:b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b/>
          <w:color w:val="000000"/>
          <w:szCs w:val="22"/>
          <w:lang w:val="sk-SK" w:eastAsia="nl-NL"/>
        </w:rPr>
        <w:t>Dávka</w:t>
      </w:r>
    </w:p>
    <w:p w14:paraId="12754147" w14:textId="7C224B71" w:rsidR="002E714D" w:rsidRPr="00700739" w:rsidRDefault="002E714D" w:rsidP="00477068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Odporúčaná dávka je približne 10 mg kyseliny </w:t>
      </w:r>
      <w:proofErr w:type="spellStart"/>
      <w:r w:rsidRPr="00700739">
        <w:rPr>
          <w:rFonts w:ascii="Times New Roman" w:hAnsi="Times New Roman"/>
          <w:color w:val="000000"/>
          <w:szCs w:val="22"/>
          <w:lang w:val="sk-SK" w:eastAsia="nl-NL"/>
        </w:rPr>
        <w:t>ursodeoxycholovej</w:t>
      </w:r>
      <w:proofErr w:type="spellEnd"/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na 1 kg telesnej hmotnosti (TH) denne a to nasledovne:</w:t>
      </w:r>
    </w:p>
    <w:p w14:paraId="3755F518" w14:textId="77777777" w:rsidR="002E714D" w:rsidRPr="00700739" w:rsidRDefault="002E714D" w:rsidP="00D11A75">
      <w:pPr>
        <w:shd w:val="clear" w:color="auto" w:fill="FFFFFF"/>
        <w:rPr>
          <w:rFonts w:ascii="Times New Roman" w:hAnsi="Times New Roman"/>
          <w:szCs w:val="22"/>
          <w:lang w:val="sk-SK" w:eastAsia="nl-NL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3828"/>
      </w:tblGrid>
      <w:tr w:rsidR="002E714D" w:rsidRPr="00700739" w14:paraId="46D75B2E" w14:textId="77777777" w:rsidTr="00512C52">
        <w:tc>
          <w:tcPr>
            <w:tcW w:w="3827" w:type="dxa"/>
            <w:vAlign w:val="center"/>
          </w:tcPr>
          <w:p w14:paraId="77A86B50" w14:textId="77777777" w:rsidR="002E714D" w:rsidRPr="00BD0E13" w:rsidRDefault="00BD0E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Cs w:val="22"/>
                <w:lang w:val="sk-SK" w:eastAsia="en-GB"/>
              </w:rPr>
              <w:t xml:space="preserve">až </w:t>
            </w:r>
            <w:r w:rsidR="002E714D" w:rsidRPr="00BD0E13">
              <w:rPr>
                <w:rFonts w:ascii="Times New Roman" w:hAnsi="Times New Roman"/>
                <w:color w:val="000000"/>
                <w:szCs w:val="22"/>
                <w:lang w:val="sk-SK" w:eastAsia="en-GB"/>
              </w:rPr>
              <w:t>do 60 kg</w:t>
            </w:r>
            <w:r w:rsidR="002E714D" w:rsidRPr="00BD0E13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1329D4DA" w14:textId="77777777" w:rsidR="002E714D" w:rsidRPr="00700739" w:rsidRDefault="002E714D">
            <w:pPr>
              <w:autoSpaceDE w:val="0"/>
              <w:autoSpaceDN w:val="0"/>
              <w:rPr>
                <w:rFonts w:ascii="Times New Roman" w:hAnsi="Times New Roman"/>
                <w:szCs w:val="22"/>
                <w:lang w:val="en-GB" w:eastAsia="en-GB"/>
              </w:rPr>
            </w:pPr>
            <w:r w:rsidRPr="00D11A75">
              <w:rPr>
                <w:rFonts w:ascii="Times New Roman" w:hAnsi="Times New Roman"/>
                <w:szCs w:val="22"/>
                <w:lang w:val="sk-SK" w:eastAsia="en-GB"/>
              </w:rPr>
              <w:t>1</w:t>
            </w:r>
            <w:r w:rsidRPr="00700739">
              <w:rPr>
                <w:rFonts w:ascii="Times New Roman" w:hAnsi="Times New Roman"/>
                <w:szCs w:val="22"/>
                <w:lang w:val="sk-SK" w:eastAsia="en-GB"/>
              </w:rPr>
              <w:t> tableta</w:t>
            </w:r>
          </w:p>
        </w:tc>
      </w:tr>
      <w:tr w:rsidR="002E714D" w:rsidRPr="00700739" w14:paraId="176D34B0" w14:textId="77777777" w:rsidTr="00512C52">
        <w:tc>
          <w:tcPr>
            <w:tcW w:w="3827" w:type="dxa"/>
            <w:vAlign w:val="center"/>
          </w:tcPr>
          <w:p w14:paraId="4ED1BF17" w14:textId="77777777" w:rsidR="002E714D" w:rsidRPr="005E20EE" w:rsidRDefault="002E714D" w:rsidP="007007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sk-SK" w:eastAsia="en-GB"/>
              </w:rPr>
              <w:t>61 – 80</w:t>
            </w:r>
            <w:r w:rsidRPr="00BD0E13">
              <w:rPr>
                <w:rFonts w:ascii="Times New Roman" w:hAnsi="Times New Roman"/>
                <w:color w:val="000000"/>
                <w:szCs w:val="22"/>
                <w:lang w:val="sk-SK" w:eastAsia="en-GB"/>
              </w:rPr>
              <w:t> kg</w:t>
            </w:r>
          </w:p>
        </w:tc>
        <w:tc>
          <w:tcPr>
            <w:tcW w:w="3828" w:type="dxa"/>
            <w:vAlign w:val="center"/>
          </w:tcPr>
          <w:p w14:paraId="5F9CA4DA" w14:textId="77777777" w:rsidR="002E714D" w:rsidRPr="00700739" w:rsidRDefault="002E714D" w:rsidP="00477068">
            <w:pPr>
              <w:autoSpaceDE w:val="0"/>
              <w:autoSpaceDN w:val="0"/>
              <w:rPr>
                <w:rFonts w:ascii="Times New Roman" w:hAnsi="Times New Roman"/>
                <w:szCs w:val="22"/>
                <w:lang w:val="en-GB" w:eastAsia="en-GB"/>
              </w:rPr>
            </w:pPr>
            <w:r w:rsidRPr="00D11A75">
              <w:rPr>
                <w:rFonts w:ascii="Times New Roman" w:hAnsi="Times New Roman"/>
                <w:szCs w:val="22"/>
                <w:lang w:val="sk-SK" w:eastAsia="en-GB"/>
              </w:rPr>
              <w:t>1 ½ tablety</w:t>
            </w:r>
          </w:p>
        </w:tc>
      </w:tr>
      <w:tr w:rsidR="002E714D" w:rsidRPr="00700739" w14:paraId="56485B98" w14:textId="77777777" w:rsidTr="00512C52">
        <w:tc>
          <w:tcPr>
            <w:tcW w:w="3827" w:type="dxa"/>
            <w:vAlign w:val="center"/>
          </w:tcPr>
          <w:p w14:paraId="538AF038" w14:textId="77777777" w:rsidR="002E714D" w:rsidRPr="005E20EE" w:rsidRDefault="002E714D" w:rsidP="007007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sk-SK" w:eastAsia="en-GB"/>
              </w:rPr>
              <w:t>81 – 100</w:t>
            </w:r>
            <w:r w:rsidRPr="005E20EE">
              <w:rPr>
                <w:rFonts w:ascii="Times New Roman" w:hAnsi="Times New Roman"/>
                <w:color w:val="000000"/>
                <w:szCs w:val="22"/>
                <w:lang w:val="sk-SK" w:eastAsia="en-GB"/>
              </w:rPr>
              <w:t> kg</w:t>
            </w:r>
          </w:p>
        </w:tc>
        <w:tc>
          <w:tcPr>
            <w:tcW w:w="3828" w:type="dxa"/>
            <w:vAlign w:val="center"/>
          </w:tcPr>
          <w:p w14:paraId="142E7B99" w14:textId="77777777" w:rsidR="002E714D" w:rsidRPr="00700739" w:rsidRDefault="002E714D" w:rsidP="00477068">
            <w:pPr>
              <w:autoSpaceDE w:val="0"/>
              <w:autoSpaceDN w:val="0"/>
              <w:rPr>
                <w:rFonts w:ascii="Times New Roman" w:hAnsi="Times New Roman"/>
                <w:szCs w:val="22"/>
                <w:lang w:val="en-GB" w:eastAsia="en-GB"/>
              </w:rPr>
            </w:pPr>
            <w:r w:rsidRPr="00D11A75">
              <w:rPr>
                <w:rFonts w:ascii="Times New Roman" w:hAnsi="Times New Roman"/>
                <w:szCs w:val="22"/>
                <w:lang w:val="sk-SK" w:eastAsia="en-GB"/>
              </w:rPr>
              <w:t>2</w:t>
            </w:r>
            <w:r w:rsidRPr="00700739">
              <w:rPr>
                <w:rFonts w:ascii="Times New Roman" w:hAnsi="Times New Roman"/>
                <w:szCs w:val="22"/>
                <w:lang w:val="sk-SK" w:eastAsia="en-GB"/>
              </w:rPr>
              <w:t> tablety</w:t>
            </w:r>
          </w:p>
        </w:tc>
      </w:tr>
      <w:tr w:rsidR="002E714D" w:rsidRPr="00700739" w14:paraId="3067C31F" w14:textId="77777777" w:rsidTr="00512C52">
        <w:tc>
          <w:tcPr>
            <w:tcW w:w="3827" w:type="dxa"/>
            <w:vAlign w:val="center"/>
          </w:tcPr>
          <w:p w14:paraId="30EECD35" w14:textId="77777777" w:rsidR="002E714D" w:rsidRPr="00700739" w:rsidRDefault="002E714D" w:rsidP="007007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sk-SK" w:eastAsia="en-GB"/>
              </w:rPr>
              <w:t>viac ako 100 kg</w:t>
            </w:r>
          </w:p>
        </w:tc>
        <w:tc>
          <w:tcPr>
            <w:tcW w:w="3828" w:type="dxa"/>
            <w:vAlign w:val="center"/>
          </w:tcPr>
          <w:p w14:paraId="54432ED0" w14:textId="77777777" w:rsidR="002E714D" w:rsidRPr="00700739" w:rsidRDefault="002E714D" w:rsidP="00477068">
            <w:pPr>
              <w:autoSpaceDE w:val="0"/>
              <w:autoSpaceDN w:val="0"/>
              <w:rPr>
                <w:rFonts w:ascii="Times New Roman" w:hAnsi="Times New Roman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szCs w:val="22"/>
                <w:lang w:val="sk-SK" w:eastAsia="en-GB"/>
              </w:rPr>
              <w:t>2 ½ tablety</w:t>
            </w:r>
          </w:p>
        </w:tc>
      </w:tr>
    </w:tbl>
    <w:p w14:paraId="17B542C6" w14:textId="77777777" w:rsidR="002E714D" w:rsidRPr="00700739" w:rsidRDefault="002E714D" w:rsidP="001564E8">
      <w:pPr>
        <w:shd w:val="clear" w:color="auto" w:fill="FFFFFF"/>
        <w:tabs>
          <w:tab w:val="left" w:pos="2371"/>
          <w:tab w:val="center" w:pos="6010"/>
        </w:tabs>
        <w:rPr>
          <w:rFonts w:ascii="Times New Roman" w:hAnsi="Times New Roman"/>
          <w:color w:val="000000"/>
          <w:szCs w:val="22"/>
          <w:lang w:val="en-GB" w:eastAsia="nl-NL"/>
        </w:rPr>
      </w:pPr>
    </w:p>
    <w:p w14:paraId="1FCF567C" w14:textId="61FCC998" w:rsidR="002E714D" w:rsidRPr="00E20BEC" w:rsidRDefault="002E714D" w:rsidP="001564E8">
      <w:pPr>
        <w:shd w:val="clear" w:color="auto" w:fill="FFFFFF"/>
        <w:tabs>
          <w:tab w:val="left" w:pos="2371"/>
          <w:tab w:val="center" w:pos="6010"/>
        </w:tabs>
        <w:rPr>
          <w:rFonts w:ascii="Times New Roman" w:hAnsi="Times New Roman"/>
          <w:bCs/>
          <w:color w:val="000000"/>
          <w:szCs w:val="22"/>
          <w:lang w:val="en-GB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Ak vážite menej ako 47 kg alebo ak nedokážete prehltnúť </w:t>
      </w:r>
      <w:r w:rsidR="003179DA">
        <w:rPr>
          <w:rFonts w:ascii="Times New Roman" w:hAnsi="Times New Roman"/>
          <w:color w:val="000000"/>
          <w:szCs w:val="22"/>
          <w:lang w:val="sk-SK" w:eastAsia="nl-NL"/>
        </w:rPr>
        <w:t xml:space="preserve">tabletu </w:t>
      </w:r>
      <w:r w:rsidR="00A068DE">
        <w:rPr>
          <w:rFonts w:ascii="Times New Roman" w:hAnsi="Times New Roman"/>
          <w:color w:val="000000"/>
          <w:szCs w:val="22"/>
          <w:lang w:val="sk-SK"/>
        </w:rPr>
        <w:t>U</w:t>
      </w:r>
      <w:r w:rsidR="00F11A9A">
        <w:rPr>
          <w:rFonts w:ascii="Times New Roman" w:hAnsi="Times New Roman"/>
          <w:color w:val="000000"/>
          <w:szCs w:val="22"/>
          <w:lang w:val="sk-SK"/>
        </w:rPr>
        <w:t>RSOSAN</w:t>
      </w:r>
      <w:r w:rsidR="003179DA">
        <w:rPr>
          <w:rFonts w:ascii="Times New Roman" w:hAnsi="Times New Roman"/>
          <w:color w:val="000000"/>
          <w:szCs w:val="22"/>
          <w:lang w:val="sk-SK"/>
        </w:rPr>
        <w:t>U</w:t>
      </w:r>
      <w:r w:rsidR="00F11A9A">
        <w:rPr>
          <w:rFonts w:ascii="Times New Roman" w:hAnsi="Times New Roman"/>
          <w:color w:val="000000"/>
          <w:szCs w:val="22"/>
          <w:lang w:val="sk-SK"/>
        </w:rPr>
        <w:t xml:space="preserve"> FORTE</w:t>
      </w:r>
      <w:r w:rsidRPr="003179DA">
        <w:rPr>
          <w:rFonts w:ascii="Times New Roman" w:hAnsi="Times New Roman"/>
          <w:color w:val="000000"/>
          <w:szCs w:val="22"/>
          <w:lang w:val="sk-SK"/>
        </w:rPr>
        <w:t xml:space="preserve">, </w:t>
      </w:r>
      <w:r w:rsidR="003179DA" w:rsidRPr="00E20BEC">
        <w:rPr>
          <w:rFonts w:ascii="Times New Roman" w:hAnsi="Times New Roman"/>
          <w:szCs w:val="22"/>
          <w:lang w:val="sk-SK"/>
        </w:rPr>
        <w:t>sú k dispozícii</w:t>
      </w:r>
      <w:r w:rsidRPr="003179DA">
        <w:rPr>
          <w:rFonts w:ascii="Times New Roman" w:hAnsi="Times New Roman"/>
          <w:color w:val="000000"/>
          <w:szCs w:val="22"/>
          <w:lang w:val="sk-SK"/>
        </w:rPr>
        <w:t xml:space="preserve"> </w:t>
      </w:r>
      <w:r w:rsidR="00AF1585" w:rsidRPr="003179DA">
        <w:rPr>
          <w:rFonts w:ascii="Times New Roman" w:hAnsi="Times New Roman"/>
          <w:color w:val="000000"/>
          <w:szCs w:val="22"/>
          <w:lang w:val="sk-SK"/>
        </w:rPr>
        <w:t>iné</w:t>
      </w:r>
      <w:r w:rsidRPr="003179DA">
        <w:rPr>
          <w:rFonts w:ascii="Times New Roman" w:hAnsi="Times New Roman"/>
          <w:color w:val="000000"/>
          <w:szCs w:val="22"/>
          <w:lang w:val="sk-SK"/>
        </w:rPr>
        <w:t xml:space="preserve"> </w:t>
      </w:r>
      <w:r w:rsidR="00EE6211" w:rsidRPr="003179DA">
        <w:rPr>
          <w:rFonts w:ascii="Times New Roman" w:hAnsi="Times New Roman"/>
          <w:color w:val="000000"/>
          <w:szCs w:val="22"/>
          <w:lang w:val="sk-SK"/>
        </w:rPr>
        <w:t>liekové</w:t>
      </w:r>
      <w:r w:rsidRPr="003179DA">
        <w:rPr>
          <w:rFonts w:ascii="Times New Roman" w:hAnsi="Times New Roman"/>
          <w:color w:val="000000"/>
          <w:szCs w:val="22"/>
          <w:lang w:val="sk-SK"/>
        </w:rPr>
        <w:t xml:space="preserve"> formy</w:t>
      </w:r>
      <w:r w:rsidR="00A14C7F" w:rsidRPr="003179DA">
        <w:rPr>
          <w:rFonts w:ascii="Times New Roman" w:hAnsi="Times New Roman"/>
          <w:color w:val="000000"/>
          <w:szCs w:val="22"/>
          <w:lang w:val="sk-SK"/>
        </w:rPr>
        <w:t xml:space="preserve"> </w:t>
      </w:r>
      <w:r w:rsidR="00A14C7F" w:rsidRPr="003179DA">
        <w:rPr>
          <w:rFonts w:ascii="Times New Roman" w:hAnsi="Times New Roman"/>
          <w:color w:val="000000"/>
          <w:szCs w:val="22"/>
          <w:lang w:val="sk-SK" w:eastAsia="nl-NL"/>
        </w:rPr>
        <w:t>(suspenzi</w:t>
      </w:r>
      <w:r w:rsidR="003179DA">
        <w:rPr>
          <w:rFonts w:ascii="Times New Roman" w:hAnsi="Times New Roman"/>
          <w:color w:val="000000"/>
          <w:szCs w:val="22"/>
          <w:lang w:val="sk-SK" w:eastAsia="nl-NL"/>
        </w:rPr>
        <w:t>a</w:t>
      </w:r>
      <w:r w:rsidR="00A14C7F" w:rsidRPr="003179DA">
        <w:rPr>
          <w:rFonts w:ascii="Times New Roman" w:hAnsi="Times New Roman"/>
          <w:color w:val="000000"/>
          <w:szCs w:val="22"/>
          <w:lang w:val="sk-SK" w:eastAsia="nl-NL"/>
        </w:rPr>
        <w:t xml:space="preserve">) obsahujúce kyselinu </w:t>
      </w:r>
      <w:proofErr w:type="spellStart"/>
      <w:r w:rsidR="00A14C7F" w:rsidRPr="003179DA">
        <w:rPr>
          <w:rFonts w:ascii="Times New Roman" w:hAnsi="Times New Roman"/>
          <w:color w:val="000000"/>
          <w:szCs w:val="22"/>
          <w:lang w:val="sk-SK" w:eastAsia="nl-NL"/>
        </w:rPr>
        <w:t>ursodeoxycholovú</w:t>
      </w:r>
      <w:proofErr w:type="spellEnd"/>
      <w:r w:rsidRPr="003179DA">
        <w:rPr>
          <w:rFonts w:ascii="Times New Roman" w:hAnsi="Times New Roman"/>
          <w:color w:val="000000"/>
          <w:szCs w:val="22"/>
          <w:lang w:val="sk-SK"/>
        </w:rPr>
        <w:t>.</w:t>
      </w:r>
    </w:p>
    <w:p w14:paraId="7035A17F" w14:textId="77777777" w:rsidR="002E714D" w:rsidRPr="00E20BEC" w:rsidRDefault="002E714D" w:rsidP="00700739">
      <w:pPr>
        <w:shd w:val="clear" w:color="auto" w:fill="FFFFFF"/>
        <w:rPr>
          <w:rFonts w:ascii="Times New Roman" w:hAnsi="Times New Roman"/>
          <w:color w:val="000000"/>
          <w:szCs w:val="22"/>
          <w:lang w:val="en-GB" w:eastAsia="nl-NL"/>
        </w:rPr>
      </w:pPr>
    </w:p>
    <w:p w14:paraId="548165CB" w14:textId="77777777" w:rsidR="002E714D" w:rsidRPr="00E177D8" w:rsidRDefault="002E714D" w:rsidP="00477068">
      <w:pPr>
        <w:shd w:val="clear" w:color="auto" w:fill="FFFFFF"/>
        <w:rPr>
          <w:rFonts w:ascii="Times New Roman" w:hAnsi="Times New Roman"/>
          <w:b/>
          <w:color w:val="000000"/>
          <w:szCs w:val="22"/>
          <w:lang w:val="en-GB" w:eastAsia="nl-NL"/>
        </w:rPr>
      </w:pPr>
      <w:r w:rsidRPr="00700739">
        <w:rPr>
          <w:rFonts w:ascii="Times New Roman" w:hAnsi="Times New Roman"/>
          <w:b/>
          <w:color w:val="000000"/>
          <w:szCs w:val="22"/>
          <w:lang w:val="sk-SK" w:eastAsia="nl-NL"/>
        </w:rPr>
        <w:t>Spôsob pod</w:t>
      </w:r>
      <w:r w:rsidR="00E177D8">
        <w:rPr>
          <w:rFonts w:ascii="Times New Roman" w:hAnsi="Times New Roman"/>
          <w:b/>
          <w:color w:val="000000"/>
          <w:szCs w:val="22"/>
          <w:lang w:val="sk-SK" w:eastAsia="nl-NL"/>
        </w:rPr>
        <w:t>áva</w:t>
      </w:r>
      <w:r w:rsidRPr="00E177D8">
        <w:rPr>
          <w:rFonts w:ascii="Times New Roman" w:hAnsi="Times New Roman"/>
          <w:b/>
          <w:color w:val="000000"/>
          <w:szCs w:val="22"/>
          <w:lang w:val="sk-SK" w:eastAsia="nl-NL"/>
        </w:rPr>
        <w:t>nia</w:t>
      </w:r>
    </w:p>
    <w:p w14:paraId="032B02E1" w14:textId="39CECA19" w:rsidR="002E714D" w:rsidRPr="00E20BEC" w:rsidRDefault="002E714D" w:rsidP="001564E8">
      <w:pPr>
        <w:shd w:val="clear" w:color="auto" w:fill="FFFFFF"/>
        <w:tabs>
          <w:tab w:val="left" w:pos="2371"/>
          <w:tab w:val="center" w:pos="6010"/>
        </w:tabs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69712E">
        <w:rPr>
          <w:rFonts w:ascii="Times New Roman" w:hAnsi="Times New Roman"/>
          <w:color w:val="000000"/>
          <w:szCs w:val="22"/>
          <w:lang w:val="sk-SK" w:eastAsia="nl-NL"/>
        </w:rPr>
        <w:t>Prehltnite tablety vcelku a zapite ich vodou alebo inou tekutinou.</w:t>
      </w:r>
      <w:r w:rsidRPr="00AF1585">
        <w:rPr>
          <w:rFonts w:ascii="Times New Roman" w:hAnsi="Times New Roman"/>
          <w:color w:val="000000"/>
          <w:szCs w:val="22"/>
          <w:lang w:val="sk-SK" w:eastAsia="nl-NL"/>
        </w:rPr>
        <w:t xml:space="preserve"> Užívajte tablety večer pred spaním. </w:t>
      </w:r>
      <w:r w:rsidRPr="00D11A75">
        <w:rPr>
          <w:rFonts w:ascii="Times New Roman" w:hAnsi="Times New Roman"/>
          <w:color w:val="000000"/>
          <w:szCs w:val="22"/>
          <w:lang w:val="sk-SK" w:eastAsia="nl-NL"/>
        </w:rPr>
        <w:t>Užívajte liek pravidelne.</w:t>
      </w:r>
    </w:p>
    <w:p w14:paraId="241A14F5" w14:textId="77777777" w:rsidR="002E714D" w:rsidRPr="00E20BEC" w:rsidRDefault="002E714D" w:rsidP="00700739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</w:p>
    <w:p w14:paraId="17A2BCB9" w14:textId="77777777" w:rsidR="002E714D" w:rsidRPr="00700739" w:rsidRDefault="002E714D" w:rsidP="00477068">
      <w:pPr>
        <w:shd w:val="clear" w:color="auto" w:fill="FFFFFF"/>
        <w:rPr>
          <w:rFonts w:ascii="Times New Roman" w:hAnsi="Times New Roman"/>
          <w:b/>
          <w:color w:val="000000"/>
          <w:szCs w:val="22"/>
          <w:u w:val="single"/>
          <w:lang w:val="sk-SK" w:eastAsia="nl-NL"/>
        </w:rPr>
      </w:pPr>
      <w:r w:rsidRPr="00700739">
        <w:rPr>
          <w:rFonts w:ascii="Times New Roman" w:hAnsi="Times New Roman"/>
          <w:b/>
          <w:color w:val="000000"/>
          <w:szCs w:val="22"/>
          <w:lang w:val="sk-SK" w:eastAsia="nl-NL"/>
        </w:rPr>
        <w:t>Trvanie liečby</w:t>
      </w:r>
    </w:p>
    <w:p w14:paraId="592EB4C9" w14:textId="77777777" w:rsidR="002E714D" w:rsidRPr="00700739" w:rsidRDefault="002E714D" w:rsidP="00477068">
      <w:pPr>
        <w:shd w:val="clear" w:color="auto" w:fill="FFFFFF"/>
        <w:rPr>
          <w:rFonts w:ascii="Times New Roman" w:hAnsi="Times New Roman"/>
          <w:strike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Vo všeobecnosti trvá 6 – 24 mesiacov, kým sa žlčové kamene rozpustia. Ak nenastane zmenšenie veľkosti žlčových kameňov po 12 mesiacoch, liečba sa má ukončiť.</w:t>
      </w:r>
    </w:p>
    <w:p w14:paraId="6FDA69F8" w14:textId="4D2C00EA" w:rsidR="002E714D" w:rsidRPr="00700739" w:rsidRDefault="002E714D" w:rsidP="00D11A75">
      <w:pPr>
        <w:shd w:val="clear" w:color="auto" w:fill="FFFFFF"/>
        <w:rPr>
          <w:rFonts w:ascii="Times New Roman" w:hAnsi="Times New Roman"/>
          <w:strike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Každých 6 mesiacov má váš lekár skontrolovať, či je liečba účinná. Na každom z týchto kontrolných vyšetrení sa má skontrolovať, či sa od poslednej kontroly vyskytlo nahromadenie vápnika, ktoré spôsobuje stvrdnutie kameňov. Ak sa tak stane, váš lekár zastaví liečbu.</w:t>
      </w:r>
    </w:p>
    <w:p w14:paraId="29203EF7" w14:textId="77777777" w:rsidR="002E714D" w:rsidRPr="00700739" w:rsidRDefault="002E714D">
      <w:pPr>
        <w:shd w:val="clear" w:color="auto" w:fill="FFFFFF"/>
        <w:rPr>
          <w:rFonts w:ascii="Times New Roman" w:hAnsi="Times New Roman"/>
          <w:szCs w:val="22"/>
          <w:lang w:val="sk-SK" w:eastAsia="nl-NL"/>
        </w:rPr>
      </w:pPr>
    </w:p>
    <w:p w14:paraId="551C448C" w14:textId="2C2BF710" w:rsidR="002E714D" w:rsidRPr="00700739" w:rsidRDefault="002E714D" w:rsidP="001564E8">
      <w:pPr>
        <w:keepNext/>
        <w:rPr>
          <w:rFonts w:ascii="Times New Roman" w:hAnsi="Times New Roman"/>
          <w:b/>
          <w:snapToGrid w:val="0"/>
          <w:szCs w:val="22"/>
          <w:lang w:val="sk-SK" w:eastAsia="nl-NL"/>
        </w:rPr>
      </w:pP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Liečba primárnej biliárnej </w:t>
      </w:r>
      <w:proofErr w:type="spellStart"/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cholangitídy</w:t>
      </w:r>
      <w:proofErr w:type="spellEnd"/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 (chronického zápalového ochorenia žlčovodov)</w:t>
      </w:r>
    </w:p>
    <w:p w14:paraId="387E9F41" w14:textId="77777777" w:rsidR="002E714D" w:rsidRPr="00E20BEC" w:rsidRDefault="002E714D" w:rsidP="001564E8">
      <w:pPr>
        <w:keepNext/>
        <w:rPr>
          <w:rFonts w:ascii="Times New Roman" w:hAnsi="Times New Roman"/>
          <w:snapToGrid w:val="0"/>
          <w:szCs w:val="22"/>
          <w:lang w:val="sk-SK" w:eastAsia="nl-NL"/>
        </w:rPr>
      </w:pPr>
    </w:p>
    <w:p w14:paraId="6CB045C5" w14:textId="77777777" w:rsidR="002E714D" w:rsidRPr="00700739" w:rsidRDefault="002E714D" w:rsidP="00700739">
      <w:pPr>
        <w:shd w:val="clear" w:color="auto" w:fill="FFFFFF"/>
        <w:rPr>
          <w:rFonts w:ascii="Times New Roman" w:hAnsi="Times New Roman"/>
          <w:b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b/>
          <w:color w:val="000000"/>
          <w:szCs w:val="22"/>
          <w:lang w:val="sk-SK" w:eastAsia="nl-NL"/>
        </w:rPr>
        <w:t>Dávka</w:t>
      </w:r>
    </w:p>
    <w:p w14:paraId="41718982" w14:textId="1C6E926F" w:rsidR="002E714D" w:rsidRPr="00700739" w:rsidRDefault="002E714D" w:rsidP="001564E8">
      <w:pPr>
        <w:shd w:val="clear" w:color="auto" w:fill="FFFFFF"/>
        <w:tabs>
          <w:tab w:val="left" w:pos="2371"/>
          <w:tab w:val="center" w:pos="6010"/>
        </w:tabs>
        <w:rPr>
          <w:rFonts w:ascii="Times New Roman" w:hAnsi="Times New Roman"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Počas prvých 3 mesiacov liečby máte užívať </w:t>
      </w:r>
      <w:r w:rsidR="00425483"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>RSOSAN FORTE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ráno, napoludnie a večer. Keď sa zlepšia hodnoty pečeňových funkcií, celková denná dávka sa môže užívať raz denne večer.</w:t>
      </w:r>
    </w:p>
    <w:p w14:paraId="3BB50C48" w14:textId="77777777" w:rsidR="002E714D" w:rsidRPr="00E20BEC" w:rsidRDefault="002E714D" w:rsidP="001564E8">
      <w:pPr>
        <w:shd w:val="clear" w:color="auto" w:fill="FFFFFF"/>
        <w:tabs>
          <w:tab w:val="left" w:pos="2371"/>
          <w:tab w:val="center" w:pos="6010"/>
        </w:tabs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27"/>
        <w:gridCol w:w="1521"/>
        <w:gridCol w:w="1520"/>
        <w:gridCol w:w="2021"/>
      </w:tblGrid>
      <w:tr w:rsidR="002E714D" w:rsidRPr="00530464" w14:paraId="663D609F" w14:textId="77777777" w:rsidTr="00512C52">
        <w:tc>
          <w:tcPr>
            <w:tcW w:w="1520" w:type="dxa"/>
            <w:vMerge w:val="restart"/>
            <w:vAlign w:val="center"/>
          </w:tcPr>
          <w:p w14:paraId="2BA4E7A5" w14:textId="77777777" w:rsidR="002E714D" w:rsidRPr="00700739" w:rsidRDefault="002E714D" w:rsidP="0070073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Times New Roman" w:hAnsi="Times New Roman"/>
                <w:b/>
                <w:bCs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szCs w:val="22"/>
                <w:lang w:val="sk-SK" w:eastAsia="en-GB"/>
              </w:rPr>
              <w:t>Telesná hmotnosť TH (kg)</w:t>
            </w:r>
          </w:p>
        </w:tc>
        <w:tc>
          <w:tcPr>
            <w:tcW w:w="6589" w:type="dxa"/>
            <w:gridSpan w:val="4"/>
            <w:vAlign w:val="center"/>
          </w:tcPr>
          <w:p w14:paraId="70577556" w14:textId="58F46AE3" w:rsidR="002E714D" w:rsidRPr="00700739" w:rsidRDefault="00425483" w:rsidP="00477068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Times New Roman" w:hAnsi="Times New Roman"/>
                <w:b/>
                <w:bCs/>
                <w:szCs w:val="22"/>
                <w:lang w:val="en-GB" w:eastAsia="en-GB"/>
              </w:rPr>
            </w:pPr>
            <w:r>
              <w:rPr>
                <w:rFonts w:ascii="Times New Roman" w:hAnsi="Times New Roman"/>
                <w:szCs w:val="22"/>
                <w:lang w:val="sk-SK" w:eastAsia="en-GB"/>
              </w:rPr>
              <w:t>U</w:t>
            </w:r>
            <w:r w:rsidR="00F11A9A">
              <w:rPr>
                <w:rFonts w:ascii="Times New Roman" w:hAnsi="Times New Roman"/>
                <w:szCs w:val="22"/>
                <w:lang w:val="sk-SK" w:eastAsia="en-GB"/>
              </w:rPr>
              <w:t>RSOSAN FORTE</w:t>
            </w:r>
            <w:r w:rsidR="002E714D" w:rsidRPr="00700739">
              <w:rPr>
                <w:rFonts w:ascii="Times New Roman" w:hAnsi="Times New Roman"/>
                <w:szCs w:val="22"/>
                <w:lang w:val="sk-SK" w:eastAsia="en-GB"/>
              </w:rPr>
              <w:t xml:space="preserve"> 500 mg filmom obalené tablety</w:t>
            </w:r>
          </w:p>
        </w:tc>
      </w:tr>
      <w:tr w:rsidR="002E714D" w:rsidRPr="00700739" w14:paraId="711245F2" w14:textId="77777777" w:rsidTr="00512C52">
        <w:tc>
          <w:tcPr>
            <w:tcW w:w="1520" w:type="dxa"/>
            <w:vMerge/>
            <w:vAlign w:val="center"/>
          </w:tcPr>
          <w:p w14:paraId="5BB0A1AE" w14:textId="77777777" w:rsidR="002E714D" w:rsidRPr="00700739" w:rsidRDefault="002E714D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Times New Roman" w:hAnsi="Times New Roman"/>
                <w:b/>
                <w:bCs/>
                <w:szCs w:val="22"/>
                <w:lang w:val="en-GB" w:eastAsia="en-GB"/>
              </w:rPr>
            </w:pPr>
          </w:p>
        </w:tc>
        <w:tc>
          <w:tcPr>
            <w:tcW w:w="4568" w:type="dxa"/>
            <w:gridSpan w:val="3"/>
            <w:vAlign w:val="center"/>
          </w:tcPr>
          <w:p w14:paraId="22377BF6" w14:textId="77777777" w:rsidR="002E714D" w:rsidRPr="00700739" w:rsidRDefault="002E714D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Times New Roman" w:hAnsi="Times New Roman"/>
                <w:b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b/>
                <w:szCs w:val="22"/>
                <w:lang w:val="sk-SK" w:eastAsia="en-GB"/>
              </w:rPr>
              <w:t>Prvé 3 mesiace</w:t>
            </w:r>
          </w:p>
        </w:tc>
        <w:tc>
          <w:tcPr>
            <w:tcW w:w="2021" w:type="dxa"/>
            <w:vAlign w:val="center"/>
          </w:tcPr>
          <w:p w14:paraId="459B477C" w14:textId="77777777" w:rsidR="002E714D" w:rsidRPr="00700739" w:rsidRDefault="002E714D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Times New Roman" w:hAnsi="Times New Roman"/>
                <w:b/>
                <w:strike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b/>
                <w:szCs w:val="22"/>
                <w:lang w:val="sk-SK" w:eastAsia="en-GB"/>
              </w:rPr>
              <w:t>Následne</w:t>
            </w:r>
          </w:p>
        </w:tc>
      </w:tr>
      <w:tr w:rsidR="002E714D" w:rsidRPr="00700739" w14:paraId="0A0DFDA2" w14:textId="77777777" w:rsidTr="00512C52">
        <w:tc>
          <w:tcPr>
            <w:tcW w:w="1520" w:type="dxa"/>
            <w:vMerge/>
            <w:vAlign w:val="center"/>
          </w:tcPr>
          <w:p w14:paraId="65125650" w14:textId="77777777" w:rsidR="002E714D" w:rsidRPr="00700739" w:rsidRDefault="002E714D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Times New Roman" w:hAnsi="Times New Roman"/>
                <w:b/>
                <w:bCs/>
                <w:szCs w:val="22"/>
                <w:lang w:val="en-GB" w:eastAsia="en-GB"/>
              </w:rPr>
            </w:pPr>
          </w:p>
        </w:tc>
        <w:tc>
          <w:tcPr>
            <w:tcW w:w="1527" w:type="dxa"/>
            <w:vAlign w:val="center"/>
          </w:tcPr>
          <w:p w14:paraId="0B862F94" w14:textId="77777777" w:rsidR="002E714D" w:rsidRPr="00700739" w:rsidRDefault="002E714D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Times New Roman" w:hAnsi="Times New Roman"/>
                <w:b/>
                <w:bCs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szCs w:val="22"/>
                <w:lang w:val="sk-SK" w:eastAsia="en-GB"/>
              </w:rPr>
              <w:t>ráno</w:t>
            </w:r>
          </w:p>
        </w:tc>
        <w:tc>
          <w:tcPr>
            <w:tcW w:w="1521" w:type="dxa"/>
            <w:vAlign w:val="center"/>
          </w:tcPr>
          <w:p w14:paraId="35DC058D" w14:textId="77777777" w:rsidR="002E714D" w:rsidRPr="00700739" w:rsidRDefault="002E714D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Times New Roman" w:hAnsi="Times New Roman"/>
                <w:b/>
                <w:bCs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szCs w:val="22"/>
                <w:lang w:val="sk-SK" w:eastAsia="en-GB"/>
              </w:rPr>
              <w:t>poludnie</w:t>
            </w:r>
            <w:r w:rsidRPr="00700739">
              <w:rPr>
                <w:rFonts w:ascii="Times New Roman" w:hAnsi="Times New Roman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520" w:type="dxa"/>
            <w:vAlign w:val="center"/>
          </w:tcPr>
          <w:p w14:paraId="54CDC252" w14:textId="77777777" w:rsidR="002E714D" w:rsidRPr="00700739" w:rsidRDefault="002E714D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Times New Roman" w:hAnsi="Times New Roman"/>
                <w:b/>
                <w:bCs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szCs w:val="22"/>
                <w:lang w:val="sk-SK" w:eastAsia="en-GB"/>
              </w:rPr>
              <w:t>večer</w:t>
            </w:r>
          </w:p>
        </w:tc>
        <w:tc>
          <w:tcPr>
            <w:tcW w:w="2021" w:type="dxa"/>
            <w:vAlign w:val="center"/>
          </w:tcPr>
          <w:p w14:paraId="74A4A44B" w14:textId="77777777" w:rsidR="002E714D" w:rsidRPr="00700739" w:rsidRDefault="002E714D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Times New Roman" w:hAnsi="Times New Roman"/>
                <w:b/>
                <w:bCs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szCs w:val="22"/>
                <w:lang w:val="sk-SK" w:eastAsia="en-GB"/>
              </w:rPr>
              <w:t>večer</w:t>
            </w:r>
          </w:p>
          <w:p w14:paraId="6B3FCFA6" w14:textId="77777777" w:rsidR="002E714D" w:rsidRPr="00700739" w:rsidRDefault="002E714D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Times New Roman" w:hAnsi="Times New Roman"/>
                <w:b/>
                <w:bCs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szCs w:val="22"/>
                <w:lang w:val="sk-SK" w:eastAsia="en-GB"/>
              </w:rPr>
              <w:t>(raz denne)</w:t>
            </w:r>
          </w:p>
        </w:tc>
      </w:tr>
      <w:tr w:rsidR="002E714D" w:rsidRPr="00700739" w14:paraId="24980FA3" w14:textId="77777777" w:rsidTr="00512C52">
        <w:tc>
          <w:tcPr>
            <w:tcW w:w="1520" w:type="dxa"/>
            <w:vAlign w:val="center"/>
          </w:tcPr>
          <w:p w14:paraId="55C7D9BC" w14:textId="77777777" w:rsidR="002E714D" w:rsidRPr="00DB4421" w:rsidRDefault="002E714D" w:rsidP="0070073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Times New Roman" w:hAnsi="Times New Roman"/>
                <w:b/>
                <w:bCs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szCs w:val="22"/>
                <w:lang w:val="en-GB" w:eastAsia="en-GB"/>
              </w:rPr>
              <w:t>47</w:t>
            </w:r>
            <w:r w:rsidR="00DB4421">
              <w:rPr>
                <w:rFonts w:ascii="Times New Roman" w:hAnsi="Times New Roman"/>
                <w:szCs w:val="22"/>
                <w:lang w:val="en-GB" w:eastAsia="en-GB"/>
              </w:rPr>
              <w:t xml:space="preserve"> </w:t>
            </w:r>
            <w:r w:rsidRPr="00DB4421">
              <w:rPr>
                <w:rFonts w:ascii="Times New Roman" w:hAnsi="Times New Roman"/>
                <w:szCs w:val="22"/>
                <w:lang w:val="en-GB" w:eastAsia="en-GB"/>
              </w:rPr>
              <w:t>–</w:t>
            </w:r>
            <w:r w:rsidR="00DB4421">
              <w:rPr>
                <w:rFonts w:ascii="Times New Roman" w:hAnsi="Times New Roman"/>
                <w:szCs w:val="22"/>
                <w:lang w:val="en-GB" w:eastAsia="en-GB"/>
              </w:rPr>
              <w:t xml:space="preserve"> </w:t>
            </w:r>
            <w:r w:rsidRPr="00DB4421">
              <w:rPr>
                <w:rFonts w:ascii="Times New Roman" w:hAnsi="Times New Roman"/>
                <w:szCs w:val="22"/>
                <w:lang w:val="en-GB" w:eastAsia="en-GB"/>
              </w:rPr>
              <w:t>62</w:t>
            </w:r>
          </w:p>
        </w:tc>
        <w:tc>
          <w:tcPr>
            <w:tcW w:w="1527" w:type="dxa"/>
            <w:vAlign w:val="center"/>
          </w:tcPr>
          <w:p w14:paraId="6EF8EFBD" w14:textId="77777777" w:rsidR="002E714D" w:rsidRPr="00D11A75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D11A75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½</w:t>
            </w:r>
          </w:p>
        </w:tc>
        <w:tc>
          <w:tcPr>
            <w:tcW w:w="1521" w:type="dxa"/>
            <w:vAlign w:val="center"/>
          </w:tcPr>
          <w:p w14:paraId="5F121BD2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½</w:t>
            </w:r>
          </w:p>
        </w:tc>
        <w:tc>
          <w:tcPr>
            <w:tcW w:w="1520" w:type="dxa"/>
            <w:vAlign w:val="center"/>
          </w:tcPr>
          <w:p w14:paraId="54C2325C" w14:textId="77777777" w:rsidR="002E714D" w:rsidRPr="00700739" w:rsidRDefault="002E714D" w:rsidP="00D11A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½</w:t>
            </w:r>
          </w:p>
        </w:tc>
        <w:tc>
          <w:tcPr>
            <w:tcW w:w="2021" w:type="dxa"/>
            <w:vAlign w:val="center"/>
          </w:tcPr>
          <w:p w14:paraId="3912E2EA" w14:textId="77777777" w:rsidR="002E714D" w:rsidRPr="00700739" w:rsidRDefault="002E71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1 ½</w:t>
            </w:r>
          </w:p>
        </w:tc>
      </w:tr>
      <w:tr w:rsidR="002E714D" w:rsidRPr="00700739" w14:paraId="725137E1" w14:textId="77777777" w:rsidTr="00512C52">
        <w:tc>
          <w:tcPr>
            <w:tcW w:w="1520" w:type="dxa"/>
            <w:vAlign w:val="center"/>
          </w:tcPr>
          <w:p w14:paraId="789CB7E1" w14:textId="77777777" w:rsidR="002E714D" w:rsidRPr="00DB4421" w:rsidRDefault="002E714D" w:rsidP="0070073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Times New Roman" w:hAnsi="Times New Roman"/>
                <w:b/>
                <w:bCs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szCs w:val="22"/>
                <w:lang w:val="en-GB" w:eastAsia="en-GB"/>
              </w:rPr>
              <w:t>63</w:t>
            </w:r>
            <w:r w:rsidR="00DB4421">
              <w:rPr>
                <w:rFonts w:ascii="Times New Roman" w:hAnsi="Times New Roman"/>
                <w:szCs w:val="22"/>
                <w:lang w:val="en-GB" w:eastAsia="en-GB"/>
              </w:rPr>
              <w:t xml:space="preserve"> </w:t>
            </w:r>
            <w:r w:rsidRPr="00DB4421">
              <w:rPr>
                <w:rFonts w:ascii="Times New Roman" w:hAnsi="Times New Roman"/>
                <w:szCs w:val="22"/>
                <w:lang w:val="en-GB" w:eastAsia="en-GB"/>
              </w:rPr>
              <w:t>–</w:t>
            </w:r>
            <w:r w:rsidR="00DB4421">
              <w:rPr>
                <w:rFonts w:ascii="Times New Roman" w:hAnsi="Times New Roman"/>
                <w:szCs w:val="22"/>
                <w:lang w:val="en-GB" w:eastAsia="en-GB"/>
              </w:rPr>
              <w:t xml:space="preserve"> </w:t>
            </w:r>
            <w:r w:rsidRPr="00DB4421">
              <w:rPr>
                <w:rFonts w:ascii="Times New Roman" w:hAnsi="Times New Roman"/>
                <w:szCs w:val="22"/>
                <w:lang w:val="en-GB" w:eastAsia="en-GB"/>
              </w:rPr>
              <w:t>78</w:t>
            </w:r>
          </w:p>
        </w:tc>
        <w:tc>
          <w:tcPr>
            <w:tcW w:w="1527" w:type="dxa"/>
            <w:vAlign w:val="center"/>
          </w:tcPr>
          <w:p w14:paraId="2F472082" w14:textId="77777777" w:rsidR="002E714D" w:rsidRPr="00D11A75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D11A75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½</w:t>
            </w:r>
          </w:p>
        </w:tc>
        <w:tc>
          <w:tcPr>
            <w:tcW w:w="1521" w:type="dxa"/>
            <w:vAlign w:val="center"/>
          </w:tcPr>
          <w:p w14:paraId="56B6F91C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½</w:t>
            </w:r>
          </w:p>
        </w:tc>
        <w:tc>
          <w:tcPr>
            <w:tcW w:w="1520" w:type="dxa"/>
            <w:vAlign w:val="center"/>
          </w:tcPr>
          <w:p w14:paraId="447F97DD" w14:textId="77777777" w:rsidR="002E714D" w:rsidRPr="00700739" w:rsidRDefault="002E714D" w:rsidP="00D11A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2021" w:type="dxa"/>
            <w:vAlign w:val="center"/>
          </w:tcPr>
          <w:p w14:paraId="6DF1DA51" w14:textId="77777777" w:rsidR="002E714D" w:rsidRPr="00700739" w:rsidRDefault="002E71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2</w:t>
            </w:r>
          </w:p>
        </w:tc>
      </w:tr>
      <w:tr w:rsidR="002E714D" w:rsidRPr="00700739" w14:paraId="6C3E74C6" w14:textId="77777777" w:rsidTr="00512C52">
        <w:tc>
          <w:tcPr>
            <w:tcW w:w="1520" w:type="dxa"/>
            <w:vAlign w:val="center"/>
          </w:tcPr>
          <w:p w14:paraId="30D9A6A7" w14:textId="77777777" w:rsidR="002E714D" w:rsidRPr="00DB4421" w:rsidRDefault="002E714D" w:rsidP="0070073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Times New Roman" w:hAnsi="Times New Roman"/>
                <w:b/>
                <w:bCs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szCs w:val="22"/>
                <w:lang w:val="en-GB" w:eastAsia="en-GB"/>
              </w:rPr>
              <w:t>79</w:t>
            </w:r>
            <w:r w:rsidR="00DB4421">
              <w:rPr>
                <w:rFonts w:ascii="Times New Roman" w:hAnsi="Times New Roman"/>
                <w:szCs w:val="22"/>
                <w:lang w:val="en-GB" w:eastAsia="en-GB"/>
              </w:rPr>
              <w:t xml:space="preserve"> </w:t>
            </w:r>
            <w:r w:rsidRPr="00DB4421">
              <w:rPr>
                <w:rFonts w:ascii="Times New Roman" w:hAnsi="Times New Roman"/>
                <w:szCs w:val="22"/>
                <w:lang w:val="en-GB" w:eastAsia="en-GB"/>
              </w:rPr>
              <w:t>–</w:t>
            </w:r>
            <w:r w:rsidR="00DB4421">
              <w:rPr>
                <w:rFonts w:ascii="Times New Roman" w:hAnsi="Times New Roman"/>
                <w:szCs w:val="22"/>
                <w:lang w:val="en-GB" w:eastAsia="en-GB"/>
              </w:rPr>
              <w:t xml:space="preserve"> </w:t>
            </w:r>
            <w:r w:rsidRPr="00DB4421">
              <w:rPr>
                <w:rFonts w:ascii="Times New Roman" w:hAnsi="Times New Roman"/>
                <w:szCs w:val="22"/>
                <w:lang w:val="en-GB" w:eastAsia="en-GB"/>
              </w:rPr>
              <w:t>93</w:t>
            </w:r>
          </w:p>
        </w:tc>
        <w:tc>
          <w:tcPr>
            <w:tcW w:w="1527" w:type="dxa"/>
            <w:vAlign w:val="center"/>
          </w:tcPr>
          <w:p w14:paraId="28DB2E82" w14:textId="77777777" w:rsidR="002E714D" w:rsidRPr="00D11A75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D11A75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½</w:t>
            </w:r>
          </w:p>
        </w:tc>
        <w:tc>
          <w:tcPr>
            <w:tcW w:w="1521" w:type="dxa"/>
            <w:vAlign w:val="center"/>
          </w:tcPr>
          <w:p w14:paraId="7B9402E5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1520" w:type="dxa"/>
            <w:vAlign w:val="center"/>
          </w:tcPr>
          <w:p w14:paraId="78400AF1" w14:textId="77777777" w:rsidR="002E714D" w:rsidRPr="00700739" w:rsidRDefault="002E714D" w:rsidP="00D11A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2021" w:type="dxa"/>
            <w:vAlign w:val="center"/>
          </w:tcPr>
          <w:p w14:paraId="4BF0B437" w14:textId="77777777" w:rsidR="002E714D" w:rsidRPr="00700739" w:rsidRDefault="002E71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2 ½</w:t>
            </w:r>
          </w:p>
        </w:tc>
      </w:tr>
      <w:tr w:rsidR="002E714D" w:rsidRPr="00700739" w14:paraId="5992E4E3" w14:textId="77777777" w:rsidTr="00512C52">
        <w:tc>
          <w:tcPr>
            <w:tcW w:w="1520" w:type="dxa"/>
            <w:vAlign w:val="center"/>
          </w:tcPr>
          <w:p w14:paraId="3312C51E" w14:textId="77777777" w:rsidR="002E714D" w:rsidRPr="00DB4421" w:rsidRDefault="002E714D" w:rsidP="0070073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Times New Roman" w:hAnsi="Times New Roman"/>
                <w:b/>
                <w:bCs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szCs w:val="22"/>
                <w:lang w:val="en-GB" w:eastAsia="en-GB"/>
              </w:rPr>
              <w:t>94</w:t>
            </w:r>
            <w:r w:rsidR="00DB4421">
              <w:rPr>
                <w:rFonts w:ascii="Times New Roman" w:hAnsi="Times New Roman"/>
                <w:szCs w:val="22"/>
                <w:lang w:val="en-GB" w:eastAsia="en-GB"/>
              </w:rPr>
              <w:t xml:space="preserve"> </w:t>
            </w:r>
            <w:r w:rsidRPr="00DB4421">
              <w:rPr>
                <w:rFonts w:ascii="Times New Roman" w:hAnsi="Times New Roman"/>
                <w:szCs w:val="22"/>
                <w:lang w:val="en-GB" w:eastAsia="en-GB"/>
              </w:rPr>
              <w:t>–</w:t>
            </w:r>
            <w:r w:rsidR="00DB4421">
              <w:rPr>
                <w:rFonts w:ascii="Times New Roman" w:hAnsi="Times New Roman"/>
                <w:szCs w:val="22"/>
                <w:lang w:val="en-GB" w:eastAsia="en-GB"/>
              </w:rPr>
              <w:t xml:space="preserve"> </w:t>
            </w:r>
            <w:r w:rsidRPr="00DB4421">
              <w:rPr>
                <w:rFonts w:ascii="Times New Roman" w:hAnsi="Times New Roman"/>
                <w:szCs w:val="22"/>
                <w:lang w:val="en-GB" w:eastAsia="en-GB"/>
              </w:rPr>
              <w:t>109</w:t>
            </w:r>
          </w:p>
        </w:tc>
        <w:tc>
          <w:tcPr>
            <w:tcW w:w="1527" w:type="dxa"/>
            <w:vAlign w:val="center"/>
          </w:tcPr>
          <w:p w14:paraId="7220ED08" w14:textId="77777777" w:rsidR="002E714D" w:rsidRPr="00D11A75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D11A75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1521" w:type="dxa"/>
            <w:vAlign w:val="center"/>
          </w:tcPr>
          <w:p w14:paraId="743243A4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1520" w:type="dxa"/>
            <w:vAlign w:val="center"/>
          </w:tcPr>
          <w:p w14:paraId="4759CE9B" w14:textId="77777777" w:rsidR="002E714D" w:rsidRPr="00700739" w:rsidRDefault="002E714D" w:rsidP="00D11A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2021" w:type="dxa"/>
            <w:vAlign w:val="center"/>
          </w:tcPr>
          <w:p w14:paraId="5B57FD07" w14:textId="77777777" w:rsidR="002E714D" w:rsidRPr="00700739" w:rsidRDefault="002E71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3</w:t>
            </w:r>
          </w:p>
        </w:tc>
      </w:tr>
      <w:tr w:rsidR="002E714D" w:rsidRPr="00700739" w14:paraId="05D66384" w14:textId="77777777" w:rsidTr="00512C52">
        <w:tc>
          <w:tcPr>
            <w:tcW w:w="1520" w:type="dxa"/>
            <w:vAlign w:val="center"/>
          </w:tcPr>
          <w:p w14:paraId="7363AF27" w14:textId="77777777" w:rsidR="002E714D" w:rsidRPr="00700739" w:rsidRDefault="002E714D" w:rsidP="0070073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Times New Roman" w:hAnsi="Times New Roman"/>
                <w:b/>
                <w:bCs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szCs w:val="22"/>
                <w:lang w:val="sk-SK" w:eastAsia="en-GB"/>
              </w:rPr>
              <w:t xml:space="preserve">viac ako 110 </w:t>
            </w:r>
          </w:p>
        </w:tc>
        <w:tc>
          <w:tcPr>
            <w:tcW w:w="1527" w:type="dxa"/>
            <w:vAlign w:val="center"/>
          </w:tcPr>
          <w:p w14:paraId="52437170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1521" w:type="dxa"/>
            <w:vAlign w:val="center"/>
          </w:tcPr>
          <w:p w14:paraId="0063C2B6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1520" w:type="dxa"/>
            <w:vAlign w:val="center"/>
          </w:tcPr>
          <w:p w14:paraId="0E317E9C" w14:textId="77777777" w:rsidR="002E714D" w:rsidRPr="00700739" w:rsidRDefault="002E714D" w:rsidP="00D11A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1 ½</w:t>
            </w:r>
          </w:p>
        </w:tc>
        <w:tc>
          <w:tcPr>
            <w:tcW w:w="2021" w:type="dxa"/>
            <w:vAlign w:val="center"/>
          </w:tcPr>
          <w:p w14:paraId="1BD2ECE2" w14:textId="77777777" w:rsidR="002E714D" w:rsidRPr="00700739" w:rsidRDefault="002E71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 w:eastAsia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 w:eastAsia="en-GB"/>
              </w:rPr>
              <w:t>3 ½</w:t>
            </w:r>
          </w:p>
        </w:tc>
      </w:tr>
    </w:tbl>
    <w:p w14:paraId="0CB47A99" w14:textId="77777777" w:rsidR="002E714D" w:rsidRPr="00700739" w:rsidRDefault="002E714D" w:rsidP="001564E8">
      <w:pPr>
        <w:shd w:val="clear" w:color="auto" w:fill="FFFFFF"/>
        <w:tabs>
          <w:tab w:val="left" w:pos="2371"/>
          <w:tab w:val="center" w:pos="6010"/>
        </w:tabs>
        <w:rPr>
          <w:rFonts w:ascii="Times New Roman" w:hAnsi="Times New Roman"/>
          <w:color w:val="000000"/>
          <w:szCs w:val="22"/>
          <w:lang w:val="en-GB" w:eastAsia="nl-NL"/>
        </w:rPr>
      </w:pPr>
    </w:p>
    <w:p w14:paraId="02D0098A" w14:textId="7F7E82AB" w:rsidR="002E714D" w:rsidRPr="00E20BEC" w:rsidRDefault="002E714D" w:rsidP="001564E8">
      <w:pPr>
        <w:shd w:val="clear" w:color="auto" w:fill="FFFFFF"/>
        <w:tabs>
          <w:tab w:val="left" w:pos="2371"/>
          <w:tab w:val="center" w:pos="6010"/>
        </w:tabs>
        <w:rPr>
          <w:rFonts w:ascii="Times New Roman" w:hAnsi="Times New Roman"/>
          <w:bCs/>
          <w:color w:val="000000"/>
          <w:szCs w:val="22"/>
          <w:lang w:val="en-GB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Ak vážite menej ako 47 kg alebo ak nedokážete prehltnúť </w:t>
      </w:r>
      <w:r w:rsidR="003179DA">
        <w:rPr>
          <w:rFonts w:ascii="Times New Roman" w:hAnsi="Times New Roman"/>
          <w:color w:val="000000"/>
          <w:szCs w:val="22"/>
          <w:lang w:val="sk-SK" w:eastAsia="nl-NL"/>
        </w:rPr>
        <w:t xml:space="preserve">tabletu </w:t>
      </w:r>
      <w:r w:rsidR="00425483"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>RSOSAN</w:t>
      </w:r>
      <w:r w:rsidR="003179DA"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 xml:space="preserve"> FORTE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, </w:t>
      </w:r>
      <w:r w:rsidR="003179DA" w:rsidRPr="006018A4">
        <w:rPr>
          <w:rFonts w:ascii="Times New Roman" w:hAnsi="Times New Roman"/>
          <w:szCs w:val="22"/>
          <w:lang w:val="sk-SK"/>
        </w:rPr>
        <w:t>sú k dispozícii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iné liekové formy</w:t>
      </w:r>
      <w:r w:rsidR="00053230">
        <w:rPr>
          <w:rFonts w:ascii="Times New Roman" w:hAnsi="Times New Roman"/>
          <w:color w:val="000000"/>
          <w:szCs w:val="22"/>
          <w:lang w:val="sk-SK" w:eastAsia="nl-NL"/>
        </w:rPr>
        <w:t xml:space="preserve"> (suspenzi</w:t>
      </w:r>
      <w:r w:rsidR="003179DA">
        <w:rPr>
          <w:rFonts w:ascii="Times New Roman" w:hAnsi="Times New Roman"/>
          <w:color w:val="000000"/>
          <w:szCs w:val="22"/>
          <w:lang w:val="sk-SK" w:eastAsia="nl-NL"/>
        </w:rPr>
        <w:t>a</w:t>
      </w:r>
      <w:r w:rsidR="00053230">
        <w:rPr>
          <w:rFonts w:ascii="Times New Roman" w:hAnsi="Times New Roman"/>
          <w:color w:val="000000"/>
          <w:szCs w:val="22"/>
          <w:lang w:val="sk-SK" w:eastAsia="nl-NL"/>
        </w:rPr>
        <w:t>)</w:t>
      </w:r>
      <w:bookmarkStart w:id="0" w:name="_Hlk511630961"/>
      <w:r w:rsidR="00E370B0" w:rsidRPr="00E20BEC">
        <w:rPr>
          <w:rFonts w:ascii="Times New Roman" w:hAnsi="Times New Roman"/>
          <w:color w:val="000000"/>
          <w:szCs w:val="22"/>
          <w:lang w:val="sk-SK" w:eastAsia="nl-NL"/>
        </w:rPr>
        <w:t xml:space="preserve"> obsahujúce kyselinu </w:t>
      </w:r>
      <w:proofErr w:type="spellStart"/>
      <w:r w:rsidR="00E370B0" w:rsidRPr="00E20BEC">
        <w:rPr>
          <w:rFonts w:ascii="Times New Roman" w:hAnsi="Times New Roman"/>
          <w:color w:val="000000"/>
          <w:szCs w:val="22"/>
          <w:lang w:val="sk-SK" w:eastAsia="nl-NL"/>
        </w:rPr>
        <w:t>ursodeoxycholovú</w:t>
      </w:r>
      <w:bookmarkEnd w:id="0"/>
      <w:proofErr w:type="spellEnd"/>
      <w:r w:rsidRPr="00700739">
        <w:rPr>
          <w:rFonts w:ascii="Times New Roman" w:hAnsi="Times New Roman"/>
          <w:color w:val="000000"/>
          <w:szCs w:val="22"/>
          <w:lang w:val="sk-SK" w:eastAsia="nl-NL"/>
        </w:rPr>
        <w:t>.</w:t>
      </w:r>
    </w:p>
    <w:p w14:paraId="020AB154" w14:textId="77777777" w:rsidR="002E714D" w:rsidRPr="00E20BEC" w:rsidRDefault="002E714D" w:rsidP="00700739">
      <w:pPr>
        <w:shd w:val="clear" w:color="auto" w:fill="FFFFFF"/>
        <w:rPr>
          <w:rFonts w:ascii="Times New Roman" w:hAnsi="Times New Roman"/>
          <w:color w:val="000000"/>
          <w:szCs w:val="22"/>
          <w:lang w:val="en-GB" w:eastAsia="nl-NL"/>
        </w:rPr>
      </w:pPr>
    </w:p>
    <w:p w14:paraId="6F418DDA" w14:textId="77777777" w:rsidR="002E714D" w:rsidRPr="00842E2C" w:rsidRDefault="002E714D" w:rsidP="00477068">
      <w:pPr>
        <w:shd w:val="clear" w:color="auto" w:fill="FFFFFF"/>
        <w:rPr>
          <w:rFonts w:ascii="Times New Roman" w:hAnsi="Times New Roman"/>
          <w:b/>
          <w:color w:val="000000"/>
          <w:szCs w:val="22"/>
          <w:lang w:val="en-GB" w:eastAsia="nl-NL"/>
        </w:rPr>
      </w:pPr>
      <w:r w:rsidRPr="00700739">
        <w:rPr>
          <w:rFonts w:ascii="Times New Roman" w:hAnsi="Times New Roman"/>
          <w:b/>
          <w:color w:val="000000"/>
          <w:szCs w:val="22"/>
          <w:lang w:val="sk-SK" w:eastAsia="nl-NL"/>
        </w:rPr>
        <w:t>Spôsob pod</w:t>
      </w:r>
      <w:r w:rsidR="00842E2C">
        <w:rPr>
          <w:rFonts w:ascii="Times New Roman" w:hAnsi="Times New Roman"/>
          <w:b/>
          <w:color w:val="000000"/>
          <w:szCs w:val="22"/>
          <w:lang w:val="sk-SK" w:eastAsia="nl-NL"/>
        </w:rPr>
        <w:t>áva</w:t>
      </w:r>
      <w:r w:rsidRPr="00842E2C">
        <w:rPr>
          <w:rFonts w:ascii="Times New Roman" w:hAnsi="Times New Roman"/>
          <w:b/>
          <w:color w:val="000000"/>
          <w:szCs w:val="22"/>
          <w:lang w:val="sk-SK" w:eastAsia="nl-NL"/>
        </w:rPr>
        <w:t>nia</w:t>
      </w:r>
    </w:p>
    <w:p w14:paraId="40EBC6B9" w14:textId="3367E005" w:rsidR="002E714D" w:rsidRPr="00E20BEC" w:rsidRDefault="002E714D" w:rsidP="001564E8">
      <w:pPr>
        <w:shd w:val="clear" w:color="auto" w:fill="FFFFFF"/>
        <w:tabs>
          <w:tab w:val="left" w:pos="2371"/>
          <w:tab w:val="center" w:pos="6010"/>
        </w:tabs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DB4421">
        <w:rPr>
          <w:rFonts w:ascii="Times New Roman" w:hAnsi="Times New Roman"/>
          <w:color w:val="000000"/>
          <w:szCs w:val="22"/>
          <w:lang w:val="sk-SK" w:eastAsia="nl-NL"/>
        </w:rPr>
        <w:t>Prehltnite tablety vcelku (nežujte ich) a zapite ich vodou alebo inou tekutinou. Užívajte liek pravidelne.</w:t>
      </w:r>
    </w:p>
    <w:p w14:paraId="30337403" w14:textId="77777777" w:rsidR="002E714D" w:rsidRPr="00E20BEC" w:rsidRDefault="002E714D" w:rsidP="00700739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</w:p>
    <w:p w14:paraId="40F65189" w14:textId="77777777" w:rsidR="002E714D" w:rsidRPr="00700739" w:rsidRDefault="002E714D" w:rsidP="00477068">
      <w:pPr>
        <w:shd w:val="clear" w:color="auto" w:fill="FFFFFF"/>
        <w:rPr>
          <w:rFonts w:ascii="Times New Roman" w:hAnsi="Times New Roman"/>
          <w:b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b/>
          <w:color w:val="000000"/>
          <w:szCs w:val="22"/>
          <w:lang w:val="sk-SK" w:eastAsia="nl-NL"/>
        </w:rPr>
        <w:t>Trvanie liečby</w:t>
      </w:r>
    </w:p>
    <w:p w14:paraId="44A2C252" w14:textId="1E658E9B" w:rsidR="002E714D" w:rsidRPr="00E20BEC" w:rsidRDefault="002E714D" w:rsidP="00477068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V prípadoch primárnej biliárnej </w:t>
      </w:r>
      <w:proofErr w:type="spellStart"/>
      <w:r w:rsidRPr="00700739">
        <w:rPr>
          <w:rFonts w:ascii="Times New Roman" w:hAnsi="Times New Roman"/>
          <w:color w:val="000000"/>
          <w:szCs w:val="22"/>
          <w:lang w:val="sk-SK" w:eastAsia="nl-NL"/>
        </w:rPr>
        <w:t>cholangitídy</w:t>
      </w:r>
      <w:proofErr w:type="spellEnd"/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sa </w:t>
      </w:r>
      <w:r w:rsidR="00425483"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>RSOSAN FORTE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 môže užívať nepretržite.</w:t>
      </w:r>
    </w:p>
    <w:p w14:paraId="33059D8E" w14:textId="77777777" w:rsidR="002E714D" w:rsidRPr="00700739" w:rsidRDefault="002E714D" w:rsidP="00D11A75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</w:p>
    <w:p w14:paraId="797A1B49" w14:textId="77777777" w:rsidR="002E714D" w:rsidRPr="00E20BEC" w:rsidRDefault="002E714D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Poznámka:</w:t>
      </w:r>
    </w:p>
    <w:p w14:paraId="5C75C364" w14:textId="353CBC1B" w:rsidR="002E714D" w:rsidRPr="00E20BEC" w:rsidRDefault="002E714D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Ak trpíte primárnou biliárnou </w:t>
      </w:r>
      <w:proofErr w:type="spellStart"/>
      <w:r w:rsidRPr="00700739">
        <w:rPr>
          <w:rFonts w:ascii="Times New Roman" w:hAnsi="Times New Roman"/>
          <w:color w:val="000000"/>
          <w:szCs w:val="22"/>
          <w:lang w:val="sk-SK" w:eastAsia="nl-NL"/>
        </w:rPr>
        <w:t>cholangitídou</w:t>
      </w:r>
      <w:proofErr w:type="spellEnd"/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, príznaky vášho ochorenia sa môžu na začiatku liečby zhoršiť. Jedným z týchto príznakov môže byť zhoršenie svrbenia. Toto sa stáva len v zriedkavých prípadoch. V takom prípade sa v liečbe môže pokračovať so zníženou dennou dávkou </w:t>
      </w:r>
      <w:r w:rsidR="00425483"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="00F11A9A">
        <w:rPr>
          <w:rFonts w:ascii="Times New Roman" w:hAnsi="Times New Roman"/>
          <w:color w:val="000000"/>
          <w:szCs w:val="22"/>
          <w:lang w:val="sk-SK" w:eastAsia="nl-NL"/>
        </w:rPr>
        <w:t>RSOSANU FORTE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>. Váš lekár potom bude zvyšovať dennú dávku každý týždeň, až kým sa zas</w:t>
      </w:r>
      <w:r w:rsidR="00FC1237">
        <w:rPr>
          <w:rFonts w:ascii="Times New Roman" w:hAnsi="Times New Roman"/>
          <w:color w:val="000000"/>
          <w:szCs w:val="22"/>
          <w:lang w:val="sk-SK" w:eastAsia="nl-NL"/>
        </w:rPr>
        <w:t>e</w:t>
      </w:r>
      <w:r w:rsidRPr="00FC1237">
        <w:rPr>
          <w:rFonts w:ascii="Times New Roman" w:hAnsi="Times New Roman"/>
          <w:color w:val="000000"/>
          <w:szCs w:val="22"/>
          <w:lang w:val="sk-SK" w:eastAsia="nl-NL"/>
        </w:rPr>
        <w:t xml:space="preserve"> nedosiahne pož</w:t>
      </w:r>
      <w:r w:rsidRPr="00CA4200">
        <w:rPr>
          <w:rFonts w:ascii="Times New Roman" w:hAnsi="Times New Roman"/>
          <w:color w:val="000000"/>
          <w:szCs w:val="22"/>
          <w:lang w:val="sk-SK" w:eastAsia="nl-NL"/>
        </w:rPr>
        <w:t>adovaná dávka.</w:t>
      </w:r>
    </w:p>
    <w:p w14:paraId="2CD5C78B" w14:textId="77777777" w:rsidR="002E714D" w:rsidRPr="00E20BEC" w:rsidRDefault="002E714D">
      <w:pPr>
        <w:widowControl w:val="0"/>
        <w:autoSpaceDE w:val="0"/>
        <w:autoSpaceDN w:val="0"/>
        <w:rPr>
          <w:rFonts w:ascii="Times New Roman" w:hAnsi="Times New Roman"/>
          <w:szCs w:val="22"/>
          <w:lang w:val="sk-SK"/>
        </w:rPr>
      </w:pPr>
    </w:p>
    <w:p w14:paraId="2054EEC6" w14:textId="77777777" w:rsidR="002E714D" w:rsidRPr="00700739" w:rsidRDefault="002E714D" w:rsidP="00E20BEC">
      <w:pPr>
        <w:keepNext/>
        <w:autoSpaceDE w:val="0"/>
        <w:autoSpaceDN w:val="0"/>
        <w:adjustRightInd w:val="0"/>
        <w:rPr>
          <w:rFonts w:ascii="Times New Roman" w:hAnsi="Times New Roman"/>
          <w:b/>
          <w:szCs w:val="22"/>
          <w:lang w:val="sk-SK"/>
        </w:rPr>
      </w:pPr>
      <w:r w:rsidRPr="00700739">
        <w:rPr>
          <w:rFonts w:ascii="Times New Roman" w:hAnsi="Times New Roman"/>
          <w:b/>
          <w:szCs w:val="22"/>
          <w:lang w:val="sk-SK"/>
        </w:rPr>
        <w:t>Použitie u detí (vo veku 6 až 18 rokov) na liečbu ochorenia pečene súvisiaceho s</w:t>
      </w:r>
      <w:r w:rsidR="005F2D97">
        <w:rPr>
          <w:rFonts w:ascii="Times New Roman" w:hAnsi="Times New Roman"/>
          <w:b/>
          <w:szCs w:val="22"/>
          <w:lang w:val="sk-SK"/>
        </w:rPr>
        <w:t> </w:t>
      </w:r>
      <w:r w:rsidRPr="00700739">
        <w:rPr>
          <w:rFonts w:ascii="Times New Roman" w:hAnsi="Times New Roman"/>
          <w:b/>
          <w:szCs w:val="22"/>
          <w:lang w:val="sk-SK"/>
        </w:rPr>
        <w:t>cystickou fibrózou</w:t>
      </w:r>
    </w:p>
    <w:p w14:paraId="7558DC25" w14:textId="77777777" w:rsidR="002E714D" w:rsidRPr="00700739" w:rsidRDefault="002E714D" w:rsidP="00E20BEC">
      <w:pPr>
        <w:keepNext/>
        <w:autoSpaceDE w:val="0"/>
        <w:autoSpaceDN w:val="0"/>
        <w:adjustRightInd w:val="0"/>
        <w:rPr>
          <w:rFonts w:ascii="Times New Roman" w:hAnsi="Times New Roman"/>
          <w:szCs w:val="22"/>
          <w:lang w:val="sk-SK"/>
        </w:rPr>
      </w:pPr>
    </w:p>
    <w:p w14:paraId="6D027CD0" w14:textId="760918FE" w:rsidR="002E714D" w:rsidRPr="00700739" w:rsidRDefault="002E714D">
      <w:pPr>
        <w:autoSpaceDE w:val="0"/>
        <w:autoSpaceDN w:val="0"/>
        <w:adjustRightInd w:val="0"/>
        <w:rPr>
          <w:rFonts w:ascii="Times New Roman" w:hAnsi="Times New Roman"/>
          <w:szCs w:val="22"/>
          <w:lang w:val="sk-SK"/>
        </w:rPr>
      </w:pPr>
      <w:r w:rsidRPr="00700739">
        <w:rPr>
          <w:rFonts w:ascii="Times New Roman" w:hAnsi="Times New Roman"/>
          <w:szCs w:val="22"/>
          <w:lang w:val="sk-SK"/>
        </w:rPr>
        <w:t>Odporúčaná dávka je približne 20 mg/kg/deň v 2 – 3 samostatných dávkach. Ak je to potrebné, váš lekár môže ďalej zvýšiť dávku na 30 mg na kg telesnej hmotnosti denne.</w:t>
      </w:r>
    </w:p>
    <w:p w14:paraId="137B1DB1" w14:textId="77777777" w:rsidR="002E714D" w:rsidRPr="00700739" w:rsidRDefault="002E714D">
      <w:pPr>
        <w:autoSpaceDE w:val="0"/>
        <w:autoSpaceDN w:val="0"/>
        <w:adjustRightInd w:val="0"/>
        <w:rPr>
          <w:rFonts w:ascii="Times New Roman" w:hAnsi="Times New Roman"/>
          <w:szCs w:val="22"/>
          <w:lang w:val="sk-SK"/>
        </w:rPr>
      </w:pPr>
    </w:p>
    <w:tbl>
      <w:tblPr>
        <w:tblW w:w="59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26"/>
        <w:gridCol w:w="1526"/>
        <w:gridCol w:w="1527"/>
      </w:tblGrid>
      <w:tr w:rsidR="002E714D" w:rsidRPr="00530464" w14:paraId="143BD5E9" w14:textId="77777777" w:rsidTr="00512C52">
        <w:trPr>
          <w:trHeight w:val="20"/>
        </w:trPr>
        <w:tc>
          <w:tcPr>
            <w:tcW w:w="1418" w:type="dxa"/>
            <w:vMerge w:val="restart"/>
            <w:vAlign w:val="center"/>
          </w:tcPr>
          <w:p w14:paraId="752ED8F4" w14:textId="77777777" w:rsidR="002E714D" w:rsidRPr="00700739" w:rsidRDefault="002E714D" w:rsidP="00E20BEC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sk-SK"/>
              </w:rPr>
              <w:t>Telesná hmotnosť (kg)</w:t>
            </w:r>
          </w:p>
        </w:tc>
        <w:tc>
          <w:tcPr>
            <w:tcW w:w="4579" w:type="dxa"/>
            <w:gridSpan w:val="3"/>
            <w:vAlign w:val="center"/>
          </w:tcPr>
          <w:p w14:paraId="2145F7B0" w14:textId="5610C986" w:rsidR="002E714D" w:rsidRPr="00700739" w:rsidRDefault="009E36DE" w:rsidP="00E20BEC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>
              <w:rPr>
                <w:rFonts w:ascii="Times New Roman" w:hAnsi="Times New Roman"/>
                <w:szCs w:val="22"/>
                <w:lang w:val="sk-SK" w:eastAsia="nl-NL"/>
              </w:rPr>
              <w:t>U</w:t>
            </w:r>
            <w:r w:rsidR="00F11A9A">
              <w:rPr>
                <w:rFonts w:ascii="Times New Roman" w:hAnsi="Times New Roman"/>
                <w:szCs w:val="22"/>
                <w:lang w:val="sk-SK" w:eastAsia="nl-NL"/>
              </w:rPr>
              <w:t>RSOSAN FORTE</w:t>
            </w:r>
            <w:r w:rsidR="002E714D" w:rsidRPr="00700739">
              <w:rPr>
                <w:rFonts w:ascii="Times New Roman" w:hAnsi="Times New Roman"/>
                <w:szCs w:val="22"/>
                <w:lang w:val="sk-SK" w:eastAsia="nl-NL"/>
              </w:rPr>
              <w:t xml:space="preserve"> 500 mg filmom obalené tablety</w:t>
            </w:r>
          </w:p>
        </w:tc>
      </w:tr>
      <w:tr w:rsidR="002E714D" w:rsidRPr="00700739" w14:paraId="024E07C9" w14:textId="77777777" w:rsidTr="00512C52">
        <w:trPr>
          <w:trHeight w:val="148"/>
        </w:trPr>
        <w:tc>
          <w:tcPr>
            <w:tcW w:w="1418" w:type="dxa"/>
            <w:vMerge/>
            <w:vAlign w:val="center"/>
          </w:tcPr>
          <w:p w14:paraId="5689FD3F" w14:textId="77777777" w:rsidR="002E714D" w:rsidRPr="00700739" w:rsidRDefault="002E714D" w:rsidP="00E20BEC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</w:p>
        </w:tc>
        <w:tc>
          <w:tcPr>
            <w:tcW w:w="1526" w:type="dxa"/>
            <w:vAlign w:val="center"/>
          </w:tcPr>
          <w:p w14:paraId="06C53D2C" w14:textId="77777777" w:rsidR="002E714D" w:rsidRPr="00700739" w:rsidRDefault="002E714D" w:rsidP="00E20BEC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sk-SK"/>
              </w:rPr>
              <w:t>ráno</w:t>
            </w:r>
          </w:p>
        </w:tc>
        <w:tc>
          <w:tcPr>
            <w:tcW w:w="1526" w:type="dxa"/>
            <w:vAlign w:val="center"/>
          </w:tcPr>
          <w:p w14:paraId="57C867F2" w14:textId="77777777" w:rsidR="002E714D" w:rsidRPr="00700739" w:rsidRDefault="002E714D" w:rsidP="00E20BEC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sk-SK"/>
              </w:rPr>
              <w:t>poludnie</w:t>
            </w:r>
          </w:p>
        </w:tc>
        <w:tc>
          <w:tcPr>
            <w:tcW w:w="1527" w:type="dxa"/>
            <w:vAlign w:val="center"/>
          </w:tcPr>
          <w:p w14:paraId="3E489A23" w14:textId="77777777" w:rsidR="002E714D" w:rsidRPr="00700739" w:rsidRDefault="002E714D" w:rsidP="00E20BEC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sk-SK"/>
              </w:rPr>
              <w:t>večer</w:t>
            </w:r>
          </w:p>
        </w:tc>
      </w:tr>
      <w:tr w:rsidR="002E714D" w:rsidRPr="00700739" w14:paraId="43C531EA" w14:textId="77777777" w:rsidTr="00512C52">
        <w:trPr>
          <w:trHeight w:val="320"/>
        </w:trPr>
        <w:tc>
          <w:tcPr>
            <w:tcW w:w="1418" w:type="dxa"/>
            <w:vAlign w:val="center"/>
          </w:tcPr>
          <w:p w14:paraId="068D600C" w14:textId="77777777" w:rsidR="002E714D" w:rsidRPr="00CA4200" w:rsidRDefault="002E714D" w:rsidP="007007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20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29</w:t>
            </w:r>
          </w:p>
        </w:tc>
        <w:tc>
          <w:tcPr>
            <w:tcW w:w="1526" w:type="dxa"/>
            <w:vAlign w:val="center"/>
          </w:tcPr>
          <w:p w14:paraId="78AA5E69" w14:textId="77777777" w:rsidR="002E714D" w:rsidRPr="00D11A75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D11A75">
              <w:rPr>
                <w:rFonts w:ascii="Times New Roman" w:hAnsi="Times New Roman"/>
                <w:color w:val="000000"/>
                <w:szCs w:val="22"/>
                <w:lang w:val="en-GB"/>
              </w:rPr>
              <w:t>½</w:t>
            </w:r>
          </w:p>
        </w:tc>
        <w:tc>
          <w:tcPr>
            <w:tcW w:w="1526" w:type="dxa"/>
            <w:vAlign w:val="center"/>
          </w:tcPr>
          <w:p w14:paraId="3AF4DFDE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-</w:t>
            </w:r>
          </w:p>
        </w:tc>
        <w:tc>
          <w:tcPr>
            <w:tcW w:w="1527" w:type="dxa"/>
            <w:vAlign w:val="center"/>
          </w:tcPr>
          <w:p w14:paraId="5F3D0A68" w14:textId="77777777" w:rsidR="002E714D" w:rsidRPr="00700739" w:rsidRDefault="002E714D" w:rsidP="00D11A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½</w:t>
            </w:r>
          </w:p>
        </w:tc>
      </w:tr>
      <w:tr w:rsidR="002E714D" w:rsidRPr="00700739" w14:paraId="10FD8DC1" w14:textId="77777777" w:rsidTr="00512C52">
        <w:trPr>
          <w:trHeight w:val="320"/>
        </w:trPr>
        <w:tc>
          <w:tcPr>
            <w:tcW w:w="1418" w:type="dxa"/>
            <w:vAlign w:val="center"/>
          </w:tcPr>
          <w:p w14:paraId="7F18BAB1" w14:textId="77777777" w:rsidR="002E714D" w:rsidRPr="00CA4200" w:rsidRDefault="002E714D" w:rsidP="007007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30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39</w:t>
            </w:r>
          </w:p>
        </w:tc>
        <w:tc>
          <w:tcPr>
            <w:tcW w:w="1526" w:type="dxa"/>
            <w:vAlign w:val="center"/>
          </w:tcPr>
          <w:p w14:paraId="72BF0C96" w14:textId="77777777" w:rsidR="002E714D" w:rsidRPr="00D11A75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D11A75">
              <w:rPr>
                <w:rFonts w:ascii="Times New Roman" w:hAnsi="Times New Roman"/>
                <w:color w:val="000000"/>
                <w:szCs w:val="22"/>
                <w:lang w:val="en-GB"/>
              </w:rPr>
              <w:t>½</w:t>
            </w:r>
          </w:p>
        </w:tc>
        <w:tc>
          <w:tcPr>
            <w:tcW w:w="1526" w:type="dxa"/>
            <w:vAlign w:val="center"/>
          </w:tcPr>
          <w:p w14:paraId="2652D31A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½</w:t>
            </w:r>
          </w:p>
        </w:tc>
        <w:tc>
          <w:tcPr>
            <w:tcW w:w="1527" w:type="dxa"/>
            <w:vAlign w:val="center"/>
          </w:tcPr>
          <w:p w14:paraId="5279429E" w14:textId="77777777" w:rsidR="002E714D" w:rsidRPr="00700739" w:rsidRDefault="002E714D" w:rsidP="00D11A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½</w:t>
            </w:r>
          </w:p>
        </w:tc>
      </w:tr>
      <w:tr w:rsidR="002E714D" w:rsidRPr="00700739" w14:paraId="52210BDA" w14:textId="77777777" w:rsidTr="00512C52">
        <w:trPr>
          <w:trHeight w:val="320"/>
        </w:trPr>
        <w:tc>
          <w:tcPr>
            <w:tcW w:w="1418" w:type="dxa"/>
            <w:vAlign w:val="center"/>
          </w:tcPr>
          <w:p w14:paraId="6A33DD3B" w14:textId="77777777" w:rsidR="002E714D" w:rsidRPr="00CA4200" w:rsidRDefault="002E714D" w:rsidP="007007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40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49</w:t>
            </w:r>
          </w:p>
        </w:tc>
        <w:tc>
          <w:tcPr>
            <w:tcW w:w="1526" w:type="dxa"/>
            <w:vAlign w:val="center"/>
          </w:tcPr>
          <w:p w14:paraId="62BB2282" w14:textId="77777777" w:rsidR="002E714D" w:rsidRPr="00D11A75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D11A75">
              <w:rPr>
                <w:rFonts w:ascii="Times New Roman" w:hAnsi="Times New Roman"/>
                <w:color w:val="000000"/>
                <w:szCs w:val="22"/>
                <w:lang w:val="en-GB"/>
              </w:rPr>
              <w:t>½</w:t>
            </w:r>
          </w:p>
        </w:tc>
        <w:tc>
          <w:tcPr>
            <w:tcW w:w="1526" w:type="dxa"/>
            <w:vAlign w:val="center"/>
          </w:tcPr>
          <w:p w14:paraId="4027BBA7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½</w:t>
            </w:r>
          </w:p>
        </w:tc>
        <w:tc>
          <w:tcPr>
            <w:tcW w:w="1527" w:type="dxa"/>
            <w:vAlign w:val="center"/>
          </w:tcPr>
          <w:p w14:paraId="4F56DB1F" w14:textId="77777777" w:rsidR="002E714D" w:rsidRPr="00700739" w:rsidRDefault="002E714D" w:rsidP="00D11A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</w:tr>
      <w:tr w:rsidR="002E714D" w:rsidRPr="00700739" w14:paraId="600143E1" w14:textId="77777777" w:rsidTr="00512C52">
        <w:trPr>
          <w:trHeight w:val="308"/>
        </w:trPr>
        <w:tc>
          <w:tcPr>
            <w:tcW w:w="1418" w:type="dxa"/>
            <w:vAlign w:val="center"/>
          </w:tcPr>
          <w:p w14:paraId="58D090FF" w14:textId="77777777" w:rsidR="002E714D" w:rsidRPr="00CA4200" w:rsidRDefault="002E714D" w:rsidP="007007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50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59</w:t>
            </w:r>
          </w:p>
        </w:tc>
        <w:tc>
          <w:tcPr>
            <w:tcW w:w="1526" w:type="dxa"/>
            <w:vAlign w:val="center"/>
          </w:tcPr>
          <w:p w14:paraId="54576891" w14:textId="77777777" w:rsidR="002E714D" w:rsidRPr="00D11A75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D11A75">
              <w:rPr>
                <w:rFonts w:ascii="Times New Roman" w:hAnsi="Times New Roman"/>
                <w:color w:val="000000"/>
                <w:szCs w:val="22"/>
                <w:lang w:val="en-GB"/>
              </w:rPr>
              <w:t>½</w:t>
            </w:r>
          </w:p>
        </w:tc>
        <w:tc>
          <w:tcPr>
            <w:tcW w:w="1526" w:type="dxa"/>
            <w:vAlign w:val="center"/>
          </w:tcPr>
          <w:p w14:paraId="38536C07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  <w:tc>
          <w:tcPr>
            <w:tcW w:w="1527" w:type="dxa"/>
            <w:vAlign w:val="center"/>
          </w:tcPr>
          <w:p w14:paraId="73640ADA" w14:textId="77777777" w:rsidR="002E714D" w:rsidRPr="00700739" w:rsidRDefault="002E714D" w:rsidP="00D11A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</w:tr>
      <w:tr w:rsidR="002E714D" w:rsidRPr="00700739" w14:paraId="4A005351" w14:textId="77777777" w:rsidTr="00512C52">
        <w:trPr>
          <w:trHeight w:val="332"/>
        </w:trPr>
        <w:tc>
          <w:tcPr>
            <w:tcW w:w="1418" w:type="dxa"/>
            <w:vAlign w:val="center"/>
          </w:tcPr>
          <w:p w14:paraId="2B960427" w14:textId="77777777" w:rsidR="002E714D" w:rsidRPr="00CA4200" w:rsidRDefault="002E714D" w:rsidP="007007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60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69</w:t>
            </w:r>
          </w:p>
        </w:tc>
        <w:tc>
          <w:tcPr>
            <w:tcW w:w="1526" w:type="dxa"/>
            <w:vAlign w:val="center"/>
          </w:tcPr>
          <w:p w14:paraId="352A17D9" w14:textId="77777777" w:rsidR="002E714D" w:rsidRPr="00D11A75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D11A75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  <w:tc>
          <w:tcPr>
            <w:tcW w:w="1526" w:type="dxa"/>
            <w:vAlign w:val="center"/>
          </w:tcPr>
          <w:p w14:paraId="2AE1A4D8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  <w:tc>
          <w:tcPr>
            <w:tcW w:w="1527" w:type="dxa"/>
            <w:vAlign w:val="center"/>
          </w:tcPr>
          <w:p w14:paraId="2D7DB11C" w14:textId="77777777" w:rsidR="002E714D" w:rsidRPr="00700739" w:rsidRDefault="002E714D" w:rsidP="00D11A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</w:tr>
      <w:tr w:rsidR="002E714D" w:rsidRPr="00700739" w14:paraId="65BAB3E4" w14:textId="77777777" w:rsidTr="00512C52">
        <w:trPr>
          <w:trHeight w:val="320"/>
        </w:trPr>
        <w:tc>
          <w:tcPr>
            <w:tcW w:w="1418" w:type="dxa"/>
            <w:vAlign w:val="center"/>
          </w:tcPr>
          <w:p w14:paraId="09892398" w14:textId="77777777" w:rsidR="002E714D" w:rsidRPr="00CA4200" w:rsidRDefault="002E714D" w:rsidP="007007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70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79</w:t>
            </w:r>
          </w:p>
        </w:tc>
        <w:tc>
          <w:tcPr>
            <w:tcW w:w="1526" w:type="dxa"/>
            <w:vAlign w:val="center"/>
          </w:tcPr>
          <w:p w14:paraId="6D273789" w14:textId="77777777" w:rsidR="002E714D" w:rsidRPr="00D11A75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D11A75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  <w:tc>
          <w:tcPr>
            <w:tcW w:w="1526" w:type="dxa"/>
            <w:vAlign w:val="center"/>
          </w:tcPr>
          <w:p w14:paraId="148A8140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  <w:tc>
          <w:tcPr>
            <w:tcW w:w="1527" w:type="dxa"/>
            <w:vAlign w:val="center"/>
          </w:tcPr>
          <w:p w14:paraId="208D3F1B" w14:textId="77777777" w:rsidR="002E714D" w:rsidRPr="00700739" w:rsidRDefault="002E714D" w:rsidP="00D11A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</w:tr>
      <w:tr w:rsidR="002E714D" w:rsidRPr="00700739" w14:paraId="66CF3999" w14:textId="77777777" w:rsidTr="00512C52">
        <w:trPr>
          <w:trHeight w:val="320"/>
        </w:trPr>
        <w:tc>
          <w:tcPr>
            <w:tcW w:w="1418" w:type="dxa"/>
            <w:vAlign w:val="center"/>
          </w:tcPr>
          <w:p w14:paraId="46941DCD" w14:textId="77777777" w:rsidR="002E714D" w:rsidRPr="00CA4200" w:rsidRDefault="002E714D" w:rsidP="007007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80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89</w:t>
            </w:r>
          </w:p>
        </w:tc>
        <w:tc>
          <w:tcPr>
            <w:tcW w:w="1526" w:type="dxa"/>
            <w:vAlign w:val="center"/>
          </w:tcPr>
          <w:p w14:paraId="3B48117F" w14:textId="77777777" w:rsidR="002E714D" w:rsidRPr="00D11A75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D11A75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  <w:tc>
          <w:tcPr>
            <w:tcW w:w="1526" w:type="dxa"/>
            <w:vAlign w:val="center"/>
          </w:tcPr>
          <w:p w14:paraId="56D40EAD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  <w:tc>
          <w:tcPr>
            <w:tcW w:w="1527" w:type="dxa"/>
            <w:vAlign w:val="center"/>
          </w:tcPr>
          <w:p w14:paraId="2043DF03" w14:textId="77777777" w:rsidR="002E714D" w:rsidRPr="00700739" w:rsidRDefault="002E714D" w:rsidP="00D11A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</w:tr>
      <w:tr w:rsidR="002E714D" w:rsidRPr="00700739" w14:paraId="44B5DA39" w14:textId="77777777" w:rsidTr="00512C52">
        <w:trPr>
          <w:trHeight w:val="320"/>
        </w:trPr>
        <w:tc>
          <w:tcPr>
            <w:tcW w:w="1418" w:type="dxa"/>
            <w:vAlign w:val="center"/>
          </w:tcPr>
          <w:p w14:paraId="36E195AC" w14:textId="77777777" w:rsidR="002E714D" w:rsidRPr="00CA4200" w:rsidRDefault="002E714D" w:rsidP="007007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90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99</w:t>
            </w:r>
          </w:p>
        </w:tc>
        <w:tc>
          <w:tcPr>
            <w:tcW w:w="1526" w:type="dxa"/>
            <w:vAlign w:val="center"/>
          </w:tcPr>
          <w:p w14:paraId="0737C154" w14:textId="77777777" w:rsidR="002E714D" w:rsidRPr="00D11A75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D11A75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  <w:tc>
          <w:tcPr>
            <w:tcW w:w="1526" w:type="dxa"/>
            <w:vAlign w:val="center"/>
          </w:tcPr>
          <w:p w14:paraId="01005ED4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  <w:tc>
          <w:tcPr>
            <w:tcW w:w="1527" w:type="dxa"/>
            <w:vAlign w:val="center"/>
          </w:tcPr>
          <w:p w14:paraId="06429E0C" w14:textId="77777777" w:rsidR="002E714D" w:rsidRPr="00700739" w:rsidRDefault="002E714D" w:rsidP="00D11A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</w:tr>
      <w:tr w:rsidR="002E714D" w:rsidRPr="00700739" w14:paraId="1826303E" w14:textId="77777777" w:rsidTr="00512C52">
        <w:trPr>
          <w:trHeight w:val="308"/>
        </w:trPr>
        <w:tc>
          <w:tcPr>
            <w:tcW w:w="1418" w:type="dxa"/>
            <w:vAlign w:val="center"/>
          </w:tcPr>
          <w:p w14:paraId="0F8193F6" w14:textId="77777777" w:rsidR="002E714D" w:rsidRPr="00CA4200" w:rsidRDefault="002E714D" w:rsidP="007007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100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CA4200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CA4200">
              <w:rPr>
                <w:rFonts w:ascii="Times New Roman" w:hAnsi="Times New Roman"/>
                <w:color w:val="000000"/>
                <w:szCs w:val="22"/>
                <w:lang w:val="en-GB"/>
              </w:rPr>
              <w:t>109</w:t>
            </w:r>
          </w:p>
        </w:tc>
        <w:tc>
          <w:tcPr>
            <w:tcW w:w="1526" w:type="dxa"/>
            <w:vAlign w:val="center"/>
          </w:tcPr>
          <w:p w14:paraId="7915F105" w14:textId="77777777" w:rsidR="002E714D" w:rsidRPr="00D11A75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D11A75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  <w:tc>
          <w:tcPr>
            <w:tcW w:w="1526" w:type="dxa"/>
            <w:vAlign w:val="center"/>
          </w:tcPr>
          <w:p w14:paraId="59CC56E8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  <w:tc>
          <w:tcPr>
            <w:tcW w:w="1527" w:type="dxa"/>
            <w:vAlign w:val="center"/>
          </w:tcPr>
          <w:p w14:paraId="0F2EF97F" w14:textId="77777777" w:rsidR="002E714D" w:rsidRPr="00700739" w:rsidRDefault="002E714D" w:rsidP="00D11A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2</w:t>
            </w:r>
          </w:p>
        </w:tc>
      </w:tr>
      <w:tr w:rsidR="002E714D" w:rsidRPr="00700739" w14:paraId="4220F3D3" w14:textId="77777777" w:rsidTr="00512C52">
        <w:trPr>
          <w:trHeight w:val="332"/>
        </w:trPr>
        <w:tc>
          <w:tcPr>
            <w:tcW w:w="1418" w:type="dxa"/>
            <w:vAlign w:val="center"/>
          </w:tcPr>
          <w:p w14:paraId="0C15695B" w14:textId="77777777" w:rsidR="002E714D" w:rsidRPr="00700739" w:rsidRDefault="002E714D" w:rsidP="007007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sk-SK"/>
              </w:rPr>
              <w:t xml:space="preserve">viac ako 110 </w:t>
            </w:r>
          </w:p>
        </w:tc>
        <w:tc>
          <w:tcPr>
            <w:tcW w:w="1526" w:type="dxa"/>
            <w:vAlign w:val="center"/>
          </w:tcPr>
          <w:p w14:paraId="2C778FB1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  <w:tc>
          <w:tcPr>
            <w:tcW w:w="1526" w:type="dxa"/>
            <w:vAlign w:val="center"/>
          </w:tcPr>
          <w:p w14:paraId="01D045A8" w14:textId="77777777" w:rsidR="002E714D" w:rsidRPr="00700739" w:rsidRDefault="002E714D" w:rsidP="00477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2</w:t>
            </w:r>
          </w:p>
        </w:tc>
        <w:tc>
          <w:tcPr>
            <w:tcW w:w="1527" w:type="dxa"/>
            <w:vAlign w:val="center"/>
          </w:tcPr>
          <w:p w14:paraId="2E0CF508" w14:textId="77777777" w:rsidR="002E714D" w:rsidRPr="00700739" w:rsidRDefault="002E714D" w:rsidP="00D11A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700739">
              <w:rPr>
                <w:rFonts w:ascii="Times New Roman" w:hAnsi="Times New Roman"/>
                <w:color w:val="000000"/>
                <w:szCs w:val="22"/>
                <w:lang w:val="en-GB"/>
              </w:rPr>
              <w:t>2</w:t>
            </w:r>
          </w:p>
        </w:tc>
      </w:tr>
    </w:tbl>
    <w:p w14:paraId="0536ADD0" w14:textId="77777777" w:rsidR="002E714D" w:rsidRPr="00700739" w:rsidRDefault="002E714D" w:rsidP="00700739">
      <w:pPr>
        <w:shd w:val="clear" w:color="auto" w:fill="FFFFFF"/>
        <w:rPr>
          <w:rFonts w:ascii="Times New Roman" w:hAnsi="Times New Roman"/>
          <w:color w:val="000000"/>
          <w:szCs w:val="22"/>
          <w:lang w:val="en-GB" w:eastAsia="nl-NL"/>
        </w:rPr>
      </w:pPr>
    </w:p>
    <w:p w14:paraId="1DB6B4F8" w14:textId="322142B7" w:rsidR="002E714D" w:rsidRPr="00700739" w:rsidRDefault="002E714D" w:rsidP="00477068">
      <w:pPr>
        <w:widowControl w:val="0"/>
        <w:autoSpaceDE w:val="0"/>
        <w:autoSpaceDN w:val="0"/>
        <w:rPr>
          <w:rFonts w:ascii="Times New Roman" w:hAnsi="Times New Roman"/>
          <w:szCs w:val="22"/>
          <w:lang w:val="en-GB"/>
        </w:rPr>
      </w:pPr>
      <w:r w:rsidRPr="00700739">
        <w:rPr>
          <w:rFonts w:ascii="Times New Roman" w:hAnsi="Times New Roman"/>
          <w:szCs w:val="22"/>
          <w:lang w:val="sk-SK"/>
        </w:rPr>
        <w:t xml:space="preserve">Ak máte pocit, že účinok </w:t>
      </w:r>
      <w:r w:rsidR="009E36DE">
        <w:rPr>
          <w:rFonts w:ascii="Times New Roman" w:hAnsi="Times New Roman"/>
          <w:szCs w:val="22"/>
          <w:lang w:val="sk-SK"/>
        </w:rPr>
        <w:t>U</w:t>
      </w:r>
      <w:r w:rsidR="00F11A9A">
        <w:rPr>
          <w:rFonts w:ascii="Times New Roman" w:hAnsi="Times New Roman"/>
          <w:szCs w:val="22"/>
          <w:lang w:val="sk-SK"/>
        </w:rPr>
        <w:t>RSOSANU FORTE</w:t>
      </w:r>
      <w:r w:rsidRPr="00700739">
        <w:rPr>
          <w:rFonts w:ascii="Times New Roman" w:hAnsi="Times New Roman"/>
          <w:szCs w:val="22"/>
          <w:lang w:val="sk-SK"/>
        </w:rPr>
        <w:t xml:space="preserve"> je príliš silný alebo príliš slabý, porozprávajte sa so svojím lekárom alebo lekárnikom.</w:t>
      </w:r>
    </w:p>
    <w:p w14:paraId="05494E9C" w14:textId="77777777" w:rsidR="002E714D" w:rsidRPr="00700739" w:rsidRDefault="002E714D" w:rsidP="00477068">
      <w:pPr>
        <w:widowControl w:val="0"/>
        <w:autoSpaceDE w:val="0"/>
        <w:autoSpaceDN w:val="0"/>
        <w:rPr>
          <w:rFonts w:ascii="Times New Roman" w:hAnsi="Times New Roman"/>
          <w:color w:val="000000"/>
          <w:szCs w:val="22"/>
          <w:lang w:val="en-GB"/>
        </w:rPr>
      </w:pPr>
    </w:p>
    <w:p w14:paraId="68597935" w14:textId="1743A603" w:rsidR="002E714D" w:rsidRPr="00700739" w:rsidRDefault="002E714D" w:rsidP="001564E8">
      <w:pPr>
        <w:keepNext/>
        <w:rPr>
          <w:rFonts w:ascii="Times New Roman" w:hAnsi="Times New Roman"/>
          <w:b/>
          <w:snapToGrid w:val="0"/>
          <w:szCs w:val="22"/>
          <w:lang w:val="en-GB" w:eastAsia="nl-NL"/>
        </w:rPr>
      </w:pP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Ak užijete viac </w:t>
      </w:r>
      <w:r w:rsidR="009E36DE">
        <w:rPr>
          <w:rFonts w:ascii="Times New Roman" w:hAnsi="Times New Roman"/>
          <w:b/>
          <w:snapToGrid w:val="0"/>
          <w:szCs w:val="22"/>
          <w:lang w:val="sk-SK" w:eastAsia="nl-NL"/>
        </w:rPr>
        <w:t>U</w:t>
      </w:r>
      <w:r w:rsidR="00F11A9A">
        <w:rPr>
          <w:rFonts w:ascii="Times New Roman" w:hAnsi="Times New Roman"/>
          <w:b/>
          <w:snapToGrid w:val="0"/>
          <w:szCs w:val="22"/>
          <w:lang w:val="sk-SK" w:eastAsia="nl-NL"/>
        </w:rPr>
        <w:t>RSOSANU FORTE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 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500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> 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mg</w:t>
      </w: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, ako máte</w:t>
      </w:r>
    </w:p>
    <w:p w14:paraId="4B8BCB7B" w14:textId="1944813B" w:rsidR="002E714D" w:rsidRPr="00E20BEC" w:rsidRDefault="002E714D" w:rsidP="00700739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V prípade predávkovania sa môže vyskytnúť hnačka. Bezodkladne informujte vášho lekára, ak trpíte pretrvávajúcou hnačkou. Ak trpíte hnačkou, ubezpečte sa, že pijete dostatok tekutín, aby ste </w:t>
      </w:r>
      <w:r w:rsidR="008B2C02">
        <w:rPr>
          <w:rFonts w:ascii="Times New Roman" w:hAnsi="Times New Roman"/>
          <w:color w:val="000000"/>
          <w:szCs w:val="22"/>
          <w:lang w:val="sk-SK" w:eastAsia="nl-NL"/>
        </w:rPr>
        <w:t>zabezpečili rovnováhu</w:t>
      </w:r>
      <w:r w:rsidRPr="008B2C02">
        <w:rPr>
          <w:rFonts w:ascii="Times New Roman" w:hAnsi="Times New Roman"/>
          <w:color w:val="000000"/>
          <w:szCs w:val="22"/>
          <w:lang w:val="sk-SK" w:eastAsia="nl-NL"/>
        </w:rPr>
        <w:t xml:space="preserve"> tekut</w:t>
      </w:r>
      <w:r w:rsidR="008B2C02">
        <w:rPr>
          <w:rFonts w:ascii="Times New Roman" w:hAnsi="Times New Roman"/>
          <w:color w:val="000000"/>
          <w:szCs w:val="22"/>
          <w:lang w:val="sk-SK" w:eastAsia="nl-NL"/>
        </w:rPr>
        <w:t>ín</w:t>
      </w:r>
      <w:r w:rsidRPr="008B2C02">
        <w:rPr>
          <w:rFonts w:ascii="Times New Roman" w:hAnsi="Times New Roman"/>
          <w:color w:val="000000"/>
          <w:szCs w:val="22"/>
          <w:lang w:val="sk-SK" w:eastAsia="nl-NL"/>
        </w:rPr>
        <w:t xml:space="preserve"> a elektrolyt</w:t>
      </w:r>
      <w:r w:rsidR="008B2C02">
        <w:rPr>
          <w:rFonts w:ascii="Times New Roman" w:hAnsi="Times New Roman"/>
          <w:color w:val="000000"/>
          <w:szCs w:val="22"/>
          <w:lang w:val="sk-SK" w:eastAsia="nl-NL"/>
        </w:rPr>
        <w:t>ov</w:t>
      </w:r>
      <w:r w:rsidRPr="008B2C02">
        <w:rPr>
          <w:rFonts w:ascii="Times New Roman" w:hAnsi="Times New Roman"/>
          <w:color w:val="000000"/>
          <w:szCs w:val="22"/>
          <w:lang w:val="sk-SK" w:eastAsia="nl-NL"/>
        </w:rPr>
        <w:t>.</w:t>
      </w:r>
    </w:p>
    <w:p w14:paraId="4D0A16BC" w14:textId="77777777" w:rsidR="002E714D" w:rsidRPr="00E20BEC" w:rsidRDefault="002E714D" w:rsidP="00477068">
      <w:pPr>
        <w:shd w:val="clear" w:color="auto" w:fill="FFFFFF"/>
        <w:rPr>
          <w:rFonts w:ascii="Times New Roman" w:hAnsi="Times New Roman"/>
          <w:bCs/>
          <w:szCs w:val="22"/>
          <w:lang w:val="sk-SK" w:eastAsia="nl-NL"/>
        </w:rPr>
      </w:pPr>
    </w:p>
    <w:p w14:paraId="1716F71A" w14:textId="741E7A7D" w:rsidR="002E714D" w:rsidRPr="00D11A75" w:rsidRDefault="002E714D" w:rsidP="001564E8">
      <w:pPr>
        <w:keepNext/>
        <w:rPr>
          <w:rFonts w:ascii="Times New Roman" w:hAnsi="Times New Roman"/>
          <w:b/>
          <w:snapToGrid w:val="0"/>
          <w:szCs w:val="22"/>
          <w:lang w:val="sk-SK" w:eastAsia="nl-NL"/>
        </w:rPr>
      </w:pPr>
      <w:r w:rsidRPr="00D11A75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Ak zabudnete užiť </w:t>
      </w:r>
      <w:r w:rsidR="009E36DE">
        <w:rPr>
          <w:rFonts w:ascii="Times New Roman" w:hAnsi="Times New Roman"/>
          <w:b/>
          <w:snapToGrid w:val="0"/>
          <w:szCs w:val="22"/>
          <w:lang w:val="sk-SK" w:eastAsia="nl-NL"/>
        </w:rPr>
        <w:t>U</w:t>
      </w:r>
      <w:r w:rsidR="00F11A9A">
        <w:rPr>
          <w:rFonts w:ascii="Times New Roman" w:hAnsi="Times New Roman"/>
          <w:b/>
          <w:snapToGrid w:val="0"/>
          <w:szCs w:val="22"/>
          <w:lang w:val="sk-SK" w:eastAsia="nl-NL"/>
        </w:rPr>
        <w:t>RSOSAN FORTE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 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500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> 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mg</w:t>
      </w:r>
    </w:p>
    <w:p w14:paraId="67125AE3" w14:textId="504E073E" w:rsidR="002E714D" w:rsidRPr="00700739" w:rsidRDefault="002E714D" w:rsidP="00700739">
      <w:pPr>
        <w:shd w:val="clear" w:color="auto" w:fill="FFFFFF"/>
        <w:rPr>
          <w:rFonts w:ascii="Times New Roman" w:hAnsi="Times New Roman"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Neužívajte dvojnásobnú dávku, aby ste nahradili vynechanú dávku, ale pokračujte v liečbe predpísanou dávkou.</w:t>
      </w:r>
    </w:p>
    <w:p w14:paraId="4635AA61" w14:textId="77777777" w:rsidR="002E714D" w:rsidRPr="00E20BEC" w:rsidRDefault="002E714D" w:rsidP="00477068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p w14:paraId="13D62501" w14:textId="5C78BCD9" w:rsidR="002E714D" w:rsidRPr="00700739" w:rsidRDefault="002E714D" w:rsidP="001564E8">
      <w:pPr>
        <w:keepNext/>
        <w:rPr>
          <w:rFonts w:ascii="Times New Roman" w:hAnsi="Times New Roman"/>
          <w:b/>
          <w:snapToGrid w:val="0"/>
          <w:szCs w:val="22"/>
          <w:lang w:val="sk-SK" w:eastAsia="nl-NL"/>
        </w:rPr>
      </w:pP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Ak prestanete užívať </w:t>
      </w:r>
      <w:r w:rsidR="009E36DE">
        <w:rPr>
          <w:rFonts w:ascii="Times New Roman" w:hAnsi="Times New Roman"/>
          <w:b/>
          <w:snapToGrid w:val="0"/>
          <w:szCs w:val="22"/>
          <w:lang w:val="sk-SK" w:eastAsia="nl-NL"/>
        </w:rPr>
        <w:t>U</w:t>
      </w:r>
      <w:r w:rsidR="00F11A9A">
        <w:rPr>
          <w:rFonts w:ascii="Times New Roman" w:hAnsi="Times New Roman"/>
          <w:b/>
          <w:snapToGrid w:val="0"/>
          <w:szCs w:val="22"/>
          <w:lang w:val="sk-SK" w:eastAsia="nl-NL"/>
        </w:rPr>
        <w:t>RSOSAN FORTE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 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500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> 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mg</w:t>
      </w:r>
    </w:p>
    <w:p w14:paraId="19566212" w14:textId="3AF35A37" w:rsidR="002E714D" w:rsidRPr="00700739" w:rsidRDefault="002E714D" w:rsidP="001564E8">
      <w:pPr>
        <w:keepNext/>
        <w:rPr>
          <w:rFonts w:ascii="Times New Roman" w:hAnsi="Times New Roman"/>
          <w:bCs/>
          <w:snapToGrid w:val="0"/>
          <w:szCs w:val="22"/>
          <w:lang w:val="sk-SK" w:eastAsia="nl-NL"/>
        </w:rPr>
      </w:pPr>
      <w:r w:rsidRPr="00700739">
        <w:rPr>
          <w:rFonts w:ascii="Times New Roman" w:hAnsi="Times New Roman"/>
          <w:bCs/>
          <w:snapToGrid w:val="0"/>
          <w:szCs w:val="22"/>
          <w:lang w:val="sk-SK" w:eastAsia="nl-NL"/>
        </w:rPr>
        <w:t xml:space="preserve">Vždy sa porozprávajte so svojím lekárom predtým, ako sa rozhodnete prerušiť liečbu liekom </w:t>
      </w:r>
      <w:r w:rsidR="009E36DE">
        <w:rPr>
          <w:rFonts w:ascii="Times New Roman" w:hAnsi="Times New Roman"/>
          <w:bCs/>
          <w:snapToGrid w:val="0"/>
          <w:szCs w:val="22"/>
          <w:lang w:val="sk-SK" w:eastAsia="nl-NL"/>
        </w:rPr>
        <w:t>U</w:t>
      </w:r>
      <w:r w:rsidR="00F11A9A">
        <w:rPr>
          <w:rFonts w:ascii="Times New Roman" w:hAnsi="Times New Roman"/>
          <w:bCs/>
          <w:snapToGrid w:val="0"/>
          <w:szCs w:val="22"/>
          <w:lang w:val="sk-SK" w:eastAsia="nl-NL"/>
        </w:rPr>
        <w:t>RSOSAN FORTE</w:t>
      </w:r>
      <w:r w:rsidR="009E36DE">
        <w:rPr>
          <w:rFonts w:ascii="Times New Roman" w:hAnsi="Times New Roman"/>
          <w:bCs/>
          <w:snapToGrid w:val="0"/>
          <w:szCs w:val="22"/>
          <w:lang w:val="sk-SK" w:eastAsia="nl-NL"/>
        </w:rPr>
        <w:t xml:space="preserve"> </w:t>
      </w:r>
      <w:r w:rsidRPr="00700739">
        <w:rPr>
          <w:rFonts w:ascii="Times New Roman" w:hAnsi="Times New Roman"/>
          <w:bCs/>
          <w:snapToGrid w:val="0"/>
          <w:szCs w:val="22"/>
          <w:lang w:val="sk-SK" w:eastAsia="nl-NL"/>
        </w:rPr>
        <w:t>alebo ak ukončíte liečbu predčasne.</w:t>
      </w:r>
    </w:p>
    <w:p w14:paraId="21FD03B0" w14:textId="24D8B4EB" w:rsidR="002E714D" w:rsidRPr="00E20BEC" w:rsidRDefault="002E714D" w:rsidP="00700739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Ak máte akékoľvek ďalšie otázky týkajúce sa použitia tohto lieku, obráťte sa na svojho lekára alebo lekárnika.</w:t>
      </w:r>
    </w:p>
    <w:p w14:paraId="028344CB" w14:textId="77777777" w:rsidR="002E714D" w:rsidRPr="00E20BEC" w:rsidDel="00E9264A" w:rsidRDefault="002E714D" w:rsidP="00477068">
      <w:pPr>
        <w:widowControl w:val="0"/>
        <w:tabs>
          <w:tab w:val="left" w:pos="5387"/>
        </w:tabs>
        <w:rPr>
          <w:rFonts w:ascii="Times New Roman" w:hAnsi="Times New Roman"/>
          <w:snapToGrid w:val="0"/>
          <w:szCs w:val="22"/>
          <w:lang w:val="sk-SK" w:eastAsia="nl-NL"/>
        </w:rPr>
      </w:pPr>
    </w:p>
    <w:p w14:paraId="00F2C8A9" w14:textId="77777777" w:rsidR="002E714D" w:rsidRPr="00700739" w:rsidRDefault="002E714D" w:rsidP="00477068">
      <w:pPr>
        <w:widowControl w:val="0"/>
        <w:autoSpaceDE w:val="0"/>
        <w:autoSpaceDN w:val="0"/>
        <w:rPr>
          <w:rFonts w:ascii="Times New Roman" w:hAnsi="Times New Roman"/>
          <w:szCs w:val="22"/>
          <w:lang w:val="sk-SK"/>
        </w:rPr>
      </w:pPr>
    </w:p>
    <w:p w14:paraId="7D08B59D" w14:textId="77777777" w:rsidR="002E714D" w:rsidRPr="00700739" w:rsidRDefault="002E714D" w:rsidP="001564E8">
      <w:pPr>
        <w:keepNext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ind w:left="0" w:firstLine="0"/>
        <w:rPr>
          <w:rFonts w:ascii="Times New Roman" w:hAnsi="Times New Roman"/>
          <w:b/>
          <w:snapToGrid w:val="0"/>
          <w:szCs w:val="22"/>
          <w:lang w:val="en-GB" w:eastAsia="nl-NL"/>
        </w:rPr>
      </w:pP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Možné vedľajšie účinky</w:t>
      </w:r>
    </w:p>
    <w:p w14:paraId="522C3E0A" w14:textId="77777777" w:rsidR="002E714D" w:rsidRPr="00700739" w:rsidRDefault="002E714D" w:rsidP="00700739">
      <w:pPr>
        <w:shd w:val="clear" w:color="auto" w:fill="FFFFFF"/>
        <w:rPr>
          <w:rFonts w:ascii="Times New Roman" w:hAnsi="Times New Roman"/>
          <w:color w:val="000000"/>
          <w:szCs w:val="22"/>
          <w:lang w:val="en-GB" w:eastAsia="nl-NL"/>
        </w:rPr>
      </w:pPr>
    </w:p>
    <w:p w14:paraId="0654F5F4" w14:textId="28A1530B" w:rsidR="002E714D" w:rsidRPr="00700739" w:rsidRDefault="002E714D" w:rsidP="00477068">
      <w:pPr>
        <w:shd w:val="clear" w:color="auto" w:fill="FFFFFF"/>
        <w:rPr>
          <w:rFonts w:ascii="Times New Roman" w:hAnsi="Times New Roman"/>
          <w:color w:val="000000"/>
          <w:szCs w:val="22"/>
          <w:lang w:val="en-GB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Tak ako všetky lieky, aj tento liek môže spôsobovať vedľajšie účinky, hoci sa neprejavia u každého.</w:t>
      </w:r>
    </w:p>
    <w:p w14:paraId="046C4FD6" w14:textId="77777777" w:rsidR="002E714D" w:rsidRPr="00E20BEC" w:rsidRDefault="002E714D" w:rsidP="00477068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en-GB" w:eastAsia="nl-NL"/>
        </w:rPr>
      </w:pPr>
    </w:p>
    <w:p w14:paraId="4A3F6F14" w14:textId="77777777" w:rsidR="002E714D" w:rsidRPr="00E20BEC" w:rsidRDefault="002E714D" w:rsidP="00C578EB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en-GB" w:eastAsia="nl-NL"/>
        </w:rPr>
      </w:pPr>
      <w:r w:rsidRPr="00700739">
        <w:rPr>
          <w:rFonts w:ascii="Times New Roman" w:hAnsi="Times New Roman"/>
          <w:b/>
          <w:color w:val="000000"/>
          <w:szCs w:val="22"/>
          <w:lang w:val="sk-SK" w:eastAsia="nl-NL"/>
        </w:rPr>
        <w:t xml:space="preserve">Časté vedľajšie účinky 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>(môžu postihovať menej ako 1 z 10 osôb)</w:t>
      </w:r>
    </w:p>
    <w:p w14:paraId="7E951DCA" w14:textId="4FFBA543" w:rsidR="002E714D" w:rsidRPr="00E20BEC" w:rsidRDefault="002E714D" w:rsidP="001564E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ind w:left="567" w:hanging="567"/>
        <w:rPr>
          <w:rFonts w:ascii="Times New Roman" w:hAnsi="Times New Roman"/>
          <w:bCs/>
          <w:iCs/>
          <w:color w:val="000000"/>
          <w:szCs w:val="22"/>
          <w:lang w:val="en-GB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>mäkká, riedka stolica alebo hnačka.</w:t>
      </w:r>
    </w:p>
    <w:p w14:paraId="39A4D22F" w14:textId="77777777" w:rsidR="002E714D" w:rsidRPr="00E20BEC" w:rsidRDefault="002E714D" w:rsidP="00700739">
      <w:pPr>
        <w:widowControl w:val="0"/>
        <w:shd w:val="clear" w:color="auto" w:fill="FFFFFF"/>
        <w:autoSpaceDE w:val="0"/>
        <w:autoSpaceDN w:val="0"/>
        <w:rPr>
          <w:rFonts w:ascii="Times New Roman" w:hAnsi="Times New Roman"/>
          <w:bCs/>
          <w:iCs/>
          <w:color w:val="000000"/>
          <w:szCs w:val="22"/>
          <w:lang w:val="en-GB" w:eastAsia="nl-NL"/>
        </w:rPr>
      </w:pPr>
    </w:p>
    <w:p w14:paraId="03201C09" w14:textId="77777777" w:rsidR="002E714D" w:rsidRPr="00E20BEC" w:rsidRDefault="002E714D" w:rsidP="00477068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en-GB" w:eastAsia="nl-NL"/>
        </w:rPr>
      </w:pPr>
      <w:r w:rsidRPr="00700739">
        <w:rPr>
          <w:rFonts w:ascii="Times New Roman" w:hAnsi="Times New Roman"/>
          <w:b/>
          <w:color w:val="000000"/>
          <w:szCs w:val="22"/>
          <w:lang w:val="sk-SK" w:eastAsia="nl-NL"/>
        </w:rPr>
        <w:t xml:space="preserve">Veľmi zriedkavé vedľajšie účinky 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>(môžu postihovať menej ako 1 z 10 000 osôb)</w:t>
      </w:r>
    </w:p>
    <w:p w14:paraId="01E03946" w14:textId="03FFD422" w:rsidR="002E714D" w:rsidRPr="00C578EB" w:rsidRDefault="002E714D" w:rsidP="001564E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ind w:left="567" w:hanging="567"/>
        <w:rPr>
          <w:rFonts w:ascii="Times New Roman" w:hAnsi="Times New Roman"/>
          <w:color w:val="000000"/>
          <w:szCs w:val="22"/>
          <w:lang w:val="en-GB" w:eastAsia="nl-NL"/>
        </w:rPr>
      </w:pPr>
      <w:r w:rsidRPr="00700739">
        <w:rPr>
          <w:rFonts w:ascii="Times New Roman" w:hAnsi="Times New Roman"/>
          <w:color w:val="000000"/>
          <w:szCs w:val="22"/>
          <w:lang w:val="sk-SK" w:eastAsia="nl-NL"/>
        </w:rPr>
        <w:t xml:space="preserve">počas liečby primárnej biliárnej </w:t>
      </w:r>
      <w:proofErr w:type="spellStart"/>
      <w:r w:rsidRPr="00700739">
        <w:rPr>
          <w:rFonts w:ascii="Times New Roman" w:hAnsi="Times New Roman"/>
          <w:color w:val="000000"/>
          <w:szCs w:val="22"/>
          <w:lang w:val="sk-SK" w:eastAsia="nl-NL"/>
        </w:rPr>
        <w:t>cholangitídy</w:t>
      </w:r>
      <w:proofErr w:type="spellEnd"/>
      <w:r w:rsidRPr="00700739">
        <w:rPr>
          <w:rFonts w:ascii="Times New Roman" w:hAnsi="Times New Roman"/>
          <w:color w:val="000000"/>
          <w:szCs w:val="22"/>
          <w:lang w:val="sk-SK" w:eastAsia="nl-NL"/>
        </w:rPr>
        <w:t>:</w:t>
      </w:r>
      <w:r w:rsidRPr="00700739">
        <w:rPr>
          <w:rFonts w:ascii="Times New Roman" w:hAnsi="Times New Roman"/>
          <w:color w:val="000000"/>
          <w:szCs w:val="22"/>
          <w:lang w:val="en-GB" w:eastAsia="nl-NL"/>
        </w:rPr>
        <w:t xml:space="preserve"> </w:t>
      </w:r>
      <w:r w:rsidRPr="00700739">
        <w:rPr>
          <w:rFonts w:ascii="Times New Roman" w:hAnsi="Times New Roman"/>
          <w:color w:val="000000"/>
          <w:szCs w:val="22"/>
          <w:lang w:val="sk-SK" w:eastAsia="nl-NL"/>
        </w:rPr>
        <w:t>závažná, na</w:t>
      </w:r>
      <w:r w:rsidR="00C578EB">
        <w:rPr>
          <w:rFonts w:ascii="Times New Roman" w:hAnsi="Times New Roman"/>
          <w:color w:val="000000"/>
          <w:szCs w:val="22"/>
          <w:lang w:val="sk-SK" w:eastAsia="nl-NL"/>
        </w:rPr>
        <w:t xml:space="preserve"> pravej strane</w:t>
      </w:r>
      <w:r w:rsidRPr="00C578EB">
        <w:rPr>
          <w:rFonts w:ascii="Times New Roman" w:hAnsi="Times New Roman"/>
          <w:color w:val="000000"/>
          <w:szCs w:val="22"/>
          <w:lang w:val="sk-SK" w:eastAsia="nl-NL"/>
        </w:rPr>
        <w:t xml:space="preserve"> situovaná bolesť v</w:t>
      </w:r>
      <w:r w:rsidR="00C578EB">
        <w:rPr>
          <w:rFonts w:ascii="Times New Roman" w:hAnsi="Times New Roman"/>
          <w:color w:val="000000"/>
          <w:szCs w:val="22"/>
          <w:lang w:val="sk-SK" w:eastAsia="nl-NL"/>
        </w:rPr>
        <w:t> </w:t>
      </w:r>
      <w:r w:rsidRPr="00C578EB">
        <w:rPr>
          <w:rFonts w:ascii="Times New Roman" w:hAnsi="Times New Roman"/>
          <w:color w:val="000000"/>
          <w:szCs w:val="22"/>
          <w:lang w:val="sk-SK" w:eastAsia="nl-NL"/>
        </w:rPr>
        <w:t xml:space="preserve">hornej časti brucha, závažné zhoršenie zjazvenia pečene – to sa čiastočne zlepší po </w:t>
      </w:r>
      <w:r w:rsidR="00AE0AFB">
        <w:rPr>
          <w:rFonts w:ascii="Times New Roman" w:hAnsi="Times New Roman"/>
          <w:color w:val="000000"/>
          <w:szCs w:val="22"/>
          <w:lang w:val="sk-SK" w:eastAsia="nl-NL"/>
        </w:rPr>
        <w:t>u</w:t>
      </w:r>
      <w:r w:rsidRPr="00C578EB">
        <w:rPr>
          <w:rFonts w:ascii="Times New Roman" w:hAnsi="Times New Roman"/>
          <w:color w:val="000000"/>
          <w:szCs w:val="22"/>
          <w:lang w:val="sk-SK" w:eastAsia="nl-NL"/>
        </w:rPr>
        <w:t>končení liečby.</w:t>
      </w:r>
    </w:p>
    <w:p w14:paraId="1201E829" w14:textId="0879D932" w:rsidR="002E714D" w:rsidRPr="00E20BEC" w:rsidRDefault="002E714D" w:rsidP="001564E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ind w:left="567" w:hanging="567"/>
        <w:rPr>
          <w:rFonts w:ascii="Times New Roman" w:hAnsi="Times New Roman"/>
          <w:bCs/>
          <w:color w:val="000000"/>
          <w:szCs w:val="22"/>
          <w:lang w:val="sk-SK" w:eastAsia="nl-NL"/>
        </w:rPr>
      </w:pPr>
      <w:r w:rsidRPr="00C578EB">
        <w:rPr>
          <w:rFonts w:ascii="Times New Roman" w:hAnsi="Times New Roman"/>
          <w:color w:val="000000"/>
          <w:szCs w:val="22"/>
          <w:lang w:val="sk-SK" w:eastAsia="nl-NL"/>
        </w:rPr>
        <w:t>stvrdnutie žlčových kameňov z dôvodu nahromadenia vápnika.</w:t>
      </w:r>
    </w:p>
    <w:p w14:paraId="6E341A12" w14:textId="458E1986" w:rsidR="002E714D" w:rsidRPr="00E20BEC" w:rsidRDefault="002E714D" w:rsidP="001564E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ind w:left="567" w:hanging="567"/>
        <w:rPr>
          <w:rFonts w:ascii="Times New Roman" w:hAnsi="Times New Roman"/>
          <w:bCs/>
          <w:color w:val="000000"/>
          <w:szCs w:val="22"/>
          <w:lang w:val="en-GB" w:eastAsia="nl-NL"/>
        </w:rPr>
      </w:pPr>
      <w:r w:rsidRPr="00C578EB">
        <w:rPr>
          <w:rFonts w:ascii="Times New Roman" w:hAnsi="Times New Roman"/>
          <w:color w:val="000000"/>
          <w:szCs w:val="22"/>
          <w:lang w:val="sk-SK" w:eastAsia="nl-NL"/>
        </w:rPr>
        <w:t>žihľavka (</w:t>
      </w:r>
      <w:proofErr w:type="spellStart"/>
      <w:r w:rsidRPr="00C578EB">
        <w:rPr>
          <w:rFonts w:ascii="Times New Roman" w:hAnsi="Times New Roman"/>
          <w:color w:val="000000"/>
          <w:szCs w:val="22"/>
          <w:lang w:val="sk-SK" w:eastAsia="nl-NL"/>
        </w:rPr>
        <w:t>urtikária</w:t>
      </w:r>
      <w:proofErr w:type="spellEnd"/>
      <w:r w:rsidRPr="00C578EB">
        <w:rPr>
          <w:rFonts w:ascii="Times New Roman" w:hAnsi="Times New Roman"/>
          <w:color w:val="000000"/>
          <w:szCs w:val="22"/>
          <w:lang w:val="sk-SK" w:eastAsia="nl-NL"/>
        </w:rPr>
        <w:t>).</w:t>
      </w:r>
    </w:p>
    <w:p w14:paraId="5FD90B0F" w14:textId="77777777" w:rsidR="002E714D" w:rsidRPr="00D11A75" w:rsidRDefault="002E714D" w:rsidP="00700739">
      <w:pPr>
        <w:widowControl w:val="0"/>
        <w:autoSpaceDE w:val="0"/>
        <w:autoSpaceDN w:val="0"/>
        <w:rPr>
          <w:rFonts w:ascii="Times New Roman" w:hAnsi="Times New Roman"/>
          <w:szCs w:val="22"/>
          <w:lang w:val="en-GB"/>
        </w:rPr>
      </w:pPr>
    </w:p>
    <w:p w14:paraId="248A2314" w14:textId="77777777" w:rsidR="002E714D" w:rsidRPr="00700739" w:rsidRDefault="002E714D" w:rsidP="00477068">
      <w:pPr>
        <w:rPr>
          <w:rFonts w:ascii="Times New Roman" w:hAnsi="Times New Roman"/>
          <w:b/>
          <w:szCs w:val="22"/>
          <w:lang w:val="en-GB"/>
        </w:rPr>
      </w:pPr>
      <w:r w:rsidRPr="00700739">
        <w:rPr>
          <w:rFonts w:ascii="Times New Roman" w:hAnsi="Times New Roman"/>
          <w:b/>
          <w:szCs w:val="22"/>
          <w:lang w:val="sk-SK"/>
        </w:rPr>
        <w:t>Hlásenie vedľajších účinkov</w:t>
      </w:r>
    </w:p>
    <w:p w14:paraId="62708DEE" w14:textId="7775F2A8" w:rsidR="002E714D" w:rsidRPr="00477068" w:rsidRDefault="002E714D" w:rsidP="00477068">
      <w:pPr>
        <w:rPr>
          <w:rFonts w:ascii="Times New Roman" w:hAnsi="Times New Roman"/>
          <w:szCs w:val="22"/>
          <w:lang w:val="sk-SK"/>
        </w:rPr>
      </w:pPr>
      <w:r w:rsidRPr="00700739">
        <w:rPr>
          <w:rFonts w:ascii="Times New Roman" w:hAnsi="Times New Roman"/>
          <w:szCs w:val="22"/>
          <w:lang w:val="sk-SK"/>
        </w:rPr>
        <w:t>Ak sa u vás vyskytne akýkoľvek vedľajší účinok, obráťte sa na svojho lekára alebo lekárnika. To sa týka aj akýchkoľvek vedľajších účinkov, ktoré nie sú uvedené v tejto písomnej informácii. Vedľajšie účinky môžete hlásiť aj priamo na</w:t>
      </w:r>
      <w:r w:rsidR="00495E26" w:rsidRPr="00A81453">
        <w:rPr>
          <w:rStyle w:val="Hypertextovprepojenie"/>
          <w:rFonts w:ascii="Times New Roman" w:hAnsi="Times New Roman"/>
          <w:szCs w:val="22"/>
          <w:u w:val="none"/>
          <w:lang w:val="sk-SK"/>
        </w:rPr>
        <w:t xml:space="preserve"> </w:t>
      </w:r>
      <w:r w:rsidRPr="00700739">
        <w:rPr>
          <w:rFonts w:ascii="Times New Roman" w:hAnsi="Times New Roman"/>
          <w:szCs w:val="22"/>
          <w:highlight w:val="lightGray"/>
          <w:lang w:val="sk-SK"/>
        </w:rPr>
        <w:t xml:space="preserve">národné centrum hlásenia uvedené </w:t>
      </w:r>
      <w:r w:rsidRPr="00943B67">
        <w:rPr>
          <w:rFonts w:ascii="Times New Roman" w:hAnsi="Times New Roman"/>
          <w:szCs w:val="22"/>
          <w:highlight w:val="lightGray"/>
          <w:lang w:val="sk-SK"/>
        </w:rPr>
        <w:t>v </w:t>
      </w:r>
      <w:hyperlink r:id="rId8" w:history="1">
        <w:r w:rsidR="00053230">
          <w:rPr>
            <w:rStyle w:val="Hypertextovprepojenie"/>
            <w:rFonts w:ascii="Times New Roman" w:hAnsi="Times New Roman"/>
            <w:szCs w:val="22"/>
            <w:highlight w:val="lightGray"/>
            <w:lang w:val="sk-SK"/>
          </w:rPr>
          <w:t>Prílohe V</w:t>
        </w:r>
      </w:hyperlink>
      <w:r w:rsidRPr="00943B67">
        <w:rPr>
          <w:rFonts w:ascii="Times New Roman" w:eastAsia="Calibri" w:hAnsi="Times New Roman"/>
          <w:szCs w:val="22"/>
          <w:lang w:val="sk-SK" w:eastAsia="zh-CN"/>
        </w:rPr>
        <w:t>.</w:t>
      </w:r>
      <w:r w:rsidRPr="00700739">
        <w:rPr>
          <w:rFonts w:ascii="Times New Roman" w:hAnsi="Times New Roman"/>
          <w:szCs w:val="22"/>
          <w:lang w:val="sk-SK"/>
        </w:rPr>
        <w:t xml:space="preserve"> Hlásením vedľajších účinkov môžete prispieť k získaniu ďalších informácií o bezpečnosti tohto lieku.</w:t>
      </w:r>
    </w:p>
    <w:p w14:paraId="1301D13C" w14:textId="77777777" w:rsidR="002E714D" w:rsidRPr="00477068" w:rsidRDefault="002E714D" w:rsidP="00477068">
      <w:pPr>
        <w:widowControl w:val="0"/>
        <w:autoSpaceDE w:val="0"/>
        <w:autoSpaceDN w:val="0"/>
        <w:rPr>
          <w:rFonts w:ascii="Times New Roman" w:hAnsi="Times New Roman"/>
          <w:szCs w:val="22"/>
          <w:lang w:val="sk-SK"/>
        </w:rPr>
      </w:pPr>
    </w:p>
    <w:p w14:paraId="47C4A23E" w14:textId="77777777" w:rsidR="002E714D" w:rsidRPr="00D11A75" w:rsidRDefault="002E714D" w:rsidP="00D11A75">
      <w:pPr>
        <w:shd w:val="clear" w:color="auto" w:fill="FFFFFF"/>
        <w:rPr>
          <w:rFonts w:ascii="Times New Roman" w:hAnsi="Times New Roman"/>
          <w:szCs w:val="22"/>
          <w:lang w:val="sk-SK" w:eastAsia="nl-NL"/>
        </w:rPr>
      </w:pPr>
    </w:p>
    <w:p w14:paraId="5D910E3F" w14:textId="02EB1417" w:rsidR="002E714D" w:rsidRPr="00D11A75" w:rsidRDefault="002E714D" w:rsidP="001564E8">
      <w:pPr>
        <w:keepNext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ind w:left="0" w:firstLine="0"/>
        <w:rPr>
          <w:rFonts w:ascii="Times New Roman" w:hAnsi="Times New Roman"/>
          <w:b/>
          <w:snapToGrid w:val="0"/>
          <w:szCs w:val="22"/>
          <w:lang w:val="en-GB" w:eastAsia="nl-NL"/>
        </w:rPr>
      </w:pPr>
      <w:r w:rsidRPr="00D11A75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Ako uchovávať </w:t>
      </w:r>
      <w:r w:rsidR="009E36DE">
        <w:rPr>
          <w:rFonts w:ascii="Times New Roman" w:hAnsi="Times New Roman"/>
          <w:b/>
          <w:snapToGrid w:val="0"/>
          <w:szCs w:val="22"/>
          <w:lang w:val="sk-SK" w:eastAsia="nl-NL"/>
        </w:rPr>
        <w:t>U</w:t>
      </w:r>
      <w:r w:rsidR="00F11A9A">
        <w:rPr>
          <w:rFonts w:ascii="Times New Roman" w:hAnsi="Times New Roman"/>
          <w:b/>
          <w:snapToGrid w:val="0"/>
          <w:szCs w:val="22"/>
          <w:lang w:val="sk-SK" w:eastAsia="nl-NL"/>
        </w:rPr>
        <w:t>RSOSAN FORTE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 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500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> 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mg</w:t>
      </w:r>
    </w:p>
    <w:p w14:paraId="20DC6C0B" w14:textId="77777777" w:rsidR="002E714D" w:rsidRPr="00E20BEC" w:rsidRDefault="002E714D" w:rsidP="00700739">
      <w:pPr>
        <w:widowControl w:val="0"/>
        <w:tabs>
          <w:tab w:val="left" w:pos="5387"/>
        </w:tabs>
        <w:rPr>
          <w:rFonts w:ascii="Times New Roman" w:hAnsi="Times New Roman"/>
          <w:snapToGrid w:val="0"/>
          <w:szCs w:val="22"/>
          <w:lang w:val="en-GB" w:eastAsia="nl-NL"/>
        </w:rPr>
      </w:pPr>
    </w:p>
    <w:p w14:paraId="43299DB7" w14:textId="77777777" w:rsidR="002E714D" w:rsidRPr="00700739" w:rsidRDefault="002E714D" w:rsidP="00477068">
      <w:pPr>
        <w:widowControl w:val="0"/>
        <w:tabs>
          <w:tab w:val="left" w:pos="5387"/>
        </w:tabs>
        <w:rPr>
          <w:rFonts w:ascii="Times New Roman" w:hAnsi="Times New Roman"/>
          <w:snapToGrid w:val="0"/>
          <w:szCs w:val="22"/>
          <w:lang w:val="en-GB" w:eastAsia="nl-NL"/>
        </w:rPr>
      </w:pPr>
      <w:r w:rsidRPr="00700739">
        <w:rPr>
          <w:rFonts w:ascii="Times New Roman" w:hAnsi="Times New Roman"/>
          <w:snapToGrid w:val="0"/>
          <w:szCs w:val="22"/>
          <w:lang w:val="sk-SK" w:eastAsia="nl-NL"/>
        </w:rPr>
        <w:t>Tento liek uchovávajte mimo dohľadu a dosahu detí.</w:t>
      </w:r>
    </w:p>
    <w:p w14:paraId="2E944668" w14:textId="77777777" w:rsidR="002E714D" w:rsidRPr="00700739" w:rsidRDefault="002E714D" w:rsidP="00477068">
      <w:pPr>
        <w:widowControl w:val="0"/>
        <w:tabs>
          <w:tab w:val="left" w:pos="5387"/>
        </w:tabs>
        <w:rPr>
          <w:rFonts w:ascii="Times New Roman" w:hAnsi="Times New Roman"/>
          <w:snapToGrid w:val="0"/>
          <w:szCs w:val="22"/>
          <w:lang w:val="en-GB" w:eastAsia="nl-NL"/>
        </w:rPr>
      </w:pPr>
    </w:p>
    <w:p w14:paraId="095DBDDB" w14:textId="0F6E6FFB" w:rsidR="002E714D" w:rsidRPr="00D11A75" w:rsidRDefault="002E714D" w:rsidP="00AE0AFB">
      <w:pPr>
        <w:rPr>
          <w:rFonts w:ascii="Times New Roman" w:hAnsi="Times New Roman"/>
          <w:szCs w:val="22"/>
          <w:lang w:val="en-GB" w:eastAsia="nl-NL"/>
        </w:rPr>
      </w:pPr>
      <w:r w:rsidRPr="00700739">
        <w:rPr>
          <w:rFonts w:ascii="Times New Roman" w:hAnsi="Times New Roman"/>
          <w:szCs w:val="22"/>
          <w:lang w:val="sk-SK" w:eastAsia="nl-NL"/>
        </w:rPr>
        <w:t xml:space="preserve">Neužívajte tento liek po dátume exspirácie, ktorý je uvedený na škatuľke a </w:t>
      </w:r>
      <w:r w:rsidR="00AE0AFB">
        <w:rPr>
          <w:rFonts w:ascii="Times New Roman" w:hAnsi="Times New Roman"/>
          <w:szCs w:val="22"/>
          <w:lang w:val="sk-SK" w:eastAsia="nl-NL"/>
        </w:rPr>
        <w:t>obal</w:t>
      </w:r>
      <w:r w:rsidRPr="00AE0AFB">
        <w:rPr>
          <w:rFonts w:ascii="Times New Roman" w:hAnsi="Times New Roman"/>
          <w:szCs w:val="22"/>
          <w:lang w:val="sk-SK" w:eastAsia="nl-NL"/>
        </w:rPr>
        <w:t xml:space="preserve">e po </w:t>
      </w:r>
      <w:r w:rsidRPr="00770227">
        <w:rPr>
          <w:rFonts w:ascii="Times New Roman" w:hAnsi="Times New Roman"/>
          <w:szCs w:val="22"/>
          <w:lang w:val="sk-SK" w:eastAsia="nl-NL"/>
        </w:rPr>
        <w:t>EXP.</w:t>
      </w:r>
      <w:r w:rsidRPr="00770227">
        <w:rPr>
          <w:rFonts w:ascii="Times New Roman" w:hAnsi="Times New Roman"/>
          <w:szCs w:val="22"/>
          <w:lang w:val="en-GB" w:eastAsia="nl-NL"/>
        </w:rPr>
        <w:t xml:space="preserve"> </w:t>
      </w:r>
      <w:r w:rsidRPr="00770227">
        <w:rPr>
          <w:rFonts w:ascii="Times New Roman" w:hAnsi="Times New Roman"/>
          <w:szCs w:val="22"/>
          <w:lang w:val="sk-SK" w:eastAsia="nl-NL"/>
        </w:rPr>
        <w:t>Dátum exspirácie sa vzťahuje na posledný deň v danom mesiaci.</w:t>
      </w:r>
    </w:p>
    <w:p w14:paraId="6C492544" w14:textId="77777777" w:rsidR="002E714D" w:rsidRPr="00E20BEC" w:rsidRDefault="002E714D" w:rsidP="00D11A75">
      <w:pPr>
        <w:rPr>
          <w:rFonts w:ascii="Times New Roman" w:hAnsi="Times New Roman"/>
          <w:bCs/>
          <w:szCs w:val="22"/>
          <w:lang w:val="en-GB" w:eastAsia="nl-NL"/>
        </w:rPr>
      </w:pPr>
    </w:p>
    <w:p w14:paraId="4D279012" w14:textId="1ACA9773" w:rsidR="002E714D" w:rsidRPr="00700739" w:rsidRDefault="002E714D">
      <w:pPr>
        <w:rPr>
          <w:rFonts w:ascii="Times New Roman" w:hAnsi="Times New Roman"/>
          <w:szCs w:val="22"/>
          <w:lang w:val="en-GB" w:eastAsia="nl-NL"/>
        </w:rPr>
      </w:pPr>
      <w:r w:rsidRPr="00700739">
        <w:rPr>
          <w:rFonts w:ascii="Times New Roman" w:hAnsi="Times New Roman"/>
          <w:szCs w:val="22"/>
          <w:lang w:val="sk-SK" w:eastAsia="nl-NL"/>
        </w:rPr>
        <w:t>Tento liek nevyžaduje žiadne zvláštne podmienky na uchovávanie.</w:t>
      </w:r>
    </w:p>
    <w:p w14:paraId="01CEF1D0" w14:textId="77777777" w:rsidR="002E714D" w:rsidRPr="00E20BEC" w:rsidRDefault="002E714D">
      <w:pPr>
        <w:rPr>
          <w:rFonts w:ascii="Times New Roman" w:hAnsi="Times New Roman"/>
          <w:bCs/>
          <w:szCs w:val="22"/>
          <w:lang w:val="en-GB" w:eastAsia="nl-NL"/>
        </w:rPr>
      </w:pPr>
    </w:p>
    <w:p w14:paraId="7B1F61EB" w14:textId="6920E826" w:rsidR="002E714D" w:rsidRPr="00E20BEC" w:rsidRDefault="002E714D">
      <w:pPr>
        <w:rPr>
          <w:rFonts w:ascii="Times New Roman" w:hAnsi="Times New Roman"/>
          <w:bCs/>
          <w:szCs w:val="22"/>
          <w:lang w:val="en-GB" w:eastAsia="nl-NL"/>
        </w:rPr>
      </w:pPr>
      <w:r w:rsidRPr="00700739">
        <w:rPr>
          <w:rFonts w:ascii="Times New Roman" w:hAnsi="Times New Roman"/>
          <w:szCs w:val="22"/>
          <w:lang w:val="sk-SK" w:eastAsia="nl-NL"/>
        </w:rPr>
        <w:t xml:space="preserve">Nelikvidujte lieky odpadovou vodou alebo domovým odpadom. </w:t>
      </w:r>
      <w:r w:rsidRPr="00700739">
        <w:rPr>
          <w:rFonts w:ascii="Times New Roman" w:hAnsi="Times New Roman"/>
          <w:bCs/>
          <w:szCs w:val="22"/>
          <w:lang w:val="sk-SK"/>
        </w:rPr>
        <w:t>Nepoužitý liek vráťte do lekárne</w:t>
      </w:r>
      <w:r w:rsidRPr="00700739">
        <w:rPr>
          <w:rFonts w:ascii="Times New Roman" w:hAnsi="Times New Roman"/>
          <w:szCs w:val="22"/>
          <w:lang w:val="sk-SK" w:eastAsia="nl-NL"/>
        </w:rPr>
        <w:t>. Tieto opatrenia pomôžu chrániť životné prostredie.</w:t>
      </w:r>
    </w:p>
    <w:p w14:paraId="7DFC7EC3" w14:textId="77777777" w:rsidR="002E714D" w:rsidRPr="00B9457F" w:rsidRDefault="002E714D">
      <w:pPr>
        <w:shd w:val="clear" w:color="auto" w:fill="FFFFFF"/>
        <w:rPr>
          <w:rFonts w:ascii="Times New Roman" w:hAnsi="Times New Roman"/>
          <w:szCs w:val="22"/>
          <w:lang w:val="en-GB" w:eastAsia="nl-NL"/>
        </w:rPr>
      </w:pPr>
    </w:p>
    <w:p w14:paraId="5A98027D" w14:textId="77777777" w:rsidR="002E714D" w:rsidRPr="00E20BEC" w:rsidRDefault="002E714D">
      <w:pPr>
        <w:rPr>
          <w:rFonts w:ascii="Times New Roman" w:hAnsi="Times New Roman"/>
          <w:bCs/>
          <w:szCs w:val="22"/>
          <w:lang w:val="en-GB" w:eastAsia="nl-NL"/>
        </w:rPr>
      </w:pPr>
    </w:p>
    <w:p w14:paraId="14A454CC" w14:textId="77777777" w:rsidR="002E714D" w:rsidRPr="00700739" w:rsidRDefault="002E714D" w:rsidP="001564E8">
      <w:pPr>
        <w:keepNext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ind w:left="0" w:firstLine="0"/>
        <w:rPr>
          <w:rFonts w:ascii="Times New Roman" w:hAnsi="Times New Roman"/>
          <w:b/>
          <w:snapToGrid w:val="0"/>
          <w:szCs w:val="22"/>
          <w:lang w:val="en-GB" w:eastAsia="nl-NL"/>
        </w:rPr>
      </w:pP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Obsah balenia a ďalšie informácie</w:t>
      </w:r>
    </w:p>
    <w:p w14:paraId="7F55D259" w14:textId="77777777" w:rsidR="002E714D" w:rsidRPr="00700739" w:rsidRDefault="002E714D" w:rsidP="00700739">
      <w:pPr>
        <w:rPr>
          <w:rFonts w:ascii="Times New Roman" w:hAnsi="Times New Roman"/>
          <w:szCs w:val="22"/>
          <w:lang w:val="en-GB" w:eastAsia="nl-NL"/>
        </w:rPr>
      </w:pPr>
    </w:p>
    <w:p w14:paraId="1A73A209" w14:textId="2E76DDAF" w:rsidR="002E714D" w:rsidRPr="00700739" w:rsidRDefault="002E714D" w:rsidP="001564E8">
      <w:pPr>
        <w:keepNext/>
        <w:rPr>
          <w:rFonts w:ascii="Times New Roman" w:hAnsi="Times New Roman"/>
          <w:b/>
          <w:snapToGrid w:val="0"/>
          <w:szCs w:val="22"/>
          <w:lang w:val="en-GB" w:eastAsia="nl-NL"/>
        </w:rPr>
      </w:pP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Čo </w:t>
      </w:r>
      <w:r w:rsidR="009E36DE">
        <w:rPr>
          <w:rFonts w:ascii="Times New Roman" w:hAnsi="Times New Roman"/>
          <w:b/>
          <w:snapToGrid w:val="0"/>
          <w:szCs w:val="22"/>
          <w:lang w:val="sk-SK" w:eastAsia="nl-NL"/>
        </w:rPr>
        <w:t>U</w:t>
      </w:r>
      <w:r w:rsidR="00F11A9A">
        <w:rPr>
          <w:rFonts w:ascii="Times New Roman" w:hAnsi="Times New Roman"/>
          <w:b/>
          <w:snapToGrid w:val="0"/>
          <w:szCs w:val="22"/>
          <w:lang w:val="sk-SK" w:eastAsia="nl-NL"/>
        </w:rPr>
        <w:t>RSOSAN FORTE</w:t>
      </w: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 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500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> 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mg </w:t>
      </w: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obsahuje</w:t>
      </w:r>
    </w:p>
    <w:p w14:paraId="611BF6EE" w14:textId="77777777" w:rsidR="002E714D" w:rsidRPr="00E20BEC" w:rsidRDefault="002E714D" w:rsidP="001564E8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ind w:left="567" w:hanging="567"/>
        <w:rPr>
          <w:rFonts w:ascii="Times New Roman" w:hAnsi="Times New Roman"/>
          <w:bCs/>
          <w:szCs w:val="22"/>
          <w:lang w:val="en-GB" w:eastAsia="nl-NL"/>
        </w:rPr>
      </w:pPr>
      <w:r w:rsidRPr="00700739">
        <w:rPr>
          <w:rFonts w:ascii="Times New Roman" w:hAnsi="Times New Roman"/>
          <w:szCs w:val="22"/>
          <w:lang w:val="sk-SK" w:eastAsia="nl-NL"/>
        </w:rPr>
        <w:t xml:space="preserve">Liečivo je kyselina </w:t>
      </w:r>
      <w:proofErr w:type="spellStart"/>
      <w:r w:rsidRPr="00700739">
        <w:rPr>
          <w:rFonts w:ascii="Times New Roman" w:hAnsi="Times New Roman"/>
          <w:szCs w:val="22"/>
          <w:lang w:val="sk-SK" w:eastAsia="nl-NL"/>
        </w:rPr>
        <w:t>ursodeoxycholová</w:t>
      </w:r>
      <w:proofErr w:type="spellEnd"/>
      <w:r w:rsidRPr="00700739">
        <w:rPr>
          <w:rFonts w:ascii="Times New Roman" w:hAnsi="Times New Roman"/>
          <w:szCs w:val="22"/>
          <w:lang w:val="sk-SK" w:eastAsia="nl-NL"/>
        </w:rPr>
        <w:t xml:space="preserve">. Každá tableta obsahuje 500 mg kyseliny </w:t>
      </w:r>
      <w:proofErr w:type="spellStart"/>
      <w:r w:rsidRPr="00700739">
        <w:rPr>
          <w:rFonts w:ascii="Times New Roman" w:hAnsi="Times New Roman"/>
          <w:szCs w:val="22"/>
          <w:lang w:val="sk-SK" w:eastAsia="nl-NL"/>
        </w:rPr>
        <w:t>ursodeoxycholovej</w:t>
      </w:r>
      <w:proofErr w:type="spellEnd"/>
      <w:r w:rsidRPr="00700739">
        <w:rPr>
          <w:rFonts w:ascii="Times New Roman" w:hAnsi="Times New Roman"/>
          <w:szCs w:val="22"/>
          <w:lang w:val="sk-SK" w:eastAsia="nl-NL"/>
        </w:rPr>
        <w:t>.</w:t>
      </w:r>
    </w:p>
    <w:p w14:paraId="08DCE321" w14:textId="21236149" w:rsidR="002E714D" w:rsidRPr="00E20BEC" w:rsidRDefault="002E714D" w:rsidP="001564E8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ind w:left="567" w:hanging="567"/>
        <w:rPr>
          <w:rFonts w:ascii="Times New Roman" w:hAnsi="Times New Roman"/>
          <w:bCs/>
          <w:szCs w:val="22"/>
          <w:lang w:val="en-GB" w:eastAsia="nl-NL"/>
        </w:rPr>
      </w:pPr>
      <w:r w:rsidRPr="00700739">
        <w:rPr>
          <w:rFonts w:ascii="Times New Roman" w:hAnsi="Times New Roman"/>
          <w:szCs w:val="22"/>
          <w:lang w:val="sk-SK" w:eastAsia="nl-NL"/>
        </w:rPr>
        <w:t>Ďalšie zložky sú:</w:t>
      </w:r>
    </w:p>
    <w:p w14:paraId="1D021439" w14:textId="77777777" w:rsidR="002E714D" w:rsidRPr="00E20BEC" w:rsidRDefault="002E714D" w:rsidP="001564E8">
      <w:pPr>
        <w:pStyle w:val="Default"/>
        <w:numPr>
          <w:ilvl w:val="0"/>
          <w:numId w:val="5"/>
        </w:numPr>
        <w:ind w:left="993" w:hanging="426"/>
        <w:rPr>
          <w:sz w:val="22"/>
          <w:szCs w:val="22"/>
          <w:lang w:val="en-GB"/>
        </w:rPr>
      </w:pPr>
      <w:r w:rsidRPr="001564E8">
        <w:rPr>
          <w:sz w:val="22"/>
          <w:szCs w:val="22"/>
          <w:lang w:val="sk-SK" w:eastAsia="nl-NL"/>
        </w:rPr>
        <w:t>jadro tablety:</w:t>
      </w:r>
      <w:r w:rsidRPr="001564E8">
        <w:rPr>
          <w:sz w:val="22"/>
          <w:szCs w:val="22"/>
          <w:lang w:val="en-GB" w:eastAsia="nl-NL"/>
        </w:rPr>
        <w:t xml:space="preserve"> </w:t>
      </w:r>
      <w:r w:rsidRPr="001564E8">
        <w:rPr>
          <w:sz w:val="22"/>
          <w:szCs w:val="22"/>
          <w:lang w:val="sk-SK" w:eastAsia="nl-NL"/>
        </w:rPr>
        <w:t xml:space="preserve">kukuričný škrob, </w:t>
      </w:r>
      <w:proofErr w:type="spellStart"/>
      <w:r w:rsidRPr="001564E8">
        <w:rPr>
          <w:sz w:val="22"/>
          <w:szCs w:val="22"/>
          <w:lang w:val="sk-SK" w:eastAsia="nl-NL"/>
        </w:rPr>
        <w:t>predželatinovaný</w:t>
      </w:r>
      <w:proofErr w:type="spellEnd"/>
      <w:r w:rsidRPr="001564E8">
        <w:rPr>
          <w:sz w:val="22"/>
          <w:szCs w:val="22"/>
          <w:lang w:val="sk-SK" w:eastAsia="nl-NL"/>
        </w:rPr>
        <w:t xml:space="preserve"> kukuričný škrob, </w:t>
      </w:r>
      <w:r w:rsidR="00AC2D4A">
        <w:rPr>
          <w:sz w:val="22"/>
          <w:szCs w:val="22"/>
          <w:lang w:val="sk-SK"/>
        </w:rPr>
        <w:t>s</w:t>
      </w:r>
      <w:r w:rsidR="00D11A75">
        <w:rPr>
          <w:sz w:val="22"/>
          <w:szCs w:val="22"/>
          <w:lang w:val="sk-SK"/>
        </w:rPr>
        <w:t xml:space="preserve">odná soľ </w:t>
      </w:r>
      <w:proofErr w:type="spellStart"/>
      <w:r w:rsidR="00D11A75">
        <w:rPr>
          <w:sz w:val="22"/>
          <w:szCs w:val="22"/>
          <w:lang w:val="sk-SK"/>
        </w:rPr>
        <w:t>karboxymetylškrobu</w:t>
      </w:r>
      <w:proofErr w:type="spellEnd"/>
      <w:r w:rsidR="00D11A75" w:rsidRPr="00210366">
        <w:rPr>
          <w:sz w:val="22"/>
          <w:szCs w:val="22"/>
          <w:lang w:val="sk-SK"/>
        </w:rPr>
        <w:t xml:space="preserve"> A</w:t>
      </w:r>
      <w:r w:rsidR="00D11A75">
        <w:rPr>
          <w:sz w:val="22"/>
          <w:szCs w:val="22"/>
          <w:lang w:val="sk-SK"/>
        </w:rPr>
        <w:t xml:space="preserve">, </w:t>
      </w:r>
      <w:r w:rsidRPr="001564E8">
        <w:rPr>
          <w:sz w:val="22"/>
          <w:szCs w:val="22"/>
          <w:lang w:val="sk-SK" w:eastAsia="nl-NL"/>
        </w:rPr>
        <w:t>koloidn</w:t>
      </w:r>
      <w:r w:rsidR="00AC2D4A">
        <w:rPr>
          <w:sz w:val="22"/>
          <w:szCs w:val="22"/>
          <w:lang w:val="sk-SK" w:eastAsia="nl-NL"/>
        </w:rPr>
        <w:t>ý, bezvodý</w:t>
      </w:r>
      <w:r w:rsidRPr="001564E8">
        <w:rPr>
          <w:sz w:val="22"/>
          <w:szCs w:val="22"/>
          <w:lang w:val="sk-SK" w:eastAsia="nl-NL"/>
        </w:rPr>
        <w:t xml:space="preserve"> </w:t>
      </w:r>
      <w:r w:rsidR="00AC2D4A">
        <w:rPr>
          <w:sz w:val="22"/>
          <w:szCs w:val="22"/>
          <w:lang w:val="sk-SK" w:eastAsia="nl-NL"/>
        </w:rPr>
        <w:t>oxid kremičitý</w:t>
      </w:r>
      <w:r w:rsidRPr="001564E8">
        <w:rPr>
          <w:sz w:val="22"/>
          <w:szCs w:val="22"/>
          <w:lang w:val="sk-SK" w:eastAsia="nl-NL"/>
        </w:rPr>
        <w:t xml:space="preserve">, </w:t>
      </w:r>
      <w:proofErr w:type="spellStart"/>
      <w:r w:rsidR="00AC2D4A">
        <w:rPr>
          <w:sz w:val="22"/>
          <w:szCs w:val="22"/>
          <w:lang w:val="sk-SK" w:eastAsia="nl-NL"/>
        </w:rPr>
        <w:t>stearan</w:t>
      </w:r>
      <w:proofErr w:type="spellEnd"/>
      <w:r w:rsidR="00AC2D4A">
        <w:rPr>
          <w:sz w:val="22"/>
          <w:szCs w:val="22"/>
          <w:lang w:val="sk-SK" w:eastAsia="nl-NL"/>
        </w:rPr>
        <w:t xml:space="preserve"> </w:t>
      </w:r>
      <w:proofErr w:type="spellStart"/>
      <w:r w:rsidR="00AC2D4A">
        <w:rPr>
          <w:sz w:val="22"/>
          <w:szCs w:val="22"/>
          <w:lang w:val="sk-SK" w:eastAsia="nl-NL"/>
        </w:rPr>
        <w:t>horečnatý</w:t>
      </w:r>
      <w:proofErr w:type="spellEnd"/>
    </w:p>
    <w:p w14:paraId="73CEA120" w14:textId="6557F7C6" w:rsidR="002E714D" w:rsidRPr="00E20BEC" w:rsidRDefault="002E714D" w:rsidP="001564E8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ind w:left="993" w:hanging="426"/>
        <w:rPr>
          <w:rFonts w:ascii="Times New Roman" w:hAnsi="Times New Roman"/>
          <w:bCs/>
          <w:szCs w:val="22"/>
          <w:lang w:val="en-GB" w:eastAsia="nl-NL"/>
        </w:rPr>
      </w:pPr>
      <w:r w:rsidRPr="00D11A75">
        <w:rPr>
          <w:rFonts w:ascii="Times New Roman" w:hAnsi="Times New Roman"/>
          <w:szCs w:val="22"/>
          <w:lang w:val="sk-SK" w:eastAsia="nl-NL"/>
        </w:rPr>
        <w:t>obal tablety:</w:t>
      </w:r>
      <w:r w:rsidRPr="00D11A75">
        <w:rPr>
          <w:rFonts w:ascii="Times New Roman" w:hAnsi="Times New Roman"/>
          <w:szCs w:val="22"/>
          <w:lang w:val="en-GB" w:eastAsia="nl-NL"/>
        </w:rPr>
        <w:t xml:space="preserve"> </w:t>
      </w:r>
      <w:proofErr w:type="spellStart"/>
      <w:r w:rsidRPr="00D11A75">
        <w:rPr>
          <w:rFonts w:ascii="Times New Roman" w:hAnsi="Times New Roman"/>
          <w:szCs w:val="22"/>
          <w:lang w:val="sk-SK" w:eastAsia="nl-NL"/>
        </w:rPr>
        <w:t>hypromelóza</w:t>
      </w:r>
      <w:proofErr w:type="spellEnd"/>
      <w:r w:rsidRPr="00D11A75">
        <w:rPr>
          <w:rFonts w:ascii="Times New Roman" w:hAnsi="Times New Roman"/>
          <w:szCs w:val="22"/>
          <w:lang w:val="sk-SK" w:eastAsia="nl-NL"/>
        </w:rPr>
        <w:t xml:space="preserve"> 6, oxid </w:t>
      </w:r>
      <w:proofErr w:type="spellStart"/>
      <w:r w:rsidRPr="00D11A75">
        <w:rPr>
          <w:rFonts w:ascii="Times New Roman" w:hAnsi="Times New Roman"/>
          <w:szCs w:val="22"/>
          <w:lang w:val="sk-SK" w:eastAsia="nl-NL"/>
        </w:rPr>
        <w:t>titaničitý</w:t>
      </w:r>
      <w:proofErr w:type="spellEnd"/>
      <w:r w:rsidRPr="00D11A75">
        <w:rPr>
          <w:rFonts w:ascii="Times New Roman" w:hAnsi="Times New Roman"/>
          <w:szCs w:val="22"/>
          <w:lang w:val="sk-SK" w:eastAsia="nl-NL"/>
        </w:rPr>
        <w:t xml:space="preserve">, </w:t>
      </w:r>
      <w:proofErr w:type="spellStart"/>
      <w:r w:rsidRPr="00D11A75">
        <w:rPr>
          <w:rFonts w:ascii="Times New Roman" w:hAnsi="Times New Roman"/>
          <w:szCs w:val="22"/>
          <w:lang w:val="sk-SK" w:eastAsia="nl-NL"/>
        </w:rPr>
        <w:t>makrogol</w:t>
      </w:r>
      <w:proofErr w:type="spellEnd"/>
      <w:r w:rsidRPr="00D11A75">
        <w:rPr>
          <w:rFonts w:ascii="Times New Roman" w:hAnsi="Times New Roman"/>
          <w:szCs w:val="22"/>
          <w:lang w:val="sk-SK" w:eastAsia="nl-NL"/>
        </w:rPr>
        <w:t> </w:t>
      </w:r>
      <w:r w:rsidRPr="00AC2D4A">
        <w:rPr>
          <w:rFonts w:ascii="Times New Roman" w:hAnsi="Times New Roman"/>
          <w:szCs w:val="22"/>
          <w:lang w:val="sk-SK" w:eastAsia="nl-NL"/>
        </w:rPr>
        <w:t>400.</w:t>
      </w:r>
    </w:p>
    <w:p w14:paraId="59084155" w14:textId="77777777" w:rsidR="002E714D" w:rsidRPr="00E20BEC" w:rsidRDefault="002E714D" w:rsidP="00700739">
      <w:pPr>
        <w:widowControl w:val="0"/>
        <w:autoSpaceDE w:val="0"/>
        <w:autoSpaceDN w:val="0"/>
        <w:rPr>
          <w:rFonts w:ascii="Times New Roman" w:hAnsi="Times New Roman"/>
          <w:bCs/>
          <w:szCs w:val="22"/>
          <w:lang w:val="en-GB" w:eastAsia="nl-NL"/>
        </w:rPr>
      </w:pPr>
    </w:p>
    <w:p w14:paraId="2CBF4BB2" w14:textId="7AC940FD" w:rsidR="002E714D" w:rsidRPr="003979A1" w:rsidRDefault="002E714D" w:rsidP="001564E8">
      <w:pPr>
        <w:keepNext/>
        <w:rPr>
          <w:rFonts w:ascii="Times New Roman" w:hAnsi="Times New Roman"/>
          <w:b/>
          <w:snapToGrid w:val="0"/>
          <w:szCs w:val="22"/>
          <w:lang w:val="en-GB" w:eastAsia="nl-NL"/>
        </w:rPr>
      </w:pP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Ako vyzerá </w:t>
      </w:r>
      <w:r w:rsidR="009E36DE">
        <w:rPr>
          <w:rFonts w:ascii="Times New Roman" w:hAnsi="Times New Roman"/>
          <w:b/>
          <w:snapToGrid w:val="0"/>
          <w:szCs w:val="22"/>
          <w:lang w:val="sk-SK" w:eastAsia="nl-NL"/>
        </w:rPr>
        <w:t>U</w:t>
      </w:r>
      <w:r w:rsidR="00F11A9A">
        <w:rPr>
          <w:rFonts w:ascii="Times New Roman" w:hAnsi="Times New Roman"/>
          <w:b/>
          <w:snapToGrid w:val="0"/>
          <w:szCs w:val="22"/>
          <w:lang w:val="sk-SK" w:eastAsia="nl-NL"/>
        </w:rPr>
        <w:t>RSOSAN FORTE</w:t>
      </w: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 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500</w:t>
      </w:r>
      <w:r w:rsidR="007E777F">
        <w:rPr>
          <w:rFonts w:ascii="Times New Roman" w:hAnsi="Times New Roman"/>
          <w:b/>
          <w:snapToGrid w:val="0"/>
          <w:szCs w:val="22"/>
          <w:lang w:val="sk-SK" w:eastAsia="nl-NL"/>
        </w:rPr>
        <w:t> </w:t>
      </w:r>
      <w:r w:rsidR="007E777F" w:rsidRPr="00700739">
        <w:rPr>
          <w:rFonts w:ascii="Times New Roman" w:hAnsi="Times New Roman"/>
          <w:b/>
          <w:snapToGrid w:val="0"/>
          <w:szCs w:val="22"/>
          <w:lang w:val="sk-SK" w:eastAsia="nl-NL"/>
        </w:rPr>
        <w:t xml:space="preserve">mg </w:t>
      </w:r>
      <w:r w:rsidRPr="00700739">
        <w:rPr>
          <w:rFonts w:ascii="Times New Roman" w:hAnsi="Times New Roman"/>
          <w:b/>
          <w:snapToGrid w:val="0"/>
          <w:szCs w:val="22"/>
          <w:lang w:val="sk-SK" w:eastAsia="nl-NL"/>
        </w:rPr>
        <w:t>a obsah balenia</w:t>
      </w:r>
    </w:p>
    <w:p w14:paraId="41C7C222" w14:textId="4978164C" w:rsidR="002E714D" w:rsidRPr="00E20BEC" w:rsidRDefault="009E36DE" w:rsidP="00700739">
      <w:pPr>
        <w:shd w:val="clear" w:color="auto" w:fill="FFFFFF"/>
        <w:rPr>
          <w:rFonts w:ascii="Times New Roman" w:hAnsi="Times New Roman"/>
          <w:bCs/>
          <w:szCs w:val="22"/>
          <w:lang w:val="sk-SK" w:eastAsia="nl-NL"/>
        </w:rPr>
      </w:pPr>
      <w:r>
        <w:rPr>
          <w:rFonts w:ascii="Times New Roman" w:hAnsi="Times New Roman"/>
          <w:snapToGrid w:val="0"/>
          <w:szCs w:val="22"/>
          <w:lang w:val="sk-SK" w:eastAsia="nl-NL"/>
        </w:rPr>
        <w:t>U</w:t>
      </w:r>
      <w:r w:rsidR="00F11A9A">
        <w:rPr>
          <w:rFonts w:ascii="Times New Roman" w:hAnsi="Times New Roman"/>
          <w:snapToGrid w:val="0"/>
          <w:szCs w:val="22"/>
          <w:lang w:val="sk-SK" w:eastAsia="nl-NL"/>
        </w:rPr>
        <w:t>RSOSAN FORTE</w:t>
      </w:r>
      <w:r w:rsidR="002E714D" w:rsidRPr="00700739">
        <w:rPr>
          <w:rFonts w:ascii="Times New Roman" w:hAnsi="Times New Roman"/>
          <w:snapToGrid w:val="0"/>
          <w:szCs w:val="22"/>
          <w:lang w:val="sk-SK" w:eastAsia="nl-NL"/>
        </w:rPr>
        <w:t xml:space="preserve"> sú takmer biele, podlhovasté filmom obalené tablety s deliacou ryhou. </w:t>
      </w:r>
      <w:r w:rsidR="002E714D" w:rsidRPr="00700739">
        <w:rPr>
          <w:rFonts w:ascii="Times New Roman" w:hAnsi="Times New Roman"/>
          <w:szCs w:val="22"/>
          <w:lang w:val="sk-SK" w:eastAsia="nl-NL"/>
        </w:rPr>
        <w:t>Tableta sa môže rozdeliť na rovnaké dávky.</w:t>
      </w:r>
    </w:p>
    <w:p w14:paraId="276F5D5B" w14:textId="4CFA6287" w:rsidR="002E714D" w:rsidRPr="00700739" w:rsidRDefault="009E36DE" w:rsidP="00477068">
      <w:pPr>
        <w:rPr>
          <w:rFonts w:ascii="Times New Roman" w:hAnsi="Times New Roman"/>
          <w:szCs w:val="22"/>
          <w:lang w:val="sk-SK" w:eastAsia="nl-NL"/>
        </w:rPr>
      </w:pPr>
      <w:r>
        <w:rPr>
          <w:rFonts w:ascii="Times New Roman" w:hAnsi="Times New Roman"/>
          <w:szCs w:val="22"/>
          <w:lang w:val="sk-SK" w:eastAsia="nl-NL"/>
        </w:rPr>
        <w:t>U</w:t>
      </w:r>
      <w:r w:rsidR="00F11A9A">
        <w:rPr>
          <w:rFonts w:ascii="Times New Roman" w:hAnsi="Times New Roman"/>
          <w:szCs w:val="22"/>
          <w:lang w:val="sk-SK" w:eastAsia="nl-NL"/>
        </w:rPr>
        <w:t>RSOSAN FORTE</w:t>
      </w:r>
      <w:r w:rsidR="002E714D" w:rsidRPr="00700739">
        <w:rPr>
          <w:rFonts w:ascii="Times New Roman" w:hAnsi="Times New Roman"/>
          <w:szCs w:val="22"/>
          <w:lang w:val="sk-SK" w:eastAsia="nl-NL"/>
        </w:rPr>
        <w:t xml:space="preserve"> je dostupný v baleniach po 10, 20, 30, 50, 60, 90 alebo 100 tabliet.</w:t>
      </w:r>
    </w:p>
    <w:p w14:paraId="765D3F13" w14:textId="3CA2B04E" w:rsidR="002E714D" w:rsidRPr="00700739" w:rsidRDefault="002E714D" w:rsidP="00477068">
      <w:pPr>
        <w:rPr>
          <w:rFonts w:ascii="Times New Roman" w:hAnsi="Times New Roman"/>
          <w:szCs w:val="22"/>
          <w:lang w:val="sk-SK" w:eastAsia="nl-NL"/>
        </w:rPr>
      </w:pPr>
      <w:r w:rsidRPr="00700739">
        <w:rPr>
          <w:rFonts w:ascii="Times New Roman" w:hAnsi="Times New Roman"/>
          <w:szCs w:val="22"/>
          <w:lang w:val="sk-SK" w:eastAsia="nl-NL"/>
        </w:rPr>
        <w:t>Na trh nemusia byť uvedené všetky veľkosti balenia.</w:t>
      </w:r>
    </w:p>
    <w:p w14:paraId="7249C5FE" w14:textId="77777777" w:rsidR="002E714D" w:rsidRPr="00E20BEC" w:rsidRDefault="002E714D" w:rsidP="00D11A75">
      <w:pPr>
        <w:shd w:val="clear" w:color="auto" w:fill="FFFFFF"/>
        <w:rPr>
          <w:rFonts w:ascii="Times New Roman" w:hAnsi="Times New Roman"/>
          <w:bCs/>
          <w:color w:val="000000"/>
          <w:szCs w:val="22"/>
          <w:lang w:val="sk-SK" w:eastAsia="nl-NL"/>
        </w:rPr>
      </w:pPr>
    </w:p>
    <w:p w14:paraId="133D987D" w14:textId="77777777" w:rsidR="002E714D" w:rsidRPr="00E20BEC" w:rsidRDefault="002E714D">
      <w:pPr>
        <w:numPr>
          <w:ilvl w:val="12"/>
          <w:numId w:val="0"/>
        </w:numPr>
        <w:rPr>
          <w:rFonts w:ascii="Times New Roman" w:hAnsi="Times New Roman"/>
          <w:b/>
          <w:bCs/>
          <w:szCs w:val="22"/>
          <w:lang w:val="sk-SK" w:eastAsia="nl-NL"/>
        </w:rPr>
      </w:pPr>
      <w:r w:rsidRPr="00700739">
        <w:rPr>
          <w:rFonts w:ascii="Times New Roman" w:hAnsi="Times New Roman"/>
          <w:b/>
          <w:bCs/>
          <w:szCs w:val="22"/>
          <w:lang w:val="sk-SK" w:eastAsia="nl-NL"/>
        </w:rPr>
        <w:t>Držiteľ rozhodnutia o registrácii a výrobca</w:t>
      </w:r>
    </w:p>
    <w:p w14:paraId="3D0FA696" w14:textId="77777777" w:rsidR="002E714D" w:rsidRPr="001564E8" w:rsidRDefault="002E714D" w:rsidP="00700739">
      <w:pPr>
        <w:rPr>
          <w:rFonts w:ascii="Times New Roman" w:hAnsi="Times New Roman"/>
          <w:szCs w:val="22"/>
          <w:lang w:val="sk-SK" w:eastAsia="nl-NL"/>
        </w:rPr>
      </w:pPr>
      <w:r w:rsidRPr="005C367A">
        <w:rPr>
          <w:rFonts w:ascii="Times New Roman" w:hAnsi="Times New Roman"/>
          <w:szCs w:val="22"/>
          <w:lang w:val="sk-SK" w:eastAsia="nl-NL"/>
        </w:rPr>
        <w:t>PRO.MED.CS Praha a.s.</w:t>
      </w:r>
      <w:r w:rsidR="00A81453">
        <w:rPr>
          <w:rFonts w:ascii="Times New Roman" w:hAnsi="Times New Roman"/>
          <w:szCs w:val="22"/>
          <w:lang w:val="sk-SK" w:eastAsia="nl-NL"/>
        </w:rPr>
        <w:t xml:space="preserve">, </w:t>
      </w:r>
      <w:proofErr w:type="spellStart"/>
      <w:r w:rsidRPr="005C367A">
        <w:rPr>
          <w:rFonts w:ascii="Times New Roman" w:hAnsi="Times New Roman"/>
          <w:szCs w:val="22"/>
          <w:lang w:val="sk-SK" w:eastAsia="nl-NL"/>
        </w:rPr>
        <w:t>Telčská</w:t>
      </w:r>
      <w:proofErr w:type="spellEnd"/>
      <w:r w:rsidRPr="005C367A">
        <w:rPr>
          <w:rFonts w:ascii="Times New Roman" w:hAnsi="Times New Roman"/>
          <w:szCs w:val="22"/>
          <w:lang w:val="sk-SK" w:eastAsia="nl-NL"/>
        </w:rPr>
        <w:t xml:space="preserve"> 377/1</w:t>
      </w:r>
      <w:r w:rsidR="00A81453">
        <w:rPr>
          <w:rFonts w:ascii="Times New Roman" w:hAnsi="Times New Roman"/>
          <w:szCs w:val="22"/>
          <w:lang w:val="sk-SK" w:eastAsia="nl-NL"/>
        </w:rPr>
        <w:t xml:space="preserve">, </w:t>
      </w:r>
      <w:proofErr w:type="spellStart"/>
      <w:r w:rsidRPr="005C367A">
        <w:rPr>
          <w:rFonts w:ascii="Times New Roman" w:hAnsi="Times New Roman"/>
          <w:szCs w:val="22"/>
          <w:lang w:val="sk-SK" w:eastAsia="nl-NL"/>
        </w:rPr>
        <w:t>Michle</w:t>
      </w:r>
      <w:proofErr w:type="spellEnd"/>
      <w:r w:rsidRPr="005C367A">
        <w:rPr>
          <w:rFonts w:ascii="Times New Roman" w:hAnsi="Times New Roman"/>
          <w:szCs w:val="22"/>
          <w:lang w:val="sk-SK" w:eastAsia="nl-NL"/>
        </w:rPr>
        <w:t>, 140 00 Praha 4</w:t>
      </w:r>
      <w:r w:rsidR="00A81453">
        <w:rPr>
          <w:rFonts w:ascii="Times New Roman" w:hAnsi="Times New Roman"/>
          <w:szCs w:val="22"/>
          <w:lang w:val="sk-SK" w:eastAsia="nl-NL"/>
        </w:rPr>
        <w:t xml:space="preserve">, </w:t>
      </w:r>
      <w:r w:rsidRPr="005C367A">
        <w:rPr>
          <w:rFonts w:ascii="Times New Roman" w:hAnsi="Times New Roman"/>
          <w:szCs w:val="22"/>
          <w:lang w:val="sk-SK" w:eastAsia="nl-NL"/>
        </w:rPr>
        <w:t>Česká republika</w:t>
      </w:r>
    </w:p>
    <w:p w14:paraId="1C76A4A8" w14:textId="77777777" w:rsidR="002E714D" w:rsidRPr="001564E8" w:rsidRDefault="002E714D" w:rsidP="00477068">
      <w:pPr>
        <w:rPr>
          <w:rFonts w:ascii="Times New Roman" w:hAnsi="Times New Roman"/>
          <w:szCs w:val="22"/>
          <w:lang w:val="sk-SK" w:eastAsia="nl-NL"/>
        </w:rPr>
      </w:pPr>
    </w:p>
    <w:p w14:paraId="0E97848C" w14:textId="48528351" w:rsidR="002E714D" w:rsidRPr="001564E8" w:rsidRDefault="002E714D" w:rsidP="00477068">
      <w:pPr>
        <w:rPr>
          <w:rFonts w:ascii="Times New Roman" w:hAnsi="Times New Roman"/>
          <w:b/>
          <w:szCs w:val="22"/>
          <w:lang w:val="sk-SK" w:eastAsia="nl-NL"/>
        </w:rPr>
      </w:pPr>
      <w:r w:rsidRPr="005C367A">
        <w:rPr>
          <w:rFonts w:ascii="Times New Roman" w:hAnsi="Times New Roman"/>
          <w:b/>
          <w:szCs w:val="22"/>
          <w:lang w:val="sk-SK" w:eastAsia="nl-NL"/>
        </w:rPr>
        <w:t>Tento liek je registrovaný v členských štátoch</w:t>
      </w:r>
      <w:r w:rsidR="003D2F9E" w:rsidRPr="005C367A">
        <w:rPr>
          <w:rFonts w:ascii="Times New Roman" w:hAnsi="Times New Roman"/>
          <w:b/>
          <w:szCs w:val="22"/>
          <w:lang w:val="sk-SK" w:eastAsia="nl-NL"/>
        </w:rPr>
        <w:t xml:space="preserve"> </w:t>
      </w:r>
      <w:r w:rsidR="003D2F9E" w:rsidRPr="001564E8">
        <w:rPr>
          <w:rFonts w:ascii="Times New Roman" w:hAnsi="Times New Roman"/>
          <w:b/>
          <w:lang w:val="sk-SK" w:eastAsia="nl-NL"/>
        </w:rPr>
        <w:t>Európskeho hospodárskeho priestoru</w:t>
      </w:r>
      <w:r w:rsidRPr="005C367A">
        <w:rPr>
          <w:rFonts w:ascii="Times New Roman" w:hAnsi="Times New Roman"/>
          <w:b/>
          <w:szCs w:val="22"/>
          <w:lang w:val="sk-SK" w:eastAsia="nl-NL"/>
        </w:rPr>
        <w:t xml:space="preserve"> </w:t>
      </w:r>
      <w:r w:rsidR="003D2F9E" w:rsidRPr="005C367A">
        <w:rPr>
          <w:rFonts w:ascii="Times New Roman" w:hAnsi="Times New Roman"/>
          <w:b/>
          <w:szCs w:val="22"/>
          <w:lang w:val="sk-SK" w:eastAsia="nl-NL"/>
        </w:rPr>
        <w:t>(</w:t>
      </w:r>
      <w:r w:rsidRPr="005C367A">
        <w:rPr>
          <w:rFonts w:ascii="Times New Roman" w:hAnsi="Times New Roman"/>
          <w:b/>
          <w:szCs w:val="22"/>
          <w:lang w:val="sk-SK" w:eastAsia="nl-NL"/>
        </w:rPr>
        <w:t>EHP</w:t>
      </w:r>
      <w:r w:rsidR="003D2F9E" w:rsidRPr="005C367A">
        <w:rPr>
          <w:rFonts w:ascii="Times New Roman" w:hAnsi="Times New Roman"/>
          <w:b/>
          <w:szCs w:val="22"/>
          <w:lang w:val="sk-SK" w:eastAsia="nl-NL"/>
        </w:rPr>
        <w:t>)</w:t>
      </w:r>
      <w:r w:rsidRPr="005C367A">
        <w:rPr>
          <w:rFonts w:ascii="Times New Roman" w:hAnsi="Times New Roman"/>
          <w:b/>
          <w:szCs w:val="22"/>
          <w:lang w:val="sk-SK" w:eastAsia="nl-NL"/>
        </w:rPr>
        <w:t xml:space="preserve"> pod</w:t>
      </w:r>
      <w:r w:rsidR="003D2F9E" w:rsidRPr="005C367A">
        <w:rPr>
          <w:rFonts w:ascii="Times New Roman" w:hAnsi="Times New Roman"/>
          <w:b/>
          <w:szCs w:val="22"/>
          <w:lang w:val="sk-SK" w:eastAsia="nl-NL"/>
        </w:rPr>
        <w:t> </w:t>
      </w:r>
      <w:r w:rsidRPr="005C367A">
        <w:rPr>
          <w:rFonts w:ascii="Times New Roman" w:hAnsi="Times New Roman"/>
          <w:b/>
          <w:szCs w:val="22"/>
          <w:lang w:val="sk-SK" w:eastAsia="nl-NL"/>
        </w:rPr>
        <w:t>nasled</w:t>
      </w:r>
      <w:r w:rsidR="003D2F9E" w:rsidRPr="005C367A">
        <w:rPr>
          <w:rFonts w:ascii="Times New Roman" w:hAnsi="Times New Roman"/>
          <w:b/>
          <w:szCs w:val="22"/>
          <w:lang w:val="sk-SK" w:eastAsia="nl-NL"/>
        </w:rPr>
        <w:t>ovnými</w:t>
      </w:r>
      <w:r w:rsidRPr="005C367A">
        <w:rPr>
          <w:rFonts w:ascii="Times New Roman" w:hAnsi="Times New Roman"/>
          <w:b/>
          <w:szCs w:val="22"/>
          <w:lang w:val="sk-SK" w:eastAsia="nl-NL"/>
        </w:rPr>
        <w:t xml:space="preserve"> názvami:</w:t>
      </w:r>
    </w:p>
    <w:p w14:paraId="65C49538" w14:textId="77777777" w:rsidR="002E714D" w:rsidRPr="001564E8" w:rsidRDefault="002E714D" w:rsidP="00D11A75">
      <w:pPr>
        <w:rPr>
          <w:rFonts w:ascii="Times New Roman" w:hAnsi="Times New Roman"/>
          <w:szCs w:val="22"/>
          <w:lang w:val="sk-SK" w:eastAsia="nl-NL"/>
        </w:rPr>
      </w:pPr>
      <w:r w:rsidRPr="005C367A">
        <w:rPr>
          <w:rFonts w:ascii="Times New Roman" w:hAnsi="Times New Roman"/>
          <w:szCs w:val="22"/>
          <w:lang w:val="sk-SK" w:eastAsia="nl-NL"/>
        </w:rPr>
        <w:t>Nemecko:</w:t>
      </w:r>
      <w:r w:rsidRPr="001564E8">
        <w:rPr>
          <w:rFonts w:ascii="Times New Roman" w:hAnsi="Times New Roman"/>
          <w:szCs w:val="22"/>
          <w:lang w:val="sk-SK" w:eastAsia="nl-NL"/>
        </w:rPr>
        <w:tab/>
      </w:r>
      <w:r w:rsidRPr="001564E8">
        <w:rPr>
          <w:rFonts w:ascii="Times New Roman" w:hAnsi="Times New Roman"/>
          <w:szCs w:val="22"/>
          <w:lang w:val="sk-SK" w:eastAsia="nl-NL"/>
        </w:rPr>
        <w:tab/>
      </w:r>
      <w:r w:rsidRPr="001564E8">
        <w:rPr>
          <w:rFonts w:ascii="Times New Roman" w:hAnsi="Times New Roman"/>
          <w:szCs w:val="22"/>
          <w:lang w:val="sk-SK" w:eastAsia="nl-NL"/>
        </w:rPr>
        <w:tab/>
      </w:r>
      <w:proofErr w:type="spellStart"/>
      <w:r w:rsidRPr="005C367A">
        <w:rPr>
          <w:rFonts w:ascii="Times New Roman" w:hAnsi="Times New Roman"/>
          <w:szCs w:val="22"/>
          <w:lang w:val="sk-SK" w:eastAsia="cs-CZ"/>
        </w:rPr>
        <w:t>Ursonorm</w:t>
      </w:r>
      <w:proofErr w:type="spellEnd"/>
      <w:r w:rsidRPr="005C367A">
        <w:rPr>
          <w:rFonts w:ascii="Times New Roman" w:hAnsi="Times New Roman"/>
          <w:szCs w:val="22"/>
          <w:lang w:val="sk-SK" w:eastAsia="cs-CZ"/>
        </w:rPr>
        <w:t xml:space="preserve"> 500 mg </w:t>
      </w:r>
      <w:proofErr w:type="spellStart"/>
      <w:r w:rsidRPr="005C367A">
        <w:rPr>
          <w:rFonts w:ascii="Times New Roman" w:hAnsi="Times New Roman"/>
          <w:szCs w:val="22"/>
          <w:lang w:val="sk-SK" w:eastAsia="cs-CZ"/>
        </w:rPr>
        <w:t>Filmtabletten</w:t>
      </w:r>
      <w:proofErr w:type="spellEnd"/>
    </w:p>
    <w:p w14:paraId="419D858C" w14:textId="77777777" w:rsidR="002E714D" w:rsidRPr="001564E8" w:rsidRDefault="002E714D">
      <w:pPr>
        <w:rPr>
          <w:rFonts w:ascii="Times New Roman" w:hAnsi="Times New Roman"/>
          <w:szCs w:val="22"/>
          <w:lang w:val="sk-SK" w:eastAsia="nl-NL"/>
        </w:rPr>
      </w:pPr>
      <w:r w:rsidRPr="005C367A">
        <w:rPr>
          <w:rFonts w:ascii="Times New Roman" w:hAnsi="Times New Roman"/>
          <w:szCs w:val="22"/>
          <w:lang w:val="sk-SK" w:eastAsia="nl-NL"/>
        </w:rPr>
        <w:t>Rakúsko:</w:t>
      </w:r>
      <w:r w:rsidRPr="001564E8">
        <w:rPr>
          <w:rFonts w:ascii="Times New Roman" w:hAnsi="Times New Roman"/>
          <w:szCs w:val="22"/>
          <w:lang w:val="sk-SK" w:eastAsia="nl-NL"/>
        </w:rPr>
        <w:tab/>
      </w:r>
      <w:r w:rsidRPr="001564E8">
        <w:rPr>
          <w:rFonts w:ascii="Times New Roman" w:hAnsi="Times New Roman"/>
          <w:szCs w:val="22"/>
          <w:lang w:val="sk-SK" w:eastAsia="nl-NL"/>
        </w:rPr>
        <w:tab/>
      </w:r>
      <w:r w:rsidRPr="001564E8">
        <w:rPr>
          <w:rFonts w:ascii="Times New Roman" w:hAnsi="Times New Roman"/>
          <w:szCs w:val="22"/>
          <w:lang w:val="sk-SK" w:eastAsia="nl-NL"/>
        </w:rPr>
        <w:tab/>
      </w:r>
      <w:proofErr w:type="spellStart"/>
      <w:r w:rsidRPr="005C367A">
        <w:rPr>
          <w:rFonts w:ascii="Times New Roman" w:hAnsi="Times New Roman"/>
          <w:szCs w:val="22"/>
          <w:lang w:val="sk-SK" w:eastAsia="cs-CZ"/>
        </w:rPr>
        <w:t>Urs</w:t>
      </w:r>
      <w:r w:rsidR="00F8109C" w:rsidRPr="005C367A">
        <w:rPr>
          <w:rFonts w:ascii="Times New Roman" w:hAnsi="Times New Roman"/>
          <w:szCs w:val="22"/>
          <w:lang w:val="sk-SK" w:eastAsia="cs-CZ"/>
        </w:rPr>
        <w:t>onorm</w:t>
      </w:r>
      <w:proofErr w:type="spellEnd"/>
      <w:r w:rsidRPr="005C367A">
        <w:rPr>
          <w:rFonts w:ascii="Times New Roman" w:hAnsi="Times New Roman"/>
          <w:szCs w:val="22"/>
          <w:lang w:val="sk-SK" w:eastAsia="cs-CZ"/>
        </w:rPr>
        <w:t xml:space="preserve"> 500 mg </w:t>
      </w:r>
      <w:proofErr w:type="spellStart"/>
      <w:r w:rsidRPr="005C367A">
        <w:rPr>
          <w:rFonts w:ascii="Times New Roman" w:hAnsi="Times New Roman"/>
          <w:szCs w:val="22"/>
          <w:lang w:val="sk-SK" w:eastAsia="cs-CZ"/>
        </w:rPr>
        <w:t>Filmtabletten</w:t>
      </w:r>
      <w:proofErr w:type="spellEnd"/>
    </w:p>
    <w:p w14:paraId="53191D88" w14:textId="2084923E" w:rsidR="002E714D" w:rsidRPr="001564E8" w:rsidRDefault="002E714D">
      <w:pPr>
        <w:rPr>
          <w:rFonts w:ascii="Times New Roman" w:hAnsi="Times New Roman"/>
          <w:szCs w:val="22"/>
          <w:lang w:val="sk-SK" w:eastAsia="nl-NL"/>
        </w:rPr>
      </w:pPr>
      <w:r w:rsidRPr="002F2E9A">
        <w:rPr>
          <w:rFonts w:ascii="Times New Roman" w:hAnsi="Times New Roman"/>
          <w:szCs w:val="22"/>
          <w:lang w:val="sk-SK" w:eastAsia="nl-NL"/>
        </w:rPr>
        <w:t>Česká republika:</w:t>
      </w:r>
      <w:r w:rsidRPr="001564E8">
        <w:rPr>
          <w:rFonts w:ascii="Times New Roman" w:hAnsi="Times New Roman"/>
          <w:szCs w:val="22"/>
          <w:lang w:val="sk-SK" w:eastAsia="nl-NL"/>
        </w:rPr>
        <w:tab/>
      </w:r>
      <w:r w:rsidRPr="001564E8">
        <w:rPr>
          <w:rFonts w:ascii="Times New Roman" w:hAnsi="Times New Roman"/>
          <w:szCs w:val="22"/>
          <w:lang w:val="sk-SK" w:eastAsia="nl-NL"/>
        </w:rPr>
        <w:tab/>
      </w:r>
      <w:r w:rsidR="00053230">
        <w:rPr>
          <w:rFonts w:ascii="Times New Roman" w:hAnsi="Times New Roman"/>
          <w:szCs w:val="22"/>
          <w:lang w:val="sk-SK" w:eastAsia="cs-CZ"/>
        </w:rPr>
        <w:t>URSOSAN FORTE</w:t>
      </w:r>
      <w:bookmarkStart w:id="1" w:name="_GoBack"/>
      <w:bookmarkEnd w:id="1"/>
    </w:p>
    <w:p w14:paraId="058EC3CD" w14:textId="77777777" w:rsidR="002E714D" w:rsidRPr="001564E8" w:rsidRDefault="002E714D">
      <w:pPr>
        <w:rPr>
          <w:rFonts w:ascii="Times New Roman" w:hAnsi="Times New Roman"/>
          <w:szCs w:val="22"/>
          <w:lang w:val="sk-SK" w:eastAsia="nl-NL"/>
        </w:rPr>
      </w:pPr>
      <w:r w:rsidRPr="005C367A">
        <w:rPr>
          <w:rFonts w:ascii="Times New Roman" w:hAnsi="Times New Roman"/>
          <w:szCs w:val="22"/>
          <w:lang w:val="sk-SK" w:eastAsia="nl-NL"/>
        </w:rPr>
        <w:t>Poľsko:</w:t>
      </w:r>
      <w:r w:rsidRPr="001564E8">
        <w:rPr>
          <w:rFonts w:ascii="Times New Roman" w:hAnsi="Times New Roman"/>
          <w:szCs w:val="22"/>
          <w:lang w:val="sk-SK" w:eastAsia="nl-NL"/>
        </w:rPr>
        <w:tab/>
      </w:r>
      <w:r w:rsidRPr="001564E8">
        <w:rPr>
          <w:rFonts w:ascii="Times New Roman" w:hAnsi="Times New Roman"/>
          <w:szCs w:val="22"/>
          <w:lang w:val="sk-SK" w:eastAsia="nl-NL"/>
        </w:rPr>
        <w:tab/>
      </w:r>
      <w:r w:rsidRPr="001564E8">
        <w:rPr>
          <w:rFonts w:ascii="Times New Roman" w:hAnsi="Times New Roman"/>
          <w:szCs w:val="22"/>
          <w:lang w:val="sk-SK" w:eastAsia="nl-NL"/>
        </w:rPr>
        <w:tab/>
      </w:r>
      <w:r w:rsidRPr="001564E8">
        <w:rPr>
          <w:rFonts w:ascii="Times New Roman" w:hAnsi="Times New Roman"/>
          <w:szCs w:val="22"/>
          <w:lang w:val="sk-SK" w:eastAsia="nl-NL"/>
        </w:rPr>
        <w:tab/>
      </w:r>
      <w:proofErr w:type="spellStart"/>
      <w:r w:rsidR="008519C7">
        <w:rPr>
          <w:rFonts w:ascii="Times New Roman" w:hAnsi="Times New Roman"/>
          <w:szCs w:val="22"/>
          <w:lang w:val="sk-SK" w:eastAsia="cs-CZ"/>
        </w:rPr>
        <w:t>Proursan</w:t>
      </w:r>
      <w:proofErr w:type="spellEnd"/>
    </w:p>
    <w:p w14:paraId="50FA3755" w14:textId="18EB29DF" w:rsidR="002E714D" w:rsidRPr="001564E8" w:rsidRDefault="002E714D">
      <w:pPr>
        <w:rPr>
          <w:rFonts w:ascii="Times New Roman" w:hAnsi="Times New Roman"/>
          <w:szCs w:val="22"/>
          <w:lang w:val="sk-SK" w:eastAsia="nl-NL"/>
        </w:rPr>
      </w:pPr>
      <w:r w:rsidRPr="005C367A">
        <w:rPr>
          <w:rFonts w:ascii="Times New Roman" w:hAnsi="Times New Roman"/>
          <w:szCs w:val="22"/>
          <w:lang w:val="sk-SK" w:eastAsia="nl-NL"/>
        </w:rPr>
        <w:t>Slovenská republika:</w:t>
      </w:r>
      <w:r w:rsidRPr="001564E8">
        <w:rPr>
          <w:rFonts w:ascii="Times New Roman" w:hAnsi="Times New Roman"/>
          <w:szCs w:val="22"/>
          <w:lang w:val="sk-SK" w:eastAsia="nl-NL"/>
        </w:rPr>
        <w:tab/>
      </w:r>
      <w:r w:rsidRPr="001564E8">
        <w:rPr>
          <w:rFonts w:ascii="Times New Roman" w:hAnsi="Times New Roman"/>
          <w:szCs w:val="22"/>
          <w:lang w:val="sk-SK" w:eastAsia="nl-NL"/>
        </w:rPr>
        <w:tab/>
      </w:r>
      <w:r w:rsidR="00F8109C" w:rsidRPr="005C367A">
        <w:rPr>
          <w:rFonts w:ascii="Times New Roman" w:hAnsi="Times New Roman"/>
          <w:szCs w:val="22"/>
          <w:lang w:val="sk-SK" w:eastAsia="cs-CZ"/>
        </w:rPr>
        <w:t>U</w:t>
      </w:r>
      <w:r w:rsidR="006005B4">
        <w:rPr>
          <w:rFonts w:ascii="Times New Roman" w:hAnsi="Times New Roman"/>
          <w:szCs w:val="22"/>
          <w:lang w:val="sk-SK" w:eastAsia="cs-CZ"/>
        </w:rPr>
        <w:t>RSOSAN FORTE</w:t>
      </w:r>
      <w:r w:rsidRPr="005C367A">
        <w:rPr>
          <w:rFonts w:ascii="Times New Roman" w:hAnsi="Times New Roman"/>
          <w:szCs w:val="22"/>
          <w:lang w:val="sk-SK" w:eastAsia="cs-CZ"/>
        </w:rPr>
        <w:t xml:space="preserve"> 500 mg filmom obalené tablety</w:t>
      </w:r>
    </w:p>
    <w:p w14:paraId="2A29A9FF" w14:textId="77777777" w:rsidR="002E714D" w:rsidRPr="001564E8" w:rsidRDefault="002E714D">
      <w:pPr>
        <w:rPr>
          <w:rFonts w:ascii="Times New Roman" w:hAnsi="Times New Roman"/>
          <w:szCs w:val="22"/>
          <w:lang w:val="sk-SK" w:eastAsia="nl-NL"/>
        </w:rPr>
      </w:pPr>
    </w:p>
    <w:p w14:paraId="1B6B679E" w14:textId="5BC1FF40" w:rsidR="002E714D" w:rsidRPr="001E43FE" w:rsidRDefault="002E714D" w:rsidP="001E43FE">
      <w:pPr>
        <w:rPr>
          <w:rFonts w:ascii="Times New Roman" w:hAnsi="Times New Roman"/>
          <w:b/>
          <w:szCs w:val="22"/>
          <w:lang w:val="sk-SK"/>
        </w:rPr>
      </w:pPr>
      <w:r w:rsidRPr="005C367A">
        <w:rPr>
          <w:rFonts w:ascii="Times New Roman" w:hAnsi="Times New Roman"/>
          <w:b/>
          <w:bCs/>
          <w:szCs w:val="22"/>
          <w:lang w:val="sk-SK" w:eastAsia="nl-NL"/>
        </w:rPr>
        <w:t>Táto písomná informácia bola naposledy aktualizovaná v</w:t>
      </w:r>
      <w:r w:rsidR="007E777F">
        <w:rPr>
          <w:rFonts w:ascii="Times New Roman" w:hAnsi="Times New Roman"/>
          <w:b/>
          <w:bCs/>
          <w:szCs w:val="22"/>
          <w:lang w:val="sk-SK" w:eastAsia="nl-NL"/>
        </w:rPr>
        <w:t> júli 2019.</w:t>
      </w:r>
    </w:p>
    <w:sectPr w:rsidR="002E714D" w:rsidRPr="001E43FE" w:rsidSect="00E20BE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0" w:right="1418" w:bottom="1134" w:left="1418" w:header="737" w:footer="737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798B77" w15:done="0"/>
  <w15:commentEx w15:paraId="1F455C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798B77" w16cid:durableId="2059E553"/>
  <w16cid:commentId w16cid:paraId="1F455CD5" w16cid:durableId="1E7B46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E4D60" w14:textId="77777777" w:rsidR="001B42F3" w:rsidRDefault="001B42F3" w:rsidP="00ED18D6">
      <w:r>
        <w:separator/>
      </w:r>
    </w:p>
  </w:endnote>
  <w:endnote w:type="continuationSeparator" w:id="0">
    <w:p w14:paraId="2F774615" w14:textId="77777777" w:rsidR="001B42F3" w:rsidRDefault="001B42F3" w:rsidP="00ED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17468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</w:rPr>
    </w:sdtEndPr>
    <w:sdtContent>
      <w:p w14:paraId="5AFBDF0F" w14:textId="77777777" w:rsidR="00A81453" w:rsidRPr="001E43FE" w:rsidRDefault="00A81453">
        <w:pPr>
          <w:pStyle w:val="Pta"/>
          <w:jc w:val="center"/>
          <w:rPr>
            <w:rFonts w:ascii="Times New Roman" w:hAnsi="Times New Roman"/>
            <w:sz w:val="18"/>
          </w:rPr>
        </w:pPr>
        <w:r w:rsidRPr="001E43FE">
          <w:rPr>
            <w:rFonts w:ascii="Times New Roman" w:hAnsi="Times New Roman"/>
            <w:sz w:val="18"/>
          </w:rPr>
          <w:fldChar w:fldCharType="begin"/>
        </w:r>
        <w:r w:rsidRPr="001E43FE">
          <w:rPr>
            <w:rFonts w:ascii="Times New Roman" w:hAnsi="Times New Roman"/>
            <w:sz w:val="18"/>
          </w:rPr>
          <w:instrText>PAGE   \* MERGEFORMAT</w:instrText>
        </w:r>
        <w:r w:rsidRPr="001E43FE">
          <w:rPr>
            <w:rFonts w:ascii="Times New Roman" w:hAnsi="Times New Roman"/>
            <w:sz w:val="18"/>
          </w:rPr>
          <w:fldChar w:fldCharType="separate"/>
        </w:r>
        <w:r w:rsidR="00896D15" w:rsidRPr="00896D15">
          <w:rPr>
            <w:rFonts w:ascii="Times New Roman" w:hAnsi="Times New Roman"/>
            <w:noProof/>
            <w:sz w:val="18"/>
            <w:lang w:val="sk-SK"/>
          </w:rPr>
          <w:t>1</w:t>
        </w:r>
        <w:r w:rsidRPr="001E43FE">
          <w:rPr>
            <w:rFonts w:ascii="Times New Roman" w:hAnsi="Times New Roman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4523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67D1A88B" w14:textId="77777777" w:rsidR="00477068" w:rsidRPr="001E43FE" w:rsidRDefault="00495E26" w:rsidP="001E43FE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A81453">
          <w:rPr>
            <w:rFonts w:ascii="Times New Roman" w:hAnsi="Times New Roman"/>
            <w:sz w:val="18"/>
            <w:szCs w:val="18"/>
          </w:rPr>
          <w:fldChar w:fldCharType="begin"/>
        </w:r>
        <w:r w:rsidR="00477068" w:rsidRPr="00A81453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A81453">
          <w:rPr>
            <w:rFonts w:ascii="Times New Roman" w:hAnsi="Times New Roman"/>
            <w:sz w:val="18"/>
            <w:szCs w:val="18"/>
          </w:rPr>
          <w:fldChar w:fldCharType="separate"/>
        </w:r>
        <w:r w:rsidR="00C844FA" w:rsidRPr="00C844FA">
          <w:rPr>
            <w:rFonts w:ascii="Times New Roman" w:hAnsi="Times New Roman"/>
            <w:noProof/>
            <w:sz w:val="18"/>
            <w:szCs w:val="18"/>
            <w:lang w:val="sk-SK"/>
          </w:rPr>
          <w:t>1</w:t>
        </w:r>
        <w:r w:rsidRPr="00A81453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C9AD6" w14:textId="77777777" w:rsidR="001B42F3" w:rsidRDefault="001B42F3" w:rsidP="00ED18D6">
      <w:r>
        <w:separator/>
      </w:r>
    </w:p>
  </w:footnote>
  <w:footnote w:type="continuationSeparator" w:id="0">
    <w:p w14:paraId="71A15E22" w14:textId="77777777" w:rsidR="001B42F3" w:rsidRDefault="001B42F3" w:rsidP="00ED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AA4FD" w14:textId="3E285DBE" w:rsidR="00C844FA" w:rsidRPr="00BE42F7" w:rsidRDefault="00C844FA" w:rsidP="00C844FA">
    <w:pPr>
      <w:pStyle w:val="Hlavika"/>
      <w:rPr>
        <w:rFonts w:ascii="Times New Roman" w:hAnsi="Times New Roman"/>
        <w:sz w:val="18"/>
        <w:szCs w:val="18"/>
        <w:lang w:val="sk-SK"/>
      </w:rPr>
    </w:pPr>
    <w:r w:rsidRPr="00C844FA">
      <w:rPr>
        <w:rFonts w:ascii="Times New Roman" w:hAnsi="Times New Roman"/>
        <w:sz w:val="18"/>
        <w:szCs w:val="18"/>
        <w:lang w:val="sk-SK"/>
      </w:rPr>
      <w:t xml:space="preserve">Príloha č. </w:t>
    </w:r>
    <w:r>
      <w:rPr>
        <w:rFonts w:ascii="Times New Roman" w:hAnsi="Times New Roman"/>
        <w:sz w:val="18"/>
        <w:szCs w:val="18"/>
        <w:lang w:val="sk-SK"/>
      </w:rPr>
      <w:t>1</w:t>
    </w:r>
    <w:r w:rsidRPr="00C844FA">
      <w:rPr>
        <w:rFonts w:ascii="Times New Roman" w:hAnsi="Times New Roman"/>
        <w:sz w:val="18"/>
        <w:szCs w:val="18"/>
        <w:lang w:val="sk-SK"/>
      </w:rPr>
      <w:t xml:space="preserve"> k notifikácii o zmene, ev. č.: 201</w:t>
    </w:r>
    <w:r w:rsidRPr="00BE42F7">
      <w:rPr>
        <w:rFonts w:ascii="Times New Roman" w:hAnsi="Times New Roman"/>
        <w:sz w:val="18"/>
        <w:szCs w:val="18"/>
        <w:lang w:val="sk-SK"/>
      </w:rPr>
      <w:t>8/0</w:t>
    </w:r>
    <w:r>
      <w:rPr>
        <w:rFonts w:ascii="Times New Roman" w:hAnsi="Times New Roman"/>
        <w:sz w:val="18"/>
        <w:szCs w:val="18"/>
        <w:lang w:val="sk-SK"/>
      </w:rPr>
      <w:t>2704</w:t>
    </w:r>
    <w:r w:rsidRPr="00BE42F7">
      <w:rPr>
        <w:rFonts w:ascii="Times New Roman" w:hAnsi="Times New Roman"/>
        <w:sz w:val="18"/>
        <w:szCs w:val="18"/>
        <w:lang w:val="sk-SK"/>
      </w:rPr>
      <w:t>-ZIB</w:t>
    </w:r>
  </w:p>
  <w:p w14:paraId="277D727D" w14:textId="554277DC" w:rsidR="00C844FA" w:rsidRPr="007E777F" w:rsidRDefault="00C844FA" w:rsidP="00C844FA">
    <w:pPr>
      <w:pStyle w:val="Hlavika"/>
      <w:rPr>
        <w:rFonts w:ascii="Times New Roman" w:hAnsi="Times New Roman"/>
        <w:sz w:val="18"/>
        <w:szCs w:val="18"/>
        <w:lang w:val="sk-SK"/>
      </w:rPr>
    </w:pPr>
    <w:r w:rsidRPr="00C844FA">
      <w:rPr>
        <w:rFonts w:ascii="Times New Roman" w:hAnsi="Times New Roman"/>
        <w:sz w:val="18"/>
        <w:szCs w:val="18"/>
        <w:lang w:val="sk-SK"/>
      </w:rPr>
      <w:t xml:space="preserve">Príloha č. </w:t>
    </w:r>
    <w:r>
      <w:rPr>
        <w:rFonts w:ascii="Times New Roman" w:hAnsi="Times New Roman"/>
        <w:sz w:val="18"/>
        <w:szCs w:val="18"/>
        <w:lang w:val="sk-SK"/>
      </w:rPr>
      <w:t>2</w:t>
    </w:r>
    <w:r w:rsidRPr="00C844FA">
      <w:rPr>
        <w:rFonts w:ascii="Times New Roman" w:hAnsi="Times New Roman"/>
        <w:sz w:val="18"/>
        <w:szCs w:val="18"/>
        <w:lang w:val="sk-SK"/>
      </w:rPr>
      <w:t xml:space="preserve"> k notifikácii o zmene, ev. č.: 201</w:t>
    </w:r>
    <w:r w:rsidRPr="007E777F">
      <w:rPr>
        <w:rFonts w:ascii="Times New Roman" w:hAnsi="Times New Roman"/>
        <w:sz w:val="18"/>
        <w:szCs w:val="18"/>
        <w:lang w:val="sk-SK"/>
      </w:rPr>
      <w:t>8/07578-ZIB</w:t>
    </w:r>
  </w:p>
  <w:p w14:paraId="7B2AD89F" w14:textId="17493F33" w:rsidR="00C844FA" w:rsidRPr="00E20BEC" w:rsidRDefault="00C844FA">
    <w:pPr>
      <w:pStyle w:val="Hlavika"/>
      <w:rPr>
        <w:rFonts w:ascii="Times New Roman" w:hAnsi="Times New Roman"/>
        <w:sz w:val="18"/>
        <w:szCs w:val="18"/>
      </w:rPr>
    </w:pPr>
    <w:r w:rsidRPr="007E777F">
      <w:rPr>
        <w:rFonts w:ascii="Times New Roman" w:hAnsi="Times New Roman"/>
        <w:sz w:val="18"/>
        <w:szCs w:val="18"/>
        <w:lang w:val="sk-SK"/>
      </w:rPr>
      <w:t xml:space="preserve">Príloha č. </w:t>
    </w:r>
    <w:r>
      <w:rPr>
        <w:rFonts w:ascii="Times New Roman" w:hAnsi="Times New Roman"/>
        <w:sz w:val="18"/>
        <w:szCs w:val="18"/>
        <w:lang w:val="sk-SK"/>
      </w:rPr>
      <w:t>3</w:t>
    </w:r>
    <w:r w:rsidRPr="007E777F">
      <w:rPr>
        <w:rFonts w:ascii="Times New Roman" w:hAnsi="Times New Roman"/>
        <w:sz w:val="18"/>
        <w:szCs w:val="18"/>
        <w:lang w:val="sk-SK"/>
      </w:rPr>
      <w:t xml:space="preserve"> k notifikácii o zmene, ev. č.: 2019/03153-ZIB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55B13" w14:textId="324CF50E" w:rsidR="00E77CB6" w:rsidRDefault="00E77CB6" w:rsidP="00E77CB6">
    <w:pPr>
      <w:pStyle w:val="Hlavika"/>
      <w:rPr>
        <w:rFonts w:ascii="Times New Roman" w:hAnsi="Times New Roman"/>
        <w:sz w:val="18"/>
      </w:rPr>
    </w:pPr>
    <w:proofErr w:type="spellStart"/>
    <w:r>
      <w:rPr>
        <w:rFonts w:ascii="Times New Roman" w:hAnsi="Times New Roman"/>
        <w:sz w:val="18"/>
      </w:rPr>
      <w:t>Príloha</w:t>
    </w:r>
    <w:proofErr w:type="spellEnd"/>
    <w:r>
      <w:rPr>
        <w:rFonts w:ascii="Times New Roman" w:hAnsi="Times New Roman"/>
        <w:sz w:val="18"/>
      </w:rPr>
      <w:t xml:space="preserve"> č. 2 k </w:t>
    </w:r>
    <w:proofErr w:type="spellStart"/>
    <w:r>
      <w:rPr>
        <w:rFonts w:ascii="Times New Roman" w:hAnsi="Times New Roman"/>
        <w:sz w:val="18"/>
      </w:rPr>
      <w:t>notifikácii</w:t>
    </w:r>
    <w:proofErr w:type="spellEnd"/>
    <w:r>
      <w:rPr>
        <w:rFonts w:ascii="Times New Roman" w:hAnsi="Times New Roman"/>
        <w:sz w:val="18"/>
      </w:rPr>
      <w:t xml:space="preserve"> o </w:t>
    </w:r>
    <w:proofErr w:type="spellStart"/>
    <w:r>
      <w:rPr>
        <w:rFonts w:ascii="Times New Roman" w:hAnsi="Times New Roman"/>
        <w:sz w:val="18"/>
      </w:rPr>
      <w:t>zmene</w:t>
    </w:r>
    <w:proofErr w:type="spellEnd"/>
    <w:r>
      <w:rPr>
        <w:rFonts w:ascii="Times New Roman" w:hAnsi="Times New Roman"/>
        <w:sz w:val="18"/>
      </w:rPr>
      <w:t>, ev. č.: 2018/0XXXX-ZIB</w:t>
    </w:r>
  </w:p>
  <w:p w14:paraId="3EC9BE40" w14:textId="13A687B4" w:rsidR="00530464" w:rsidRPr="007D4C1B" w:rsidRDefault="00530464" w:rsidP="00E77CB6">
    <w:pPr>
      <w:pStyle w:val="Hlavika"/>
      <w:rPr>
        <w:rFonts w:ascii="Times New Roman" w:hAnsi="Times New Roman"/>
        <w:sz w:val="18"/>
      </w:rPr>
    </w:pPr>
    <w:proofErr w:type="spellStart"/>
    <w:r>
      <w:rPr>
        <w:rFonts w:ascii="Times New Roman" w:hAnsi="Times New Roman"/>
        <w:sz w:val="18"/>
      </w:rPr>
      <w:t>Príloha</w:t>
    </w:r>
    <w:proofErr w:type="spellEnd"/>
    <w:r>
      <w:rPr>
        <w:rFonts w:ascii="Times New Roman" w:hAnsi="Times New Roman"/>
        <w:sz w:val="18"/>
      </w:rPr>
      <w:t xml:space="preserve"> č. 2 k </w:t>
    </w:r>
    <w:proofErr w:type="spellStart"/>
    <w:r>
      <w:rPr>
        <w:rFonts w:ascii="Times New Roman" w:hAnsi="Times New Roman"/>
        <w:sz w:val="18"/>
      </w:rPr>
      <w:t>notifikácii</w:t>
    </w:r>
    <w:proofErr w:type="spellEnd"/>
    <w:r>
      <w:rPr>
        <w:rFonts w:ascii="Times New Roman" w:hAnsi="Times New Roman"/>
        <w:sz w:val="18"/>
      </w:rPr>
      <w:t xml:space="preserve"> o </w:t>
    </w:r>
    <w:proofErr w:type="spellStart"/>
    <w:r>
      <w:rPr>
        <w:rFonts w:ascii="Times New Roman" w:hAnsi="Times New Roman"/>
        <w:sz w:val="18"/>
      </w:rPr>
      <w:t>zmene</w:t>
    </w:r>
    <w:proofErr w:type="spellEnd"/>
    <w:r>
      <w:rPr>
        <w:rFonts w:ascii="Times New Roman" w:hAnsi="Times New Roman"/>
        <w:sz w:val="18"/>
      </w:rPr>
      <w:t>, ev. č.: 2019/0XXXX-ZIB</w:t>
    </w:r>
  </w:p>
  <w:p w14:paraId="40E3E170" w14:textId="77777777" w:rsidR="00CA5350" w:rsidRPr="001E43FE" w:rsidRDefault="00896D15">
    <w:pPr>
      <w:pStyle w:val="Hlavika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63DE"/>
    <w:multiLevelType w:val="hybridMultilevel"/>
    <w:tmpl w:val="10C47C78"/>
    <w:lvl w:ilvl="0" w:tplc="E3B67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987F9A"/>
    <w:multiLevelType w:val="hybridMultilevel"/>
    <w:tmpl w:val="018CBBD2"/>
    <w:lvl w:ilvl="0" w:tplc="E3B6729C">
      <w:start w:val="1"/>
      <w:numFmt w:val="bullet"/>
      <w:lvlText w:val="-"/>
      <w:lvlJc w:val="left"/>
      <w:pPr>
        <w:ind w:left="719" w:hanging="360"/>
      </w:pPr>
      <w:rPr>
        <w:rFonts w:ascii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D854DD"/>
    <w:multiLevelType w:val="hybridMultilevel"/>
    <w:tmpl w:val="B588A7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411C69"/>
    <w:multiLevelType w:val="hybridMultilevel"/>
    <w:tmpl w:val="3252DA3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B12689E"/>
    <w:multiLevelType w:val="hybridMultilevel"/>
    <w:tmpl w:val="907676D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dlackova Zuzana">
    <w15:presenceInfo w15:providerId="AD" w15:userId="S-1-5-21-2729537565-1004512784-2273879726-17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4D"/>
    <w:rsid w:val="00053230"/>
    <w:rsid w:val="0007685E"/>
    <w:rsid w:val="000A5B83"/>
    <w:rsid w:val="001155A3"/>
    <w:rsid w:val="001211C1"/>
    <w:rsid w:val="001249E8"/>
    <w:rsid w:val="001564E8"/>
    <w:rsid w:val="001B34E1"/>
    <w:rsid w:val="001B42F3"/>
    <w:rsid w:val="001E43FE"/>
    <w:rsid w:val="001F6EEC"/>
    <w:rsid w:val="002272A4"/>
    <w:rsid w:val="002B5A6C"/>
    <w:rsid w:val="002E714D"/>
    <w:rsid w:val="002F2E9A"/>
    <w:rsid w:val="003054B4"/>
    <w:rsid w:val="003179DA"/>
    <w:rsid w:val="003979A1"/>
    <w:rsid w:val="003A0483"/>
    <w:rsid w:val="003A1EFD"/>
    <w:rsid w:val="003A47D8"/>
    <w:rsid w:val="003B6E55"/>
    <w:rsid w:val="003D2F9E"/>
    <w:rsid w:val="003F6930"/>
    <w:rsid w:val="00420E55"/>
    <w:rsid w:val="00423CF7"/>
    <w:rsid w:val="00425483"/>
    <w:rsid w:val="004421D4"/>
    <w:rsid w:val="00477068"/>
    <w:rsid w:val="00480EEC"/>
    <w:rsid w:val="00493ECA"/>
    <w:rsid w:val="00495E26"/>
    <w:rsid w:val="004A7AB1"/>
    <w:rsid w:val="005167B5"/>
    <w:rsid w:val="00530464"/>
    <w:rsid w:val="00534151"/>
    <w:rsid w:val="005519D0"/>
    <w:rsid w:val="005558DE"/>
    <w:rsid w:val="00586FB8"/>
    <w:rsid w:val="00592C51"/>
    <w:rsid w:val="005C367A"/>
    <w:rsid w:val="005E20EE"/>
    <w:rsid w:val="005F2D97"/>
    <w:rsid w:val="006005B4"/>
    <w:rsid w:val="006079FF"/>
    <w:rsid w:val="00624FD4"/>
    <w:rsid w:val="00634CAE"/>
    <w:rsid w:val="00671167"/>
    <w:rsid w:val="0069712E"/>
    <w:rsid w:val="006A286B"/>
    <w:rsid w:val="006A6947"/>
    <w:rsid w:val="006C61F8"/>
    <w:rsid w:val="006F7452"/>
    <w:rsid w:val="00700739"/>
    <w:rsid w:val="00704D7A"/>
    <w:rsid w:val="00706B64"/>
    <w:rsid w:val="00770227"/>
    <w:rsid w:val="007E777F"/>
    <w:rsid w:val="0083386D"/>
    <w:rsid w:val="00842E2C"/>
    <w:rsid w:val="008519C7"/>
    <w:rsid w:val="00866673"/>
    <w:rsid w:val="00896D15"/>
    <w:rsid w:val="008A2942"/>
    <w:rsid w:val="008B2C02"/>
    <w:rsid w:val="0093347A"/>
    <w:rsid w:val="00943B67"/>
    <w:rsid w:val="00973912"/>
    <w:rsid w:val="00995F60"/>
    <w:rsid w:val="009A4A69"/>
    <w:rsid w:val="009E36DE"/>
    <w:rsid w:val="009F7D24"/>
    <w:rsid w:val="00A06626"/>
    <w:rsid w:val="00A068DE"/>
    <w:rsid w:val="00A14C7F"/>
    <w:rsid w:val="00A81453"/>
    <w:rsid w:val="00AB455B"/>
    <w:rsid w:val="00AC2D4A"/>
    <w:rsid w:val="00AD4699"/>
    <w:rsid w:val="00AE0AFB"/>
    <w:rsid w:val="00AE6017"/>
    <w:rsid w:val="00AF1585"/>
    <w:rsid w:val="00B12D18"/>
    <w:rsid w:val="00B22FDC"/>
    <w:rsid w:val="00B9457F"/>
    <w:rsid w:val="00BC4019"/>
    <w:rsid w:val="00BD0E13"/>
    <w:rsid w:val="00C20E9D"/>
    <w:rsid w:val="00C578EB"/>
    <w:rsid w:val="00C72DE8"/>
    <w:rsid w:val="00C77831"/>
    <w:rsid w:val="00C844FA"/>
    <w:rsid w:val="00CA4200"/>
    <w:rsid w:val="00D11A75"/>
    <w:rsid w:val="00D43C40"/>
    <w:rsid w:val="00D609DD"/>
    <w:rsid w:val="00DA1D56"/>
    <w:rsid w:val="00DA6D5E"/>
    <w:rsid w:val="00DB4421"/>
    <w:rsid w:val="00DB7C60"/>
    <w:rsid w:val="00DC3FA1"/>
    <w:rsid w:val="00E177D8"/>
    <w:rsid w:val="00E20BEC"/>
    <w:rsid w:val="00E370B0"/>
    <w:rsid w:val="00E464F5"/>
    <w:rsid w:val="00E77CB6"/>
    <w:rsid w:val="00ED18D6"/>
    <w:rsid w:val="00EE6211"/>
    <w:rsid w:val="00F07C46"/>
    <w:rsid w:val="00F11A9A"/>
    <w:rsid w:val="00F240B0"/>
    <w:rsid w:val="00F35191"/>
    <w:rsid w:val="00F8109C"/>
    <w:rsid w:val="00F819CB"/>
    <w:rsid w:val="00FC1237"/>
    <w:rsid w:val="00FC2E57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5F8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Standard-GmbH"/>
    <w:qFormat/>
    <w:rsid w:val="002E714D"/>
    <w:pPr>
      <w:spacing w:after="0" w:line="240" w:lineRule="auto"/>
    </w:pPr>
    <w:rPr>
      <w:rFonts w:ascii="Franklin Gothic Book" w:eastAsia="Times New Roman" w:hAnsi="Franklin Gothic Book" w:cs="Times New Roman"/>
      <w:szCs w:val="20"/>
      <w:lang w:val="de-DE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2E7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714D"/>
    <w:rPr>
      <w:rFonts w:ascii="Franklin Gothic Book" w:eastAsia="Times New Roman" w:hAnsi="Franklin Gothic Book" w:cs="Times New Roman"/>
      <w:szCs w:val="20"/>
      <w:lang w:val="de-DE" w:eastAsia="de-DE"/>
    </w:rPr>
  </w:style>
  <w:style w:type="paragraph" w:styleId="Hlavika">
    <w:name w:val="header"/>
    <w:basedOn w:val="Normlny"/>
    <w:link w:val="HlavikaChar"/>
    <w:uiPriority w:val="99"/>
    <w:rsid w:val="002E7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714D"/>
    <w:rPr>
      <w:rFonts w:ascii="Franklin Gothic Book" w:eastAsia="Times New Roman" w:hAnsi="Franklin Gothic Book" w:cs="Times New Roman"/>
      <w:szCs w:val="20"/>
      <w:lang w:val="de-DE" w:eastAsia="de-DE"/>
    </w:rPr>
  </w:style>
  <w:style w:type="character" w:styleId="Hypertextovprepojenie">
    <w:name w:val="Hyperlink"/>
    <w:uiPriority w:val="99"/>
    <w:rsid w:val="002E714D"/>
    <w:rPr>
      <w:rFonts w:ascii="Arial" w:hAnsi="Arial"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18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18D6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D11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styleId="Odkaznakomentr">
    <w:name w:val="annotation reference"/>
    <w:basedOn w:val="Predvolenpsmoodseku"/>
    <w:uiPriority w:val="99"/>
    <w:semiHidden/>
    <w:unhideWhenUsed/>
    <w:rsid w:val="00C72D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2DE8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2DE8"/>
    <w:rPr>
      <w:rFonts w:ascii="Franklin Gothic Book" w:eastAsia="Times New Roman" w:hAnsi="Franklin Gothic Book" w:cs="Times New Roman"/>
      <w:sz w:val="20"/>
      <w:szCs w:val="20"/>
      <w:lang w:val="de-DE" w:eastAsia="de-D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2D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2DE8"/>
    <w:rPr>
      <w:rFonts w:ascii="Franklin Gothic Book" w:eastAsia="Times New Roman" w:hAnsi="Franklin Gothic Book" w:cs="Times New Roman"/>
      <w:b/>
      <w:bCs/>
      <w:sz w:val="20"/>
      <w:szCs w:val="20"/>
      <w:lang w:val="de-DE" w:eastAsia="de-DE"/>
    </w:rPr>
  </w:style>
  <w:style w:type="paragraph" w:styleId="Revzia">
    <w:name w:val="Revision"/>
    <w:hidden/>
    <w:uiPriority w:val="99"/>
    <w:semiHidden/>
    <w:rsid w:val="00C72DE8"/>
    <w:pPr>
      <w:spacing w:after="0" w:line="240" w:lineRule="auto"/>
    </w:pPr>
    <w:rPr>
      <w:rFonts w:ascii="Franklin Gothic Book" w:eastAsia="Times New Roman" w:hAnsi="Franklin Gothic Book" w:cs="Times New Roman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Standard-GmbH"/>
    <w:qFormat/>
    <w:rsid w:val="002E714D"/>
    <w:pPr>
      <w:spacing w:after="0" w:line="240" w:lineRule="auto"/>
    </w:pPr>
    <w:rPr>
      <w:rFonts w:ascii="Franklin Gothic Book" w:eastAsia="Times New Roman" w:hAnsi="Franklin Gothic Book" w:cs="Times New Roman"/>
      <w:szCs w:val="20"/>
      <w:lang w:val="de-DE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2E7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714D"/>
    <w:rPr>
      <w:rFonts w:ascii="Franklin Gothic Book" w:eastAsia="Times New Roman" w:hAnsi="Franklin Gothic Book" w:cs="Times New Roman"/>
      <w:szCs w:val="20"/>
      <w:lang w:val="de-DE" w:eastAsia="de-DE"/>
    </w:rPr>
  </w:style>
  <w:style w:type="paragraph" w:styleId="Hlavika">
    <w:name w:val="header"/>
    <w:basedOn w:val="Normlny"/>
    <w:link w:val="HlavikaChar"/>
    <w:uiPriority w:val="99"/>
    <w:rsid w:val="002E7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714D"/>
    <w:rPr>
      <w:rFonts w:ascii="Franklin Gothic Book" w:eastAsia="Times New Roman" w:hAnsi="Franklin Gothic Book" w:cs="Times New Roman"/>
      <w:szCs w:val="20"/>
      <w:lang w:val="de-DE" w:eastAsia="de-DE"/>
    </w:rPr>
  </w:style>
  <w:style w:type="character" w:styleId="Hypertextovprepojenie">
    <w:name w:val="Hyperlink"/>
    <w:uiPriority w:val="99"/>
    <w:rsid w:val="002E714D"/>
    <w:rPr>
      <w:rFonts w:ascii="Arial" w:hAnsi="Arial"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18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18D6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D11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styleId="Odkaznakomentr">
    <w:name w:val="annotation reference"/>
    <w:basedOn w:val="Predvolenpsmoodseku"/>
    <w:uiPriority w:val="99"/>
    <w:semiHidden/>
    <w:unhideWhenUsed/>
    <w:rsid w:val="00C72D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2DE8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2DE8"/>
    <w:rPr>
      <w:rFonts w:ascii="Franklin Gothic Book" w:eastAsia="Times New Roman" w:hAnsi="Franklin Gothic Book" w:cs="Times New Roman"/>
      <w:sz w:val="20"/>
      <w:szCs w:val="20"/>
      <w:lang w:val="de-DE" w:eastAsia="de-D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2D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2DE8"/>
    <w:rPr>
      <w:rFonts w:ascii="Franklin Gothic Book" w:eastAsia="Times New Roman" w:hAnsi="Franklin Gothic Book" w:cs="Times New Roman"/>
      <w:b/>
      <w:bCs/>
      <w:sz w:val="20"/>
      <w:szCs w:val="20"/>
      <w:lang w:val="de-DE" w:eastAsia="de-DE"/>
    </w:rPr>
  </w:style>
  <w:style w:type="paragraph" w:styleId="Revzia">
    <w:name w:val="Revision"/>
    <w:hidden/>
    <w:uiPriority w:val="99"/>
    <w:semiHidden/>
    <w:rsid w:val="00C72DE8"/>
    <w:pPr>
      <w:spacing w:after="0" w:line="240" w:lineRule="auto"/>
    </w:pPr>
    <w:rPr>
      <w:rFonts w:ascii="Franklin Gothic Book" w:eastAsia="Times New Roman" w:hAnsi="Franklin Gothic Book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2098</Words>
  <Characters>11961</Characters>
  <Application>Microsoft Office Word</Application>
  <DocSecurity>0</DocSecurity>
  <Lines>99</Lines>
  <Paragraphs>28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Košuthová, Katarína</dc:creator>
  <cp:lastModifiedBy>marianna forgacova</cp:lastModifiedBy>
  <cp:revision>2</cp:revision>
  <dcterms:created xsi:type="dcterms:W3CDTF">2019-07-29T10:27:00Z</dcterms:created>
  <dcterms:modified xsi:type="dcterms:W3CDTF">2019-07-29T10:27:00Z</dcterms:modified>
</cp:coreProperties>
</file>