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E07CA" w14:textId="77777777" w:rsidR="005B78D0" w:rsidRPr="008B1572" w:rsidRDefault="005B78D0" w:rsidP="002B041D">
      <w:pPr>
        <w:tabs>
          <w:tab w:val="left" w:pos="567"/>
        </w:tabs>
        <w:outlineLvl w:val="0"/>
        <w:rPr>
          <w:bCs/>
          <w:noProof/>
          <w:sz w:val="22"/>
          <w:szCs w:val="22"/>
        </w:rPr>
      </w:pPr>
    </w:p>
    <w:p w14:paraId="399D9D7C" w14:textId="77777777" w:rsidR="009A0E43" w:rsidRPr="008B1572" w:rsidRDefault="009A0E43">
      <w:pPr>
        <w:tabs>
          <w:tab w:val="left" w:pos="567"/>
        </w:tabs>
        <w:jc w:val="center"/>
        <w:outlineLvl w:val="0"/>
        <w:rPr>
          <w:noProof/>
          <w:sz w:val="22"/>
          <w:szCs w:val="22"/>
        </w:rPr>
      </w:pPr>
      <w:r w:rsidRPr="008B1572">
        <w:rPr>
          <w:b/>
          <w:noProof/>
          <w:sz w:val="22"/>
          <w:szCs w:val="22"/>
        </w:rPr>
        <w:t>P</w:t>
      </w:r>
      <w:r w:rsidR="00CC1922" w:rsidRPr="008B1572">
        <w:rPr>
          <w:b/>
          <w:noProof/>
          <w:sz w:val="22"/>
          <w:szCs w:val="22"/>
        </w:rPr>
        <w:t>ís</w:t>
      </w:r>
      <w:r w:rsidR="00267DE5" w:rsidRPr="008B1572">
        <w:rPr>
          <w:b/>
          <w:noProof/>
          <w:sz w:val="22"/>
          <w:szCs w:val="22"/>
        </w:rPr>
        <w:t>omná informácia pre používateľa</w:t>
      </w:r>
    </w:p>
    <w:p w14:paraId="6EAF745D" w14:textId="77777777" w:rsidR="009A0E43" w:rsidRPr="008B1572" w:rsidRDefault="009A0E43" w:rsidP="008B1572">
      <w:pPr>
        <w:tabs>
          <w:tab w:val="left" w:pos="567"/>
        </w:tabs>
        <w:jc w:val="center"/>
        <w:rPr>
          <w:noProof/>
          <w:sz w:val="22"/>
          <w:szCs w:val="22"/>
        </w:rPr>
      </w:pPr>
    </w:p>
    <w:p w14:paraId="5C0FF737" w14:textId="154BDD3E" w:rsidR="009A0E43" w:rsidRPr="008B1572" w:rsidRDefault="009A0E43">
      <w:pPr>
        <w:tabs>
          <w:tab w:val="left" w:pos="567"/>
        </w:tabs>
        <w:jc w:val="center"/>
        <w:rPr>
          <w:b/>
          <w:sz w:val="22"/>
          <w:szCs w:val="22"/>
        </w:rPr>
      </w:pPr>
      <w:proofErr w:type="spellStart"/>
      <w:r w:rsidRPr="008B1572">
        <w:rPr>
          <w:b/>
          <w:sz w:val="22"/>
          <w:szCs w:val="22"/>
        </w:rPr>
        <w:t>Grimodin</w:t>
      </w:r>
      <w:proofErr w:type="spellEnd"/>
      <w:r w:rsidR="006275E5" w:rsidRPr="008B1572">
        <w:rPr>
          <w:b/>
          <w:sz w:val="22"/>
          <w:szCs w:val="22"/>
        </w:rPr>
        <w:t xml:space="preserve"> </w:t>
      </w:r>
      <w:r w:rsidRPr="008B1572">
        <w:rPr>
          <w:b/>
          <w:sz w:val="22"/>
          <w:szCs w:val="22"/>
        </w:rPr>
        <w:t>100 mg tvrdé kapsuly</w:t>
      </w:r>
    </w:p>
    <w:p w14:paraId="6B8BD451" w14:textId="1A7350F8" w:rsidR="009A0E43" w:rsidRPr="008B1572" w:rsidRDefault="009A0E43">
      <w:pPr>
        <w:tabs>
          <w:tab w:val="left" w:pos="567"/>
        </w:tabs>
        <w:jc w:val="center"/>
        <w:rPr>
          <w:b/>
          <w:sz w:val="22"/>
          <w:szCs w:val="22"/>
        </w:rPr>
      </w:pPr>
      <w:proofErr w:type="spellStart"/>
      <w:r w:rsidRPr="008B1572">
        <w:rPr>
          <w:b/>
          <w:sz w:val="22"/>
          <w:szCs w:val="22"/>
        </w:rPr>
        <w:t>Grimodin</w:t>
      </w:r>
      <w:proofErr w:type="spellEnd"/>
      <w:r w:rsidR="006275E5" w:rsidRPr="008B1572">
        <w:rPr>
          <w:b/>
          <w:sz w:val="22"/>
          <w:szCs w:val="22"/>
        </w:rPr>
        <w:t xml:space="preserve"> </w:t>
      </w:r>
      <w:r w:rsidRPr="008B1572">
        <w:rPr>
          <w:b/>
          <w:sz w:val="22"/>
          <w:szCs w:val="22"/>
        </w:rPr>
        <w:t>300 mg tvrdé kapsuly</w:t>
      </w:r>
    </w:p>
    <w:p w14:paraId="6E5D115F" w14:textId="54F5EB78" w:rsidR="009A0E43" w:rsidRPr="008B1572" w:rsidRDefault="00EB05AE">
      <w:pPr>
        <w:tabs>
          <w:tab w:val="left" w:pos="567"/>
        </w:tabs>
        <w:jc w:val="center"/>
        <w:rPr>
          <w:b/>
          <w:sz w:val="22"/>
          <w:szCs w:val="22"/>
        </w:rPr>
      </w:pPr>
      <w:proofErr w:type="spellStart"/>
      <w:r w:rsidRPr="008B1572">
        <w:rPr>
          <w:b/>
          <w:sz w:val="22"/>
          <w:szCs w:val="22"/>
        </w:rPr>
        <w:t>Grimodin</w:t>
      </w:r>
      <w:proofErr w:type="spellEnd"/>
      <w:r w:rsidR="006275E5" w:rsidRPr="008B1572">
        <w:rPr>
          <w:b/>
          <w:sz w:val="22"/>
          <w:szCs w:val="22"/>
        </w:rPr>
        <w:t xml:space="preserve"> </w:t>
      </w:r>
      <w:r w:rsidRPr="008B1572">
        <w:rPr>
          <w:b/>
          <w:sz w:val="22"/>
          <w:szCs w:val="22"/>
        </w:rPr>
        <w:t>400 mg tvrdé kapsuly</w:t>
      </w:r>
    </w:p>
    <w:p w14:paraId="037063B9" w14:textId="77777777" w:rsidR="00E144EB" w:rsidRPr="008B1572" w:rsidRDefault="00E144EB">
      <w:pPr>
        <w:numPr>
          <w:ilvl w:val="12"/>
          <w:numId w:val="0"/>
        </w:numPr>
        <w:tabs>
          <w:tab w:val="left" w:pos="567"/>
        </w:tabs>
        <w:jc w:val="center"/>
        <w:rPr>
          <w:noProof/>
          <w:sz w:val="22"/>
          <w:szCs w:val="22"/>
        </w:rPr>
      </w:pPr>
    </w:p>
    <w:p w14:paraId="09AE6D94" w14:textId="77777777" w:rsidR="009A0E43" w:rsidRPr="008B1572" w:rsidRDefault="009A0E43">
      <w:pPr>
        <w:numPr>
          <w:ilvl w:val="12"/>
          <w:numId w:val="0"/>
        </w:numPr>
        <w:tabs>
          <w:tab w:val="left" w:pos="567"/>
        </w:tabs>
        <w:jc w:val="center"/>
        <w:rPr>
          <w:noProof/>
          <w:sz w:val="22"/>
          <w:szCs w:val="22"/>
        </w:rPr>
      </w:pPr>
      <w:r w:rsidRPr="008B1572">
        <w:rPr>
          <w:noProof/>
          <w:sz w:val="22"/>
          <w:szCs w:val="22"/>
        </w:rPr>
        <w:t>gabapentín</w:t>
      </w:r>
    </w:p>
    <w:p w14:paraId="03AE712E" w14:textId="77777777" w:rsidR="009A0E43" w:rsidRPr="008B1572" w:rsidRDefault="009A0E43">
      <w:pPr>
        <w:tabs>
          <w:tab w:val="left" w:pos="567"/>
        </w:tabs>
        <w:rPr>
          <w:noProof/>
          <w:sz w:val="22"/>
          <w:szCs w:val="22"/>
        </w:rPr>
      </w:pPr>
    </w:p>
    <w:p w14:paraId="56389DD8" w14:textId="77777777" w:rsidR="00EE38D6" w:rsidRPr="008B1572" w:rsidRDefault="00EE38D6">
      <w:pPr>
        <w:tabs>
          <w:tab w:val="left" w:pos="567"/>
        </w:tabs>
        <w:rPr>
          <w:noProof/>
          <w:sz w:val="22"/>
          <w:szCs w:val="22"/>
        </w:rPr>
      </w:pPr>
    </w:p>
    <w:p w14:paraId="550C40C8" w14:textId="77777777" w:rsidR="009A0E43" w:rsidRPr="008B1572" w:rsidRDefault="009A0E43">
      <w:pPr>
        <w:tabs>
          <w:tab w:val="left" w:pos="567"/>
        </w:tabs>
        <w:rPr>
          <w:noProof/>
          <w:sz w:val="22"/>
          <w:szCs w:val="22"/>
        </w:rPr>
      </w:pPr>
      <w:r w:rsidRPr="008B1572">
        <w:rPr>
          <w:b/>
          <w:noProof/>
          <w:sz w:val="22"/>
          <w:szCs w:val="22"/>
        </w:rPr>
        <w:t xml:space="preserve">Pozorne si prečítajte celú písomnú informáciu </w:t>
      </w:r>
      <w:r w:rsidR="00D3680D" w:rsidRPr="008B1572">
        <w:rPr>
          <w:b/>
          <w:noProof/>
          <w:sz w:val="22"/>
          <w:szCs w:val="22"/>
        </w:rPr>
        <w:t>predtým</w:t>
      </w:r>
      <w:r w:rsidR="00267DE5" w:rsidRPr="008B1572">
        <w:rPr>
          <w:b/>
          <w:noProof/>
          <w:sz w:val="22"/>
          <w:szCs w:val="22"/>
        </w:rPr>
        <w:t xml:space="preserve">, ako </w:t>
      </w:r>
      <w:r w:rsidRPr="008B1572">
        <w:rPr>
          <w:b/>
          <w:noProof/>
          <w:sz w:val="22"/>
          <w:szCs w:val="22"/>
        </w:rPr>
        <w:t>začnete užívať</w:t>
      </w:r>
      <w:r w:rsidRPr="008B1572">
        <w:rPr>
          <w:noProof/>
          <w:sz w:val="22"/>
          <w:szCs w:val="22"/>
        </w:rPr>
        <w:t xml:space="preserve"> </w:t>
      </w:r>
      <w:r w:rsidR="00D3680D" w:rsidRPr="008B1572">
        <w:rPr>
          <w:b/>
          <w:noProof/>
          <w:sz w:val="22"/>
          <w:szCs w:val="22"/>
        </w:rPr>
        <w:t xml:space="preserve">tento </w:t>
      </w:r>
      <w:r w:rsidRPr="008B1572">
        <w:rPr>
          <w:b/>
          <w:noProof/>
          <w:sz w:val="22"/>
          <w:szCs w:val="22"/>
        </w:rPr>
        <w:t>liek</w:t>
      </w:r>
      <w:r w:rsidR="00267DE5" w:rsidRPr="008B1572">
        <w:rPr>
          <w:b/>
          <w:noProof/>
          <w:sz w:val="22"/>
          <w:szCs w:val="22"/>
        </w:rPr>
        <w:t>, pretože obsahuje pre v</w:t>
      </w:r>
      <w:r w:rsidR="00D3680D" w:rsidRPr="008B1572">
        <w:rPr>
          <w:b/>
          <w:noProof/>
          <w:sz w:val="22"/>
          <w:szCs w:val="22"/>
        </w:rPr>
        <w:t>ás dôležité informácie</w:t>
      </w:r>
      <w:r w:rsidRPr="008B1572">
        <w:rPr>
          <w:b/>
          <w:noProof/>
          <w:sz w:val="22"/>
          <w:szCs w:val="22"/>
        </w:rPr>
        <w:t>.</w:t>
      </w:r>
    </w:p>
    <w:p w14:paraId="521E2647" w14:textId="77777777" w:rsidR="009A0E43" w:rsidRPr="008B1572" w:rsidRDefault="009A0E43">
      <w:pPr>
        <w:numPr>
          <w:ilvl w:val="0"/>
          <w:numId w:val="19"/>
        </w:numPr>
        <w:tabs>
          <w:tab w:val="clear" w:pos="720"/>
          <w:tab w:val="num" w:pos="567"/>
        </w:tabs>
        <w:ind w:left="0" w:firstLine="0"/>
        <w:rPr>
          <w:noProof/>
          <w:color w:val="000000"/>
          <w:sz w:val="22"/>
          <w:szCs w:val="22"/>
        </w:rPr>
      </w:pPr>
      <w:r w:rsidRPr="008B1572">
        <w:rPr>
          <w:noProof/>
          <w:color w:val="000000"/>
          <w:sz w:val="22"/>
          <w:szCs w:val="22"/>
        </w:rPr>
        <w:t>Túto písomnú informáciu si uschovajte. Možno bude potrebné, aby ste si ju znovu prečítali.</w:t>
      </w:r>
    </w:p>
    <w:p w14:paraId="69AF41AA" w14:textId="77777777" w:rsidR="009A0E43" w:rsidRPr="008B1572" w:rsidRDefault="009A0E43">
      <w:pPr>
        <w:numPr>
          <w:ilvl w:val="0"/>
          <w:numId w:val="19"/>
        </w:numPr>
        <w:tabs>
          <w:tab w:val="clear" w:pos="720"/>
          <w:tab w:val="num" w:pos="567"/>
        </w:tabs>
        <w:ind w:left="0" w:firstLine="0"/>
        <w:rPr>
          <w:noProof/>
          <w:color w:val="000000"/>
          <w:sz w:val="22"/>
          <w:szCs w:val="22"/>
        </w:rPr>
      </w:pPr>
      <w:r w:rsidRPr="008B1572">
        <w:rPr>
          <w:noProof/>
          <w:color w:val="000000"/>
          <w:sz w:val="22"/>
          <w:szCs w:val="22"/>
        </w:rPr>
        <w:t>Ak máte akékoľvek ďalšie otázky, obráťte sa na svojho lekára</w:t>
      </w:r>
      <w:r w:rsidR="00D3680D" w:rsidRPr="008B1572">
        <w:rPr>
          <w:noProof/>
          <w:color w:val="000000"/>
          <w:sz w:val="22"/>
          <w:szCs w:val="22"/>
        </w:rPr>
        <w:t>,</w:t>
      </w:r>
      <w:r w:rsidRPr="008B1572">
        <w:rPr>
          <w:noProof/>
          <w:color w:val="000000"/>
          <w:sz w:val="22"/>
          <w:szCs w:val="22"/>
        </w:rPr>
        <w:t xml:space="preserve"> lekárnika</w:t>
      </w:r>
      <w:r w:rsidR="00D3680D" w:rsidRPr="008B1572">
        <w:rPr>
          <w:noProof/>
          <w:color w:val="000000"/>
          <w:sz w:val="22"/>
          <w:szCs w:val="22"/>
        </w:rPr>
        <w:t xml:space="preserve"> alebo zdravotnú sestru</w:t>
      </w:r>
      <w:r w:rsidRPr="008B1572">
        <w:rPr>
          <w:noProof/>
          <w:color w:val="000000"/>
          <w:sz w:val="22"/>
          <w:szCs w:val="22"/>
        </w:rPr>
        <w:t>.</w:t>
      </w:r>
    </w:p>
    <w:p w14:paraId="037708BA" w14:textId="77777777" w:rsidR="009A0E43" w:rsidRPr="008B1572" w:rsidRDefault="009A0E43">
      <w:pPr>
        <w:numPr>
          <w:ilvl w:val="0"/>
          <w:numId w:val="19"/>
        </w:numPr>
        <w:tabs>
          <w:tab w:val="clear" w:pos="720"/>
          <w:tab w:val="num" w:pos="567"/>
        </w:tabs>
        <w:ind w:left="567" w:hanging="567"/>
        <w:rPr>
          <w:noProof/>
          <w:sz w:val="22"/>
          <w:szCs w:val="22"/>
        </w:rPr>
      </w:pPr>
      <w:r w:rsidRPr="008B1572">
        <w:rPr>
          <w:noProof/>
          <w:color w:val="000000"/>
          <w:sz w:val="22"/>
          <w:szCs w:val="22"/>
        </w:rPr>
        <w:t xml:space="preserve">Tento liek bol predpísaný </w:t>
      </w:r>
      <w:r w:rsidR="00D3680D" w:rsidRPr="008B1572">
        <w:rPr>
          <w:noProof/>
          <w:color w:val="000000"/>
          <w:sz w:val="22"/>
          <w:szCs w:val="22"/>
        </w:rPr>
        <w:t xml:space="preserve">iba </w:t>
      </w:r>
      <w:r w:rsidR="00267DE5" w:rsidRPr="008B1572">
        <w:rPr>
          <w:noProof/>
          <w:color w:val="000000"/>
          <w:sz w:val="22"/>
          <w:szCs w:val="22"/>
        </w:rPr>
        <w:t>v</w:t>
      </w:r>
      <w:r w:rsidRPr="008B1572">
        <w:rPr>
          <w:noProof/>
          <w:color w:val="000000"/>
          <w:sz w:val="22"/>
          <w:szCs w:val="22"/>
        </w:rPr>
        <w:t>ám. Nedávajte ho nikomu inému. Môže mu uškodiť, dokonca aj</w:t>
      </w:r>
      <w:r w:rsidRPr="008B1572">
        <w:rPr>
          <w:noProof/>
          <w:sz w:val="22"/>
          <w:szCs w:val="22"/>
        </w:rPr>
        <w:t xml:space="preserve"> vtedy, ak má rovnaké </w:t>
      </w:r>
      <w:r w:rsidR="00007647" w:rsidRPr="008B1572">
        <w:rPr>
          <w:noProof/>
          <w:sz w:val="22"/>
          <w:szCs w:val="22"/>
        </w:rPr>
        <w:t>prejavy</w:t>
      </w:r>
      <w:r w:rsidRPr="008B1572">
        <w:rPr>
          <w:noProof/>
          <w:sz w:val="22"/>
          <w:szCs w:val="22"/>
        </w:rPr>
        <w:t xml:space="preserve"> </w:t>
      </w:r>
      <w:r w:rsidR="00D3680D" w:rsidRPr="008B1572">
        <w:rPr>
          <w:noProof/>
          <w:sz w:val="22"/>
          <w:szCs w:val="22"/>
        </w:rPr>
        <w:t xml:space="preserve">ochorenia </w:t>
      </w:r>
      <w:r w:rsidRPr="008B1572">
        <w:rPr>
          <w:noProof/>
          <w:sz w:val="22"/>
          <w:szCs w:val="22"/>
        </w:rPr>
        <w:t xml:space="preserve">ako </w:t>
      </w:r>
      <w:r w:rsidR="00267DE5" w:rsidRPr="008B1572">
        <w:rPr>
          <w:noProof/>
          <w:sz w:val="22"/>
          <w:szCs w:val="22"/>
        </w:rPr>
        <w:t>v</w:t>
      </w:r>
      <w:r w:rsidRPr="008B1572">
        <w:rPr>
          <w:noProof/>
          <w:sz w:val="22"/>
          <w:szCs w:val="22"/>
        </w:rPr>
        <w:t>y.</w:t>
      </w:r>
    </w:p>
    <w:p w14:paraId="0896859D" w14:textId="77777777" w:rsidR="009A0E43" w:rsidRPr="008B1572" w:rsidRDefault="009A0E43">
      <w:pPr>
        <w:numPr>
          <w:ilvl w:val="0"/>
          <w:numId w:val="19"/>
        </w:numPr>
        <w:tabs>
          <w:tab w:val="clear" w:pos="720"/>
          <w:tab w:val="num" w:pos="567"/>
        </w:tabs>
        <w:ind w:left="567" w:hanging="567"/>
        <w:rPr>
          <w:noProof/>
          <w:sz w:val="22"/>
          <w:szCs w:val="22"/>
        </w:rPr>
      </w:pPr>
      <w:r w:rsidRPr="008B1572">
        <w:rPr>
          <w:sz w:val="22"/>
          <w:szCs w:val="22"/>
        </w:rPr>
        <w:t xml:space="preserve">Ak </w:t>
      </w:r>
      <w:r w:rsidR="00267DE5" w:rsidRPr="008B1572">
        <w:rPr>
          <w:sz w:val="22"/>
          <w:szCs w:val="22"/>
        </w:rPr>
        <w:t>sa u v</w:t>
      </w:r>
      <w:r w:rsidR="00D3680D" w:rsidRPr="008B1572">
        <w:rPr>
          <w:sz w:val="22"/>
          <w:szCs w:val="22"/>
        </w:rPr>
        <w:t>ás vyskytne</w:t>
      </w:r>
      <w:r w:rsidRPr="008B1572">
        <w:rPr>
          <w:sz w:val="22"/>
          <w:szCs w:val="22"/>
        </w:rPr>
        <w:t xml:space="preserve"> akýkoľvek vedľajší účinok</w:t>
      </w:r>
      <w:r w:rsidR="00D3680D" w:rsidRPr="008B1572">
        <w:rPr>
          <w:sz w:val="22"/>
          <w:szCs w:val="22"/>
        </w:rPr>
        <w:t>, obráťte sa na svojho lekára, lekárnika alebo zdravotnú sestru.</w:t>
      </w:r>
      <w:r w:rsidRPr="008B1572">
        <w:rPr>
          <w:sz w:val="22"/>
          <w:szCs w:val="22"/>
        </w:rPr>
        <w:t xml:space="preserve"> </w:t>
      </w:r>
      <w:r w:rsidR="00D3680D" w:rsidRPr="008B1572">
        <w:rPr>
          <w:sz w:val="22"/>
          <w:szCs w:val="22"/>
        </w:rPr>
        <w:t>To sa týka aj akýchkoľvek vedľajších účinkov</w:t>
      </w:r>
      <w:r w:rsidRPr="008B1572">
        <w:rPr>
          <w:noProof/>
          <w:sz w:val="22"/>
          <w:szCs w:val="22"/>
        </w:rPr>
        <w:t>, ktoré nie sú uvedené v tejto písomnej informácii</w:t>
      </w:r>
      <w:r w:rsidR="00267DE5" w:rsidRPr="008B1572">
        <w:rPr>
          <w:noProof/>
          <w:sz w:val="22"/>
          <w:szCs w:val="22"/>
        </w:rPr>
        <w:t>. Pozri časť 4</w:t>
      </w:r>
      <w:r w:rsidRPr="008B1572">
        <w:rPr>
          <w:noProof/>
          <w:sz w:val="22"/>
          <w:szCs w:val="22"/>
        </w:rPr>
        <w:t>.</w:t>
      </w:r>
    </w:p>
    <w:p w14:paraId="11909ACD" w14:textId="77777777" w:rsidR="009A0E43" w:rsidRPr="008B1572" w:rsidRDefault="009A0E43">
      <w:pPr>
        <w:tabs>
          <w:tab w:val="left" w:pos="567"/>
        </w:tabs>
        <w:rPr>
          <w:noProof/>
          <w:sz w:val="22"/>
          <w:szCs w:val="22"/>
        </w:rPr>
      </w:pPr>
    </w:p>
    <w:p w14:paraId="738F57E0" w14:textId="77777777" w:rsidR="009A0E43" w:rsidRPr="008B1572" w:rsidRDefault="009A0E43">
      <w:pPr>
        <w:tabs>
          <w:tab w:val="left" w:pos="567"/>
        </w:tabs>
        <w:rPr>
          <w:noProof/>
          <w:sz w:val="22"/>
          <w:szCs w:val="22"/>
        </w:rPr>
      </w:pPr>
      <w:r w:rsidRPr="008B1572">
        <w:rPr>
          <w:b/>
          <w:noProof/>
          <w:sz w:val="22"/>
          <w:szCs w:val="22"/>
        </w:rPr>
        <w:t xml:space="preserve">V tejto písomnej informácii </w:t>
      </w:r>
      <w:r w:rsidR="00A47E92" w:rsidRPr="008B1572">
        <w:rPr>
          <w:b/>
          <w:noProof/>
          <w:sz w:val="22"/>
          <w:szCs w:val="22"/>
        </w:rPr>
        <w:t>sa dozviete:</w:t>
      </w:r>
    </w:p>
    <w:p w14:paraId="5D2B2F6C" w14:textId="77777777" w:rsidR="009A0E43" w:rsidRPr="008B1572" w:rsidRDefault="009A0E43">
      <w:pPr>
        <w:tabs>
          <w:tab w:val="left" w:pos="567"/>
        </w:tabs>
        <w:rPr>
          <w:noProof/>
          <w:sz w:val="22"/>
          <w:szCs w:val="22"/>
        </w:rPr>
      </w:pPr>
      <w:r w:rsidRPr="008B1572">
        <w:rPr>
          <w:noProof/>
          <w:sz w:val="22"/>
          <w:szCs w:val="22"/>
        </w:rPr>
        <w:t>1.</w:t>
      </w:r>
      <w:r w:rsidRPr="008B1572">
        <w:rPr>
          <w:noProof/>
          <w:sz w:val="22"/>
          <w:szCs w:val="22"/>
        </w:rPr>
        <w:tab/>
        <w:t>Čo je Grimodin a na čo sa používa</w:t>
      </w:r>
    </w:p>
    <w:p w14:paraId="5CC73699" w14:textId="77777777" w:rsidR="009A0E43" w:rsidRPr="008B1572" w:rsidRDefault="009A0E43">
      <w:pPr>
        <w:tabs>
          <w:tab w:val="left" w:pos="567"/>
        </w:tabs>
        <w:rPr>
          <w:noProof/>
          <w:sz w:val="22"/>
          <w:szCs w:val="22"/>
        </w:rPr>
      </w:pPr>
      <w:r w:rsidRPr="008B1572">
        <w:rPr>
          <w:noProof/>
          <w:sz w:val="22"/>
          <w:szCs w:val="22"/>
        </w:rPr>
        <w:t>2.</w:t>
      </w:r>
      <w:r w:rsidRPr="008B1572">
        <w:rPr>
          <w:noProof/>
          <w:sz w:val="22"/>
          <w:szCs w:val="22"/>
        </w:rPr>
        <w:tab/>
      </w:r>
      <w:r w:rsidR="00D3680D" w:rsidRPr="008B1572">
        <w:rPr>
          <w:noProof/>
          <w:sz w:val="22"/>
          <w:szCs w:val="22"/>
        </w:rPr>
        <w:t>Čo potrebujete vedieť predtým,</w:t>
      </w:r>
      <w:r w:rsidRPr="008B1572">
        <w:rPr>
          <w:noProof/>
          <w:sz w:val="22"/>
          <w:szCs w:val="22"/>
        </w:rPr>
        <w:t xml:space="preserve"> ako užijete Grimodin</w:t>
      </w:r>
    </w:p>
    <w:p w14:paraId="618668CB" w14:textId="77777777" w:rsidR="009A0E43" w:rsidRPr="008B1572" w:rsidRDefault="009A0E43">
      <w:pPr>
        <w:tabs>
          <w:tab w:val="left" w:pos="567"/>
        </w:tabs>
        <w:rPr>
          <w:noProof/>
          <w:sz w:val="22"/>
          <w:szCs w:val="22"/>
        </w:rPr>
      </w:pPr>
      <w:r w:rsidRPr="008B1572">
        <w:rPr>
          <w:noProof/>
          <w:sz w:val="22"/>
          <w:szCs w:val="22"/>
        </w:rPr>
        <w:t>3.</w:t>
      </w:r>
      <w:r w:rsidRPr="008B1572">
        <w:rPr>
          <w:noProof/>
          <w:sz w:val="22"/>
          <w:szCs w:val="22"/>
        </w:rPr>
        <w:tab/>
        <w:t xml:space="preserve">Ako užívať Grimodin </w:t>
      </w:r>
    </w:p>
    <w:p w14:paraId="7C6F0C15" w14:textId="77777777" w:rsidR="009A0E43" w:rsidRPr="008B1572" w:rsidRDefault="009A0E43">
      <w:pPr>
        <w:tabs>
          <w:tab w:val="left" w:pos="567"/>
        </w:tabs>
        <w:rPr>
          <w:noProof/>
          <w:sz w:val="22"/>
          <w:szCs w:val="22"/>
        </w:rPr>
      </w:pPr>
      <w:r w:rsidRPr="008B1572">
        <w:rPr>
          <w:noProof/>
          <w:sz w:val="22"/>
          <w:szCs w:val="22"/>
        </w:rPr>
        <w:t>4.</w:t>
      </w:r>
      <w:r w:rsidRPr="008B1572">
        <w:rPr>
          <w:noProof/>
          <w:sz w:val="22"/>
          <w:szCs w:val="22"/>
        </w:rPr>
        <w:tab/>
        <w:t>Možné vedľajšie účinky</w:t>
      </w:r>
    </w:p>
    <w:p w14:paraId="4B2F87C0" w14:textId="77777777" w:rsidR="009A0E43" w:rsidRPr="008B1572" w:rsidRDefault="009A0E43">
      <w:pPr>
        <w:tabs>
          <w:tab w:val="left" w:pos="567"/>
        </w:tabs>
        <w:rPr>
          <w:noProof/>
          <w:sz w:val="22"/>
          <w:szCs w:val="22"/>
        </w:rPr>
      </w:pPr>
      <w:r w:rsidRPr="008B1572">
        <w:rPr>
          <w:noProof/>
          <w:sz w:val="22"/>
          <w:szCs w:val="22"/>
        </w:rPr>
        <w:t>5</w:t>
      </w:r>
      <w:r w:rsidRPr="008B1572">
        <w:rPr>
          <w:noProof/>
          <w:sz w:val="22"/>
          <w:szCs w:val="22"/>
        </w:rPr>
        <w:tab/>
        <w:t xml:space="preserve">Ako uchovávať Grimodin </w:t>
      </w:r>
    </w:p>
    <w:p w14:paraId="7977AFFB" w14:textId="77777777" w:rsidR="009A0E43" w:rsidRPr="008B1572" w:rsidRDefault="009A0E43">
      <w:pPr>
        <w:tabs>
          <w:tab w:val="left" w:pos="567"/>
        </w:tabs>
        <w:rPr>
          <w:noProof/>
          <w:sz w:val="22"/>
          <w:szCs w:val="22"/>
        </w:rPr>
      </w:pPr>
      <w:r w:rsidRPr="008B1572">
        <w:rPr>
          <w:noProof/>
          <w:sz w:val="22"/>
          <w:szCs w:val="22"/>
        </w:rPr>
        <w:t>6.</w:t>
      </w:r>
      <w:r w:rsidRPr="008B1572">
        <w:rPr>
          <w:noProof/>
          <w:sz w:val="22"/>
          <w:szCs w:val="22"/>
        </w:rPr>
        <w:tab/>
      </w:r>
      <w:r w:rsidR="00D3680D" w:rsidRPr="008B1572">
        <w:rPr>
          <w:noProof/>
          <w:sz w:val="22"/>
          <w:szCs w:val="22"/>
        </w:rPr>
        <w:t>Obsah balenia a ď</w:t>
      </w:r>
      <w:r w:rsidRPr="008B1572">
        <w:rPr>
          <w:noProof/>
          <w:sz w:val="22"/>
          <w:szCs w:val="22"/>
        </w:rPr>
        <w:t>alšie informácie</w:t>
      </w:r>
    </w:p>
    <w:p w14:paraId="7FA72B36" w14:textId="77777777" w:rsidR="009A0E43" w:rsidRPr="008B1572" w:rsidRDefault="009A0E43">
      <w:pPr>
        <w:tabs>
          <w:tab w:val="left" w:pos="567"/>
        </w:tabs>
        <w:rPr>
          <w:noProof/>
          <w:sz w:val="22"/>
          <w:szCs w:val="22"/>
        </w:rPr>
      </w:pPr>
    </w:p>
    <w:p w14:paraId="4B31C0B6" w14:textId="77777777" w:rsidR="009A0E43" w:rsidRPr="008B1572" w:rsidRDefault="009A0E43">
      <w:pPr>
        <w:tabs>
          <w:tab w:val="left" w:pos="567"/>
        </w:tabs>
        <w:rPr>
          <w:noProof/>
          <w:sz w:val="22"/>
          <w:szCs w:val="22"/>
        </w:rPr>
      </w:pPr>
    </w:p>
    <w:p w14:paraId="4EBAD6F7" w14:textId="77777777" w:rsidR="009A0E43" w:rsidRPr="008B1572" w:rsidRDefault="009A0E43">
      <w:pPr>
        <w:tabs>
          <w:tab w:val="left" w:pos="567"/>
        </w:tabs>
        <w:rPr>
          <w:noProof/>
          <w:sz w:val="22"/>
          <w:szCs w:val="22"/>
        </w:rPr>
      </w:pPr>
      <w:r w:rsidRPr="008B1572">
        <w:rPr>
          <w:b/>
          <w:noProof/>
          <w:sz w:val="22"/>
          <w:szCs w:val="22"/>
        </w:rPr>
        <w:t>1.</w:t>
      </w:r>
      <w:r w:rsidRPr="008B1572">
        <w:rPr>
          <w:b/>
          <w:noProof/>
          <w:sz w:val="22"/>
          <w:szCs w:val="22"/>
        </w:rPr>
        <w:tab/>
        <w:t>Č</w:t>
      </w:r>
      <w:r w:rsidR="00D3680D" w:rsidRPr="008B1572">
        <w:rPr>
          <w:b/>
          <w:noProof/>
          <w:sz w:val="22"/>
          <w:szCs w:val="22"/>
        </w:rPr>
        <w:t>o je Grimodin a na čo sa používa</w:t>
      </w:r>
    </w:p>
    <w:p w14:paraId="70D59B31" w14:textId="77777777" w:rsidR="009A0E43" w:rsidRPr="008B1572" w:rsidRDefault="009A0E43">
      <w:pPr>
        <w:tabs>
          <w:tab w:val="left" w:pos="567"/>
        </w:tabs>
        <w:rPr>
          <w:noProof/>
          <w:sz w:val="22"/>
          <w:szCs w:val="22"/>
        </w:rPr>
      </w:pPr>
    </w:p>
    <w:p w14:paraId="4DAFA25B" w14:textId="77777777" w:rsidR="009A0E43" w:rsidRPr="008B1572" w:rsidRDefault="009A0E43">
      <w:pPr>
        <w:tabs>
          <w:tab w:val="left" w:pos="567"/>
        </w:tabs>
        <w:rPr>
          <w:noProof/>
          <w:sz w:val="22"/>
          <w:szCs w:val="22"/>
        </w:rPr>
      </w:pPr>
      <w:r w:rsidRPr="008B1572">
        <w:rPr>
          <w:noProof/>
          <w:sz w:val="22"/>
          <w:szCs w:val="22"/>
        </w:rPr>
        <w:t>Grimodin patrí do skupiny liekov, ktoré sa používajú na liečbu epilepsie a periférnej neuropatickej bolesti (dlhodobá bolesť spôsobená poškodením nervov).</w:t>
      </w:r>
    </w:p>
    <w:p w14:paraId="65F46B20" w14:textId="77777777" w:rsidR="009A0E43" w:rsidRPr="008B1572" w:rsidRDefault="009A0E43">
      <w:pPr>
        <w:tabs>
          <w:tab w:val="left" w:pos="567"/>
        </w:tabs>
        <w:rPr>
          <w:noProof/>
          <w:sz w:val="22"/>
          <w:szCs w:val="22"/>
        </w:rPr>
      </w:pPr>
    </w:p>
    <w:p w14:paraId="6CBEA44E" w14:textId="77777777" w:rsidR="00D3680D" w:rsidRPr="008B1572" w:rsidRDefault="00D3680D">
      <w:pPr>
        <w:tabs>
          <w:tab w:val="left" w:pos="567"/>
        </w:tabs>
        <w:rPr>
          <w:noProof/>
          <w:sz w:val="22"/>
          <w:szCs w:val="22"/>
        </w:rPr>
      </w:pPr>
      <w:r w:rsidRPr="008B1572">
        <w:rPr>
          <w:noProof/>
          <w:sz w:val="22"/>
          <w:szCs w:val="22"/>
        </w:rPr>
        <w:t>Liečivo v Grimodine je gabapentín.</w:t>
      </w:r>
    </w:p>
    <w:p w14:paraId="68B243F0" w14:textId="77777777" w:rsidR="00D3680D" w:rsidRPr="008B1572" w:rsidRDefault="00D3680D">
      <w:pPr>
        <w:tabs>
          <w:tab w:val="left" w:pos="567"/>
        </w:tabs>
        <w:rPr>
          <w:noProof/>
          <w:sz w:val="22"/>
          <w:szCs w:val="22"/>
        </w:rPr>
      </w:pPr>
    </w:p>
    <w:p w14:paraId="19E534EB" w14:textId="77777777" w:rsidR="00D3680D" w:rsidRPr="008B1572" w:rsidRDefault="00D3680D">
      <w:pPr>
        <w:tabs>
          <w:tab w:val="left" w:pos="567"/>
        </w:tabs>
        <w:rPr>
          <w:noProof/>
          <w:sz w:val="22"/>
          <w:szCs w:val="22"/>
        </w:rPr>
      </w:pPr>
      <w:r w:rsidRPr="008B1572">
        <w:rPr>
          <w:noProof/>
          <w:sz w:val="22"/>
          <w:szCs w:val="22"/>
        </w:rPr>
        <w:t>Grimodin sa používa na liečbu:</w:t>
      </w:r>
    </w:p>
    <w:p w14:paraId="092BCFF9" w14:textId="32B472B7" w:rsidR="009A0E43" w:rsidRPr="008B1572" w:rsidRDefault="00D3680D" w:rsidP="00243918">
      <w:pPr>
        <w:tabs>
          <w:tab w:val="left" w:pos="567"/>
        </w:tabs>
        <w:ind w:left="567" w:hanging="567"/>
        <w:rPr>
          <w:noProof/>
          <w:sz w:val="22"/>
          <w:szCs w:val="22"/>
        </w:rPr>
      </w:pPr>
      <w:r w:rsidRPr="008B1572">
        <w:rPr>
          <w:noProof/>
          <w:sz w:val="22"/>
          <w:szCs w:val="22"/>
        </w:rPr>
        <w:t>-</w:t>
      </w:r>
      <w:r w:rsidR="00243918" w:rsidRPr="008B1572">
        <w:rPr>
          <w:noProof/>
          <w:sz w:val="22"/>
          <w:szCs w:val="22"/>
        </w:rPr>
        <w:tab/>
      </w:r>
      <w:r w:rsidR="009A0E43" w:rsidRPr="008B1572">
        <w:rPr>
          <w:noProof/>
          <w:sz w:val="22"/>
          <w:szCs w:val="22"/>
        </w:rPr>
        <w:t xml:space="preserve">rôznych foriem epilepsie (záchvaty, ktorých výskyt je spočiatku obmedzený len na určité časti mozgu, bez ohľadu na to, či sa záchvat ďalej rozšíri do ostatných častí mozgu alebo nie). </w:t>
      </w:r>
      <w:r w:rsidR="0005162D" w:rsidRPr="008B1572">
        <w:rPr>
          <w:noProof/>
          <w:sz w:val="22"/>
          <w:szCs w:val="22"/>
        </w:rPr>
        <w:t>L</w:t>
      </w:r>
      <w:r w:rsidR="009A0E43" w:rsidRPr="008B1572">
        <w:rPr>
          <w:noProof/>
          <w:sz w:val="22"/>
          <w:szCs w:val="22"/>
        </w:rPr>
        <w:t xml:space="preserve">ekár </w:t>
      </w:r>
      <w:r w:rsidR="0005162D" w:rsidRPr="008B1572">
        <w:rPr>
          <w:noProof/>
          <w:sz w:val="22"/>
          <w:szCs w:val="22"/>
        </w:rPr>
        <w:t>ošetrujúci vás alebo vaše dieťa vo veku od 6 rokov</w:t>
      </w:r>
      <w:r w:rsidR="009A0E43" w:rsidRPr="008B1572">
        <w:rPr>
          <w:noProof/>
          <w:sz w:val="22"/>
          <w:szCs w:val="22"/>
        </w:rPr>
        <w:t xml:space="preserve"> predpíše Grimodin, aby pomohol v liečbe epilepsie, pokiaľ doterajšia liečba nedostatočne upravuje ochorenie. </w:t>
      </w:r>
      <w:r w:rsidR="0005162D" w:rsidRPr="008B1572">
        <w:rPr>
          <w:noProof/>
          <w:sz w:val="22"/>
          <w:szCs w:val="22"/>
        </w:rPr>
        <w:t xml:space="preserve">Vy alebo vaše dieťa vo veku od 6 rokov musíte </w:t>
      </w:r>
      <w:r w:rsidR="009A0E43" w:rsidRPr="008B1572">
        <w:rPr>
          <w:noProof/>
          <w:sz w:val="22"/>
          <w:szCs w:val="22"/>
        </w:rPr>
        <w:t>Grimodin užívať popri doterajšej liečbe, pokiaľ lekár nepovie inak. Grimodin sa môže tiež používať na liečbu dospelých a </w:t>
      </w:r>
      <w:r w:rsidR="0005162D" w:rsidRPr="008B1572">
        <w:rPr>
          <w:noProof/>
          <w:sz w:val="22"/>
          <w:szCs w:val="22"/>
        </w:rPr>
        <w:t>dospievajúcich vo veku od </w:t>
      </w:r>
      <w:r w:rsidR="009A0E43" w:rsidRPr="008B1572">
        <w:rPr>
          <w:noProof/>
          <w:sz w:val="22"/>
          <w:szCs w:val="22"/>
        </w:rPr>
        <w:t>12 rokov</w:t>
      </w:r>
      <w:r w:rsidR="0005162D" w:rsidRPr="008B1572">
        <w:rPr>
          <w:noProof/>
          <w:sz w:val="22"/>
          <w:szCs w:val="22"/>
        </w:rPr>
        <w:t xml:space="preserve"> aj samostatne</w:t>
      </w:r>
      <w:r w:rsidR="009A0E43" w:rsidRPr="008B1572">
        <w:rPr>
          <w:noProof/>
          <w:sz w:val="22"/>
          <w:szCs w:val="22"/>
        </w:rPr>
        <w:t>.</w:t>
      </w:r>
    </w:p>
    <w:p w14:paraId="70D64A90" w14:textId="77777777" w:rsidR="009A0E43" w:rsidRPr="008B1572" w:rsidRDefault="0092645F" w:rsidP="00243918">
      <w:pPr>
        <w:tabs>
          <w:tab w:val="left" w:pos="567"/>
        </w:tabs>
        <w:ind w:left="567" w:hanging="567"/>
        <w:rPr>
          <w:sz w:val="22"/>
          <w:szCs w:val="22"/>
        </w:rPr>
      </w:pPr>
      <w:r w:rsidRPr="008B1572">
        <w:rPr>
          <w:bCs/>
          <w:sz w:val="22"/>
          <w:szCs w:val="22"/>
        </w:rPr>
        <w:t>-</w:t>
      </w:r>
      <w:r w:rsidR="00243918" w:rsidRPr="008B1572">
        <w:rPr>
          <w:bCs/>
          <w:sz w:val="22"/>
          <w:szCs w:val="22"/>
        </w:rPr>
        <w:tab/>
      </w:r>
      <w:r w:rsidRPr="008B1572">
        <w:rPr>
          <w:bCs/>
          <w:sz w:val="22"/>
          <w:szCs w:val="22"/>
        </w:rPr>
        <w:t>p</w:t>
      </w:r>
      <w:r w:rsidR="00E144EB" w:rsidRPr="008B1572">
        <w:rPr>
          <w:bCs/>
          <w:sz w:val="22"/>
          <w:szCs w:val="22"/>
        </w:rPr>
        <w:t>eriférn</w:t>
      </w:r>
      <w:r w:rsidRPr="008B1572">
        <w:rPr>
          <w:bCs/>
          <w:sz w:val="22"/>
          <w:szCs w:val="22"/>
        </w:rPr>
        <w:t>ej</w:t>
      </w:r>
      <w:r w:rsidR="00E144EB" w:rsidRPr="008B1572">
        <w:rPr>
          <w:bCs/>
          <w:sz w:val="22"/>
          <w:szCs w:val="22"/>
        </w:rPr>
        <w:t xml:space="preserve"> </w:t>
      </w:r>
      <w:proofErr w:type="spellStart"/>
      <w:r w:rsidR="00E144EB" w:rsidRPr="008B1572">
        <w:rPr>
          <w:bCs/>
          <w:sz w:val="22"/>
          <w:szCs w:val="22"/>
        </w:rPr>
        <w:t>neuropatick</w:t>
      </w:r>
      <w:r w:rsidRPr="008B1572">
        <w:rPr>
          <w:bCs/>
          <w:sz w:val="22"/>
          <w:szCs w:val="22"/>
        </w:rPr>
        <w:t>ej</w:t>
      </w:r>
      <w:proofErr w:type="spellEnd"/>
      <w:r w:rsidR="00E144EB" w:rsidRPr="008B1572">
        <w:rPr>
          <w:bCs/>
          <w:sz w:val="22"/>
          <w:szCs w:val="22"/>
        </w:rPr>
        <w:t xml:space="preserve"> boles</w:t>
      </w:r>
      <w:r w:rsidRPr="008B1572">
        <w:rPr>
          <w:bCs/>
          <w:sz w:val="22"/>
          <w:szCs w:val="22"/>
        </w:rPr>
        <w:t>ti</w:t>
      </w:r>
      <w:r w:rsidR="00E144EB" w:rsidRPr="008B1572">
        <w:rPr>
          <w:sz w:val="22"/>
          <w:szCs w:val="22"/>
        </w:rPr>
        <w:t xml:space="preserve"> </w:t>
      </w:r>
      <w:r w:rsidRPr="008B1572">
        <w:rPr>
          <w:sz w:val="22"/>
          <w:szCs w:val="22"/>
        </w:rPr>
        <w:t>(</w:t>
      </w:r>
      <w:r w:rsidR="009A0E43" w:rsidRPr="008B1572">
        <w:rPr>
          <w:sz w:val="22"/>
          <w:szCs w:val="22"/>
        </w:rPr>
        <w:t>dlhodobej boles</w:t>
      </w:r>
      <w:r w:rsidR="00E144EB" w:rsidRPr="008B1572">
        <w:rPr>
          <w:sz w:val="22"/>
          <w:szCs w:val="22"/>
        </w:rPr>
        <w:t>ti spôsobenej poškodením nervov</w:t>
      </w:r>
      <w:r w:rsidRPr="008B1572">
        <w:rPr>
          <w:sz w:val="22"/>
          <w:szCs w:val="22"/>
        </w:rPr>
        <w:t>)</w:t>
      </w:r>
      <w:r w:rsidR="009A0E43" w:rsidRPr="008B1572">
        <w:rPr>
          <w:sz w:val="22"/>
          <w:szCs w:val="22"/>
        </w:rPr>
        <w:t xml:space="preserve">. Periférnu </w:t>
      </w:r>
      <w:proofErr w:type="spellStart"/>
      <w:r w:rsidR="009A0E43" w:rsidRPr="008B1572">
        <w:rPr>
          <w:sz w:val="22"/>
          <w:szCs w:val="22"/>
        </w:rPr>
        <w:t>neuropatickú</w:t>
      </w:r>
      <w:proofErr w:type="spellEnd"/>
      <w:r w:rsidR="009A0E43" w:rsidRPr="008B1572">
        <w:rPr>
          <w:sz w:val="22"/>
          <w:szCs w:val="22"/>
        </w:rPr>
        <w:t xml:space="preserve"> bolesť </w:t>
      </w:r>
      <w:r w:rsidR="009A0E43" w:rsidRPr="008B1572">
        <w:rPr>
          <w:caps/>
          <w:sz w:val="22"/>
          <w:szCs w:val="22"/>
        </w:rPr>
        <w:t>(</w:t>
      </w:r>
      <w:r w:rsidR="009A0E43" w:rsidRPr="008B1572">
        <w:rPr>
          <w:sz w:val="22"/>
          <w:szCs w:val="22"/>
        </w:rPr>
        <w:t>ktorá sa vyskytuje najmä v</w:t>
      </w:r>
      <w:r w:rsidR="00E144EB" w:rsidRPr="008B1572">
        <w:rPr>
          <w:sz w:val="22"/>
          <w:szCs w:val="22"/>
        </w:rPr>
        <w:t> </w:t>
      </w:r>
      <w:r w:rsidR="009A0E43" w:rsidRPr="008B1572">
        <w:rPr>
          <w:sz w:val="22"/>
          <w:szCs w:val="22"/>
        </w:rPr>
        <w:t>nohách</w:t>
      </w:r>
      <w:r w:rsidR="00E144EB" w:rsidRPr="008B1572">
        <w:rPr>
          <w:sz w:val="22"/>
          <w:szCs w:val="22"/>
        </w:rPr>
        <w:t xml:space="preserve"> </w:t>
      </w:r>
      <w:r w:rsidR="00832109" w:rsidRPr="008B1572">
        <w:rPr>
          <w:sz w:val="22"/>
          <w:szCs w:val="22"/>
        </w:rPr>
        <w:t>a/</w:t>
      </w:r>
      <w:r w:rsidR="00E144EB" w:rsidRPr="008B1572">
        <w:rPr>
          <w:sz w:val="22"/>
          <w:szCs w:val="22"/>
        </w:rPr>
        <w:t>alebo rukách</w:t>
      </w:r>
      <w:r w:rsidR="009A0E43" w:rsidRPr="008B1572">
        <w:rPr>
          <w:sz w:val="22"/>
          <w:szCs w:val="22"/>
        </w:rPr>
        <w:t xml:space="preserve">) môže spôsobiť množstvo rôznych ochorení, ako je </w:t>
      </w:r>
      <w:r w:rsidR="00E144EB" w:rsidRPr="008B1572">
        <w:rPr>
          <w:sz w:val="22"/>
          <w:szCs w:val="22"/>
        </w:rPr>
        <w:t>cukrovka</w:t>
      </w:r>
      <w:r w:rsidR="009A0E43" w:rsidRPr="008B1572">
        <w:rPr>
          <w:sz w:val="22"/>
          <w:szCs w:val="22"/>
        </w:rPr>
        <w:t xml:space="preserve"> alebo pásový opar. Pocity bolesti sa môžu opísať ako horúčava, pálenie, búšenie, bodanie, vystreľujúca bolesť, kŕče, bolestivosť, štípani</w:t>
      </w:r>
      <w:r w:rsidR="00832109" w:rsidRPr="008B1572">
        <w:rPr>
          <w:sz w:val="22"/>
          <w:szCs w:val="22"/>
        </w:rPr>
        <w:t>e, znížená citlivosť, mravčenie</w:t>
      </w:r>
      <w:r w:rsidR="009A0E43" w:rsidRPr="008B1572">
        <w:rPr>
          <w:sz w:val="22"/>
          <w:szCs w:val="22"/>
        </w:rPr>
        <w:t xml:space="preserve"> atď.</w:t>
      </w:r>
    </w:p>
    <w:p w14:paraId="67F75E9C" w14:textId="77777777" w:rsidR="009A0E43" w:rsidRPr="008B1572" w:rsidRDefault="009A0E43">
      <w:pPr>
        <w:tabs>
          <w:tab w:val="left" w:pos="567"/>
        </w:tabs>
        <w:rPr>
          <w:sz w:val="22"/>
          <w:szCs w:val="22"/>
        </w:rPr>
      </w:pPr>
    </w:p>
    <w:p w14:paraId="17F580E2" w14:textId="77777777" w:rsidR="009A0E43" w:rsidRPr="008B1572" w:rsidRDefault="009A0E43">
      <w:pPr>
        <w:tabs>
          <w:tab w:val="left" w:pos="567"/>
        </w:tabs>
        <w:rPr>
          <w:sz w:val="22"/>
          <w:szCs w:val="22"/>
        </w:rPr>
      </w:pPr>
    </w:p>
    <w:p w14:paraId="405E1B65" w14:textId="77777777" w:rsidR="009A0E43" w:rsidRPr="008B1572" w:rsidRDefault="009A0E43">
      <w:pPr>
        <w:tabs>
          <w:tab w:val="left" w:pos="567"/>
        </w:tabs>
        <w:rPr>
          <w:noProof/>
          <w:sz w:val="22"/>
          <w:szCs w:val="22"/>
        </w:rPr>
      </w:pPr>
      <w:r w:rsidRPr="008B1572">
        <w:rPr>
          <w:b/>
          <w:noProof/>
          <w:sz w:val="22"/>
          <w:szCs w:val="22"/>
        </w:rPr>
        <w:t>2.</w:t>
      </w:r>
      <w:r w:rsidRPr="008B1572">
        <w:rPr>
          <w:b/>
          <w:noProof/>
          <w:sz w:val="22"/>
          <w:szCs w:val="22"/>
        </w:rPr>
        <w:tab/>
      </w:r>
      <w:r w:rsidR="008B1CB3" w:rsidRPr="008B1572">
        <w:rPr>
          <w:b/>
          <w:noProof/>
          <w:sz w:val="22"/>
          <w:szCs w:val="22"/>
        </w:rPr>
        <w:t>Čo potrebujete vedieť</w:t>
      </w:r>
      <w:r w:rsidR="00765116" w:rsidRPr="008B1572">
        <w:rPr>
          <w:b/>
          <w:noProof/>
          <w:sz w:val="22"/>
          <w:szCs w:val="22"/>
        </w:rPr>
        <w:t xml:space="preserve"> predtým</w:t>
      </w:r>
      <w:r w:rsidR="008B1CB3" w:rsidRPr="008B1572">
        <w:rPr>
          <w:b/>
          <w:noProof/>
          <w:sz w:val="22"/>
          <w:szCs w:val="22"/>
        </w:rPr>
        <w:t>,</w:t>
      </w:r>
      <w:r w:rsidR="00765116" w:rsidRPr="008B1572">
        <w:rPr>
          <w:b/>
          <w:noProof/>
          <w:sz w:val="22"/>
          <w:szCs w:val="22"/>
        </w:rPr>
        <w:t xml:space="preserve"> ako užijete Grimodin</w:t>
      </w:r>
    </w:p>
    <w:p w14:paraId="754DBB7E" w14:textId="77777777" w:rsidR="009A0E43" w:rsidRPr="008B1572" w:rsidRDefault="009A0E43">
      <w:pPr>
        <w:tabs>
          <w:tab w:val="left" w:pos="567"/>
        </w:tabs>
        <w:rPr>
          <w:noProof/>
          <w:sz w:val="22"/>
          <w:szCs w:val="22"/>
        </w:rPr>
      </w:pPr>
    </w:p>
    <w:p w14:paraId="421ECDC1" w14:textId="77777777" w:rsidR="009A0E43" w:rsidRPr="008B1572" w:rsidRDefault="009A0E43">
      <w:pPr>
        <w:tabs>
          <w:tab w:val="left" w:pos="567"/>
        </w:tabs>
        <w:rPr>
          <w:noProof/>
          <w:sz w:val="22"/>
          <w:szCs w:val="22"/>
        </w:rPr>
      </w:pPr>
      <w:r w:rsidRPr="008B1572">
        <w:rPr>
          <w:b/>
          <w:noProof/>
          <w:sz w:val="22"/>
          <w:szCs w:val="22"/>
        </w:rPr>
        <w:t>Neužívajte Grimodin</w:t>
      </w:r>
    </w:p>
    <w:p w14:paraId="32C83E0E" w14:textId="77777777" w:rsidR="009A0E43" w:rsidRPr="008B1572" w:rsidRDefault="00267DE5">
      <w:pPr>
        <w:numPr>
          <w:ilvl w:val="0"/>
          <w:numId w:val="20"/>
        </w:numPr>
        <w:tabs>
          <w:tab w:val="clear" w:pos="720"/>
          <w:tab w:val="num" w:pos="567"/>
        </w:tabs>
        <w:ind w:left="567" w:hanging="567"/>
        <w:rPr>
          <w:noProof/>
          <w:sz w:val="22"/>
          <w:szCs w:val="22"/>
        </w:rPr>
      </w:pPr>
      <w:r w:rsidRPr="008B1572">
        <w:rPr>
          <w:noProof/>
          <w:sz w:val="22"/>
          <w:szCs w:val="22"/>
        </w:rPr>
        <w:t>ak</w:t>
      </w:r>
      <w:r w:rsidR="009A0E43" w:rsidRPr="008B1572">
        <w:rPr>
          <w:noProof/>
          <w:sz w:val="22"/>
          <w:szCs w:val="22"/>
        </w:rPr>
        <w:t xml:space="preserve"> ste alergický na gabapentín alebo na </w:t>
      </w:r>
      <w:r w:rsidR="00850352" w:rsidRPr="008B1572">
        <w:rPr>
          <w:noProof/>
          <w:sz w:val="22"/>
          <w:szCs w:val="22"/>
        </w:rPr>
        <w:t>ktorúkoľvek</w:t>
      </w:r>
      <w:r w:rsidR="009A0E43" w:rsidRPr="008B1572">
        <w:rPr>
          <w:noProof/>
          <w:sz w:val="22"/>
          <w:szCs w:val="22"/>
        </w:rPr>
        <w:t xml:space="preserve"> z ďalších zložiek </w:t>
      </w:r>
      <w:r w:rsidR="0092645F" w:rsidRPr="008B1572">
        <w:rPr>
          <w:noProof/>
          <w:sz w:val="22"/>
          <w:szCs w:val="22"/>
        </w:rPr>
        <w:t>tohto lieku (uvedených v časti 6)</w:t>
      </w:r>
      <w:r w:rsidR="009A0E43" w:rsidRPr="008B1572">
        <w:rPr>
          <w:noProof/>
          <w:sz w:val="22"/>
          <w:szCs w:val="22"/>
        </w:rPr>
        <w:t>.</w:t>
      </w:r>
    </w:p>
    <w:p w14:paraId="470169DD" w14:textId="77777777" w:rsidR="009A0E43" w:rsidRPr="008B1572" w:rsidRDefault="009A0E43">
      <w:pPr>
        <w:tabs>
          <w:tab w:val="left" w:pos="567"/>
        </w:tabs>
        <w:rPr>
          <w:noProof/>
          <w:sz w:val="22"/>
          <w:szCs w:val="22"/>
        </w:rPr>
      </w:pPr>
    </w:p>
    <w:p w14:paraId="1C4727C4" w14:textId="77777777" w:rsidR="00223E29" w:rsidRPr="008B1572" w:rsidRDefault="0092645F" w:rsidP="00EF56CD">
      <w:pPr>
        <w:keepNext/>
        <w:tabs>
          <w:tab w:val="left" w:pos="567"/>
        </w:tabs>
        <w:rPr>
          <w:b/>
          <w:noProof/>
          <w:sz w:val="22"/>
          <w:szCs w:val="22"/>
        </w:rPr>
      </w:pPr>
      <w:r w:rsidRPr="008B1572">
        <w:rPr>
          <w:b/>
          <w:noProof/>
          <w:sz w:val="22"/>
          <w:szCs w:val="22"/>
        </w:rPr>
        <w:lastRenderedPageBreak/>
        <w:t>Upozornenia a</w:t>
      </w:r>
      <w:r w:rsidR="00223E29" w:rsidRPr="008B1572">
        <w:rPr>
          <w:b/>
          <w:noProof/>
          <w:sz w:val="22"/>
          <w:szCs w:val="22"/>
        </w:rPr>
        <w:t> </w:t>
      </w:r>
      <w:r w:rsidRPr="008B1572">
        <w:rPr>
          <w:b/>
          <w:noProof/>
          <w:sz w:val="22"/>
          <w:szCs w:val="22"/>
        </w:rPr>
        <w:t>opatrenia</w:t>
      </w:r>
    </w:p>
    <w:p w14:paraId="70CD53EE" w14:textId="77777777" w:rsidR="00243918" w:rsidRPr="008B1572" w:rsidRDefault="00243918" w:rsidP="00EF56CD">
      <w:pPr>
        <w:keepNext/>
        <w:tabs>
          <w:tab w:val="left" w:pos="567"/>
        </w:tabs>
        <w:rPr>
          <w:noProof/>
          <w:sz w:val="22"/>
          <w:szCs w:val="22"/>
        </w:rPr>
      </w:pPr>
      <w:r w:rsidRPr="008B1572">
        <w:rPr>
          <w:noProof/>
          <w:sz w:val="22"/>
          <w:szCs w:val="22"/>
        </w:rPr>
        <w:t>Predtým, ako začnete užívať Grimodin, o</w:t>
      </w:r>
      <w:r w:rsidR="0092645F" w:rsidRPr="008B1572">
        <w:rPr>
          <w:noProof/>
          <w:sz w:val="22"/>
          <w:szCs w:val="22"/>
        </w:rPr>
        <w:t>bráťte sa na svojho lekára, lekárnika ale</w:t>
      </w:r>
      <w:r w:rsidR="00267DE5" w:rsidRPr="008B1572">
        <w:rPr>
          <w:noProof/>
          <w:sz w:val="22"/>
          <w:szCs w:val="22"/>
        </w:rPr>
        <w:t>bo zdravotnú sestru</w:t>
      </w:r>
    </w:p>
    <w:p w14:paraId="1019C77A" w14:textId="77777777" w:rsidR="0092645F" w:rsidRPr="008B1572" w:rsidRDefault="0092645F" w:rsidP="00EF56CD">
      <w:pPr>
        <w:keepNext/>
        <w:tabs>
          <w:tab w:val="left" w:pos="567"/>
        </w:tabs>
        <w:rPr>
          <w:noProof/>
          <w:sz w:val="22"/>
          <w:szCs w:val="22"/>
        </w:rPr>
      </w:pPr>
    </w:p>
    <w:p w14:paraId="48064A18" w14:textId="77777777" w:rsidR="009A0E43" w:rsidRPr="008B1572" w:rsidRDefault="0092645F">
      <w:pPr>
        <w:numPr>
          <w:ilvl w:val="0"/>
          <w:numId w:val="20"/>
        </w:numPr>
        <w:tabs>
          <w:tab w:val="clear" w:pos="720"/>
          <w:tab w:val="left" w:pos="567"/>
        </w:tabs>
        <w:ind w:left="0" w:firstLine="0"/>
        <w:rPr>
          <w:noProof/>
          <w:sz w:val="22"/>
          <w:szCs w:val="22"/>
        </w:rPr>
      </w:pPr>
      <w:r w:rsidRPr="008B1572">
        <w:rPr>
          <w:noProof/>
          <w:sz w:val="22"/>
          <w:szCs w:val="22"/>
        </w:rPr>
        <w:t xml:space="preserve">ak </w:t>
      </w:r>
      <w:r w:rsidR="009A0E43" w:rsidRPr="008B1572">
        <w:rPr>
          <w:noProof/>
          <w:sz w:val="22"/>
          <w:szCs w:val="22"/>
        </w:rPr>
        <w:t>máte problémy s</w:t>
      </w:r>
      <w:r w:rsidRPr="008B1572">
        <w:rPr>
          <w:noProof/>
          <w:sz w:val="22"/>
          <w:szCs w:val="22"/>
        </w:rPr>
        <w:t> </w:t>
      </w:r>
      <w:r w:rsidR="009A0E43" w:rsidRPr="008B1572">
        <w:rPr>
          <w:noProof/>
          <w:sz w:val="22"/>
          <w:szCs w:val="22"/>
        </w:rPr>
        <w:t>obličkami</w:t>
      </w:r>
      <w:r w:rsidR="00267DE5" w:rsidRPr="008B1572">
        <w:rPr>
          <w:noProof/>
          <w:sz w:val="22"/>
          <w:szCs w:val="22"/>
        </w:rPr>
        <w:t>, lekár v</w:t>
      </w:r>
      <w:r w:rsidRPr="008B1572">
        <w:rPr>
          <w:noProof/>
          <w:sz w:val="22"/>
          <w:szCs w:val="22"/>
        </w:rPr>
        <w:t>ám môže predpísať iný dávkovací režim</w:t>
      </w:r>
    </w:p>
    <w:p w14:paraId="34554C18" w14:textId="77777777" w:rsidR="0092645F" w:rsidRPr="008B1572" w:rsidRDefault="0092645F" w:rsidP="0092645F">
      <w:pPr>
        <w:numPr>
          <w:ilvl w:val="0"/>
          <w:numId w:val="20"/>
        </w:numPr>
        <w:tabs>
          <w:tab w:val="clear" w:pos="720"/>
          <w:tab w:val="left" w:pos="567"/>
        </w:tabs>
        <w:ind w:left="567" w:hanging="567"/>
        <w:rPr>
          <w:noProof/>
          <w:sz w:val="22"/>
          <w:szCs w:val="22"/>
        </w:rPr>
      </w:pPr>
      <w:r w:rsidRPr="008B1572">
        <w:rPr>
          <w:noProof/>
          <w:sz w:val="22"/>
          <w:szCs w:val="22"/>
        </w:rPr>
        <w:t>ak ste na hemodialýze (za účelom odstránenia odpadových látok kvôl</w:t>
      </w:r>
      <w:r w:rsidR="00267DE5" w:rsidRPr="008B1572">
        <w:rPr>
          <w:noProof/>
          <w:sz w:val="22"/>
          <w:szCs w:val="22"/>
        </w:rPr>
        <w:t>i zlyhaniu obličiek), povedzte vášmu lekárovi, ak sa u v</w:t>
      </w:r>
      <w:r w:rsidRPr="008B1572">
        <w:rPr>
          <w:noProof/>
          <w:sz w:val="22"/>
          <w:szCs w:val="22"/>
        </w:rPr>
        <w:t>ás objaví bolesť svalov a/alebo slabosť</w:t>
      </w:r>
    </w:p>
    <w:p w14:paraId="4754F23C" w14:textId="77777777" w:rsidR="009E0A43" w:rsidRPr="008B1572" w:rsidRDefault="0092645F" w:rsidP="009E0A43">
      <w:pPr>
        <w:numPr>
          <w:ilvl w:val="0"/>
          <w:numId w:val="20"/>
        </w:numPr>
        <w:tabs>
          <w:tab w:val="clear" w:pos="720"/>
          <w:tab w:val="left" w:pos="567"/>
        </w:tabs>
        <w:ind w:left="567" w:hanging="567"/>
        <w:rPr>
          <w:noProof/>
          <w:sz w:val="22"/>
          <w:szCs w:val="22"/>
        </w:rPr>
      </w:pPr>
      <w:r w:rsidRPr="008B1572">
        <w:rPr>
          <w:noProof/>
          <w:sz w:val="22"/>
          <w:szCs w:val="22"/>
        </w:rPr>
        <w:t xml:space="preserve">ak </w:t>
      </w:r>
      <w:r w:rsidR="009A0E43" w:rsidRPr="008B1572">
        <w:rPr>
          <w:noProof/>
          <w:sz w:val="22"/>
          <w:szCs w:val="22"/>
        </w:rPr>
        <w:t>sa u </w:t>
      </w:r>
      <w:r w:rsidR="00267DE5" w:rsidRPr="008B1572">
        <w:rPr>
          <w:noProof/>
          <w:sz w:val="22"/>
          <w:szCs w:val="22"/>
        </w:rPr>
        <w:t>v</w:t>
      </w:r>
      <w:r w:rsidR="009A0E43" w:rsidRPr="008B1572">
        <w:rPr>
          <w:noProof/>
          <w:sz w:val="22"/>
          <w:szCs w:val="22"/>
        </w:rPr>
        <w:t xml:space="preserve">ás objavia </w:t>
      </w:r>
      <w:r w:rsidR="006951CF" w:rsidRPr="008B1572">
        <w:rPr>
          <w:noProof/>
          <w:sz w:val="22"/>
          <w:szCs w:val="22"/>
        </w:rPr>
        <w:t>prejavy</w:t>
      </w:r>
      <w:r w:rsidR="009A0E43" w:rsidRPr="008B1572">
        <w:rPr>
          <w:noProof/>
          <w:sz w:val="22"/>
          <w:szCs w:val="22"/>
        </w:rPr>
        <w:t>, ako je pretrvávajúca bolesť brucha, nutkanie na vracanie alebo vracanie, kontaktujte ihneď na svojho lekára</w:t>
      </w:r>
      <w:r w:rsidRPr="008B1572">
        <w:rPr>
          <w:noProof/>
          <w:sz w:val="22"/>
          <w:szCs w:val="22"/>
        </w:rPr>
        <w:t>, pretože to môžu byť príznaky akútnej pankreatitídy (zapáleného pankreasu)</w:t>
      </w:r>
      <w:r w:rsidR="009A0E43" w:rsidRPr="008B1572">
        <w:rPr>
          <w:noProof/>
          <w:sz w:val="22"/>
          <w:szCs w:val="22"/>
        </w:rPr>
        <w:t>.</w:t>
      </w:r>
    </w:p>
    <w:p w14:paraId="20DDC682" w14:textId="4FA1939F" w:rsidR="00210622" w:rsidRPr="008B1572" w:rsidRDefault="00210622" w:rsidP="00210622">
      <w:pPr>
        <w:numPr>
          <w:ilvl w:val="0"/>
          <w:numId w:val="20"/>
        </w:numPr>
        <w:tabs>
          <w:tab w:val="clear" w:pos="720"/>
          <w:tab w:val="num" w:pos="567"/>
        </w:tabs>
        <w:ind w:left="567" w:hanging="567"/>
        <w:rPr>
          <w:noProof/>
          <w:sz w:val="22"/>
          <w:szCs w:val="22"/>
        </w:rPr>
      </w:pPr>
      <w:r w:rsidRPr="008B1572">
        <w:rPr>
          <w:noProof/>
          <w:sz w:val="22"/>
          <w:szCs w:val="22"/>
        </w:rPr>
        <w:t>ak sa u vás vyskytli poruchy nervového systému, poruchy dýchacej sústavy alebo ste starší ako 65</w:t>
      </w:r>
      <w:r w:rsidR="0035749D" w:rsidRPr="008B1572">
        <w:rPr>
          <w:noProof/>
          <w:sz w:val="22"/>
          <w:szCs w:val="22"/>
        </w:rPr>
        <w:t> </w:t>
      </w:r>
      <w:r w:rsidRPr="008B1572">
        <w:rPr>
          <w:noProof/>
          <w:sz w:val="22"/>
          <w:szCs w:val="22"/>
        </w:rPr>
        <w:t>rokov, váš lekár vám môže predpísať iný režim dávkovania.</w:t>
      </w:r>
    </w:p>
    <w:p w14:paraId="584ACCB6" w14:textId="77777777" w:rsidR="00D26EEA" w:rsidRPr="008B1572" w:rsidRDefault="00D26EEA" w:rsidP="00D26EEA">
      <w:pPr>
        <w:tabs>
          <w:tab w:val="left" w:pos="0"/>
        </w:tabs>
        <w:rPr>
          <w:sz w:val="22"/>
          <w:szCs w:val="22"/>
        </w:rPr>
      </w:pPr>
    </w:p>
    <w:p w14:paraId="489C4D1D" w14:textId="77777777" w:rsidR="00D26EEA" w:rsidRPr="008B1572" w:rsidRDefault="00D26EEA" w:rsidP="00D26EEA">
      <w:pPr>
        <w:tabs>
          <w:tab w:val="left" w:pos="567"/>
        </w:tabs>
        <w:rPr>
          <w:noProof/>
          <w:sz w:val="22"/>
          <w:szCs w:val="22"/>
        </w:rPr>
      </w:pPr>
      <w:r w:rsidRPr="008B1572">
        <w:rPr>
          <w:noProof/>
          <w:sz w:val="22"/>
          <w:szCs w:val="22"/>
        </w:rPr>
        <w:t xml:space="preserve">Pred užitím tohto lieku povedzte svojmu lekárovi, ak ste niekedy mali skúsenosti so zneužívaním alkoholu, liekov na predpis alebo nelegálnych drog alebo ste od nich boli závislí. Môže to pre vás znamenať väčšie riziko závislosti od </w:t>
      </w:r>
      <w:bookmarkStart w:id="0" w:name="_Hlk123629268"/>
      <w:r w:rsidRPr="008B1572">
        <w:rPr>
          <w:noProof/>
          <w:sz w:val="22"/>
          <w:szCs w:val="22"/>
        </w:rPr>
        <w:t>Grimodinu</w:t>
      </w:r>
      <w:bookmarkEnd w:id="0"/>
      <w:r w:rsidRPr="008B1572">
        <w:rPr>
          <w:noProof/>
          <w:sz w:val="22"/>
          <w:szCs w:val="22"/>
        </w:rPr>
        <w:t>. Zo skúseností po uvedení lieku na trh sa hlásili prípady jeho zneužívania a závislosti.</w:t>
      </w:r>
    </w:p>
    <w:p w14:paraId="2F473A10" w14:textId="77777777" w:rsidR="00D26EEA" w:rsidRPr="008B1572" w:rsidRDefault="00D26EEA" w:rsidP="00D26EEA">
      <w:pPr>
        <w:pStyle w:val="Default"/>
        <w:rPr>
          <w:sz w:val="22"/>
          <w:szCs w:val="22"/>
          <w:lang w:eastAsia="en-GB"/>
        </w:rPr>
      </w:pPr>
    </w:p>
    <w:p w14:paraId="5A8B3A33" w14:textId="77777777" w:rsidR="00D26EEA" w:rsidRPr="008B1572" w:rsidRDefault="00D26EEA" w:rsidP="00D26EEA">
      <w:pPr>
        <w:pStyle w:val="Default"/>
        <w:rPr>
          <w:sz w:val="22"/>
          <w:szCs w:val="22"/>
          <w:u w:val="single"/>
          <w:lang w:eastAsia="en-GB"/>
        </w:rPr>
      </w:pPr>
      <w:r w:rsidRPr="008B1572">
        <w:rPr>
          <w:sz w:val="22"/>
          <w:szCs w:val="22"/>
          <w:u w:val="single"/>
          <w:lang w:eastAsia="en-GB"/>
        </w:rPr>
        <w:t>Závislosť</w:t>
      </w:r>
    </w:p>
    <w:p w14:paraId="2A448DD2" w14:textId="77777777" w:rsidR="00D26EEA" w:rsidRPr="008B1572" w:rsidRDefault="00D26EEA" w:rsidP="00D26EEA">
      <w:pPr>
        <w:pStyle w:val="Default"/>
        <w:rPr>
          <w:sz w:val="22"/>
          <w:szCs w:val="22"/>
          <w:lang w:eastAsia="en-GB"/>
        </w:rPr>
      </w:pPr>
      <w:r w:rsidRPr="008B1572">
        <w:rPr>
          <w:sz w:val="22"/>
          <w:szCs w:val="22"/>
          <w:lang w:eastAsia="en-GB"/>
        </w:rPr>
        <w:t xml:space="preserve">Niektorí ľudia sa môžu stať závislí od </w:t>
      </w:r>
      <w:proofErr w:type="spellStart"/>
      <w:r w:rsidRPr="008B1572">
        <w:rPr>
          <w:sz w:val="22"/>
          <w:szCs w:val="22"/>
          <w:lang w:eastAsia="en-GB"/>
        </w:rPr>
        <w:t>Grimodinu</w:t>
      </w:r>
      <w:proofErr w:type="spellEnd"/>
      <w:r w:rsidRPr="008B1572">
        <w:rPr>
          <w:sz w:val="22"/>
          <w:szCs w:val="22"/>
          <w:lang w:eastAsia="en-GB"/>
        </w:rPr>
        <w:t xml:space="preserve"> (môžu mať potrebu pokračovať v užívaní tohto lieku). Keď prestanú </w:t>
      </w:r>
      <w:proofErr w:type="spellStart"/>
      <w:r w:rsidRPr="008B1572">
        <w:rPr>
          <w:sz w:val="22"/>
          <w:szCs w:val="22"/>
          <w:lang w:eastAsia="en-GB"/>
        </w:rPr>
        <w:t>Grimodin</w:t>
      </w:r>
      <w:proofErr w:type="spellEnd"/>
      <w:r w:rsidRPr="008B1572">
        <w:rPr>
          <w:sz w:val="22"/>
          <w:szCs w:val="22"/>
          <w:lang w:eastAsia="en-GB"/>
        </w:rPr>
        <w:t xml:space="preserve"> užívať, môžu mať abstinenčné príznaky (pozri časť 3, „Ako užívať </w:t>
      </w:r>
      <w:r w:rsidRPr="008B1572">
        <w:rPr>
          <w:noProof/>
          <w:sz w:val="22"/>
          <w:szCs w:val="22"/>
        </w:rPr>
        <w:t>Grimodin</w:t>
      </w:r>
      <w:r w:rsidRPr="008B1572">
        <w:rPr>
          <w:sz w:val="22"/>
          <w:szCs w:val="22"/>
          <w:lang w:eastAsia="en-GB"/>
        </w:rPr>
        <w:t xml:space="preserve">“ a „Ak prestanete užívať </w:t>
      </w:r>
      <w:proofErr w:type="spellStart"/>
      <w:r w:rsidRPr="008B1572">
        <w:rPr>
          <w:sz w:val="22"/>
          <w:szCs w:val="22"/>
          <w:lang w:eastAsia="en-GB"/>
        </w:rPr>
        <w:t>Grimodin</w:t>
      </w:r>
      <w:proofErr w:type="spellEnd"/>
      <w:r w:rsidRPr="008B1572">
        <w:rPr>
          <w:sz w:val="22"/>
          <w:szCs w:val="22"/>
          <w:lang w:eastAsia="en-GB"/>
        </w:rPr>
        <w:t xml:space="preserve">“). Ak máte obavy, že sa môžete stať závislí od </w:t>
      </w:r>
      <w:proofErr w:type="spellStart"/>
      <w:r w:rsidRPr="008B1572">
        <w:rPr>
          <w:sz w:val="22"/>
          <w:szCs w:val="22"/>
          <w:lang w:eastAsia="en-GB"/>
        </w:rPr>
        <w:t>Grimodinu</w:t>
      </w:r>
      <w:proofErr w:type="spellEnd"/>
      <w:r w:rsidRPr="008B1572">
        <w:rPr>
          <w:sz w:val="22"/>
          <w:szCs w:val="22"/>
          <w:lang w:eastAsia="en-GB"/>
        </w:rPr>
        <w:t>, je dôležité, aby ste sa poradili so svojím lekárom.</w:t>
      </w:r>
    </w:p>
    <w:p w14:paraId="23017C38" w14:textId="77777777" w:rsidR="00D26EEA" w:rsidRPr="008B1572" w:rsidRDefault="00D26EEA" w:rsidP="00D26EEA">
      <w:pPr>
        <w:pStyle w:val="Default"/>
        <w:rPr>
          <w:sz w:val="22"/>
          <w:szCs w:val="22"/>
          <w:lang w:eastAsia="en-GB"/>
        </w:rPr>
      </w:pPr>
    </w:p>
    <w:p w14:paraId="0B073C66" w14:textId="77777777" w:rsidR="00D26EEA" w:rsidRPr="008B1572" w:rsidRDefault="00D26EEA" w:rsidP="00D26EEA">
      <w:pPr>
        <w:pStyle w:val="Default"/>
        <w:rPr>
          <w:sz w:val="22"/>
          <w:szCs w:val="22"/>
          <w:lang w:eastAsia="en-GB"/>
        </w:rPr>
      </w:pPr>
      <w:bookmarkStart w:id="1" w:name="_Hlk160091378"/>
      <w:r w:rsidRPr="008B1572">
        <w:rPr>
          <w:sz w:val="22"/>
          <w:szCs w:val="22"/>
          <w:lang w:eastAsia="en-GB"/>
        </w:rPr>
        <w:t xml:space="preserve">Ak počas užívania </w:t>
      </w:r>
      <w:proofErr w:type="spellStart"/>
      <w:r w:rsidRPr="008B1572">
        <w:rPr>
          <w:sz w:val="22"/>
          <w:szCs w:val="22"/>
          <w:lang w:eastAsia="en-GB"/>
        </w:rPr>
        <w:t>Grimodinu</w:t>
      </w:r>
      <w:proofErr w:type="spellEnd"/>
      <w:r w:rsidRPr="008B1572">
        <w:rPr>
          <w:sz w:val="22"/>
          <w:szCs w:val="22"/>
          <w:lang w:eastAsia="en-GB"/>
        </w:rPr>
        <w:t xml:space="preserve"> spozorujete niektorý z nasledujúcich prejavov, môže to byť znak, že sa u vás rozvinula závislosť.</w:t>
      </w:r>
    </w:p>
    <w:bookmarkEnd w:id="1"/>
    <w:p w14:paraId="2FA4D68B" w14:textId="77777777" w:rsidR="00D26EEA" w:rsidRPr="008B1572" w:rsidRDefault="00D26EEA" w:rsidP="00D26EEA">
      <w:pPr>
        <w:pStyle w:val="Default"/>
        <w:numPr>
          <w:ilvl w:val="0"/>
          <w:numId w:val="32"/>
        </w:numPr>
        <w:ind w:left="567" w:hanging="567"/>
        <w:rPr>
          <w:sz w:val="22"/>
          <w:szCs w:val="22"/>
          <w:lang w:eastAsia="en-GB"/>
        </w:rPr>
      </w:pPr>
      <w:r w:rsidRPr="008B1572">
        <w:rPr>
          <w:sz w:val="22"/>
          <w:szCs w:val="22"/>
          <w:lang w:eastAsia="en-GB"/>
        </w:rPr>
        <w:t>Máte pocit, že liek potrebujete užívať dlhšie, ako vám odporučil predpisujúci lekár.</w:t>
      </w:r>
    </w:p>
    <w:p w14:paraId="61C762E4" w14:textId="77777777" w:rsidR="00D26EEA" w:rsidRPr="008B1572" w:rsidRDefault="00D26EEA" w:rsidP="00D26EEA">
      <w:pPr>
        <w:pStyle w:val="Default"/>
        <w:numPr>
          <w:ilvl w:val="0"/>
          <w:numId w:val="32"/>
        </w:numPr>
        <w:ind w:left="567" w:hanging="567"/>
        <w:rPr>
          <w:sz w:val="22"/>
          <w:szCs w:val="22"/>
          <w:lang w:eastAsia="en-GB"/>
        </w:rPr>
      </w:pPr>
      <w:r w:rsidRPr="008B1572">
        <w:rPr>
          <w:sz w:val="22"/>
          <w:szCs w:val="22"/>
          <w:lang w:eastAsia="en-GB"/>
        </w:rPr>
        <w:t>Máte pocit, že potrebujete užiť viac ako odporúčanú dávku.</w:t>
      </w:r>
    </w:p>
    <w:p w14:paraId="3929C136" w14:textId="77777777" w:rsidR="00D26EEA" w:rsidRPr="008B1572" w:rsidRDefault="00D26EEA" w:rsidP="00D26EEA">
      <w:pPr>
        <w:pStyle w:val="Default"/>
        <w:numPr>
          <w:ilvl w:val="0"/>
          <w:numId w:val="32"/>
        </w:numPr>
        <w:ind w:left="567" w:hanging="567"/>
        <w:rPr>
          <w:sz w:val="22"/>
          <w:szCs w:val="22"/>
          <w:lang w:eastAsia="en-GB"/>
        </w:rPr>
      </w:pPr>
      <w:r w:rsidRPr="008B1572">
        <w:rPr>
          <w:sz w:val="22"/>
          <w:szCs w:val="22"/>
          <w:lang w:eastAsia="en-GB"/>
        </w:rPr>
        <w:t>Liek užívate z iných dôvodov, na aké vám bol predpísaný.</w:t>
      </w:r>
    </w:p>
    <w:p w14:paraId="11E5FC2D" w14:textId="77777777" w:rsidR="00D26EEA" w:rsidRPr="008B1572" w:rsidRDefault="00D26EEA" w:rsidP="00D26EEA">
      <w:pPr>
        <w:pStyle w:val="Default"/>
        <w:numPr>
          <w:ilvl w:val="0"/>
          <w:numId w:val="32"/>
        </w:numPr>
        <w:ind w:left="567" w:hanging="567"/>
        <w:rPr>
          <w:sz w:val="22"/>
          <w:szCs w:val="22"/>
          <w:lang w:eastAsia="en-GB"/>
        </w:rPr>
      </w:pPr>
      <w:r w:rsidRPr="008B1572">
        <w:rPr>
          <w:sz w:val="22"/>
          <w:szCs w:val="22"/>
          <w:lang w:eastAsia="en-GB"/>
        </w:rPr>
        <w:t>Opakovane ste sa neúspešne pokúšali prestať liek užívať alebo kontrolovať jeho užívanie.</w:t>
      </w:r>
    </w:p>
    <w:p w14:paraId="3F080FBB" w14:textId="77777777" w:rsidR="00D26EEA" w:rsidRPr="008B1572" w:rsidRDefault="00D26EEA" w:rsidP="00D26EEA">
      <w:pPr>
        <w:pStyle w:val="Default"/>
        <w:numPr>
          <w:ilvl w:val="0"/>
          <w:numId w:val="32"/>
        </w:numPr>
        <w:ind w:left="567" w:hanging="567"/>
        <w:rPr>
          <w:sz w:val="22"/>
          <w:szCs w:val="22"/>
          <w:lang w:eastAsia="en-GB"/>
        </w:rPr>
      </w:pPr>
      <w:r w:rsidRPr="008B1572">
        <w:rPr>
          <w:sz w:val="22"/>
          <w:szCs w:val="22"/>
          <w:lang w:eastAsia="en-GB"/>
        </w:rPr>
        <w:t>Keď prestanete liek užívať, necítite sa dobre a po opätovnom užití lieku sa cítite lepšie.</w:t>
      </w:r>
    </w:p>
    <w:p w14:paraId="33505A6B" w14:textId="77777777" w:rsidR="00D26EEA" w:rsidRPr="008B1572" w:rsidRDefault="00D26EEA" w:rsidP="00D26EEA">
      <w:pPr>
        <w:pStyle w:val="Default"/>
        <w:rPr>
          <w:sz w:val="22"/>
          <w:szCs w:val="22"/>
          <w:lang w:eastAsia="en-GB"/>
        </w:rPr>
      </w:pPr>
    </w:p>
    <w:p w14:paraId="2CA97A69" w14:textId="77777777" w:rsidR="00D26EEA" w:rsidRPr="008B1572" w:rsidRDefault="00D26EEA" w:rsidP="00D26EEA">
      <w:pPr>
        <w:pStyle w:val="Default"/>
        <w:rPr>
          <w:sz w:val="22"/>
          <w:szCs w:val="22"/>
          <w:lang w:eastAsia="en-GB"/>
        </w:rPr>
      </w:pPr>
      <w:r w:rsidRPr="008B1572">
        <w:rPr>
          <w:sz w:val="22"/>
          <w:szCs w:val="22"/>
          <w:lang w:eastAsia="en-GB"/>
        </w:rPr>
        <w:t>Ak spozorujete niektorý z týchto príznakov, porozprávajte sa so svojím lekárom o najlepšom spôsobe liečby, vrátane toho, kedy je vhodné prestať liek užívať a ako ho bezpečne vysadiť.</w:t>
      </w:r>
    </w:p>
    <w:p w14:paraId="66191329" w14:textId="77777777" w:rsidR="000B3A01" w:rsidRPr="008B1572" w:rsidRDefault="000B3A01" w:rsidP="00210622">
      <w:pPr>
        <w:tabs>
          <w:tab w:val="left" w:pos="0"/>
        </w:tabs>
        <w:rPr>
          <w:sz w:val="22"/>
          <w:szCs w:val="22"/>
        </w:rPr>
      </w:pPr>
    </w:p>
    <w:p w14:paraId="2B046880" w14:textId="77777777" w:rsidR="009E0A43" w:rsidRPr="008B1572" w:rsidRDefault="0047444E" w:rsidP="00A3286B">
      <w:pPr>
        <w:pStyle w:val="Default"/>
        <w:rPr>
          <w:color w:val="auto"/>
          <w:sz w:val="22"/>
          <w:szCs w:val="22"/>
        </w:rPr>
      </w:pPr>
      <w:r w:rsidRPr="008B1572">
        <w:rPr>
          <w:sz w:val="22"/>
          <w:szCs w:val="22"/>
          <w:lang w:eastAsia="en-GB"/>
        </w:rPr>
        <w:t xml:space="preserve">Malý počet ľudí liečených antiepileptikami, akým je </w:t>
      </w:r>
      <w:proofErr w:type="spellStart"/>
      <w:r w:rsidRPr="008B1572">
        <w:rPr>
          <w:sz w:val="22"/>
          <w:szCs w:val="22"/>
          <w:lang w:eastAsia="en-GB"/>
        </w:rPr>
        <w:t>gabapentín</w:t>
      </w:r>
      <w:proofErr w:type="spellEnd"/>
      <w:r w:rsidRPr="008B1572">
        <w:rPr>
          <w:sz w:val="22"/>
          <w:szCs w:val="22"/>
          <w:lang w:eastAsia="en-GB"/>
        </w:rPr>
        <w:t xml:space="preserve">, mal </w:t>
      </w:r>
      <w:proofErr w:type="spellStart"/>
      <w:r w:rsidRPr="008B1572">
        <w:rPr>
          <w:sz w:val="22"/>
          <w:szCs w:val="22"/>
          <w:lang w:eastAsia="en-GB"/>
        </w:rPr>
        <w:t>sebapoškodzujúce</w:t>
      </w:r>
      <w:proofErr w:type="spellEnd"/>
      <w:r w:rsidRPr="008B1572">
        <w:rPr>
          <w:sz w:val="22"/>
          <w:szCs w:val="22"/>
          <w:lang w:eastAsia="en-GB"/>
        </w:rPr>
        <w:t xml:space="preserve"> alebo samovražedné myšlienky. Ak máte kedykoľvek takéto myšlienky, kontaktujte ihneď svojho lekára.</w:t>
      </w:r>
    </w:p>
    <w:p w14:paraId="6329BD9B" w14:textId="77777777" w:rsidR="009E0A43" w:rsidRPr="008B1572" w:rsidRDefault="009E0A43" w:rsidP="009E0A43">
      <w:pPr>
        <w:tabs>
          <w:tab w:val="left" w:pos="567"/>
        </w:tabs>
        <w:rPr>
          <w:noProof/>
          <w:sz w:val="22"/>
          <w:szCs w:val="22"/>
        </w:rPr>
      </w:pPr>
    </w:p>
    <w:p w14:paraId="535BCB9C" w14:textId="77777777" w:rsidR="009A0E43" w:rsidRPr="008B1572" w:rsidRDefault="0047444E">
      <w:pPr>
        <w:tabs>
          <w:tab w:val="left" w:pos="567"/>
        </w:tabs>
        <w:rPr>
          <w:b/>
          <w:noProof/>
          <w:sz w:val="22"/>
          <w:szCs w:val="22"/>
        </w:rPr>
      </w:pPr>
      <w:r w:rsidRPr="008B1572">
        <w:rPr>
          <w:b/>
          <w:noProof/>
          <w:sz w:val="22"/>
          <w:szCs w:val="22"/>
        </w:rPr>
        <w:t>Dôležité informácie o potenciálne závažných reakciách</w:t>
      </w:r>
    </w:p>
    <w:p w14:paraId="0172193C" w14:textId="7D6D4E06" w:rsidR="000B3A01" w:rsidRPr="008B1572" w:rsidRDefault="00D26EEA">
      <w:pPr>
        <w:tabs>
          <w:tab w:val="left" w:pos="567"/>
        </w:tabs>
        <w:rPr>
          <w:sz w:val="22"/>
          <w:szCs w:val="22"/>
        </w:rPr>
      </w:pPr>
      <w:r w:rsidRPr="008B1572">
        <w:rPr>
          <w:rStyle w:val="hps"/>
          <w:sz w:val="22"/>
          <w:szCs w:val="22"/>
        </w:rPr>
        <w:t>V súvislosti s </w:t>
      </w:r>
      <w:proofErr w:type="spellStart"/>
      <w:r w:rsidRPr="008B1572">
        <w:rPr>
          <w:rStyle w:val="hps"/>
          <w:sz w:val="22"/>
          <w:szCs w:val="22"/>
        </w:rPr>
        <w:t>gabapentínom</w:t>
      </w:r>
      <w:proofErr w:type="spellEnd"/>
      <w:r w:rsidRPr="008B1572">
        <w:rPr>
          <w:rStyle w:val="hps"/>
          <w:sz w:val="22"/>
          <w:szCs w:val="22"/>
        </w:rPr>
        <w:t xml:space="preserve"> boli hlásené závažné kožné vyrážky vrátane </w:t>
      </w:r>
      <w:proofErr w:type="spellStart"/>
      <w:r w:rsidRPr="008B1572">
        <w:rPr>
          <w:rStyle w:val="hps"/>
          <w:sz w:val="22"/>
          <w:szCs w:val="22"/>
        </w:rPr>
        <w:t>Stevensovho-Johnsonovho</w:t>
      </w:r>
      <w:proofErr w:type="spellEnd"/>
      <w:r w:rsidRPr="008B1572">
        <w:rPr>
          <w:rStyle w:val="hps"/>
          <w:sz w:val="22"/>
          <w:szCs w:val="22"/>
        </w:rPr>
        <w:t xml:space="preserve"> syndrómu, toxickej epidermálnej </w:t>
      </w:r>
      <w:proofErr w:type="spellStart"/>
      <w:r w:rsidRPr="008B1572">
        <w:rPr>
          <w:rStyle w:val="hps"/>
          <w:sz w:val="22"/>
          <w:szCs w:val="22"/>
        </w:rPr>
        <w:t>nekrolýzy</w:t>
      </w:r>
      <w:proofErr w:type="spellEnd"/>
      <w:r w:rsidRPr="008B1572">
        <w:rPr>
          <w:rStyle w:val="hps"/>
          <w:sz w:val="22"/>
          <w:szCs w:val="22"/>
        </w:rPr>
        <w:t xml:space="preserve"> a liekovej reakcie s </w:t>
      </w:r>
      <w:proofErr w:type="spellStart"/>
      <w:r w:rsidRPr="008B1572">
        <w:rPr>
          <w:rStyle w:val="hps"/>
          <w:sz w:val="22"/>
          <w:szCs w:val="22"/>
        </w:rPr>
        <w:t>eozinofíliou</w:t>
      </w:r>
      <w:proofErr w:type="spellEnd"/>
      <w:r w:rsidRPr="008B1572">
        <w:rPr>
          <w:rStyle w:val="hps"/>
          <w:sz w:val="22"/>
          <w:szCs w:val="22"/>
        </w:rPr>
        <w:t xml:space="preserve"> a systémovými príznakmi (DRESS). Ak spozorujete ktorýkoľvek z príznakov súvisiacich s týmito závažnými kožnými reakciami opísanými v časti 4., prestaňte </w:t>
      </w:r>
      <w:proofErr w:type="spellStart"/>
      <w:r w:rsidRPr="008B1572">
        <w:rPr>
          <w:rStyle w:val="hps"/>
          <w:sz w:val="22"/>
          <w:szCs w:val="22"/>
        </w:rPr>
        <w:t>gabapentín</w:t>
      </w:r>
      <w:proofErr w:type="spellEnd"/>
      <w:r w:rsidRPr="008B1572">
        <w:rPr>
          <w:rStyle w:val="hps"/>
          <w:sz w:val="22"/>
          <w:szCs w:val="22"/>
        </w:rPr>
        <w:t xml:space="preserve"> používať a okamžite vyhľadajte lekársku pomoc.</w:t>
      </w:r>
    </w:p>
    <w:p w14:paraId="03F0F29D" w14:textId="77777777" w:rsidR="00413E45" w:rsidRPr="008B1572" w:rsidRDefault="00413E45">
      <w:pPr>
        <w:tabs>
          <w:tab w:val="left" w:pos="567"/>
        </w:tabs>
        <w:rPr>
          <w:noProof/>
          <w:sz w:val="22"/>
          <w:szCs w:val="22"/>
        </w:rPr>
      </w:pPr>
    </w:p>
    <w:p w14:paraId="4D98147A" w14:textId="77777777" w:rsidR="00413E45" w:rsidRPr="008B1572" w:rsidRDefault="00413E45">
      <w:pPr>
        <w:tabs>
          <w:tab w:val="left" w:pos="567"/>
        </w:tabs>
        <w:rPr>
          <w:b/>
          <w:noProof/>
          <w:sz w:val="22"/>
          <w:szCs w:val="22"/>
        </w:rPr>
      </w:pPr>
      <w:r w:rsidRPr="008B1572">
        <w:rPr>
          <w:b/>
          <w:noProof/>
          <w:sz w:val="22"/>
          <w:szCs w:val="22"/>
        </w:rPr>
        <w:t>Prečítajte si popis týchto príznakov v bode 4 v tejto písomnej informácii</w:t>
      </w:r>
      <w:r w:rsidRPr="008B1572">
        <w:rPr>
          <w:noProof/>
          <w:sz w:val="22"/>
          <w:szCs w:val="22"/>
        </w:rPr>
        <w:t xml:space="preserve"> pod </w:t>
      </w:r>
      <w:r w:rsidRPr="008B1572">
        <w:rPr>
          <w:i/>
          <w:noProof/>
          <w:sz w:val="22"/>
          <w:szCs w:val="22"/>
        </w:rPr>
        <w:t>„Kontaktujte o</w:t>
      </w:r>
      <w:r w:rsidR="00267DE5" w:rsidRPr="008B1572">
        <w:rPr>
          <w:i/>
          <w:noProof/>
          <w:sz w:val="22"/>
          <w:szCs w:val="22"/>
        </w:rPr>
        <w:t>kamžite svojho lekára, ak sa u v</w:t>
      </w:r>
      <w:r w:rsidRPr="008B1572">
        <w:rPr>
          <w:i/>
          <w:noProof/>
          <w:sz w:val="22"/>
          <w:szCs w:val="22"/>
        </w:rPr>
        <w:t>ás po užití tohto lieku objavia akékoľvek z nasledujúcich príznakov, pretože môžu byť závažné“</w:t>
      </w:r>
      <w:r w:rsidR="00526936" w:rsidRPr="008B1572">
        <w:rPr>
          <w:bCs/>
          <w:noProof/>
          <w:sz w:val="22"/>
          <w:szCs w:val="22"/>
        </w:rPr>
        <w:t>.</w:t>
      </w:r>
    </w:p>
    <w:p w14:paraId="5E5662F0" w14:textId="77777777" w:rsidR="00413E45" w:rsidRPr="008B1572" w:rsidRDefault="00413E45">
      <w:pPr>
        <w:tabs>
          <w:tab w:val="left" w:pos="567"/>
        </w:tabs>
        <w:rPr>
          <w:noProof/>
          <w:sz w:val="22"/>
          <w:szCs w:val="22"/>
        </w:rPr>
      </w:pPr>
    </w:p>
    <w:p w14:paraId="331E6A21" w14:textId="77777777" w:rsidR="007B5CAA" w:rsidRPr="008B1572" w:rsidRDefault="00257B06">
      <w:pPr>
        <w:tabs>
          <w:tab w:val="left" w:pos="567"/>
        </w:tabs>
        <w:rPr>
          <w:noProof/>
          <w:sz w:val="22"/>
          <w:szCs w:val="22"/>
        </w:rPr>
      </w:pPr>
      <w:r w:rsidRPr="008B1572">
        <w:rPr>
          <w:noProof/>
          <w:sz w:val="22"/>
          <w:szCs w:val="22"/>
        </w:rPr>
        <w:t>Svalová slabosť, citlivosť alebo bolesť, hlavne ak sa súčasne necítite dobre alebo máte vysokú teplotu môžu byť spôsobené abnormálnym rozpadom svalov, čo môže byť život ohrozujúce a</w:t>
      </w:r>
      <w:r w:rsidR="00223E29" w:rsidRPr="008B1572">
        <w:rPr>
          <w:noProof/>
          <w:sz w:val="22"/>
          <w:szCs w:val="22"/>
        </w:rPr>
        <w:t> </w:t>
      </w:r>
      <w:r w:rsidRPr="008B1572">
        <w:rPr>
          <w:noProof/>
          <w:sz w:val="22"/>
          <w:szCs w:val="22"/>
        </w:rPr>
        <w:t>viesť k</w:t>
      </w:r>
      <w:r w:rsidR="00223E29" w:rsidRPr="008B1572">
        <w:rPr>
          <w:noProof/>
          <w:sz w:val="22"/>
          <w:szCs w:val="22"/>
        </w:rPr>
        <w:t> </w:t>
      </w:r>
      <w:r w:rsidRPr="008B1572">
        <w:rPr>
          <w:noProof/>
          <w:sz w:val="22"/>
          <w:szCs w:val="22"/>
        </w:rPr>
        <w:t>poruchám obličiek. Môže tiež dochádzať k</w:t>
      </w:r>
      <w:r w:rsidR="00223E29" w:rsidRPr="008B1572">
        <w:rPr>
          <w:noProof/>
          <w:sz w:val="22"/>
          <w:szCs w:val="22"/>
        </w:rPr>
        <w:t> </w:t>
      </w:r>
      <w:r w:rsidRPr="008B1572">
        <w:rPr>
          <w:noProof/>
          <w:sz w:val="22"/>
          <w:szCs w:val="22"/>
        </w:rPr>
        <w:t>zmene farby moču a zmenám vo výsledkoch krvných testov (najmä zvýšenie kreatínfosfokinázy v</w:t>
      </w:r>
      <w:r w:rsidR="00223E29" w:rsidRPr="008B1572">
        <w:rPr>
          <w:noProof/>
          <w:sz w:val="22"/>
          <w:szCs w:val="22"/>
        </w:rPr>
        <w:t> </w:t>
      </w:r>
      <w:r w:rsidRPr="008B1572">
        <w:rPr>
          <w:noProof/>
          <w:sz w:val="22"/>
          <w:szCs w:val="22"/>
        </w:rPr>
        <w:t>krvi). Ak sa u</w:t>
      </w:r>
      <w:r w:rsidR="00223E29" w:rsidRPr="008B1572">
        <w:rPr>
          <w:noProof/>
          <w:sz w:val="22"/>
          <w:szCs w:val="22"/>
        </w:rPr>
        <w:t> </w:t>
      </w:r>
      <w:r w:rsidRPr="008B1572">
        <w:rPr>
          <w:noProof/>
          <w:sz w:val="22"/>
          <w:szCs w:val="22"/>
        </w:rPr>
        <w:t xml:space="preserve">vás objaví niektorý z týchto </w:t>
      </w:r>
      <w:r w:rsidR="006951CF" w:rsidRPr="008B1572">
        <w:rPr>
          <w:noProof/>
          <w:sz w:val="22"/>
          <w:szCs w:val="22"/>
        </w:rPr>
        <w:t>prejavov</w:t>
      </w:r>
      <w:r w:rsidRPr="008B1572">
        <w:rPr>
          <w:noProof/>
          <w:sz w:val="22"/>
          <w:szCs w:val="22"/>
        </w:rPr>
        <w:t xml:space="preserve"> alebo príznakov okamžite kontaktujte svojho lekára.</w:t>
      </w:r>
    </w:p>
    <w:p w14:paraId="30DA3EC5" w14:textId="77777777" w:rsidR="00257B06" w:rsidRPr="008B1572" w:rsidRDefault="00257B06">
      <w:pPr>
        <w:tabs>
          <w:tab w:val="left" w:pos="567"/>
        </w:tabs>
        <w:rPr>
          <w:noProof/>
          <w:sz w:val="22"/>
          <w:szCs w:val="22"/>
        </w:rPr>
      </w:pPr>
    </w:p>
    <w:p w14:paraId="3FA6C9AF" w14:textId="77777777" w:rsidR="00223E29" w:rsidRPr="008B1572" w:rsidRDefault="00413E45" w:rsidP="008B1572">
      <w:pPr>
        <w:keepNext/>
        <w:tabs>
          <w:tab w:val="left" w:pos="567"/>
        </w:tabs>
        <w:rPr>
          <w:b/>
          <w:noProof/>
          <w:sz w:val="22"/>
          <w:szCs w:val="22"/>
        </w:rPr>
      </w:pPr>
      <w:r w:rsidRPr="008B1572">
        <w:rPr>
          <w:b/>
          <w:noProof/>
          <w:sz w:val="22"/>
          <w:szCs w:val="22"/>
        </w:rPr>
        <w:t>Iné lieky a</w:t>
      </w:r>
      <w:r w:rsidR="00223E29" w:rsidRPr="008B1572">
        <w:rPr>
          <w:b/>
          <w:noProof/>
          <w:sz w:val="22"/>
          <w:szCs w:val="22"/>
        </w:rPr>
        <w:t> </w:t>
      </w:r>
      <w:r w:rsidRPr="008B1572">
        <w:rPr>
          <w:b/>
          <w:noProof/>
          <w:sz w:val="22"/>
          <w:szCs w:val="22"/>
        </w:rPr>
        <w:t>Grimodin</w:t>
      </w:r>
    </w:p>
    <w:p w14:paraId="7C94084D" w14:textId="77777777" w:rsidR="009A0E43" w:rsidRPr="008B1572" w:rsidRDefault="009A0E43" w:rsidP="008B1572">
      <w:pPr>
        <w:keepNext/>
        <w:numPr>
          <w:ilvl w:val="12"/>
          <w:numId w:val="0"/>
        </w:numPr>
        <w:tabs>
          <w:tab w:val="left" w:pos="567"/>
        </w:tabs>
        <w:rPr>
          <w:noProof/>
          <w:sz w:val="22"/>
          <w:szCs w:val="22"/>
        </w:rPr>
      </w:pPr>
      <w:r w:rsidRPr="008B1572">
        <w:rPr>
          <w:noProof/>
          <w:sz w:val="22"/>
          <w:szCs w:val="22"/>
        </w:rPr>
        <w:t xml:space="preserve">Ak </w:t>
      </w:r>
      <w:r w:rsidR="00267DE5" w:rsidRPr="008B1572">
        <w:rPr>
          <w:noProof/>
          <w:sz w:val="22"/>
          <w:szCs w:val="22"/>
        </w:rPr>
        <w:t xml:space="preserve">teraz </w:t>
      </w:r>
      <w:r w:rsidRPr="008B1572">
        <w:rPr>
          <w:noProof/>
          <w:sz w:val="22"/>
          <w:szCs w:val="22"/>
        </w:rPr>
        <w:t>užívate alebo ste v poslednom čase užívali</w:t>
      </w:r>
      <w:r w:rsidR="00413E45" w:rsidRPr="008B1572">
        <w:rPr>
          <w:noProof/>
          <w:sz w:val="22"/>
          <w:szCs w:val="22"/>
        </w:rPr>
        <w:t xml:space="preserve">, </w:t>
      </w:r>
      <w:r w:rsidR="00267DE5" w:rsidRPr="008B1572">
        <w:rPr>
          <w:noProof/>
          <w:sz w:val="22"/>
          <w:szCs w:val="22"/>
        </w:rPr>
        <w:t>či práve</w:t>
      </w:r>
      <w:r w:rsidR="00413E45" w:rsidRPr="008B1572">
        <w:rPr>
          <w:noProof/>
          <w:sz w:val="22"/>
          <w:szCs w:val="22"/>
        </w:rPr>
        <w:t xml:space="preserve"> budete užívať</w:t>
      </w:r>
      <w:r w:rsidRPr="008B1572">
        <w:rPr>
          <w:noProof/>
          <w:sz w:val="22"/>
          <w:szCs w:val="22"/>
        </w:rPr>
        <w:t xml:space="preserve"> </w:t>
      </w:r>
      <w:r w:rsidR="00413E45" w:rsidRPr="008B1572">
        <w:rPr>
          <w:noProof/>
          <w:sz w:val="22"/>
          <w:szCs w:val="22"/>
        </w:rPr>
        <w:t>ďalšie</w:t>
      </w:r>
      <w:r w:rsidRPr="008B1572">
        <w:rPr>
          <w:noProof/>
          <w:sz w:val="22"/>
          <w:szCs w:val="22"/>
        </w:rPr>
        <w:t xml:space="preserve"> lieky, </w:t>
      </w:r>
      <w:r w:rsidR="00413E45" w:rsidRPr="008B1572">
        <w:rPr>
          <w:noProof/>
          <w:sz w:val="22"/>
          <w:szCs w:val="22"/>
        </w:rPr>
        <w:t xml:space="preserve">povedzte to </w:t>
      </w:r>
      <w:r w:rsidRPr="008B1572">
        <w:rPr>
          <w:noProof/>
          <w:sz w:val="22"/>
          <w:szCs w:val="22"/>
        </w:rPr>
        <w:t>svojmu lekárovi alebo lekárnikovi.</w:t>
      </w:r>
      <w:r w:rsidR="00210622" w:rsidRPr="008B1572">
        <w:rPr>
          <w:noProof/>
          <w:sz w:val="22"/>
          <w:szCs w:val="22"/>
        </w:rPr>
        <w:t xml:space="preserve"> Predovšetkým informujte svojho lekára (alebo lekárnika) </w:t>
      </w:r>
      <w:r w:rsidR="00210622" w:rsidRPr="008B1572">
        <w:rPr>
          <w:noProof/>
          <w:sz w:val="22"/>
          <w:szCs w:val="22"/>
        </w:rPr>
        <w:lastRenderedPageBreak/>
        <w:t>v prípade, ak užívate alebo ste nedávno užívali akékoľvek lieky proti kŕčom, poruchám spánku, depresii, úzkosti alebo iným neurologickým alebo psychickým problémom.</w:t>
      </w:r>
    </w:p>
    <w:p w14:paraId="560F67FC" w14:textId="77777777" w:rsidR="009A0E43" w:rsidRPr="008B1572" w:rsidRDefault="009A0E43">
      <w:pPr>
        <w:numPr>
          <w:ilvl w:val="12"/>
          <w:numId w:val="0"/>
        </w:numPr>
        <w:tabs>
          <w:tab w:val="left" w:pos="567"/>
        </w:tabs>
        <w:rPr>
          <w:noProof/>
          <w:sz w:val="22"/>
          <w:szCs w:val="22"/>
        </w:rPr>
      </w:pPr>
    </w:p>
    <w:p w14:paraId="28150BAF" w14:textId="77777777" w:rsidR="00413E45" w:rsidRPr="008B1572" w:rsidRDefault="00413E45">
      <w:pPr>
        <w:numPr>
          <w:ilvl w:val="12"/>
          <w:numId w:val="0"/>
        </w:numPr>
        <w:tabs>
          <w:tab w:val="left" w:pos="567"/>
        </w:tabs>
        <w:rPr>
          <w:noProof/>
          <w:sz w:val="22"/>
          <w:szCs w:val="22"/>
          <w:u w:val="single"/>
        </w:rPr>
      </w:pPr>
      <w:r w:rsidRPr="008B1572">
        <w:rPr>
          <w:noProof/>
          <w:sz w:val="22"/>
          <w:szCs w:val="22"/>
          <w:u w:val="single"/>
        </w:rPr>
        <w:t xml:space="preserve">Lieky obsahujúce </w:t>
      </w:r>
      <w:r w:rsidR="00B151AD" w:rsidRPr="008B1572">
        <w:rPr>
          <w:noProof/>
          <w:sz w:val="22"/>
          <w:szCs w:val="22"/>
          <w:u w:val="single"/>
        </w:rPr>
        <w:t xml:space="preserve">opioidy, ako je napr. </w:t>
      </w:r>
      <w:r w:rsidRPr="008B1572">
        <w:rPr>
          <w:noProof/>
          <w:sz w:val="22"/>
          <w:szCs w:val="22"/>
          <w:u w:val="single"/>
        </w:rPr>
        <w:t>morfín</w:t>
      </w:r>
    </w:p>
    <w:p w14:paraId="4A6E09F2" w14:textId="48498B34" w:rsidR="00B151AD" w:rsidRPr="008B1572" w:rsidRDefault="009A0E43" w:rsidP="00B151AD">
      <w:pPr>
        <w:numPr>
          <w:ilvl w:val="12"/>
          <w:numId w:val="0"/>
        </w:numPr>
        <w:tabs>
          <w:tab w:val="left" w:pos="567"/>
        </w:tabs>
        <w:rPr>
          <w:noProof/>
          <w:sz w:val="22"/>
          <w:szCs w:val="22"/>
        </w:rPr>
      </w:pPr>
      <w:r w:rsidRPr="008B1572">
        <w:rPr>
          <w:noProof/>
          <w:sz w:val="22"/>
          <w:szCs w:val="22"/>
        </w:rPr>
        <w:t xml:space="preserve">Ak užívate akékoľvek lieky obsahujúce </w:t>
      </w:r>
      <w:r w:rsidR="00B151AD" w:rsidRPr="008B1572">
        <w:rPr>
          <w:noProof/>
          <w:sz w:val="22"/>
          <w:szCs w:val="22"/>
        </w:rPr>
        <w:t xml:space="preserve">opioidy (ako je napr. </w:t>
      </w:r>
      <w:r w:rsidRPr="008B1572">
        <w:rPr>
          <w:noProof/>
          <w:sz w:val="22"/>
          <w:szCs w:val="22"/>
        </w:rPr>
        <w:t>morfín</w:t>
      </w:r>
      <w:r w:rsidR="00B151AD" w:rsidRPr="008B1572">
        <w:rPr>
          <w:noProof/>
          <w:sz w:val="22"/>
          <w:szCs w:val="22"/>
        </w:rPr>
        <w:t>)</w:t>
      </w:r>
      <w:r w:rsidRPr="008B1572">
        <w:rPr>
          <w:noProof/>
          <w:sz w:val="22"/>
          <w:szCs w:val="22"/>
        </w:rPr>
        <w:t>, povedzte to</w:t>
      </w:r>
      <w:r w:rsidR="00AD1BE8" w:rsidRPr="008B1572">
        <w:rPr>
          <w:noProof/>
          <w:sz w:val="22"/>
          <w:szCs w:val="22"/>
        </w:rPr>
        <w:t xml:space="preserve"> </w:t>
      </w:r>
      <w:r w:rsidRPr="008B1572">
        <w:rPr>
          <w:noProof/>
          <w:sz w:val="22"/>
          <w:szCs w:val="22"/>
        </w:rPr>
        <w:t xml:space="preserve">svojmu lekárovi alebo lekárnikovi, pretože </w:t>
      </w:r>
      <w:r w:rsidR="00B151AD" w:rsidRPr="008B1572">
        <w:rPr>
          <w:noProof/>
          <w:sz w:val="22"/>
          <w:szCs w:val="22"/>
        </w:rPr>
        <w:t>opioidy</w:t>
      </w:r>
      <w:r w:rsidRPr="008B1572">
        <w:rPr>
          <w:noProof/>
          <w:sz w:val="22"/>
          <w:szCs w:val="22"/>
        </w:rPr>
        <w:t xml:space="preserve"> môž</w:t>
      </w:r>
      <w:r w:rsidR="00B151AD" w:rsidRPr="008B1572">
        <w:rPr>
          <w:noProof/>
          <w:sz w:val="22"/>
          <w:szCs w:val="22"/>
        </w:rPr>
        <w:t>u</w:t>
      </w:r>
      <w:r w:rsidRPr="008B1572">
        <w:rPr>
          <w:noProof/>
          <w:sz w:val="22"/>
          <w:szCs w:val="22"/>
        </w:rPr>
        <w:t xml:space="preserve"> zvýšiť účinok Grimodinu.</w:t>
      </w:r>
      <w:r w:rsidR="00B151AD" w:rsidRPr="008B1572">
        <w:rPr>
          <w:noProof/>
          <w:sz w:val="22"/>
          <w:szCs w:val="22"/>
        </w:rPr>
        <w:t xml:space="preserve"> Okrem toho kombinácia Grimodinu s opioidmi môže vyvolať </w:t>
      </w:r>
      <w:r w:rsidR="002B041D" w:rsidRPr="008B1572">
        <w:rPr>
          <w:noProof/>
          <w:sz w:val="22"/>
          <w:szCs w:val="22"/>
        </w:rPr>
        <w:t>ospalosť</w:t>
      </w:r>
      <w:r w:rsidR="0035749D" w:rsidRPr="008B1572">
        <w:rPr>
          <w:noProof/>
          <w:sz w:val="22"/>
          <w:szCs w:val="22"/>
        </w:rPr>
        <w:t xml:space="preserve">, sedáciu, </w:t>
      </w:r>
      <w:r w:rsidR="00B151AD" w:rsidRPr="008B1572">
        <w:rPr>
          <w:noProof/>
          <w:sz w:val="22"/>
          <w:szCs w:val="22"/>
        </w:rPr>
        <w:t>spomalenie dýchania</w:t>
      </w:r>
      <w:r w:rsidR="0035749D" w:rsidRPr="008B1572">
        <w:rPr>
          <w:noProof/>
          <w:sz w:val="22"/>
          <w:szCs w:val="22"/>
        </w:rPr>
        <w:t xml:space="preserve"> alebo smrť</w:t>
      </w:r>
      <w:r w:rsidR="00B151AD" w:rsidRPr="008B1572">
        <w:rPr>
          <w:noProof/>
          <w:sz w:val="22"/>
          <w:szCs w:val="22"/>
        </w:rPr>
        <w:t>.</w:t>
      </w:r>
    </w:p>
    <w:p w14:paraId="7A806CCA" w14:textId="77777777" w:rsidR="009A0E43" w:rsidRPr="008B1572" w:rsidRDefault="009A0E43">
      <w:pPr>
        <w:tabs>
          <w:tab w:val="left" w:pos="567"/>
        </w:tabs>
        <w:rPr>
          <w:noProof/>
          <w:sz w:val="22"/>
          <w:szCs w:val="22"/>
        </w:rPr>
      </w:pPr>
    </w:p>
    <w:p w14:paraId="2BDA8675" w14:textId="77777777" w:rsidR="00413E45" w:rsidRPr="008B1572" w:rsidRDefault="00413E45">
      <w:pPr>
        <w:tabs>
          <w:tab w:val="left" w:pos="567"/>
        </w:tabs>
        <w:rPr>
          <w:noProof/>
          <w:sz w:val="22"/>
          <w:szCs w:val="22"/>
          <w:u w:val="single"/>
        </w:rPr>
      </w:pPr>
      <w:r w:rsidRPr="008B1572">
        <w:rPr>
          <w:noProof/>
          <w:sz w:val="22"/>
          <w:szCs w:val="22"/>
          <w:u w:val="single"/>
        </w:rPr>
        <w:t>Antacidá na poruchy trávenia</w:t>
      </w:r>
    </w:p>
    <w:p w14:paraId="796500C1" w14:textId="486E2946" w:rsidR="00413E45" w:rsidRPr="008B1572" w:rsidRDefault="00413E45">
      <w:pPr>
        <w:tabs>
          <w:tab w:val="left" w:pos="567"/>
        </w:tabs>
        <w:rPr>
          <w:noProof/>
          <w:sz w:val="22"/>
          <w:szCs w:val="22"/>
        </w:rPr>
      </w:pPr>
      <w:r w:rsidRPr="008B1572">
        <w:rPr>
          <w:noProof/>
          <w:sz w:val="22"/>
          <w:szCs w:val="22"/>
        </w:rPr>
        <w:t>Ak sa Grimodin a antacidá obsahujúce hliník a horčík užívajú v rovnakom čase, vstrebávanie Grimodinu zo žalúdka sa môže znížiť. Preto sa odporúča, aby sa Grimodin užil najskôr dve hodiny po</w:t>
      </w:r>
      <w:r w:rsidR="0035749D" w:rsidRPr="008B1572">
        <w:rPr>
          <w:noProof/>
          <w:sz w:val="22"/>
          <w:szCs w:val="22"/>
        </w:rPr>
        <w:t> </w:t>
      </w:r>
      <w:r w:rsidRPr="008B1572">
        <w:rPr>
          <w:noProof/>
          <w:sz w:val="22"/>
          <w:szCs w:val="22"/>
        </w:rPr>
        <w:t>užití antacida.</w:t>
      </w:r>
    </w:p>
    <w:p w14:paraId="32DAEC8B" w14:textId="77777777" w:rsidR="00413E45" w:rsidRPr="008B1572" w:rsidRDefault="00413E45">
      <w:pPr>
        <w:tabs>
          <w:tab w:val="left" w:pos="567"/>
        </w:tabs>
        <w:rPr>
          <w:noProof/>
          <w:sz w:val="22"/>
          <w:szCs w:val="22"/>
        </w:rPr>
      </w:pPr>
    </w:p>
    <w:p w14:paraId="13B150DD" w14:textId="77777777" w:rsidR="00C91F29" w:rsidRPr="008B1572" w:rsidRDefault="00C91F29">
      <w:pPr>
        <w:tabs>
          <w:tab w:val="left" w:pos="567"/>
        </w:tabs>
        <w:rPr>
          <w:b/>
          <w:noProof/>
          <w:sz w:val="22"/>
          <w:szCs w:val="22"/>
        </w:rPr>
      </w:pPr>
      <w:r w:rsidRPr="008B1572">
        <w:rPr>
          <w:b/>
          <w:noProof/>
          <w:sz w:val="22"/>
          <w:szCs w:val="22"/>
        </w:rPr>
        <w:t>Grimodin:</w:t>
      </w:r>
    </w:p>
    <w:p w14:paraId="1477E2E3" w14:textId="77777777" w:rsidR="009A0E43" w:rsidRPr="008B1572" w:rsidRDefault="00C91F29" w:rsidP="008B1572">
      <w:pPr>
        <w:numPr>
          <w:ilvl w:val="0"/>
          <w:numId w:val="28"/>
        </w:numPr>
        <w:ind w:left="567" w:hanging="567"/>
        <w:rPr>
          <w:color w:val="000000"/>
          <w:sz w:val="22"/>
          <w:szCs w:val="22"/>
        </w:rPr>
      </w:pPr>
      <w:r w:rsidRPr="008B1572">
        <w:rPr>
          <w:color w:val="000000"/>
          <w:sz w:val="22"/>
          <w:szCs w:val="22"/>
        </w:rPr>
        <w:t>n</w:t>
      </w:r>
      <w:r w:rsidR="009A0E43" w:rsidRPr="008B1572">
        <w:rPr>
          <w:color w:val="000000"/>
          <w:sz w:val="22"/>
          <w:szCs w:val="22"/>
        </w:rPr>
        <w:t>eočakáva sa, že bude vzájomne reagovať s inými antiepileptikami alebo s perorálnou antikoncepciou.</w:t>
      </w:r>
    </w:p>
    <w:p w14:paraId="5647E592" w14:textId="77777777" w:rsidR="009A0E43" w:rsidRPr="008B1572" w:rsidRDefault="009A0E43" w:rsidP="008B1572">
      <w:pPr>
        <w:numPr>
          <w:ilvl w:val="0"/>
          <w:numId w:val="28"/>
        </w:numPr>
        <w:ind w:left="567" w:hanging="567"/>
        <w:rPr>
          <w:color w:val="000000"/>
          <w:sz w:val="22"/>
          <w:szCs w:val="22"/>
        </w:rPr>
      </w:pPr>
      <w:r w:rsidRPr="008B1572">
        <w:rPr>
          <w:color w:val="000000"/>
          <w:sz w:val="22"/>
          <w:szCs w:val="22"/>
        </w:rPr>
        <w:t>môže rušiť niektoré laboratórne testy; ak budete potrebovať vyšetriť moč, povedzte svojm</w:t>
      </w:r>
      <w:r w:rsidR="00D310F3" w:rsidRPr="008B1572">
        <w:rPr>
          <w:color w:val="000000"/>
          <w:sz w:val="22"/>
          <w:szCs w:val="22"/>
        </w:rPr>
        <w:t xml:space="preserve">u lekárovi alebo v nemocnici, </w:t>
      </w:r>
      <w:r w:rsidR="00C91F29" w:rsidRPr="008B1572">
        <w:rPr>
          <w:color w:val="000000"/>
          <w:sz w:val="22"/>
          <w:szCs w:val="22"/>
        </w:rPr>
        <w:t xml:space="preserve">čo </w:t>
      </w:r>
      <w:r w:rsidRPr="008B1572">
        <w:rPr>
          <w:color w:val="000000"/>
          <w:sz w:val="22"/>
          <w:szCs w:val="22"/>
        </w:rPr>
        <w:t>užívate.</w:t>
      </w:r>
    </w:p>
    <w:p w14:paraId="1F3EFA57" w14:textId="77777777" w:rsidR="009A0E43" w:rsidRPr="008B1572" w:rsidRDefault="009A0E43">
      <w:pPr>
        <w:numPr>
          <w:ilvl w:val="12"/>
          <w:numId w:val="0"/>
        </w:numPr>
        <w:tabs>
          <w:tab w:val="left" w:pos="567"/>
        </w:tabs>
        <w:rPr>
          <w:noProof/>
          <w:sz w:val="22"/>
          <w:szCs w:val="22"/>
        </w:rPr>
      </w:pPr>
    </w:p>
    <w:p w14:paraId="4E16AF73" w14:textId="77777777" w:rsidR="009A0E43" w:rsidRPr="008B1572" w:rsidRDefault="009A0E43">
      <w:pPr>
        <w:numPr>
          <w:ilvl w:val="12"/>
          <w:numId w:val="0"/>
        </w:numPr>
        <w:tabs>
          <w:tab w:val="left" w:pos="567"/>
        </w:tabs>
        <w:rPr>
          <w:noProof/>
          <w:sz w:val="22"/>
          <w:szCs w:val="22"/>
        </w:rPr>
      </w:pPr>
      <w:r w:rsidRPr="008B1572">
        <w:rPr>
          <w:b/>
          <w:noProof/>
          <w:sz w:val="22"/>
          <w:szCs w:val="22"/>
        </w:rPr>
        <w:t xml:space="preserve">Grimodin </w:t>
      </w:r>
      <w:r w:rsidR="006D3EFB" w:rsidRPr="008B1572">
        <w:rPr>
          <w:b/>
          <w:noProof/>
          <w:sz w:val="22"/>
          <w:szCs w:val="22"/>
        </w:rPr>
        <w:t>a</w:t>
      </w:r>
      <w:r w:rsidRPr="008B1572">
        <w:rPr>
          <w:b/>
          <w:noProof/>
          <w:sz w:val="22"/>
          <w:szCs w:val="22"/>
        </w:rPr>
        <w:t> jedlo</w:t>
      </w:r>
    </w:p>
    <w:p w14:paraId="5755B26E" w14:textId="77777777" w:rsidR="009A0E43" w:rsidRPr="008B1572" w:rsidRDefault="009A0E43">
      <w:pPr>
        <w:numPr>
          <w:ilvl w:val="12"/>
          <w:numId w:val="0"/>
        </w:numPr>
        <w:tabs>
          <w:tab w:val="left" w:pos="567"/>
        </w:tabs>
        <w:rPr>
          <w:noProof/>
          <w:sz w:val="22"/>
          <w:szCs w:val="22"/>
        </w:rPr>
      </w:pPr>
      <w:r w:rsidRPr="008B1572">
        <w:rPr>
          <w:noProof/>
          <w:sz w:val="22"/>
          <w:szCs w:val="22"/>
        </w:rPr>
        <w:t>Grimodin sa môže užívať s jedlom alebo bez jedla.</w:t>
      </w:r>
    </w:p>
    <w:p w14:paraId="0DAB1622" w14:textId="77777777" w:rsidR="009A0E43" w:rsidRPr="008B1572" w:rsidRDefault="009A0E43">
      <w:pPr>
        <w:numPr>
          <w:ilvl w:val="12"/>
          <w:numId w:val="0"/>
        </w:numPr>
        <w:tabs>
          <w:tab w:val="left" w:pos="567"/>
        </w:tabs>
        <w:rPr>
          <w:noProof/>
          <w:sz w:val="22"/>
          <w:szCs w:val="22"/>
        </w:rPr>
      </w:pPr>
    </w:p>
    <w:p w14:paraId="777CC69A" w14:textId="77777777" w:rsidR="00223E29" w:rsidRPr="008B1572" w:rsidRDefault="009A0E43">
      <w:pPr>
        <w:numPr>
          <w:ilvl w:val="12"/>
          <w:numId w:val="0"/>
        </w:numPr>
        <w:tabs>
          <w:tab w:val="left" w:pos="567"/>
        </w:tabs>
        <w:outlineLvl w:val="0"/>
        <w:rPr>
          <w:b/>
          <w:noProof/>
          <w:sz w:val="22"/>
          <w:szCs w:val="22"/>
        </w:rPr>
      </w:pPr>
      <w:r w:rsidRPr="008B1572">
        <w:rPr>
          <w:b/>
          <w:noProof/>
          <w:sz w:val="22"/>
          <w:szCs w:val="22"/>
        </w:rPr>
        <w:t>Tehotenstvo</w:t>
      </w:r>
      <w:r w:rsidR="00154B1F" w:rsidRPr="008B1572">
        <w:rPr>
          <w:b/>
          <w:noProof/>
          <w:sz w:val="22"/>
          <w:szCs w:val="22"/>
        </w:rPr>
        <w:t>,</w:t>
      </w:r>
      <w:r w:rsidR="00223E29" w:rsidRPr="008B1572">
        <w:rPr>
          <w:b/>
          <w:noProof/>
          <w:sz w:val="22"/>
          <w:szCs w:val="22"/>
        </w:rPr>
        <w:t xml:space="preserve"> </w:t>
      </w:r>
      <w:r w:rsidRPr="008B1572">
        <w:rPr>
          <w:b/>
          <w:noProof/>
          <w:sz w:val="22"/>
          <w:szCs w:val="22"/>
        </w:rPr>
        <w:t>dojčenie</w:t>
      </w:r>
      <w:r w:rsidR="00154B1F" w:rsidRPr="008B1572">
        <w:rPr>
          <w:b/>
          <w:noProof/>
          <w:sz w:val="22"/>
          <w:szCs w:val="22"/>
        </w:rPr>
        <w:t xml:space="preserve"> a</w:t>
      </w:r>
      <w:r w:rsidR="00223E29" w:rsidRPr="008B1572">
        <w:rPr>
          <w:b/>
          <w:noProof/>
          <w:sz w:val="22"/>
          <w:szCs w:val="22"/>
        </w:rPr>
        <w:t> </w:t>
      </w:r>
      <w:r w:rsidR="00154B1F" w:rsidRPr="008B1572">
        <w:rPr>
          <w:b/>
          <w:noProof/>
          <w:sz w:val="22"/>
          <w:szCs w:val="22"/>
        </w:rPr>
        <w:t>plodnosť</w:t>
      </w:r>
    </w:p>
    <w:p w14:paraId="08DC0141" w14:textId="77777777" w:rsidR="009A0E43" w:rsidRPr="008B1572" w:rsidRDefault="006D3EFB">
      <w:pPr>
        <w:numPr>
          <w:ilvl w:val="12"/>
          <w:numId w:val="0"/>
        </w:numPr>
        <w:tabs>
          <w:tab w:val="left" w:pos="567"/>
        </w:tabs>
        <w:rPr>
          <w:noProof/>
          <w:sz w:val="22"/>
          <w:szCs w:val="22"/>
        </w:rPr>
      </w:pPr>
      <w:r w:rsidRPr="008B1572">
        <w:rPr>
          <w:noProof/>
          <w:sz w:val="22"/>
          <w:szCs w:val="22"/>
        </w:rPr>
        <w:t>Ak ste tehotná alebo dojčíte, ak si myslíte, že ste tehotná alebo ak plánujete otehotnieť</w:t>
      </w:r>
      <w:r w:rsidR="009A0E43" w:rsidRPr="008B1572">
        <w:rPr>
          <w:noProof/>
          <w:sz w:val="22"/>
          <w:szCs w:val="22"/>
        </w:rPr>
        <w:t>, poraďte sa so</w:t>
      </w:r>
      <w:r w:rsidR="00223E29" w:rsidRPr="008B1572">
        <w:rPr>
          <w:noProof/>
          <w:sz w:val="22"/>
          <w:szCs w:val="22"/>
        </w:rPr>
        <w:t> </w:t>
      </w:r>
      <w:r w:rsidR="009A0E43" w:rsidRPr="008B1572">
        <w:rPr>
          <w:noProof/>
          <w:sz w:val="22"/>
          <w:szCs w:val="22"/>
        </w:rPr>
        <w:t>svojím lekárom alebo lekárnikom</w:t>
      </w:r>
      <w:r w:rsidR="00154B1F" w:rsidRPr="008B1572">
        <w:rPr>
          <w:noProof/>
          <w:sz w:val="22"/>
          <w:szCs w:val="22"/>
        </w:rPr>
        <w:t xml:space="preserve"> predtým, ako</w:t>
      </w:r>
      <w:r w:rsidRPr="008B1572">
        <w:rPr>
          <w:noProof/>
          <w:sz w:val="22"/>
          <w:szCs w:val="22"/>
        </w:rPr>
        <w:t xml:space="preserve"> začnete užívať tento liek</w:t>
      </w:r>
      <w:r w:rsidR="009A0E43" w:rsidRPr="008B1572">
        <w:rPr>
          <w:noProof/>
          <w:sz w:val="22"/>
          <w:szCs w:val="22"/>
        </w:rPr>
        <w:t>.</w:t>
      </w:r>
    </w:p>
    <w:p w14:paraId="7B28BF1A" w14:textId="77777777" w:rsidR="009A0E43" w:rsidRPr="008B1572" w:rsidRDefault="009A0E43">
      <w:pPr>
        <w:numPr>
          <w:ilvl w:val="12"/>
          <w:numId w:val="0"/>
        </w:numPr>
        <w:tabs>
          <w:tab w:val="left" w:pos="567"/>
        </w:tabs>
        <w:rPr>
          <w:noProof/>
          <w:sz w:val="22"/>
          <w:szCs w:val="22"/>
        </w:rPr>
      </w:pPr>
    </w:p>
    <w:p w14:paraId="653833E4" w14:textId="77777777" w:rsidR="00645389" w:rsidRPr="008B1572" w:rsidRDefault="00645389">
      <w:pPr>
        <w:numPr>
          <w:ilvl w:val="12"/>
          <w:numId w:val="0"/>
        </w:numPr>
        <w:tabs>
          <w:tab w:val="left" w:pos="567"/>
        </w:tabs>
        <w:rPr>
          <w:noProof/>
          <w:sz w:val="22"/>
          <w:szCs w:val="22"/>
          <w:u w:val="single"/>
        </w:rPr>
      </w:pPr>
      <w:r w:rsidRPr="008B1572">
        <w:rPr>
          <w:noProof/>
          <w:sz w:val="22"/>
          <w:szCs w:val="22"/>
          <w:u w:val="single"/>
        </w:rPr>
        <w:t>Tehotenstvo</w:t>
      </w:r>
    </w:p>
    <w:p w14:paraId="382B9DF3" w14:textId="77777777" w:rsidR="009A0E43" w:rsidRPr="008B1572" w:rsidRDefault="009A0E43">
      <w:pPr>
        <w:numPr>
          <w:ilvl w:val="12"/>
          <w:numId w:val="0"/>
        </w:numPr>
        <w:tabs>
          <w:tab w:val="left" w:pos="567"/>
        </w:tabs>
        <w:rPr>
          <w:noProof/>
          <w:sz w:val="22"/>
          <w:szCs w:val="22"/>
        </w:rPr>
      </w:pPr>
      <w:r w:rsidRPr="008B1572">
        <w:rPr>
          <w:noProof/>
          <w:sz w:val="22"/>
          <w:szCs w:val="22"/>
        </w:rPr>
        <w:t xml:space="preserve">Grimodin sa nesmie užívať počas tehotenstva, </w:t>
      </w:r>
      <w:r w:rsidR="0081266F" w:rsidRPr="008B1572">
        <w:rPr>
          <w:noProof/>
          <w:sz w:val="22"/>
          <w:szCs w:val="22"/>
        </w:rPr>
        <w:t>pokiaľ</w:t>
      </w:r>
      <w:r w:rsidRPr="008B1572">
        <w:rPr>
          <w:noProof/>
          <w:sz w:val="22"/>
          <w:szCs w:val="22"/>
        </w:rPr>
        <w:t xml:space="preserve"> </w:t>
      </w:r>
      <w:r w:rsidR="00154B1F" w:rsidRPr="008B1572">
        <w:rPr>
          <w:noProof/>
          <w:sz w:val="22"/>
          <w:szCs w:val="22"/>
        </w:rPr>
        <w:t>v</w:t>
      </w:r>
      <w:r w:rsidRPr="008B1572">
        <w:rPr>
          <w:noProof/>
          <w:sz w:val="22"/>
          <w:szCs w:val="22"/>
        </w:rPr>
        <w:t xml:space="preserve">ám </w:t>
      </w:r>
      <w:r w:rsidR="00154B1F" w:rsidRPr="008B1572">
        <w:rPr>
          <w:noProof/>
          <w:sz w:val="22"/>
          <w:szCs w:val="22"/>
        </w:rPr>
        <w:t>v</w:t>
      </w:r>
      <w:r w:rsidRPr="008B1572">
        <w:rPr>
          <w:noProof/>
          <w:sz w:val="22"/>
          <w:szCs w:val="22"/>
        </w:rPr>
        <w:t>áš lekár nepovie inak. Ženy v plodnom veku musia používať spoľahlivú antikoncepciu.</w:t>
      </w:r>
    </w:p>
    <w:p w14:paraId="7C57513C" w14:textId="77777777" w:rsidR="009A0E43" w:rsidRPr="008B1572" w:rsidRDefault="009A0E43">
      <w:pPr>
        <w:numPr>
          <w:ilvl w:val="12"/>
          <w:numId w:val="0"/>
        </w:numPr>
        <w:tabs>
          <w:tab w:val="left" w:pos="567"/>
        </w:tabs>
        <w:rPr>
          <w:noProof/>
          <w:sz w:val="22"/>
          <w:szCs w:val="22"/>
        </w:rPr>
      </w:pPr>
    </w:p>
    <w:p w14:paraId="3CD46275" w14:textId="77777777" w:rsidR="009A0E43" w:rsidRPr="008B1572" w:rsidRDefault="009A0E43">
      <w:pPr>
        <w:numPr>
          <w:ilvl w:val="12"/>
          <w:numId w:val="0"/>
        </w:numPr>
        <w:tabs>
          <w:tab w:val="left" w:pos="567"/>
        </w:tabs>
        <w:rPr>
          <w:noProof/>
          <w:sz w:val="22"/>
          <w:szCs w:val="22"/>
        </w:rPr>
      </w:pPr>
      <w:r w:rsidRPr="008B1572">
        <w:rPr>
          <w:noProof/>
          <w:sz w:val="22"/>
          <w:szCs w:val="22"/>
        </w:rPr>
        <w:t>U tehotných žien sa nerobili žiadne štúdie zamerané na používanie gabapentínu, ale u iných liekov používaných na liečbu záchvatov bolo hlásené zvýšené riziko poškodenia plodu, zvlášť keď sa súčasne užívalo viac protizáchvatových lieko</w:t>
      </w:r>
      <w:r w:rsidR="0081266F" w:rsidRPr="008B1572">
        <w:rPr>
          <w:noProof/>
          <w:sz w:val="22"/>
          <w:szCs w:val="22"/>
        </w:rPr>
        <w:t>v. Preto vždy, keď je to možné</w:t>
      </w:r>
      <w:r w:rsidRPr="008B1572">
        <w:rPr>
          <w:noProof/>
          <w:sz w:val="22"/>
          <w:szCs w:val="22"/>
        </w:rPr>
        <w:t xml:space="preserve"> a len na základe odporúčania </w:t>
      </w:r>
      <w:r w:rsidR="00154B1F" w:rsidRPr="008B1572">
        <w:rPr>
          <w:noProof/>
          <w:sz w:val="22"/>
          <w:szCs w:val="22"/>
        </w:rPr>
        <w:t>v</w:t>
      </w:r>
      <w:r w:rsidRPr="008B1572">
        <w:rPr>
          <w:noProof/>
          <w:sz w:val="22"/>
          <w:szCs w:val="22"/>
        </w:rPr>
        <w:t>ášho lekára, musíte sa počas tehotenstva pokúsiť užívať iba jeden protizáchvatový liek.</w:t>
      </w:r>
    </w:p>
    <w:p w14:paraId="6B39F96C" w14:textId="77777777" w:rsidR="00D26EEA" w:rsidRPr="008B1572" w:rsidRDefault="00D26EEA" w:rsidP="00D26EEA">
      <w:pPr>
        <w:tabs>
          <w:tab w:val="left" w:pos="567"/>
        </w:tabs>
        <w:rPr>
          <w:sz w:val="22"/>
          <w:szCs w:val="22"/>
        </w:rPr>
      </w:pPr>
    </w:p>
    <w:p w14:paraId="2A229E12" w14:textId="77777777" w:rsidR="00D26EEA" w:rsidRPr="008B1572" w:rsidRDefault="00D26EEA" w:rsidP="00D26EEA">
      <w:pPr>
        <w:tabs>
          <w:tab w:val="left" w:pos="567"/>
        </w:tabs>
        <w:rPr>
          <w:sz w:val="22"/>
          <w:szCs w:val="22"/>
        </w:rPr>
      </w:pPr>
      <w:r w:rsidRPr="008B1572">
        <w:rPr>
          <w:sz w:val="22"/>
          <w:szCs w:val="22"/>
        </w:rPr>
        <w:t xml:space="preserve">Ak sa </w:t>
      </w:r>
      <w:proofErr w:type="spellStart"/>
      <w:r w:rsidRPr="008B1572">
        <w:rPr>
          <w:sz w:val="22"/>
          <w:szCs w:val="22"/>
        </w:rPr>
        <w:t>gabapentín</w:t>
      </w:r>
      <w:proofErr w:type="spellEnd"/>
      <w:r w:rsidRPr="008B1572">
        <w:rPr>
          <w:sz w:val="22"/>
          <w:szCs w:val="22"/>
        </w:rPr>
        <w:t xml:space="preserve"> užíva počas tehotenstva, môže viesť k abstinenčným príznakom u novorodencov. Toto riziko sa môže zvýšiť, ak sa </w:t>
      </w:r>
      <w:proofErr w:type="spellStart"/>
      <w:r w:rsidRPr="008B1572">
        <w:rPr>
          <w:sz w:val="22"/>
          <w:szCs w:val="22"/>
        </w:rPr>
        <w:t>gabapentín</w:t>
      </w:r>
      <w:proofErr w:type="spellEnd"/>
      <w:r w:rsidRPr="008B1572">
        <w:rPr>
          <w:sz w:val="22"/>
          <w:szCs w:val="22"/>
        </w:rPr>
        <w:t xml:space="preserve"> užíva s </w:t>
      </w:r>
      <w:proofErr w:type="spellStart"/>
      <w:r w:rsidRPr="008B1572">
        <w:rPr>
          <w:sz w:val="22"/>
          <w:szCs w:val="22"/>
        </w:rPr>
        <w:t>opioidnými</w:t>
      </w:r>
      <w:proofErr w:type="spellEnd"/>
      <w:r w:rsidRPr="008B1572">
        <w:rPr>
          <w:sz w:val="22"/>
          <w:szCs w:val="22"/>
        </w:rPr>
        <w:t xml:space="preserve"> analgetikami (lieky na liečbu silnej bolesti).</w:t>
      </w:r>
    </w:p>
    <w:p w14:paraId="3AD1FF7E" w14:textId="77777777" w:rsidR="009A0E43" w:rsidRPr="008B1572" w:rsidRDefault="009A0E43">
      <w:pPr>
        <w:tabs>
          <w:tab w:val="left" w:pos="567"/>
        </w:tabs>
        <w:rPr>
          <w:sz w:val="22"/>
          <w:szCs w:val="22"/>
        </w:rPr>
      </w:pPr>
    </w:p>
    <w:p w14:paraId="25434836" w14:textId="77777777" w:rsidR="009A0E43" w:rsidRPr="008B1572" w:rsidRDefault="009A0E43">
      <w:pPr>
        <w:tabs>
          <w:tab w:val="left" w:pos="567"/>
        </w:tabs>
        <w:rPr>
          <w:rFonts w:eastAsia="Arial Unicode MS"/>
          <w:sz w:val="22"/>
          <w:szCs w:val="22"/>
        </w:rPr>
      </w:pPr>
      <w:r w:rsidRPr="008B1572">
        <w:rPr>
          <w:rFonts w:eastAsia="Arial Unicode MS"/>
          <w:sz w:val="22"/>
          <w:szCs w:val="22"/>
        </w:rPr>
        <w:t xml:space="preserve">Ak počas užívania </w:t>
      </w:r>
      <w:r w:rsidRPr="008B1572">
        <w:rPr>
          <w:noProof/>
          <w:sz w:val="22"/>
          <w:szCs w:val="22"/>
        </w:rPr>
        <w:t>Grimodinu</w:t>
      </w:r>
      <w:r w:rsidRPr="008B1572">
        <w:rPr>
          <w:rFonts w:eastAsia="Arial Unicode MS"/>
          <w:sz w:val="22"/>
          <w:szCs w:val="22"/>
        </w:rPr>
        <w:t xml:space="preserve"> otehotniete, </w:t>
      </w:r>
      <w:r w:rsidRPr="008B1572">
        <w:rPr>
          <w:sz w:val="22"/>
          <w:szCs w:val="22"/>
        </w:rPr>
        <w:t>myslíte si, že môžete byť tehotná, alebo plánujete otehotnieť,</w:t>
      </w:r>
      <w:r w:rsidRPr="008B1572">
        <w:rPr>
          <w:rFonts w:eastAsia="Arial Unicode MS"/>
          <w:sz w:val="22"/>
          <w:szCs w:val="22"/>
        </w:rPr>
        <w:t xml:space="preserve"> oznámte to ihneď </w:t>
      </w:r>
      <w:r w:rsidR="00154B1F" w:rsidRPr="008B1572">
        <w:rPr>
          <w:rFonts w:eastAsia="Arial Unicode MS"/>
          <w:sz w:val="22"/>
          <w:szCs w:val="22"/>
        </w:rPr>
        <w:t>v</w:t>
      </w:r>
      <w:r w:rsidRPr="008B1572">
        <w:rPr>
          <w:rFonts w:eastAsia="Arial Unicode MS"/>
          <w:sz w:val="22"/>
          <w:szCs w:val="22"/>
        </w:rPr>
        <w:t>ášmu lekárovi.</w:t>
      </w:r>
      <w:r w:rsidR="006D3EFB" w:rsidRPr="008B1572">
        <w:rPr>
          <w:sz w:val="22"/>
          <w:szCs w:val="22"/>
        </w:rPr>
        <w:t xml:space="preserve"> Neprerušte užívanie tohto lieku odrazu, pretože to môže viesť ku vzniku náhlych záchvatov, ktoré by mohli m</w:t>
      </w:r>
      <w:r w:rsidR="00154B1F" w:rsidRPr="008B1572">
        <w:rPr>
          <w:sz w:val="22"/>
          <w:szCs w:val="22"/>
        </w:rPr>
        <w:t>ať vážne následky pre vás a v</w:t>
      </w:r>
      <w:r w:rsidR="006D3EFB" w:rsidRPr="008B1572">
        <w:rPr>
          <w:sz w:val="22"/>
          <w:szCs w:val="22"/>
        </w:rPr>
        <w:t>aše dieťa.</w:t>
      </w:r>
    </w:p>
    <w:p w14:paraId="21360561" w14:textId="77777777" w:rsidR="009A0E43" w:rsidRPr="008B1572" w:rsidRDefault="009A0E43">
      <w:pPr>
        <w:tabs>
          <w:tab w:val="left" w:pos="567"/>
        </w:tabs>
        <w:rPr>
          <w:rFonts w:eastAsia="Arial Unicode MS"/>
          <w:sz w:val="22"/>
          <w:szCs w:val="22"/>
        </w:rPr>
      </w:pPr>
    </w:p>
    <w:p w14:paraId="307911D6" w14:textId="77777777" w:rsidR="006D3EFB" w:rsidRPr="008B1572" w:rsidRDefault="006D3EFB">
      <w:pPr>
        <w:tabs>
          <w:tab w:val="left" w:pos="567"/>
        </w:tabs>
        <w:rPr>
          <w:rFonts w:eastAsia="Arial Unicode MS"/>
          <w:sz w:val="22"/>
          <w:szCs w:val="22"/>
          <w:u w:val="single"/>
        </w:rPr>
      </w:pPr>
      <w:r w:rsidRPr="008B1572">
        <w:rPr>
          <w:rFonts w:eastAsia="Arial Unicode MS"/>
          <w:sz w:val="22"/>
          <w:szCs w:val="22"/>
          <w:u w:val="single"/>
        </w:rPr>
        <w:t>Dojčenie</w:t>
      </w:r>
    </w:p>
    <w:p w14:paraId="2FAE100A" w14:textId="77777777" w:rsidR="00D310F3" w:rsidRPr="008B1572" w:rsidRDefault="009A0E43">
      <w:pPr>
        <w:numPr>
          <w:ilvl w:val="12"/>
          <w:numId w:val="0"/>
        </w:numPr>
        <w:tabs>
          <w:tab w:val="left" w:pos="567"/>
        </w:tabs>
        <w:rPr>
          <w:noProof/>
          <w:sz w:val="22"/>
          <w:szCs w:val="22"/>
        </w:rPr>
      </w:pPr>
      <w:r w:rsidRPr="008B1572">
        <w:rPr>
          <w:noProof/>
          <w:sz w:val="22"/>
          <w:szCs w:val="22"/>
        </w:rPr>
        <w:t>Gabapentín, liečivo v Grimodine, prechádza do materského mlieka.</w:t>
      </w:r>
    </w:p>
    <w:p w14:paraId="43AA2C8B" w14:textId="77777777" w:rsidR="009A0E43" w:rsidRPr="008B1572" w:rsidRDefault="009A0E43">
      <w:pPr>
        <w:numPr>
          <w:ilvl w:val="12"/>
          <w:numId w:val="0"/>
        </w:numPr>
        <w:tabs>
          <w:tab w:val="left" w:pos="567"/>
        </w:tabs>
        <w:rPr>
          <w:noProof/>
          <w:sz w:val="22"/>
          <w:szCs w:val="22"/>
        </w:rPr>
      </w:pPr>
      <w:r w:rsidRPr="008B1572">
        <w:rPr>
          <w:noProof/>
          <w:sz w:val="22"/>
          <w:szCs w:val="22"/>
        </w:rPr>
        <w:t>Keďže účinok na bábätko nie je známy, neodporúča sa, aby ste počas užívania Grimodinu dojčili.</w:t>
      </w:r>
    </w:p>
    <w:p w14:paraId="727BB353" w14:textId="77777777" w:rsidR="009A0E43" w:rsidRPr="008B1572" w:rsidRDefault="009A0E43">
      <w:pPr>
        <w:numPr>
          <w:ilvl w:val="12"/>
          <w:numId w:val="0"/>
        </w:numPr>
        <w:tabs>
          <w:tab w:val="left" w:pos="567"/>
        </w:tabs>
        <w:rPr>
          <w:noProof/>
          <w:sz w:val="22"/>
          <w:szCs w:val="22"/>
        </w:rPr>
      </w:pPr>
    </w:p>
    <w:p w14:paraId="0E9B6766" w14:textId="77777777" w:rsidR="00645389" w:rsidRPr="008B1572" w:rsidRDefault="00645389">
      <w:pPr>
        <w:numPr>
          <w:ilvl w:val="12"/>
          <w:numId w:val="0"/>
        </w:numPr>
        <w:tabs>
          <w:tab w:val="left" w:pos="567"/>
        </w:tabs>
        <w:rPr>
          <w:noProof/>
          <w:sz w:val="22"/>
          <w:szCs w:val="22"/>
          <w:u w:val="single"/>
        </w:rPr>
      </w:pPr>
      <w:r w:rsidRPr="008B1572">
        <w:rPr>
          <w:noProof/>
          <w:sz w:val="22"/>
          <w:szCs w:val="22"/>
          <w:u w:val="single"/>
        </w:rPr>
        <w:t>Plodnosť</w:t>
      </w:r>
    </w:p>
    <w:p w14:paraId="7ADA6B6C" w14:textId="77777777" w:rsidR="00645389" w:rsidRPr="008B1572" w:rsidRDefault="00645389" w:rsidP="00645389">
      <w:pPr>
        <w:numPr>
          <w:ilvl w:val="12"/>
          <w:numId w:val="0"/>
        </w:numPr>
        <w:tabs>
          <w:tab w:val="left" w:pos="567"/>
        </w:tabs>
        <w:rPr>
          <w:noProof/>
          <w:sz w:val="22"/>
          <w:szCs w:val="22"/>
        </w:rPr>
      </w:pPr>
      <w:r w:rsidRPr="008B1572">
        <w:rPr>
          <w:noProof/>
          <w:sz w:val="22"/>
          <w:szCs w:val="22"/>
        </w:rPr>
        <w:t>V štúdiách na zvieratách nebol pozorovaný žiadny účinok na plodnosť.</w:t>
      </w:r>
    </w:p>
    <w:p w14:paraId="2858175B" w14:textId="77777777" w:rsidR="00645389" w:rsidRPr="008B1572" w:rsidRDefault="00645389">
      <w:pPr>
        <w:numPr>
          <w:ilvl w:val="12"/>
          <w:numId w:val="0"/>
        </w:numPr>
        <w:tabs>
          <w:tab w:val="left" w:pos="567"/>
        </w:tabs>
        <w:rPr>
          <w:bCs/>
          <w:noProof/>
          <w:sz w:val="22"/>
          <w:szCs w:val="22"/>
        </w:rPr>
      </w:pPr>
    </w:p>
    <w:p w14:paraId="5684C11E" w14:textId="77777777" w:rsidR="009A0E43" w:rsidRPr="008B1572" w:rsidRDefault="009A0E43" w:rsidP="008B1572">
      <w:pPr>
        <w:keepNext/>
        <w:numPr>
          <w:ilvl w:val="12"/>
          <w:numId w:val="0"/>
        </w:numPr>
        <w:tabs>
          <w:tab w:val="left" w:pos="567"/>
        </w:tabs>
        <w:rPr>
          <w:noProof/>
          <w:sz w:val="22"/>
          <w:szCs w:val="22"/>
        </w:rPr>
      </w:pPr>
      <w:r w:rsidRPr="008B1572">
        <w:rPr>
          <w:b/>
          <w:noProof/>
          <w:sz w:val="22"/>
          <w:szCs w:val="22"/>
        </w:rPr>
        <w:t>Vedenie vozid</w:t>
      </w:r>
      <w:r w:rsidR="00F64032" w:rsidRPr="008B1572">
        <w:rPr>
          <w:b/>
          <w:noProof/>
          <w:sz w:val="22"/>
          <w:szCs w:val="22"/>
        </w:rPr>
        <w:t>ie</w:t>
      </w:r>
      <w:r w:rsidRPr="008B1572">
        <w:rPr>
          <w:b/>
          <w:noProof/>
          <w:sz w:val="22"/>
          <w:szCs w:val="22"/>
        </w:rPr>
        <w:t>l a obsluha strojov</w:t>
      </w:r>
    </w:p>
    <w:p w14:paraId="3DF18B8B" w14:textId="77DC6AD8" w:rsidR="009A0E43" w:rsidRPr="008B1572" w:rsidRDefault="009A0E43" w:rsidP="008B1572">
      <w:pPr>
        <w:keepNext/>
        <w:numPr>
          <w:ilvl w:val="12"/>
          <w:numId w:val="0"/>
        </w:numPr>
        <w:tabs>
          <w:tab w:val="left" w:pos="567"/>
        </w:tabs>
        <w:rPr>
          <w:noProof/>
          <w:sz w:val="22"/>
          <w:szCs w:val="22"/>
        </w:rPr>
      </w:pPr>
      <w:r w:rsidRPr="008B1572">
        <w:rPr>
          <w:noProof/>
          <w:sz w:val="22"/>
          <w:szCs w:val="22"/>
        </w:rPr>
        <w:t>Grimodin môže spôsobiť závraty, ospalosť a únavu. Nesmiete viesť vozidl</w:t>
      </w:r>
      <w:r w:rsidR="00223E29" w:rsidRPr="008B1572">
        <w:rPr>
          <w:noProof/>
          <w:sz w:val="22"/>
          <w:szCs w:val="22"/>
        </w:rPr>
        <w:t>á</w:t>
      </w:r>
      <w:r w:rsidRPr="008B1572">
        <w:rPr>
          <w:noProof/>
          <w:sz w:val="22"/>
          <w:szCs w:val="22"/>
        </w:rPr>
        <w:t xml:space="preserve">, obsluhovať zložité stroje alebo sa venovať iným potenciálne nebezpečným aktivitám, pokiaľ neviete, či tento liek ovplyvňuje </w:t>
      </w:r>
      <w:r w:rsidR="00154B1F" w:rsidRPr="008B1572">
        <w:rPr>
          <w:noProof/>
          <w:sz w:val="22"/>
          <w:szCs w:val="22"/>
        </w:rPr>
        <w:t>v</w:t>
      </w:r>
      <w:r w:rsidRPr="008B1572">
        <w:rPr>
          <w:noProof/>
          <w:sz w:val="22"/>
          <w:szCs w:val="22"/>
        </w:rPr>
        <w:t>ašu schopnosť vykonávať tieto činnosti.</w:t>
      </w:r>
    </w:p>
    <w:p w14:paraId="76831FB2" w14:textId="77777777" w:rsidR="009A0E43" w:rsidRPr="008B1572" w:rsidRDefault="009A0E43">
      <w:pPr>
        <w:numPr>
          <w:ilvl w:val="12"/>
          <w:numId w:val="0"/>
        </w:numPr>
        <w:tabs>
          <w:tab w:val="left" w:pos="567"/>
        </w:tabs>
        <w:rPr>
          <w:noProof/>
          <w:sz w:val="22"/>
          <w:szCs w:val="22"/>
        </w:rPr>
      </w:pPr>
    </w:p>
    <w:p w14:paraId="1F63E574" w14:textId="45324509" w:rsidR="009A0E43" w:rsidRPr="008B1572" w:rsidRDefault="00F64032">
      <w:pPr>
        <w:numPr>
          <w:ilvl w:val="12"/>
          <w:numId w:val="0"/>
        </w:numPr>
        <w:tabs>
          <w:tab w:val="left" w:pos="567"/>
        </w:tabs>
        <w:rPr>
          <w:noProof/>
          <w:sz w:val="22"/>
          <w:szCs w:val="22"/>
        </w:rPr>
      </w:pPr>
      <w:r w:rsidRPr="008B1572">
        <w:rPr>
          <w:b/>
          <w:noProof/>
          <w:sz w:val="22"/>
          <w:szCs w:val="22"/>
        </w:rPr>
        <w:t xml:space="preserve">Grimodin </w:t>
      </w:r>
      <w:r w:rsidR="009A0E43" w:rsidRPr="008B1572">
        <w:rPr>
          <w:b/>
          <w:noProof/>
          <w:sz w:val="22"/>
          <w:szCs w:val="22"/>
        </w:rPr>
        <w:t>obsahuj</w:t>
      </w:r>
      <w:r w:rsidRPr="008B1572">
        <w:rPr>
          <w:b/>
          <w:noProof/>
          <w:sz w:val="22"/>
          <w:szCs w:val="22"/>
        </w:rPr>
        <w:t>e</w:t>
      </w:r>
      <w:r w:rsidR="009A0E43" w:rsidRPr="008B1572">
        <w:rPr>
          <w:b/>
          <w:noProof/>
          <w:sz w:val="22"/>
          <w:szCs w:val="22"/>
        </w:rPr>
        <w:t xml:space="preserve"> laktózu</w:t>
      </w:r>
      <w:r w:rsidR="009A0E43" w:rsidRPr="008B1572">
        <w:rPr>
          <w:noProof/>
          <w:sz w:val="22"/>
          <w:szCs w:val="22"/>
        </w:rPr>
        <w:t xml:space="preserve"> (druh cukru). Ak </w:t>
      </w:r>
      <w:r w:rsidR="00154B1F" w:rsidRPr="008B1572">
        <w:rPr>
          <w:noProof/>
          <w:sz w:val="22"/>
          <w:szCs w:val="22"/>
        </w:rPr>
        <w:t>v</w:t>
      </w:r>
      <w:r w:rsidR="009A0E43" w:rsidRPr="008B1572">
        <w:rPr>
          <w:noProof/>
          <w:sz w:val="22"/>
          <w:szCs w:val="22"/>
        </w:rPr>
        <w:t xml:space="preserve">ám </w:t>
      </w:r>
      <w:r w:rsidR="00154B1F" w:rsidRPr="008B1572">
        <w:rPr>
          <w:noProof/>
          <w:sz w:val="22"/>
          <w:szCs w:val="22"/>
        </w:rPr>
        <w:t>v</w:t>
      </w:r>
      <w:r w:rsidR="009A0E43" w:rsidRPr="008B1572">
        <w:rPr>
          <w:noProof/>
          <w:sz w:val="22"/>
          <w:szCs w:val="22"/>
        </w:rPr>
        <w:t xml:space="preserve">áš lekár povedal, že </w:t>
      </w:r>
      <w:r w:rsidR="00223E29" w:rsidRPr="008B1572">
        <w:rPr>
          <w:noProof/>
          <w:sz w:val="22"/>
          <w:szCs w:val="22"/>
        </w:rPr>
        <w:t xml:space="preserve">neznášate </w:t>
      </w:r>
      <w:r w:rsidR="009A0E43" w:rsidRPr="008B1572">
        <w:rPr>
          <w:noProof/>
          <w:sz w:val="22"/>
          <w:szCs w:val="22"/>
        </w:rPr>
        <w:t>niektoré cukry, kontaktujte svojho lekára pred užitím tohto lieku.</w:t>
      </w:r>
    </w:p>
    <w:p w14:paraId="56665B4C" w14:textId="77777777" w:rsidR="009A0E43" w:rsidRPr="008B1572" w:rsidRDefault="009A0E43">
      <w:pPr>
        <w:numPr>
          <w:ilvl w:val="12"/>
          <w:numId w:val="0"/>
        </w:numPr>
        <w:tabs>
          <w:tab w:val="left" w:pos="567"/>
        </w:tabs>
        <w:outlineLvl w:val="0"/>
        <w:rPr>
          <w:noProof/>
          <w:sz w:val="22"/>
          <w:szCs w:val="22"/>
        </w:rPr>
      </w:pPr>
    </w:p>
    <w:p w14:paraId="2FC94961" w14:textId="77777777" w:rsidR="009A0E43" w:rsidRPr="008B1572" w:rsidRDefault="009A0E43">
      <w:pPr>
        <w:numPr>
          <w:ilvl w:val="12"/>
          <w:numId w:val="0"/>
        </w:numPr>
        <w:tabs>
          <w:tab w:val="left" w:pos="567"/>
        </w:tabs>
        <w:outlineLvl w:val="0"/>
        <w:rPr>
          <w:noProof/>
          <w:sz w:val="22"/>
          <w:szCs w:val="22"/>
        </w:rPr>
      </w:pPr>
    </w:p>
    <w:p w14:paraId="5810CEC0" w14:textId="77777777" w:rsidR="009A0E43" w:rsidRPr="008B1572" w:rsidRDefault="009A0E43">
      <w:pPr>
        <w:numPr>
          <w:ilvl w:val="12"/>
          <w:numId w:val="0"/>
        </w:numPr>
        <w:tabs>
          <w:tab w:val="left" w:pos="567"/>
        </w:tabs>
        <w:outlineLvl w:val="0"/>
        <w:rPr>
          <w:noProof/>
          <w:sz w:val="22"/>
          <w:szCs w:val="22"/>
        </w:rPr>
      </w:pPr>
      <w:r w:rsidRPr="008B1572">
        <w:rPr>
          <w:b/>
          <w:noProof/>
          <w:sz w:val="22"/>
          <w:szCs w:val="22"/>
        </w:rPr>
        <w:t>3.</w:t>
      </w:r>
      <w:r w:rsidRPr="008B1572">
        <w:rPr>
          <w:b/>
          <w:noProof/>
          <w:sz w:val="22"/>
          <w:szCs w:val="22"/>
        </w:rPr>
        <w:tab/>
        <w:t>A</w:t>
      </w:r>
      <w:r w:rsidR="00F64032" w:rsidRPr="008B1572">
        <w:rPr>
          <w:b/>
          <w:noProof/>
          <w:sz w:val="22"/>
          <w:szCs w:val="22"/>
        </w:rPr>
        <w:t>ko užívať Grimodin</w:t>
      </w:r>
    </w:p>
    <w:p w14:paraId="17D884A7" w14:textId="77777777" w:rsidR="009A0E43" w:rsidRPr="008B1572" w:rsidRDefault="009A0E43">
      <w:pPr>
        <w:numPr>
          <w:ilvl w:val="12"/>
          <w:numId w:val="0"/>
        </w:numPr>
        <w:tabs>
          <w:tab w:val="left" w:pos="567"/>
        </w:tabs>
        <w:rPr>
          <w:noProof/>
          <w:sz w:val="22"/>
          <w:szCs w:val="22"/>
        </w:rPr>
      </w:pPr>
    </w:p>
    <w:p w14:paraId="6865B988" w14:textId="6FD343A3" w:rsidR="009A0E43" w:rsidRPr="008B1572" w:rsidRDefault="009A0E43">
      <w:pPr>
        <w:tabs>
          <w:tab w:val="left" w:pos="567"/>
        </w:tabs>
        <w:rPr>
          <w:bCs/>
          <w:noProof/>
          <w:sz w:val="22"/>
          <w:szCs w:val="22"/>
        </w:rPr>
      </w:pPr>
      <w:r w:rsidRPr="008B1572">
        <w:rPr>
          <w:bCs/>
          <w:noProof/>
          <w:sz w:val="22"/>
          <w:szCs w:val="22"/>
        </w:rPr>
        <w:t xml:space="preserve">Vždy užívajte </w:t>
      </w:r>
      <w:r w:rsidR="00F64032" w:rsidRPr="008B1572">
        <w:rPr>
          <w:noProof/>
          <w:sz w:val="22"/>
          <w:szCs w:val="22"/>
        </w:rPr>
        <w:t>tento liek</w:t>
      </w:r>
      <w:r w:rsidR="00F64032" w:rsidRPr="008B1572">
        <w:rPr>
          <w:bCs/>
          <w:noProof/>
          <w:sz w:val="22"/>
          <w:szCs w:val="22"/>
        </w:rPr>
        <w:t xml:space="preserve"> </w:t>
      </w:r>
      <w:r w:rsidRPr="008B1572">
        <w:rPr>
          <w:bCs/>
          <w:noProof/>
          <w:sz w:val="22"/>
          <w:szCs w:val="22"/>
        </w:rPr>
        <w:t xml:space="preserve">presne tak, ako </w:t>
      </w:r>
      <w:r w:rsidR="00154B1F" w:rsidRPr="008B1572">
        <w:rPr>
          <w:bCs/>
          <w:noProof/>
          <w:sz w:val="22"/>
          <w:szCs w:val="22"/>
        </w:rPr>
        <w:t>v</w:t>
      </w:r>
      <w:r w:rsidRPr="008B1572">
        <w:rPr>
          <w:bCs/>
          <w:noProof/>
          <w:sz w:val="22"/>
          <w:szCs w:val="22"/>
        </w:rPr>
        <w:t xml:space="preserve">ám povedal </w:t>
      </w:r>
      <w:r w:rsidR="00154B1F" w:rsidRPr="008B1572">
        <w:rPr>
          <w:bCs/>
          <w:noProof/>
          <w:sz w:val="22"/>
          <w:szCs w:val="22"/>
        </w:rPr>
        <w:t>v</w:t>
      </w:r>
      <w:r w:rsidRPr="008B1572">
        <w:rPr>
          <w:bCs/>
          <w:noProof/>
          <w:sz w:val="22"/>
          <w:szCs w:val="22"/>
        </w:rPr>
        <w:t>áš lekár</w:t>
      </w:r>
      <w:r w:rsidR="00F64032" w:rsidRPr="008B1572">
        <w:rPr>
          <w:bCs/>
          <w:noProof/>
          <w:sz w:val="22"/>
          <w:szCs w:val="22"/>
        </w:rPr>
        <w:t xml:space="preserve"> alebo lekárnik</w:t>
      </w:r>
      <w:r w:rsidRPr="008B1572">
        <w:rPr>
          <w:bCs/>
          <w:noProof/>
          <w:sz w:val="22"/>
          <w:szCs w:val="22"/>
        </w:rPr>
        <w:t>. Ak si nie ste niečím istý, overte si to u svojho lekára alebo lekárnika.</w:t>
      </w:r>
      <w:r w:rsidR="00D26EEA" w:rsidRPr="008B1572">
        <w:rPr>
          <w:bCs/>
          <w:noProof/>
          <w:sz w:val="22"/>
          <w:szCs w:val="22"/>
        </w:rPr>
        <w:t xml:space="preserve"> Neužívajte viac lieku, ako je predpísané.</w:t>
      </w:r>
    </w:p>
    <w:p w14:paraId="218B7F75" w14:textId="77777777" w:rsidR="009A0E43" w:rsidRPr="008B1572" w:rsidRDefault="009A0E43">
      <w:pPr>
        <w:tabs>
          <w:tab w:val="left" w:pos="567"/>
        </w:tabs>
        <w:rPr>
          <w:bCs/>
          <w:noProof/>
          <w:sz w:val="22"/>
          <w:szCs w:val="22"/>
        </w:rPr>
      </w:pPr>
    </w:p>
    <w:p w14:paraId="7FA5784D" w14:textId="77777777" w:rsidR="009A0E43" w:rsidRPr="008B1572" w:rsidRDefault="009A0E43">
      <w:pPr>
        <w:tabs>
          <w:tab w:val="left" w:pos="567"/>
        </w:tabs>
        <w:rPr>
          <w:bCs/>
          <w:noProof/>
          <w:sz w:val="22"/>
          <w:szCs w:val="22"/>
        </w:rPr>
      </w:pPr>
      <w:r w:rsidRPr="008B1572">
        <w:rPr>
          <w:bCs/>
          <w:noProof/>
          <w:sz w:val="22"/>
          <w:szCs w:val="22"/>
        </w:rPr>
        <w:t xml:space="preserve">Váš lekár </w:t>
      </w:r>
      <w:r w:rsidR="00154B1F" w:rsidRPr="008B1572">
        <w:rPr>
          <w:bCs/>
          <w:noProof/>
          <w:sz w:val="22"/>
          <w:szCs w:val="22"/>
        </w:rPr>
        <w:t>v</w:t>
      </w:r>
      <w:r w:rsidRPr="008B1572">
        <w:rPr>
          <w:bCs/>
          <w:noProof/>
          <w:sz w:val="22"/>
          <w:szCs w:val="22"/>
        </w:rPr>
        <w:t xml:space="preserve">ám presne určí, aká dávka je pre </w:t>
      </w:r>
      <w:r w:rsidR="00154B1F" w:rsidRPr="008B1572">
        <w:rPr>
          <w:bCs/>
          <w:noProof/>
          <w:sz w:val="22"/>
          <w:szCs w:val="22"/>
        </w:rPr>
        <w:t>v</w:t>
      </w:r>
      <w:r w:rsidRPr="008B1572">
        <w:rPr>
          <w:bCs/>
          <w:noProof/>
          <w:sz w:val="22"/>
          <w:szCs w:val="22"/>
        </w:rPr>
        <w:t>ás vhodná.</w:t>
      </w:r>
    </w:p>
    <w:p w14:paraId="0A052926" w14:textId="77777777" w:rsidR="00F64032" w:rsidRPr="008B1572" w:rsidRDefault="00F64032">
      <w:pPr>
        <w:rPr>
          <w:sz w:val="22"/>
          <w:szCs w:val="22"/>
        </w:rPr>
      </w:pPr>
    </w:p>
    <w:p w14:paraId="03083DFF" w14:textId="77777777" w:rsidR="00F64032" w:rsidRPr="008B1572" w:rsidRDefault="00F64032" w:rsidP="00F64032">
      <w:pPr>
        <w:tabs>
          <w:tab w:val="left" w:pos="567"/>
        </w:tabs>
        <w:rPr>
          <w:b/>
          <w:color w:val="000000"/>
          <w:sz w:val="22"/>
          <w:szCs w:val="22"/>
        </w:rPr>
      </w:pPr>
      <w:r w:rsidRPr="008B1572">
        <w:rPr>
          <w:b/>
          <w:color w:val="000000"/>
          <w:sz w:val="22"/>
          <w:szCs w:val="22"/>
        </w:rPr>
        <w:t>Epilepsia</w:t>
      </w:r>
      <w:r w:rsidR="000B7EEB" w:rsidRPr="008B1572">
        <w:rPr>
          <w:b/>
          <w:color w:val="000000"/>
          <w:sz w:val="22"/>
          <w:szCs w:val="22"/>
        </w:rPr>
        <w:t xml:space="preserve">, </w:t>
      </w:r>
      <w:r w:rsidR="00323D2F" w:rsidRPr="008B1572">
        <w:rPr>
          <w:b/>
          <w:color w:val="000000"/>
          <w:sz w:val="22"/>
          <w:szCs w:val="22"/>
        </w:rPr>
        <w:t>odporúčaná</w:t>
      </w:r>
      <w:r w:rsidR="000B7EEB" w:rsidRPr="008B1572">
        <w:rPr>
          <w:b/>
          <w:color w:val="000000"/>
          <w:sz w:val="22"/>
          <w:szCs w:val="22"/>
        </w:rPr>
        <w:t xml:space="preserve"> dávka je</w:t>
      </w:r>
      <w:r w:rsidRPr="008B1572">
        <w:rPr>
          <w:b/>
          <w:color w:val="000000"/>
          <w:sz w:val="22"/>
          <w:szCs w:val="22"/>
        </w:rPr>
        <w:t>:</w:t>
      </w:r>
    </w:p>
    <w:p w14:paraId="6E3F1309" w14:textId="77777777" w:rsidR="00F64032" w:rsidRPr="008B1572" w:rsidRDefault="00F64032" w:rsidP="00F64032">
      <w:pPr>
        <w:numPr>
          <w:ilvl w:val="12"/>
          <w:numId w:val="0"/>
        </w:numPr>
        <w:tabs>
          <w:tab w:val="left" w:pos="567"/>
        </w:tabs>
        <w:rPr>
          <w:noProof/>
          <w:sz w:val="22"/>
          <w:szCs w:val="22"/>
        </w:rPr>
      </w:pPr>
    </w:p>
    <w:p w14:paraId="04CA3158" w14:textId="348F459C" w:rsidR="00F64032" w:rsidRPr="008B1572" w:rsidRDefault="00F64032" w:rsidP="00F64032">
      <w:pPr>
        <w:tabs>
          <w:tab w:val="left" w:pos="567"/>
        </w:tabs>
        <w:rPr>
          <w:color w:val="000000"/>
          <w:sz w:val="22"/>
          <w:szCs w:val="22"/>
          <w:u w:val="single"/>
        </w:rPr>
      </w:pPr>
      <w:r w:rsidRPr="008B1572">
        <w:rPr>
          <w:color w:val="000000"/>
          <w:sz w:val="22"/>
          <w:szCs w:val="22"/>
          <w:u w:val="single"/>
        </w:rPr>
        <w:t>Dospelí a</w:t>
      </w:r>
      <w:r w:rsidR="0035749D" w:rsidRPr="008B1572">
        <w:rPr>
          <w:color w:val="000000"/>
          <w:sz w:val="22"/>
          <w:szCs w:val="22"/>
          <w:u w:val="single"/>
        </w:rPr>
        <w:t> </w:t>
      </w:r>
      <w:r w:rsidRPr="008B1572">
        <w:rPr>
          <w:color w:val="000000"/>
          <w:sz w:val="22"/>
          <w:szCs w:val="22"/>
          <w:u w:val="single"/>
        </w:rPr>
        <w:t>dospievajúci</w:t>
      </w:r>
      <w:r w:rsidR="0035749D" w:rsidRPr="008B1572">
        <w:rPr>
          <w:color w:val="000000"/>
          <w:sz w:val="22"/>
          <w:szCs w:val="22"/>
          <w:u w:val="single"/>
        </w:rPr>
        <w:t xml:space="preserve"> </w:t>
      </w:r>
      <w:r w:rsidR="0035749D" w:rsidRPr="008B1572">
        <w:rPr>
          <w:noProof/>
          <w:sz w:val="22"/>
          <w:szCs w:val="22"/>
          <w:u w:val="single"/>
        </w:rPr>
        <w:t>(</w:t>
      </w:r>
      <w:r w:rsidR="0035749D" w:rsidRPr="008B1572">
        <w:rPr>
          <w:color w:val="000000"/>
          <w:sz w:val="22"/>
          <w:szCs w:val="22"/>
          <w:u w:val="single"/>
        </w:rPr>
        <w:t>vo veku od 12 rokov)</w:t>
      </w:r>
      <w:r w:rsidRPr="008B1572">
        <w:rPr>
          <w:color w:val="000000"/>
          <w:sz w:val="22"/>
          <w:szCs w:val="22"/>
          <w:u w:val="single"/>
        </w:rPr>
        <w:t>:</w:t>
      </w:r>
    </w:p>
    <w:p w14:paraId="5BD3A4C1" w14:textId="77777777" w:rsidR="00F64032" w:rsidRPr="008B1572" w:rsidRDefault="00F64032" w:rsidP="00F64032">
      <w:pPr>
        <w:tabs>
          <w:tab w:val="left" w:pos="567"/>
        </w:tabs>
        <w:rPr>
          <w:sz w:val="22"/>
          <w:szCs w:val="22"/>
        </w:rPr>
      </w:pPr>
      <w:r w:rsidRPr="008B1572">
        <w:rPr>
          <w:sz w:val="22"/>
          <w:szCs w:val="22"/>
        </w:rPr>
        <w:t>Užívajte také množstvo kapsúl,</w:t>
      </w:r>
      <w:r w:rsidR="00154B1F" w:rsidRPr="008B1572">
        <w:rPr>
          <w:sz w:val="22"/>
          <w:szCs w:val="22"/>
        </w:rPr>
        <w:t xml:space="preserve"> aké máte nariadené. Váš lekár v</w:t>
      </w:r>
      <w:r w:rsidRPr="008B1572">
        <w:rPr>
          <w:sz w:val="22"/>
          <w:szCs w:val="22"/>
        </w:rPr>
        <w:t>ám obyčajne bude zvyšovať dávku postupne. Úvodná dávka bude spravidla medzi 300 mg a 900 mg denne. Dávka sa pot</w:t>
      </w:r>
      <w:r w:rsidR="00154B1F" w:rsidRPr="008B1572">
        <w:rPr>
          <w:sz w:val="22"/>
          <w:szCs w:val="22"/>
        </w:rPr>
        <w:t>om môže zvyšovať podľa pokynov v</w:t>
      </w:r>
      <w:r w:rsidRPr="008B1572">
        <w:rPr>
          <w:sz w:val="22"/>
          <w:szCs w:val="22"/>
        </w:rPr>
        <w:t>ášho lekára až na maximu</w:t>
      </w:r>
      <w:r w:rsidR="00154B1F" w:rsidRPr="008B1572">
        <w:rPr>
          <w:sz w:val="22"/>
          <w:szCs w:val="22"/>
        </w:rPr>
        <w:t>m 3 600 mg denne, pričom lekár v</w:t>
      </w:r>
      <w:r w:rsidRPr="008B1572">
        <w:rPr>
          <w:sz w:val="22"/>
          <w:szCs w:val="22"/>
        </w:rPr>
        <w:t>ám povie, aby ste ju užívali v troch samostatných dávkach, napr. raz ráno, raz na obed a raz večer.</w:t>
      </w:r>
    </w:p>
    <w:p w14:paraId="61646B42" w14:textId="77777777" w:rsidR="00F64032" w:rsidRPr="008B1572" w:rsidRDefault="00F64032" w:rsidP="00F64032">
      <w:pPr>
        <w:rPr>
          <w:sz w:val="22"/>
          <w:szCs w:val="22"/>
        </w:rPr>
      </w:pPr>
    </w:p>
    <w:p w14:paraId="6473B970" w14:textId="77777777" w:rsidR="00F64032" w:rsidRPr="008B1572" w:rsidRDefault="00323D2F" w:rsidP="00F64032">
      <w:pPr>
        <w:numPr>
          <w:ilvl w:val="12"/>
          <w:numId w:val="0"/>
        </w:numPr>
        <w:tabs>
          <w:tab w:val="left" w:pos="567"/>
        </w:tabs>
        <w:rPr>
          <w:noProof/>
          <w:sz w:val="22"/>
          <w:szCs w:val="22"/>
          <w:u w:val="single"/>
        </w:rPr>
      </w:pPr>
      <w:r w:rsidRPr="008B1572">
        <w:rPr>
          <w:noProof/>
          <w:sz w:val="22"/>
          <w:szCs w:val="22"/>
          <w:u w:val="single"/>
        </w:rPr>
        <w:t>Použitie u</w:t>
      </w:r>
      <w:r w:rsidR="00223E29" w:rsidRPr="008B1572">
        <w:rPr>
          <w:noProof/>
          <w:sz w:val="22"/>
          <w:szCs w:val="22"/>
          <w:u w:val="single"/>
        </w:rPr>
        <w:t> </w:t>
      </w:r>
      <w:r w:rsidRPr="008B1572">
        <w:rPr>
          <w:noProof/>
          <w:sz w:val="22"/>
          <w:szCs w:val="22"/>
          <w:u w:val="single"/>
        </w:rPr>
        <w:t>d</w:t>
      </w:r>
      <w:r w:rsidR="00F64032" w:rsidRPr="008B1572">
        <w:rPr>
          <w:noProof/>
          <w:sz w:val="22"/>
          <w:szCs w:val="22"/>
          <w:u w:val="single"/>
        </w:rPr>
        <w:t>et</w:t>
      </w:r>
      <w:r w:rsidR="00AD1BE8" w:rsidRPr="008B1572">
        <w:rPr>
          <w:noProof/>
          <w:sz w:val="22"/>
          <w:szCs w:val="22"/>
          <w:u w:val="single"/>
        </w:rPr>
        <w:t>í</w:t>
      </w:r>
      <w:r w:rsidR="00F64032" w:rsidRPr="008B1572">
        <w:rPr>
          <w:noProof/>
          <w:sz w:val="22"/>
          <w:szCs w:val="22"/>
          <w:u w:val="single"/>
        </w:rPr>
        <w:t xml:space="preserve"> vo veku od 6 rokov:</w:t>
      </w:r>
    </w:p>
    <w:p w14:paraId="469DDE32" w14:textId="77777777" w:rsidR="00F64032" w:rsidRPr="008B1572" w:rsidRDefault="00154B1F" w:rsidP="00F64032">
      <w:pPr>
        <w:numPr>
          <w:ilvl w:val="12"/>
          <w:numId w:val="0"/>
        </w:numPr>
        <w:tabs>
          <w:tab w:val="left" w:pos="567"/>
        </w:tabs>
        <w:rPr>
          <w:noProof/>
          <w:sz w:val="22"/>
          <w:szCs w:val="22"/>
        </w:rPr>
      </w:pPr>
      <w:r w:rsidRPr="008B1572">
        <w:rPr>
          <w:noProof/>
          <w:sz w:val="22"/>
          <w:szCs w:val="22"/>
        </w:rPr>
        <w:t>Dávku pre v</w:t>
      </w:r>
      <w:r w:rsidR="00F64032" w:rsidRPr="008B1572">
        <w:rPr>
          <w:noProof/>
          <w:sz w:val="22"/>
          <w:szCs w:val="22"/>
        </w:rPr>
        <w:t xml:space="preserve">aše dieťa určí lekár na základe výpočtu podľa hmotnosti dieťaťa. Liečba začína nízkou úvodnou dávkou, ktorá sa postupne zvyšuje počas približne 3 dní. </w:t>
      </w:r>
      <w:r w:rsidR="00323D2F" w:rsidRPr="008B1572">
        <w:rPr>
          <w:noProof/>
          <w:sz w:val="22"/>
          <w:szCs w:val="22"/>
        </w:rPr>
        <w:t>Odporúčaná</w:t>
      </w:r>
      <w:r w:rsidR="00F64032" w:rsidRPr="008B1572">
        <w:rPr>
          <w:noProof/>
          <w:sz w:val="22"/>
          <w:szCs w:val="22"/>
        </w:rPr>
        <w:t xml:space="preserve"> dávka na liečbu epilepsie je 25 – 35 mg na kg za deň. Zvyčajne sa podáva v troch samostatných dávkach, pričom kapsula (kapsuly) sa užívajú každý deň, obvykle raz ráno, raz na obed a raz večer.</w:t>
      </w:r>
    </w:p>
    <w:p w14:paraId="3161FC35" w14:textId="77777777" w:rsidR="00F64032" w:rsidRPr="008B1572" w:rsidRDefault="00F64032" w:rsidP="00F64032">
      <w:pPr>
        <w:numPr>
          <w:ilvl w:val="12"/>
          <w:numId w:val="0"/>
        </w:numPr>
        <w:tabs>
          <w:tab w:val="left" w:pos="567"/>
        </w:tabs>
        <w:rPr>
          <w:noProof/>
          <w:sz w:val="22"/>
          <w:szCs w:val="22"/>
        </w:rPr>
      </w:pPr>
    </w:p>
    <w:p w14:paraId="17154124" w14:textId="77777777" w:rsidR="00F64032" w:rsidRPr="008B1572" w:rsidRDefault="00F64032" w:rsidP="00BD544D">
      <w:pPr>
        <w:keepNext/>
        <w:tabs>
          <w:tab w:val="left" w:pos="567"/>
        </w:tabs>
        <w:rPr>
          <w:noProof/>
          <w:sz w:val="22"/>
          <w:szCs w:val="22"/>
          <w:u w:val="single"/>
        </w:rPr>
      </w:pPr>
      <w:r w:rsidRPr="008B1572">
        <w:rPr>
          <w:noProof/>
          <w:sz w:val="22"/>
          <w:szCs w:val="22"/>
          <w:u w:val="single"/>
        </w:rPr>
        <w:t>Grimodin sa neodporúča používať u detí mladších ako 6 rokov.</w:t>
      </w:r>
    </w:p>
    <w:p w14:paraId="2570CB49" w14:textId="77777777" w:rsidR="00F64032" w:rsidRPr="008B1572" w:rsidRDefault="00F64032" w:rsidP="00BD544D">
      <w:pPr>
        <w:keepNext/>
        <w:tabs>
          <w:tab w:val="left" w:pos="567"/>
        </w:tabs>
        <w:rPr>
          <w:noProof/>
          <w:sz w:val="22"/>
          <w:szCs w:val="22"/>
        </w:rPr>
      </w:pPr>
    </w:p>
    <w:p w14:paraId="733374C0" w14:textId="77777777" w:rsidR="00D310F3" w:rsidRPr="008B1572" w:rsidRDefault="00D310F3" w:rsidP="00BD544D">
      <w:pPr>
        <w:keepNext/>
        <w:tabs>
          <w:tab w:val="left" w:pos="567"/>
        </w:tabs>
        <w:rPr>
          <w:b/>
          <w:color w:val="000000"/>
          <w:sz w:val="22"/>
          <w:szCs w:val="22"/>
        </w:rPr>
      </w:pPr>
      <w:r w:rsidRPr="008B1572">
        <w:rPr>
          <w:b/>
          <w:color w:val="000000"/>
          <w:sz w:val="22"/>
          <w:szCs w:val="22"/>
        </w:rPr>
        <w:t xml:space="preserve">Periférna </w:t>
      </w:r>
      <w:proofErr w:type="spellStart"/>
      <w:r w:rsidRPr="008B1572">
        <w:rPr>
          <w:b/>
          <w:color w:val="000000"/>
          <w:sz w:val="22"/>
          <w:szCs w:val="22"/>
        </w:rPr>
        <w:t>neuropatická</w:t>
      </w:r>
      <w:proofErr w:type="spellEnd"/>
      <w:r w:rsidRPr="008B1572">
        <w:rPr>
          <w:b/>
          <w:color w:val="000000"/>
          <w:sz w:val="22"/>
          <w:szCs w:val="22"/>
        </w:rPr>
        <w:t xml:space="preserve"> bolesť</w:t>
      </w:r>
      <w:r w:rsidR="000B7EEB" w:rsidRPr="008B1572">
        <w:rPr>
          <w:b/>
          <w:color w:val="000000"/>
          <w:sz w:val="22"/>
          <w:szCs w:val="22"/>
        </w:rPr>
        <w:t xml:space="preserve">, </w:t>
      </w:r>
      <w:r w:rsidR="00323D2F" w:rsidRPr="008B1572">
        <w:rPr>
          <w:b/>
          <w:color w:val="000000"/>
          <w:sz w:val="22"/>
          <w:szCs w:val="22"/>
        </w:rPr>
        <w:t>odporúčaná</w:t>
      </w:r>
      <w:r w:rsidR="000B7EEB" w:rsidRPr="008B1572">
        <w:rPr>
          <w:b/>
          <w:color w:val="000000"/>
          <w:sz w:val="22"/>
          <w:szCs w:val="22"/>
        </w:rPr>
        <w:t xml:space="preserve"> dávka je</w:t>
      </w:r>
      <w:r w:rsidRPr="008B1572">
        <w:rPr>
          <w:b/>
          <w:color w:val="000000"/>
          <w:sz w:val="22"/>
          <w:szCs w:val="22"/>
        </w:rPr>
        <w:t>:</w:t>
      </w:r>
    </w:p>
    <w:p w14:paraId="1812E3A9" w14:textId="77777777" w:rsidR="00D310F3" w:rsidRPr="008B1572" w:rsidRDefault="00D310F3" w:rsidP="00BD544D">
      <w:pPr>
        <w:keepNext/>
        <w:rPr>
          <w:sz w:val="22"/>
          <w:szCs w:val="22"/>
        </w:rPr>
      </w:pPr>
    </w:p>
    <w:p w14:paraId="27B49241" w14:textId="77777777" w:rsidR="000B7EEB" w:rsidRPr="008B1572" w:rsidRDefault="000B7EEB" w:rsidP="00BD544D">
      <w:pPr>
        <w:keepNext/>
        <w:rPr>
          <w:sz w:val="22"/>
          <w:szCs w:val="22"/>
          <w:u w:val="single"/>
        </w:rPr>
      </w:pPr>
      <w:r w:rsidRPr="008B1572">
        <w:rPr>
          <w:sz w:val="22"/>
          <w:szCs w:val="22"/>
          <w:u w:val="single"/>
        </w:rPr>
        <w:t>Dospelí:</w:t>
      </w:r>
    </w:p>
    <w:p w14:paraId="555B8282" w14:textId="776E3541" w:rsidR="00D310F3" w:rsidRPr="008B1572" w:rsidRDefault="00D310F3" w:rsidP="00BD544D">
      <w:pPr>
        <w:keepNext/>
        <w:spacing w:line="240" w:lineRule="atLeast"/>
        <w:ind w:right="14"/>
        <w:rPr>
          <w:sz w:val="22"/>
          <w:szCs w:val="22"/>
        </w:rPr>
      </w:pPr>
      <w:r w:rsidRPr="008B1572">
        <w:rPr>
          <w:sz w:val="22"/>
          <w:szCs w:val="22"/>
        </w:rPr>
        <w:t xml:space="preserve">Užívajte také množstvo kapsúl, aké </w:t>
      </w:r>
      <w:r w:rsidR="00154B1F" w:rsidRPr="008B1572">
        <w:rPr>
          <w:sz w:val="22"/>
          <w:szCs w:val="22"/>
        </w:rPr>
        <w:t>v</w:t>
      </w:r>
      <w:r w:rsidRPr="008B1572">
        <w:rPr>
          <w:sz w:val="22"/>
          <w:szCs w:val="22"/>
        </w:rPr>
        <w:t xml:space="preserve">ám nariadil </w:t>
      </w:r>
      <w:r w:rsidR="00154B1F" w:rsidRPr="008B1572">
        <w:rPr>
          <w:sz w:val="22"/>
          <w:szCs w:val="22"/>
        </w:rPr>
        <w:t>v</w:t>
      </w:r>
      <w:r w:rsidRPr="008B1572">
        <w:rPr>
          <w:sz w:val="22"/>
          <w:szCs w:val="22"/>
        </w:rPr>
        <w:t xml:space="preserve">áš lekár. Lekár </w:t>
      </w:r>
      <w:r w:rsidR="00154B1F" w:rsidRPr="008B1572">
        <w:rPr>
          <w:sz w:val="22"/>
          <w:szCs w:val="22"/>
        </w:rPr>
        <w:t>v</w:t>
      </w:r>
      <w:r w:rsidRPr="008B1572">
        <w:rPr>
          <w:sz w:val="22"/>
          <w:szCs w:val="22"/>
        </w:rPr>
        <w:t>ám obyčajne bude zvyšovať dávku postupne. Úvodná dávka bude spravidla medzi 300 mg a 900 mg denne.</w:t>
      </w:r>
    </w:p>
    <w:p w14:paraId="32AA863A" w14:textId="77777777" w:rsidR="00D310F3" w:rsidRPr="008B1572" w:rsidRDefault="00D310F3" w:rsidP="00D310F3">
      <w:pPr>
        <w:spacing w:line="240" w:lineRule="atLeast"/>
        <w:ind w:right="14"/>
        <w:rPr>
          <w:sz w:val="22"/>
          <w:szCs w:val="22"/>
        </w:rPr>
      </w:pPr>
      <w:r w:rsidRPr="008B1572">
        <w:rPr>
          <w:sz w:val="22"/>
          <w:szCs w:val="22"/>
        </w:rPr>
        <w:t xml:space="preserve">Dávka sa potom môže zvyšovať podľa pokynov </w:t>
      </w:r>
      <w:r w:rsidR="00154B1F" w:rsidRPr="008B1572">
        <w:rPr>
          <w:sz w:val="22"/>
          <w:szCs w:val="22"/>
        </w:rPr>
        <w:t>v</w:t>
      </w:r>
      <w:r w:rsidRPr="008B1572">
        <w:rPr>
          <w:sz w:val="22"/>
          <w:szCs w:val="22"/>
        </w:rPr>
        <w:t xml:space="preserve">ášho lekára až na maximum 3 600 mg denne, pričom lekár </w:t>
      </w:r>
      <w:r w:rsidR="00154B1F" w:rsidRPr="008B1572">
        <w:rPr>
          <w:sz w:val="22"/>
          <w:szCs w:val="22"/>
        </w:rPr>
        <w:t>v</w:t>
      </w:r>
      <w:r w:rsidRPr="008B1572">
        <w:rPr>
          <w:sz w:val="22"/>
          <w:szCs w:val="22"/>
        </w:rPr>
        <w:t>ám povie, aby ste ju užívali v troch samostatných dávkach, napr. raz ráno, raz na obed a raz večer.</w:t>
      </w:r>
    </w:p>
    <w:p w14:paraId="52EC201B" w14:textId="77777777" w:rsidR="00FA6147" w:rsidRPr="008B1572" w:rsidRDefault="00FA6147" w:rsidP="000B7EEB">
      <w:pPr>
        <w:numPr>
          <w:ilvl w:val="12"/>
          <w:numId w:val="0"/>
        </w:numPr>
        <w:tabs>
          <w:tab w:val="left" w:pos="567"/>
        </w:tabs>
        <w:rPr>
          <w:color w:val="000000"/>
          <w:sz w:val="22"/>
          <w:szCs w:val="22"/>
        </w:rPr>
      </w:pPr>
    </w:p>
    <w:p w14:paraId="47989F20" w14:textId="77777777" w:rsidR="000B7EEB" w:rsidRPr="008B1572" w:rsidRDefault="000B7EEB" w:rsidP="000B7EEB">
      <w:pPr>
        <w:numPr>
          <w:ilvl w:val="12"/>
          <w:numId w:val="0"/>
        </w:numPr>
        <w:tabs>
          <w:tab w:val="left" w:pos="567"/>
        </w:tabs>
        <w:rPr>
          <w:b/>
          <w:noProof/>
          <w:color w:val="000000"/>
          <w:sz w:val="22"/>
          <w:szCs w:val="22"/>
        </w:rPr>
      </w:pPr>
      <w:r w:rsidRPr="008B1572">
        <w:rPr>
          <w:b/>
          <w:noProof/>
          <w:color w:val="000000"/>
          <w:sz w:val="22"/>
          <w:szCs w:val="22"/>
        </w:rPr>
        <w:t>Ak máte problémy s obličkami alebo ste na hemodialýze</w:t>
      </w:r>
    </w:p>
    <w:p w14:paraId="451D5701" w14:textId="77777777" w:rsidR="000B7EEB" w:rsidRPr="008B1572" w:rsidRDefault="00154B1F" w:rsidP="000B7EEB">
      <w:pPr>
        <w:tabs>
          <w:tab w:val="left" w:pos="567"/>
        </w:tabs>
        <w:rPr>
          <w:b/>
          <w:color w:val="000000"/>
          <w:sz w:val="22"/>
          <w:szCs w:val="22"/>
        </w:rPr>
      </w:pPr>
      <w:r w:rsidRPr="008B1572">
        <w:rPr>
          <w:noProof/>
          <w:sz w:val="22"/>
          <w:szCs w:val="22"/>
        </w:rPr>
        <w:t>Ak máte problémy s v</w:t>
      </w:r>
      <w:r w:rsidR="000B7EEB" w:rsidRPr="008B1572">
        <w:rPr>
          <w:noProof/>
          <w:sz w:val="22"/>
          <w:szCs w:val="22"/>
        </w:rPr>
        <w:t>ašimi obličkami alebo p</w:t>
      </w:r>
      <w:r w:rsidRPr="008B1572">
        <w:rPr>
          <w:noProof/>
          <w:sz w:val="22"/>
          <w:szCs w:val="22"/>
        </w:rPr>
        <w:t>odstupujete hemodialýzu, lekár v</w:t>
      </w:r>
      <w:r w:rsidR="000B7EEB" w:rsidRPr="008B1572">
        <w:rPr>
          <w:noProof/>
          <w:sz w:val="22"/>
          <w:szCs w:val="22"/>
        </w:rPr>
        <w:t>ám môže predpísať iný dávkovací režim a/alebo dávku.</w:t>
      </w:r>
    </w:p>
    <w:p w14:paraId="119FAD0A" w14:textId="77777777" w:rsidR="00D310F3" w:rsidRPr="008B1572" w:rsidRDefault="00D310F3" w:rsidP="00D310F3">
      <w:pPr>
        <w:numPr>
          <w:ilvl w:val="12"/>
          <w:numId w:val="0"/>
        </w:numPr>
        <w:tabs>
          <w:tab w:val="left" w:pos="567"/>
        </w:tabs>
        <w:rPr>
          <w:noProof/>
          <w:sz w:val="22"/>
          <w:szCs w:val="22"/>
        </w:rPr>
      </w:pPr>
    </w:p>
    <w:p w14:paraId="35BE0CC9" w14:textId="77777777" w:rsidR="00D53897" w:rsidRPr="008B1572" w:rsidRDefault="00D53897" w:rsidP="00D53897">
      <w:pPr>
        <w:tabs>
          <w:tab w:val="left" w:pos="567"/>
        </w:tabs>
        <w:rPr>
          <w:sz w:val="22"/>
          <w:szCs w:val="22"/>
        </w:rPr>
      </w:pPr>
      <w:r w:rsidRPr="008B1572">
        <w:rPr>
          <w:b/>
          <w:bCs/>
          <w:noProof/>
          <w:sz w:val="22"/>
          <w:szCs w:val="22"/>
        </w:rPr>
        <w:t>Ak ste starší pacient (vo veku nad 65 rokov),</w:t>
      </w:r>
      <w:r w:rsidRPr="008B1572">
        <w:rPr>
          <w:bCs/>
          <w:noProof/>
          <w:sz w:val="22"/>
          <w:szCs w:val="22"/>
        </w:rPr>
        <w:t xml:space="preserve"> užívajte normálnu dávku </w:t>
      </w:r>
      <w:r w:rsidRPr="008B1572">
        <w:rPr>
          <w:noProof/>
          <w:sz w:val="22"/>
          <w:szCs w:val="22"/>
        </w:rPr>
        <w:t>Grimodinu</w:t>
      </w:r>
      <w:r w:rsidRPr="008B1572">
        <w:rPr>
          <w:bCs/>
          <w:noProof/>
          <w:sz w:val="22"/>
          <w:szCs w:val="22"/>
        </w:rPr>
        <w:t xml:space="preserve">, pokiaľ nemáte problémy s obličkami. </w:t>
      </w:r>
      <w:r w:rsidRPr="008B1572">
        <w:rPr>
          <w:sz w:val="22"/>
          <w:szCs w:val="22"/>
        </w:rPr>
        <w:t>Ak máte problémy s obličkami, lekár vám môže predpísať iný dávkovací rozvrh a/alebo dávku.</w:t>
      </w:r>
    </w:p>
    <w:p w14:paraId="56FD3EAE" w14:textId="77777777" w:rsidR="00D53897" w:rsidRPr="008B1572" w:rsidRDefault="00D53897" w:rsidP="00D53897">
      <w:pPr>
        <w:rPr>
          <w:sz w:val="22"/>
          <w:szCs w:val="22"/>
        </w:rPr>
      </w:pPr>
    </w:p>
    <w:p w14:paraId="4C5A73E0" w14:textId="77777777" w:rsidR="00D53897" w:rsidRPr="008B1572" w:rsidRDefault="00D53897" w:rsidP="00D53897">
      <w:pPr>
        <w:tabs>
          <w:tab w:val="left" w:pos="567"/>
        </w:tabs>
        <w:rPr>
          <w:bCs/>
          <w:noProof/>
          <w:sz w:val="22"/>
          <w:szCs w:val="22"/>
        </w:rPr>
      </w:pPr>
      <w:r w:rsidRPr="008B1572">
        <w:rPr>
          <w:bCs/>
          <w:noProof/>
          <w:sz w:val="22"/>
          <w:szCs w:val="22"/>
        </w:rPr>
        <w:t xml:space="preserve">Ak máte dojem, že účinok </w:t>
      </w:r>
      <w:r w:rsidRPr="008B1572">
        <w:rPr>
          <w:noProof/>
          <w:sz w:val="22"/>
          <w:szCs w:val="22"/>
        </w:rPr>
        <w:t>Grimodinu</w:t>
      </w:r>
      <w:r w:rsidRPr="008B1572">
        <w:rPr>
          <w:bCs/>
          <w:noProof/>
          <w:sz w:val="22"/>
          <w:szCs w:val="22"/>
        </w:rPr>
        <w:t xml:space="preserve"> je príliš silný alebo príliš slabý, oznámte to čo najskôr svojmu lekárovi alebo lekárnikovi.</w:t>
      </w:r>
    </w:p>
    <w:p w14:paraId="451C29F9" w14:textId="77777777" w:rsidR="00D53897" w:rsidRPr="008B1572" w:rsidRDefault="00D53897" w:rsidP="00D53897">
      <w:pPr>
        <w:rPr>
          <w:sz w:val="22"/>
          <w:szCs w:val="22"/>
        </w:rPr>
      </w:pPr>
    </w:p>
    <w:p w14:paraId="648307E0" w14:textId="77777777" w:rsidR="00D53897" w:rsidRPr="008B1572" w:rsidRDefault="00D53897" w:rsidP="00D53897">
      <w:pPr>
        <w:spacing w:line="240" w:lineRule="atLeast"/>
        <w:ind w:right="14"/>
        <w:rPr>
          <w:b/>
          <w:sz w:val="22"/>
          <w:szCs w:val="22"/>
        </w:rPr>
      </w:pPr>
      <w:r w:rsidRPr="008B1572">
        <w:rPr>
          <w:b/>
          <w:sz w:val="22"/>
          <w:szCs w:val="22"/>
        </w:rPr>
        <w:t>Spôsob podávania</w:t>
      </w:r>
    </w:p>
    <w:p w14:paraId="11D21516" w14:textId="77777777" w:rsidR="00D53897" w:rsidRPr="008B1572" w:rsidRDefault="00D53897" w:rsidP="00D53897">
      <w:pPr>
        <w:rPr>
          <w:sz w:val="22"/>
          <w:szCs w:val="22"/>
        </w:rPr>
      </w:pPr>
      <w:r w:rsidRPr="008B1572">
        <w:rPr>
          <w:bCs/>
          <w:noProof/>
          <w:sz w:val="22"/>
          <w:szCs w:val="22"/>
        </w:rPr>
        <w:t xml:space="preserve">Grimodin je na </w:t>
      </w:r>
      <w:r w:rsidRPr="008B1572">
        <w:rPr>
          <w:noProof/>
          <w:sz w:val="22"/>
          <w:szCs w:val="22"/>
        </w:rPr>
        <w:t>perorálne použitie.</w:t>
      </w:r>
      <w:r w:rsidRPr="008B1572">
        <w:rPr>
          <w:bCs/>
          <w:noProof/>
          <w:sz w:val="22"/>
          <w:szCs w:val="22"/>
        </w:rPr>
        <w:t xml:space="preserve"> Kapsuly vždy prehltnite s dostatočným množstvom vody.</w:t>
      </w:r>
    </w:p>
    <w:p w14:paraId="437FB85F" w14:textId="77777777" w:rsidR="00D53897" w:rsidRPr="008B1572" w:rsidRDefault="00D53897" w:rsidP="00D53897">
      <w:pPr>
        <w:rPr>
          <w:sz w:val="22"/>
          <w:szCs w:val="22"/>
        </w:rPr>
      </w:pPr>
    </w:p>
    <w:p w14:paraId="15D0E403" w14:textId="77777777" w:rsidR="00D53897" w:rsidRPr="008B1572" w:rsidRDefault="00D53897" w:rsidP="00D53897">
      <w:pPr>
        <w:tabs>
          <w:tab w:val="left" w:pos="567"/>
        </w:tabs>
        <w:rPr>
          <w:bCs/>
          <w:noProof/>
          <w:sz w:val="22"/>
          <w:szCs w:val="22"/>
        </w:rPr>
      </w:pPr>
      <w:r w:rsidRPr="008B1572">
        <w:rPr>
          <w:bCs/>
          <w:noProof/>
          <w:sz w:val="22"/>
          <w:szCs w:val="22"/>
        </w:rPr>
        <w:t xml:space="preserve">Pokračujte v užívaní </w:t>
      </w:r>
      <w:r w:rsidRPr="008B1572">
        <w:rPr>
          <w:noProof/>
          <w:sz w:val="22"/>
          <w:szCs w:val="22"/>
        </w:rPr>
        <w:t>Grimodinu</w:t>
      </w:r>
      <w:r w:rsidRPr="008B1572">
        <w:rPr>
          <w:bCs/>
          <w:noProof/>
          <w:sz w:val="22"/>
          <w:szCs w:val="22"/>
        </w:rPr>
        <w:t>, pokým vám lekár nepovie, aby ste ho ukončili.</w:t>
      </w:r>
    </w:p>
    <w:p w14:paraId="09C81638" w14:textId="77777777" w:rsidR="00D53897" w:rsidRPr="008B1572" w:rsidRDefault="00D53897">
      <w:pPr>
        <w:numPr>
          <w:ilvl w:val="12"/>
          <w:numId w:val="0"/>
        </w:numPr>
        <w:tabs>
          <w:tab w:val="left" w:pos="567"/>
        </w:tabs>
        <w:outlineLvl w:val="0"/>
        <w:rPr>
          <w:sz w:val="22"/>
          <w:szCs w:val="22"/>
        </w:rPr>
      </w:pPr>
    </w:p>
    <w:p w14:paraId="5C090EA0" w14:textId="77777777" w:rsidR="009A0E43" w:rsidRPr="008B1572" w:rsidRDefault="009A0E43">
      <w:pPr>
        <w:numPr>
          <w:ilvl w:val="12"/>
          <w:numId w:val="0"/>
        </w:numPr>
        <w:tabs>
          <w:tab w:val="left" w:pos="567"/>
        </w:tabs>
        <w:outlineLvl w:val="0"/>
        <w:rPr>
          <w:noProof/>
          <w:sz w:val="22"/>
          <w:szCs w:val="22"/>
        </w:rPr>
      </w:pPr>
      <w:r w:rsidRPr="008B1572">
        <w:rPr>
          <w:b/>
          <w:noProof/>
          <w:sz w:val="22"/>
          <w:szCs w:val="22"/>
        </w:rPr>
        <w:t>Ak užijete viac Grimodinu, ako máte</w:t>
      </w:r>
    </w:p>
    <w:p w14:paraId="55590341" w14:textId="59FDF8AC" w:rsidR="009A0E43" w:rsidRPr="008B1572" w:rsidRDefault="003255D3" w:rsidP="008B1572">
      <w:pPr>
        <w:jc w:val="both"/>
        <w:rPr>
          <w:noProof/>
          <w:sz w:val="22"/>
          <w:szCs w:val="22"/>
        </w:rPr>
      </w:pPr>
      <w:r w:rsidRPr="008B1572">
        <w:rPr>
          <w:sz w:val="22"/>
          <w:szCs w:val="22"/>
        </w:rPr>
        <w:t xml:space="preserve">Zavolajte svojmu lekárovi, alebo choďte okamžite na pohotovosť do najbližšej nemocnice ak vy alebo niekto iný neúmyselne užil príliš veľa kapsúl, alebo ak si myslíte, že dieťa prehltlo kapsule. Keďže </w:t>
      </w:r>
      <w:proofErr w:type="spellStart"/>
      <w:r w:rsidRPr="008B1572">
        <w:rPr>
          <w:sz w:val="22"/>
          <w:szCs w:val="22"/>
        </w:rPr>
        <w:t>Grimodin</w:t>
      </w:r>
      <w:proofErr w:type="spellEnd"/>
      <w:r w:rsidRPr="008B1572">
        <w:rPr>
          <w:sz w:val="22"/>
          <w:szCs w:val="22"/>
        </w:rPr>
        <w:t xml:space="preserve"> môže spôsobovať ospalosť, odporúča sa požiadať niekoho aby vás odviezol k lekárovi alebo do nemocnice, alebo zavolajte sanitku.</w:t>
      </w:r>
      <w:r w:rsidR="0035749D" w:rsidRPr="008B1572">
        <w:rPr>
          <w:sz w:val="22"/>
          <w:szCs w:val="22"/>
        </w:rPr>
        <w:t xml:space="preserve"> </w:t>
      </w:r>
      <w:r w:rsidR="009A0E43" w:rsidRPr="008B1572">
        <w:rPr>
          <w:noProof/>
          <w:sz w:val="22"/>
          <w:szCs w:val="22"/>
        </w:rPr>
        <w:t>Zoberte si so sebou všetky kapsuly, ktoré ste neužili, spolu s obalom a písomnou informáciou pre používateľ</w:t>
      </w:r>
      <w:r w:rsidR="00154B1F" w:rsidRPr="008B1572">
        <w:rPr>
          <w:noProof/>
          <w:sz w:val="22"/>
          <w:szCs w:val="22"/>
        </w:rPr>
        <w:t>a</w:t>
      </w:r>
      <w:r w:rsidR="009A0E43" w:rsidRPr="008B1572">
        <w:rPr>
          <w:noProof/>
          <w:sz w:val="22"/>
          <w:szCs w:val="22"/>
        </w:rPr>
        <w:t>, aby v nemocnici ľahko zi</w:t>
      </w:r>
      <w:r w:rsidR="00E139A6" w:rsidRPr="008B1572">
        <w:rPr>
          <w:noProof/>
          <w:sz w:val="22"/>
          <w:szCs w:val="22"/>
        </w:rPr>
        <w:t>s</w:t>
      </w:r>
      <w:r w:rsidR="009A0E43" w:rsidRPr="008B1572">
        <w:rPr>
          <w:noProof/>
          <w:sz w:val="22"/>
          <w:szCs w:val="22"/>
        </w:rPr>
        <w:t>tili, aký liek ste užili.</w:t>
      </w:r>
    </w:p>
    <w:p w14:paraId="52DEA53C" w14:textId="7F39B446" w:rsidR="003255D3" w:rsidRPr="008B1572" w:rsidRDefault="003255D3" w:rsidP="003255D3">
      <w:pPr>
        <w:jc w:val="both"/>
        <w:rPr>
          <w:sz w:val="22"/>
          <w:szCs w:val="22"/>
        </w:rPr>
      </w:pPr>
      <w:r w:rsidRPr="008B1572">
        <w:rPr>
          <w:sz w:val="22"/>
          <w:szCs w:val="22"/>
        </w:rPr>
        <w:t xml:space="preserve">Príznaky predávkovania sú závraty, dvojité videnie, zlá výslovnosť, </w:t>
      </w:r>
      <w:r w:rsidRPr="008B1572">
        <w:rPr>
          <w:b/>
          <w:i/>
          <w:sz w:val="22"/>
          <w:szCs w:val="22"/>
        </w:rPr>
        <w:t xml:space="preserve">strata vedomia, </w:t>
      </w:r>
      <w:r w:rsidRPr="008B1572">
        <w:rPr>
          <w:sz w:val="22"/>
          <w:szCs w:val="22"/>
        </w:rPr>
        <w:t>ospalosť a</w:t>
      </w:r>
      <w:r w:rsidR="00223E29" w:rsidRPr="008B1572">
        <w:rPr>
          <w:sz w:val="22"/>
          <w:szCs w:val="22"/>
        </w:rPr>
        <w:t> </w:t>
      </w:r>
      <w:r w:rsidRPr="008B1572">
        <w:rPr>
          <w:sz w:val="22"/>
          <w:szCs w:val="22"/>
        </w:rPr>
        <w:t>hnačka.</w:t>
      </w:r>
    </w:p>
    <w:p w14:paraId="4275D9B8" w14:textId="77777777" w:rsidR="009A0E43" w:rsidRPr="008B1572" w:rsidRDefault="009A0E43">
      <w:pPr>
        <w:numPr>
          <w:ilvl w:val="12"/>
          <w:numId w:val="0"/>
        </w:numPr>
        <w:tabs>
          <w:tab w:val="left" w:pos="567"/>
        </w:tabs>
        <w:rPr>
          <w:noProof/>
          <w:sz w:val="22"/>
          <w:szCs w:val="22"/>
        </w:rPr>
      </w:pPr>
    </w:p>
    <w:p w14:paraId="3E2E4967" w14:textId="77777777" w:rsidR="009A0E43" w:rsidRPr="008B1572" w:rsidRDefault="009A0E43">
      <w:pPr>
        <w:numPr>
          <w:ilvl w:val="12"/>
          <w:numId w:val="0"/>
        </w:numPr>
        <w:tabs>
          <w:tab w:val="left" w:pos="567"/>
        </w:tabs>
        <w:outlineLvl w:val="0"/>
        <w:rPr>
          <w:noProof/>
          <w:sz w:val="22"/>
          <w:szCs w:val="22"/>
        </w:rPr>
      </w:pPr>
      <w:r w:rsidRPr="008B1572">
        <w:rPr>
          <w:b/>
          <w:noProof/>
          <w:sz w:val="22"/>
          <w:szCs w:val="22"/>
        </w:rPr>
        <w:t>Ak zabudnete užiť Grimodin</w:t>
      </w:r>
    </w:p>
    <w:p w14:paraId="10C2BAEE" w14:textId="77777777" w:rsidR="009A0E43" w:rsidRPr="008B1572" w:rsidRDefault="009A0E43">
      <w:pPr>
        <w:numPr>
          <w:ilvl w:val="12"/>
          <w:numId w:val="0"/>
        </w:numPr>
        <w:ind w:right="-2"/>
        <w:rPr>
          <w:noProof/>
          <w:sz w:val="22"/>
          <w:szCs w:val="22"/>
        </w:rPr>
      </w:pPr>
      <w:r w:rsidRPr="008B1572">
        <w:rPr>
          <w:noProof/>
          <w:sz w:val="22"/>
          <w:szCs w:val="22"/>
        </w:rPr>
        <w:t>Ak zabudnete užiť dávku, užite ju, akonáhle si na to spomeniete, ak však nie je čas pre ďalšiu dávku. Neužívajte dvojnásobnú dávku, aby ste nahradili vynechanú dávku.</w:t>
      </w:r>
    </w:p>
    <w:p w14:paraId="1989ED04" w14:textId="77777777" w:rsidR="009A0E43" w:rsidRPr="008B1572" w:rsidRDefault="009A0E43">
      <w:pPr>
        <w:numPr>
          <w:ilvl w:val="12"/>
          <w:numId w:val="0"/>
        </w:numPr>
        <w:tabs>
          <w:tab w:val="left" w:pos="567"/>
        </w:tabs>
        <w:rPr>
          <w:noProof/>
          <w:sz w:val="22"/>
          <w:szCs w:val="22"/>
        </w:rPr>
      </w:pPr>
    </w:p>
    <w:p w14:paraId="5B5680E7" w14:textId="77777777" w:rsidR="009A0E43" w:rsidRPr="008B1572" w:rsidRDefault="009A0E43">
      <w:pPr>
        <w:numPr>
          <w:ilvl w:val="12"/>
          <w:numId w:val="0"/>
        </w:numPr>
        <w:tabs>
          <w:tab w:val="left" w:pos="567"/>
        </w:tabs>
        <w:rPr>
          <w:b/>
          <w:noProof/>
          <w:sz w:val="22"/>
          <w:szCs w:val="22"/>
        </w:rPr>
      </w:pPr>
      <w:r w:rsidRPr="008B1572">
        <w:rPr>
          <w:b/>
          <w:noProof/>
          <w:sz w:val="22"/>
          <w:szCs w:val="22"/>
        </w:rPr>
        <w:t>Ak prestanete užívať Grimodin</w:t>
      </w:r>
    </w:p>
    <w:p w14:paraId="47B6516F" w14:textId="3346BB55" w:rsidR="000B3A01" w:rsidRPr="008B1572" w:rsidRDefault="00D26EEA">
      <w:pPr>
        <w:numPr>
          <w:ilvl w:val="12"/>
          <w:numId w:val="0"/>
        </w:numPr>
        <w:tabs>
          <w:tab w:val="left" w:pos="567"/>
        </w:tabs>
        <w:rPr>
          <w:noProof/>
          <w:sz w:val="22"/>
          <w:szCs w:val="22"/>
        </w:rPr>
      </w:pPr>
      <w:r w:rsidRPr="008B1572">
        <w:rPr>
          <w:noProof/>
          <w:sz w:val="22"/>
          <w:szCs w:val="22"/>
        </w:rPr>
        <w:t>Neprestaňte náhle užívať Grimodin. Ak chcete prestať užívať Grimodin, porozprávajte sa o tom najskôr so svojím lekárom. Povie vám, ako postupovať. Vaša liečba sa má ukončiť postupne minimálne počas 1 týždňa. Po ukončení krátkodobej alebo dlhodobej liečby Grimodinom musíte vedieť, že sa u vás môžu vyskytnúť isté vedľajšie účinky, takzvané abstinenčné príznaky. K týmto príznakom môžu patriť záchvaty, úzkosť, ťažkosti so spánkom, pocit nevoľnosti (nauzea), bolesť, potenie, triaška, bolesť hlavy, depresia, nezvyčajný pocit, závraty a celkový pocit nepohody. Tieto účinky sa zvyčajne objavia do 48 hodín po ukončení liečby Grimodinom. Ak pociťujete abstinenčné príznaky, kontaktujte svojho lekára.</w:t>
      </w:r>
    </w:p>
    <w:p w14:paraId="1B823362" w14:textId="77777777" w:rsidR="009A0E43" w:rsidRPr="008B1572" w:rsidRDefault="009A0E43">
      <w:pPr>
        <w:numPr>
          <w:ilvl w:val="12"/>
          <w:numId w:val="0"/>
        </w:numPr>
        <w:tabs>
          <w:tab w:val="left" w:pos="567"/>
        </w:tabs>
        <w:outlineLvl w:val="0"/>
        <w:rPr>
          <w:noProof/>
          <w:sz w:val="22"/>
          <w:szCs w:val="22"/>
        </w:rPr>
      </w:pPr>
    </w:p>
    <w:p w14:paraId="6CF9F23E" w14:textId="77777777" w:rsidR="009A0E43" w:rsidRPr="008B1572" w:rsidRDefault="009A0E43">
      <w:pPr>
        <w:numPr>
          <w:ilvl w:val="12"/>
          <w:numId w:val="0"/>
        </w:numPr>
        <w:tabs>
          <w:tab w:val="left" w:pos="567"/>
        </w:tabs>
        <w:outlineLvl w:val="0"/>
        <w:rPr>
          <w:noProof/>
          <w:sz w:val="22"/>
          <w:szCs w:val="22"/>
        </w:rPr>
      </w:pPr>
      <w:r w:rsidRPr="008B1572">
        <w:rPr>
          <w:noProof/>
          <w:sz w:val="22"/>
          <w:szCs w:val="22"/>
        </w:rPr>
        <w:t xml:space="preserve">Ak máte </w:t>
      </w:r>
      <w:r w:rsidR="003E5459" w:rsidRPr="008B1572">
        <w:rPr>
          <w:noProof/>
          <w:sz w:val="22"/>
          <w:szCs w:val="22"/>
        </w:rPr>
        <w:t xml:space="preserve">akékoľvek </w:t>
      </w:r>
      <w:r w:rsidRPr="008B1572">
        <w:rPr>
          <w:noProof/>
          <w:sz w:val="22"/>
          <w:szCs w:val="22"/>
        </w:rPr>
        <w:t xml:space="preserve">ďalšie otázky týkajúce sa použitia tohto lieku, </w:t>
      </w:r>
      <w:r w:rsidR="00542C7C" w:rsidRPr="008B1572">
        <w:rPr>
          <w:noProof/>
          <w:sz w:val="22"/>
          <w:szCs w:val="22"/>
        </w:rPr>
        <w:t>opýtajte sa</w:t>
      </w:r>
      <w:r w:rsidRPr="008B1572">
        <w:rPr>
          <w:noProof/>
          <w:sz w:val="22"/>
          <w:szCs w:val="22"/>
        </w:rPr>
        <w:t xml:space="preserve"> svoj</w:t>
      </w:r>
      <w:r w:rsidR="00542C7C" w:rsidRPr="008B1572">
        <w:rPr>
          <w:noProof/>
          <w:sz w:val="22"/>
          <w:szCs w:val="22"/>
        </w:rPr>
        <w:t>ho</w:t>
      </w:r>
      <w:r w:rsidRPr="008B1572">
        <w:rPr>
          <w:noProof/>
          <w:sz w:val="22"/>
          <w:szCs w:val="22"/>
        </w:rPr>
        <w:t xml:space="preserve"> lekár</w:t>
      </w:r>
      <w:r w:rsidR="00542C7C" w:rsidRPr="008B1572">
        <w:rPr>
          <w:noProof/>
          <w:sz w:val="22"/>
          <w:szCs w:val="22"/>
        </w:rPr>
        <w:t>a</w:t>
      </w:r>
      <w:r w:rsidR="003E5459" w:rsidRPr="008B1572">
        <w:rPr>
          <w:noProof/>
          <w:sz w:val="22"/>
          <w:szCs w:val="22"/>
        </w:rPr>
        <w:t>,</w:t>
      </w:r>
      <w:r w:rsidRPr="008B1572">
        <w:rPr>
          <w:noProof/>
          <w:sz w:val="22"/>
          <w:szCs w:val="22"/>
        </w:rPr>
        <w:t xml:space="preserve"> lekárnik</w:t>
      </w:r>
      <w:r w:rsidR="00542C7C" w:rsidRPr="008B1572">
        <w:rPr>
          <w:noProof/>
          <w:sz w:val="22"/>
          <w:szCs w:val="22"/>
        </w:rPr>
        <w:t>a</w:t>
      </w:r>
      <w:r w:rsidR="003E5459" w:rsidRPr="008B1572">
        <w:rPr>
          <w:noProof/>
          <w:sz w:val="22"/>
          <w:szCs w:val="22"/>
        </w:rPr>
        <w:t xml:space="preserve"> alebo zdravotnej sestry</w:t>
      </w:r>
      <w:r w:rsidRPr="008B1572">
        <w:rPr>
          <w:noProof/>
          <w:sz w:val="22"/>
          <w:szCs w:val="22"/>
        </w:rPr>
        <w:t>.</w:t>
      </w:r>
    </w:p>
    <w:p w14:paraId="4BCF24D7" w14:textId="77777777" w:rsidR="009A0E43" w:rsidRPr="008B1572" w:rsidRDefault="009A0E43">
      <w:pPr>
        <w:numPr>
          <w:ilvl w:val="12"/>
          <w:numId w:val="0"/>
        </w:numPr>
        <w:tabs>
          <w:tab w:val="left" w:pos="567"/>
        </w:tabs>
        <w:rPr>
          <w:noProof/>
          <w:sz w:val="22"/>
          <w:szCs w:val="22"/>
        </w:rPr>
      </w:pPr>
    </w:p>
    <w:p w14:paraId="64C530BB" w14:textId="77777777" w:rsidR="009A0E43" w:rsidRPr="008B1572" w:rsidRDefault="009A0E43">
      <w:pPr>
        <w:numPr>
          <w:ilvl w:val="12"/>
          <w:numId w:val="0"/>
        </w:numPr>
        <w:tabs>
          <w:tab w:val="left" w:pos="567"/>
        </w:tabs>
        <w:rPr>
          <w:noProof/>
          <w:sz w:val="22"/>
          <w:szCs w:val="22"/>
        </w:rPr>
      </w:pPr>
    </w:p>
    <w:p w14:paraId="7BEB73F6" w14:textId="77777777" w:rsidR="009A0E43" w:rsidRPr="008B1572" w:rsidRDefault="009A0E43" w:rsidP="00BD544D">
      <w:pPr>
        <w:keepNext/>
        <w:numPr>
          <w:ilvl w:val="12"/>
          <w:numId w:val="0"/>
        </w:numPr>
        <w:tabs>
          <w:tab w:val="left" w:pos="567"/>
        </w:tabs>
        <w:outlineLvl w:val="0"/>
        <w:rPr>
          <w:noProof/>
          <w:sz w:val="22"/>
          <w:szCs w:val="22"/>
        </w:rPr>
      </w:pPr>
      <w:r w:rsidRPr="008B1572">
        <w:rPr>
          <w:b/>
          <w:noProof/>
          <w:sz w:val="22"/>
          <w:szCs w:val="22"/>
        </w:rPr>
        <w:t>4.</w:t>
      </w:r>
      <w:r w:rsidRPr="008B1572">
        <w:rPr>
          <w:b/>
          <w:noProof/>
          <w:sz w:val="22"/>
          <w:szCs w:val="22"/>
        </w:rPr>
        <w:tab/>
        <w:t>M</w:t>
      </w:r>
      <w:r w:rsidR="003E5459" w:rsidRPr="008B1572">
        <w:rPr>
          <w:b/>
          <w:noProof/>
          <w:sz w:val="22"/>
          <w:szCs w:val="22"/>
        </w:rPr>
        <w:t>ožné vedľajšie účinky</w:t>
      </w:r>
    </w:p>
    <w:p w14:paraId="12CC9224" w14:textId="77777777" w:rsidR="009A0E43" w:rsidRPr="008B1572" w:rsidRDefault="009A0E43" w:rsidP="00BD544D">
      <w:pPr>
        <w:keepNext/>
        <w:numPr>
          <w:ilvl w:val="12"/>
          <w:numId w:val="0"/>
        </w:numPr>
        <w:tabs>
          <w:tab w:val="left" w:pos="567"/>
        </w:tabs>
        <w:rPr>
          <w:noProof/>
          <w:sz w:val="22"/>
          <w:szCs w:val="22"/>
        </w:rPr>
      </w:pPr>
    </w:p>
    <w:p w14:paraId="4D0F2699" w14:textId="77777777" w:rsidR="009A0E43" w:rsidRPr="008B1572" w:rsidRDefault="009A0E43" w:rsidP="00BD544D">
      <w:pPr>
        <w:keepNext/>
        <w:numPr>
          <w:ilvl w:val="12"/>
          <w:numId w:val="0"/>
        </w:numPr>
        <w:tabs>
          <w:tab w:val="left" w:pos="567"/>
        </w:tabs>
        <w:outlineLvl w:val="0"/>
        <w:rPr>
          <w:noProof/>
          <w:sz w:val="22"/>
          <w:szCs w:val="22"/>
        </w:rPr>
      </w:pPr>
      <w:r w:rsidRPr="008B1572">
        <w:rPr>
          <w:noProof/>
          <w:sz w:val="22"/>
          <w:szCs w:val="22"/>
        </w:rPr>
        <w:t xml:space="preserve">Tak ako všetky lieky, </w:t>
      </w:r>
      <w:r w:rsidR="00542C7C" w:rsidRPr="008B1572">
        <w:rPr>
          <w:noProof/>
          <w:sz w:val="22"/>
          <w:szCs w:val="22"/>
        </w:rPr>
        <w:t xml:space="preserve">aj </w:t>
      </w:r>
      <w:r w:rsidR="00AE32A6" w:rsidRPr="008B1572">
        <w:rPr>
          <w:noProof/>
          <w:sz w:val="22"/>
          <w:szCs w:val="22"/>
        </w:rPr>
        <w:t xml:space="preserve">tento liek </w:t>
      </w:r>
      <w:r w:rsidRPr="008B1572">
        <w:rPr>
          <w:noProof/>
          <w:sz w:val="22"/>
          <w:szCs w:val="22"/>
        </w:rPr>
        <w:t>môže spôsobovať vedľajšie účinky, hoci sa neprejavia u každého.</w:t>
      </w:r>
    </w:p>
    <w:p w14:paraId="69C4ED45" w14:textId="77777777" w:rsidR="00D26EEA" w:rsidRPr="008B1572" w:rsidRDefault="00D26EEA" w:rsidP="00D26EEA">
      <w:pPr>
        <w:keepNext/>
        <w:numPr>
          <w:ilvl w:val="12"/>
          <w:numId w:val="0"/>
        </w:numPr>
        <w:tabs>
          <w:tab w:val="left" w:pos="567"/>
        </w:tabs>
        <w:outlineLvl w:val="0"/>
        <w:rPr>
          <w:noProof/>
          <w:sz w:val="22"/>
          <w:szCs w:val="22"/>
        </w:rPr>
      </w:pPr>
    </w:p>
    <w:p w14:paraId="42CF5D63" w14:textId="3B8D699F" w:rsidR="00D26EEA" w:rsidRPr="008B1572" w:rsidRDefault="00D26EEA" w:rsidP="00D26EEA">
      <w:pPr>
        <w:numPr>
          <w:ilvl w:val="12"/>
          <w:numId w:val="0"/>
        </w:numPr>
        <w:tabs>
          <w:tab w:val="left" w:pos="567"/>
        </w:tabs>
        <w:outlineLvl w:val="0"/>
        <w:rPr>
          <w:b/>
          <w:bCs/>
          <w:noProof/>
          <w:sz w:val="22"/>
          <w:szCs w:val="22"/>
        </w:rPr>
      </w:pPr>
      <w:r w:rsidRPr="008B1572">
        <w:rPr>
          <w:b/>
          <w:bCs/>
          <w:noProof/>
          <w:sz w:val="22"/>
          <w:szCs w:val="22"/>
        </w:rPr>
        <w:t>Ak spozorujete niektorý z</w:t>
      </w:r>
      <w:r w:rsidR="000B3A01" w:rsidRPr="008B1572">
        <w:rPr>
          <w:b/>
          <w:bCs/>
          <w:noProof/>
          <w:sz w:val="22"/>
          <w:szCs w:val="22"/>
        </w:rPr>
        <w:t> </w:t>
      </w:r>
      <w:r w:rsidRPr="008B1572">
        <w:rPr>
          <w:b/>
          <w:bCs/>
          <w:noProof/>
          <w:sz w:val="22"/>
          <w:szCs w:val="22"/>
        </w:rPr>
        <w:t>nasledujúcich príznakov, prestaňte Grimodin užívať a okamžite vyhľadajte lekársku pomoc:</w:t>
      </w:r>
    </w:p>
    <w:p w14:paraId="283E7955" w14:textId="77777777" w:rsidR="00D26EEA" w:rsidRPr="008B1572" w:rsidRDefault="00D26EEA" w:rsidP="00D26EEA">
      <w:pPr>
        <w:numPr>
          <w:ilvl w:val="0"/>
          <w:numId w:val="33"/>
        </w:numPr>
        <w:ind w:left="567" w:hanging="567"/>
        <w:outlineLvl w:val="0"/>
        <w:rPr>
          <w:noProof/>
          <w:sz w:val="22"/>
          <w:szCs w:val="22"/>
        </w:rPr>
      </w:pPr>
      <w:r w:rsidRPr="008B1572">
        <w:rPr>
          <w:noProof/>
          <w:sz w:val="22"/>
          <w:szCs w:val="22"/>
        </w:rPr>
        <w:t>červenkasté nevystupujúce terčovité alebo okrúhle fľaky na trupe, často s pľuzgiermi v strede, odlupujúca sa koža, vredy v ústach, hrdle, na nose, pohlavných orgánoch a v očiach. Týmto závažným kožným vyrážkam môže predchádzať horúčka a príznaky podobné chrípke (Stevensov-Johnsonov syndróm, toxická epidermálna nekrolýza).</w:t>
      </w:r>
    </w:p>
    <w:p w14:paraId="7FC16799" w14:textId="77777777" w:rsidR="00D26EEA" w:rsidRPr="008B1572" w:rsidRDefault="00D26EEA" w:rsidP="00D26EEA">
      <w:pPr>
        <w:numPr>
          <w:ilvl w:val="0"/>
          <w:numId w:val="33"/>
        </w:numPr>
        <w:ind w:left="567" w:hanging="567"/>
        <w:outlineLvl w:val="0"/>
        <w:rPr>
          <w:noProof/>
          <w:sz w:val="22"/>
          <w:szCs w:val="22"/>
        </w:rPr>
      </w:pPr>
      <w:r w:rsidRPr="008B1572">
        <w:rPr>
          <w:noProof/>
          <w:sz w:val="22"/>
          <w:szCs w:val="22"/>
        </w:rPr>
        <w:t>rozšírená vyrážka, vysoká teplota a zväčšené lymfatické uzliny (DRESS syndróm alebo syndróm precitlivenosti na lieky).</w:t>
      </w:r>
    </w:p>
    <w:p w14:paraId="5948AC46" w14:textId="77777777" w:rsidR="009A0E43" w:rsidRPr="008B1572" w:rsidRDefault="009A0E43" w:rsidP="00BD544D">
      <w:pPr>
        <w:keepNext/>
        <w:numPr>
          <w:ilvl w:val="12"/>
          <w:numId w:val="0"/>
        </w:numPr>
        <w:tabs>
          <w:tab w:val="left" w:pos="567"/>
        </w:tabs>
        <w:outlineLvl w:val="0"/>
        <w:rPr>
          <w:noProof/>
          <w:sz w:val="22"/>
          <w:szCs w:val="22"/>
        </w:rPr>
      </w:pPr>
    </w:p>
    <w:p w14:paraId="5405DA76" w14:textId="3B19C603" w:rsidR="00AE32A6" w:rsidRPr="008B1572" w:rsidRDefault="00AE32A6" w:rsidP="00BD544D">
      <w:pPr>
        <w:keepNext/>
        <w:numPr>
          <w:ilvl w:val="12"/>
          <w:numId w:val="0"/>
        </w:numPr>
        <w:tabs>
          <w:tab w:val="left" w:pos="567"/>
        </w:tabs>
        <w:outlineLvl w:val="0"/>
        <w:rPr>
          <w:b/>
          <w:noProof/>
          <w:sz w:val="22"/>
          <w:szCs w:val="22"/>
        </w:rPr>
      </w:pPr>
      <w:r w:rsidRPr="008B1572">
        <w:rPr>
          <w:b/>
          <w:noProof/>
          <w:sz w:val="22"/>
          <w:szCs w:val="22"/>
        </w:rPr>
        <w:t>Kontaktujte o</w:t>
      </w:r>
      <w:r w:rsidR="00154B1F" w:rsidRPr="008B1572">
        <w:rPr>
          <w:b/>
          <w:noProof/>
          <w:sz w:val="22"/>
          <w:szCs w:val="22"/>
        </w:rPr>
        <w:t>kamžite svojho lekára, ak sa u v</w:t>
      </w:r>
      <w:r w:rsidRPr="008B1572">
        <w:rPr>
          <w:b/>
          <w:noProof/>
          <w:sz w:val="22"/>
          <w:szCs w:val="22"/>
        </w:rPr>
        <w:t>ás po užití tohto lieku objavia akékoľvek z nasledujúcich príznakov, pretože môžu byť závažné:</w:t>
      </w:r>
    </w:p>
    <w:p w14:paraId="7F9AC352" w14:textId="77777777" w:rsidR="00AE32A6" w:rsidRPr="008B1572" w:rsidRDefault="00AE32A6" w:rsidP="00BD544D">
      <w:pPr>
        <w:keepNext/>
        <w:numPr>
          <w:ilvl w:val="0"/>
          <w:numId w:val="29"/>
        </w:numPr>
        <w:tabs>
          <w:tab w:val="clear" w:pos="720"/>
          <w:tab w:val="left" w:pos="567"/>
        </w:tabs>
        <w:ind w:left="567" w:hanging="567"/>
        <w:outlineLvl w:val="0"/>
        <w:rPr>
          <w:noProof/>
          <w:sz w:val="22"/>
          <w:szCs w:val="22"/>
        </w:rPr>
      </w:pPr>
      <w:r w:rsidRPr="008B1572">
        <w:rPr>
          <w:noProof/>
          <w:sz w:val="22"/>
          <w:szCs w:val="22"/>
        </w:rPr>
        <w:t>závažné kožné reakcie, ktoré si vyžadujú okamžitú starostlivosť, opuch pier a tváre, kožná vyrážka a sčervenenie kože a/alebo vypadávanie vlasov (môžu to byť príznaky závažnej alergickej reakcie)</w:t>
      </w:r>
    </w:p>
    <w:p w14:paraId="6F44148D" w14:textId="77777777" w:rsidR="00AE32A6" w:rsidRPr="008B1572" w:rsidRDefault="00AE32A6" w:rsidP="00AE32A6">
      <w:pPr>
        <w:numPr>
          <w:ilvl w:val="0"/>
          <w:numId w:val="29"/>
        </w:numPr>
        <w:tabs>
          <w:tab w:val="clear" w:pos="720"/>
          <w:tab w:val="left" w:pos="567"/>
        </w:tabs>
        <w:ind w:left="567" w:hanging="567"/>
        <w:outlineLvl w:val="0"/>
        <w:rPr>
          <w:noProof/>
          <w:sz w:val="22"/>
          <w:szCs w:val="22"/>
        </w:rPr>
      </w:pPr>
      <w:r w:rsidRPr="008B1572">
        <w:rPr>
          <w:noProof/>
          <w:sz w:val="22"/>
          <w:szCs w:val="22"/>
        </w:rPr>
        <w:t>pretrvávajúca bolesť žalúdka, nutkanie na vracanie a vracanie, keďže to môžu byť príznaky akútnej pankreatitídy (zapáleného pankreasu)</w:t>
      </w:r>
    </w:p>
    <w:p w14:paraId="21D5577E" w14:textId="4D10068B" w:rsidR="00EB3BB6" w:rsidRPr="008B1572" w:rsidRDefault="00EB3BB6" w:rsidP="00EB3BB6">
      <w:pPr>
        <w:numPr>
          <w:ilvl w:val="0"/>
          <w:numId w:val="29"/>
        </w:numPr>
        <w:tabs>
          <w:tab w:val="clear" w:pos="720"/>
        </w:tabs>
        <w:ind w:left="567" w:hanging="567"/>
        <w:outlineLvl w:val="0"/>
        <w:rPr>
          <w:noProof/>
          <w:sz w:val="22"/>
          <w:szCs w:val="22"/>
        </w:rPr>
      </w:pPr>
      <w:r w:rsidRPr="008B1572">
        <w:rPr>
          <w:noProof/>
          <w:sz w:val="22"/>
          <w:szCs w:val="22"/>
        </w:rPr>
        <w:t>problémy s dýchaním, ktoré v prípade, že sú závažné, môžu vyžadovať okamžitú lekársku pomoc a</w:t>
      </w:r>
      <w:r w:rsidR="000B3A01" w:rsidRPr="008B1572">
        <w:rPr>
          <w:noProof/>
          <w:sz w:val="22"/>
          <w:szCs w:val="22"/>
        </w:rPr>
        <w:t> </w:t>
      </w:r>
      <w:r w:rsidRPr="008B1572">
        <w:rPr>
          <w:noProof/>
          <w:sz w:val="22"/>
          <w:szCs w:val="22"/>
        </w:rPr>
        <w:t>intenzívnu starostlivosť, aby sa obnovilo normálne dýchanie</w:t>
      </w:r>
    </w:p>
    <w:p w14:paraId="108A3067" w14:textId="77777777" w:rsidR="0076314E" w:rsidRPr="008B1572" w:rsidRDefault="0076314E" w:rsidP="00AE32A6">
      <w:pPr>
        <w:numPr>
          <w:ilvl w:val="0"/>
          <w:numId w:val="29"/>
        </w:numPr>
        <w:tabs>
          <w:tab w:val="clear" w:pos="720"/>
          <w:tab w:val="left" w:pos="567"/>
        </w:tabs>
        <w:ind w:left="567" w:hanging="567"/>
        <w:outlineLvl w:val="0"/>
        <w:rPr>
          <w:noProof/>
          <w:sz w:val="22"/>
          <w:szCs w:val="22"/>
        </w:rPr>
      </w:pPr>
      <w:r w:rsidRPr="008B1572">
        <w:rPr>
          <w:noProof/>
          <w:sz w:val="22"/>
          <w:szCs w:val="22"/>
        </w:rPr>
        <w:t xml:space="preserve">Grimodin môže spôsobiť závažnú alebo život ohrozujúcu alergickú </w:t>
      </w:r>
      <w:r w:rsidR="00154B1F" w:rsidRPr="008B1572">
        <w:rPr>
          <w:noProof/>
          <w:sz w:val="22"/>
          <w:szCs w:val="22"/>
        </w:rPr>
        <w:t>reakciu, ktorá môže postihovať vašu kožu alebo iné časti v</w:t>
      </w:r>
      <w:r w:rsidRPr="008B1572">
        <w:rPr>
          <w:noProof/>
          <w:sz w:val="22"/>
          <w:szCs w:val="22"/>
        </w:rPr>
        <w:t xml:space="preserve">ášho tela ako napr. pečeň alebo krvné bunky. Môžete alebo nemusíte mať vyrážku ak máte tento typ reakcie. To môže spôsobiť </w:t>
      </w:r>
      <w:r w:rsidR="00154B1F" w:rsidRPr="008B1572">
        <w:rPr>
          <w:noProof/>
          <w:sz w:val="22"/>
          <w:szCs w:val="22"/>
        </w:rPr>
        <w:t>v</w:t>
      </w:r>
      <w:r w:rsidRPr="008B1572">
        <w:rPr>
          <w:noProof/>
          <w:sz w:val="22"/>
          <w:szCs w:val="22"/>
        </w:rPr>
        <w:t>ašu hospitalizáciu alebo ukončenie užív</w:t>
      </w:r>
      <w:r w:rsidR="00E139A6" w:rsidRPr="008B1572">
        <w:rPr>
          <w:noProof/>
          <w:sz w:val="22"/>
          <w:szCs w:val="22"/>
        </w:rPr>
        <w:t>a</w:t>
      </w:r>
      <w:r w:rsidRPr="008B1572">
        <w:rPr>
          <w:noProof/>
          <w:sz w:val="22"/>
          <w:szCs w:val="22"/>
        </w:rPr>
        <w:t>nia Grimodinu. Ihneď oznámte svojmu lekárovi, ak máte akýkoľvek z nasledovných príznakov:</w:t>
      </w:r>
    </w:p>
    <w:p w14:paraId="206F98AA"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kožná vyrážka</w:t>
      </w:r>
    </w:p>
    <w:p w14:paraId="744082E7"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žihľavka</w:t>
      </w:r>
    </w:p>
    <w:p w14:paraId="69EACD41"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horúčka</w:t>
      </w:r>
    </w:p>
    <w:p w14:paraId="6FD121D5"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zdurenie uzlín, ktoré neustupuje</w:t>
      </w:r>
    </w:p>
    <w:p w14:paraId="450BE5CF"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opuch pier a jazyka</w:t>
      </w:r>
    </w:p>
    <w:p w14:paraId="747C12BC"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zožltnutie kože alebo očných bielok</w:t>
      </w:r>
    </w:p>
    <w:p w14:paraId="56E79CA6" w14:textId="77777777" w:rsidR="0076314E" w:rsidRPr="008B1572" w:rsidRDefault="0076314E" w:rsidP="0076314E">
      <w:pPr>
        <w:numPr>
          <w:ilvl w:val="1"/>
          <w:numId w:val="29"/>
        </w:numPr>
        <w:tabs>
          <w:tab w:val="left" w:pos="567"/>
        </w:tabs>
        <w:outlineLvl w:val="0"/>
        <w:rPr>
          <w:noProof/>
          <w:sz w:val="22"/>
          <w:szCs w:val="22"/>
        </w:rPr>
      </w:pPr>
      <w:r w:rsidRPr="008B1572">
        <w:rPr>
          <w:noProof/>
          <w:sz w:val="22"/>
          <w:szCs w:val="22"/>
        </w:rPr>
        <w:t>neobvyklé modriny alebo krvácanie</w:t>
      </w:r>
    </w:p>
    <w:p w14:paraId="0E716AF1" w14:textId="77777777" w:rsidR="0076314E" w:rsidRPr="008B1572" w:rsidRDefault="005A4384" w:rsidP="0076314E">
      <w:pPr>
        <w:numPr>
          <w:ilvl w:val="1"/>
          <w:numId w:val="29"/>
        </w:numPr>
        <w:tabs>
          <w:tab w:val="left" w:pos="567"/>
        </w:tabs>
        <w:outlineLvl w:val="0"/>
        <w:rPr>
          <w:noProof/>
          <w:sz w:val="22"/>
          <w:szCs w:val="22"/>
        </w:rPr>
      </w:pPr>
      <w:r w:rsidRPr="008B1572">
        <w:rPr>
          <w:noProof/>
          <w:sz w:val="22"/>
          <w:szCs w:val="22"/>
        </w:rPr>
        <w:t>závažná únava alebo slabosť</w:t>
      </w:r>
    </w:p>
    <w:p w14:paraId="302062D6" w14:textId="77777777" w:rsidR="005A4384" w:rsidRPr="008B1572" w:rsidRDefault="005A4384" w:rsidP="0076314E">
      <w:pPr>
        <w:numPr>
          <w:ilvl w:val="1"/>
          <w:numId w:val="29"/>
        </w:numPr>
        <w:tabs>
          <w:tab w:val="left" w:pos="567"/>
        </w:tabs>
        <w:outlineLvl w:val="0"/>
        <w:rPr>
          <w:noProof/>
          <w:sz w:val="22"/>
          <w:szCs w:val="22"/>
        </w:rPr>
      </w:pPr>
      <w:r w:rsidRPr="008B1572">
        <w:rPr>
          <w:noProof/>
          <w:sz w:val="22"/>
          <w:szCs w:val="22"/>
        </w:rPr>
        <w:t>nečakaná bolesť svalov</w:t>
      </w:r>
    </w:p>
    <w:p w14:paraId="657C89ED" w14:textId="77777777" w:rsidR="005A4384" w:rsidRPr="008B1572" w:rsidRDefault="005A4384" w:rsidP="0076314E">
      <w:pPr>
        <w:numPr>
          <w:ilvl w:val="1"/>
          <w:numId w:val="29"/>
        </w:numPr>
        <w:tabs>
          <w:tab w:val="left" w:pos="567"/>
        </w:tabs>
        <w:outlineLvl w:val="0"/>
        <w:rPr>
          <w:noProof/>
          <w:sz w:val="22"/>
          <w:szCs w:val="22"/>
        </w:rPr>
      </w:pPr>
      <w:r w:rsidRPr="008B1572">
        <w:rPr>
          <w:noProof/>
          <w:sz w:val="22"/>
          <w:szCs w:val="22"/>
        </w:rPr>
        <w:t>časté infekcie</w:t>
      </w:r>
    </w:p>
    <w:p w14:paraId="02576D86" w14:textId="7A7E40FF" w:rsidR="00AE32A6" w:rsidRPr="008B1572" w:rsidRDefault="00AE32A6">
      <w:pPr>
        <w:numPr>
          <w:ilvl w:val="12"/>
          <w:numId w:val="0"/>
        </w:numPr>
        <w:tabs>
          <w:tab w:val="left" w:pos="567"/>
        </w:tabs>
        <w:outlineLvl w:val="0"/>
        <w:rPr>
          <w:noProof/>
          <w:sz w:val="22"/>
          <w:szCs w:val="22"/>
        </w:rPr>
      </w:pPr>
    </w:p>
    <w:p w14:paraId="6F116B58" w14:textId="77777777" w:rsidR="005A4384" w:rsidRPr="008B1572" w:rsidRDefault="005A4384">
      <w:pPr>
        <w:numPr>
          <w:ilvl w:val="12"/>
          <w:numId w:val="0"/>
        </w:numPr>
        <w:tabs>
          <w:tab w:val="left" w:pos="567"/>
        </w:tabs>
        <w:outlineLvl w:val="0"/>
        <w:rPr>
          <w:noProof/>
          <w:sz w:val="22"/>
          <w:szCs w:val="22"/>
        </w:rPr>
      </w:pPr>
      <w:r w:rsidRPr="008B1572">
        <w:rPr>
          <w:noProof/>
          <w:sz w:val="22"/>
          <w:szCs w:val="22"/>
        </w:rPr>
        <w:lastRenderedPageBreak/>
        <w:t>Tieto príznaky môžu byť prvou z</w:t>
      </w:r>
      <w:r w:rsidR="008814BF" w:rsidRPr="008B1572">
        <w:rPr>
          <w:noProof/>
          <w:sz w:val="22"/>
          <w:szCs w:val="22"/>
        </w:rPr>
        <w:t>námkou závažnej reakcie. Lekár v</w:t>
      </w:r>
      <w:r w:rsidRPr="008B1572">
        <w:rPr>
          <w:noProof/>
          <w:sz w:val="22"/>
          <w:szCs w:val="22"/>
        </w:rPr>
        <w:t>ás musí vyšetriť, aby rozhodol, či máte pokračovať v užívaní Grimodinu.</w:t>
      </w:r>
    </w:p>
    <w:p w14:paraId="0A4FFB9F" w14:textId="77777777" w:rsidR="005A4384" w:rsidRPr="008B1572" w:rsidRDefault="005A4384">
      <w:pPr>
        <w:numPr>
          <w:ilvl w:val="12"/>
          <w:numId w:val="0"/>
        </w:numPr>
        <w:tabs>
          <w:tab w:val="left" w:pos="567"/>
        </w:tabs>
        <w:outlineLvl w:val="0"/>
        <w:rPr>
          <w:noProof/>
          <w:sz w:val="22"/>
          <w:szCs w:val="22"/>
        </w:rPr>
      </w:pPr>
    </w:p>
    <w:p w14:paraId="3974B57D" w14:textId="77777777" w:rsidR="005A4384" w:rsidRPr="008B1572" w:rsidRDefault="005A4384">
      <w:pPr>
        <w:numPr>
          <w:ilvl w:val="12"/>
          <w:numId w:val="0"/>
        </w:numPr>
        <w:tabs>
          <w:tab w:val="left" w:pos="567"/>
        </w:tabs>
        <w:outlineLvl w:val="0"/>
        <w:rPr>
          <w:noProof/>
          <w:sz w:val="22"/>
          <w:szCs w:val="22"/>
        </w:rPr>
      </w:pPr>
      <w:r w:rsidRPr="008B1572">
        <w:rPr>
          <w:noProof/>
          <w:sz w:val="22"/>
          <w:szCs w:val="22"/>
        </w:rPr>
        <w:t>Ak ste na hemodialýze, pove</w:t>
      </w:r>
      <w:r w:rsidR="008814BF" w:rsidRPr="008B1572">
        <w:rPr>
          <w:noProof/>
          <w:sz w:val="22"/>
          <w:szCs w:val="22"/>
        </w:rPr>
        <w:t>dzte vášmu lekárovi, ak sa u v</w:t>
      </w:r>
      <w:r w:rsidRPr="008B1572">
        <w:rPr>
          <w:noProof/>
          <w:sz w:val="22"/>
          <w:szCs w:val="22"/>
        </w:rPr>
        <w:t>ás objaví bolesť svalov a/alebo slabosť.</w:t>
      </w:r>
    </w:p>
    <w:p w14:paraId="4D635520" w14:textId="77777777" w:rsidR="005A4384" w:rsidRPr="008B1572" w:rsidRDefault="005A4384">
      <w:pPr>
        <w:numPr>
          <w:ilvl w:val="12"/>
          <w:numId w:val="0"/>
        </w:numPr>
        <w:tabs>
          <w:tab w:val="left" w:pos="567"/>
        </w:tabs>
        <w:outlineLvl w:val="0"/>
        <w:rPr>
          <w:noProof/>
          <w:sz w:val="22"/>
          <w:szCs w:val="22"/>
        </w:rPr>
      </w:pPr>
    </w:p>
    <w:p w14:paraId="76C588DC" w14:textId="77777777" w:rsidR="00BC1641" w:rsidRPr="008B1572" w:rsidRDefault="00BC1641">
      <w:pPr>
        <w:numPr>
          <w:ilvl w:val="12"/>
          <w:numId w:val="0"/>
        </w:numPr>
        <w:tabs>
          <w:tab w:val="left" w:pos="567"/>
        </w:tabs>
        <w:outlineLvl w:val="0"/>
        <w:rPr>
          <w:noProof/>
          <w:sz w:val="22"/>
          <w:szCs w:val="22"/>
        </w:rPr>
      </w:pPr>
      <w:r w:rsidRPr="008B1572">
        <w:rPr>
          <w:noProof/>
          <w:sz w:val="22"/>
          <w:szCs w:val="22"/>
        </w:rPr>
        <w:t>Ostatné vedľajšie účinky zahŕňajú:</w:t>
      </w:r>
    </w:p>
    <w:p w14:paraId="132050C4" w14:textId="77777777" w:rsidR="00BC1641" w:rsidRPr="008B1572" w:rsidRDefault="00BC1641">
      <w:pPr>
        <w:numPr>
          <w:ilvl w:val="12"/>
          <w:numId w:val="0"/>
        </w:numPr>
        <w:tabs>
          <w:tab w:val="left" w:pos="567"/>
        </w:tabs>
        <w:outlineLvl w:val="0"/>
        <w:rPr>
          <w:noProof/>
          <w:sz w:val="22"/>
          <w:szCs w:val="22"/>
        </w:rPr>
      </w:pPr>
    </w:p>
    <w:p w14:paraId="59C737F5" w14:textId="77777777" w:rsidR="002C701E" w:rsidRPr="008B1572" w:rsidRDefault="002C701E" w:rsidP="002C701E">
      <w:pPr>
        <w:numPr>
          <w:ilvl w:val="12"/>
          <w:numId w:val="0"/>
        </w:numPr>
        <w:tabs>
          <w:tab w:val="left" w:pos="567"/>
        </w:tabs>
        <w:rPr>
          <w:b/>
          <w:sz w:val="22"/>
          <w:szCs w:val="22"/>
        </w:rPr>
      </w:pPr>
      <w:r w:rsidRPr="008B1572">
        <w:rPr>
          <w:b/>
          <w:sz w:val="22"/>
          <w:szCs w:val="22"/>
        </w:rPr>
        <w:t xml:space="preserve">Veľmi časté </w:t>
      </w:r>
      <w:r w:rsidR="00BC1641" w:rsidRPr="008B1572">
        <w:rPr>
          <w:b/>
          <w:sz w:val="22"/>
          <w:szCs w:val="22"/>
        </w:rPr>
        <w:t>(</w:t>
      </w:r>
      <w:r w:rsidRPr="008B1572">
        <w:rPr>
          <w:b/>
          <w:sz w:val="22"/>
          <w:szCs w:val="22"/>
        </w:rPr>
        <w:t xml:space="preserve">môžu </w:t>
      </w:r>
      <w:r w:rsidR="008814BF" w:rsidRPr="008B1572">
        <w:rPr>
          <w:b/>
          <w:sz w:val="22"/>
          <w:szCs w:val="22"/>
        </w:rPr>
        <w:t>postihnúť</w:t>
      </w:r>
      <w:r w:rsidRPr="008B1572">
        <w:rPr>
          <w:b/>
          <w:sz w:val="22"/>
          <w:szCs w:val="22"/>
        </w:rPr>
        <w:t xml:space="preserve"> viac ako 1 z</w:t>
      </w:r>
      <w:r w:rsidR="007235D5" w:rsidRPr="008B1572">
        <w:rPr>
          <w:b/>
          <w:sz w:val="22"/>
          <w:szCs w:val="22"/>
        </w:rPr>
        <w:t> </w:t>
      </w:r>
      <w:r w:rsidRPr="008B1572">
        <w:rPr>
          <w:b/>
          <w:sz w:val="22"/>
          <w:szCs w:val="22"/>
        </w:rPr>
        <w:t>10</w:t>
      </w:r>
      <w:r w:rsidR="007235D5" w:rsidRPr="008B1572">
        <w:rPr>
          <w:b/>
          <w:sz w:val="22"/>
          <w:szCs w:val="22"/>
        </w:rPr>
        <w:t xml:space="preserve"> osôb</w:t>
      </w:r>
      <w:r w:rsidR="00BC1641" w:rsidRPr="008B1572">
        <w:rPr>
          <w:b/>
          <w:sz w:val="22"/>
          <w:szCs w:val="22"/>
        </w:rPr>
        <w:t>)</w:t>
      </w:r>
      <w:r w:rsidRPr="008B1572">
        <w:rPr>
          <w:b/>
          <w:sz w:val="22"/>
          <w:szCs w:val="22"/>
        </w:rPr>
        <w:t>:</w:t>
      </w:r>
    </w:p>
    <w:p w14:paraId="4ABA9A27" w14:textId="77777777" w:rsidR="002C701E" w:rsidRPr="008B1572" w:rsidRDefault="002C701E" w:rsidP="002C701E">
      <w:pPr>
        <w:numPr>
          <w:ilvl w:val="0"/>
          <w:numId w:val="21"/>
        </w:numPr>
        <w:tabs>
          <w:tab w:val="clear" w:pos="1440"/>
          <w:tab w:val="num" w:pos="567"/>
        </w:tabs>
        <w:ind w:left="0" w:firstLine="0"/>
        <w:rPr>
          <w:sz w:val="22"/>
          <w:szCs w:val="22"/>
        </w:rPr>
      </w:pPr>
      <w:r w:rsidRPr="008B1572">
        <w:rPr>
          <w:sz w:val="22"/>
          <w:szCs w:val="22"/>
        </w:rPr>
        <w:t>vírusové infekcie</w:t>
      </w:r>
    </w:p>
    <w:p w14:paraId="73B8B670" w14:textId="77777777" w:rsidR="002C701E" w:rsidRPr="008B1572" w:rsidRDefault="002C701E" w:rsidP="002C701E">
      <w:pPr>
        <w:numPr>
          <w:ilvl w:val="0"/>
          <w:numId w:val="21"/>
        </w:numPr>
        <w:tabs>
          <w:tab w:val="clear" w:pos="1440"/>
          <w:tab w:val="num" w:pos="567"/>
        </w:tabs>
        <w:ind w:left="0" w:firstLine="0"/>
        <w:rPr>
          <w:sz w:val="22"/>
          <w:szCs w:val="22"/>
        </w:rPr>
      </w:pPr>
      <w:r w:rsidRPr="008B1572">
        <w:rPr>
          <w:sz w:val="22"/>
          <w:szCs w:val="22"/>
        </w:rPr>
        <w:t>pocit ospalosti, závraty, nedostatočná koordinácia</w:t>
      </w:r>
    </w:p>
    <w:p w14:paraId="103BD296" w14:textId="77777777" w:rsidR="002C701E" w:rsidRPr="008B1572" w:rsidRDefault="002C701E" w:rsidP="002C701E">
      <w:pPr>
        <w:numPr>
          <w:ilvl w:val="0"/>
          <w:numId w:val="21"/>
        </w:numPr>
        <w:tabs>
          <w:tab w:val="clear" w:pos="1440"/>
          <w:tab w:val="num" w:pos="567"/>
        </w:tabs>
        <w:ind w:left="0" w:firstLine="0"/>
        <w:rPr>
          <w:sz w:val="22"/>
          <w:szCs w:val="22"/>
        </w:rPr>
      </w:pPr>
      <w:r w:rsidRPr="008B1572">
        <w:rPr>
          <w:sz w:val="22"/>
          <w:szCs w:val="22"/>
        </w:rPr>
        <w:t>pocit únavy, horúčka</w:t>
      </w:r>
    </w:p>
    <w:p w14:paraId="620A8D8C" w14:textId="77777777" w:rsidR="002C701E" w:rsidRPr="008B1572" w:rsidRDefault="002C701E" w:rsidP="002C701E">
      <w:pPr>
        <w:tabs>
          <w:tab w:val="left" w:pos="567"/>
          <w:tab w:val="left" w:pos="1843"/>
        </w:tabs>
        <w:rPr>
          <w:color w:val="000000"/>
          <w:sz w:val="22"/>
          <w:szCs w:val="22"/>
        </w:rPr>
      </w:pPr>
    </w:p>
    <w:p w14:paraId="49E51185" w14:textId="77777777" w:rsidR="002C701E" w:rsidRPr="008B1572" w:rsidRDefault="002C701E" w:rsidP="002C701E">
      <w:pPr>
        <w:tabs>
          <w:tab w:val="left" w:pos="567"/>
          <w:tab w:val="left" w:pos="1843"/>
        </w:tabs>
        <w:rPr>
          <w:b/>
          <w:sz w:val="22"/>
          <w:szCs w:val="22"/>
        </w:rPr>
      </w:pPr>
      <w:r w:rsidRPr="008B1572">
        <w:rPr>
          <w:b/>
          <w:sz w:val="22"/>
          <w:szCs w:val="22"/>
        </w:rPr>
        <w:t xml:space="preserve">Časté </w:t>
      </w:r>
      <w:r w:rsidR="00BC1641" w:rsidRPr="008B1572">
        <w:rPr>
          <w:b/>
          <w:sz w:val="22"/>
          <w:szCs w:val="22"/>
        </w:rPr>
        <w:t>(</w:t>
      </w:r>
      <w:r w:rsidRPr="008B1572">
        <w:rPr>
          <w:b/>
          <w:sz w:val="22"/>
          <w:szCs w:val="22"/>
        </w:rPr>
        <w:t xml:space="preserve">môžu </w:t>
      </w:r>
      <w:r w:rsidR="008814BF" w:rsidRPr="008B1572">
        <w:rPr>
          <w:b/>
          <w:sz w:val="22"/>
          <w:szCs w:val="22"/>
        </w:rPr>
        <w:t>postihnúť</w:t>
      </w:r>
      <w:r w:rsidRPr="008B1572">
        <w:rPr>
          <w:b/>
          <w:sz w:val="22"/>
          <w:szCs w:val="22"/>
        </w:rPr>
        <w:t xml:space="preserve"> </w:t>
      </w:r>
      <w:r w:rsidR="007235D5" w:rsidRPr="008B1572">
        <w:rPr>
          <w:b/>
          <w:sz w:val="22"/>
          <w:szCs w:val="22"/>
        </w:rPr>
        <w:t>menej</w:t>
      </w:r>
      <w:r w:rsidR="00AB2E03" w:rsidRPr="008B1572">
        <w:rPr>
          <w:b/>
          <w:sz w:val="22"/>
          <w:szCs w:val="22"/>
        </w:rPr>
        <w:t xml:space="preserve"> </w:t>
      </w:r>
      <w:r w:rsidR="007235D5" w:rsidRPr="008B1572">
        <w:rPr>
          <w:b/>
          <w:sz w:val="22"/>
          <w:szCs w:val="22"/>
        </w:rPr>
        <w:t xml:space="preserve">ako </w:t>
      </w:r>
      <w:r w:rsidRPr="008B1572">
        <w:rPr>
          <w:b/>
          <w:sz w:val="22"/>
          <w:szCs w:val="22"/>
        </w:rPr>
        <w:t>1 z</w:t>
      </w:r>
      <w:r w:rsidR="007235D5" w:rsidRPr="008B1572">
        <w:rPr>
          <w:b/>
          <w:sz w:val="22"/>
          <w:szCs w:val="22"/>
        </w:rPr>
        <w:t> </w:t>
      </w:r>
      <w:r w:rsidRPr="008B1572">
        <w:rPr>
          <w:b/>
          <w:sz w:val="22"/>
          <w:szCs w:val="22"/>
        </w:rPr>
        <w:t>10</w:t>
      </w:r>
      <w:r w:rsidR="007235D5" w:rsidRPr="008B1572">
        <w:rPr>
          <w:b/>
          <w:sz w:val="22"/>
          <w:szCs w:val="22"/>
        </w:rPr>
        <w:t xml:space="preserve"> osôb</w:t>
      </w:r>
      <w:r w:rsidR="00BC1641" w:rsidRPr="008B1572">
        <w:rPr>
          <w:b/>
          <w:sz w:val="22"/>
          <w:szCs w:val="22"/>
        </w:rPr>
        <w:t>)</w:t>
      </w:r>
      <w:r w:rsidRPr="008B1572">
        <w:rPr>
          <w:b/>
          <w:sz w:val="22"/>
          <w:szCs w:val="22"/>
        </w:rPr>
        <w:t>:</w:t>
      </w:r>
    </w:p>
    <w:p w14:paraId="73DDF71A" w14:textId="201A2D06" w:rsidR="002C701E" w:rsidRPr="008B1572" w:rsidRDefault="00542C7C" w:rsidP="00E04F99">
      <w:pPr>
        <w:numPr>
          <w:ilvl w:val="0"/>
          <w:numId w:val="22"/>
        </w:numPr>
        <w:tabs>
          <w:tab w:val="clear" w:pos="1440"/>
          <w:tab w:val="left" w:pos="567"/>
        </w:tabs>
        <w:ind w:left="567" w:hanging="567"/>
        <w:rPr>
          <w:sz w:val="22"/>
          <w:szCs w:val="22"/>
        </w:rPr>
      </w:pPr>
      <w:r w:rsidRPr="008B1572">
        <w:rPr>
          <w:sz w:val="22"/>
          <w:szCs w:val="22"/>
        </w:rPr>
        <w:t xml:space="preserve">zápal pľúc, </w:t>
      </w:r>
      <w:r w:rsidR="002C701E" w:rsidRPr="008B1572">
        <w:rPr>
          <w:sz w:val="22"/>
          <w:szCs w:val="22"/>
        </w:rPr>
        <w:t>infekci</w:t>
      </w:r>
      <w:r w:rsidR="00EB3BB6" w:rsidRPr="008B1572">
        <w:rPr>
          <w:sz w:val="22"/>
          <w:szCs w:val="22"/>
        </w:rPr>
        <w:t>e</w:t>
      </w:r>
      <w:r w:rsidRPr="008B1572">
        <w:rPr>
          <w:sz w:val="22"/>
          <w:szCs w:val="22"/>
        </w:rPr>
        <w:t xml:space="preserve"> dýchacích ciest</w:t>
      </w:r>
      <w:r w:rsidR="002C701E" w:rsidRPr="008B1572">
        <w:rPr>
          <w:sz w:val="22"/>
          <w:szCs w:val="22"/>
        </w:rPr>
        <w:t>, infekcia močových ciest, zápal ucha</w:t>
      </w:r>
      <w:r w:rsidR="00E04F99" w:rsidRPr="008B1572">
        <w:rPr>
          <w:sz w:val="22"/>
          <w:szCs w:val="22"/>
        </w:rPr>
        <w:t xml:space="preserve"> alebo iné infekcie</w:t>
      </w:r>
    </w:p>
    <w:p w14:paraId="255D8DD8" w14:textId="77777777" w:rsidR="002C701E" w:rsidRPr="008B1572" w:rsidRDefault="002C701E" w:rsidP="002C701E">
      <w:pPr>
        <w:numPr>
          <w:ilvl w:val="0"/>
          <w:numId w:val="22"/>
        </w:numPr>
        <w:tabs>
          <w:tab w:val="clear" w:pos="1440"/>
          <w:tab w:val="left" w:pos="567"/>
        </w:tabs>
        <w:ind w:left="0" w:firstLine="0"/>
        <w:rPr>
          <w:sz w:val="22"/>
          <w:szCs w:val="22"/>
        </w:rPr>
      </w:pPr>
      <w:r w:rsidRPr="008B1572">
        <w:rPr>
          <w:sz w:val="22"/>
          <w:szCs w:val="22"/>
        </w:rPr>
        <w:t>nízky počet bielych krviniek</w:t>
      </w:r>
    </w:p>
    <w:p w14:paraId="11175271" w14:textId="77777777" w:rsidR="002C701E" w:rsidRPr="008B1572" w:rsidRDefault="002C701E" w:rsidP="002C701E">
      <w:pPr>
        <w:numPr>
          <w:ilvl w:val="0"/>
          <w:numId w:val="22"/>
        </w:numPr>
        <w:tabs>
          <w:tab w:val="clear" w:pos="1440"/>
          <w:tab w:val="left" w:pos="567"/>
        </w:tabs>
        <w:ind w:left="0" w:firstLine="0"/>
        <w:rPr>
          <w:sz w:val="22"/>
          <w:szCs w:val="22"/>
        </w:rPr>
      </w:pPr>
      <w:r w:rsidRPr="008B1572">
        <w:rPr>
          <w:sz w:val="22"/>
          <w:szCs w:val="22"/>
        </w:rPr>
        <w:t>nechutenstvo, zvýšená chuť do jedla</w:t>
      </w:r>
    </w:p>
    <w:p w14:paraId="46C26AA7" w14:textId="77777777" w:rsidR="002C701E" w:rsidRPr="008B1572" w:rsidRDefault="002C701E" w:rsidP="002C701E">
      <w:pPr>
        <w:numPr>
          <w:ilvl w:val="0"/>
          <w:numId w:val="22"/>
        </w:numPr>
        <w:tabs>
          <w:tab w:val="clear" w:pos="1440"/>
          <w:tab w:val="left" w:pos="567"/>
        </w:tabs>
        <w:ind w:left="567" w:hanging="567"/>
        <w:rPr>
          <w:sz w:val="22"/>
          <w:szCs w:val="22"/>
        </w:rPr>
      </w:pPr>
      <w:r w:rsidRPr="008B1572">
        <w:rPr>
          <w:sz w:val="22"/>
          <w:szCs w:val="22"/>
        </w:rPr>
        <w:t>hnev voči ostatným, zmätenosť, náhle zmeny nálady, depresia, úzkosť, nervozita, ťažkosti pri premýšľaní</w:t>
      </w:r>
    </w:p>
    <w:p w14:paraId="2B826BF3" w14:textId="77777777" w:rsidR="002C701E" w:rsidRPr="008B1572" w:rsidRDefault="002C701E" w:rsidP="002C701E">
      <w:pPr>
        <w:numPr>
          <w:ilvl w:val="0"/>
          <w:numId w:val="22"/>
        </w:numPr>
        <w:tabs>
          <w:tab w:val="clear" w:pos="1440"/>
          <w:tab w:val="left" w:pos="567"/>
        </w:tabs>
        <w:ind w:left="567" w:hanging="567"/>
        <w:rPr>
          <w:sz w:val="22"/>
          <w:szCs w:val="22"/>
        </w:rPr>
      </w:pPr>
      <w:r w:rsidRPr="008B1572">
        <w:rPr>
          <w:sz w:val="22"/>
          <w:szCs w:val="22"/>
        </w:rPr>
        <w:t>kŕče, trhavé pohyby, ťažkosti pri rozprávaní, strata pamäti, tras, nespavosť, bolesť hlavy, precitlivená pokožka, zníženie citlivosti</w:t>
      </w:r>
      <w:r w:rsidR="00E04F99" w:rsidRPr="008B1572">
        <w:rPr>
          <w:sz w:val="22"/>
          <w:szCs w:val="22"/>
        </w:rPr>
        <w:t xml:space="preserve"> (znecitlivenie)</w:t>
      </w:r>
      <w:r w:rsidRPr="008B1572">
        <w:rPr>
          <w:sz w:val="22"/>
          <w:szCs w:val="22"/>
        </w:rPr>
        <w:t>, ťažkosti s koordináciou, neobvyklé pohyby očí, zosilnené, zoslabené alebo chýbajúce reflexy</w:t>
      </w:r>
    </w:p>
    <w:p w14:paraId="4574169A" w14:textId="77777777" w:rsidR="002C701E" w:rsidRPr="008B1572" w:rsidRDefault="002C701E" w:rsidP="002C701E">
      <w:pPr>
        <w:numPr>
          <w:ilvl w:val="0"/>
          <w:numId w:val="22"/>
        </w:numPr>
        <w:tabs>
          <w:tab w:val="clear" w:pos="1440"/>
          <w:tab w:val="left" w:pos="567"/>
        </w:tabs>
        <w:ind w:left="0" w:firstLine="0"/>
        <w:rPr>
          <w:sz w:val="22"/>
          <w:szCs w:val="22"/>
        </w:rPr>
      </w:pPr>
      <w:r w:rsidRPr="008B1572">
        <w:rPr>
          <w:sz w:val="22"/>
          <w:szCs w:val="22"/>
        </w:rPr>
        <w:t>rozmazané videnie, dvojité videnie</w:t>
      </w:r>
    </w:p>
    <w:p w14:paraId="1193FD2C" w14:textId="77777777" w:rsidR="002C701E" w:rsidRPr="008B1572" w:rsidRDefault="002C701E" w:rsidP="002C701E">
      <w:pPr>
        <w:numPr>
          <w:ilvl w:val="0"/>
          <w:numId w:val="22"/>
        </w:numPr>
        <w:tabs>
          <w:tab w:val="clear" w:pos="1440"/>
          <w:tab w:val="left" w:pos="567"/>
        </w:tabs>
        <w:ind w:left="0" w:firstLine="0"/>
        <w:rPr>
          <w:sz w:val="22"/>
          <w:szCs w:val="22"/>
        </w:rPr>
      </w:pPr>
      <w:r w:rsidRPr="008B1572">
        <w:rPr>
          <w:sz w:val="22"/>
          <w:szCs w:val="22"/>
        </w:rPr>
        <w:t>závrat</w:t>
      </w:r>
    </w:p>
    <w:p w14:paraId="756431AF" w14:textId="77777777" w:rsidR="002C701E" w:rsidRPr="008B1572" w:rsidRDefault="002C701E" w:rsidP="002C701E">
      <w:pPr>
        <w:numPr>
          <w:ilvl w:val="0"/>
          <w:numId w:val="22"/>
        </w:numPr>
        <w:tabs>
          <w:tab w:val="clear" w:pos="1440"/>
          <w:tab w:val="left" w:pos="567"/>
        </w:tabs>
        <w:ind w:left="0" w:firstLine="0"/>
        <w:rPr>
          <w:sz w:val="22"/>
          <w:szCs w:val="22"/>
        </w:rPr>
      </w:pPr>
      <w:r w:rsidRPr="008B1572">
        <w:rPr>
          <w:sz w:val="22"/>
          <w:szCs w:val="22"/>
        </w:rPr>
        <w:t>vysoký krvný tlak, návaly alebo rozšírenie krvných ciev</w:t>
      </w:r>
    </w:p>
    <w:p w14:paraId="1FD30954" w14:textId="77777777" w:rsidR="002C701E" w:rsidRPr="008B1572" w:rsidRDefault="002C701E" w:rsidP="002C701E">
      <w:pPr>
        <w:numPr>
          <w:ilvl w:val="0"/>
          <w:numId w:val="22"/>
        </w:numPr>
        <w:tabs>
          <w:tab w:val="clear" w:pos="1440"/>
          <w:tab w:val="left" w:pos="567"/>
        </w:tabs>
        <w:ind w:left="567" w:hanging="567"/>
        <w:rPr>
          <w:sz w:val="22"/>
          <w:szCs w:val="22"/>
        </w:rPr>
      </w:pPr>
      <w:r w:rsidRPr="008B1572">
        <w:rPr>
          <w:sz w:val="22"/>
          <w:szCs w:val="22"/>
        </w:rPr>
        <w:t>ťažkosti pri dýchaní, zápal priedušiek, bolesť hrdla, kašeľ, sucho v nose</w:t>
      </w:r>
    </w:p>
    <w:p w14:paraId="7E198DA4" w14:textId="77777777" w:rsidR="002C701E" w:rsidRPr="008B1572" w:rsidRDefault="002C701E" w:rsidP="002C701E">
      <w:pPr>
        <w:numPr>
          <w:ilvl w:val="0"/>
          <w:numId w:val="23"/>
        </w:numPr>
        <w:tabs>
          <w:tab w:val="left" w:pos="567"/>
        </w:tabs>
        <w:ind w:left="567" w:hanging="567"/>
        <w:rPr>
          <w:sz w:val="22"/>
          <w:szCs w:val="22"/>
        </w:rPr>
      </w:pPr>
      <w:r w:rsidRPr="008B1572">
        <w:rPr>
          <w:color w:val="000000"/>
          <w:sz w:val="22"/>
          <w:szCs w:val="22"/>
        </w:rPr>
        <w:t xml:space="preserve">vracanie (dávenie), </w:t>
      </w:r>
      <w:r w:rsidRPr="008B1572">
        <w:rPr>
          <w:sz w:val="22"/>
          <w:szCs w:val="22"/>
        </w:rPr>
        <w:t xml:space="preserve">nutkanie na vracanie (pocit nevoľnosti), problémy so zubami, zápal ďasien, </w:t>
      </w:r>
      <w:r w:rsidRPr="008B1572">
        <w:rPr>
          <w:color w:val="000000"/>
          <w:sz w:val="22"/>
          <w:szCs w:val="22"/>
        </w:rPr>
        <w:t>hnačka</w:t>
      </w:r>
      <w:r w:rsidRPr="008B1572">
        <w:rPr>
          <w:sz w:val="22"/>
          <w:szCs w:val="22"/>
        </w:rPr>
        <w:t>, bolesť žalúdka, tráviace ťažkosti, zápcha, sucho v ústach alebo hrdle, nadúvanie</w:t>
      </w:r>
    </w:p>
    <w:p w14:paraId="355BBA46" w14:textId="77777777" w:rsidR="002C701E" w:rsidRPr="008B1572" w:rsidRDefault="002C701E" w:rsidP="002C701E">
      <w:pPr>
        <w:numPr>
          <w:ilvl w:val="0"/>
          <w:numId w:val="23"/>
        </w:numPr>
        <w:tabs>
          <w:tab w:val="left" w:pos="567"/>
        </w:tabs>
        <w:ind w:left="567" w:hanging="567"/>
        <w:rPr>
          <w:sz w:val="22"/>
          <w:szCs w:val="22"/>
        </w:rPr>
      </w:pPr>
      <w:r w:rsidRPr="008B1572">
        <w:rPr>
          <w:sz w:val="22"/>
          <w:szCs w:val="22"/>
        </w:rPr>
        <w:t xml:space="preserve">opuch tváre, modriny, vyrážka, svrbenie, akné </w:t>
      </w:r>
    </w:p>
    <w:p w14:paraId="1B05E646" w14:textId="77777777" w:rsidR="002C701E" w:rsidRPr="008B1572" w:rsidRDefault="002C701E" w:rsidP="002C701E">
      <w:pPr>
        <w:numPr>
          <w:ilvl w:val="0"/>
          <w:numId w:val="23"/>
        </w:numPr>
        <w:tabs>
          <w:tab w:val="left" w:pos="567"/>
        </w:tabs>
        <w:ind w:left="567" w:hanging="567"/>
        <w:rPr>
          <w:sz w:val="22"/>
          <w:szCs w:val="22"/>
        </w:rPr>
      </w:pPr>
      <w:r w:rsidRPr="008B1572">
        <w:rPr>
          <w:sz w:val="22"/>
          <w:szCs w:val="22"/>
        </w:rPr>
        <w:t>bolesť kĺbov, bolesť svalov, bolesť chrbta, zášklby</w:t>
      </w:r>
    </w:p>
    <w:p w14:paraId="4C5FD2E9" w14:textId="77777777" w:rsidR="002C701E" w:rsidRPr="008B1572" w:rsidRDefault="002C701E" w:rsidP="002C701E">
      <w:pPr>
        <w:numPr>
          <w:ilvl w:val="0"/>
          <w:numId w:val="23"/>
        </w:numPr>
        <w:tabs>
          <w:tab w:val="left" w:pos="567"/>
        </w:tabs>
        <w:ind w:left="567" w:hanging="567"/>
        <w:rPr>
          <w:sz w:val="22"/>
          <w:szCs w:val="22"/>
        </w:rPr>
      </w:pPr>
      <w:r w:rsidRPr="008B1572">
        <w:rPr>
          <w:sz w:val="22"/>
          <w:szCs w:val="22"/>
        </w:rPr>
        <w:t>problémy s</w:t>
      </w:r>
      <w:r w:rsidR="00E04F99" w:rsidRPr="008B1572">
        <w:rPr>
          <w:sz w:val="22"/>
          <w:szCs w:val="22"/>
        </w:rPr>
        <w:t> </w:t>
      </w:r>
      <w:r w:rsidRPr="008B1572">
        <w:rPr>
          <w:sz w:val="22"/>
          <w:szCs w:val="22"/>
        </w:rPr>
        <w:t>erekciou</w:t>
      </w:r>
      <w:r w:rsidR="00E04F99" w:rsidRPr="008B1572">
        <w:rPr>
          <w:sz w:val="22"/>
          <w:szCs w:val="22"/>
        </w:rPr>
        <w:t xml:space="preserve"> (impotencia)</w:t>
      </w:r>
    </w:p>
    <w:p w14:paraId="132B196D" w14:textId="77777777" w:rsidR="002C701E" w:rsidRPr="008B1572" w:rsidRDefault="002C701E" w:rsidP="002C701E">
      <w:pPr>
        <w:numPr>
          <w:ilvl w:val="0"/>
          <w:numId w:val="23"/>
        </w:numPr>
        <w:tabs>
          <w:tab w:val="left" w:pos="567"/>
        </w:tabs>
        <w:ind w:left="567" w:hanging="567"/>
        <w:rPr>
          <w:sz w:val="22"/>
          <w:szCs w:val="22"/>
        </w:rPr>
      </w:pPr>
      <w:r w:rsidRPr="008B1572">
        <w:rPr>
          <w:sz w:val="22"/>
          <w:szCs w:val="22"/>
        </w:rPr>
        <w:t>opuch nôh a rúk, ťažkosti pri chôdzi, slabosť, bolesť, indispozícia, príznaky podobné chrípke</w:t>
      </w:r>
    </w:p>
    <w:p w14:paraId="777B29D6" w14:textId="77777777" w:rsidR="002C701E" w:rsidRPr="008B1572" w:rsidRDefault="002C701E" w:rsidP="002C701E">
      <w:pPr>
        <w:numPr>
          <w:ilvl w:val="0"/>
          <w:numId w:val="23"/>
        </w:numPr>
        <w:tabs>
          <w:tab w:val="left" w:pos="567"/>
        </w:tabs>
        <w:ind w:left="567" w:hanging="567"/>
        <w:rPr>
          <w:sz w:val="22"/>
          <w:szCs w:val="22"/>
        </w:rPr>
      </w:pPr>
      <w:r w:rsidRPr="008B1572">
        <w:rPr>
          <w:sz w:val="22"/>
          <w:szCs w:val="22"/>
        </w:rPr>
        <w:t>zníženie počtu bielych krviniek, nárast hmotnosti</w:t>
      </w:r>
    </w:p>
    <w:p w14:paraId="4B00DC45" w14:textId="77777777" w:rsidR="002C701E" w:rsidRPr="008B1572" w:rsidRDefault="002C701E" w:rsidP="002C701E">
      <w:pPr>
        <w:numPr>
          <w:ilvl w:val="0"/>
          <w:numId w:val="23"/>
        </w:numPr>
        <w:tabs>
          <w:tab w:val="left" w:pos="567"/>
        </w:tabs>
        <w:ind w:left="567" w:hanging="567"/>
        <w:rPr>
          <w:sz w:val="22"/>
          <w:szCs w:val="22"/>
        </w:rPr>
      </w:pPr>
      <w:r w:rsidRPr="008B1572">
        <w:rPr>
          <w:sz w:val="22"/>
          <w:szCs w:val="22"/>
        </w:rPr>
        <w:t>úraz, zlomeniny, odreniny</w:t>
      </w:r>
    </w:p>
    <w:p w14:paraId="7B0F21B3" w14:textId="77777777" w:rsidR="002C701E" w:rsidRPr="008B1572" w:rsidRDefault="002C701E" w:rsidP="002C701E">
      <w:pPr>
        <w:tabs>
          <w:tab w:val="left" w:pos="567"/>
        </w:tabs>
        <w:rPr>
          <w:sz w:val="22"/>
          <w:szCs w:val="22"/>
        </w:rPr>
      </w:pPr>
    </w:p>
    <w:p w14:paraId="0E8CB9AE" w14:textId="77777777" w:rsidR="00E04F99" w:rsidRPr="008B1572" w:rsidRDefault="00E04F99" w:rsidP="002C701E">
      <w:pPr>
        <w:tabs>
          <w:tab w:val="left" w:pos="567"/>
        </w:tabs>
        <w:rPr>
          <w:noProof/>
          <w:sz w:val="22"/>
          <w:szCs w:val="22"/>
        </w:rPr>
      </w:pPr>
      <w:r w:rsidRPr="008B1572">
        <w:rPr>
          <w:noProof/>
          <w:sz w:val="22"/>
          <w:szCs w:val="22"/>
        </w:rPr>
        <w:t>Naviac, v klinických štúdiách u detí bolo často hlásené agresívne správanie a trhavé pohyby.</w:t>
      </w:r>
    </w:p>
    <w:p w14:paraId="47BC002F" w14:textId="77777777" w:rsidR="00E04F99" w:rsidRPr="008B1572" w:rsidRDefault="00E04F99" w:rsidP="002C701E">
      <w:pPr>
        <w:tabs>
          <w:tab w:val="left" w:pos="567"/>
        </w:tabs>
        <w:rPr>
          <w:sz w:val="22"/>
          <w:szCs w:val="22"/>
        </w:rPr>
      </w:pPr>
    </w:p>
    <w:p w14:paraId="125FD8DA" w14:textId="77777777" w:rsidR="002C701E" w:rsidRPr="008B1572" w:rsidRDefault="00AB2E03" w:rsidP="002C701E">
      <w:pPr>
        <w:tabs>
          <w:tab w:val="left" w:pos="567"/>
          <w:tab w:val="left" w:pos="1843"/>
        </w:tabs>
        <w:rPr>
          <w:b/>
          <w:sz w:val="22"/>
          <w:szCs w:val="22"/>
        </w:rPr>
      </w:pPr>
      <w:r w:rsidRPr="008B1572">
        <w:rPr>
          <w:b/>
          <w:sz w:val="22"/>
          <w:szCs w:val="22"/>
        </w:rPr>
        <w:t>Menej čast</w:t>
      </w:r>
      <w:r w:rsidR="007235D5" w:rsidRPr="008B1572">
        <w:rPr>
          <w:b/>
          <w:sz w:val="22"/>
          <w:szCs w:val="22"/>
        </w:rPr>
        <w:t xml:space="preserve">é </w:t>
      </w:r>
      <w:r w:rsidR="00E04F99" w:rsidRPr="008B1572">
        <w:rPr>
          <w:b/>
          <w:sz w:val="22"/>
          <w:szCs w:val="22"/>
        </w:rPr>
        <w:t>(</w:t>
      </w:r>
      <w:r w:rsidR="002C701E" w:rsidRPr="008B1572">
        <w:rPr>
          <w:b/>
          <w:sz w:val="22"/>
          <w:szCs w:val="22"/>
        </w:rPr>
        <w:t xml:space="preserve">môžu </w:t>
      </w:r>
      <w:r w:rsidR="008814BF" w:rsidRPr="008B1572">
        <w:rPr>
          <w:b/>
          <w:sz w:val="22"/>
          <w:szCs w:val="22"/>
        </w:rPr>
        <w:t>postihnúť</w:t>
      </w:r>
      <w:r w:rsidR="002C701E" w:rsidRPr="008B1572">
        <w:rPr>
          <w:b/>
          <w:sz w:val="22"/>
          <w:szCs w:val="22"/>
        </w:rPr>
        <w:t xml:space="preserve"> </w:t>
      </w:r>
      <w:r w:rsidR="007235D5" w:rsidRPr="008B1572">
        <w:rPr>
          <w:b/>
          <w:sz w:val="22"/>
          <w:szCs w:val="22"/>
        </w:rPr>
        <w:t>menej ako</w:t>
      </w:r>
      <w:r w:rsidR="002C701E" w:rsidRPr="008B1572">
        <w:rPr>
          <w:b/>
          <w:sz w:val="22"/>
          <w:szCs w:val="22"/>
        </w:rPr>
        <w:t xml:space="preserve"> 1 z</w:t>
      </w:r>
      <w:r w:rsidR="00323D2F" w:rsidRPr="008B1572">
        <w:rPr>
          <w:b/>
          <w:sz w:val="22"/>
          <w:szCs w:val="22"/>
        </w:rPr>
        <w:t>o</w:t>
      </w:r>
      <w:r w:rsidR="002C701E" w:rsidRPr="008B1572">
        <w:rPr>
          <w:b/>
          <w:sz w:val="22"/>
          <w:szCs w:val="22"/>
        </w:rPr>
        <w:t> 100</w:t>
      </w:r>
      <w:r w:rsidR="007235D5" w:rsidRPr="008B1572">
        <w:rPr>
          <w:b/>
          <w:sz w:val="22"/>
          <w:szCs w:val="22"/>
        </w:rPr>
        <w:t xml:space="preserve"> osôb</w:t>
      </w:r>
      <w:r w:rsidR="00E04F99" w:rsidRPr="008B1572">
        <w:rPr>
          <w:b/>
          <w:sz w:val="22"/>
          <w:szCs w:val="22"/>
        </w:rPr>
        <w:t>)</w:t>
      </w:r>
      <w:r w:rsidR="002C701E" w:rsidRPr="008B1572">
        <w:rPr>
          <w:b/>
          <w:sz w:val="22"/>
          <w:szCs w:val="22"/>
        </w:rPr>
        <w:t>:</w:t>
      </w:r>
    </w:p>
    <w:p w14:paraId="020EEB81" w14:textId="77777777" w:rsidR="002C701E" w:rsidRPr="008B1572" w:rsidRDefault="002C701E" w:rsidP="002C701E">
      <w:pPr>
        <w:numPr>
          <w:ilvl w:val="0"/>
          <w:numId w:val="27"/>
        </w:numPr>
        <w:tabs>
          <w:tab w:val="clear" w:pos="720"/>
          <w:tab w:val="left" w:pos="567"/>
        </w:tabs>
        <w:ind w:left="567" w:hanging="567"/>
        <w:rPr>
          <w:sz w:val="22"/>
          <w:szCs w:val="22"/>
        </w:rPr>
      </w:pPr>
      <w:r w:rsidRPr="008B1572">
        <w:rPr>
          <w:sz w:val="22"/>
          <w:szCs w:val="22"/>
        </w:rPr>
        <w:t>alergická reakcia, ako je žihľavka</w:t>
      </w:r>
    </w:p>
    <w:p w14:paraId="116D7235" w14:textId="77777777" w:rsidR="002C701E" w:rsidRPr="008B1572" w:rsidRDefault="00E04F99" w:rsidP="002C701E">
      <w:pPr>
        <w:numPr>
          <w:ilvl w:val="0"/>
          <w:numId w:val="27"/>
        </w:numPr>
        <w:tabs>
          <w:tab w:val="clear" w:pos="720"/>
          <w:tab w:val="left" w:pos="567"/>
        </w:tabs>
        <w:ind w:left="567" w:hanging="567"/>
        <w:rPr>
          <w:sz w:val="22"/>
          <w:szCs w:val="22"/>
        </w:rPr>
      </w:pPr>
      <w:r w:rsidRPr="008B1572">
        <w:rPr>
          <w:sz w:val="22"/>
          <w:szCs w:val="22"/>
        </w:rPr>
        <w:t>znížená hybnosť</w:t>
      </w:r>
    </w:p>
    <w:p w14:paraId="2EC31387" w14:textId="77777777" w:rsidR="002C701E" w:rsidRPr="008B1572" w:rsidRDefault="002C701E" w:rsidP="002C701E">
      <w:pPr>
        <w:numPr>
          <w:ilvl w:val="0"/>
          <w:numId w:val="27"/>
        </w:numPr>
        <w:tabs>
          <w:tab w:val="clear" w:pos="720"/>
          <w:tab w:val="left" w:pos="567"/>
        </w:tabs>
        <w:ind w:left="567" w:hanging="567"/>
        <w:rPr>
          <w:sz w:val="22"/>
          <w:szCs w:val="22"/>
        </w:rPr>
      </w:pPr>
      <w:r w:rsidRPr="008B1572">
        <w:rPr>
          <w:sz w:val="22"/>
          <w:szCs w:val="22"/>
        </w:rPr>
        <w:t>zrýchlený pulz</w:t>
      </w:r>
    </w:p>
    <w:p w14:paraId="0CD0FC56" w14:textId="77777777" w:rsidR="00106F1A" w:rsidRPr="008B1572" w:rsidRDefault="00106F1A" w:rsidP="002C701E">
      <w:pPr>
        <w:numPr>
          <w:ilvl w:val="0"/>
          <w:numId w:val="27"/>
        </w:numPr>
        <w:tabs>
          <w:tab w:val="clear" w:pos="720"/>
          <w:tab w:val="left" w:pos="567"/>
        </w:tabs>
        <w:ind w:left="567" w:hanging="567"/>
        <w:rPr>
          <w:sz w:val="22"/>
          <w:szCs w:val="22"/>
        </w:rPr>
      </w:pPr>
      <w:r w:rsidRPr="008B1572">
        <w:rPr>
          <w:sz w:val="22"/>
          <w:szCs w:val="22"/>
        </w:rPr>
        <w:t>opuch, ktorý môže postihnúť tvár, trup a končatiny</w:t>
      </w:r>
    </w:p>
    <w:p w14:paraId="486D1DFF" w14:textId="77777777" w:rsidR="00106F1A" w:rsidRPr="008B1572" w:rsidRDefault="00106F1A" w:rsidP="00106F1A">
      <w:pPr>
        <w:numPr>
          <w:ilvl w:val="0"/>
          <w:numId w:val="27"/>
        </w:numPr>
        <w:tabs>
          <w:tab w:val="clear" w:pos="720"/>
          <w:tab w:val="left" w:pos="567"/>
        </w:tabs>
        <w:ind w:left="567" w:hanging="567"/>
        <w:rPr>
          <w:sz w:val="22"/>
          <w:szCs w:val="22"/>
        </w:rPr>
      </w:pPr>
      <w:r w:rsidRPr="008B1572">
        <w:rPr>
          <w:sz w:val="22"/>
          <w:szCs w:val="22"/>
        </w:rPr>
        <w:t>odchýlky výsledkov vyšetrenia krvi naznačujúce problémy s</w:t>
      </w:r>
      <w:r w:rsidR="00AB2E03" w:rsidRPr="008B1572">
        <w:rPr>
          <w:sz w:val="22"/>
          <w:szCs w:val="22"/>
        </w:rPr>
        <w:t> </w:t>
      </w:r>
      <w:r w:rsidRPr="008B1572">
        <w:rPr>
          <w:sz w:val="22"/>
          <w:szCs w:val="22"/>
        </w:rPr>
        <w:t>pečeňou</w:t>
      </w:r>
    </w:p>
    <w:p w14:paraId="1D24A6AA" w14:textId="77777777" w:rsidR="00AB2E03" w:rsidRPr="008B1572" w:rsidRDefault="00AB2E03" w:rsidP="00106F1A">
      <w:pPr>
        <w:numPr>
          <w:ilvl w:val="0"/>
          <w:numId w:val="27"/>
        </w:numPr>
        <w:tabs>
          <w:tab w:val="clear" w:pos="720"/>
          <w:tab w:val="left" w:pos="567"/>
        </w:tabs>
        <w:ind w:left="567" w:hanging="567"/>
        <w:rPr>
          <w:sz w:val="22"/>
          <w:szCs w:val="22"/>
        </w:rPr>
      </w:pPr>
      <w:r w:rsidRPr="008B1572">
        <w:rPr>
          <w:sz w:val="22"/>
          <w:szCs w:val="22"/>
        </w:rPr>
        <w:t>pád</w:t>
      </w:r>
    </w:p>
    <w:p w14:paraId="221A983C" w14:textId="77777777" w:rsidR="00AB2E03" w:rsidRPr="008B1572" w:rsidRDefault="00D021F2" w:rsidP="00106F1A">
      <w:pPr>
        <w:numPr>
          <w:ilvl w:val="0"/>
          <w:numId w:val="27"/>
        </w:numPr>
        <w:tabs>
          <w:tab w:val="clear" w:pos="720"/>
          <w:tab w:val="left" w:pos="567"/>
        </w:tabs>
        <w:ind w:left="567" w:hanging="567"/>
        <w:rPr>
          <w:sz w:val="22"/>
          <w:szCs w:val="22"/>
        </w:rPr>
      </w:pPr>
      <w:r w:rsidRPr="008B1572">
        <w:rPr>
          <w:sz w:val="22"/>
          <w:szCs w:val="22"/>
        </w:rPr>
        <w:t>ťažkosti s myslením</w:t>
      </w:r>
    </w:p>
    <w:p w14:paraId="714EEC6B" w14:textId="77777777" w:rsidR="00D021F2" w:rsidRPr="008B1572" w:rsidRDefault="00D021F2" w:rsidP="00D021F2">
      <w:pPr>
        <w:numPr>
          <w:ilvl w:val="0"/>
          <w:numId w:val="27"/>
        </w:numPr>
        <w:tabs>
          <w:tab w:val="clear" w:pos="720"/>
          <w:tab w:val="left" w:pos="567"/>
        </w:tabs>
        <w:ind w:left="567" w:hanging="567"/>
        <w:rPr>
          <w:noProof/>
          <w:sz w:val="22"/>
          <w:szCs w:val="22"/>
        </w:rPr>
      </w:pPr>
      <w:r w:rsidRPr="008B1572">
        <w:rPr>
          <w:noProof/>
          <w:sz w:val="22"/>
          <w:szCs w:val="22"/>
        </w:rPr>
        <w:t>zvýšenie hladín cukru v krvi (najčastejšie sa pozorovalo u pacientov s cukrovkou)</w:t>
      </w:r>
    </w:p>
    <w:p w14:paraId="7BD0AEAB" w14:textId="77777777" w:rsidR="00A431F7" w:rsidRPr="008B1572" w:rsidRDefault="00A431F7" w:rsidP="00A431F7">
      <w:pPr>
        <w:numPr>
          <w:ilvl w:val="0"/>
          <w:numId w:val="27"/>
        </w:numPr>
        <w:tabs>
          <w:tab w:val="clear" w:pos="720"/>
          <w:tab w:val="num" w:pos="567"/>
        </w:tabs>
        <w:ind w:left="567" w:hanging="567"/>
        <w:rPr>
          <w:noProof/>
          <w:sz w:val="22"/>
          <w:szCs w:val="22"/>
        </w:rPr>
      </w:pPr>
      <w:r w:rsidRPr="008B1572">
        <w:rPr>
          <w:noProof/>
          <w:sz w:val="22"/>
          <w:szCs w:val="22"/>
        </w:rPr>
        <w:t>agitovanosť (stav chronického nekľudu a neúmyselných bezúčelových pohybov)</w:t>
      </w:r>
    </w:p>
    <w:p w14:paraId="0FC9C23F" w14:textId="273E0A69" w:rsidR="00DC08B2" w:rsidRPr="008B1572" w:rsidRDefault="00DC08B2" w:rsidP="00A431F7">
      <w:pPr>
        <w:numPr>
          <w:ilvl w:val="0"/>
          <w:numId w:val="27"/>
        </w:numPr>
        <w:tabs>
          <w:tab w:val="clear" w:pos="720"/>
          <w:tab w:val="num" w:pos="567"/>
        </w:tabs>
        <w:ind w:left="567" w:hanging="567"/>
        <w:rPr>
          <w:noProof/>
          <w:sz w:val="22"/>
          <w:szCs w:val="22"/>
        </w:rPr>
      </w:pPr>
      <w:r w:rsidRPr="008B1572">
        <w:rPr>
          <w:noProof/>
          <w:sz w:val="22"/>
          <w:szCs w:val="22"/>
        </w:rPr>
        <w:t>problémy s</w:t>
      </w:r>
      <w:r w:rsidR="001652AA" w:rsidRPr="008B1572">
        <w:rPr>
          <w:noProof/>
          <w:sz w:val="22"/>
          <w:szCs w:val="22"/>
        </w:rPr>
        <w:t> </w:t>
      </w:r>
      <w:r w:rsidRPr="008B1572">
        <w:rPr>
          <w:noProof/>
          <w:sz w:val="22"/>
          <w:szCs w:val="22"/>
        </w:rPr>
        <w:t>prehĺtaním</w:t>
      </w:r>
    </w:p>
    <w:p w14:paraId="4A2DA28F" w14:textId="77777777" w:rsidR="008B1CB3" w:rsidRPr="008B1572" w:rsidRDefault="008B1CB3" w:rsidP="00A431F7">
      <w:pPr>
        <w:rPr>
          <w:sz w:val="22"/>
          <w:szCs w:val="22"/>
        </w:rPr>
      </w:pPr>
    </w:p>
    <w:p w14:paraId="53C22037" w14:textId="77777777" w:rsidR="00D021F2" w:rsidRPr="008B1572" w:rsidRDefault="00D021F2" w:rsidP="008B1572">
      <w:pPr>
        <w:keepNext/>
        <w:tabs>
          <w:tab w:val="left" w:pos="0"/>
        </w:tabs>
        <w:rPr>
          <w:b/>
          <w:noProof/>
          <w:sz w:val="22"/>
          <w:szCs w:val="22"/>
        </w:rPr>
      </w:pPr>
      <w:r w:rsidRPr="008B1572">
        <w:rPr>
          <w:b/>
          <w:noProof/>
          <w:sz w:val="22"/>
          <w:szCs w:val="22"/>
        </w:rPr>
        <w:t xml:space="preserve">Zriedkavé (môžu postihnúť </w:t>
      </w:r>
      <w:r w:rsidR="000A26F6" w:rsidRPr="008B1572">
        <w:rPr>
          <w:b/>
          <w:noProof/>
          <w:sz w:val="22"/>
          <w:szCs w:val="22"/>
        </w:rPr>
        <w:t xml:space="preserve">menej ako </w:t>
      </w:r>
      <w:r w:rsidRPr="008B1572">
        <w:rPr>
          <w:b/>
          <w:noProof/>
          <w:sz w:val="22"/>
          <w:szCs w:val="22"/>
        </w:rPr>
        <w:t>1 z</w:t>
      </w:r>
      <w:r w:rsidR="00223E29" w:rsidRPr="008B1572">
        <w:rPr>
          <w:b/>
          <w:noProof/>
          <w:sz w:val="22"/>
          <w:szCs w:val="22"/>
        </w:rPr>
        <w:t> </w:t>
      </w:r>
      <w:r w:rsidRPr="008B1572">
        <w:rPr>
          <w:b/>
          <w:noProof/>
          <w:sz w:val="22"/>
          <w:szCs w:val="22"/>
        </w:rPr>
        <w:t>1 000 osôb):</w:t>
      </w:r>
    </w:p>
    <w:p w14:paraId="595AB6C5" w14:textId="77777777" w:rsidR="00D021F2" w:rsidRPr="008B1572" w:rsidRDefault="00D021F2" w:rsidP="008B1572">
      <w:pPr>
        <w:keepNext/>
        <w:numPr>
          <w:ilvl w:val="0"/>
          <w:numId w:val="30"/>
        </w:numPr>
        <w:ind w:left="567" w:hanging="567"/>
        <w:rPr>
          <w:sz w:val="22"/>
          <w:szCs w:val="22"/>
        </w:rPr>
      </w:pPr>
      <w:r w:rsidRPr="008B1572">
        <w:rPr>
          <w:sz w:val="22"/>
          <w:szCs w:val="22"/>
        </w:rPr>
        <w:t>pokles hladín cukru v krvi (najčastejšie sa pozoroval u pacientov s cukrovkou)</w:t>
      </w:r>
    </w:p>
    <w:p w14:paraId="082286C6" w14:textId="77777777" w:rsidR="00D021F2" w:rsidRPr="008B1572" w:rsidRDefault="00D021F2" w:rsidP="00D021F2">
      <w:pPr>
        <w:numPr>
          <w:ilvl w:val="0"/>
          <w:numId w:val="30"/>
        </w:numPr>
        <w:ind w:left="567" w:hanging="567"/>
        <w:rPr>
          <w:sz w:val="22"/>
          <w:szCs w:val="22"/>
        </w:rPr>
      </w:pPr>
      <w:r w:rsidRPr="008B1572">
        <w:rPr>
          <w:sz w:val="22"/>
          <w:szCs w:val="22"/>
        </w:rPr>
        <w:t>strata vedomia</w:t>
      </w:r>
    </w:p>
    <w:p w14:paraId="2F99204A" w14:textId="77777777" w:rsidR="00210622" w:rsidRPr="008B1572" w:rsidRDefault="00210622" w:rsidP="00210622">
      <w:pPr>
        <w:numPr>
          <w:ilvl w:val="0"/>
          <w:numId w:val="30"/>
        </w:numPr>
        <w:ind w:left="567" w:hanging="567"/>
        <w:rPr>
          <w:sz w:val="22"/>
          <w:szCs w:val="22"/>
        </w:rPr>
      </w:pPr>
      <w:r w:rsidRPr="008B1572">
        <w:rPr>
          <w:sz w:val="22"/>
          <w:szCs w:val="22"/>
        </w:rPr>
        <w:t>problémy s dýchaním, plytké dýchanie (respiračná depresia)</w:t>
      </w:r>
    </w:p>
    <w:p w14:paraId="20787FDD" w14:textId="77777777" w:rsidR="00D021F2" w:rsidRPr="008B1572" w:rsidRDefault="00D021F2" w:rsidP="00FA6147">
      <w:pPr>
        <w:rPr>
          <w:sz w:val="22"/>
          <w:szCs w:val="22"/>
        </w:rPr>
      </w:pPr>
    </w:p>
    <w:p w14:paraId="49CE17FA" w14:textId="77777777" w:rsidR="00106F1A" w:rsidRPr="008B1572" w:rsidRDefault="007235D5" w:rsidP="00FA6147">
      <w:pPr>
        <w:rPr>
          <w:sz w:val="22"/>
          <w:szCs w:val="22"/>
        </w:rPr>
      </w:pPr>
      <w:r w:rsidRPr="008B1572">
        <w:rPr>
          <w:b/>
          <w:bCs/>
          <w:sz w:val="22"/>
          <w:szCs w:val="22"/>
        </w:rPr>
        <w:t>Vedľajšie účinky, ktorých frekvenciu nie je možné ur</w:t>
      </w:r>
      <w:r w:rsidR="00F3301E" w:rsidRPr="008B1572">
        <w:rPr>
          <w:b/>
          <w:bCs/>
          <w:sz w:val="22"/>
          <w:szCs w:val="22"/>
        </w:rPr>
        <w:t>čiť na základe dostupných údajov</w:t>
      </w:r>
      <w:r w:rsidRPr="008B1572">
        <w:rPr>
          <w:b/>
          <w:bCs/>
          <w:sz w:val="22"/>
          <w:szCs w:val="22"/>
        </w:rPr>
        <w:t xml:space="preserve"> sú vymenované nižšie</w:t>
      </w:r>
      <w:r w:rsidR="00106F1A" w:rsidRPr="008B1572">
        <w:rPr>
          <w:b/>
          <w:bCs/>
          <w:sz w:val="22"/>
          <w:szCs w:val="22"/>
        </w:rPr>
        <w:t>:</w:t>
      </w:r>
    </w:p>
    <w:p w14:paraId="027AB1BC" w14:textId="77777777" w:rsidR="00106F1A" w:rsidRPr="008B1572" w:rsidRDefault="00106F1A" w:rsidP="002C701E">
      <w:pPr>
        <w:numPr>
          <w:ilvl w:val="0"/>
          <w:numId w:val="27"/>
        </w:numPr>
        <w:tabs>
          <w:tab w:val="clear" w:pos="720"/>
          <w:tab w:val="left" w:pos="567"/>
        </w:tabs>
        <w:ind w:left="567" w:hanging="567"/>
        <w:rPr>
          <w:sz w:val="22"/>
          <w:szCs w:val="22"/>
        </w:rPr>
      </w:pPr>
      <w:r w:rsidRPr="008B1572">
        <w:rPr>
          <w:sz w:val="22"/>
          <w:szCs w:val="22"/>
        </w:rPr>
        <w:lastRenderedPageBreak/>
        <w:t>znížený počet krvných doštičiek (trombocytov)</w:t>
      </w:r>
    </w:p>
    <w:p w14:paraId="38011997" w14:textId="77777777" w:rsidR="00106F1A" w:rsidRPr="008B1572" w:rsidRDefault="00EB3BB6" w:rsidP="002C701E">
      <w:pPr>
        <w:numPr>
          <w:ilvl w:val="0"/>
          <w:numId w:val="27"/>
        </w:numPr>
        <w:tabs>
          <w:tab w:val="clear" w:pos="720"/>
          <w:tab w:val="left" w:pos="567"/>
        </w:tabs>
        <w:ind w:left="567" w:hanging="567"/>
        <w:rPr>
          <w:sz w:val="22"/>
          <w:szCs w:val="22"/>
        </w:rPr>
      </w:pPr>
      <w:r w:rsidRPr="008B1572">
        <w:rPr>
          <w:sz w:val="22"/>
          <w:szCs w:val="22"/>
        </w:rPr>
        <w:t xml:space="preserve">samovražedné myšlienky, </w:t>
      </w:r>
      <w:r w:rsidR="00106F1A" w:rsidRPr="008B1572">
        <w:rPr>
          <w:sz w:val="22"/>
          <w:szCs w:val="22"/>
        </w:rPr>
        <w:t>halucinácie</w:t>
      </w:r>
    </w:p>
    <w:p w14:paraId="1D3F9AB7" w14:textId="77777777" w:rsidR="00106F1A" w:rsidRPr="008B1572" w:rsidRDefault="00106F1A" w:rsidP="002C701E">
      <w:pPr>
        <w:numPr>
          <w:ilvl w:val="0"/>
          <w:numId w:val="27"/>
        </w:numPr>
        <w:tabs>
          <w:tab w:val="clear" w:pos="720"/>
          <w:tab w:val="left" w:pos="567"/>
        </w:tabs>
        <w:ind w:left="567" w:hanging="567"/>
        <w:rPr>
          <w:sz w:val="22"/>
          <w:szCs w:val="22"/>
        </w:rPr>
      </w:pPr>
      <w:r w:rsidRPr="008B1572">
        <w:rPr>
          <w:sz w:val="22"/>
          <w:szCs w:val="22"/>
        </w:rPr>
        <w:t>problémy s nezvyčajnými pohybmi, ako sú zvíjanie sa, trhavé pohyby a strnulosť</w:t>
      </w:r>
    </w:p>
    <w:p w14:paraId="2C1F1554" w14:textId="77777777" w:rsidR="00106F1A" w:rsidRPr="008B1572" w:rsidRDefault="00106F1A" w:rsidP="002C701E">
      <w:pPr>
        <w:numPr>
          <w:ilvl w:val="0"/>
          <w:numId w:val="27"/>
        </w:numPr>
        <w:tabs>
          <w:tab w:val="clear" w:pos="720"/>
          <w:tab w:val="left" w:pos="567"/>
        </w:tabs>
        <w:ind w:left="567" w:hanging="567"/>
        <w:rPr>
          <w:sz w:val="22"/>
          <w:szCs w:val="22"/>
        </w:rPr>
      </w:pPr>
      <w:r w:rsidRPr="008B1572">
        <w:rPr>
          <w:sz w:val="22"/>
          <w:szCs w:val="22"/>
        </w:rPr>
        <w:t>zvonenie v ušiach</w:t>
      </w:r>
    </w:p>
    <w:p w14:paraId="7BA72450" w14:textId="77777777" w:rsidR="002C701E" w:rsidRPr="008B1572" w:rsidRDefault="002C701E" w:rsidP="002C701E">
      <w:pPr>
        <w:numPr>
          <w:ilvl w:val="0"/>
          <w:numId w:val="27"/>
        </w:numPr>
        <w:tabs>
          <w:tab w:val="clear" w:pos="720"/>
          <w:tab w:val="left" w:pos="567"/>
        </w:tabs>
        <w:ind w:left="567" w:hanging="567"/>
        <w:rPr>
          <w:sz w:val="22"/>
          <w:szCs w:val="22"/>
        </w:rPr>
      </w:pPr>
      <w:r w:rsidRPr="008B1572">
        <w:rPr>
          <w:sz w:val="22"/>
          <w:szCs w:val="22"/>
        </w:rPr>
        <w:t>žltnutie pokožky a</w:t>
      </w:r>
      <w:r w:rsidR="00106F1A" w:rsidRPr="008B1572">
        <w:rPr>
          <w:sz w:val="22"/>
          <w:szCs w:val="22"/>
        </w:rPr>
        <w:t> </w:t>
      </w:r>
      <w:r w:rsidRPr="008B1572">
        <w:rPr>
          <w:sz w:val="22"/>
          <w:szCs w:val="22"/>
        </w:rPr>
        <w:t>očí</w:t>
      </w:r>
      <w:r w:rsidR="00106F1A" w:rsidRPr="008B1572">
        <w:rPr>
          <w:sz w:val="22"/>
          <w:szCs w:val="22"/>
        </w:rPr>
        <w:t xml:space="preserve"> (žltačka)</w:t>
      </w:r>
    </w:p>
    <w:p w14:paraId="56291682" w14:textId="77777777" w:rsidR="00106F1A" w:rsidRPr="008B1572" w:rsidRDefault="00106F1A" w:rsidP="002C701E">
      <w:pPr>
        <w:numPr>
          <w:ilvl w:val="0"/>
          <w:numId w:val="27"/>
        </w:numPr>
        <w:tabs>
          <w:tab w:val="clear" w:pos="720"/>
          <w:tab w:val="left" w:pos="567"/>
        </w:tabs>
        <w:ind w:left="567" w:hanging="567"/>
        <w:rPr>
          <w:sz w:val="22"/>
          <w:szCs w:val="22"/>
        </w:rPr>
      </w:pPr>
      <w:r w:rsidRPr="008B1572">
        <w:rPr>
          <w:sz w:val="22"/>
          <w:szCs w:val="22"/>
        </w:rPr>
        <w:t>zápal pečene</w:t>
      </w:r>
    </w:p>
    <w:p w14:paraId="01516667" w14:textId="77777777" w:rsidR="002C701E" w:rsidRPr="008B1572" w:rsidRDefault="002C701E" w:rsidP="002C701E">
      <w:pPr>
        <w:numPr>
          <w:ilvl w:val="0"/>
          <w:numId w:val="27"/>
        </w:numPr>
        <w:tabs>
          <w:tab w:val="clear" w:pos="720"/>
          <w:tab w:val="left" w:pos="567"/>
        </w:tabs>
        <w:ind w:left="567" w:hanging="567"/>
        <w:rPr>
          <w:sz w:val="22"/>
          <w:szCs w:val="22"/>
        </w:rPr>
      </w:pPr>
      <w:r w:rsidRPr="008B1572">
        <w:rPr>
          <w:sz w:val="22"/>
          <w:szCs w:val="22"/>
        </w:rPr>
        <w:t>akútne zlyhanie obličiek</w:t>
      </w:r>
      <w:r w:rsidR="00106F1A" w:rsidRPr="008B1572">
        <w:rPr>
          <w:sz w:val="22"/>
          <w:szCs w:val="22"/>
        </w:rPr>
        <w:t>, neschopnosť udržať moč</w:t>
      </w:r>
    </w:p>
    <w:p w14:paraId="2AD2237C" w14:textId="77777777" w:rsidR="00106F1A" w:rsidRPr="008B1572" w:rsidRDefault="00106F1A" w:rsidP="002C701E">
      <w:pPr>
        <w:numPr>
          <w:ilvl w:val="0"/>
          <w:numId w:val="27"/>
        </w:numPr>
        <w:tabs>
          <w:tab w:val="clear" w:pos="720"/>
          <w:tab w:val="left" w:pos="567"/>
        </w:tabs>
        <w:ind w:left="567" w:hanging="567"/>
        <w:rPr>
          <w:sz w:val="22"/>
          <w:szCs w:val="22"/>
        </w:rPr>
      </w:pPr>
      <w:r w:rsidRPr="008B1572">
        <w:rPr>
          <w:sz w:val="22"/>
          <w:szCs w:val="22"/>
        </w:rPr>
        <w:t>nárast prsného tkaniva, zväčšenie prsníkov</w:t>
      </w:r>
    </w:p>
    <w:p w14:paraId="5AA80A03" w14:textId="77777777" w:rsidR="002C701E" w:rsidRPr="008B1572" w:rsidRDefault="002C701E" w:rsidP="002C701E">
      <w:pPr>
        <w:numPr>
          <w:ilvl w:val="0"/>
          <w:numId w:val="27"/>
        </w:numPr>
        <w:tabs>
          <w:tab w:val="clear" w:pos="720"/>
          <w:tab w:val="left" w:pos="567"/>
        </w:tabs>
        <w:ind w:left="567" w:hanging="567"/>
        <w:rPr>
          <w:sz w:val="22"/>
          <w:szCs w:val="22"/>
        </w:rPr>
      </w:pPr>
      <w:r w:rsidRPr="008B1572">
        <w:rPr>
          <w:sz w:val="22"/>
          <w:szCs w:val="22"/>
        </w:rPr>
        <w:t xml:space="preserve">vedľajšie účinky po náhlom prerušení liečby </w:t>
      </w:r>
      <w:proofErr w:type="spellStart"/>
      <w:r w:rsidRPr="008B1572">
        <w:rPr>
          <w:sz w:val="22"/>
          <w:szCs w:val="22"/>
        </w:rPr>
        <w:t>gabapentínom</w:t>
      </w:r>
      <w:proofErr w:type="spellEnd"/>
      <w:r w:rsidRPr="008B1572">
        <w:rPr>
          <w:sz w:val="22"/>
          <w:szCs w:val="22"/>
        </w:rPr>
        <w:t xml:space="preserve"> (úzkosť, nespavosť, nutkanie na vracanie, bolesť, potenie), bolesť na hrudi</w:t>
      </w:r>
    </w:p>
    <w:p w14:paraId="7B9502BE" w14:textId="77777777" w:rsidR="00B20845" w:rsidRPr="008B1572" w:rsidRDefault="00B20845" w:rsidP="002C701E">
      <w:pPr>
        <w:numPr>
          <w:ilvl w:val="0"/>
          <w:numId w:val="27"/>
        </w:numPr>
        <w:tabs>
          <w:tab w:val="clear" w:pos="720"/>
          <w:tab w:val="left" w:pos="567"/>
        </w:tabs>
        <w:ind w:left="567" w:hanging="567"/>
        <w:rPr>
          <w:sz w:val="22"/>
          <w:szCs w:val="22"/>
        </w:rPr>
      </w:pPr>
      <w:r w:rsidRPr="008B1572">
        <w:rPr>
          <w:sz w:val="22"/>
          <w:szCs w:val="22"/>
        </w:rPr>
        <w:t>rozpad svalových vlákien (</w:t>
      </w:r>
      <w:proofErr w:type="spellStart"/>
      <w:r w:rsidRPr="008B1572">
        <w:rPr>
          <w:sz w:val="22"/>
          <w:szCs w:val="22"/>
        </w:rPr>
        <w:t>rabdomyolýza</w:t>
      </w:r>
      <w:proofErr w:type="spellEnd"/>
      <w:r w:rsidRPr="008B1572">
        <w:rPr>
          <w:sz w:val="22"/>
          <w:szCs w:val="22"/>
        </w:rPr>
        <w:t>)</w:t>
      </w:r>
    </w:p>
    <w:p w14:paraId="1E973FE4" w14:textId="77777777" w:rsidR="007235D5" w:rsidRPr="008B1572" w:rsidRDefault="00B20845" w:rsidP="007B5CAA">
      <w:pPr>
        <w:numPr>
          <w:ilvl w:val="0"/>
          <w:numId w:val="27"/>
        </w:numPr>
        <w:tabs>
          <w:tab w:val="clear" w:pos="720"/>
          <w:tab w:val="left" w:pos="567"/>
        </w:tabs>
        <w:ind w:left="567" w:hanging="567"/>
        <w:rPr>
          <w:sz w:val="22"/>
          <w:szCs w:val="22"/>
        </w:rPr>
      </w:pPr>
      <w:r w:rsidRPr="008B1572">
        <w:rPr>
          <w:sz w:val="22"/>
          <w:szCs w:val="22"/>
        </w:rPr>
        <w:t>zmeny</w:t>
      </w:r>
      <w:r w:rsidR="007B5CAA" w:rsidRPr="008B1572">
        <w:rPr>
          <w:sz w:val="22"/>
          <w:szCs w:val="22"/>
        </w:rPr>
        <w:t xml:space="preserve"> </w:t>
      </w:r>
      <w:r w:rsidRPr="008B1572">
        <w:rPr>
          <w:sz w:val="22"/>
          <w:szCs w:val="22"/>
        </w:rPr>
        <w:t>v</w:t>
      </w:r>
      <w:r w:rsidR="007B5CAA" w:rsidRPr="008B1572">
        <w:rPr>
          <w:sz w:val="22"/>
          <w:szCs w:val="22"/>
        </w:rPr>
        <w:t xml:space="preserve">ýsledkov laboratórnych </w:t>
      </w:r>
      <w:proofErr w:type="spellStart"/>
      <w:r w:rsidR="007B5CAA" w:rsidRPr="008B1572">
        <w:rPr>
          <w:sz w:val="22"/>
          <w:szCs w:val="22"/>
        </w:rPr>
        <w:t>vyšetrní</w:t>
      </w:r>
      <w:proofErr w:type="spellEnd"/>
      <w:r w:rsidR="007B5CAA" w:rsidRPr="008B1572">
        <w:rPr>
          <w:sz w:val="22"/>
          <w:szCs w:val="22"/>
        </w:rPr>
        <w:t xml:space="preserve"> krvi</w:t>
      </w:r>
      <w:r w:rsidRPr="008B1572">
        <w:rPr>
          <w:sz w:val="22"/>
          <w:szCs w:val="22"/>
        </w:rPr>
        <w:t xml:space="preserve"> (zvýšenie </w:t>
      </w:r>
      <w:proofErr w:type="spellStart"/>
      <w:r w:rsidRPr="008B1572">
        <w:rPr>
          <w:sz w:val="22"/>
          <w:szCs w:val="22"/>
        </w:rPr>
        <w:t>kreat</w:t>
      </w:r>
      <w:r w:rsidR="007B5CAA" w:rsidRPr="008B1572">
        <w:rPr>
          <w:sz w:val="22"/>
          <w:szCs w:val="22"/>
        </w:rPr>
        <w:t>ínfosfokinázy</w:t>
      </w:r>
      <w:proofErr w:type="spellEnd"/>
      <w:r w:rsidRPr="008B1572">
        <w:rPr>
          <w:sz w:val="22"/>
          <w:szCs w:val="22"/>
        </w:rPr>
        <w:t>)</w:t>
      </w:r>
    </w:p>
    <w:p w14:paraId="2B7AD3E3" w14:textId="77777777" w:rsidR="007235D5" w:rsidRPr="008B1572" w:rsidRDefault="007235D5" w:rsidP="007B5CAA">
      <w:pPr>
        <w:numPr>
          <w:ilvl w:val="0"/>
          <w:numId w:val="27"/>
        </w:numPr>
        <w:tabs>
          <w:tab w:val="clear" w:pos="720"/>
          <w:tab w:val="left" w:pos="567"/>
        </w:tabs>
        <w:ind w:left="567" w:hanging="567"/>
        <w:rPr>
          <w:sz w:val="22"/>
          <w:szCs w:val="22"/>
        </w:rPr>
      </w:pPr>
      <w:r w:rsidRPr="008B1572">
        <w:rPr>
          <w:sz w:val="22"/>
          <w:szCs w:val="22"/>
        </w:rPr>
        <w:t>problémy sexuálneho fungovania vrátane neschopnosti dosiahnuť sexuálne vyvrcholenie, oneskorená ejakulácia</w:t>
      </w:r>
    </w:p>
    <w:p w14:paraId="221F7EF0" w14:textId="77777777" w:rsidR="007B5CAA" w:rsidRPr="008B1572" w:rsidRDefault="007235D5" w:rsidP="007B5CAA">
      <w:pPr>
        <w:numPr>
          <w:ilvl w:val="0"/>
          <w:numId w:val="27"/>
        </w:numPr>
        <w:tabs>
          <w:tab w:val="clear" w:pos="720"/>
          <w:tab w:val="left" w:pos="567"/>
        </w:tabs>
        <w:ind w:left="567" w:hanging="567"/>
        <w:rPr>
          <w:sz w:val="22"/>
          <w:szCs w:val="22"/>
        </w:rPr>
      </w:pPr>
      <w:r w:rsidRPr="008B1572">
        <w:rPr>
          <w:sz w:val="22"/>
          <w:szCs w:val="22"/>
        </w:rPr>
        <w:t>nízka hladina sodíka v krvi (</w:t>
      </w:r>
      <w:proofErr w:type="spellStart"/>
      <w:r w:rsidRPr="008B1572">
        <w:rPr>
          <w:sz w:val="22"/>
          <w:szCs w:val="22"/>
        </w:rPr>
        <w:t>hyponatriémia</w:t>
      </w:r>
      <w:proofErr w:type="spellEnd"/>
      <w:r w:rsidRPr="008B1572">
        <w:rPr>
          <w:sz w:val="22"/>
          <w:szCs w:val="22"/>
        </w:rPr>
        <w:t>)</w:t>
      </w:r>
    </w:p>
    <w:p w14:paraId="2D557E00" w14:textId="77777777" w:rsidR="00A431F7" w:rsidRPr="008B1572" w:rsidRDefault="00A431F7" w:rsidP="00A431F7">
      <w:pPr>
        <w:numPr>
          <w:ilvl w:val="0"/>
          <w:numId w:val="27"/>
        </w:numPr>
        <w:tabs>
          <w:tab w:val="clear" w:pos="720"/>
          <w:tab w:val="num" w:pos="567"/>
        </w:tabs>
        <w:ind w:left="567" w:hanging="567"/>
        <w:rPr>
          <w:sz w:val="22"/>
          <w:szCs w:val="22"/>
        </w:rPr>
      </w:pPr>
      <w:proofErr w:type="spellStart"/>
      <w:r w:rsidRPr="008B1572">
        <w:rPr>
          <w:sz w:val="22"/>
          <w:szCs w:val="22"/>
        </w:rPr>
        <w:t>anafylaxia</w:t>
      </w:r>
      <w:proofErr w:type="spellEnd"/>
      <w:r w:rsidRPr="008B1572">
        <w:rPr>
          <w:sz w:val="22"/>
          <w:szCs w:val="22"/>
        </w:rPr>
        <w:t xml:space="preserve"> (závažná, potenciálne život ohrozujúca alergická reakcia zahŕňajúca ťažkosti s dýchaním, opuch pier, krku a jazyka a nízky krvný tlak vyžadujúca akútnu liečbu)</w:t>
      </w:r>
    </w:p>
    <w:p w14:paraId="64814C1F" w14:textId="77777777" w:rsidR="00D26EEA" w:rsidRPr="008B1572" w:rsidRDefault="00D26EEA" w:rsidP="00D26EEA">
      <w:pPr>
        <w:numPr>
          <w:ilvl w:val="0"/>
          <w:numId w:val="27"/>
        </w:numPr>
        <w:tabs>
          <w:tab w:val="clear" w:pos="720"/>
          <w:tab w:val="num" w:pos="567"/>
        </w:tabs>
        <w:ind w:left="567" w:hanging="567"/>
        <w:rPr>
          <w:sz w:val="22"/>
          <w:szCs w:val="22"/>
        </w:rPr>
      </w:pPr>
      <w:bookmarkStart w:id="2" w:name="_Hlk123632308"/>
      <w:r w:rsidRPr="008B1572">
        <w:rPr>
          <w:sz w:val="22"/>
          <w:szCs w:val="22"/>
        </w:rPr>
        <w:t xml:space="preserve">závislosť od </w:t>
      </w:r>
      <w:proofErr w:type="spellStart"/>
      <w:r w:rsidRPr="008B1572">
        <w:rPr>
          <w:sz w:val="22"/>
          <w:szCs w:val="22"/>
        </w:rPr>
        <w:t>Grimodinu</w:t>
      </w:r>
      <w:proofErr w:type="spellEnd"/>
      <w:r w:rsidRPr="008B1572">
        <w:rPr>
          <w:sz w:val="22"/>
          <w:szCs w:val="22"/>
        </w:rPr>
        <w:t xml:space="preserve"> („závislosť od liekov“). Po ukončení krátkodobej alebo dlhodobej liečby </w:t>
      </w:r>
      <w:proofErr w:type="spellStart"/>
      <w:r w:rsidRPr="008B1572">
        <w:rPr>
          <w:sz w:val="22"/>
          <w:szCs w:val="22"/>
        </w:rPr>
        <w:t>Grimodinom</w:t>
      </w:r>
      <w:proofErr w:type="spellEnd"/>
      <w:r w:rsidRPr="008B1572">
        <w:rPr>
          <w:sz w:val="22"/>
          <w:szCs w:val="22"/>
        </w:rPr>
        <w:t xml:space="preserve"> musíte vedieť, že sa u vás môžu vyskytnúť určité vedľajšie účinky, takzvané abstinenčné príznaky (pozri „Ak prestanete užívať </w:t>
      </w:r>
      <w:proofErr w:type="spellStart"/>
      <w:r w:rsidRPr="008B1572">
        <w:rPr>
          <w:sz w:val="22"/>
          <w:szCs w:val="22"/>
        </w:rPr>
        <w:t>Grimodin</w:t>
      </w:r>
      <w:proofErr w:type="spellEnd"/>
      <w:r w:rsidRPr="008B1572">
        <w:rPr>
          <w:sz w:val="22"/>
          <w:szCs w:val="22"/>
        </w:rPr>
        <w:t>“).</w:t>
      </w:r>
      <w:bookmarkEnd w:id="2"/>
    </w:p>
    <w:p w14:paraId="43CFA469" w14:textId="77777777" w:rsidR="00E139A6" w:rsidRPr="008B1572" w:rsidRDefault="00E139A6" w:rsidP="008814BF">
      <w:pPr>
        <w:jc w:val="both"/>
        <w:rPr>
          <w:sz w:val="22"/>
          <w:szCs w:val="22"/>
        </w:rPr>
      </w:pPr>
    </w:p>
    <w:p w14:paraId="0FE324E4" w14:textId="77777777" w:rsidR="000D3843" w:rsidRPr="008B1572" w:rsidRDefault="000D3843" w:rsidP="000D3843">
      <w:pPr>
        <w:autoSpaceDE w:val="0"/>
        <w:autoSpaceDN w:val="0"/>
        <w:adjustRightInd w:val="0"/>
        <w:rPr>
          <w:b/>
          <w:sz w:val="22"/>
          <w:szCs w:val="22"/>
          <w:lang w:eastAsia="sk-SK"/>
        </w:rPr>
      </w:pPr>
      <w:r w:rsidRPr="008B1572">
        <w:rPr>
          <w:b/>
          <w:sz w:val="22"/>
          <w:szCs w:val="22"/>
          <w:lang w:eastAsia="sk-SK"/>
        </w:rPr>
        <w:t>Hlásenie vedľajších účinkov</w:t>
      </w:r>
    </w:p>
    <w:p w14:paraId="180B0304" w14:textId="77777777" w:rsidR="006E0611" w:rsidRPr="008B1572" w:rsidRDefault="006E0611" w:rsidP="006E0611">
      <w:pPr>
        <w:numPr>
          <w:ilvl w:val="12"/>
          <w:numId w:val="0"/>
        </w:numPr>
        <w:ind w:right="-2"/>
        <w:rPr>
          <w:noProof/>
          <w:sz w:val="22"/>
          <w:szCs w:val="22"/>
        </w:rPr>
      </w:pPr>
      <w:r w:rsidRPr="008B1572">
        <w:rPr>
          <w:noProof/>
          <w:sz w:val="22"/>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004D61E1" w:rsidRPr="008B1572">
        <w:rPr>
          <w:noProof/>
          <w:sz w:val="22"/>
          <w:szCs w:val="22"/>
        </w:rPr>
        <w:t>na</w:t>
      </w:r>
      <w:r w:rsidRPr="008B1572">
        <w:rPr>
          <w:noProof/>
          <w:sz w:val="22"/>
          <w:szCs w:val="22"/>
        </w:rPr>
        <w:t xml:space="preserve"> </w:t>
      </w:r>
      <w:r w:rsidRPr="008B1572">
        <w:rPr>
          <w:noProof/>
          <w:sz w:val="22"/>
          <w:szCs w:val="22"/>
          <w:highlight w:val="lightGray"/>
        </w:rPr>
        <w:t>národné</w:t>
      </w:r>
      <w:r w:rsidR="004D61E1" w:rsidRPr="008B1572">
        <w:rPr>
          <w:noProof/>
          <w:sz w:val="22"/>
          <w:szCs w:val="22"/>
          <w:highlight w:val="lightGray"/>
        </w:rPr>
        <w:t xml:space="preserve"> centrum</w:t>
      </w:r>
      <w:r w:rsidRPr="008B1572">
        <w:rPr>
          <w:noProof/>
          <w:sz w:val="22"/>
          <w:szCs w:val="22"/>
          <w:highlight w:val="lightGray"/>
        </w:rPr>
        <w:t xml:space="preserve"> hlásenia uvedené v </w:t>
      </w:r>
      <w:hyperlink r:id="rId7" w:history="1">
        <w:r w:rsidRPr="008B1572">
          <w:rPr>
            <w:noProof/>
            <w:color w:val="0000FF"/>
            <w:sz w:val="22"/>
            <w:szCs w:val="22"/>
            <w:highlight w:val="lightGray"/>
            <w:u w:val="single"/>
          </w:rPr>
          <w:t>Prílohe V</w:t>
        </w:r>
      </w:hyperlink>
      <w:r w:rsidRPr="008B1572">
        <w:rPr>
          <w:noProof/>
          <w:sz w:val="22"/>
          <w:szCs w:val="22"/>
        </w:rPr>
        <w:t>.</w:t>
      </w:r>
      <w:r w:rsidRPr="008B1572">
        <w:rPr>
          <w:sz w:val="22"/>
          <w:szCs w:val="22"/>
        </w:rPr>
        <w:t xml:space="preserve"> </w:t>
      </w:r>
      <w:r w:rsidRPr="008B1572">
        <w:rPr>
          <w:noProof/>
          <w:sz w:val="22"/>
          <w:szCs w:val="22"/>
        </w:rPr>
        <w:t>Hlásením vedľajších účinkov môžete prispieť k získaniu ďalších informácií o bezpečnosti tohto lieku</w:t>
      </w:r>
      <w:r w:rsidRPr="008B1572">
        <w:rPr>
          <w:sz w:val="22"/>
          <w:szCs w:val="22"/>
        </w:rPr>
        <w:t>.</w:t>
      </w:r>
    </w:p>
    <w:p w14:paraId="797F6F2A" w14:textId="77777777" w:rsidR="009A0E43" w:rsidRPr="008B1572" w:rsidRDefault="009A0E43" w:rsidP="00E139A6">
      <w:pPr>
        <w:numPr>
          <w:ilvl w:val="12"/>
          <w:numId w:val="0"/>
        </w:numPr>
        <w:ind w:right="-2"/>
        <w:rPr>
          <w:noProof/>
          <w:sz w:val="22"/>
          <w:szCs w:val="22"/>
        </w:rPr>
      </w:pPr>
    </w:p>
    <w:p w14:paraId="28D89FBC" w14:textId="77777777" w:rsidR="009A0E43" w:rsidRPr="008B1572" w:rsidRDefault="009A0E43">
      <w:pPr>
        <w:rPr>
          <w:noProof/>
          <w:sz w:val="22"/>
          <w:szCs w:val="22"/>
        </w:rPr>
      </w:pPr>
    </w:p>
    <w:p w14:paraId="1974C458" w14:textId="77777777" w:rsidR="009A0E43" w:rsidRPr="008B1572" w:rsidRDefault="009A0E43">
      <w:pPr>
        <w:numPr>
          <w:ilvl w:val="12"/>
          <w:numId w:val="0"/>
        </w:numPr>
        <w:tabs>
          <w:tab w:val="left" w:pos="567"/>
        </w:tabs>
        <w:ind w:left="567" w:hanging="567"/>
        <w:outlineLvl w:val="0"/>
        <w:rPr>
          <w:noProof/>
          <w:sz w:val="22"/>
          <w:szCs w:val="22"/>
        </w:rPr>
      </w:pPr>
      <w:r w:rsidRPr="008B1572">
        <w:rPr>
          <w:b/>
          <w:noProof/>
          <w:sz w:val="22"/>
          <w:szCs w:val="22"/>
        </w:rPr>
        <w:t>5.</w:t>
      </w:r>
      <w:r w:rsidRPr="008B1572">
        <w:rPr>
          <w:b/>
          <w:noProof/>
          <w:sz w:val="22"/>
          <w:szCs w:val="22"/>
        </w:rPr>
        <w:tab/>
        <w:t>A</w:t>
      </w:r>
      <w:r w:rsidR="00106F1A" w:rsidRPr="008B1572">
        <w:rPr>
          <w:b/>
          <w:noProof/>
          <w:sz w:val="22"/>
          <w:szCs w:val="22"/>
        </w:rPr>
        <w:t>ko uchovávať Grimodin</w:t>
      </w:r>
    </w:p>
    <w:p w14:paraId="2F9D1DAA" w14:textId="77777777" w:rsidR="009A0E43" w:rsidRPr="008B1572" w:rsidRDefault="009A0E43">
      <w:pPr>
        <w:numPr>
          <w:ilvl w:val="12"/>
          <w:numId w:val="0"/>
        </w:numPr>
        <w:tabs>
          <w:tab w:val="left" w:pos="567"/>
        </w:tabs>
        <w:rPr>
          <w:noProof/>
          <w:sz w:val="22"/>
          <w:szCs w:val="22"/>
        </w:rPr>
      </w:pPr>
    </w:p>
    <w:p w14:paraId="3987D75A" w14:textId="6CB9D3E0" w:rsidR="009A0E43" w:rsidRPr="008B1572" w:rsidRDefault="00AD4D85">
      <w:pPr>
        <w:numPr>
          <w:ilvl w:val="12"/>
          <w:numId w:val="0"/>
        </w:numPr>
        <w:tabs>
          <w:tab w:val="left" w:pos="567"/>
        </w:tabs>
        <w:rPr>
          <w:noProof/>
          <w:sz w:val="22"/>
          <w:szCs w:val="22"/>
        </w:rPr>
      </w:pPr>
      <w:r w:rsidRPr="008B1572">
        <w:rPr>
          <w:noProof/>
          <w:sz w:val="22"/>
          <w:szCs w:val="22"/>
        </w:rPr>
        <w:t>Tento liek u</w:t>
      </w:r>
      <w:r w:rsidR="009A0E43" w:rsidRPr="008B1572">
        <w:rPr>
          <w:noProof/>
          <w:sz w:val="22"/>
          <w:szCs w:val="22"/>
        </w:rPr>
        <w:t>chovávajte mimo dohľadu</w:t>
      </w:r>
      <w:r w:rsidRPr="008B1572">
        <w:rPr>
          <w:noProof/>
          <w:sz w:val="22"/>
          <w:szCs w:val="22"/>
        </w:rPr>
        <w:t xml:space="preserve"> a</w:t>
      </w:r>
      <w:r w:rsidR="001652AA" w:rsidRPr="008B1572">
        <w:rPr>
          <w:noProof/>
          <w:sz w:val="22"/>
          <w:szCs w:val="22"/>
        </w:rPr>
        <w:t> </w:t>
      </w:r>
      <w:r w:rsidRPr="008B1572">
        <w:rPr>
          <w:noProof/>
          <w:sz w:val="22"/>
          <w:szCs w:val="22"/>
        </w:rPr>
        <w:t>dosahu</w:t>
      </w:r>
      <w:r w:rsidR="009A0E43" w:rsidRPr="008B1572">
        <w:rPr>
          <w:noProof/>
          <w:sz w:val="22"/>
          <w:szCs w:val="22"/>
        </w:rPr>
        <w:t xml:space="preserve"> detí.</w:t>
      </w:r>
    </w:p>
    <w:p w14:paraId="2B5D744F" w14:textId="77777777" w:rsidR="009A0E43" w:rsidRPr="008B1572" w:rsidRDefault="009A0E43">
      <w:pPr>
        <w:numPr>
          <w:ilvl w:val="12"/>
          <w:numId w:val="0"/>
        </w:numPr>
        <w:tabs>
          <w:tab w:val="left" w:pos="567"/>
        </w:tabs>
        <w:rPr>
          <w:noProof/>
          <w:sz w:val="22"/>
          <w:szCs w:val="22"/>
        </w:rPr>
      </w:pPr>
    </w:p>
    <w:p w14:paraId="3B43C1A8" w14:textId="77777777" w:rsidR="002C701E" w:rsidRPr="008B1572" w:rsidRDefault="002C701E" w:rsidP="002C701E">
      <w:pPr>
        <w:numPr>
          <w:ilvl w:val="12"/>
          <w:numId w:val="0"/>
        </w:numPr>
        <w:tabs>
          <w:tab w:val="left" w:pos="567"/>
        </w:tabs>
        <w:rPr>
          <w:sz w:val="22"/>
          <w:szCs w:val="22"/>
        </w:rPr>
      </w:pPr>
      <w:r w:rsidRPr="008B1572">
        <w:rPr>
          <w:sz w:val="22"/>
          <w:szCs w:val="22"/>
        </w:rPr>
        <w:t xml:space="preserve">Uchovávajte pri teplote do </w:t>
      </w:r>
      <w:smartTag w:uri="urn:schemas-microsoft-com:office:smarttags" w:element="metricconverter">
        <w:smartTagPr>
          <w:attr w:name="ProductID" w:val="25ﾠﾰC"/>
        </w:smartTagPr>
        <w:r w:rsidRPr="008B1572">
          <w:rPr>
            <w:sz w:val="22"/>
            <w:szCs w:val="22"/>
          </w:rPr>
          <w:t>25 °C</w:t>
        </w:r>
      </w:smartTag>
      <w:r w:rsidRPr="008B1572">
        <w:rPr>
          <w:sz w:val="22"/>
          <w:szCs w:val="22"/>
        </w:rPr>
        <w:t>. Uchovávajte v</w:t>
      </w:r>
      <w:r w:rsidR="000225CA" w:rsidRPr="008B1572">
        <w:rPr>
          <w:sz w:val="22"/>
          <w:szCs w:val="22"/>
        </w:rPr>
        <w:t> pôvodnom obale</w:t>
      </w:r>
      <w:r w:rsidRPr="008B1572">
        <w:rPr>
          <w:sz w:val="22"/>
          <w:szCs w:val="22"/>
        </w:rPr>
        <w:t>.</w:t>
      </w:r>
    </w:p>
    <w:p w14:paraId="31692465" w14:textId="77777777" w:rsidR="002C701E" w:rsidRPr="008B1572" w:rsidRDefault="002C701E">
      <w:pPr>
        <w:numPr>
          <w:ilvl w:val="12"/>
          <w:numId w:val="0"/>
        </w:numPr>
        <w:tabs>
          <w:tab w:val="left" w:pos="567"/>
        </w:tabs>
        <w:rPr>
          <w:noProof/>
          <w:sz w:val="22"/>
          <w:szCs w:val="22"/>
        </w:rPr>
      </w:pPr>
    </w:p>
    <w:p w14:paraId="29A612C8" w14:textId="40346DBC" w:rsidR="009A0E43" w:rsidRPr="008B1572" w:rsidRDefault="009A0E43">
      <w:pPr>
        <w:numPr>
          <w:ilvl w:val="12"/>
          <w:numId w:val="0"/>
        </w:numPr>
        <w:tabs>
          <w:tab w:val="left" w:pos="567"/>
        </w:tabs>
        <w:rPr>
          <w:noProof/>
          <w:sz w:val="22"/>
          <w:szCs w:val="22"/>
        </w:rPr>
      </w:pPr>
      <w:r w:rsidRPr="008B1572">
        <w:rPr>
          <w:noProof/>
          <w:sz w:val="22"/>
          <w:szCs w:val="22"/>
        </w:rPr>
        <w:t xml:space="preserve">Nepoužívajte </w:t>
      </w:r>
      <w:r w:rsidR="00AD4D85" w:rsidRPr="008B1572">
        <w:rPr>
          <w:noProof/>
          <w:sz w:val="22"/>
          <w:szCs w:val="22"/>
        </w:rPr>
        <w:t xml:space="preserve">tento liek </w:t>
      </w:r>
      <w:r w:rsidRPr="008B1572">
        <w:rPr>
          <w:noProof/>
          <w:sz w:val="22"/>
          <w:szCs w:val="22"/>
        </w:rPr>
        <w:t>po dátume exspirácie, ktorý je uvedený na škatuľke</w:t>
      </w:r>
      <w:r w:rsidR="00AD4D85" w:rsidRPr="008B1572">
        <w:rPr>
          <w:noProof/>
          <w:sz w:val="22"/>
          <w:szCs w:val="22"/>
        </w:rPr>
        <w:t xml:space="preserve"> po „E</w:t>
      </w:r>
      <w:r w:rsidR="00EB3BB6" w:rsidRPr="008B1572">
        <w:rPr>
          <w:noProof/>
          <w:sz w:val="22"/>
          <w:szCs w:val="22"/>
        </w:rPr>
        <w:t>XP</w:t>
      </w:r>
      <w:r w:rsidR="00AD4D85" w:rsidRPr="008B1572">
        <w:rPr>
          <w:noProof/>
          <w:sz w:val="22"/>
          <w:szCs w:val="22"/>
        </w:rPr>
        <w:t>“</w:t>
      </w:r>
      <w:r w:rsidRPr="008B1572">
        <w:rPr>
          <w:noProof/>
          <w:sz w:val="22"/>
          <w:szCs w:val="22"/>
        </w:rPr>
        <w:t>. Dátum exspirácie sa vzťahuje na posledný deň v</w:t>
      </w:r>
      <w:r w:rsidR="00AD4D85" w:rsidRPr="008B1572">
        <w:rPr>
          <w:noProof/>
          <w:sz w:val="22"/>
          <w:szCs w:val="22"/>
        </w:rPr>
        <w:t xml:space="preserve"> danom </w:t>
      </w:r>
      <w:r w:rsidRPr="008B1572">
        <w:rPr>
          <w:noProof/>
          <w:sz w:val="22"/>
          <w:szCs w:val="22"/>
        </w:rPr>
        <w:t>mesiaci.</w:t>
      </w:r>
    </w:p>
    <w:p w14:paraId="632B3F32" w14:textId="77777777" w:rsidR="009A0E43" w:rsidRPr="008B1572" w:rsidRDefault="009A0E43">
      <w:pPr>
        <w:numPr>
          <w:ilvl w:val="12"/>
          <w:numId w:val="0"/>
        </w:numPr>
        <w:tabs>
          <w:tab w:val="left" w:pos="567"/>
        </w:tabs>
        <w:rPr>
          <w:noProof/>
          <w:sz w:val="22"/>
          <w:szCs w:val="22"/>
        </w:rPr>
      </w:pPr>
    </w:p>
    <w:p w14:paraId="0D245861" w14:textId="7A2E31F7" w:rsidR="009A0E43" w:rsidRPr="008B1572" w:rsidRDefault="00AD4D85">
      <w:pPr>
        <w:numPr>
          <w:ilvl w:val="12"/>
          <w:numId w:val="0"/>
        </w:numPr>
        <w:tabs>
          <w:tab w:val="left" w:pos="567"/>
        </w:tabs>
        <w:rPr>
          <w:noProof/>
          <w:sz w:val="22"/>
          <w:szCs w:val="22"/>
        </w:rPr>
      </w:pPr>
      <w:r w:rsidRPr="008B1572">
        <w:rPr>
          <w:noProof/>
          <w:sz w:val="22"/>
          <w:szCs w:val="22"/>
        </w:rPr>
        <w:t>Ne</w:t>
      </w:r>
      <w:r w:rsidR="009107D2" w:rsidRPr="008B1572">
        <w:rPr>
          <w:noProof/>
          <w:sz w:val="22"/>
          <w:szCs w:val="22"/>
        </w:rPr>
        <w:t>likvidujte</w:t>
      </w:r>
      <w:r w:rsidRPr="008B1572">
        <w:rPr>
          <w:noProof/>
          <w:sz w:val="22"/>
          <w:szCs w:val="22"/>
        </w:rPr>
        <w:t xml:space="preserve"> l</w:t>
      </w:r>
      <w:r w:rsidR="009A0E43" w:rsidRPr="008B1572">
        <w:rPr>
          <w:noProof/>
          <w:sz w:val="22"/>
          <w:szCs w:val="22"/>
        </w:rPr>
        <w:t xml:space="preserve">ieky odpadovou vodou alebo domovým odpadom. </w:t>
      </w:r>
      <w:r w:rsidR="002E6E5B" w:rsidRPr="008B1572">
        <w:rPr>
          <w:noProof/>
          <w:sz w:val="22"/>
          <w:szCs w:val="22"/>
        </w:rPr>
        <w:t>Nepoužitý liek vráťte do lekárne</w:t>
      </w:r>
      <w:r w:rsidR="009A0E43" w:rsidRPr="008B1572">
        <w:rPr>
          <w:noProof/>
          <w:sz w:val="22"/>
          <w:szCs w:val="22"/>
        </w:rPr>
        <w:t>. Tieto opatrenia pomôžu chrániť životné prostredie.</w:t>
      </w:r>
    </w:p>
    <w:p w14:paraId="465F3457" w14:textId="77777777" w:rsidR="009A0E43" w:rsidRPr="008B1572" w:rsidRDefault="009A0E43">
      <w:pPr>
        <w:numPr>
          <w:ilvl w:val="12"/>
          <w:numId w:val="0"/>
        </w:numPr>
        <w:tabs>
          <w:tab w:val="left" w:pos="567"/>
        </w:tabs>
        <w:rPr>
          <w:noProof/>
          <w:sz w:val="22"/>
          <w:szCs w:val="22"/>
        </w:rPr>
      </w:pPr>
    </w:p>
    <w:p w14:paraId="4D67C2CC" w14:textId="77777777" w:rsidR="009A0E43" w:rsidRPr="008B1572" w:rsidRDefault="009A0E43" w:rsidP="00EF56CD">
      <w:pPr>
        <w:keepNext/>
        <w:numPr>
          <w:ilvl w:val="12"/>
          <w:numId w:val="0"/>
        </w:numPr>
        <w:tabs>
          <w:tab w:val="left" w:pos="567"/>
        </w:tabs>
        <w:rPr>
          <w:noProof/>
          <w:sz w:val="22"/>
          <w:szCs w:val="22"/>
        </w:rPr>
      </w:pPr>
    </w:p>
    <w:p w14:paraId="20A8FA1B" w14:textId="77777777" w:rsidR="009A0E43" w:rsidRPr="008B1572" w:rsidRDefault="009A0E43" w:rsidP="00EF56CD">
      <w:pPr>
        <w:keepNext/>
        <w:numPr>
          <w:ilvl w:val="12"/>
          <w:numId w:val="0"/>
        </w:numPr>
        <w:tabs>
          <w:tab w:val="left" w:pos="567"/>
        </w:tabs>
        <w:rPr>
          <w:b/>
          <w:noProof/>
          <w:sz w:val="22"/>
          <w:szCs w:val="22"/>
        </w:rPr>
      </w:pPr>
      <w:r w:rsidRPr="008B1572">
        <w:rPr>
          <w:b/>
          <w:noProof/>
          <w:sz w:val="22"/>
          <w:szCs w:val="22"/>
        </w:rPr>
        <w:t>6.</w:t>
      </w:r>
      <w:r w:rsidRPr="008B1572">
        <w:rPr>
          <w:b/>
          <w:noProof/>
          <w:sz w:val="22"/>
          <w:szCs w:val="22"/>
        </w:rPr>
        <w:tab/>
      </w:r>
      <w:r w:rsidR="00AD4D85" w:rsidRPr="008B1572">
        <w:rPr>
          <w:b/>
          <w:noProof/>
          <w:sz w:val="22"/>
          <w:szCs w:val="22"/>
        </w:rPr>
        <w:t>Obsah balenia a ďalšie informácie</w:t>
      </w:r>
    </w:p>
    <w:p w14:paraId="0D8FAA2A" w14:textId="77777777" w:rsidR="009A0E43" w:rsidRPr="008B1572" w:rsidRDefault="009A0E43" w:rsidP="00EF56CD">
      <w:pPr>
        <w:keepNext/>
        <w:numPr>
          <w:ilvl w:val="12"/>
          <w:numId w:val="0"/>
        </w:numPr>
        <w:tabs>
          <w:tab w:val="left" w:pos="567"/>
        </w:tabs>
        <w:rPr>
          <w:noProof/>
          <w:sz w:val="22"/>
          <w:szCs w:val="22"/>
        </w:rPr>
      </w:pPr>
    </w:p>
    <w:p w14:paraId="5B7FC441" w14:textId="77777777" w:rsidR="009A0E43" w:rsidRPr="008B1572" w:rsidRDefault="009A0E43" w:rsidP="00EF56CD">
      <w:pPr>
        <w:keepNext/>
        <w:numPr>
          <w:ilvl w:val="12"/>
          <w:numId w:val="0"/>
        </w:numPr>
        <w:tabs>
          <w:tab w:val="left" w:pos="567"/>
        </w:tabs>
        <w:rPr>
          <w:b/>
          <w:noProof/>
          <w:sz w:val="22"/>
          <w:szCs w:val="22"/>
        </w:rPr>
      </w:pPr>
      <w:r w:rsidRPr="008B1572">
        <w:rPr>
          <w:b/>
          <w:noProof/>
          <w:sz w:val="22"/>
          <w:szCs w:val="22"/>
        </w:rPr>
        <w:t>Čo Grimodin obsahuje</w:t>
      </w:r>
    </w:p>
    <w:p w14:paraId="4F98D7E4" w14:textId="77777777" w:rsidR="009A0E43" w:rsidRPr="008B1572" w:rsidRDefault="009A0E43" w:rsidP="00EF56CD">
      <w:pPr>
        <w:keepNext/>
        <w:numPr>
          <w:ilvl w:val="12"/>
          <w:numId w:val="0"/>
        </w:numPr>
        <w:tabs>
          <w:tab w:val="left" w:pos="567"/>
        </w:tabs>
        <w:rPr>
          <w:noProof/>
          <w:sz w:val="22"/>
          <w:szCs w:val="22"/>
          <w:u w:val="single"/>
        </w:rPr>
      </w:pPr>
    </w:p>
    <w:p w14:paraId="359F1D58" w14:textId="77777777" w:rsidR="009A0E43" w:rsidRPr="008B1572" w:rsidRDefault="009A0E43" w:rsidP="00EF56CD">
      <w:pPr>
        <w:keepNext/>
        <w:numPr>
          <w:ilvl w:val="0"/>
          <w:numId w:val="29"/>
        </w:numPr>
        <w:tabs>
          <w:tab w:val="clear" w:pos="720"/>
        </w:tabs>
        <w:ind w:left="567" w:hanging="490"/>
        <w:rPr>
          <w:noProof/>
          <w:sz w:val="22"/>
          <w:szCs w:val="22"/>
        </w:rPr>
      </w:pPr>
      <w:r w:rsidRPr="008B1572">
        <w:rPr>
          <w:noProof/>
          <w:sz w:val="22"/>
          <w:szCs w:val="22"/>
        </w:rPr>
        <w:t xml:space="preserve">Liečivo je gabapentín. Každá </w:t>
      </w:r>
      <w:r w:rsidR="00231F71" w:rsidRPr="008B1572">
        <w:rPr>
          <w:noProof/>
          <w:sz w:val="22"/>
          <w:szCs w:val="22"/>
        </w:rPr>
        <w:t xml:space="preserve">tvrdá </w:t>
      </w:r>
      <w:r w:rsidRPr="008B1572">
        <w:rPr>
          <w:noProof/>
          <w:sz w:val="22"/>
          <w:szCs w:val="22"/>
        </w:rPr>
        <w:t>kapsula obsahuje buď 100 mg, 300 mg alebo 400 mg gabapentínu.</w:t>
      </w:r>
    </w:p>
    <w:p w14:paraId="343598CE" w14:textId="77777777" w:rsidR="009A0E43" w:rsidRPr="008B1572" w:rsidRDefault="009A0E43" w:rsidP="00BF1E53">
      <w:pPr>
        <w:rPr>
          <w:noProof/>
          <w:sz w:val="22"/>
          <w:szCs w:val="22"/>
        </w:rPr>
      </w:pPr>
    </w:p>
    <w:p w14:paraId="0733D687" w14:textId="728FA8CA" w:rsidR="009A0E43" w:rsidRPr="008B1572" w:rsidRDefault="009A0E43" w:rsidP="000A26F6">
      <w:pPr>
        <w:numPr>
          <w:ilvl w:val="0"/>
          <w:numId w:val="29"/>
        </w:numPr>
        <w:tabs>
          <w:tab w:val="clear" w:pos="720"/>
        </w:tabs>
        <w:ind w:left="567" w:hanging="490"/>
        <w:rPr>
          <w:noProof/>
          <w:sz w:val="22"/>
          <w:szCs w:val="22"/>
        </w:rPr>
      </w:pPr>
      <w:r w:rsidRPr="008B1572">
        <w:rPr>
          <w:noProof/>
          <w:sz w:val="22"/>
          <w:szCs w:val="22"/>
        </w:rPr>
        <w:t>Ďalšie zložky v</w:t>
      </w:r>
      <w:r w:rsidR="00EB3BB6" w:rsidRPr="008B1572">
        <w:rPr>
          <w:noProof/>
          <w:sz w:val="22"/>
          <w:szCs w:val="22"/>
        </w:rPr>
        <w:t xml:space="preserve"> tvrdých </w:t>
      </w:r>
      <w:r w:rsidRPr="008B1572">
        <w:rPr>
          <w:noProof/>
          <w:sz w:val="22"/>
          <w:szCs w:val="22"/>
        </w:rPr>
        <w:t>kapsulách Grimodinu sú:</w:t>
      </w:r>
    </w:p>
    <w:p w14:paraId="6AB9BBA7" w14:textId="77777777" w:rsidR="00893F8C" w:rsidRPr="008B1572" w:rsidRDefault="00893F8C" w:rsidP="00893F8C">
      <w:pPr>
        <w:rPr>
          <w:noProof/>
          <w:sz w:val="22"/>
          <w:szCs w:val="22"/>
        </w:rPr>
      </w:pPr>
    </w:p>
    <w:p w14:paraId="7260E1DD" w14:textId="77777777" w:rsidR="00EA2B38" w:rsidRPr="008B1572" w:rsidRDefault="0015137D" w:rsidP="002E6E5B">
      <w:pPr>
        <w:tabs>
          <w:tab w:val="left" w:pos="567"/>
        </w:tabs>
        <w:rPr>
          <w:b/>
          <w:sz w:val="22"/>
          <w:szCs w:val="22"/>
        </w:rPr>
      </w:pPr>
      <w:r w:rsidRPr="008B1572">
        <w:rPr>
          <w:b/>
          <w:sz w:val="22"/>
          <w:szCs w:val="22"/>
        </w:rPr>
        <w:t>Obsah kapsuly:</w:t>
      </w:r>
    </w:p>
    <w:p w14:paraId="09C5C038" w14:textId="77777777" w:rsidR="002E6E5B" w:rsidRPr="008B1572" w:rsidRDefault="002E6E5B" w:rsidP="002E6E5B">
      <w:pPr>
        <w:tabs>
          <w:tab w:val="left" w:pos="567"/>
        </w:tabs>
        <w:rPr>
          <w:sz w:val="22"/>
          <w:szCs w:val="22"/>
        </w:rPr>
      </w:pPr>
      <w:r w:rsidRPr="008B1572">
        <w:rPr>
          <w:sz w:val="22"/>
          <w:szCs w:val="22"/>
        </w:rPr>
        <w:t>monohydrát laktózy</w:t>
      </w:r>
    </w:p>
    <w:p w14:paraId="026BCB3C" w14:textId="77777777" w:rsidR="002E6E5B" w:rsidRPr="008B1572" w:rsidRDefault="002E6E5B" w:rsidP="002E6E5B">
      <w:pPr>
        <w:tabs>
          <w:tab w:val="left" w:pos="567"/>
        </w:tabs>
        <w:rPr>
          <w:sz w:val="22"/>
          <w:szCs w:val="22"/>
        </w:rPr>
      </w:pPr>
      <w:r w:rsidRPr="008B1572">
        <w:rPr>
          <w:sz w:val="22"/>
          <w:szCs w:val="22"/>
        </w:rPr>
        <w:t>kukuričný škrob</w:t>
      </w:r>
    </w:p>
    <w:p w14:paraId="7C607AAF" w14:textId="77777777" w:rsidR="002E6E5B" w:rsidRPr="008B1572" w:rsidRDefault="002E6E5B" w:rsidP="002E6E5B">
      <w:pPr>
        <w:tabs>
          <w:tab w:val="left" w:pos="567"/>
        </w:tabs>
        <w:rPr>
          <w:sz w:val="22"/>
          <w:szCs w:val="22"/>
        </w:rPr>
      </w:pPr>
      <w:r w:rsidRPr="008B1572">
        <w:rPr>
          <w:sz w:val="22"/>
          <w:szCs w:val="22"/>
        </w:rPr>
        <w:t>mastenec</w:t>
      </w:r>
    </w:p>
    <w:p w14:paraId="1C4F8D21" w14:textId="77777777" w:rsidR="002E6E5B" w:rsidRPr="008B1572" w:rsidRDefault="002E6E5B" w:rsidP="002E6E5B">
      <w:pPr>
        <w:tabs>
          <w:tab w:val="left" w:pos="567"/>
        </w:tabs>
        <w:rPr>
          <w:sz w:val="22"/>
          <w:szCs w:val="22"/>
        </w:rPr>
      </w:pPr>
    </w:p>
    <w:p w14:paraId="32E5F7A4" w14:textId="77777777" w:rsidR="0015137D" w:rsidRPr="008B1572" w:rsidRDefault="0015137D" w:rsidP="002E6E5B">
      <w:pPr>
        <w:tabs>
          <w:tab w:val="left" w:pos="567"/>
        </w:tabs>
        <w:rPr>
          <w:b/>
          <w:sz w:val="22"/>
          <w:szCs w:val="22"/>
        </w:rPr>
      </w:pPr>
      <w:r w:rsidRPr="008B1572">
        <w:rPr>
          <w:b/>
          <w:sz w:val="22"/>
          <w:szCs w:val="22"/>
        </w:rPr>
        <w:t>Obal kapsuly:</w:t>
      </w:r>
    </w:p>
    <w:p w14:paraId="3B5A2173" w14:textId="77777777" w:rsidR="002E6E5B" w:rsidRPr="008B1572" w:rsidRDefault="002E6E5B" w:rsidP="002E6E5B">
      <w:pPr>
        <w:tabs>
          <w:tab w:val="left" w:pos="567"/>
        </w:tabs>
        <w:rPr>
          <w:sz w:val="22"/>
          <w:szCs w:val="22"/>
        </w:rPr>
      </w:pPr>
      <w:r w:rsidRPr="008B1572">
        <w:rPr>
          <w:sz w:val="22"/>
          <w:szCs w:val="22"/>
        </w:rPr>
        <w:lastRenderedPageBreak/>
        <w:t>Obal 100</w:t>
      </w:r>
      <w:r w:rsidR="00223E29" w:rsidRPr="008B1572">
        <w:rPr>
          <w:sz w:val="22"/>
          <w:szCs w:val="22"/>
        </w:rPr>
        <w:t> </w:t>
      </w:r>
      <w:r w:rsidRPr="008B1572">
        <w:rPr>
          <w:sz w:val="22"/>
          <w:szCs w:val="22"/>
        </w:rPr>
        <w:t>mg kapsuly:</w:t>
      </w:r>
    </w:p>
    <w:p w14:paraId="0BC20E93" w14:textId="77777777" w:rsidR="002E6E5B" w:rsidRPr="008B1572" w:rsidRDefault="002E6E5B" w:rsidP="002E6E5B">
      <w:pPr>
        <w:tabs>
          <w:tab w:val="left" w:pos="567"/>
        </w:tabs>
        <w:rPr>
          <w:sz w:val="22"/>
          <w:szCs w:val="22"/>
          <w:u w:val="single"/>
        </w:rPr>
      </w:pPr>
      <w:r w:rsidRPr="008B1572">
        <w:rPr>
          <w:sz w:val="22"/>
          <w:szCs w:val="22"/>
          <w:u w:val="single"/>
        </w:rPr>
        <w:t>Vrchnák:</w:t>
      </w:r>
    </w:p>
    <w:p w14:paraId="2EB5D00E" w14:textId="77777777" w:rsidR="002E6E5B" w:rsidRPr="008B1572" w:rsidRDefault="002E6E5B" w:rsidP="002E6E5B">
      <w:pPr>
        <w:tabs>
          <w:tab w:val="left" w:pos="567"/>
        </w:tabs>
        <w:rPr>
          <w:sz w:val="22"/>
          <w:szCs w:val="22"/>
        </w:rPr>
      </w:pPr>
      <w:proofErr w:type="spellStart"/>
      <w:r w:rsidRPr="008B1572">
        <w:rPr>
          <w:sz w:val="22"/>
          <w:szCs w:val="22"/>
        </w:rPr>
        <w:t>indigokarmín</w:t>
      </w:r>
      <w:proofErr w:type="spellEnd"/>
      <w:r w:rsidRPr="008B1572">
        <w:rPr>
          <w:sz w:val="22"/>
          <w:szCs w:val="22"/>
        </w:rPr>
        <w:t xml:space="preserve"> (E132) – DC&amp;C modrá 2</w:t>
      </w:r>
    </w:p>
    <w:p w14:paraId="0FFB7AD6" w14:textId="36629732" w:rsidR="002E6E5B" w:rsidRPr="008B1572" w:rsidRDefault="002E6E5B" w:rsidP="002E6E5B">
      <w:pPr>
        <w:tabs>
          <w:tab w:val="left" w:pos="567"/>
        </w:tabs>
        <w:rPr>
          <w:sz w:val="22"/>
          <w:szCs w:val="22"/>
        </w:rPr>
      </w:pPr>
      <w:proofErr w:type="spellStart"/>
      <w:r w:rsidRPr="008B1572">
        <w:rPr>
          <w:sz w:val="22"/>
          <w:szCs w:val="22"/>
        </w:rPr>
        <w:t>chinolínová</w:t>
      </w:r>
      <w:proofErr w:type="spellEnd"/>
      <w:r w:rsidRPr="008B1572">
        <w:rPr>
          <w:sz w:val="22"/>
          <w:szCs w:val="22"/>
        </w:rPr>
        <w:t xml:space="preserve"> </w:t>
      </w:r>
      <w:r w:rsidR="00405912" w:rsidRPr="008B1572">
        <w:rPr>
          <w:sz w:val="22"/>
          <w:szCs w:val="22"/>
        </w:rPr>
        <w:t xml:space="preserve">žltá </w:t>
      </w:r>
      <w:r w:rsidRPr="008B1572">
        <w:rPr>
          <w:sz w:val="22"/>
          <w:szCs w:val="22"/>
        </w:rPr>
        <w:t>(E104)</w:t>
      </w:r>
    </w:p>
    <w:p w14:paraId="3DA41DBD" w14:textId="77777777" w:rsidR="002E6E5B" w:rsidRPr="008B1572" w:rsidRDefault="002E6E5B" w:rsidP="002E6E5B">
      <w:pPr>
        <w:tabs>
          <w:tab w:val="left" w:pos="567"/>
        </w:tabs>
        <w:rPr>
          <w:sz w:val="22"/>
          <w:szCs w:val="22"/>
        </w:rPr>
      </w:pPr>
      <w:r w:rsidRPr="008B1572">
        <w:rPr>
          <w:sz w:val="22"/>
          <w:szCs w:val="22"/>
        </w:rPr>
        <w:t xml:space="preserve">oxid </w:t>
      </w:r>
      <w:proofErr w:type="spellStart"/>
      <w:r w:rsidRPr="008B1572">
        <w:rPr>
          <w:sz w:val="22"/>
          <w:szCs w:val="22"/>
        </w:rPr>
        <w:t>titaničitý</w:t>
      </w:r>
      <w:proofErr w:type="spellEnd"/>
      <w:r w:rsidRPr="008B1572">
        <w:rPr>
          <w:sz w:val="22"/>
          <w:szCs w:val="22"/>
        </w:rPr>
        <w:t xml:space="preserve"> (E171)</w:t>
      </w:r>
    </w:p>
    <w:p w14:paraId="5C15A5C3" w14:textId="77777777" w:rsidR="002E6E5B" w:rsidRPr="008B1572" w:rsidRDefault="002E6E5B" w:rsidP="002E6E5B">
      <w:pPr>
        <w:tabs>
          <w:tab w:val="left" w:pos="567"/>
        </w:tabs>
        <w:rPr>
          <w:sz w:val="22"/>
          <w:szCs w:val="22"/>
        </w:rPr>
      </w:pPr>
      <w:r w:rsidRPr="008B1572">
        <w:rPr>
          <w:sz w:val="22"/>
          <w:szCs w:val="22"/>
        </w:rPr>
        <w:t>želatína</w:t>
      </w:r>
    </w:p>
    <w:p w14:paraId="45851C55" w14:textId="77777777" w:rsidR="002E6E5B" w:rsidRPr="008B1572" w:rsidRDefault="002E6E5B" w:rsidP="002E6E5B">
      <w:pPr>
        <w:tabs>
          <w:tab w:val="left" w:pos="567"/>
        </w:tabs>
        <w:rPr>
          <w:sz w:val="22"/>
          <w:szCs w:val="22"/>
          <w:u w:val="single"/>
        </w:rPr>
      </w:pPr>
      <w:r w:rsidRPr="008B1572">
        <w:rPr>
          <w:sz w:val="22"/>
          <w:szCs w:val="22"/>
          <w:u w:val="single"/>
        </w:rPr>
        <w:t>Telo:</w:t>
      </w:r>
    </w:p>
    <w:p w14:paraId="1E9CB156" w14:textId="77777777" w:rsidR="002E6E5B" w:rsidRPr="008B1572" w:rsidRDefault="002E6E5B" w:rsidP="002E6E5B">
      <w:pPr>
        <w:tabs>
          <w:tab w:val="left" w:pos="567"/>
        </w:tabs>
        <w:rPr>
          <w:sz w:val="22"/>
          <w:szCs w:val="22"/>
        </w:rPr>
      </w:pPr>
      <w:r w:rsidRPr="008B1572">
        <w:rPr>
          <w:sz w:val="22"/>
          <w:szCs w:val="22"/>
        </w:rPr>
        <w:t>žltý oxid železitý (E172)</w:t>
      </w:r>
    </w:p>
    <w:p w14:paraId="7C4BFC84" w14:textId="77777777" w:rsidR="002E6E5B" w:rsidRPr="008B1572" w:rsidRDefault="002E6E5B" w:rsidP="002E6E5B">
      <w:pPr>
        <w:tabs>
          <w:tab w:val="left" w:pos="567"/>
        </w:tabs>
        <w:rPr>
          <w:sz w:val="22"/>
          <w:szCs w:val="22"/>
        </w:rPr>
      </w:pPr>
      <w:r w:rsidRPr="008B1572">
        <w:rPr>
          <w:sz w:val="22"/>
          <w:szCs w:val="22"/>
        </w:rPr>
        <w:t xml:space="preserve">oxid </w:t>
      </w:r>
      <w:proofErr w:type="spellStart"/>
      <w:r w:rsidRPr="008B1572">
        <w:rPr>
          <w:sz w:val="22"/>
          <w:szCs w:val="22"/>
        </w:rPr>
        <w:t>titaničitý</w:t>
      </w:r>
      <w:proofErr w:type="spellEnd"/>
      <w:r w:rsidRPr="008B1572">
        <w:rPr>
          <w:sz w:val="22"/>
          <w:szCs w:val="22"/>
        </w:rPr>
        <w:t xml:space="preserve"> (E171)</w:t>
      </w:r>
    </w:p>
    <w:p w14:paraId="0A2350B6" w14:textId="77777777" w:rsidR="002E6E5B" w:rsidRPr="008B1572" w:rsidRDefault="002E6E5B" w:rsidP="002E6E5B">
      <w:pPr>
        <w:tabs>
          <w:tab w:val="left" w:pos="567"/>
        </w:tabs>
        <w:rPr>
          <w:sz w:val="22"/>
          <w:szCs w:val="22"/>
        </w:rPr>
      </w:pPr>
      <w:r w:rsidRPr="008B1572">
        <w:rPr>
          <w:sz w:val="22"/>
          <w:szCs w:val="22"/>
        </w:rPr>
        <w:t>želatína</w:t>
      </w:r>
    </w:p>
    <w:p w14:paraId="07DC1A3B" w14:textId="77777777" w:rsidR="002E6E5B" w:rsidRPr="008B1572" w:rsidRDefault="002E6E5B" w:rsidP="002E6E5B">
      <w:pPr>
        <w:tabs>
          <w:tab w:val="left" w:pos="567"/>
        </w:tabs>
        <w:rPr>
          <w:sz w:val="22"/>
          <w:szCs w:val="22"/>
        </w:rPr>
      </w:pPr>
    </w:p>
    <w:p w14:paraId="21E7012F" w14:textId="77777777" w:rsidR="002E6E5B" w:rsidRPr="008B1572" w:rsidRDefault="002E6E5B" w:rsidP="002E6E5B">
      <w:pPr>
        <w:tabs>
          <w:tab w:val="left" w:pos="567"/>
        </w:tabs>
        <w:rPr>
          <w:sz w:val="22"/>
          <w:szCs w:val="22"/>
        </w:rPr>
      </w:pPr>
      <w:r w:rsidRPr="008B1572">
        <w:rPr>
          <w:sz w:val="22"/>
          <w:szCs w:val="22"/>
        </w:rPr>
        <w:t>Obal 300</w:t>
      </w:r>
      <w:r w:rsidR="00223E29" w:rsidRPr="008B1572">
        <w:rPr>
          <w:sz w:val="22"/>
          <w:szCs w:val="22"/>
        </w:rPr>
        <w:t> </w:t>
      </w:r>
      <w:r w:rsidRPr="008B1572">
        <w:rPr>
          <w:sz w:val="22"/>
          <w:szCs w:val="22"/>
        </w:rPr>
        <w:t>mg kapsuly:</w:t>
      </w:r>
    </w:p>
    <w:p w14:paraId="362520F2" w14:textId="77777777" w:rsidR="002E6E5B" w:rsidRPr="008B1572" w:rsidRDefault="002E6E5B" w:rsidP="002E6E5B">
      <w:pPr>
        <w:tabs>
          <w:tab w:val="left" w:pos="567"/>
        </w:tabs>
        <w:rPr>
          <w:sz w:val="22"/>
          <w:szCs w:val="22"/>
          <w:u w:val="single"/>
        </w:rPr>
      </w:pPr>
      <w:r w:rsidRPr="008B1572">
        <w:rPr>
          <w:sz w:val="22"/>
          <w:szCs w:val="22"/>
          <w:u w:val="single"/>
        </w:rPr>
        <w:t>Vrchnák:</w:t>
      </w:r>
    </w:p>
    <w:p w14:paraId="496DB895" w14:textId="77777777" w:rsidR="002E6E5B" w:rsidRPr="008B1572" w:rsidRDefault="002E6E5B" w:rsidP="002E6E5B">
      <w:pPr>
        <w:tabs>
          <w:tab w:val="left" w:pos="567"/>
        </w:tabs>
        <w:rPr>
          <w:sz w:val="22"/>
          <w:szCs w:val="22"/>
        </w:rPr>
      </w:pPr>
      <w:proofErr w:type="spellStart"/>
      <w:r w:rsidRPr="008B1572">
        <w:rPr>
          <w:sz w:val="22"/>
          <w:szCs w:val="22"/>
        </w:rPr>
        <w:t>indigokarmín</w:t>
      </w:r>
      <w:proofErr w:type="spellEnd"/>
      <w:r w:rsidRPr="008B1572">
        <w:rPr>
          <w:sz w:val="22"/>
          <w:szCs w:val="22"/>
        </w:rPr>
        <w:t xml:space="preserve"> (E132) – DC&amp;C modrá 2</w:t>
      </w:r>
    </w:p>
    <w:p w14:paraId="114F0FB6" w14:textId="77777777" w:rsidR="002E6E5B" w:rsidRPr="008B1572" w:rsidRDefault="002E6E5B" w:rsidP="002E6E5B">
      <w:pPr>
        <w:tabs>
          <w:tab w:val="left" w:pos="567"/>
        </w:tabs>
        <w:rPr>
          <w:sz w:val="22"/>
          <w:szCs w:val="22"/>
        </w:rPr>
      </w:pPr>
      <w:r w:rsidRPr="008B1572">
        <w:rPr>
          <w:sz w:val="22"/>
          <w:szCs w:val="22"/>
        </w:rPr>
        <w:t xml:space="preserve">oxid </w:t>
      </w:r>
      <w:proofErr w:type="spellStart"/>
      <w:r w:rsidRPr="008B1572">
        <w:rPr>
          <w:sz w:val="22"/>
          <w:szCs w:val="22"/>
        </w:rPr>
        <w:t>titaničitý</w:t>
      </w:r>
      <w:proofErr w:type="spellEnd"/>
      <w:r w:rsidRPr="008B1572">
        <w:rPr>
          <w:sz w:val="22"/>
          <w:szCs w:val="22"/>
        </w:rPr>
        <w:t xml:space="preserve"> (E171)</w:t>
      </w:r>
    </w:p>
    <w:p w14:paraId="211A7BF5" w14:textId="77777777" w:rsidR="002E6E5B" w:rsidRPr="008B1572" w:rsidRDefault="002E6E5B" w:rsidP="002E6E5B">
      <w:pPr>
        <w:tabs>
          <w:tab w:val="left" w:pos="567"/>
        </w:tabs>
        <w:rPr>
          <w:sz w:val="22"/>
          <w:szCs w:val="22"/>
        </w:rPr>
      </w:pPr>
      <w:r w:rsidRPr="008B1572">
        <w:rPr>
          <w:sz w:val="22"/>
          <w:szCs w:val="22"/>
        </w:rPr>
        <w:t>žltý oxid železitý (E172)</w:t>
      </w:r>
    </w:p>
    <w:p w14:paraId="10121A62" w14:textId="77777777" w:rsidR="002E6E5B" w:rsidRPr="008B1572" w:rsidRDefault="002E6E5B" w:rsidP="002E6E5B">
      <w:pPr>
        <w:tabs>
          <w:tab w:val="left" w:pos="567"/>
        </w:tabs>
        <w:rPr>
          <w:sz w:val="22"/>
          <w:szCs w:val="22"/>
        </w:rPr>
      </w:pPr>
      <w:r w:rsidRPr="008B1572">
        <w:rPr>
          <w:sz w:val="22"/>
          <w:szCs w:val="22"/>
        </w:rPr>
        <w:t>želatína</w:t>
      </w:r>
    </w:p>
    <w:p w14:paraId="218AD3CE" w14:textId="77777777" w:rsidR="002E6E5B" w:rsidRPr="008B1572" w:rsidRDefault="002E6E5B" w:rsidP="002E6E5B">
      <w:pPr>
        <w:tabs>
          <w:tab w:val="left" w:pos="567"/>
        </w:tabs>
        <w:rPr>
          <w:sz w:val="22"/>
          <w:szCs w:val="22"/>
          <w:u w:val="single"/>
        </w:rPr>
      </w:pPr>
      <w:r w:rsidRPr="008B1572">
        <w:rPr>
          <w:sz w:val="22"/>
          <w:szCs w:val="22"/>
          <w:u w:val="single"/>
        </w:rPr>
        <w:t>Telo:</w:t>
      </w:r>
    </w:p>
    <w:p w14:paraId="65EC5422" w14:textId="77777777" w:rsidR="002E6E5B" w:rsidRPr="008B1572" w:rsidRDefault="002E6E5B" w:rsidP="002E6E5B">
      <w:pPr>
        <w:tabs>
          <w:tab w:val="left" w:pos="567"/>
        </w:tabs>
        <w:rPr>
          <w:sz w:val="22"/>
          <w:szCs w:val="22"/>
        </w:rPr>
      </w:pPr>
      <w:r w:rsidRPr="008B1572">
        <w:rPr>
          <w:sz w:val="22"/>
          <w:szCs w:val="22"/>
        </w:rPr>
        <w:t xml:space="preserve">oxid </w:t>
      </w:r>
      <w:proofErr w:type="spellStart"/>
      <w:r w:rsidRPr="008B1572">
        <w:rPr>
          <w:sz w:val="22"/>
          <w:szCs w:val="22"/>
        </w:rPr>
        <w:t>titaničitý</w:t>
      </w:r>
      <w:proofErr w:type="spellEnd"/>
      <w:r w:rsidRPr="008B1572">
        <w:rPr>
          <w:sz w:val="22"/>
          <w:szCs w:val="22"/>
        </w:rPr>
        <w:t xml:space="preserve"> (E171)</w:t>
      </w:r>
    </w:p>
    <w:p w14:paraId="36649570" w14:textId="77777777" w:rsidR="002E6E5B" w:rsidRPr="008B1572" w:rsidRDefault="002E6E5B" w:rsidP="002E6E5B">
      <w:pPr>
        <w:tabs>
          <w:tab w:val="left" w:pos="567"/>
        </w:tabs>
        <w:rPr>
          <w:sz w:val="22"/>
          <w:szCs w:val="22"/>
        </w:rPr>
      </w:pPr>
      <w:r w:rsidRPr="008B1572">
        <w:rPr>
          <w:sz w:val="22"/>
          <w:szCs w:val="22"/>
        </w:rPr>
        <w:t>želatína</w:t>
      </w:r>
    </w:p>
    <w:p w14:paraId="4BC5B18B" w14:textId="77777777" w:rsidR="002E6E5B" w:rsidRPr="008B1572" w:rsidRDefault="002E6E5B" w:rsidP="002E6E5B">
      <w:pPr>
        <w:tabs>
          <w:tab w:val="left" w:pos="567"/>
        </w:tabs>
        <w:rPr>
          <w:sz w:val="22"/>
          <w:szCs w:val="22"/>
        </w:rPr>
      </w:pPr>
    </w:p>
    <w:p w14:paraId="7A3902C0" w14:textId="77777777" w:rsidR="002E6E5B" w:rsidRPr="008B1572" w:rsidRDefault="002E6E5B" w:rsidP="002E6E5B">
      <w:pPr>
        <w:tabs>
          <w:tab w:val="left" w:pos="567"/>
        </w:tabs>
        <w:rPr>
          <w:sz w:val="22"/>
          <w:szCs w:val="22"/>
        </w:rPr>
      </w:pPr>
      <w:r w:rsidRPr="008B1572">
        <w:rPr>
          <w:sz w:val="22"/>
          <w:szCs w:val="22"/>
        </w:rPr>
        <w:t>Obal 400</w:t>
      </w:r>
      <w:r w:rsidR="00223E29" w:rsidRPr="008B1572">
        <w:rPr>
          <w:sz w:val="22"/>
          <w:szCs w:val="22"/>
        </w:rPr>
        <w:t> </w:t>
      </w:r>
      <w:r w:rsidRPr="008B1572">
        <w:rPr>
          <w:sz w:val="22"/>
          <w:szCs w:val="22"/>
        </w:rPr>
        <w:t>mg kapsuly:</w:t>
      </w:r>
    </w:p>
    <w:p w14:paraId="782B771C" w14:textId="77777777" w:rsidR="002E6E5B" w:rsidRPr="008B1572" w:rsidRDefault="002E6E5B" w:rsidP="002E6E5B">
      <w:pPr>
        <w:tabs>
          <w:tab w:val="left" w:pos="567"/>
        </w:tabs>
        <w:rPr>
          <w:sz w:val="22"/>
          <w:szCs w:val="22"/>
          <w:u w:val="single"/>
        </w:rPr>
      </w:pPr>
      <w:r w:rsidRPr="008B1572">
        <w:rPr>
          <w:sz w:val="22"/>
          <w:szCs w:val="22"/>
          <w:u w:val="single"/>
        </w:rPr>
        <w:t>Vrchnák:</w:t>
      </w:r>
    </w:p>
    <w:p w14:paraId="368554A6" w14:textId="77777777" w:rsidR="002E6E5B" w:rsidRPr="008B1572" w:rsidRDefault="002E6E5B" w:rsidP="002E6E5B">
      <w:pPr>
        <w:tabs>
          <w:tab w:val="left" w:pos="567"/>
        </w:tabs>
        <w:rPr>
          <w:sz w:val="22"/>
          <w:szCs w:val="22"/>
        </w:rPr>
      </w:pPr>
      <w:proofErr w:type="spellStart"/>
      <w:r w:rsidRPr="008B1572">
        <w:rPr>
          <w:sz w:val="22"/>
          <w:szCs w:val="22"/>
        </w:rPr>
        <w:t>indigokarmín</w:t>
      </w:r>
      <w:proofErr w:type="spellEnd"/>
      <w:r w:rsidRPr="008B1572">
        <w:rPr>
          <w:sz w:val="22"/>
          <w:szCs w:val="22"/>
        </w:rPr>
        <w:t xml:space="preserve"> (E132) – DC&amp;C modrá 2</w:t>
      </w:r>
    </w:p>
    <w:p w14:paraId="340D384D" w14:textId="77777777" w:rsidR="002E6E5B" w:rsidRPr="008B1572" w:rsidRDefault="002E6E5B" w:rsidP="002E6E5B">
      <w:pPr>
        <w:tabs>
          <w:tab w:val="left" w:pos="567"/>
        </w:tabs>
        <w:rPr>
          <w:sz w:val="22"/>
          <w:szCs w:val="22"/>
        </w:rPr>
      </w:pPr>
      <w:r w:rsidRPr="008B1572">
        <w:rPr>
          <w:sz w:val="22"/>
          <w:szCs w:val="22"/>
        </w:rPr>
        <w:t xml:space="preserve">oxid </w:t>
      </w:r>
      <w:proofErr w:type="spellStart"/>
      <w:r w:rsidRPr="008B1572">
        <w:rPr>
          <w:sz w:val="22"/>
          <w:szCs w:val="22"/>
        </w:rPr>
        <w:t>titaničitý</w:t>
      </w:r>
      <w:proofErr w:type="spellEnd"/>
      <w:r w:rsidRPr="008B1572">
        <w:rPr>
          <w:sz w:val="22"/>
          <w:szCs w:val="22"/>
        </w:rPr>
        <w:t xml:space="preserve"> (E171)</w:t>
      </w:r>
    </w:p>
    <w:p w14:paraId="7A35AD33" w14:textId="77777777" w:rsidR="002E6E5B" w:rsidRPr="008B1572" w:rsidRDefault="002E6E5B" w:rsidP="002E6E5B">
      <w:pPr>
        <w:tabs>
          <w:tab w:val="left" w:pos="567"/>
        </w:tabs>
        <w:rPr>
          <w:sz w:val="22"/>
          <w:szCs w:val="22"/>
        </w:rPr>
      </w:pPr>
      <w:r w:rsidRPr="008B1572">
        <w:rPr>
          <w:sz w:val="22"/>
          <w:szCs w:val="22"/>
        </w:rPr>
        <w:t>žltý oxid železitý (E172)</w:t>
      </w:r>
    </w:p>
    <w:p w14:paraId="78426573" w14:textId="77777777" w:rsidR="002E6E5B" w:rsidRPr="008B1572" w:rsidRDefault="002E6E5B" w:rsidP="002E6E5B">
      <w:pPr>
        <w:tabs>
          <w:tab w:val="left" w:pos="567"/>
        </w:tabs>
        <w:rPr>
          <w:sz w:val="22"/>
          <w:szCs w:val="22"/>
        </w:rPr>
      </w:pPr>
      <w:r w:rsidRPr="008B1572">
        <w:rPr>
          <w:sz w:val="22"/>
          <w:szCs w:val="22"/>
        </w:rPr>
        <w:t>želatína</w:t>
      </w:r>
    </w:p>
    <w:p w14:paraId="263AEA95" w14:textId="77777777" w:rsidR="002E6E5B" w:rsidRPr="008B1572" w:rsidRDefault="002E6E5B" w:rsidP="00BD544D">
      <w:pPr>
        <w:keepNext/>
        <w:tabs>
          <w:tab w:val="left" w:pos="567"/>
        </w:tabs>
        <w:rPr>
          <w:sz w:val="22"/>
          <w:szCs w:val="22"/>
          <w:u w:val="single"/>
        </w:rPr>
      </w:pPr>
      <w:r w:rsidRPr="008B1572">
        <w:rPr>
          <w:sz w:val="22"/>
          <w:szCs w:val="22"/>
          <w:u w:val="single"/>
        </w:rPr>
        <w:t>Telo:</w:t>
      </w:r>
    </w:p>
    <w:p w14:paraId="3D462F12" w14:textId="77777777" w:rsidR="002E6E5B" w:rsidRPr="008B1572" w:rsidRDefault="002E6E5B" w:rsidP="00BD544D">
      <w:pPr>
        <w:keepNext/>
        <w:tabs>
          <w:tab w:val="left" w:pos="567"/>
        </w:tabs>
        <w:rPr>
          <w:sz w:val="22"/>
          <w:szCs w:val="22"/>
        </w:rPr>
      </w:pPr>
      <w:r w:rsidRPr="008B1572">
        <w:rPr>
          <w:sz w:val="22"/>
          <w:szCs w:val="22"/>
        </w:rPr>
        <w:t xml:space="preserve">oxid </w:t>
      </w:r>
      <w:proofErr w:type="spellStart"/>
      <w:r w:rsidRPr="008B1572">
        <w:rPr>
          <w:sz w:val="22"/>
          <w:szCs w:val="22"/>
        </w:rPr>
        <w:t>titaničitý</w:t>
      </w:r>
      <w:proofErr w:type="spellEnd"/>
      <w:r w:rsidRPr="008B1572">
        <w:rPr>
          <w:sz w:val="22"/>
          <w:szCs w:val="22"/>
        </w:rPr>
        <w:t xml:space="preserve"> (E171)</w:t>
      </w:r>
    </w:p>
    <w:p w14:paraId="48889051" w14:textId="77777777" w:rsidR="002E6E5B" w:rsidRPr="008B1572" w:rsidRDefault="002E6E5B" w:rsidP="00BD544D">
      <w:pPr>
        <w:keepNext/>
        <w:tabs>
          <w:tab w:val="left" w:pos="567"/>
        </w:tabs>
        <w:rPr>
          <w:color w:val="000000"/>
          <w:sz w:val="22"/>
          <w:szCs w:val="22"/>
        </w:rPr>
      </w:pPr>
      <w:r w:rsidRPr="008B1572">
        <w:rPr>
          <w:sz w:val="22"/>
          <w:szCs w:val="22"/>
        </w:rPr>
        <w:t>želatína</w:t>
      </w:r>
    </w:p>
    <w:p w14:paraId="3A1557E8" w14:textId="77777777" w:rsidR="002C701E" w:rsidRPr="008B1572" w:rsidRDefault="002C701E">
      <w:pPr>
        <w:tabs>
          <w:tab w:val="left" w:pos="567"/>
        </w:tabs>
        <w:rPr>
          <w:sz w:val="22"/>
          <w:szCs w:val="22"/>
        </w:rPr>
      </w:pPr>
    </w:p>
    <w:p w14:paraId="5FDA2902" w14:textId="77777777" w:rsidR="009A0E43" w:rsidRPr="008B1572" w:rsidRDefault="009A0E43">
      <w:pPr>
        <w:tabs>
          <w:tab w:val="left" w:pos="567"/>
        </w:tabs>
        <w:rPr>
          <w:b/>
          <w:noProof/>
          <w:sz w:val="22"/>
          <w:szCs w:val="22"/>
        </w:rPr>
      </w:pPr>
      <w:r w:rsidRPr="008B1572">
        <w:rPr>
          <w:b/>
          <w:noProof/>
          <w:sz w:val="22"/>
          <w:szCs w:val="22"/>
        </w:rPr>
        <w:t>Ako vyzerá Grimodin a obsah balenia</w:t>
      </w:r>
    </w:p>
    <w:p w14:paraId="4F6427BD" w14:textId="77777777" w:rsidR="009A0E43" w:rsidRPr="008B1572" w:rsidRDefault="009A0E43">
      <w:pPr>
        <w:numPr>
          <w:ilvl w:val="12"/>
          <w:numId w:val="0"/>
        </w:numPr>
        <w:tabs>
          <w:tab w:val="left" w:pos="567"/>
        </w:tabs>
        <w:ind w:left="1418" w:hanging="1418"/>
        <w:rPr>
          <w:sz w:val="22"/>
          <w:szCs w:val="22"/>
        </w:rPr>
      </w:pPr>
    </w:p>
    <w:p w14:paraId="7586359C" w14:textId="3BCA74D5" w:rsidR="006E0611" w:rsidRPr="008B1572" w:rsidRDefault="006E0611" w:rsidP="002B041D">
      <w:pPr>
        <w:numPr>
          <w:ilvl w:val="12"/>
          <w:numId w:val="0"/>
        </w:numPr>
        <w:rPr>
          <w:sz w:val="22"/>
          <w:szCs w:val="22"/>
        </w:rPr>
      </w:pPr>
      <w:proofErr w:type="spellStart"/>
      <w:r w:rsidRPr="008B1572">
        <w:rPr>
          <w:sz w:val="22"/>
          <w:szCs w:val="22"/>
        </w:rPr>
        <w:t>Grimodin</w:t>
      </w:r>
      <w:proofErr w:type="spellEnd"/>
      <w:r w:rsidRPr="008B1572">
        <w:rPr>
          <w:sz w:val="22"/>
          <w:szCs w:val="22"/>
        </w:rPr>
        <w:t xml:space="preserve"> 100</w:t>
      </w:r>
      <w:r w:rsidR="00223E29" w:rsidRPr="008B1572">
        <w:rPr>
          <w:sz w:val="22"/>
          <w:szCs w:val="22"/>
        </w:rPr>
        <w:t> </w:t>
      </w:r>
      <w:r w:rsidRPr="008B1572">
        <w:rPr>
          <w:sz w:val="22"/>
          <w:szCs w:val="22"/>
        </w:rPr>
        <w:t>mg: tvrd</w:t>
      </w:r>
      <w:r w:rsidR="00D32BD0" w:rsidRPr="008B1572">
        <w:rPr>
          <w:sz w:val="22"/>
          <w:szCs w:val="22"/>
        </w:rPr>
        <w:t>é kapsuly</w:t>
      </w:r>
      <w:r w:rsidRPr="008B1572">
        <w:rPr>
          <w:sz w:val="22"/>
          <w:szCs w:val="22"/>
        </w:rPr>
        <w:t xml:space="preserve"> č. 3 so zeleným</w:t>
      </w:r>
      <w:r w:rsidR="00D32BD0" w:rsidRPr="008B1572">
        <w:rPr>
          <w:sz w:val="22"/>
          <w:szCs w:val="22"/>
        </w:rPr>
        <w:t xml:space="preserve"> vrchnáko</w:t>
      </w:r>
      <w:r w:rsidR="000F4F83" w:rsidRPr="008B1572">
        <w:rPr>
          <w:sz w:val="22"/>
          <w:szCs w:val="22"/>
        </w:rPr>
        <w:t xml:space="preserve">m a slonovinovým </w:t>
      </w:r>
      <w:r w:rsidR="00D32BD0" w:rsidRPr="008B1572">
        <w:rPr>
          <w:sz w:val="22"/>
          <w:szCs w:val="22"/>
        </w:rPr>
        <w:t>telom obsahujúce</w:t>
      </w:r>
      <w:r w:rsidR="00223E29" w:rsidRPr="008B1572">
        <w:rPr>
          <w:sz w:val="22"/>
          <w:szCs w:val="22"/>
        </w:rPr>
        <w:t xml:space="preserve"> </w:t>
      </w:r>
      <w:r w:rsidR="000F4F83" w:rsidRPr="008B1572">
        <w:rPr>
          <w:sz w:val="22"/>
          <w:szCs w:val="22"/>
        </w:rPr>
        <w:t>biely alebo takmer</w:t>
      </w:r>
      <w:r w:rsidR="00D32BD0" w:rsidRPr="008B1572">
        <w:rPr>
          <w:sz w:val="22"/>
          <w:szCs w:val="22"/>
        </w:rPr>
        <w:t xml:space="preserve"> biely prášok</w:t>
      </w:r>
    </w:p>
    <w:p w14:paraId="408569D2" w14:textId="13780ECE" w:rsidR="00D32BD0" w:rsidRPr="008B1572" w:rsidRDefault="00D32BD0" w:rsidP="002B041D">
      <w:pPr>
        <w:numPr>
          <w:ilvl w:val="12"/>
          <w:numId w:val="0"/>
        </w:numPr>
        <w:rPr>
          <w:sz w:val="22"/>
          <w:szCs w:val="22"/>
        </w:rPr>
      </w:pPr>
      <w:proofErr w:type="spellStart"/>
      <w:r w:rsidRPr="008B1572">
        <w:rPr>
          <w:sz w:val="22"/>
          <w:szCs w:val="22"/>
        </w:rPr>
        <w:t>Grimodin</w:t>
      </w:r>
      <w:proofErr w:type="spellEnd"/>
      <w:r w:rsidRPr="008B1572">
        <w:rPr>
          <w:sz w:val="22"/>
          <w:szCs w:val="22"/>
        </w:rPr>
        <w:t xml:space="preserve"> 300</w:t>
      </w:r>
      <w:r w:rsidR="00223E29" w:rsidRPr="008B1572">
        <w:rPr>
          <w:sz w:val="22"/>
          <w:szCs w:val="22"/>
        </w:rPr>
        <w:t> </w:t>
      </w:r>
      <w:r w:rsidRPr="008B1572">
        <w:rPr>
          <w:sz w:val="22"/>
          <w:szCs w:val="22"/>
        </w:rPr>
        <w:t>mg: tvrdé kapsuly č. 0 so zeleným vrchnákom a bielym telom obsahujúce</w:t>
      </w:r>
      <w:r w:rsidR="000F4F83" w:rsidRPr="008B1572">
        <w:rPr>
          <w:sz w:val="22"/>
          <w:szCs w:val="22"/>
        </w:rPr>
        <w:t xml:space="preserve"> biely alebo</w:t>
      </w:r>
      <w:r w:rsidR="00223E29" w:rsidRPr="008B1572">
        <w:rPr>
          <w:sz w:val="22"/>
          <w:szCs w:val="22"/>
        </w:rPr>
        <w:t xml:space="preserve"> </w:t>
      </w:r>
      <w:r w:rsidR="000F4F83" w:rsidRPr="008B1572">
        <w:rPr>
          <w:sz w:val="22"/>
          <w:szCs w:val="22"/>
        </w:rPr>
        <w:t xml:space="preserve">takmer </w:t>
      </w:r>
      <w:r w:rsidRPr="008B1572">
        <w:rPr>
          <w:sz w:val="22"/>
          <w:szCs w:val="22"/>
        </w:rPr>
        <w:t>biely prášok</w:t>
      </w:r>
    </w:p>
    <w:p w14:paraId="0ACD337C" w14:textId="51A19AAB" w:rsidR="00D32BD0" w:rsidRPr="008B1572" w:rsidRDefault="00D32BD0" w:rsidP="002B041D">
      <w:pPr>
        <w:numPr>
          <w:ilvl w:val="12"/>
          <w:numId w:val="0"/>
        </w:numPr>
        <w:rPr>
          <w:sz w:val="22"/>
          <w:szCs w:val="22"/>
        </w:rPr>
      </w:pPr>
      <w:proofErr w:type="spellStart"/>
      <w:r w:rsidRPr="008B1572">
        <w:rPr>
          <w:sz w:val="22"/>
          <w:szCs w:val="22"/>
        </w:rPr>
        <w:t>Grimodin</w:t>
      </w:r>
      <w:proofErr w:type="spellEnd"/>
      <w:r w:rsidRPr="008B1572">
        <w:rPr>
          <w:sz w:val="22"/>
          <w:szCs w:val="22"/>
        </w:rPr>
        <w:t xml:space="preserve"> 400</w:t>
      </w:r>
      <w:r w:rsidR="00223E29" w:rsidRPr="008B1572">
        <w:rPr>
          <w:sz w:val="22"/>
          <w:szCs w:val="22"/>
        </w:rPr>
        <w:t> </w:t>
      </w:r>
      <w:r w:rsidRPr="008B1572">
        <w:rPr>
          <w:sz w:val="22"/>
          <w:szCs w:val="22"/>
        </w:rPr>
        <w:t>mg: tvrdé kapsuly č. 0 so zeleným vrchnákom a bielym telom obsahujúce</w:t>
      </w:r>
      <w:r w:rsidR="000F4F83" w:rsidRPr="008B1572">
        <w:rPr>
          <w:sz w:val="22"/>
          <w:szCs w:val="22"/>
        </w:rPr>
        <w:t xml:space="preserve"> biely alebo</w:t>
      </w:r>
      <w:r w:rsidR="00223E29" w:rsidRPr="008B1572">
        <w:rPr>
          <w:sz w:val="22"/>
          <w:szCs w:val="22"/>
        </w:rPr>
        <w:t xml:space="preserve"> </w:t>
      </w:r>
      <w:r w:rsidR="000F4F83" w:rsidRPr="008B1572">
        <w:rPr>
          <w:sz w:val="22"/>
          <w:szCs w:val="22"/>
        </w:rPr>
        <w:t xml:space="preserve">takmer </w:t>
      </w:r>
      <w:r w:rsidRPr="008B1572">
        <w:rPr>
          <w:sz w:val="22"/>
          <w:szCs w:val="22"/>
        </w:rPr>
        <w:t>biely prášok</w:t>
      </w:r>
    </w:p>
    <w:p w14:paraId="7D3CDA62" w14:textId="77777777" w:rsidR="00EB3BB6" w:rsidRPr="008B1572" w:rsidRDefault="00EB3BB6" w:rsidP="002C701E">
      <w:pPr>
        <w:tabs>
          <w:tab w:val="left" w:pos="567"/>
        </w:tabs>
        <w:rPr>
          <w:spacing w:val="8"/>
          <w:sz w:val="22"/>
          <w:szCs w:val="22"/>
        </w:rPr>
      </w:pPr>
    </w:p>
    <w:p w14:paraId="2292E69A" w14:textId="19B57DF2" w:rsidR="002C701E" w:rsidRPr="008B1572" w:rsidRDefault="002C701E" w:rsidP="002C701E">
      <w:pPr>
        <w:tabs>
          <w:tab w:val="left" w:pos="567"/>
        </w:tabs>
        <w:rPr>
          <w:sz w:val="22"/>
          <w:szCs w:val="22"/>
        </w:rPr>
      </w:pPr>
      <w:proofErr w:type="spellStart"/>
      <w:r w:rsidRPr="008B1572">
        <w:rPr>
          <w:spacing w:val="8"/>
          <w:sz w:val="22"/>
          <w:szCs w:val="22"/>
        </w:rPr>
        <w:t>Grimodin</w:t>
      </w:r>
      <w:proofErr w:type="spellEnd"/>
      <w:r w:rsidRPr="008B1572">
        <w:rPr>
          <w:spacing w:val="8"/>
          <w:sz w:val="22"/>
          <w:szCs w:val="22"/>
        </w:rPr>
        <w:t xml:space="preserve"> je balený v </w:t>
      </w:r>
      <w:proofErr w:type="spellStart"/>
      <w:r w:rsidR="00BB1A4B" w:rsidRPr="008B1572">
        <w:rPr>
          <w:spacing w:val="8"/>
          <w:sz w:val="22"/>
          <w:szCs w:val="22"/>
        </w:rPr>
        <w:t>Alu</w:t>
      </w:r>
      <w:proofErr w:type="spellEnd"/>
      <w:r w:rsidR="00BB1A4B" w:rsidRPr="008B1572">
        <w:rPr>
          <w:spacing w:val="8"/>
          <w:sz w:val="22"/>
          <w:szCs w:val="22"/>
        </w:rPr>
        <w:t>/</w:t>
      </w:r>
      <w:r w:rsidR="00D34180" w:rsidRPr="008B1572">
        <w:rPr>
          <w:sz w:val="22"/>
          <w:szCs w:val="22"/>
        </w:rPr>
        <w:t>PVC+PVD</w:t>
      </w:r>
      <w:r w:rsidR="00BB1A4B" w:rsidRPr="008B1572">
        <w:rPr>
          <w:sz w:val="22"/>
          <w:szCs w:val="22"/>
        </w:rPr>
        <w:t>C</w:t>
      </w:r>
      <w:r w:rsidR="00D34180" w:rsidRPr="008B1572">
        <w:rPr>
          <w:sz w:val="22"/>
          <w:szCs w:val="22"/>
        </w:rPr>
        <w:t xml:space="preserve"> </w:t>
      </w:r>
      <w:r w:rsidR="00BB1A4B" w:rsidRPr="008B1572">
        <w:rPr>
          <w:spacing w:val="8"/>
          <w:sz w:val="22"/>
          <w:szCs w:val="22"/>
        </w:rPr>
        <w:t xml:space="preserve">priehľadných </w:t>
      </w:r>
      <w:proofErr w:type="spellStart"/>
      <w:r w:rsidR="00D34180" w:rsidRPr="008B1572">
        <w:rPr>
          <w:sz w:val="22"/>
          <w:szCs w:val="22"/>
        </w:rPr>
        <w:t>blistroch</w:t>
      </w:r>
      <w:proofErr w:type="spellEnd"/>
      <w:r w:rsidRPr="008B1572">
        <w:rPr>
          <w:sz w:val="22"/>
          <w:szCs w:val="22"/>
        </w:rPr>
        <w:t>.</w:t>
      </w:r>
    </w:p>
    <w:p w14:paraId="78A5654D" w14:textId="77777777" w:rsidR="009A0E43" w:rsidRPr="008B1572" w:rsidRDefault="009A0E43">
      <w:pPr>
        <w:numPr>
          <w:ilvl w:val="12"/>
          <w:numId w:val="0"/>
        </w:numPr>
        <w:tabs>
          <w:tab w:val="left" w:pos="567"/>
        </w:tabs>
        <w:ind w:left="1418" w:hanging="1418"/>
        <w:rPr>
          <w:sz w:val="22"/>
          <w:szCs w:val="22"/>
        </w:rPr>
      </w:pPr>
    </w:p>
    <w:p w14:paraId="49990BA4" w14:textId="408DF694" w:rsidR="009A0E43" w:rsidRPr="008B1572" w:rsidRDefault="005E52C4">
      <w:pPr>
        <w:tabs>
          <w:tab w:val="left" w:pos="567"/>
        </w:tabs>
        <w:rPr>
          <w:spacing w:val="8"/>
          <w:sz w:val="22"/>
          <w:szCs w:val="22"/>
        </w:rPr>
      </w:pPr>
      <w:r w:rsidRPr="008B1572">
        <w:rPr>
          <w:spacing w:val="8"/>
          <w:sz w:val="22"/>
          <w:szCs w:val="22"/>
        </w:rPr>
        <w:t>Dostupné balenia sú</w:t>
      </w:r>
      <w:r w:rsidR="009A0E43" w:rsidRPr="008B1572">
        <w:rPr>
          <w:spacing w:val="8"/>
          <w:sz w:val="22"/>
          <w:szCs w:val="22"/>
        </w:rPr>
        <w:t xml:space="preserve"> </w:t>
      </w:r>
      <w:r w:rsidR="009A0E43" w:rsidRPr="008B1572">
        <w:rPr>
          <w:sz w:val="22"/>
          <w:szCs w:val="22"/>
        </w:rPr>
        <w:t>20</w:t>
      </w:r>
      <w:r w:rsidR="00202FC5" w:rsidRPr="008B1572">
        <w:rPr>
          <w:sz w:val="22"/>
          <w:szCs w:val="22"/>
        </w:rPr>
        <w:t>, 50, 60, 100 alebo 120</w:t>
      </w:r>
      <w:r w:rsidR="002C701E" w:rsidRPr="008B1572">
        <w:rPr>
          <w:sz w:val="22"/>
          <w:szCs w:val="22"/>
        </w:rPr>
        <w:t xml:space="preserve"> </w:t>
      </w:r>
      <w:r w:rsidRPr="008B1572">
        <w:rPr>
          <w:sz w:val="22"/>
          <w:szCs w:val="22"/>
        </w:rPr>
        <w:t xml:space="preserve">tvrdých </w:t>
      </w:r>
      <w:r w:rsidR="009A0E43" w:rsidRPr="008B1572">
        <w:rPr>
          <w:sz w:val="22"/>
          <w:szCs w:val="22"/>
        </w:rPr>
        <w:t>kapsúl</w:t>
      </w:r>
      <w:r w:rsidR="002C701E" w:rsidRPr="008B1572">
        <w:rPr>
          <w:sz w:val="22"/>
          <w:szCs w:val="22"/>
        </w:rPr>
        <w:t xml:space="preserve"> </w:t>
      </w:r>
      <w:r w:rsidRPr="008B1572">
        <w:rPr>
          <w:sz w:val="22"/>
          <w:szCs w:val="22"/>
        </w:rPr>
        <w:t xml:space="preserve">pre silu </w:t>
      </w:r>
      <w:r w:rsidR="002C701E" w:rsidRPr="008B1572">
        <w:rPr>
          <w:sz w:val="22"/>
          <w:szCs w:val="22"/>
        </w:rPr>
        <w:t>100</w:t>
      </w:r>
      <w:r w:rsidRPr="008B1572">
        <w:rPr>
          <w:sz w:val="22"/>
          <w:szCs w:val="22"/>
        </w:rPr>
        <w:t> </w:t>
      </w:r>
      <w:r w:rsidR="002C701E" w:rsidRPr="008B1572">
        <w:rPr>
          <w:sz w:val="22"/>
          <w:szCs w:val="22"/>
        </w:rPr>
        <w:t>mg a</w:t>
      </w:r>
      <w:r w:rsidRPr="008B1572">
        <w:rPr>
          <w:sz w:val="22"/>
          <w:szCs w:val="22"/>
        </w:rPr>
        <w:t> </w:t>
      </w:r>
      <w:r w:rsidR="004D61E1" w:rsidRPr="008B1572">
        <w:rPr>
          <w:sz w:val="22"/>
          <w:szCs w:val="22"/>
        </w:rPr>
        <w:t xml:space="preserve">40, </w:t>
      </w:r>
      <w:r w:rsidR="00202FC5" w:rsidRPr="008B1572">
        <w:rPr>
          <w:sz w:val="22"/>
          <w:szCs w:val="22"/>
        </w:rPr>
        <w:t>50,</w:t>
      </w:r>
      <w:r w:rsidR="004D61E1" w:rsidRPr="008B1572">
        <w:rPr>
          <w:sz w:val="22"/>
          <w:szCs w:val="22"/>
        </w:rPr>
        <w:t xml:space="preserve"> 56,</w:t>
      </w:r>
      <w:r w:rsidR="00202FC5" w:rsidRPr="008B1572">
        <w:rPr>
          <w:sz w:val="22"/>
          <w:szCs w:val="22"/>
        </w:rPr>
        <w:t xml:space="preserve"> </w:t>
      </w:r>
      <w:r w:rsidR="002C701E" w:rsidRPr="008B1572">
        <w:rPr>
          <w:sz w:val="22"/>
          <w:szCs w:val="22"/>
        </w:rPr>
        <w:t>60</w:t>
      </w:r>
      <w:r w:rsidR="00202FC5" w:rsidRPr="008B1572">
        <w:rPr>
          <w:sz w:val="22"/>
          <w:szCs w:val="22"/>
        </w:rPr>
        <w:t>,</w:t>
      </w:r>
      <w:r w:rsidR="004D61E1" w:rsidRPr="008B1572">
        <w:rPr>
          <w:sz w:val="22"/>
          <w:szCs w:val="22"/>
        </w:rPr>
        <w:t xml:space="preserve"> 80, 98,</w:t>
      </w:r>
      <w:r w:rsidR="00202FC5" w:rsidRPr="008B1572">
        <w:rPr>
          <w:sz w:val="22"/>
          <w:szCs w:val="22"/>
        </w:rPr>
        <w:t xml:space="preserve"> 100</w:t>
      </w:r>
      <w:r w:rsidR="004D61E1" w:rsidRPr="008B1572">
        <w:rPr>
          <w:sz w:val="22"/>
          <w:szCs w:val="22"/>
        </w:rPr>
        <w:t>,</w:t>
      </w:r>
      <w:r w:rsidR="00202FC5" w:rsidRPr="008B1572">
        <w:rPr>
          <w:sz w:val="22"/>
          <w:szCs w:val="22"/>
        </w:rPr>
        <w:t xml:space="preserve"> 120</w:t>
      </w:r>
      <w:r w:rsidR="004D61E1" w:rsidRPr="008B1572">
        <w:rPr>
          <w:sz w:val="22"/>
          <w:szCs w:val="22"/>
        </w:rPr>
        <w:t xml:space="preserve"> alebo 180</w:t>
      </w:r>
      <w:r w:rsidR="002C701E" w:rsidRPr="008B1572">
        <w:rPr>
          <w:sz w:val="22"/>
          <w:szCs w:val="22"/>
        </w:rPr>
        <w:t xml:space="preserve"> </w:t>
      </w:r>
      <w:r w:rsidRPr="008B1572">
        <w:rPr>
          <w:sz w:val="22"/>
          <w:szCs w:val="22"/>
        </w:rPr>
        <w:t xml:space="preserve">tvrdých </w:t>
      </w:r>
      <w:r w:rsidR="002C701E" w:rsidRPr="008B1572">
        <w:rPr>
          <w:sz w:val="22"/>
          <w:szCs w:val="22"/>
        </w:rPr>
        <w:t xml:space="preserve">kapsúl </w:t>
      </w:r>
      <w:r w:rsidRPr="008B1572">
        <w:rPr>
          <w:sz w:val="22"/>
          <w:szCs w:val="22"/>
        </w:rPr>
        <w:t xml:space="preserve">pre sily </w:t>
      </w:r>
      <w:r w:rsidR="002C701E" w:rsidRPr="008B1572">
        <w:rPr>
          <w:sz w:val="22"/>
          <w:szCs w:val="22"/>
        </w:rPr>
        <w:t>300</w:t>
      </w:r>
      <w:r w:rsidRPr="008B1572">
        <w:rPr>
          <w:sz w:val="22"/>
          <w:szCs w:val="22"/>
        </w:rPr>
        <w:t> </w:t>
      </w:r>
      <w:r w:rsidR="002C701E" w:rsidRPr="008B1572">
        <w:rPr>
          <w:sz w:val="22"/>
          <w:szCs w:val="22"/>
        </w:rPr>
        <w:t>mg alebo 400</w:t>
      </w:r>
      <w:r w:rsidRPr="008B1572">
        <w:rPr>
          <w:sz w:val="22"/>
          <w:szCs w:val="22"/>
        </w:rPr>
        <w:t> </w:t>
      </w:r>
      <w:r w:rsidR="002C701E" w:rsidRPr="008B1572">
        <w:rPr>
          <w:sz w:val="22"/>
          <w:szCs w:val="22"/>
        </w:rPr>
        <w:t>mg</w:t>
      </w:r>
      <w:r w:rsidR="009A0E43" w:rsidRPr="008B1572">
        <w:rPr>
          <w:sz w:val="22"/>
          <w:szCs w:val="22"/>
        </w:rPr>
        <w:t>.</w:t>
      </w:r>
    </w:p>
    <w:p w14:paraId="0F607184" w14:textId="77777777" w:rsidR="00EA2B38" w:rsidRPr="008B1572" w:rsidRDefault="00EA2B38">
      <w:pPr>
        <w:tabs>
          <w:tab w:val="left" w:pos="567"/>
        </w:tabs>
        <w:rPr>
          <w:sz w:val="22"/>
          <w:szCs w:val="22"/>
        </w:rPr>
      </w:pPr>
    </w:p>
    <w:p w14:paraId="01EF8DC1" w14:textId="77777777" w:rsidR="009A0E43" w:rsidRPr="008B1572" w:rsidRDefault="008D4847">
      <w:pPr>
        <w:tabs>
          <w:tab w:val="left" w:pos="567"/>
        </w:tabs>
        <w:rPr>
          <w:sz w:val="22"/>
          <w:szCs w:val="22"/>
        </w:rPr>
      </w:pPr>
      <w:r w:rsidRPr="008B1572">
        <w:rPr>
          <w:sz w:val="22"/>
          <w:szCs w:val="22"/>
        </w:rPr>
        <w:t>Na trh nemusia byť uvedené všetky veľkosti balenia.</w:t>
      </w:r>
    </w:p>
    <w:p w14:paraId="5E1DCC73" w14:textId="77777777" w:rsidR="009A0E43" w:rsidRPr="008B1572" w:rsidRDefault="009A0E43">
      <w:pPr>
        <w:numPr>
          <w:ilvl w:val="12"/>
          <w:numId w:val="0"/>
        </w:numPr>
        <w:tabs>
          <w:tab w:val="left" w:pos="567"/>
        </w:tabs>
        <w:rPr>
          <w:noProof/>
          <w:sz w:val="22"/>
          <w:szCs w:val="22"/>
        </w:rPr>
      </w:pPr>
    </w:p>
    <w:p w14:paraId="38393F7B" w14:textId="21395725" w:rsidR="009A0E43" w:rsidRPr="008B1572" w:rsidRDefault="009A0E43" w:rsidP="008B1572">
      <w:pPr>
        <w:keepNext/>
        <w:numPr>
          <w:ilvl w:val="12"/>
          <w:numId w:val="0"/>
        </w:numPr>
        <w:tabs>
          <w:tab w:val="left" w:pos="567"/>
        </w:tabs>
        <w:rPr>
          <w:b/>
          <w:noProof/>
          <w:sz w:val="22"/>
          <w:szCs w:val="22"/>
        </w:rPr>
      </w:pPr>
      <w:r w:rsidRPr="008B1572">
        <w:rPr>
          <w:b/>
          <w:noProof/>
          <w:sz w:val="22"/>
          <w:szCs w:val="22"/>
        </w:rPr>
        <w:t>Držiteľ rozhodnutia o registrácii</w:t>
      </w:r>
    </w:p>
    <w:p w14:paraId="04D5F5BC" w14:textId="77777777" w:rsidR="000814BB" w:rsidRPr="008B1572" w:rsidRDefault="000814BB" w:rsidP="000814BB">
      <w:pPr>
        <w:keepNext/>
        <w:tabs>
          <w:tab w:val="left" w:pos="567"/>
        </w:tabs>
        <w:rPr>
          <w:sz w:val="22"/>
          <w:szCs w:val="22"/>
        </w:rPr>
      </w:pPr>
    </w:p>
    <w:p w14:paraId="07452B27" w14:textId="3059EC96" w:rsidR="002C701E" w:rsidRPr="008B1572" w:rsidRDefault="00223E29" w:rsidP="008B1572">
      <w:pPr>
        <w:keepNext/>
        <w:tabs>
          <w:tab w:val="left" w:pos="567"/>
        </w:tabs>
        <w:rPr>
          <w:sz w:val="22"/>
          <w:szCs w:val="22"/>
        </w:rPr>
      </w:pPr>
      <w:proofErr w:type="spellStart"/>
      <w:r w:rsidRPr="008B1572">
        <w:rPr>
          <w:sz w:val="22"/>
          <w:szCs w:val="22"/>
        </w:rPr>
        <w:t>Egis</w:t>
      </w:r>
      <w:proofErr w:type="spellEnd"/>
      <w:r w:rsidRPr="008B1572">
        <w:rPr>
          <w:sz w:val="22"/>
          <w:szCs w:val="22"/>
        </w:rPr>
        <w:t xml:space="preserve"> </w:t>
      </w:r>
      <w:proofErr w:type="spellStart"/>
      <w:r w:rsidR="002C701E" w:rsidRPr="008B1572">
        <w:rPr>
          <w:sz w:val="22"/>
          <w:szCs w:val="22"/>
        </w:rPr>
        <w:t>Pharmaceuticals</w:t>
      </w:r>
      <w:proofErr w:type="spellEnd"/>
      <w:r w:rsidR="002C701E" w:rsidRPr="008B1572">
        <w:rPr>
          <w:sz w:val="22"/>
          <w:szCs w:val="22"/>
        </w:rPr>
        <w:t xml:space="preserve"> PLC</w:t>
      </w:r>
    </w:p>
    <w:p w14:paraId="03952601" w14:textId="1E1A373E" w:rsidR="002C701E" w:rsidRPr="008B1572" w:rsidRDefault="002C701E" w:rsidP="002C701E">
      <w:pPr>
        <w:tabs>
          <w:tab w:val="left" w:pos="567"/>
        </w:tabs>
        <w:rPr>
          <w:sz w:val="22"/>
          <w:szCs w:val="22"/>
        </w:rPr>
      </w:pPr>
      <w:r w:rsidRPr="008B1572">
        <w:rPr>
          <w:sz w:val="22"/>
          <w:szCs w:val="22"/>
        </w:rPr>
        <w:t xml:space="preserve">1106 Budapešť, </w:t>
      </w:r>
      <w:proofErr w:type="spellStart"/>
      <w:r w:rsidRPr="008B1572">
        <w:rPr>
          <w:sz w:val="22"/>
          <w:szCs w:val="22"/>
        </w:rPr>
        <w:t>Keresztúri</w:t>
      </w:r>
      <w:proofErr w:type="spellEnd"/>
      <w:r w:rsidRPr="008B1572">
        <w:rPr>
          <w:sz w:val="22"/>
          <w:szCs w:val="22"/>
        </w:rPr>
        <w:t xml:space="preserve"> </w:t>
      </w:r>
      <w:proofErr w:type="spellStart"/>
      <w:r w:rsidRPr="008B1572">
        <w:rPr>
          <w:sz w:val="22"/>
          <w:szCs w:val="22"/>
        </w:rPr>
        <w:t>út</w:t>
      </w:r>
      <w:proofErr w:type="spellEnd"/>
      <w:r w:rsidRPr="008B1572">
        <w:rPr>
          <w:sz w:val="22"/>
          <w:szCs w:val="22"/>
        </w:rPr>
        <w:t xml:space="preserve"> 30-38</w:t>
      </w:r>
      <w:r w:rsidR="00223E29" w:rsidRPr="008B1572">
        <w:rPr>
          <w:sz w:val="22"/>
          <w:szCs w:val="22"/>
        </w:rPr>
        <w:t>.</w:t>
      </w:r>
    </w:p>
    <w:p w14:paraId="0BDF95A3" w14:textId="77777777" w:rsidR="002C701E" w:rsidRPr="008B1572" w:rsidRDefault="002C701E" w:rsidP="002C701E">
      <w:pPr>
        <w:numPr>
          <w:ilvl w:val="12"/>
          <w:numId w:val="0"/>
        </w:numPr>
        <w:tabs>
          <w:tab w:val="left" w:pos="567"/>
        </w:tabs>
        <w:rPr>
          <w:sz w:val="22"/>
          <w:szCs w:val="22"/>
        </w:rPr>
      </w:pPr>
      <w:r w:rsidRPr="008B1572">
        <w:rPr>
          <w:sz w:val="22"/>
          <w:szCs w:val="22"/>
        </w:rPr>
        <w:t>Maďarsko</w:t>
      </w:r>
    </w:p>
    <w:p w14:paraId="1B7C3435" w14:textId="77777777" w:rsidR="00796643" w:rsidRPr="008B1572" w:rsidRDefault="00796643" w:rsidP="002C701E">
      <w:pPr>
        <w:numPr>
          <w:ilvl w:val="12"/>
          <w:numId w:val="0"/>
        </w:numPr>
        <w:tabs>
          <w:tab w:val="left" w:pos="567"/>
        </w:tabs>
        <w:rPr>
          <w:sz w:val="22"/>
          <w:szCs w:val="22"/>
        </w:rPr>
      </w:pPr>
    </w:p>
    <w:p w14:paraId="06EB8C41" w14:textId="77777777" w:rsidR="009A0E43" w:rsidRPr="008B1572" w:rsidRDefault="00796643">
      <w:pPr>
        <w:numPr>
          <w:ilvl w:val="12"/>
          <w:numId w:val="0"/>
        </w:numPr>
        <w:tabs>
          <w:tab w:val="left" w:pos="567"/>
        </w:tabs>
        <w:rPr>
          <w:b/>
          <w:noProof/>
          <w:sz w:val="22"/>
          <w:szCs w:val="22"/>
        </w:rPr>
      </w:pPr>
      <w:r w:rsidRPr="008B1572">
        <w:rPr>
          <w:b/>
          <w:noProof/>
          <w:sz w:val="22"/>
          <w:szCs w:val="22"/>
        </w:rPr>
        <w:t>Výrobc</w:t>
      </w:r>
      <w:r w:rsidR="00202FC5" w:rsidRPr="008B1572">
        <w:rPr>
          <w:b/>
          <w:noProof/>
          <w:sz w:val="22"/>
          <w:szCs w:val="22"/>
        </w:rPr>
        <w:t>a</w:t>
      </w:r>
    </w:p>
    <w:p w14:paraId="15705988" w14:textId="77777777" w:rsidR="00357D88" w:rsidRPr="008B1572" w:rsidRDefault="00357D88" w:rsidP="00F07A9D">
      <w:pPr>
        <w:autoSpaceDE w:val="0"/>
        <w:autoSpaceDN w:val="0"/>
        <w:adjustRightInd w:val="0"/>
        <w:jc w:val="both"/>
        <w:rPr>
          <w:sz w:val="22"/>
          <w:szCs w:val="22"/>
        </w:rPr>
      </w:pPr>
    </w:p>
    <w:p w14:paraId="12276790" w14:textId="77777777" w:rsidR="00357D88" w:rsidRPr="008B1572" w:rsidRDefault="00357D88" w:rsidP="00357D88">
      <w:pPr>
        <w:autoSpaceDE w:val="0"/>
        <w:autoSpaceDN w:val="0"/>
        <w:adjustRightInd w:val="0"/>
        <w:jc w:val="both"/>
        <w:rPr>
          <w:sz w:val="22"/>
          <w:szCs w:val="22"/>
        </w:rPr>
      </w:pPr>
      <w:proofErr w:type="spellStart"/>
      <w:r w:rsidRPr="008B1572">
        <w:rPr>
          <w:sz w:val="22"/>
          <w:szCs w:val="22"/>
        </w:rPr>
        <w:t>A</w:t>
      </w:r>
      <w:r w:rsidR="00014819" w:rsidRPr="008B1572">
        <w:rPr>
          <w:sz w:val="22"/>
          <w:szCs w:val="22"/>
        </w:rPr>
        <w:t>tlantic</w:t>
      </w:r>
      <w:proofErr w:type="spellEnd"/>
      <w:r w:rsidR="00014819" w:rsidRPr="008B1572">
        <w:rPr>
          <w:sz w:val="22"/>
          <w:szCs w:val="22"/>
        </w:rPr>
        <w:t xml:space="preserve"> </w:t>
      </w:r>
      <w:r w:rsidRPr="008B1572">
        <w:rPr>
          <w:sz w:val="22"/>
          <w:szCs w:val="22"/>
        </w:rPr>
        <w:t>P</w:t>
      </w:r>
      <w:r w:rsidR="00014819" w:rsidRPr="008B1572">
        <w:rPr>
          <w:sz w:val="22"/>
          <w:szCs w:val="22"/>
        </w:rPr>
        <w:t>harma</w:t>
      </w:r>
      <w:r w:rsidRPr="008B1572">
        <w:rPr>
          <w:sz w:val="22"/>
          <w:szCs w:val="22"/>
        </w:rPr>
        <w:t xml:space="preserve"> – </w:t>
      </w:r>
      <w:proofErr w:type="spellStart"/>
      <w:r w:rsidRPr="008B1572">
        <w:rPr>
          <w:sz w:val="22"/>
          <w:szCs w:val="22"/>
        </w:rPr>
        <w:t>Produções</w:t>
      </w:r>
      <w:proofErr w:type="spellEnd"/>
      <w:r w:rsidRPr="008B1572">
        <w:rPr>
          <w:sz w:val="22"/>
          <w:szCs w:val="22"/>
        </w:rPr>
        <w:t xml:space="preserve"> </w:t>
      </w:r>
      <w:proofErr w:type="spellStart"/>
      <w:r w:rsidRPr="008B1572">
        <w:rPr>
          <w:sz w:val="22"/>
          <w:szCs w:val="22"/>
        </w:rPr>
        <w:t>Farmacêuticas</w:t>
      </w:r>
      <w:proofErr w:type="spellEnd"/>
      <w:r w:rsidRPr="008B1572">
        <w:rPr>
          <w:sz w:val="22"/>
          <w:szCs w:val="22"/>
        </w:rPr>
        <w:t>, S.A.</w:t>
      </w:r>
    </w:p>
    <w:p w14:paraId="0CBCB8C9" w14:textId="0706BE63" w:rsidR="005E52C4" w:rsidRPr="008B1572" w:rsidRDefault="00357D88" w:rsidP="00357D88">
      <w:pPr>
        <w:autoSpaceDE w:val="0"/>
        <w:autoSpaceDN w:val="0"/>
        <w:adjustRightInd w:val="0"/>
        <w:jc w:val="both"/>
        <w:rPr>
          <w:sz w:val="22"/>
          <w:szCs w:val="22"/>
        </w:rPr>
      </w:pPr>
      <w:proofErr w:type="spellStart"/>
      <w:r w:rsidRPr="008B1572">
        <w:rPr>
          <w:sz w:val="22"/>
          <w:szCs w:val="22"/>
        </w:rPr>
        <w:t>Rua</w:t>
      </w:r>
      <w:proofErr w:type="spellEnd"/>
      <w:r w:rsidRPr="008B1572">
        <w:rPr>
          <w:sz w:val="22"/>
          <w:szCs w:val="22"/>
        </w:rPr>
        <w:t xml:space="preserve"> da </w:t>
      </w:r>
      <w:proofErr w:type="spellStart"/>
      <w:r w:rsidRPr="008B1572">
        <w:rPr>
          <w:sz w:val="22"/>
          <w:szCs w:val="22"/>
        </w:rPr>
        <w:t>Tapada</w:t>
      </w:r>
      <w:proofErr w:type="spellEnd"/>
      <w:r w:rsidRPr="008B1572">
        <w:rPr>
          <w:sz w:val="22"/>
          <w:szCs w:val="22"/>
        </w:rPr>
        <w:t xml:space="preserve"> Grande, n.º2</w:t>
      </w:r>
      <w:r w:rsidR="00014819" w:rsidRPr="008B1572">
        <w:rPr>
          <w:sz w:val="22"/>
          <w:szCs w:val="22"/>
        </w:rPr>
        <w:t xml:space="preserve">, </w:t>
      </w:r>
      <w:proofErr w:type="spellStart"/>
      <w:r w:rsidR="00014819" w:rsidRPr="008B1572">
        <w:rPr>
          <w:sz w:val="22"/>
          <w:szCs w:val="22"/>
        </w:rPr>
        <w:t>Abrunheira</w:t>
      </w:r>
      <w:proofErr w:type="spellEnd"/>
      <w:r w:rsidR="00014819" w:rsidRPr="008B1572">
        <w:rPr>
          <w:sz w:val="22"/>
          <w:szCs w:val="22"/>
        </w:rPr>
        <w:t>,</w:t>
      </w:r>
    </w:p>
    <w:p w14:paraId="3F09B6B5" w14:textId="3C614180" w:rsidR="005E52C4" w:rsidRPr="008B1572" w:rsidRDefault="00357D88" w:rsidP="00357D88">
      <w:pPr>
        <w:autoSpaceDE w:val="0"/>
        <w:autoSpaceDN w:val="0"/>
        <w:adjustRightInd w:val="0"/>
        <w:jc w:val="both"/>
        <w:rPr>
          <w:bCs/>
          <w:sz w:val="22"/>
          <w:szCs w:val="22"/>
        </w:rPr>
      </w:pPr>
      <w:r w:rsidRPr="008B1572">
        <w:rPr>
          <w:sz w:val="22"/>
          <w:szCs w:val="22"/>
        </w:rPr>
        <w:lastRenderedPageBreak/>
        <w:t>2710–089</w:t>
      </w:r>
      <w:r w:rsidR="00014819" w:rsidRPr="008B1572" w:rsidDel="00014819">
        <w:rPr>
          <w:sz w:val="22"/>
          <w:szCs w:val="22"/>
        </w:rPr>
        <w:t xml:space="preserve"> </w:t>
      </w:r>
      <w:proofErr w:type="spellStart"/>
      <w:r w:rsidR="005A3692" w:rsidRPr="008B1572">
        <w:rPr>
          <w:sz w:val="22"/>
          <w:szCs w:val="22"/>
        </w:rPr>
        <w:t>Sintra</w:t>
      </w:r>
      <w:proofErr w:type="spellEnd"/>
      <w:r w:rsidR="00014819" w:rsidRPr="008B1572">
        <w:rPr>
          <w:sz w:val="22"/>
          <w:szCs w:val="22"/>
        </w:rPr>
        <w:t>,</w:t>
      </w:r>
    </w:p>
    <w:p w14:paraId="72B326BA" w14:textId="77777777" w:rsidR="00357D88" w:rsidRPr="008B1572" w:rsidRDefault="00357D88" w:rsidP="00357D88">
      <w:pPr>
        <w:autoSpaceDE w:val="0"/>
        <w:autoSpaceDN w:val="0"/>
        <w:adjustRightInd w:val="0"/>
        <w:jc w:val="both"/>
        <w:rPr>
          <w:bCs/>
          <w:sz w:val="22"/>
          <w:szCs w:val="22"/>
        </w:rPr>
      </w:pPr>
      <w:r w:rsidRPr="008B1572">
        <w:rPr>
          <w:sz w:val="22"/>
          <w:szCs w:val="22"/>
        </w:rPr>
        <w:t>Portugalsko</w:t>
      </w:r>
    </w:p>
    <w:p w14:paraId="5DE199C4" w14:textId="77777777" w:rsidR="00357D88" w:rsidRPr="008B1572" w:rsidRDefault="00357D88" w:rsidP="00F07A9D">
      <w:pPr>
        <w:autoSpaceDE w:val="0"/>
        <w:autoSpaceDN w:val="0"/>
        <w:adjustRightInd w:val="0"/>
        <w:jc w:val="both"/>
        <w:rPr>
          <w:sz w:val="22"/>
          <w:szCs w:val="22"/>
        </w:rPr>
      </w:pPr>
    </w:p>
    <w:p w14:paraId="32D4D922" w14:textId="5220008E" w:rsidR="00942D20" w:rsidRPr="008B1572" w:rsidRDefault="00395DF7" w:rsidP="00942D20">
      <w:pPr>
        <w:autoSpaceDE w:val="0"/>
        <w:autoSpaceDN w:val="0"/>
        <w:adjustRightInd w:val="0"/>
        <w:jc w:val="both"/>
        <w:rPr>
          <w:bCs/>
          <w:sz w:val="22"/>
          <w:szCs w:val="22"/>
        </w:rPr>
      </w:pPr>
      <w:proofErr w:type="spellStart"/>
      <w:r w:rsidRPr="00395DF7">
        <w:rPr>
          <w:bCs/>
          <w:sz w:val="22"/>
          <w:szCs w:val="22"/>
        </w:rPr>
        <w:t>Medinfar</w:t>
      </w:r>
      <w:proofErr w:type="spellEnd"/>
      <w:r w:rsidRPr="00395DF7">
        <w:rPr>
          <w:bCs/>
          <w:sz w:val="22"/>
          <w:szCs w:val="22"/>
        </w:rPr>
        <w:t xml:space="preserve"> </w:t>
      </w:r>
      <w:proofErr w:type="spellStart"/>
      <w:r w:rsidRPr="00395DF7">
        <w:rPr>
          <w:bCs/>
          <w:sz w:val="22"/>
          <w:szCs w:val="22"/>
        </w:rPr>
        <w:t>Manufacturing</w:t>
      </w:r>
      <w:proofErr w:type="spellEnd"/>
      <w:r w:rsidRPr="00395DF7">
        <w:rPr>
          <w:bCs/>
          <w:sz w:val="22"/>
          <w:szCs w:val="22"/>
        </w:rPr>
        <w:t>, S.A.</w:t>
      </w:r>
    </w:p>
    <w:p w14:paraId="01E6C56B" w14:textId="2906C42E" w:rsidR="00395DF7" w:rsidRPr="00395DF7" w:rsidRDefault="00395DF7" w:rsidP="00395DF7">
      <w:pPr>
        <w:autoSpaceDE w:val="0"/>
        <w:autoSpaceDN w:val="0"/>
        <w:adjustRightInd w:val="0"/>
        <w:jc w:val="both"/>
        <w:rPr>
          <w:bCs/>
          <w:sz w:val="22"/>
          <w:szCs w:val="22"/>
        </w:rPr>
      </w:pPr>
      <w:proofErr w:type="spellStart"/>
      <w:r w:rsidRPr="00395DF7">
        <w:rPr>
          <w:bCs/>
          <w:sz w:val="22"/>
          <w:szCs w:val="22"/>
        </w:rPr>
        <w:t>Parque</w:t>
      </w:r>
      <w:proofErr w:type="spellEnd"/>
      <w:r w:rsidRPr="00395DF7">
        <w:rPr>
          <w:bCs/>
          <w:sz w:val="22"/>
          <w:szCs w:val="22"/>
        </w:rPr>
        <w:t xml:space="preserve"> Industrial </w:t>
      </w:r>
      <w:proofErr w:type="spellStart"/>
      <w:r w:rsidRPr="00395DF7">
        <w:rPr>
          <w:bCs/>
          <w:sz w:val="22"/>
          <w:szCs w:val="22"/>
        </w:rPr>
        <w:t>Armando</w:t>
      </w:r>
      <w:proofErr w:type="spellEnd"/>
      <w:r w:rsidRPr="00395DF7">
        <w:rPr>
          <w:bCs/>
          <w:sz w:val="22"/>
          <w:szCs w:val="22"/>
        </w:rPr>
        <w:t xml:space="preserve"> </w:t>
      </w:r>
      <w:proofErr w:type="spellStart"/>
      <w:r w:rsidRPr="00395DF7">
        <w:rPr>
          <w:bCs/>
          <w:sz w:val="22"/>
          <w:szCs w:val="22"/>
        </w:rPr>
        <w:t>Martins</w:t>
      </w:r>
      <w:proofErr w:type="spellEnd"/>
      <w:r w:rsidRPr="00395DF7">
        <w:rPr>
          <w:bCs/>
          <w:sz w:val="22"/>
          <w:szCs w:val="22"/>
        </w:rPr>
        <w:t xml:space="preserve"> </w:t>
      </w:r>
      <w:proofErr w:type="spellStart"/>
      <w:r w:rsidRPr="00395DF7">
        <w:rPr>
          <w:bCs/>
          <w:sz w:val="22"/>
          <w:szCs w:val="22"/>
        </w:rPr>
        <w:t>Tavares</w:t>
      </w:r>
      <w:proofErr w:type="spellEnd"/>
      <w:r w:rsidRPr="00395DF7">
        <w:rPr>
          <w:bCs/>
          <w:sz w:val="22"/>
          <w:szCs w:val="22"/>
        </w:rPr>
        <w:t xml:space="preserve">, </w:t>
      </w:r>
      <w:proofErr w:type="spellStart"/>
      <w:r w:rsidRPr="00395DF7">
        <w:rPr>
          <w:bCs/>
          <w:sz w:val="22"/>
          <w:szCs w:val="22"/>
        </w:rPr>
        <w:t>Rua</w:t>
      </w:r>
      <w:proofErr w:type="spellEnd"/>
      <w:r w:rsidRPr="00395DF7">
        <w:rPr>
          <w:bCs/>
          <w:sz w:val="22"/>
          <w:szCs w:val="22"/>
        </w:rPr>
        <w:t xml:space="preserve"> </w:t>
      </w:r>
      <w:proofErr w:type="spellStart"/>
      <w:r w:rsidRPr="00395DF7">
        <w:rPr>
          <w:bCs/>
          <w:sz w:val="22"/>
          <w:szCs w:val="22"/>
        </w:rPr>
        <w:t>Outeiro</w:t>
      </w:r>
      <w:proofErr w:type="spellEnd"/>
      <w:r w:rsidRPr="00395DF7">
        <w:rPr>
          <w:bCs/>
          <w:sz w:val="22"/>
          <w:szCs w:val="22"/>
        </w:rPr>
        <w:t xml:space="preserve"> da </w:t>
      </w:r>
      <w:proofErr w:type="spellStart"/>
      <w:r w:rsidRPr="00395DF7">
        <w:rPr>
          <w:bCs/>
          <w:sz w:val="22"/>
          <w:szCs w:val="22"/>
        </w:rPr>
        <w:t>Armada</w:t>
      </w:r>
      <w:proofErr w:type="spellEnd"/>
      <w:r w:rsidRPr="00395DF7">
        <w:rPr>
          <w:bCs/>
          <w:sz w:val="22"/>
          <w:szCs w:val="22"/>
        </w:rPr>
        <w:t xml:space="preserve">, 5, </w:t>
      </w:r>
      <w:proofErr w:type="spellStart"/>
      <w:r w:rsidRPr="00395DF7">
        <w:rPr>
          <w:bCs/>
          <w:sz w:val="22"/>
          <w:szCs w:val="22"/>
        </w:rPr>
        <w:t>Condeixa</w:t>
      </w:r>
      <w:proofErr w:type="spellEnd"/>
      <w:r w:rsidRPr="00395DF7">
        <w:rPr>
          <w:bCs/>
          <w:sz w:val="22"/>
          <w:szCs w:val="22"/>
        </w:rPr>
        <w:t>-a-Nova</w:t>
      </w:r>
    </w:p>
    <w:p w14:paraId="34F3EE8E" w14:textId="77777777" w:rsidR="00395DF7" w:rsidRDefault="00395DF7" w:rsidP="00395DF7">
      <w:pPr>
        <w:autoSpaceDE w:val="0"/>
        <w:autoSpaceDN w:val="0"/>
        <w:adjustRightInd w:val="0"/>
        <w:jc w:val="both"/>
        <w:rPr>
          <w:bCs/>
          <w:sz w:val="22"/>
          <w:szCs w:val="22"/>
        </w:rPr>
      </w:pPr>
      <w:r w:rsidRPr="00395DF7">
        <w:rPr>
          <w:bCs/>
          <w:sz w:val="22"/>
          <w:szCs w:val="22"/>
        </w:rPr>
        <w:t xml:space="preserve">3150-194 </w:t>
      </w:r>
      <w:proofErr w:type="spellStart"/>
      <w:r w:rsidRPr="00395DF7">
        <w:rPr>
          <w:bCs/>
          <w:sz w:val="22"/>
          <w:szCs w:val="22"/>
        </w:rPr>
        <w:t>Sebal</w:t>
      </w:r>
      <w:proofErr w:type="spellEnd"/>
      <w:r w:rsidRPr="00395DF7">
        <w:rPr>
          <w:bCs/>
          <w:sz w:val="22"/>
          <w:szCs w:val="22"/>
        </w:rPr>
        <w:t>,</w:t>
      </w:r>
    </w:p>
    <w:p w14:paraId="547D37D3" w14:textId="0F25B741" w:rsidR="00A44521" w:rsidRPr="008B1572" w:rsidRDefault="00942D20" w:rsidP="00395DF7">
      <w:pPr>
        <w:autoSpaceDE w:val="0"/>
        <w:autoSpaceDN w:val="0"/>
        <w:adjustRightInd w:val="0"/>
        <w:jc w:val="both"/>
        <w:rPr>
          <w:bCs/>
          <w:sz w:val="22"/>
          <w:szCs w:val="22"/>
        </w:rPr>
      </w:pPr>
      <w:r w:rsidRPr="008B1572">
        <w:rPr>
          <w:bCs/>
          <w:sz w:val="22"/>
          <w:szCs w:val="22"/>
        </w:rPr>
        <w:t>Portugalsko</w:t>
      </w:r>
    </w:p>
    <w:p w14:paraId="62D3754A" w14:textId="77777777" w:rsidR="00942D20" w:rsidRPr="008B1572" w:rsidRDefault="00942D20" w:rsidP="00942D20">
      <w:pPr>
        <w:autoSpaceDE w:val="0"/>
        <w:autoSpaceDN w:val="0"/>
        <w:adjustRightInd w:val="0"/>
        <w:jc w:val="both"/>
        <w:rPr>
          <w:bCs/>
          <w:sz w:val="22"/>
          <w:szCs w:val="22"/>
        </w:rPr>
      </w:pPr>
    </w:p>
    <w:p w14:paraId="65477757" w14:textId="7155C0BE" w:rsidR="00A44521" w:rsidRPr="008B1572" w:rsidRDefault="005B78D0" w:rsidP="00A44521">
      <w:pPr>
        <w:numPr>
          <w:ilvl w:val="12"/>
          <w:numId w:val="0"/>
        </w:numPr>
        <w:ind w:right="-2"/>
        <w:rPr>
          <w:b/>
          <w:bCs/>
          <w:sz w:val="22"/>
          <w:szCs w:val="22"/>
        </w:rPr>
      </w:pPr>
      <w:r w:rsidRPr="008B1572">
        <w:rPr>
          <w:b/>
          <w:bCs/>
          <w:sz w:val="22"/>
          <w:szCs w:val="22"/>
        </w:rPr>
        <w:t>L</w:t>
      </w:r>
      <w:r w:rsidR="00A44521" w:rsidRPr="008B1572">
        <w:rPr>
          <w:b/>
          <w:bCs/>
          <w:sz w:val="22"/>
          <w:szCs w:val="22"/>
        </w:rPr>
        <w:t>iek je schválený v</w:t>
      </w:r>
      <w:r w:rsidR="00BF1E53" w:rsidRPr="008B1572">
        <w:rPr>
          <w:b/>
          <w:bCs/>
          <w:sz w:val="22"/>
          <w:szCs w:val="22"/>
        </w:rPr>
        <w:t> </w:t>
      </w:r>
      <w:r w:rsidR="00A44521" w:rsidRPr="008B1572">
        <w:rPr>
          <w:b/>
          <w:bCs/>
          <w:sz w:val="22"/>
          <w:szCs w:val="22"/>
        </w:rPr>
        <w:t>členských štátoch Európskeho hospodárskeho priestoru pod</w:t>
      </w:r>
      <w:r w:rsidR="00BD544D" w:rsidRPr="008B1572">
        <w:rPr>
          <w:b/>
          <w:bCs/>
          <w:sz w:val="22"/>
          <w:szCs w:val="22"/>
        </w:rPr>
        <w:t> </w:t>
      </w:r>
      <w:r w:rsidR="00A44521" w:rsidRPr="008B1572">
        <w:rPr>
          <w:b/>
          <w:bCs/>
          <w:sz w:val="22"/>
          <w:szCs w:val="22"/>
        </w:rPr>
        <w:t>nasledovnými názvami:</w:t>
      </w:r>
    </w:p>
    <w:p w14:paraId="01BA2E2F" w14:textId="77777777" w:rsidR="00A44521" w:rsidRPr="008B1572" w:rsidRDefault="00A44521" w:rsidP="002C701E">
      <w:pPr>
        <w:autoSpaceDE w:val="0"/>
        <w:autoSpaceDN w:val="0"/>
        <w:adjustRightInd w:val="0"/>
        <w:jc w:val="both"/>
        <w:rPr>
          <w:b/>
          <w:bCs/>
          <w:sz w:val="22"/>
          <w:szCs w:val="22"/>
          <w:u w:val="single"/>
        </w:rPr>
      </w:pPr>
    </w:p>
    <w:p w14:paraId="5E8A71ED" w14:textId="2941F9A6" w:rsidR="00AB2743" w:rsidRPr="008B1572" w:rsidRDefault="00AB2743" w:rsidP="002C701E">
      <w:pPr>
        <w:autoSpaceDE w:val="0"/>
        <w:autoSpaceDN w:val="0"/>
        <w:adjustRightInd w:val="0"/>
        <w:jc w:val="both"/>
        <w:rPr>
          <w:bCs/>
          <w:sz w:val="22"/>
          <w:szCs w:val="22"/>
        </w:rPr>
      </w:pPr>
      <w:r w:rsidRPr="008B1572">
        <w:rPr>
          <w:bCs/>
          <w:sz w:val="22"/>
          <w:szCs w:val="22"/>
        </w:rPr>
        <w:t xml:space="preserve">Česká republika, Maďarsko, Rumunsko, Slovensko: </w:t>
      </w:r>
      <w:proofErr w:type="spellStart"/>
      <w:r w:rsidRPr="008B1572">
        <w:rPr>
          <w:bCs/>
          <w:sz w:val="22"/>
          <w:szCs w:val="22"/>
        </w:rPr>
        <w:t>Grimodin</w:t>
      </w:r>
      <w:proofErr w:type="spellEnd"/>
    </w:p>
    <w:p w14:paraId="00417B6D" w14:textId="77777777" w:rsidR="00AB2743" w:rsidRPr="008B1572" w:rsidRDefault="00AB2743" w:rsidP="002C701E">
      <w:pPr>
        <w:autoSpaceDE w:val="0"/>
        <w:autoSpaceDN w:val="0"/>
        <w:adjustRightInd w:val="0"/>
        <w:jc w:val="both"/>
        <w:rPr>
          <w:bCs/>
          <w:sz w:val="22"/>
          <w:szCs w:val="22"/>
        </w:rPr>
      </w:pPr>
      <w:r w:rsidRPr="008B1572">
        <w:rPr>
          <w:bCs/>
          <w:sz w:val="22"/>
          <w:szCs w:val="22"/>
        </w:rPr>
        <w:t xml:space="preserve">Portugalsko: </w:t>
      </w:r>
      <w:proofErr w:type="spellStart"/>
      <w:r w:rsidRPr="008B1572">
        <w:rPr>
          <w:bCs/>
          <w:sz w:val="22"/>
          <w:szCs w:val="22"/>
        </w:rPr>
        <w:t>Gabapentina</w:t>
      </w:r>
      <w:proofErr w:type="spellEnd"/>
      <w:r w:rsidRPr="008B1572">
        <w:rPr>
          <w:bCs/>
          <w:sz w:val="22"/>
          <w:szCs w:val="22"/>
        </w:rPr>
        <w:t xml:space="preserve"> </w:t>
      </w:r>
      <w:proofErr w:type="spellStart"/>
      <w:r w:rsidRPr="008B1572">
        <w:rPr>
          <w:bCs/>
          <w:sz w:val="22"/>
          <w:szCs w:val="22"/>
        </w:rPr>
        <w:t>Gabamox</w:t>
      </w:r>
      <w:proofErr w:type="spellEnd"/>
    </w:p>
    <w:p w14:paraId="6B28C569" w14:textId="77777777" w:rsidR="00F606CC" w:rsidRPr="008B1572" w:rsidRDefault="00F606CC" w:rsidP="002C701E">
      <w:pPr>
        <w:autoSpaceDE w:val="0"/>
        <w:autoSpaceDN w:val="0"/>
        <w:adjustRightInd w:val="0"/>
        <w:jc w:val="both"/>
        <w:rPr>
          <w:bCs/>
          <w:sz w:val="22"/>
          <w:szCs w:val="22"/>
          <w:u w:val="single"/>
        </w:rPr>
      </w:pPr>
    </w:p>
    <w:p w14:paraId="162A2B8F" w14:textId="5EA8E271" w:rsidR="009A0E43" w:rsidRPr="008B1572" w:rsidRDefault="009A0E43">
      <w:pPr>
        <w:numPr>
          <w:ilvl w:val="12"/>
          <w:numId w:val="0"/>
        </w:numPr>
        <w:tabs>
          <w:tab w:val="left" w:pos="567"/>
        </w:tabs>
        <w:rPr>
          <w:sz w:val="22"/>
          <w:szCs w:val="22"/>
        </w:rPr>
      </w:pPr>
      <w:r w:rsidRPr="008B1572">
        <w:rPr>
          <w:b/>
          <w:noProof/>
          <w:sz w:val="22"/>
          <w:szCs w:val="22"/>
        </w:rPr>
        <w:t xml:space="preserve">Táto písomná informácia </w:t>
      </w:r>
      <w:r w:rsidR="0015137D" w:rsidRPr="008B1572">
        <w:rPr>
          <w:b/>
          <w:noProof/>
          <w:sz w:val="22"/>
          <w:szCs w:val="22"/>
        </w:rPr>
        <w:t xml:space="preserve">bola </w:t>
      </w:r>
      <w:r w:rsidR="00231F71" w:rsidRPr="008B1572">
        <w:rPr>
          <w:b/>
          <w:noProof/>
          <w:sz w:val="22"/>
          <w:szCs w:val="22"/>
        </w:rPr>
        <w:t xml:space="preserve">naposledy </w:t>
      </w:r>
      <w:r w:rsidR="00DE00FB" w:rsidRPr="008B1572">
        <w:rPr>
          <w:b/>
          <w:noProof/>
          <w:sz w:val="22"/>
          <w:szCs w:val="22"/>
        </w:rPr>
        <w:t>aktualizovaná</w:t>
      </w:r>
      <w:r w:rsidR="006E31BD" w:rsidRPr="008B1572">
        <w:rPr>
          <w:b/>
          <w:noProof/>
          <w:sz w:val="22"/>
          <w:szCs w:val="22"/>
        </w:rPr>
        <w:t xml:space="preserve"> v</w:t>
      </w:r>
      <w:r w:rsidR="000C4ED9" w:rsidRPr="008B1572">
        <w:rPr>
          <w:b/>
          <w:noProof/>
          <w:sz w:val="22"/>
          <w:szCs w:val="22"/>
        </w:rPr>
        <w:t> marci 2024</w:t>
      </w:r>
      <w:r w:rsidR="00A53185" w:rsidRPr="008B1572">
        <w:rPr>
          <w:b/>
          <w:noProof/>
          <w:sz w:val="22"/>
          <w:szCs w:val="22"/>
        </w:rPr>
        <w:t>.</w:t>
      </w:r>
    </w:p>
    <w:sectPr w:rsidR="009A0E43" w:rsidRPr="008B1572" w:rsidSect="002B041D">
      <w:headerReference w:type="default" r:id="rId8"/>
      <w:footerReference w:type="even" r:id="rId9"/>
      <w:footerReference w:type="default" r:id="rId10"/>
      <w:headerReference w:type="first" r:id="rId11"/>
      <w:footerReference w:type="first" r:id="rId12"/>
      <w:pgSz w:w="11906" w:h="16838" w:code="9"/>
      <w:pgMar w:top="1134" w:right="1418" w:bottom="1134" w:left="1418"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36BF5" w14:textId="77777777" w:rsidR="002B041D" w:rsidRDefault="002B041D">
      <w:r>
        <w:separator/>
      </w:r>
    </w:p>
  </w:endnote>
  <w:endnote w:type="continuationSeparator" w:id="0">
    <w:p w14:paraId="53312904" w14:textId="77777777" w:rsidR="002B041D" w:rsidRDefault="002B041D">
      <w:r>
        <w:continuationSeparator/>
      </w:r>
    </w:p>
  </w:endnote>
  <w:endnote w:type="continuationNotice" w:id="1">
    <w:p w14:paraId="63F8FB40" w14:textId="77777777" w:rsidR="002B041D" w:rsidRDefault="002B0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AFCFE" w14:textId="77777777" w:rsidR="00A810C6" w:rsidRDefault="00A810C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8C868C7" w14:textId="77777777" w:rsidR="00A810C6" w:rsidRDefault="00A810C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121B" w14:textId="77777777" w:rsidR="00A810C6" w:rsidRPr="000A7969" w:rsidRDefault="00B92E01" w:rsidP="000A7969">
    <w:pPr>
      <w:pStyle w:val="Pta"/>
      <w:jc w:val="center"/>
      <w:rPr>
        <w:sz w:val="18"/>
        <w:szCs w:val="18"/>
      </w:rPr>
    </w:pPr>
    <w:r w:rsidRPr="000A7969">
      <w:rPr>
        <w:sz w:val="18"/>
        <w:szCs w:val="18"/>
      </w:rPr>
      <w:fldChar w:fldCharType="begin"/>
    </w:r>
    <w:r w:rsidRPr="000A7969">
      <w:rPr>
        <w:sz w:val="18"/>
        <w:szCs w:val="18"/>
      </w:rPr>
      <w:instrText>PAGE   \* MERGEFORMAT</w:instrText>
    </w:r>
    <w:r w:rsidRPr="000A7969">
      <w:rPr>
        <w:sz w:val="18"/>
        <w:szCs w:val="18"/>
      </w:rPr>
      <w:fldChar w:fldCharType="separate"/>
    </w:r>
    <w:r w:rsidR="00BD544D">
      <w:rPr>
        <w:noProof/>
        <w:sz w:val="18"/>
        <w:szCs w:val="18"/>
      </w:rPr>
      <w:t>6</w:t>
    </w:r>
    <w:r w:rsidRPr="000A796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8596" w14:textId="77777777" w:rsidR="00A810C6" w:rsidRPr="00243918" w:rsidRDefault="00A810C6">
    <w:pPr>
      <w:pStyle w:val="Pta"/>
      <w:framePr w:wrap="around" w:vAnchor="text" w:hAnchor="margin" w:xAlign="center" w:y="1"/>
      <w:rPr>
        <w:rStyle w:val="slostrany"/>
        <w:sz w:val="18"/>
        <w:szCs w:val="18"/>
      </w:rPr>
    </w:pPr>
    <w:r w:rsidRPr="00243918">
      <w:rPr>
        <w:rStyle w:val="slostrany"/>
        <w:sz w:val="18"/>
        <w:szCs w:val="18"/>
      </w:rPr>
      <w:fldChar w:fldCharType="begin"/>
    </w:r>
    <w:r w:rsidRPr="00243918">
      <w:rPr>
        <w:rStyle w:val="slostrany"/>
        <w:sz w:val="18"/>
        <w:szCs w:val="18"/>
      </w:rPr>
      <w:instrText xml:space="preserve">PAGE  </w:instrText>
    </w:r>
    <w:r w:rsidRPr="00243918">
      <w:rPr>
        <w:rStyle w:val="slostrany"/>
        <w:sz w:val="18"/>
        <w:szCs w:val="18"/>
      </w:rPr>
      <w:fldChar w:fldCharType="separate"/>
    </w:r>
    <w:r w:rsidR="008B4FE2">
      <w:rPr>
        <w:rStyle w:val="slostrany"/>
        <w:noProof/>
        <w:sz w:val="18"/>
        <w:szCs w:val="18"/>
      </w:rPr>
      <w:t>1</w:t>
    </w:r>
    <w:r w:rsidRPr="00243918">
      <w:rPr>
        <w:rStyle w:val="slostrany"/>
        <w:sz w:val="18"/>
        <w:szCs w:val="18"/>
      </w:rPr>
      <w:fldChar w:fldCharType="end"/>
    </w:r>
  </w:p>
  <w:p w14:paraId="116EAB7A" w14:textId="77777777" w:rsidR="00A810C6" w:rsidRDefault="00A810C6">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F009" w14:textId="77777777" w:rsidR="002B041D" w:rsidRDefault="002B041D">
      <w:r>
        <w:separator/>
      </w:r>
    </w:p>
  </w:footnote>
  <w:footnote w:type="continuationSeparator" w:id="0">
    <w:p w14:paraId="207512D0" w14:textId="77777777" w:rsidR="002B041D" w:rsidRDefault="002B041D">
      <w:r>
        <w:continuationSeparator/>
      </w:r>
    </w:p>
  </w:footnote>
  <w:footnote w:type="continuationNotice" w:id="1">
    <w:p w14:paraId="56EE733B" w14:textId="77777777" w:rsidR="002B041D" w:rsidRDefault="002B0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6318" w14:textId="331DEF4E" w:rsidR="00DC08B2" w:rsidRDefault="003D48A3" w:rsidP="00395DF7">
    <w:pPr>
      <w:pStyle w:val="Hlavika"/>
      <w:rPr>
        <w:sz w:val="18"/>
      </w:rPr>
    </w:pPr>
    <w:r w:rsidRPr="00DC08B2">
      <w:rPr>
        <w:sz w:val="18"/>
      </w:rPr>
      <w:t xml:space="preserve">Príloha č. </w:t>
    </w:r>
    <w:r w:rsidR="00395DF7">
      <w:rPr>
        <w:sz w:val="18"/>
      </w:rPr>
      <w:t>1</w:t>
    </w:r>
    <w:r w:rsidRPr="00DC08B2">
      <w:rPr>
        <w:sz w:val="18"/>
      </w:rPr>
      <w:t xml:space="preserve"> k</w:t>
    </w:r>
    <w:r>
      <w:rPr>
        <w:sz w:val="18"/>
      </w:rPr>
      <w:t> </w:t>
    </w:r>
    <w:r w:rsidRPr="00DC08B2">
      <w:rPr>
        <w:sz w:val="18"/>
      </w:rPr>
      <w:t>notifikácii o</w:t>
    </w:r>
    <w:r>
      <w:rPr>
        <w:sz w:val="18"/>
      </w:rPr>
      <w:t> </w:t>
    </w:r>
    <w:r w:rsidRPr="00DC08B2">
      <w:rPr>
        <w:sz w:val="18"/>
      </w:rPr>
      <w:t>zmene, ev. č.:</w:t>
    </w:r>
    <w:r w:rsidR="002B041D">
      <w:rPr>
        <w:sz w:val="18"/>
      </w:rPr>
      <w:t xml:space="preserve"> </w:t>
    </w:r>
    <w:r w:rsidR="00395DF7" w:rsidRPr="00395DF7">
      <w:rPr>
        <w:sz w:val="18"/>
      </w:rPr>
      <w:t>2024/01652-Z1A</w:t>
    </w:r>
  </w:p>
  <w:p w14:paraId="64C35FA1" w14:textId="77777777" w:rsidR="00395DF7" w:rsidRPr="003D48A3" w:rsidRDefault="00395DF7" w:rsidP="00395D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A7B2" w14:textId="77777777" w:rsidR="00243918" w:rsidRPr="00B55F5E" w:rsidRDefault="009C2DBE">
    <w:pPr>
      <w:pStyle w:val="Hlavika"/>
      <w:rPr>
        <w:sz w:val="18"/>
        <w:szCs w:val="18"/>
      </w:rPr>
    </w:pPr>
    <w:r w:rsidRPr="009C2DBE">
      <w:rPr>
        <w:sz w:val="18"/>
        <w:szCs w:val="18"/>
      </w:rPr>
      <w:t xml:space="preserve">Príloha č. </w:t>
    </w:r>
    <w:r>
      <w:rPr>
        <w:sz w:val="18"/>
        <w:szCs w:val="18"/>
      </w:rPr>
      <w:t>2</w:t>
    </w:r>
    <w:r w:rsidRPr="009C2DBE">
      <w:rPr>
        <w:sz w:val="18"/>
        <w:szCs w:val="18"/>
      </w:rPr>
      <w:t xml:space="preserve"> k notifikácii o zmene, ev. č.: </w:t>
    </w:r>
    <w:r w:rsidR="00E61A3E" w:rsidRPr="00E61A3E">
      <w:rPr>
        <w:sz w:val="18"/>
        <w:szCs w:val="18"/>
      </w:rPr>
      <w:t>2017/04522-Z1A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2CE426"/>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150A6A9E"/>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D994B972"/>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B5FAEAB0"/>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082801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68AA7A"/>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66E22"/>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C70A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12255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E760097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6B57529"/>
    <w:multiLevelType w:val="multilevel"/>
    <w:tmpl w:val="F4D2BC5A"/>
    <w:lvl w:ilvl="0">
      <w:start w:val="1"/>
      <w:numFmt w:val="bullet"/>
      <w:lvlText w:val="–"/>
      <w:lvlJc w:val="left"/>
      <w:pPr>
        <w:tabs>
          <w:tab w:val="num" w:pos="720"/>
        </w:tabs>
        <w:ind w:left="720" w:hanging="360"/>
      </w:pPr>
      <w:rPr>
        <w:rFonts w:ascii="Arial" w:eastAsia="Times New Roman" w:hAnsi="Arial" w:cs="Arial" w:hint="default"/>
      </w:rPr>
    </w:lvl>
    <w:lvl w:ilvl="1">
      <w:numFmt w:val="bullet"/>
      <w:lvlText w:val="-"/>
      <w:lvlJc w:val="left"/>
      <w:pPr>
        <w:tabs>
          <w:tab w:val="num" w:pos="1650"/>
        </w:tabs>
        <w:ind w:left="1650" w:hanging="57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259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4F79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234F22"/>
    <w:multiLevelType w:val="hybridMultilevel"/>
    <w:tmpl w:val="F4D2BC5A"/>
    <w:lvl w:ilvl="0" w:tplc="035A0246">
      <w:start w:val="1"/>
      <w:numFmt w:val="bullet"/>
      <w:lvlText w:val="–"/>
      <w:lvlJc w:val="left"/>
      <w:pPr>
        <w:tabs>
          <w:tab w:val="num" w:pos="720"/>
        </w:tabs>
        <w:ind w:left="720" w:hanging="360"/>
      </w:pPr>
      <w:rPr>
        <w:rFonts w:ascii="Arial" w:eastAsia="Times New Roman" w:hAnsi="Arial" w:cs="Arial" w:hint="default"/>
      </w:rPr>
    </w:lvl>
    <w:lvl w:ilvl="1" w:tplc="488A6E68">
      <w:numFmt w:val="bullet"/>
      <w:lvlText w:val="-"/>
      <w:lvlJc w:val="left"/>
      <w:pPr>
        <w:tabs>
          <w:tab w:val="num" w:pos="1650"/>
        </w:tabs>
        <w:ind w:left="1650" w:hanging="57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A6AA5"/>
    <w:multiLevelType w:val="hybridMultilevel"/>
    <w:tmpl w:val="20F8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17C37"/>
    <w:multiLevelType w:val="multilevel"/>
    <w:tmpl w:val="3CDE615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D5003B"/>
    <w:multiLevelType w:val="hybridMultilevel"/>
    <w:tmpl w:val="0D04B9C6"/>
    <w:lvl w:ilvl="0" w:tplc="DB200BA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C7012"/>
    <w:multiLevelType w:val="hybridMultilevel"/>
    <w:tmpl w:val="76484E4A"/>
    <w:lvl w:ilvl="0" w:tplc="6EF2BADE">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15297"/>
    <w:multiLevelType w:val="hybridMultilevel"/>
    <w:tmpl w:val="6F383B34"/>
    <w:lvl w:ilvl="0" w:tplc="035A0246">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10CFE"/>
    <w:multiLevelType w:val="hybridMultilevel"/>
    <w:tmpl w:val="8B141270"/>
    <w:lvl w:ilvl="0" w:tplc="E3583B84">
      <w:start w:val="1"/>
      <w:numFmt w:val="bullet"/>
      <w:lvlText w:val=""/>
      <w:lvlJc w:val="left"/>
      <w:pPr>
        <w:tabs>
          <w:tab w:val="num" w:pos="360"/>
        </w:tabs>
        <w:ind w:left="360" w:hanging="360"/>
      </w:pPr>
      <w:rPr>
        <w:rFonts w:ascii="Symbol" w:hAnsi="Symbol" w:hint="default"/>
      </w:rPr>
    </w:lvl>
    <w:lvl w:ilvl="1" w:tplc="6EF2BAD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116E3"/>
    <w:multiLevelType w:val="hybridMultilevel"/>
    <w:tmpl w:val="4FC00124"/>
    <w:lvl w:ilvl="0" w:tplc="583C77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839E8"/>
    <w:multiLevelType w:val="hybridMultilevel"/>
    <w:tmpl w:val="5CC2D07E"/>
    <w:lvl w:ilvl="0" w:tplc="6EF2BADE">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BD20B4"/>
    <w:multiLevelType w:val="hybridMultilevel"/>
    <w:tmpl w:val="C3B6D4B8"/>
    <w:lvl w:ilvl="0" w:tplc="6EF2BADE">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D5EB2"/>
    <w:multiLevelType w:val="hybridMultilevel"/>
    <w:tmpl w:val="BF8A8F76"/>
    <w:lvl w:ilvl="0" w:tplc="C94040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E75239"/>
    <w:multiLevelType w:val="hybridMultilevel"/>
    <w:tmpl w:val="17D25A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BE94743"/>
    <w:multiLevelType w:val="hybridMultilevel"/>
    <w:tmpl w:val="31B2C57E"/>
    <w:lvl w:ilvl="0" w:tplc="DB200BA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64772"/>
    <w:multiLevelType w:val="hybridMultilevel"/>
    <w:tmpl w:val="9CDC31D4"/>
    <w:lvl w:ilvl="0" w:tplc="488A6E68">
      <w:numFmt w:val="bullet"/>
      <w:lvlText w:val="-"/>
      <w:lvlJc w:val="left"/>
      <w:pPr>
        <w:tabs>
          <w:tab w:val="num" w:pos="720"/>
        </w:tabs>
        <w:ind w:left="720" w:hanging="360"/>
      </w:pPr>
      <w:rPr>
        <w:rFonts w:ascii="Times New Roman" w:eastAsia="Times New Roman" w:hAnsi="Times New Roman" w:cs="Times New Roman" w:hint="default"/>
      </w:rPr>
    </w:lvl>
    <w:lvl w:ilvl="1" w:tplc="035A0246">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325415"/>
    <w:multiLevelType w:val="hybridMultilevel"/>
    <w:tmpl w:val="C3566C50"/>
    <w:lvl w:ilvl="0" w:tplc="5F8AA5E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17BE3"/>
    <w:multiLevelType w:val="hybridMultilevel"/>
    <w:tmpl w:val="00B43CFE"/>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F16FCA"/>
    <w:multiLevelType w:val="multilevel"/>
    <w:tmpl w:val="AFB8CF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686C42"/>
    <w:multiLevelType w:val="multilevel"/>
    <w:tmpl w:val="EBB8912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553C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906D3C"/>
    <w:multiLevelType w:val="hybridMultilevel"/>
    <w:tmpl w:val="D8B6468E"/>
    <w:lvl w:ilvl="0" w:tplc="583C77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997689">
    <w:abstractNumId w:val="9"/>
  </w:num>
  <w:num w:numId="2" w16cid:durableId="531842632">
    <w:abstractNumId w:val="7"/>
  </w:num>
  <w:num w:numId="3" w16cid:durableId="36442217">
    <w:abstractNumId w:val="6"/>
  </w:num>
  <w:num w:numId="4" w16cid:durableId="1062751292">
    <w:abstractNumId w:val="5"/>
  </w:num>
  <w:num w:numId="5" w16cid:durableId="1684743165">
    <w:abstractNumId w:val="4"/>
  </w:num>
  <w:num w:numId="6" w16cid:durableId="1221092669">
    <w:abstractNumId w:val="8"/>
  </w:num>
  <w:num w:numId="7" w16cid:durableId="798645745">
    <w:abstractNumId w:val="3"/>
  </w:num>
  <w:num w:numId="8" w16cid:durableId="849609780">
    <w:abstractNumId w:val="2"/>
  </w:num>
  <w:num w:numId="9" w16cid:durableId="1915775009">
    <w:abstractNumId w:val="1"/>
  </w:num>
  <w:num w:numId="10" w16cid:durableId="2071154715">
    <w:abstractNumId w:val="0"/>
  </w:num>
  <w:num w:numId="11" w16cid:durableId="1601910606">
    <w:abstractNumId w:val="12"/>
  </w:num>
  <w:num w:numId="12" w16cid:durableId="1870874832">
    <w:abstractNumId w:val="31"/>
  </w:num>
  <w:num w:numId="13" w16cid:durableId="681277603">
    <w:abstractNumId w:val="11"/>
  </w:num>
  <w:num w:numId="14" w16cid:durableId="1673334276">
    <w:abstractNumId w:val="15"/>
  </w:num>
  <w:num w:numId="15" w16cid:durableId="1821189282">
    <w:abstractNumId w:val="30"/>
  </w:num>
  <w:num w:numId="16" w16cid:durableId="613708857">
    <w:abstractNumId w:val="29"/>
  </w:num>
  <w:num w:numId="17" w16cid:durableId="146477624">
    <w:abstractNumId w:val="19"/>
  </w:num>
  <w:num w:numId="18" w16cid:durableId="271666820">
    <w:abstractNumId w:val="27"/>
  </w:num>
  <w:num w:numId="19" w16cid:durableId="1426850576">
    <w:abstractNumId w:val="18"/>
  </w:num>
  <w:num w:numId="20" w16cid:durableId="837044098">
    <w:abstractNumId w:val="13"/>
  </w:num>
  <w:num w:numId="21" w16cid:durableId="329677165">
    <w:abstractNumId w:val="22"/>
  </w:num>
  <w:num w:numId="22" w16cid:durableId="597368439">
    <w:abstractNumId w:val="17"/>
  </w:num>
  <w:num w:numId="23" w16cid:durableId="1632128393">
    <w:abstractNumId w:val="21"/>
  </w:num>
  <w:num w:numId="24" w16cid:durableId="1036661610">
    <w:abstractNumId w:val="16"/>
  </w:num>
  <w:num w:numId="25" w16cid:durableId="619528681">
    <w:abstractNumId w:val="10"/>
  </w:num>
  <w:num w:numId="26" w16cid:durableId="1532255853">
    <w:abstractNumId w:val="25"/>
  </w:num>
  <w:num w:numId="27" w16cid:durableId="1450974560">
    <w:abstractNumId w:val="14"/>
  </w:num>
  <w:num w:numId="28" w16cid:durableId="692345552">
    <w:abstractNumId w:val="23"/>
  </w:num>
  <w:num w:numId="29" w16cid:durableId="436412298">
    <w:abstractNumId w:val="26"/>
  </w:num>
  <w:num w:numId="30" w16cid:durableId="889918524">
    <w:abstractNumId w:val="24"/>
  </w:num>
  <w:num w:numId="31" w16cid:durableId="2045859489">
    <w:abstractNumId w:val="28"/>
  </w:num>
  <w:num w:numId="32" w16cid:durableId="641347651">
    <w:abstractNumId w:val="32"/>
  </w:num>
  <w:num w:numId="33" w16cid:durableId="733700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EB"/>
    <w:rsid w:val="00007647"/>
    <w:rsid w:val="00013655"/>
    <w:rsid w:val="0001439B"/>
    <w:rsid w:val="00014819"/>
    <w:rsid w:val="00014E93"/>
    <w:rsid w:val="0002226D"/>
    <w:rsid w:val="000225CA"/>
    <w:rsid w:val="0005162D"/>
    <w:rsid w:val="000564BF"/>
    <w:rsid w:val="00066C6B"/>
    <w:rsid w:val="000704D0"/>
    <w:rsid w:val="000814BB"/>
    <w:rsid w:val="000A26F6"/>
    <w:rsid w:val="000A7969"/>
    <w:rsid w:val="000B3A01"/>
    <w:rsid w:val="000B4558"/>
    <w:rsid w:val="000B7EEB"/>
    <w:rsid w:val="000C20B8"/>
    <w:rsid w:val="000C4ED9"/>
    <w:rsid w:val="000D3843"/>
    <w:rsid w:val="000F4F83"/>
    <w:rsid w:val="001066E7"/>
    <w:rsid w:val="00106F1A"/>
    <w:rsid w:val="00121C37"/>
    <w:rsid w:val="001241CB"/>
    <w:rsid w:val="001456FB"/>
    <w:rsid w:val="0015137D"/>
    <w:rsid w:val="00154B1F"/>
    <w:rsid w:val="00164507"/>
    <w:rsid w:val="001652AA"/>
    <w:rsid w:val="001829EC"/>
    <w:rsid w:val="00190AB0"/>
    <w:rsid w:val="001F0355"/>
    <w:rsid w:val="001F5CA0"/>
    <w:rsid w:val="001F7764"/>
    <w:rsid w:val="0020275C"/>
    <w:rsid w:val="00202FC5"/>
    <w:rsid w:val="00210622"/>
    <w:rsid w:val="00223E29"/>
    <w:rsid w:val="002249EC"/>
    <w:rsid w:val="00231F71"/>
    <w:rsid w:val="00240888"/>
    <w:rsid w:val="00243918"/>
    <w:rsid w:val="0024770F"/>
    <w:rsid w:val="002516E7"/>
    <w:rsid w:val="00256131"/>
    <w:rsid w:val="00257B06"/>
    <w:rsid w:val="00267DE5"/>
    <w:rsid w:val="002A0ABC"/>
    <w:rsid w:val="002A7B93"/>
    <w:rsid w:val="002B041D"/>
    <w:rsid w:val="002B239F"/>
    <w:rsid w:val="002C1E09"/>
    <w:rsid w:val="002C701E"/>
    <w:rsid w:val="002E2B77"/>
    <w:rsid w:val="002E50AD"/>
    <w:rsid w:val="002E6E5B"/>
    <w:rsid w:val="002F42B7"/>
    <w:rsid w:val="0031547C"/>
    <w:rsid w:val="00323D2F"/>
    <w:rsid w:val="003255D3"/>
    <w:rsid w:val="00325C2B"/>
    <w:rsid w:val="00352E9B"/>
    <w:rsid w:val="0035749D"/>
    <w:rsid w:val="00357D88"/>
    <w:rsid w:val="00361053"/>
    <w:rsid w:val="00395DF7"/>
    <w:rsid w:val="003A5CDC"/>
    <w:rsid w:val="003C31B1"/>
    <w:rsid w:val="003C4121"/>
    <w:rsid w:val="003D48A3"/>
    <w:rsid w:val="003E5459"/>
    <w:rsid w:val="003E5B82"/>
    <w:rsid w:val="003F2E6D"/>
    <w:rsid w:val="00402BE0"/>
    <w:rsid w:val="00404BA4"/>
    <w:rsid w:val="00405912"/>
    <w:rsid w:val="00413E45"/>
    <w:rsid w:val="00415C1B"/>
    <w:rsid w:val="00420A09"/>
    <w:rsid w:val="00461492"/>
    <w:rsid w:val="00470E25"/>
    <w:rsid w:val="004736CC"/>
    <w:rsid w:val="0047444E"/>
    <w:rsid w:val="0048325A"/>
    <w:rsid w:val="004A3F56"/>
    <w:rsid w:val="004C0C4D"/>
    <w:rsid w:val="004D61E1"/>
    <w:rsid w:val="004F1378"/>
    <w:rsid w:val="004F3D97"/>
    <w:rsid w:val="004F5886"/>
    <w:rsid w:val="00502DE8"/>
    <w:rsid w:val="00526936"/>
    <w:rsid w:val="00527593"/>
    <w:rsid w:val="0053200B"/>
    <w:rsid w:val="00535ABD"/>
    <w:rsid w:val="00542C7C"/>
    <w:rsid w:val="0055572D"/>
    <w:rsid w:val="00557DF1"/>
    <w:rsid w:val="00573C71"/>
    <w:rsid w:val="00586282"/>
    <w:rsid w:val="005912BF"/>
    <w:rsid w:val="005A3692"/>
    <w:rsid w:val="005A4384"/>
    <w:rsid w:val="005A53C7"/>
    <w:rsid w:val="005B78D0"/>
    <w:rsid w:val="005C3E73"/>
    <w:rsid w:val="005C7259"/>
    <w:rsid w:val="005E3AB6"/>
    <w:rsid w:val="005E3C61"/>
    <w:rsid w:val="005E4C1A"/>
    <w:rsid w:val="005E52C4"/>
    <w:rsid w:val="006133DD"/>
    <w:rsid w:val="00616818"/>
    <w:rsid w:val="0062529F"/>
    <w:rsid w:val="006275E5"/>
    <w:rsid w:val="006338FF"/>
    <w:rsid w:val="00645389"/>
    <w:rsid w:val="00653080"/>
    <w:rsid w:val="00661DF0"/>
    <w:rsid w:val="006740B2"/>
    <w:rsid w:val="0067689E"/>
    <w:rsid w:val="006774A0"/>
    <w:rsid w:val="0068630F"/>
    <w:rsid w:val="006951CF"/>
    <w:rsid w:val="006A0432"/>
    <w:rsid w:val="006B2963"/>
    <w:rsid w:val="006B4509"/>
    <w:rsid w:val="006B79EC"/>
    <w:rsid w:val="006D3EFB"/>
    <w:rsid w:val="006D7BC9"/>
    <w:rsid w:val="006E0611"/>
    <w:rsid w:val="006E31BD"/>
    <w:rsid w:val="006E71E3"/>
    <w:rsid w:val="00703499"/>
    <w:rsid w:val="00712FDB"/>
    <w:rsid w:val="007235D5"/>
    <w:rsid w:val="007329E4"/>
    <w:rsid w:val="00736CB8"/>
    <w:rsid w:val="00744773"/>
    <w:rsid w:val="00755CE2"/>
    <w:rsid w:val="00756673"/>
    <w:rsid w:val="0076314E"/>
    <w:rsid w:val="00765116"/>
    <w:rsid w:val="007728AB"/>
    <w:rsid w:val="00796643"/>
    <w:rsid w:val="007B0573"/>
    <w:rsid w:val="007B17CE"/>
    <w:rsid w:val="007B38D7"/>
    <w:rsid w:val="007B5CAA"/>
    <w:rsid w:val="007D3071"/>
    <w:rsid w:val="007F024E"/>
    <w:rsid w:val="007F7BC9"/>
    <w:rsid w:val="00810678"/>
    <w:rsid w:val="008118EF"/>
    <w:rsid w:val="0081266F"/>
    <w:rsid w:val="00824AF9"/>
    <w:rsid w:val="00832109"/>
    <w:rsid w:val="00845B4F"/>
    <w:rsid w:val="00850352"/>
    <w:rsid w:val="008814BF"/>
    <w:rsid w:val="008870A3"/>
    <w:rsid w:val="00892DBC"/>
    <w:rsid w:val="00893F8C"/>
    <w:rsid w:val="008B1572"/>
    <w:rsid w:val="008B1CB3"/>
    <w:rsid w:val="008B4FE2"/>
    <w:rsid w:val="008C5944"/>
    <w:rsid w:val="008D4847"/>
    <w:rsid w:val="00900124"/>
    <w:rsid w:val="009013F0"/>
    <w:rsid w:val="009107D2"/>
    <w:rsid w:val="0092645F"/>
    <w:rsid w:val="009329DD"/>
    <w:rsid w:val="00932C16"/>
    <w:rsid w:val="00942D20"/>
    <w:rsid w:val="00970337"/>
    <w:rsid w:val="00983767"/>
    <w:rsid w:val="009A0E43"/>
    <w:rsid w:val="009A7DFE"/>
    <w:rsid w:val="009C2DBE"/>
    <w:rsid w:val="009C4FB9"/>
    <w:rsid w:val="009D7C3B"/>
    <w:rsid w:val="009E0A43"/>
    <w:rsid w:val="009F5FB7"/>
    <w:rsid w:val="00A3286B"/>
    <w:rsid w:val="00A371F1"/>
    <w:rsid w:val="00A41118"/>
    <w:rsid w:val="00A431F7"/>
    <w:rsid w:val="00A44521"/>
    <w:rsid w:val="00A47E92"/>
    <w:rsid w:val="00A53185"/>
    <w:rsid w:val="00A57E09"/>
    <w:rsid w:val="00A7732D"/>
    <w:rsid w:val="00A810C6"/>
    <w:rsid w:val="00AA5F24"/>
    <w:rsid w:val="00AB2743"/>
    <w:rsid w:val="00AB2E03"/>
    <w:rsid w:val="00AC01C3"/>
    <w:rsid w:val="00AC3B7B"/>
    <w:rsid w:val="00AD1BE8"/>
    <w:rsid w:val="00AD2F17"/>
    <w:rsid w:val="00AD4D85"/>
    <w:rsid w:val="00AE32A6"/>
    <w:rsid w:val="00B03C56"/>
    <w:rsid w:val="00B04B54"/>
    <w:rsid w:val="00B151AD"/>
    <w:rsid w:val="00B20845"/>
    <w:rsid w:val="00B550DD"/>
    <w:rsid w:val="00B55F5E"/>
    <w:rsid w:val="00B762A8"/>
    <w:rsid w:val="00B92E01"/>
    <w:rsid w:val="00B94A5D"/>
    <w:rsid w:val="00BA575E"/>
    <w:rsid w:val="00BB1A4B"/>
    <w:rsid w:val="00BC1641"/>
    <w:rsid w:val="00BC68B4"/>
    <w:rsid w:val="00BD3AB5"/>
    <w:rsid w:val="00BD544D"/>
    <w:rsid w:val="00BE1399"/>
    <w:rsid w:val="00BF1E53"/>
    <w:rsid w:val="00BF231F"/>
    <w:rsid w:val="00C10332"/>
    <w:rsid w:val="00C1521F"/>
    <w:rsid w:val="00C23014"/>
    <w:rsid w:val="00C31F8E"/>
    <w:rsid w:val="00C46EBF"/>
    <w:rsid w:val="00C7586B"/>
    <w:rsid w:val="00C91F29"/>
    <w:rsid w:val="00C95355"/>
    <w:rsid w:val="00CC1922"/>
    <w:rsid w:val="00D021F2"/>
    <w:rsid w:val="00D10A42"/>
    <w:rsid w:val="00D118BF"/>
    <w:rsid w:val="00D128E8"/>
    <w:rsid w:val="00D26EEA"/>
    <w:rsid w:val="00D310F3"/>
    <w:rsid w:val="00D32BD0"/>
    <w:rsid w:val="00D34180"/>
    <w:rsid w:val="00D3680D"/>
    <w:rsid w:val="00D53897"/>
    <w:rsid w:val="00D847F4"/>
    <w:rsid w:val="00D8644E"/>
    <w:rsid w:val="00D91319"/>
    <w:rsid w:val="00D94B30"/>
    <w:rsid w:val="00DC08B2"/>
    <w:rsid w:val="00DC2BF2"/>
    <w:rsid w:val="00DE00FB"/>
    <w:rsid w:val="00DE3772"/>
    <w:rsid w:val="00E0205B"/>
    <w:rsid w:val="00E0225E"/>
    <w:rsid w:val="00E044FD"/>
    <w:rsid w:val="00E04F99"/>
    <w:rsid w:val="00E139A6"/>
    <w:rsid w:val="00E144EB"/>
    <w:rsid w:val="00E16E5E"/>
    <w:rsid w:val="00E23BA4"/>
    <w:rsid w:val="00E32CD0"/>
    <w:rsid w:val="00E34E2E"/>
    <w:rsid w:val="00E509C5"/>
    <w:rsid w:val="00E61A3E"/>
    <w:rsid w:val="00E65177"/>
    <w:rsid w:val="00E76ED9"/>
    <w:rsid w:val="00EA2B38"/>
    <w:rsid w:val="00EB05AE"/>
    <w:rsid w:val="00EB2B6F"/>
    <w:rsid w:val="00EB3BB6"/>
    <w:rsid w:val="00EC5F1B"/>
    <w:rsid w:val="00EE32DA"/>
    <w:rsid w:val="00EE38D6"/>
    <w:rsid w:val="00EF56CD"/>
    <w:rsid w:val="00EF7E63"/>
    <w:rsid w:val="00F024E2"/>
    <w:rsid w:val="00F02F8A"/>
    <w:rsid w:val="00F05BD3"/>
    <w:rsid w:val="00F07A9D"/>
    <w:rsid w:val="00F17D47"/>
    <w:rsid w:val="00F21AAB"/>
    <w:rsid w:val="00F27506"/>
    <w:rsid w:val="00F3301E"/>
    <w:rsid w:val="00F36E30"/>
    <w:rsid w:val="00F5361A"/>
    <w:rsid w:val="00F606CC"/>
    <w:rsid w:val="00F64032"/>
    <w:rsid w:val="00F75A16"/>
    <w:rsid w:val="00F8683B"/>
    <w:rsid w:val="00F9286E"/>
    <w:rsid w:val="00FA1AAC"/>
    <w:rsid w:val="00FA61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E5DB664"/>
  <w15:chartTrackingRefBased/>
  <w15:docId w15:val="{487AD575-9FD5-4503-80EF-5C301633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lang w:eastAsia="en-US"/>
    </w:rPr>
  </w:style>
  <w:style w:type="paragraph" w:styleId="Nadpis1">
    <w:name w:val="heading 1"/>
    <w:basedOn w:val="Normlny"/>
    <w:next w:val="Normlny"/>
    <w:qFormat/>
    <w:pPr>
      <w:keepNext/>
      <w:spacing w:before="120"/>
      <w:outlineLvl w:val="0"/>
    </w:pPr>
    <w:rPr>
      <w:b/>
    </w:rPr>
  </w:style>
  <w:style w:type="paragraph" w:styleId="Nadpis2">
    <w:name w:val="heading 2"/>
    <w:basedOn w:val="Normlny"/>
    <w:next w:val="Normlny"/>
    <w:qFormat/>
    <w:pPr>
      <w:keepNext/>
      <w:spacing w:before="120"/>
      <w:outlineLvl w:val="1"/>
    </w:pPr>
    <w:rPr>
      <w:i/>
    </w:rPr>
  </w:style>
  <w:style w:type="paragraph" w:styleId="Nadpis3">
    <w:name w:val="heading 3"/>
    <w:basedOn w:val="Normlny"/>
    <w:next w:val="Normlny"/>
    <w:qFormat/>
    <w:pPr>
      <w:keepNext/>
      <w:spacing w:before="120"/>
      <w:ind w:left="705"/>
      <w:outlineLvl w:val="2"/>
    </w:pPr>
    <w:rPr>
      <w:rFonts w:ascii="Arial" w:hAnsi="Arial"/>
      <w:i/>
      <w:spacing w:val="8"/>
    </w:rPr>
  </w:style>
  <w:style w:type="paragraph" w:styleId="Nadpis4">
    <w:name w:val="heading 4"/>
    <w:basedOn w:val="Normlny"/>
    <w:next w:val="Normlny"/>
    <w:qFormat/>
    <w:pPr>
      <w:keepNext/>
      <w:outlineLvl w:val="3"/>
    </w:pPr>
    <w:rPr>
      <w:rFonts w:ascii="Arial" w:hAnsi="Arial"/>
      <w:b/>
      <w:i/>
      <w:spacing w:val="8"/>
    </w:rPr>
  </w:style>
  <w:style w:type="paragraph" w:styleId="Nadpis5">
    <w:name w:val="heading 5"/>
    <w:basedOn w:val="Normlny"/>
    <w:next w:val="Normlny"/>
    <w:qFormat/>
    <w:pPr>
      <w:keepNext/>
      <w:spacing w:before="120"/>
      <w:outlineLvl w:val="4"/>
    </w:pPr>
    <w:rPr>
      <w:rFonts w:ascii="Arial" w:hAnsi="Arial"/>
      <w:spacing w:val="8"/>
      <w:u w:val="single"/>
    </w:rPr>
  </w:style>
  <w:style w:type="paragraph" w:styleId="Nadpis6">
    <w:name w:val="heading 6"/>
    <w:basedOn w:val="Normlny"/>
    <w:next w:val="Normlny"/>
    <w:qFormat/>
    <w:pPr>
      <w:spacing w:before="240" w:after="60"/>
      <w:outlineLvl w:val="5"/>
    </w:pPr>
    <w:rPr>
      <w:i/>
      <w:sz w:val="22"/>
    </w:rPr>
  </w:style>
  <w:style w:type="paragraph" w:styleId="Nadpis7">
    <w:name w:val="heading 7"/>
    <w:basedOn w:val="Normlny"/>
    <w:next w:val="Normlny"/>
    <w:qFormat/>
    <w:pPr>
      <w:spacing w:before="240" w:after="60"/>
      <w:outlineLvl w:val="6"/>
    </w:pPr>
    <w:rPr>
      <w:rFonts w:ascii="Arial" w:hAnsi="Arial"/>
    </w:rPr>
  </w:style>
  <w:style w:type="paragraph" w:styleId="Nadpis8">
    <w:name w:val="heading 8"/>
    <w:basedOn w:val="Normlny"/>
    <w:next w:val="Normlny"/>
    <w:qFormat/>
    <w:pPr>
      <w:spacing w:before="240" w:after="60"/>
      <w:outlineLvl w:val="7"/>
    </w:pPr>
    <w:rPr>
      <w:rFonts w:ascii="Arial" w:hAnsi="Arial"/>
      <w:i/>
    </w:rPr>
  </w:style>
  <w:style w:type="paragraph" w:styleId="Nadpis9">
    <w:name w:val="heading 9"/>
    <w:basedOn w:val="Normlny"/>
    <w:next w:val="Normlny"/>
    <w:qFormat/>
    <w:p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spacing w:before="120"/>
      <w:ind w:left="705"/>
    </w:pPr>
    <w:rPr>
      <w:rFonts w:ascii="Arial" w:hAnsi="Arial"/>
      <w:spacing w:val="8"/>
    </w:rPr>
  </w:style>
  <w:style w:type="paragraph" w:styleId="Zkladntext">
    <w:name w:val="Body Text"/>
    <w:basedOn w:val="Normlny"/>
    <w:pPr>
      <w:spacing w:before="120"/>
    </w:pPr>
    <w:rPr>
      <w:rFonts w:ascii="Arial" w:hAnsi="Arial"/>
      <w:b/>
      <w:spacing w:val="8"/>
    </w:rPr>
  </w:style>
  <w:style w:type="paragraph" w:styleId="Oznaitext">
    <w:name w:val="Block Text"/>
    <w:basedOn w:val="Normlny"/>
    <w:pPr>
      <w:spacing w:after="120"/>
      <w:ind w:left="1440" w:right="144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spacing w:before="0" w:after="120"/>
      <w:ind w:firstLine="210"/>
    </w:pPr>
    <w:rPr>
      <w:rFonts w:ascii="Times New Roman" w:hAnsi="Times New Roman"/>
      <w:b w:val="0"/>
      <w:spacing w:val="0"/>
    </w:rPr>
  </w:style>
  <w:style w:type="paragraph" w:styleId="Prvzarkazkladnhotextu2">
    <w:name w:val="Body Text First Indent 2"/>
    <w:basedOn w:val="Zarkazkladnhotextu"/>
    <w:pPr>
      <w:spacing w:before="0" w:after="120"/>
      <w:ind w:left="283" w:firstLine="210"/>
    </w:pPr>
    <w:rPr>
      <w:rFonts w:ascii="Times New Roman" w:hAnsi="Times New Roman"/>
      <w:spacing w:val="0"/>
    </w:r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qFormat/>
    <w:pPr>
      <w:spacing w:before="120" w:after="120"/>
    </w:pPr>
    <w:rPr>
      <w:b/>
    </w:rPr>
  </w:style>
  <w:style w:type="paragraph" w:styleId="Zver">
    <w:name w:val="Closing"/>
    <w:basedOn w:val="Normlny"/>
    <w:pPr>
      <w:ind w:left="4252"/>
    </w:pPr>
  </w:style>
  <w:style w:type="paragraph" w:styleId="Textkomentra">
    <w:name w:val="annotation text"/>
    <w:basedOn w:val="Normlny"/>
    <w:link w:val="TextkomentraChar"/>
    <w:semiHidden/>
  </w:style>
  <w:style w:type="paragraph" w:styleId="Dtum">
    <w:name w:val="Date"/>
    <w:basedOn w:val="Normlny"/>
    <w:next w:val="Normlny"/>
  </w:style>
  <w:style w:type="paragraph" w:styleId="truktradokumentu">
    <w:name w:val="Document Map"/>
    <w:basedOn w:val="Normlny"/>
    <w:semiHidden/>
    <w:pPr>
      <w:shd w:val="clear" w:color="auto" w:fill="000080"/>
    </w:pPr>
    <w:rPr>
      <w:rFonts w:ascii="Tahoma" w:hAnsi="Tahoma"/>
    </w:rPr>
  </w:style>
  <w:style w:type="paragraph" w:styleId="Textvysvetlivky">
    <w:name w:val="endnote text"/>
    <w:basedOn w:val="Normlny"/>
    <w:semiHidden/>
  </w:style>
  <w:style w:type="paragraph" w:styleId="Adresanaoblke">
    <w:name w:val="envelope address"/>
    <w:basedOn w:val="Normlny"/>
    <w:pPr>
      <w:framePr w:w="7920" w:h="1980" w:hRule="exact" w:hSpace="180" w:wrap="auto" w:hAnchor="page" w:xAlign="center" w:yAlign="bottom"/>
      <w:ind w:left="2880"/>
    </w:pPr>
    <w:rPr>
      <w:rFonts w:ascii="Arial" w:hAnsi="Arial"/>
      <w:sz w:val="24"/>
    </w:rPr>
  </w:style>
  <w:style w:type="paragraph" w:styleId="Spiatonadresanaoblke">
    <w:name w:val="envelope return"/>
    <w:basedOn w:val="Normlny"/>
    <w:rPr>
      <w:rFonts w:ascii="Arial" w:hAnsi="Arial"/>
    </w:rPr>
  </w:style>
  <w:style w:type="paragraph" w:styleId="Pta">
    <w:name w:val="footer"/>
    <w:basedOn w:val="Normlny"/>
    <w:link w:val="PtaChar"/>
    <w:uiPriority w:val="99"/>
    <w:pPr>
      <w:tabs>
        <w:tab w:val="center" w:pos="4153"/>
        <w:tab w:val="right" w:pos="8306"/>
      </w:tabs>
    </w:pPr>
  </w:style>
  <w:style w:type="paragraph" w:styleId="Textpoznmkypodiarou">
    <w:name w:val="footnote text"/>
    <w:basedOn w:val="Normlny"/>
    <w:semiHidden/>
  </w:style>
  <w:style w:type="paragraph" w:styleId="Hlavika">
    <w:name w:val="header"/>
    <w:basedOn w:val="Normlny"/>
    <w:pPr>
      <w:tabs>
        <w:tab w:val="center" w:pos="4153"/>
        <w:tab w:val="right" w:pos="8306"/>
      </w:tabs>
    </w:pPr>
  </w:style>
  <w:style w:type="paragraph" w:styleId="Register1">
    <w:name w:val="index 1"/>
    <w:basedOn w:val="Normlny"/>
    <w:next w:val="Normlny"/>
    <w:autoRedefine/>
    <w:semiHidden/>
    <w:pPr>
      <w:ind w:left="200" w:hanging="200"/>
    </w:pPr>
  </w:style>
  <w:style w:type="paragraph" w:styleId="Register2">
    <w:name w:val="index 2"/>
    <w:basedOn w:val="Normlny"/>
    <w:next w:val="Normlny"/>
    <w:autoRedefine/>
    <w:semiHidden/>
    <w:pPr>
      <w:ind w:left="400" w:hanging="200"/>
    </w:pPr>
  </w:style>
  <w:style w:type="paragraph" w:styleId="Register3">
    <w:name w:val="index 3"/>
    <w:basedOn w:val="Normlny"/>
    <w:next w:val="Normlny"/>
    <w:autoRedefine/>
    <w:semiHidden/>
    <w:pPr>
      <w:ind w:left="600" w:hanging="200"/>
    </w:pPr>
  </w:style>
  <w:style w:type="paragraph" w:styleId="Register4">
    <w:name w:val="index 4"/>
    <w:basedOn w:val="Normlny"/>
    <w:next w:val="Normlny"/>
    <w:autoRedefine/>
    <w:semiHidden/>
    <w:pPr>
      <w:ind w:left="800" w:hanging="200"/>
    </w:pPr>
  </w:style>
  <w:style w:type="paragraph" w:styleId="Register5">
    <w:name w:val="index 5"/>
    <w:basedOn w:val="Normlny"/>
    <w:next w:val="Normlny"/>
    <w:autoRedefine/>
    <w:semiHidden/>
    <w:pPr>
      <w:ind w:left="1000" w:hanging="200"/>
    </w:pPr>
  </w:style>
  <w:style w:type="paragraph" w:styleId="Register6">
    <w:name w:val="index 6"/>
    <w:basedOn w:val="Normlny"/>
    <w:next w:val="Normlny"/>
    <w:autoRedefine/>
    <w:semiHidden/>
    <w:pPr>
      <w:ind w:left="1200" w:hanging="200"/>
    </w:pPr>
  </w:style>
  <w:style w:type="paragraph" w:styleId="Register7">
    <w:name w:val="index 7"/>
    <w:basedOn w:val="Normlny"/>
    <w:next w:val="Normlny"/>
    <w:autoRedefine/>
    <w:semiHidden/>
    <w:pPr>
      <w:ind w:left="1400" w:hanging="200"/>
    </w:pPr>
  </w:style>
  <w:style w:type="paragraph" w:styleId="Register8">
    <w:name w:val="index 8"/>
    <w:basedOn w:val="Normlny"/>
    <w:next w:val="Normlny"/>
    <w:autoRedefine/>
    <w:semiHidden/>
    <w:pPr>
      <w:ind w:left="1600" w:hanging="200"/>
    </w:pPr>
  </w:style>
  <w:style w:type="paragraph" w:styleId="Register9">
    <w:name w:val="index 9"/>
    <w:basedOn w:val="Normlny"/>
    <w:next w:val="Normlny"/>
    <w:autoRedefine/>
    <w:semiHidden/>
    <w:pPr>
      <w:ind w:left="1800" w:hanging="20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autoRedefine/>
    <w:pPr>
      <w:numPr>
        <w:numId w:val="1"/>
      </w:numPr>
    </w:pPr>
  </w:style>
  <w:style w:type="paragraph" w:styleId="Zoznamsodrkami2">
    <w:name w:val="List Bullet 2"/>
    <w:basedOn w:val="Normlny"/>
    <w:autoRedefine/>
    <w:pPr>
      <w:numPr>
        <w:numId w:val="2"/>
      </w:numPr>
    </w:pPr>
  </w:style>
  <w:style w:type="paragraph" w:styleId="Zoznamsodrkami3">
    <w:name w:val="List Bullet 3"/>
    <w:basedOn w:val="Normlny"/>
    <w:autoRedefine/>
    <w:pPr>
      <w:numPr>
        <w:numId w:val="3"/>
      </w:numPr>
    </w:pPr>
  </w:style>
  <w:style w:type="paragraph" w:styleId="Zoznamsodrkami4">
    <w:name w:val="List Bullet 4"/>
    <w:basedOn w:val="Normlny"/>
    <w:autoRedefine/>
    <w:pPr>
      <w:numPr>
        <w:numId w:val="4"/>
      </w:numPr>
    </w:pPr>
  </w:style>
  <w:style w:type="paragraph" w:styleId="Zoznamsodrkami5">
    <w:name w:val="List Bullet 5"/>
    <w:basedOn w:val="Normlny"/>
    <w:autoRedefine/>
    <w:pPr>
      <w:numPr>
        <w:numId w:val="5"/>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6"/>
      </w:numPr>
    </w:pPr>
  </w:style>
  <w:style w:type="paragraph" w:styleId="slovanzoznam2">
    <w:name w:val="List Number 2"/>
    <w:basedOn w:val="Normlny"/>
    <w:pPr>
      <w:numPr>
        <w:numId w:val="7"/>
      </w:numPr>
    </w:pPr>
  </w:style>
  <w:style w:type="paragraph" w:styleId="slovanzoznam3">
    <w:name w:val="List Number 3"/>
    <w:basedOn w:val="Normlny"/>
    <w:pPr>
      <w:numPr>
        <w:numId w:val="8"/>
      </w:numPr>
    </w:pPr>
  </w:style>
  <w:style w:type="paragraph" w:styleId="slovanzoznam4">
    <w:name w:val="List Number 4"/>
    <w:basedOn w:val="Normlny"/>
    <w:pPr>
      <w:numPr>
        <w:numId w:val="9"/>
      </w:numPr>
    </w:pPr>
  </w:style>
  <w:style w:type="paragraph" w:styleId="slovanzoznam5">
    <w:name w:val="List Number 5"/>
    <w:basedOn w:val="Normlny"/>
    <w:pPr>
      <w:numPr>
        <w:numId w:val="10"/>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lnysozarkami">
    <w:name w:val="Normal Indent"/>
    <w:basedOn w:val="Normlny"/>
    <w:pPr>
      <w:ind w:left="720"/>
    </w:pPr>
  </w:style>
  <w:style w:type="paragraph" w:styleId="Nadpispoznmky">
    <w:name w:val="Note Heading"/>
    <w:basedOn w:val="Normlny"/>
    <w:next w:val="Normlny"/>
  </w:style>
  <w:style w:type="paragraph" w:styleId="Obyajntext">
    <w:name w:val="Plain Text"/>
    <w:basedOn w:val="Normlny"/>
    <w:rPr>
      <w:rFonts w:ascii="Courier New" w:hAnsi="Courier New"/>
    </w:rPr>
  </w:style>
  <w:style w:type="paragraph" w:styleId="Oslovenie">
    <w:name w:val="Salutation"/>
    <w:basedOn w:val="Normlny"/>
    <w:next w:val="Normlny"/>
  </w:style>
  <w:style w:type="paragraph" w:styleId="Podpis">
    <w:name w:val="Signature"/>
    <w:basedOn w:val="Normlny"/>
    <w:pPr>
      <w:ind w:left="4252"/>
    </w:pPr>
  </w:style>
  <w:style w:type="paragraph" w:styleId="Podtitul">
    <w:name w:val="Subtitle"/>
    <w:basedOn w:val="Normlny"/>
    <w:qFormat/>
    <w:pPr>
      <w:spacing w:after="60"/>
      <w:jc w:val="center"/>
      <w:outlineLvl w:val="1"/>
    </w:pPr>
    <w:rPr>
      <w:rFonts w:ascii="Arial" w:hAnsi="Arial"/>
      <w:sz w:val="24"/>
    </w:rPr>
  </w:style>
  <w:style w:type="paragraph" w:styleId="Zoznamcitci">
    <w:name w:val="table of authorities"/>
    <w:basedOn w:val="Normlny"/>
    <w:next w:val="Normlny"/>
    <w:semiHidden/>
    <w:pPr>
      <w:ind w:left="200" w:hanging="200"/>
    </w:pPr>
  </w:style>
  <w:style w:type="paragraph" w:styleId="Zoznamobrzkov">
    <w:name w:val="table of figures"/>
    <w:basedOn w:val="Normlny"/>
    <w:next w:val="Normlny"/>
    <w:semiHidden/>
    <w:pPr>
      <w:ind w:left="400" w:hanging="400"/>
    </w:pPr>
  </w:style>
  <w:style w:type="paragraph" w:styleId="Nzov">
    <w:name w:val="Title"/>
    <w:basedOn w:val="Normlny"/>
    <w:qFormat/>
    <w:pPr>
      <w:spacing w:before="240" w:after="60"/>
      <w:jc w:val="center"/>
      <w:outlineLvl w:val="0"/>
    </w:pPr>
    <w:rPr>
      <w:rFonts w:ascii="Arial" w:hAnsi="Arial"/>
      <w:b/>
      <w:kern w:val="28"/>
      <w:sz w:val="32"/>
    </w:rPr>
  </w:style>
  <w:style w:type="paragraph" w:styleId="Hlavikazoznamucitci">
    <w:name w:val="toa heading"/>
    <w:basedOn w:val="Normlny"/>
    <w:next w:val="Normlny"/>
    <w:semiHidden/>
    <w:pPr>
      <w:spacing w:before="120"/>
    </w:pPr>
    <w:rPr>
      <w:rFonts w:ascii="Arial" w:hAnsi="Arial"/>
      <w:b/>
      <w:sz w:val="24"/>
    </w:rPr>
  </w:style>
  <w:style w:type="paragraph" w:styleId="Obsah1">
    <w:name w:val="toc 1"/>
    <w:basedOn w:val="Normlny"/>
    <w:next w:val="Normlny"/>
    <w:autoRedefine/>
    <w:semiHidden/>
  </w:style>
  <w:style w:type="paragraph" w:styleId="Obsah2">
    <w:name w:val="toc 2"/>
    <w:basedOn w:val="Normlny"/>
    <w:next w:val="Normlny"/>
    <w:autoRedefine/>
    <w:semiHidden/>
    <w:pPr>
      <w:ind w:left="200"/>
    </w:pPr>
  </w:style>
  <w:style w:type="paragraph" w:styleId="Obsah3">
    <w:name w:val="toc 3"/>
    <w:basedOn w:val="Normlny"/>
    <w:next w:val="Normlny"/>
    <w:autoRedefine/>
    <w:semiHidden/>
    <w:pPr>
      <w:ind w:left="400"/>
    </w:pPr>
  </w:style>
  <w:style w:type="paragraph" w:styleId="Obsah4">
    <w:name w:val="toc 4"/>
    <w:basedOn w:val="Normlny"/>
    <w:next w:val="Normlny"/>
    <w:autoRedefine/>
    <w:semiHidden/>
    <w:pPr>
      <w:ind w:left="600"/>
    </w:pPr>
  </w:style>
  <w:style w:type="paragraph" w:styleId="Obsah5">
    <w:name w:val="toc 5"/>
    <w:basedOn w:val="Normlny"/>
    <w:next w:val="Normlny"/>
    <w:autoRedefine/>
    <w:semiHidden/>
    <w:pPr>
      <w:ind w:left="800"/>
    </w:pPr>
  </w:style>
  <w:style w:type="paragraph" w:styleId="Obsah6">
    <w:name w:val="toc 6"/>
    <w:basedOn w:val="Normlny"/>
    <w:next w:val="Normlny"/>
    <w:autoRedefine/>
    <w:semiHidden/>
    <w:pPr>
      <w:ind w:left="1000"/>
    </w:pPr>
  </w:style>
  <w:style w:type="paragraph" w:styleId="Obsah7">
    <w:name w:val="toc 7"/>
    <w:basedOn w:val="Normlny"/>
    <w:next w:val="Normlny"/>
    <w:autoRedefine/>
    <w:semiHidden/>
    <w:pPr>
      <w:ind w:left="1200"/>
    </w:pPr>
  </w:style>
  <w:style w:type="paragraph" w:styleId="Obsah8">
    <w:name w:val="toc 8"/>
    <w:basedOn w:val="Normlny"/>
    <w:next w:val="Normlny"/>
    <w:autoRedefine/>
    <w:semiHidden/>
    <w:pPr>
      <w:ind w:left="1400"/>
    </w:pPr>
  </w:style>
  <w:style w:type="paragraph" w:styleId="Obsah9">
    <w:name w:val="toc 9"/>
    <w:basedOn w:val="Normlny"/>
    <w:next w:val="Normlny"/>
    <w:autoRedefine/>
    <w:semiHidden/>
    <w:pPr>
      <w:ind w:left="1600"/>
    </w:pPr>
  </w:style>
  <w:style w:type="character" w:styleId="slostrany">
    <w:name w:val="page number"/>
    <w:basedOn w:val="Predvolenpsmoodseku"/>
  </w:style>
  <w:style w:type="paragraph" w:customStyle="1" w:styleId="Text">
    <w:name w:val="Text"/>
    <w:pPr>
      <w:jc w:val="both"/>
    </w:pPr>
    <w:rPr>
      <w:sz w:val="22"/>
      <w:lang w:val="cs-CZ" w:eastAsia="en-US"/>
    </w:rPr>
  </w:style>
  <w:style w:type="paragraph" w:customStyle="1" w:styleId="BalloonText1">
    <w:name w:val="Balloon Text1"/>
    <w:basedOn w:val="Normlny"/>
    <w:semiHidden/>
    <w:rPr>
      <w:rFonts w:ascii="Tahoma" w:hAnsi="Tahoma" w:cs="Tahoma"/>
      <w:sz w:val="16"/>
      <w:szCs w:val="16"/>
    </w:rPr>
  </w:style>
  <w:style w:type="character" w:styleId="sloriadka">
    <w:name w:val="line number"/>
    <w:basedOn w:val="Predvolenpsmoodseku"/>
  </w:style>
  <w:style w:type="paragraph" w:customStyle="1" w:styleId="Textbubliny1">
    <w:name w:val="Text bubliny1"/>
    <w:basedOn w:val="Normlny"/>
    <w:semiHidden/>
    <w:rPr>
      <w:rFonts w:ascii="Tahoma" w:hAnsi="Tahoma" w:cs="Tahoma"/>
      <w:sz w:val="16"/>
      <w:szCs w:val="16"/>
    </w:rPr>
  </w:style>
  <w:style w:type="character" w:styleId="Odkaznakomentr">
    <w:name w:val="annotation reference"/>
    <w:semiHidden/>
    <w:rPr>
      <w:sz w:val="16"/>
      <w:szCs w:val="16"/>
    </w:rPr>
  </w:style>
  <w:style w:type="paragraph" w:customStyle="1" w:styleId="Predmetkomentra1">
    <w:name w:val="Predmet komentára1"/>
    <w:basedOn w:val="Textkomentra"/>
    <w:next w:val="Textkomentra"/>
    <w:semiHidden/>
    <w:rPr>
      <w:b/>
      <w:bCs/>
    </w:rPr>
  </w:style>
  <w:style w:type="character" w:styleId="Hypertextovprepojenie">
    <w:name w:val="Hyperlink"/>
    <w:rsid w:val="002C701E"/>
    <w:rPr>
      <w:color w:val="0000FF"/>
      <w:u w:val="single"/>
    </w:rPr>
  </w:style>
  <w:style w:type="paragraph" w:customStyle="1" w:styleId="Default">
    <w:name w:val="Default"/>
    <w:rsid w:val="009E0A43"/>
    <w:pPr>
      <w:widowControl w:val="0"/>
      <w:autoSpaceDE w:val="0"/>
      <w:autoSpaceDN w:val="0"/>
      <w:adjustRightInd w:val="0"/>
    </w:pPr>
    <w:rPr>
      <w:color w:val="000000"/>
      <w:sz w:val="24"/>
      <w:szCs w:val="24"/>
    </w:rPr>
  </w:style>
  <w:style w:type="paragraph" w:styleId="Textbubliny">
    <w:name w:val="Balloon Text"/>
    <w:basedOn w:val="Normlny"/>
    <w:link w:val="TextbublinyChar"/>
    <w:rsid w:val="00361053"/>
    <w:rPr>
      <w:rFonts w:ascii="Tahoma" w:hAnsi="Tahoma"/>
      <w:sz w:val="16"/>
      <w:szCs w:val="16"/>
      <w:lang w:val="x-none"/>
    </w:rPr>
  </w:style>
  <w:style w:type="character" w:customStyle="1" w:styleId="TextbublinyChar">
    <w:name w:val="Text bubliny Char"/>
    <w:link w:val="Textbubliny"/>
    <w:rsid w:val="00361053"/>
    <w:rPr>
      <w:rFonts w:ascii="Tahoma" w:hAnsi="Tahoma" w:cs="Tahoma"/>
      <w:sz w:val="16"/>
      <w:szCs w:val="16"/>
      <w:lang w:eastAsia="en-US"/>
    </w:rPr>
  </w:style>
  <w:style w:type="paragraph" w:customStyle="1" w:styleId="MGGTextLeft">
    <w:name w:val="MGG Text Left"/>
    <w:basedOn w:val="Zkladntext"/>
    <w:rsid w:val="001456FB"/>
    <w:pPr>
      <w:spacing w:before="0"/>
    </w:pPr>
    <w:rPr>
      <w:rFonts w:ascii="Times New Roman" w:hAnsi="Times New Roman"/>
      <w:b w:val="0"/>
      <w:spacing w:val="0"/>
      <w:sz w:val="22"/>
      <w:szCs w:val="24"/>
      <w:lang w:val="en-GB"/>
    </w:rPr>
  </w:style>
  <w:style w:type="character" w:customStyle="1" w:styleId="hps">
    <w:name w:val="hps"/>
    <w:rsid w:val="0047444E"/>
  </w:style>
  <w:style w:type="paragraph" w:styleId="Predmetkomentra">
    <w:name w:val="annotation subject"/>
    <w:basedOn w:val="Textkomentra"/>
    <w:next w:val="Textkomentra"/>
    <w:link w:val="PredmetkomentraChar"/>
    <w:rsid w:val="00A431F7"/>
    <w:rPr>
      <w:b/>
      <w:bCs/>
    </w:rPr>
  </w:style>
  <w:style w:type="character" w:customStyle="1" w:styleId="TextkomentraChar">
    <w:name w:val="Text komentára Char"/>
    <w:link w:val="Textkomentra"/>
    <w:semiHidden/>
    <w:rsid w:val="00A431F7"/>
    <w:rPr>
      <w:lang w:eastAsia="en-US"/>
    </w:rPr>
  </w:style>
  <w:style w:type="character" w:customStyle="1" w:styleId="PredmetkomentraChar">
    <w:name w:val="Predmet komentára Char"/>
    <w:link w:val="Predmetkomentra"/>
    <w:rsid w:val="00A431F7"/>
    <w:rPr>
      <w:b/>
      <w:bCs/>
      <w:lang w:eastAsia="en-US"/>
    </w:rPr>
  </w:style>
  <w:style w:type="character" w:customStyle="1" w:styleId="PtaChar">
    <w:name w:val="Päta Char"/>
    <w:link w:val="Pta"/>
    <w:uiPriority w:val="99"/>
    <w:rsid w:val="00B92E01"/>
    <w:rPr>
      <w:lang w:eastAsia="en-US"/>
    </w:rPr>
  </w:style>
  <w:style w:type="paragraph" w:styleId="Revzia">
    <w:name w:val="Revision"/>
    <w:hidden/>
    <w:uiPriority w:val="99"/>
    <w:semiHidden/>
    <w:rsid w:val="005B78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10062">
      <w:bodyDiv w:val="1"/>
      <w:marLeft w:val="0"/>
      <w:marRight w:val="0"/>
      <w:marTop w:val="0"/>
      <w:marBottom w:val="0"/>
      <w:divBdr>
        <w:top w:val="none" w:sz="0" w:space="0" w:color="auto"/>
        <w:left w:val="none" w:sz="0" w:space="0" w:color="auto"/>
        <w:bottom w:val="none" w:sz="0" w:space="0" w:color="auto"/>
        <w:right w:val="none" w:sz="0" w:space="0" w:color="auto"/>
      </w:divBdr>
    </w:div>
    <w:div w:id="769082738">
      <w:bodyDiv w:val="1"/>
      <w:marLeft w:val="0"/>
      <w:marRight w:val="0"/>
      <w:marTop w:val="0"/>
      <w:marBottom w:val="0"/>
      <w:divBdr>
        <w:top w:val="none" w:sz="0" w:space="0" w:color="auto"/>
        <w:left w:val="none" w:sz="0" w:space="0" w:color="auto"/>
        <w:bottom w:val="none" w:sz="0" w:space="0" w:color="auto"/>
        <w:right w:val="none" w:sz="0" w:space="0" w:color="auto"/>
      </w:divBdr>
    </w:div>
    <w:div w:id="12315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3120</Words>
  <Characters>18464</Characters>
  <Application>Microsoft Office Word</Application>
  <DocSecurity>0</DocSecurity>
  <Lines>153</Lines>
  <Paragraphs>43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NEURO100-300-400_sSPC3_(gSPC_25-06-03)_UKcc</vt:lpstr>
      <vt:lpstr>NEURO100-300-400_sSPC3_(gSPC_25-06-03)_UKcc</vt:lpstr>
      <vt:lpstr>NEURO100-300-400_sSPC3_(gSPC_25-06-03)_UKcc</vt:lpstr>
    </vt:vector>
  </TitlesOfParts>
  <Company>FN Bratislava</Company>
  <LinksUpToDate>false</LinksUpToDate>
  <CharactersWithSpaces>21541</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NEURO100-300-400_sSPC3_(gSPC_25-06-03)_UKcc</dc:title>
  <dc:subject>MAH change to UK</dc:subject>
  <dc:creator>Yvonna Zittnanova</dc:creator>
  <cp:keywords/>
  <cp:lastModifiedBy>ŠUKL</cp:lastModifiedBy>
  <cp:revision>2</cp:revision>
  <cp:lastPrinted>2014-11-25T08:57:00Z</cp:lastPrinted>
  <dcterms:created xsi:type="dcterms:W3CDTF">2024-05-27T13:34:00Z</dcterms:created>
  <dcterms:modified xsi:type="dcterms:W3CDTF">2024-05-27T13:34:00Z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2024-02-28T14:13:34Z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c8a98646-fbf9-4abb-9e27-c9d7d9584285</vt:lpwstr>
  </property>
  <property fmtid="{D5CDD505-2E9C-101B-9397-08002B2CF9AE}" pid="7" name="MSIP_Label_defa4170-0d19-0005-0004-bc88714345d2_ActionId">
    <vt:lpwstr>855c6dd9-22df-4997-a53d-f1b7a2110fec</vt:lpwstr>
  </property>
  <property fmtid="{D5CDD505-2E9C-101B-9397-08002B2CF9AE}" pid="8" name="MSIP_Label_defa4170-0d19-0005-0004-bc88714345d2_ContentBits">
    <vt:lpwstr>0</vt:lpwstr>
  </property>
</Properties>
</file>